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A8" w:rsidRDefault="00933B4F" w:rsidP="00B628FD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Comma</w:t>
      </w:r>
      <w:r w:rsidR="004D6FE8">
        <w:rPr>
          <w:rFonts w:ascii="Arial" w:hAnsi="Arial" w:cs="Arial"/>
          <w:sz w:val="24"/>
          <w:szCs w:val="24"/>
        </w:rPr>
        <w:t xml:space="preserve">-separated lists </w:t>
      </w:r>
      <w:r w:rsidR="00450D14">
        <w:rPr>
          <w:rFonts w:ascii="Arial" w:hAnsi="Arial" w:cs="Arial"/>
          <w:sz w:val="24"/>
          <w:szCs w:val="24"/>
        </w:rPr>
        <w:t xml:space="preserve">enable TMS Administrators to </w:t>
      </w:r>
      <w:r w:rsidR="00155B25">
        <w:rPr>
          <w:rFonts w:ascii="Arial" w:hAnsi="Arial" w:cs="Arial"/>
          <w:sz w:val="24"/>
          <w:szCs w:val="24"/>
        </w:rPr>
        <w:t xml:space="preserve">quickly and </w:t>
      </w:r>
      <w:r w:rsidR="00450D14">
        <w:rPr>
          <w:rFonts w:ascii="Arial" w:hAnsi="Arial" w:cs="Arial"/>
          <w:sz w:val="24"/>
          <w:szCs w:val="24"/>
        </w:rPr>
        <w:t xml:space="preserve">easily submit multi-item and multi-user reports in TMS. </w:t>
      </w:r>
      <w:r w:rsidR="004D6FE8">
        <w:rPr>
          <w:rFonts w:ascii="Arial" w:hAnsi="Arial" w:cs="Arial"/>
          <w:sz w:val="24"/>
          <w:szCs w:val="24"/>
        </w:rPr>
        <w:t>Sem</w:t>
      </w:r>
      <w:r w:rsidR="00784DDB">
        <w:rPr>
          <w:rFonts w:ascii="Arial" w:hAnsi="Arial" w:cs="Arial"/>
          <w:sz w:val="24"/>
          <w:szCs w:val="24"/>
        </w:rPr>
        <w:t>icolon-separated lists are useful in certain applications</w:t>
      </w:r>
      <w:r w:rsidR="000D322E">
        <w:rPr>
          <w:rFonts w:ascii="Arial" w:hAnsi="Arial" w:cs="Arial"/>
          <w:sz w:val="24"/>
          <w:szCs w:val="24"/>
        </w:rPr>
        <w:t xml:space="preserve">, including </w:t>
      </w:r>
      <w:r w:rsidR="00D56353">
        <w:rPr>
          <w:rFonts w:ascii="Arial" w:hAnsi="Arial" w:cs="Arial"/>
          <w:sz w:val="24"/>
          <w:szCs w:val="24"/>
        </w:rPr>
        <w:t xml:space="preserve">creating </w:t>
      </w:r>
      <w:r w:rsidR="000D322E">
        <w:rPr>
          <w:rFonts w:ascii="Arial" w:hAnsi="Arial" w:cs="Arial"/>
          <w:sz w:val="24"/>
          <w:szCs w:val="24"/>
        </w:rPr>
        <w:t>email distribution lists</w:t>
      </w:r>
      <w:r w:rsidR="00784DDB">
        <w:rPr>
          <w:rFonts w:ascii="Arial" w:hAnsi="Arial" w:cs="Arial"/>
          <w:sz w:val="24"/>
          <w:szCs w:val="24"/>
        </w:rPr>
        <w:t xml:space="preserve">. </w:t>
      </w:r>
      <w:r w:rsidR="002F2AA8" w:rsidRPr="00407F06">
        <w:rPr>
          <w:rFonts w:ascii="Arial" w:hAnsi="Arial" w:cs="Arial"/>
          <w:sz w:val="24"/>
          <w:szCs w:val="24"/>
        </w:rPr>
        <w:t>This job aid instructs</w:t>
      </w:r>
      <w:r w:rsidR="002F2AA8">
        <w:rPr>
          <w:rFonts w:ascii="Arial" w:hAnsi="Arial" w:cs="Arial"/>
          <w:sz w:val="24"/>
          <w:szCs w:val="24"/>
        </w:rPr>
        <w:t xml:space="preserve"> </w:t>
      </w:r>
      <w:r w:rsidR="004D6FE8">
        <w:rPr>
          <w:rFonts w:ascii="Arial" w:hAnsi="Arial" w:cs="Arial"/>
          <w:sz w:val="24"/>
          <w:szCs w:val="24"/>
        </w:rPr>
        <w:t>VBA employees</w:t>
      </w:r>
      <w:r w:rsidR="00D56353">
        <w:rPr>
          <w:rFonts w:ascii="Arial" w:hAnsi="Arial" w:cs="Arial"/>
          <w:sz w:val="24"/>
          <w:szCs w:val="24"/>
        </w:rPr>
        <w:t xml:space="preserve"> on</w:t>
      </w:r>
      <w:r w:rsidR="00E433AC">
        <w:rPr>
          <w:rFonts w:ascii="Arial" w:hAnsi="Arial" w:cs="Arial"/>
          <w:sz w:val="24"/>
          <w:szCs w:val="24"/>
        </w:rPr>
        <w:t xml:space="preserve"> </w:t>
      </w:r>
      <w:r w:rsidR="002F2AA8">
        <w:rPr>
          <w:rFonts w:ascii="Arial" w:hAnsi="Arial" w:cs="Arial"/>
          <w:sz w:val="24"/>
          <w:szCs w:val="24"/>
        </w:rPr>
        <w:t xml:space="preserve">how to </w:t>
      </w:r>
      <w:r w:rsidR="007109A5">
        <w:rPr>
          <w:rFonts w:ascii="Arial" w:hAnsi="Arial" w:cs="Arial"/>
          <w:sz w:val="24"/>
          <w:szCs w:val="24"/>
        </w:rPr>
        <w:t>convert lists of and u</w:t>
      </w:r>
      <w:r w:rsidR="00450D14">
        <w:rPr>
          <w:rFonts w:ascii="Arial" w:hAnsi="Arial" w:cs="Arial"/>
          <w:sz w:val="24"/>
          <w:szCs w:val="24"/>
        </w:rPr>
        <w:t>sername</w:t>
      </w:r>
      <w:r>
        <w:rPr>
          <w:rFonts w:ascii="Arial" w:hAnsi="Arial" w:cs="Arial"/>
          <w:sz w:val="24"/>
          <w:szCs w:val="24"/>
        </w:rPr>
        <w:t>s</w:t>
      </w:r>
      <w:r w:rsidR="000D322E">
        <w:rPr>
          <w:rFonts w:ascii="Arial" w:hAnsi="Arial" w:cs="Arial"/>
          <w:sz w:val="24"/>
          <w:szCs w:val="24"/>
        </w:rPr>
        <w:t xml:space="preserve">, email </w:t>
      </w:r>
      <w:r w:rsidR="00D56353">
        <w:rPr>
          <w:rFonts w:ascii="Arial" w:hAnsi="Arial" w:cs="Arial"/>
          <w:sz w:val="24"/>
          <w:szCs w:val="24"/>
        </w:rPr>
        <w:t>addresses</w:t>
      </w:r>
      <w:r w:rsidR="000D322E">
        <w:rPr>
          <w:rFonts w:ascii="Arial" w:hAnsi="Arial" w:cs="Arial"/>
          <w:sz w:val="24"/>
          <w:szCs w:val="24"/>
        </w:rPr>
        <w:t>, etc.,</w:t>
      </w:r>
      <w:r>
        <w:rPr>
          <w:rFonts w:ascii="Arial" w:hAnsi="Arial" w:cs="Arial"/>
          <w:sz w:val="24"/>
          <w:szCs w:val="24"/>
        </w:rPr>
        <w:t xml:space="preserve"> into comma</w:t>
      </w:r>
      <w:r w:rsidR="00BD12A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or semicolon</w:t>
      </w:r>
      <w:r w:rsidR="00BD12AB">
        <w:rPr>
          <w:rFonts w:ascii="Arial" w:hAnsi="Arial" w:cs="Arial"/>
          <w:sz w:val="24"/>
          <w:szCs w:val="24"/>
        </w:rPr>
        <w:t>-</w:t>
      </w:r>
      <w:r w:rsidR="009728E0">
        <w:rPr>
          <w:rFonts w:ascii="Arial" w:hAnsi="Arial" w:cs="Arial"/>
          <w:sz w:val="24"/>
          <w:szCs w:val="24"/>
        </w:rPr>
        <w:t>separated lists using</w:t>
      </w:r>
      <w:r w:rsidR="00450D14">
        <w:rPr>
          <w:rFonts w:ascii="Arial" w:hAnsi="Arial" w:cs="Arial"/>
          <w:sz w:val="24"/>
          <w:szCs w:val="24"/>
        </w:rPr>
        <w:t xml:space="preserve"> the “Comma Widget” tool.</w:t>
      </w:r>
    </w:p>
    <w:p w:rsidR="00162C22" w:rsidRDefault="00162C22" w:rsidP="00A720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Step 1: </w:t>
      </w:r>
    </w:p>
    <w:p w:rsidR="00AF55D1" w:rsidRPr="007D277A" w:rsidRDefault="00162C22" w:rsidP="00AF55D1">
      <w:pPr>
        <w:spacing w:before="240" w:after="480" w:line="240" w:lineRule="auto"/>
        <w:rPr>
          <w:rFonts w:ascii="Arial" w:hAnsi="Arial" w:cs="Arial"/>
          <w:sz w:val="24"/>
          <w:szCs w:val="24"/>
        </w:rPr>
      </w:pPr>
      <w:r w:rsidRPr="007D277A">
        <w:rPr>
          <w:rFonts w:ascii="Arial" w:hAnsi="Arial" w:cs="Arial"/>
          <w:sz w:val="24"/>
          <w:szCs w:val="24"/>
        </w:rPr>
        <w:t xml:space="preserve">Select the desired delimiter from the </w:t>
      </w:r>
      <w:r w:rsidR="009A32FF" w:rsidRPr="007D277A">
        <w:rPr>
          <w:rFonts w:ascii="Arial" w:hAnsi="Arial" w:cs="Arial"/>
          <w:sz w:val="24"/>
          <w:szCs w:val="24"/>
        </w:rPr>
        <w:t>d</w:t>
      </w:r>
      <w:r w:rsidR="00A72046" w:rsidRPr="007D277A">
        <w:rPr>
          <w:rFonts w:ascii="Arial" w:hAnsi="Arial" w:cs="Arial"/>
          <w:sz w:val="24"/>
          <w:szCs w:val="24"/>
        </w:rPr>
        <w:t>elimiter selection drop-</w:t>
      </w:r>
      <w:r w:rsidRPr="007D277A">
        <w:rPr>
          <w:rFonts w:ascii="Arial" w:hAnsi="Arial" w:cs="Arial"/>
          <w:sz w:val="24"/>
          <w:szCs w:val="24"/>
        </w:rPr>
        <w:t>down</w:t>
      </w:r>
      <w:r w:rsidR="009A32FF" w:rsidRPr="007D277A">
        <w:rPr>
          <w:rFonts w:ascii="Arial" w:hAnsi="Arial" w:cs="Arial"/>
          <w:sz w:val="24"/>
          <w:szCs w:val="24"/>
        </w:rPr>
        <w:t xml:space="preserve"> box</w:t>
      </w:r>
      <w:r w:rsidRPr="007D277A">
        <w:rPr>
          <w:rFonts w:ascii="Arial" w:hAnsi="Arial" w:cs="Arial"/>
          <w:sz w:val="24"/>
          <w:szCs w:val="24"/>
        </w:rPr>
        <w:t>.</w:t>
      </w:r>
    </w:p>
    <w:p w:rsidR="00A72046" w:rsidRPr="00162C22" w:rsidRDefault="00A72046" w:rsidP="00AF55D1">
      <w:pPr>
        <w:spacing w:before="240" w:after="480" w:line="240" w:lineRule="auto"/>
        <w:rPr>
          <w:rFonts w:ascii="Arial" w:hAnsi="Arial" w:cs="Arial"/>
          <w:sz w:val="24"/>
          <w:szCs w:val="24"/>
        </w:rPr>
      </w:pPr>
      <w:r w:rsidRPr="00933B4F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576E4445" wp14:editId="3C3DFF22">
            <wp:extent cx="1998033" cy="929640"/>
            <wp:effectExtent l="19050" t="19050" r="21590" b="228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8033" cy="92964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B9421A" w:rsidRDefault="0085281E" w:rsidP="006C71D1">
      <w:pPr>
        <w:spacing w:before="48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Step</w:t>
      </w:r>
      <w:r w:rsidR="00162C22">
        <w:rPr>
          <w:rFonts w:ascii="Arial" w:hAnsi="Arial" w:cs="Arial"/>
          <w:b/>
          <w:sz w:val="24"/>
          <w:szCs w:val="24"/>
        </w:rPr>
        <w:t xml:space="preserve"> 2</w:t>
      </w:r>
      <w:r w:rsidR="000F3740" w:rsidRPr="000F3740">
        <w:rPr>
          <w:rFonts w:ascii="Arial" w:hAnsi="Arial" w:cs="Arial"/>
          <w:b/>
          <w:sz w:val="24"/>
          <w:szCs w:val="24"/>
        </w:rPr>
        <w:t>:</w:t>
      </w:r>
      <w:r w:rsidR="000F3740">
        <w:rPr>
          <w:rFonts w:ascii="Arial" w:hAnsi="Arial" w:cs="Arial"/>
          <w:sz w:val="24"/>
          <w:szCs w:val="24"/>
        </w:rPr>
        <w:t xml:space="preserve"> </w:t>
      </w:r>
    </w:p>
    <w:p w:rsidR="000F3740" w:rsidRDefault="000F3740" w:rsidP="00B9421A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41C44" w:rsidRPr="000F3740">
        <w:rPr>
          <w:rFonts w:ascii="Arial" w:hAnsi="Arial" w:cs="Arial"/>
          <w:sz w:val="24"/>
          <w:szCs w:val="24"/>
        </w:rPr>
        <w:t>elect the</w:t>
      </w:r>
      <w:r w:rsidR="00641C44" w:rsidRPr="00641C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desired </w:t>
      </w:r>
      <w:r w:rsidR="00641C44">
        <w:rPr>
          <w:rFonts w:ascii="Arial" w:hAnsi="Arial" w:cs="Arial"/>
          <w:sz w:val="24"/>
          <w:szCs w:val="24"/>
        </w:rPr>
        <w:t xml:space="preserve">item IDs or usernames </w:t>
      </w:r>
      <w:r w:rsidR="002F7081">
        <w:rPr>
          <w:rFonts w:ascii="Arial" w:hAnsi="Arial" w:cs="Arial"/>
          <w:sz w:val="24"/>
          <w:szCs w:val="24"/>
        </w:rPr>
        <w:t xml:space="preserve">within your document (e.g., </w:t>
      </w:r>
      <w:r w:rsidR="0085281E">
        <w:rPr>
          <w:rFonts w:ascii="Arial" w:hAnsi="Arial" w:cs="Arial"/>
          <w:sz w:val="24"/>
          <w:szCs w:val="24"/>
        </w:rPr>
        <w:t>Word document, Excel spreadsheet, etc.</w:t>
      </w:r>
      <w:r w:rsidR="002F7081">
        <w:rPr>
          <w:rFonts w:ascii="Arial" w:hAnsi="Arial" w:cs="Arial"/>
          <w:sz w:val="24"/>
          <w:szCs w:val="24"/>
        </w:rPr>
        <w:t>).</w:t>
      </w:r>
    </w:p>
    <w:p w:rsidR="006C71D1" w:rsidRPr="0085281E" w:rsidRDefault="006C71D1" w:rsidP="00B9421A">
      <w:pPr>
        <w:spacing w:before="240" w:after="240" w:line="240" w:lineRule="auto"/>
        <w:rPr>
          <w:rFonts w:ascii="Arial" w:eastAsia="Calibri" w:hAnsi="Arial" w:cs="Arial"/>
          <w:sz w:val="24"/>
          <w:szCs w:val="24"/>
        </w:rPr>
      </w:pPr>
      <w:r w:rsidRPr="006C71D1">
        <w:rPr>
          <w:rFonts w:ascii="Arial" w:eastAsia="Calibri" w:hAnsi="Arial" w:cs="Arial"/>
          <w:sz w:val="24"/>
          <w:szCs w:val="24"/>
        </w:rPr>
        <w:t xml:space="preserve">Press </w:t>
      </w:r>
      <w:r w:rsidRPr="006C71D1">
        <w:rPr>
          <w:rFonts w:ascii="Arial" w:eastAsia="Calibri" w:hAnsi="Arial" w:cs="Arial"/>
          <w:b/>
          <w:sz w:val="24"/>
          <w:szCs w:val="24"/>
        </w:rPr>
        <w:t>CTRL+C</w:t>
      </w:r>
      <w:r w:rsidRPr="006C71D1">
        <w:rPr>
          <w:rFonts w:ascii="Arial" w:eastAsia="Calibri" w:hAnsi="Arial" w:cs="Arial"/>
          <w:sz w:val="24"/>
          <w:szCs w:val="24"/>
        </w:rPr>
        <w:t xml:space="preserve"> to copy the data.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B9421A" w:rsidRDefault="00A72046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1717CB1" wp14:editId="69C954C3">
            <wp:extent cx="1348818" cy="3181350"/>
            <wp:effectExtent l="19050" t="19050" r="2286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8649" cy="3180953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A72046" w:rsidRDefault="00A72046">
      <w:pPr>
        <w:rPr>
          <w:rFonts w:ascii="Arial" w:hAnsi="Arial" w:cs="Arial"/>
          <w:b/>
          <w:sz w:val="24"/>
          <w:szCs w:val="24"/>
        </w:rPr>
      </w:pPr>
    </w:p>
    <w:p w:rsidR="00B9421A" w:rsidRDefault="00852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Step</w:t>
      </w:r>
      <w:r w:rsidR="00162C22">
        <w:rPr>
          <w:rFonts w:ascii="Arial" w:hAnsi="Arial" w:cs="Arial"/>
          <w:b/>
          <w:sz w:val="24"/>
          <w:szCs w:val="24"/>
        </w:rPr>
        <w:t xml:space="preserve"> 3</w:t>
      </w:r>
      <w:r w:rsidR="000F3740" w:rsidRPr="000F3740">
        <w:rPr>
          <w:rFonts w:ascii="Arial" w:hAnsi="Arial" w:cs="Arial"/>
          <w:b/>
          <w:sz w:val="24"/>
          <w:szCs w:val="24"/>
        </w:rPr>
        <w:t>:</w:t>
      </w:r>
      <w:r w:rsidR="000F3740">
        <w:rPr>
          <w:rFonts w:ascii="Arial" w:hAnsi="Arial" w:cs="Arial"/>
          <w:sz w:val="24"/>
          <w:szCs w:val="24"/>
        </w:rPr>
        <w:t xml:space="preserve"> </w:t>
      </w:r>
    </w:p>
    <w:p w:rsidR="000F3740" w:rsidRDefault="00A72046" w:rsidP="00B9421A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F3740">
        <w:rPr>
          <w:rFonts w:ascii="Arial" w:hAnsi="Arial" w:cs="Arial"/>
          <w:sz w:val="24"/>
          <w:szCs w:val="24"/>
        </w:rPr>
        <w:t xml:space="preserve">lace your cursor in the first </w:t>
      </w:r>
      <w:r>
        <w:rPr>
          <w:rFonts w:ascii="Arial" w:hAnsi="Arial" w:cs="Arial"/>
          <w:sz w:val="24"/>
          <w:szCs w:val="24"/>
        </w:rPr>
        <w:t xml:space="preserve">text </w:t>
      </w:r>
      <w:r w:rsidR="000F3740">
        <w:rPr>
          <w:rFonts w:ascii="Arial" w:hAnsi="Arial" w:cs="Arial"/>
          <w:sz w:val="24"/>
          <w:szCs w:val="24"/>
        </w:rPr>
        <w:t>box.</w:t>
      </w:r>
    </w:p>
    <w:p w:rsidR="000F3740" w:rsidRDefault="006C71D1" w:rsidP="00783AC5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6C71D1">
        <w:rPr>
          <w:rFonts w:ascii="Arial" w:eastAsia="Calibri" w:hAnsi="Arial" w:cs="Arial"/>
          <w:sz w:val="24"/>
          <w:szCs w:val="24"/>
        </w:rPr>
        <w:t xml:space="preserve">Press </w:t>
      </w:r>
      <w:r>
        <w:rPr>
          <w:rFonts w:ascii="Arial" w:eastAsia="Calibri" w:hAnsi="Arial" w:cs="Arial"/>
          <w:b/>
          <w:sz w:val="24"/>
          <w:szCs w:val="24"/>
        </w:rPr>
        <w:t>CTRL+V</w:t>
      </w:r>
      <w:r>
        <w:rPr>
          <w:rFonts w:ascii="Arial" w:eastAsia="Calibri" w:hAnsi="Arial" w:cs="Arial"/>
          <w:sz w:val="24"/>
          <w:szCs w:val="24"/>
        </w:rPr>
        <w:t xml:space="preserve"> to paste </w:t>
      </w:r>
      <w:r w:rsidR="007A7682">
        <w:rPr>
          <w:rFonts w:ascii="Arial" w:eastAsia="Calibri" w:hAnsi="Arial" w:cs="Arial"/>
          <w:sz w:val="24"/>
          <w:szCs w:val="24"/>
        </w:rPr>
        <w:t xml:space="preserve">your copied </w:t>
      </w:r>
      <w:r w:rsidRPr="006C71D1">
        <w:rPr>
          <w:rFonts w:ascii="Arial" w:eastAsia="Calibri" w:hAnsi="Arial" w:cs="Arial"/>
          <w:sz w:val="24"/>
          <w:szCs w:val="24"/>
        </w:rPr>
        <w:t>data</w:t>
      </w:r>
      <w:r>
        <w:rPr>
          <w:rFonts w:ascii="Arial" w:eastAsia="Calibri" w:hAnsi="Arial" w:cs="Arial"/>
          <w:sz w:val="24"/>
          <w:szCs w:val="24"/>
        </w:rPr>
        <w:t xml:space="preserve"> into the field.</w:t>
      </w:r>
    </w:p>
    <w:p w:rsidR="00162C22" w:rsidRDefault="000F3740" w:rsidP="00B9421A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the </w:t>
      </w:r>
      <w:r w:rsidRPr="000F3740">
        <w:rPr>
          <w:rFonts w:ascii="Arial" w:hAnsi="Arial" w:cs="Arial"/>
          <w:b/>
          <w:sz w:val="24"/>
          <w:szCs w:val="24"/>
        </w:rPr>
        <w:t>Make List</w:t>
      </w:r>
      <w:r>
        <w:rPr>
          <w:rFonts w:ascii="Arial" w:hAnsi="Arial" w:cs="Arial"/>
          <w:sz w:val="24"/>
          <w:szCs w:val="24"/>
        </w:rPr>
        <w:t xml:space="preserve"> button. The comma</w:t>
      </w:r>
      <w:r w:rsidR="007A49BE">
        <w:rPr>
          <w:rFonts w:ascii="Arial" w:hAnsi="Arial" w:cs="Arial"/>
          <w:sz w:val="24"/>
          <w:szCs w:val="24"/>
        </w:rPr>
        <w:t>-</w:t>
      </w:r>
      <w:r w:rsidR="00A72046">
        <w:rPr>
          <w:rFonts w:ascii="Arial" w:hAnsi="Arial" w:cs="Arial"/>
          <w:sz w:val="24"/>
          <w:szCs w:val="24"/>
        </w:rPr>
        <w:t xml:space="preserve"> or semicolon</w:t>
      </w:r>
      <w:r w:rsidR="007A49B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separated list will appear in the box below.</w:t>
      </w:r>
      <w:r w:rsidR="00777D74">
        <w:rPr>
          <w:rFonts w:ascii="Arial" w:hAnsi="Arial" w:cs="Arial"/>
          <w:sz w:val="24"/>
          <w:szCs w:val="24"/>
        </w:rPr>
        <w:t xml:space="preserve"> You may select the </w:t>
      </w:r>
      <w:r w:rsidR="00777D74" w:rsidRPr="00777D74">
        <w:rPr>
          <w:rFonts w:ascii="Arial" w:hAnsi="Arial" w:cs="Arial"/>
          <w:b/>
          <w:sz w:val="24"/>
          <w:szCs w:val="24"/>
        </w:rPr>
        <w:t>Clear All Data</w:t>
      </w:r>
      <w:r w:rsidR="00777D74">
        <w:rPr>
          <w:rFonts w:ascii="Arial" w:hAnsi="Arial" w:cs="Arial"/>
          <w:sz w:val="24"/>
          <w:szCs w:val="24"/>
        </w:rPr>
        <w:t xml:space="preserve"> button if you wish to paste in a new list of items.</w:t>
      </w:r>
    </w:p>
    <w:p w:rsidR="003A7C1B" w:rsidRPr="00162C22" w:rsidRDefault="001D0F73" w:rsidP="00B66793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2BAE22" wp14:editId="3FC43DFF">
            <wp:simplePos x="0" y="0"/>
            <wp:positionH relativeFrom="column">
              <wp:posOffset>3238500</wp:posOffset>
            </wp:positionH>
            <wp:positionV relativeFrom="paragraph">
              <wp:posOffset>4112895</wp:posOffset>
            </wp:positionV>
            <wp:extent cx="3002280" cy="2247900"/>
            <wp:effectExtent l="19050" t="19050" r="26670" b="19050"/>
            <wp:wrapTight wrapText="bothSides">
              <wp:wrapPolygon edited="0">
                <wp:start x="-137" y="-183"/>
                <wp:lineTo x="-137" y="21600"/>
                <wp:lineTo x="21655" y="21600"/>
                <wp:lineTo x="21655" y="-183"/>
                <wp:lineTo x="-137" y="-183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247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793">
        <w:rPr>
          <w:noProof/>
        </w:rPr>
        <w:drawing>
          <wp:inline distT="0" distB="0" distL="0" distR="0" wp14:anchorId="06FC0430" wp14:editId="0D39602F">
            <wp:extent cx="2636520" cy="4036000"/>
            <wp:effectExtent l="19050" t="19050" r="11430" b="222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36749" cy="4036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97828" w:rsidRDefault="00162C22" w:rsidP="000474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Step 4</w:t>
      </w:r>
      <w:r w:rsidR="0004746C" w:rsidRPr="001D6570">
        <w:rPr>
          <w:rFonts w:ascii="Arial" w:hAnsi="Arial" w:cs="Arial"/>
          <w:sz w:val="24"/>
          <w:szCs w:val="24"/>
        </w:rPr>
        <w:t xml:space="preserve">: </w:t>
      </w:r>
    </w:p>
    <w:p w:rsidR="00275AEF" w:rsidRDefault="00435508" w:rsidP="000474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Paste the comma</w:t>
      </w:r>
      <w:r w:rsidR="00275AE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or semicolon-separated list into the desired application. In the example to the right, we</w:t>
      </w:r>
      <w:r w:rsidR="00275A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paste</w:t>
      </w:r>
      <w:r w:rsidR="00275AE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a comma-separated list into a TMS </w:t>
      </w:r>
      <w:r w:rsidR="00275AEF">
        <w:rPr>
          <w:rFonts w:ascii="Arial" w:hAnsi="Arial" w:cs="Arial"/>
          <w:sz w:val="24"/>
          <w:szCs w:val="24"/>
        </w:rPr>
        <w:t xml:space="preserve">Item Status (CSV) </w:t>
      </w:r>
      <w:r>
        <w:rPr>
          <w:rFonts w:ascii="Arial" w:hAnsi="Arial" w:cs="Arial"/>
          <w:sz w:val="24"/>
          <w:szCs w:val="24"/>
        </w:rPr>
        <w:t xml:space="preserve">report. </w:t>
      </w:r>
    </w:p>
    <w:p w:rsidR="005E721A" w:rsidRDefault="00275AEF" w:rsidP="000474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</w:t>
      </w:r>
      <w:r w:rsidR="005E721A">
        <w:rPr>
          <w:rFonts w:ascii="Arial" w:hAnsi="Arial" w:cs="Arial"/>
          <w:sz w:val="24"/>
          <w:szCs w:val="24"/>
        </w:rPr>
        <w:t xml:space="preserve"> the </w:t>
      </w:r>
      <w:r w:rsidR="005E721A" w:rsidRPr="005E721A">
        <w:rPr>
          <w:rFonts w:ascii="Arial" w:hAnsi="Arial" w:cs="Arial"/>
          <w:b/>
          <w:sz w:val="24"/>
          <w:szCs w:val="24"/>
        </w:rPr>
        <w:t>Reports</w:t>
      </w:r>
      <w:r w:rsidR="005E721A">
        <w:rPr>
          <w:rFonts w:ascii="Arial" w:hAnsi="Arial" w:cs="Arial"/>
          <w:sz w:val="24"/>
          <w:szCs w:val="24"/>
        </w:rPr>
        <w:t xml:space="preserve"> tab in TMS, select the report you wish to run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4746C" w:rsidRDefault="005E721A" w:rsidP="000474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the </w:t>
      </w:r>
      <w:r w:rsidRPr="008C6B73">
        <w:rPr>
          <w:rFonts w:ascii="Arial" w:hAnsi="Arial" w:cs="Arial"/>
          <w:b/>
          <w:sz w:val="24"/>
          <w:szCs w:val="24"/>
        </w:rPr>
        <w:t>Filter</w:t>
      </w:r>
      <w:r>
        <w:rPr>
          <w:rFonts w:ascii="Arial" w:hAnsi="Arial" w:cs="Arial"/>
          <w:sz w:val="24"/>
          <w:szCs w:val="24"/>
        </w:rPr>
        <w:t xml:space="preserve"> </w:t>
      </w:r>
      <w:r w:rsidR="0004746C">
        <w:rPr>
          <w:rFonts w:ascii="Arial" w:hAnsi="Arial" w:cs="Arial"/>
          <w:sz w:val="24"/>
          <w:szCs w:val="24"/>
        </w:rPr>
        <w:t>icon</w:t>
      </w:r>
      <w:r w:rsidR="00275AEF">
        <w:rPr>
          <w:rFonts w:ascii="Arial" w:hAnsi="Arial" w:cs="Arial"/>
          <w:sz w:val="24"/>
          <w:szCs w:val="24"/>
        </w:rPr>
        <w:t xml:space="preserve"> next to the Item field.</w:t>
      </w:r>
    </w:p>
    <w:p w:rsidR="003444FE" w:rsidRPr="00435508" w:rsidRDefault="008C6B73" w:rsidP="00275AEF">
      <w:pPr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When the Item Filter pop-up screen appears (see screenshot below), </w:t>
      </w:r>
      <w:r w:rsidRPr="008C6B73">
        <w:rPr>
          <w:rFonts w:ascii="Arial" w:hAnsi="Arial" w:cs="Arial"/>
          <w:sz w:val="24"/>
          <w:szCs w:val="24"/>
        </w:rPr>
        <w:t xml:space="preserve">select </w:t>
      </w:r>
      <w:proofErr w:type="gramStart"/>
      <w:r w:rsidRPr="008C6B73">
        <w:rPr>
          <w:rFonts w:ascii="Arial" w:hAnsi="Arial" w:cs="Arial"/>
          <w:b/>
          <w:sz w:val="24"/>
          <w:szCs w:val="24"/>
        </w:rPr>
        <w:t>Any</w:t>
      </w:r>
      <w:proofErr w:type="gramEnd"/>
      <w:r w:rsidRPr="001D65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next to the Item ID field. </w:t>
      </w:r>
    </w:p>
    <w:p w:rsidR="008C6B73" w:rsidRDefault="008C6B73" w:rsidP="008C6B73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6C71D1">
        <w:rPr>
          <w:rFonts w:ascii="Arial" w:eastAsia="Calibri" w:hAnsi="Arial" w:cs="Arial"/>
          <w:sz w:val="24"/>
          <w:szCs w:val="24"/>
        </w:rPr>
        <w:t xml:space="preserve">Press </w:t>
      </w:r>
      <w:r>
        <w:rPr>
          <w:rFonts w:ascii="Arial" w:eastAsia="Calibri" w:hAnsi="Arial" w:cs="Arial"/>
          <w:b/>
          <w:sz w:val="24"/>
          <w:szCs w:val="24"/>
        </w:rPr>
        <w:t>CTRL+V</w:t>
      </w:r>
      <w:r>
        <w:rPr>
          <w:rFonts w:ascii="Arial" w:eastAsia="Calibri" w:hAnsi="Arial" w:cs="Arial"/>
          <w:sz w:val="24"/>
          <w:szCs w:val="24"/>
        </w:rPr>
        <w:t xml:space="preserve"> to paste </w:t>
      </w:r>
      <w:r w:rsidR="00A25F61">
        <w:rPr>
          <w:rFonts w:ascii="Arial" w:eastAsia="Calibri" w:hAnsi="Arial" w:cs="Arial"/>
          <w:sz w:val="24"/>
          <w:szCs w:val="24"/>
        </w:rPr>
        <w:t xml:space="preserve">your </w:t>
      </w:r>
      <w:r w:rsidR="003A7C1B">
        <w:rPr>
          <w:rFonts w:ascii="Arial" w:eastAsia="Calibri" w:hAnsi="Arial" w:cs="Arial"/>
          <w:sz w:val="24"/>
          <w:szCs w:val="24"/>
        </w:rPr>
        <w:t>comma-separated list</w:t>
      </w:r>
      <w:r>
        <w:rPr>
          <w:rFonts w:ascii="Arial" w:eastAsia="Calibri" w:hAnsi="Arial" w:cs="Arial"/>
          <w:sz w:val="24"/>
          <w:szCs w:val="24"/>
        </w:rPr>
        <w:t xml:space="preserve"> into the neighboring field</w:t>
      </w:r>
      <w:r w:rsidR="00A25F61">
        <w:rPr>
          <w:rFonts w:ascii="Arial" w:eastAsia="Calibri" w:hAnsi="Arial" w:cs="Arial"/>
          <w:sz w:val="24"/>
          <w:szCs w:val="24"/>
        </w:rPr>
        <w:t>.</w:t>
      </w:r>
    </w:p>
    <w:p w:rsidR="005E721A" w:rsidRPr="001F1880" w:rsidRDefault="008A6343" w:rsidP="001F1880">
      <w:pPr>
        <w:spacing w:after="4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C6B73">
        <w:rPr>
          <w:rFonts w:ascii="Arial" w:hAnsi="Arial" w:cs="Arial"/>
          <w:sz w:val="24"/>
          <w:szCs w:val="24"/>
        </w:rPr>
        <w:t xml:space="preserve">elect the </w:t>
      </w:r>
      <w:r w:rsidR="008C6B73" w:rsidRPr="008C6B73">
        <w:rPr>
          <w:rFonts w:ascii="Arial" w:hAnsi="Arial" w:cs="Arial"/>
          <w:b/>
          <w:sz w:val="24"/>
          <w:szCs w:val="24"/>
        </w:rPr>
        <w:t>Submit Criteria</w:t>
      </w:r>
      <w:r w:rsidR="008C6B73" w:rsidRPr="001D6570">
        <w:rPr>
          <w:rFonts w:ascii="Arial" w:hAnsi="Arial" w:cs="Arial"/>
          <w:sz w:val="24"/>
          <w:szCs w:val="24"/>
        </w:rPr>
        <w:t xml:space="preserve"> button</w:t>
      </w:r>
      <w:r w:rsidR="008C6B73">
        <w:rPr>
          <w:rFonts w:ascii="Arial" w:hAnsi="Arial" w:cs="Arial"/>
          <w:sz w:val="24"/>
          <w:szCs w:val="24"/>
        </w:rPr>
        <w:t>.</w:t>
      </w:r>
    </w:p>
    <w:p w:rsidR="005E721A" w:rsidRDefault="008C6B73" w:rsidP="00EC6E77">
      <w:pPr>
        <w:jc w:val="center"/>
      </w:pPr>
      <w:r>
        <w:rPr>
          <w:noProof/>
        </w:rPr>
        <w:drawing>
          <wp:inline distT="0" distB="0" distL="0" distR="0" wp14:anchorId="11AE7D6F" wp14:editId="6E0ED7AC">
            <wp:extent cx="4333265" cy="2872740"/>
            <wp:effectExtent l="19050" t="19050" r="10160" b="228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8"/>
                    <a:stretch/>
                  </pic:blipFill>
                  <pic:spPr bwMode="auto">
                    <a:xfrm>
                      <a:off x="0" y="0"/>
                      <a:ext cx="4345092" cy="288058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1B" w:rsidRDefault="00637016" w:rsidP="00EC6E77">
      <w:pPr>
        <w:spacing w:before="480" w:line="240" w:lineRule="auto"/>
      </w:pPr>
      <w:r>
        <w:rPr>
          <w:rFonts w:ascii="Arial" w:hAnsi="Arial" w:cs="Arial"/>
          <w:sz w:val="24"/>
          <w:szCs w:val="24"/>
        </w:rPr>
        <w:t>When you return to the main screen of the Item Status Report, you will notice the</w:t>
      </w:r>
      <w:r w:rsidR="003A7C1B">
        <w:rPr>
          <w:rFonts w:ascii="Arial" w:hAnsi="Arial" w:cs="Arial"/>
          <w:sz w:val="24"/>
          <w:szCs w:val="24"/>
        </w:rPr>
        <w:t xml:space="preserve"> text</w:t>
      </w:r>
      <w:r>
        <w:rPr>
          <w:rFonts w:ascii="Arial" w:hAnsi="Arial" w:cs="Arial"/>
          <w:sz w:val="24"/>
          <w:szCs w:val="24"/>
        </w:rPr>
        <w:t xml:space="preserve"> </w:t>
      </w:r>
      <w:r w:rsidR="003A7C1B">
        <w:rPr>
          <w:rFonts w:ascii="Arial" w:hAnsi="Arial" w:cs="Arial"/>
          <w:sz w:val="24"/>
          <w:szCs w:val="24"/>
        </w:rPr>
        <w:t>(</w:t>
      </w:r>
      <w:r w:rsidR="003A7C1B" w:rsidRPr="003A7C1B">
        <w:rPr>
          <w:rFonts w:ascii="Arial" w:hAnsi="Arial" w:cs="Arial"/>
          <w:b/>
          <w:sz w:val="24"/>
          <w:szCs w:val="24"/>
        </w:rPr>
        <w:t>C</w:t>
      </w:r>
      <w:r w:rsidRPr="003A7C1B">
        <w:rPr>
          <w:rFonts w:ascii="Arial" w:hAnsi="Arial" w:cs="Arial"/>
          <w:b/>
          <w:sz w:val="24"/>
          <w:szCs w:val="24"/>
        </w:rPr>
        <w:t xml:space="preserve">riteria </w:t>
      </w:r>
      <w:r w:rsidR="003A7C1B" w:rsidRPr="003A7C1B">
        <w:rPr>
          <w:rFonts w:ascii="Arial" w:hAnsi="Arial" w:cs="Arial"/>
          <w:b/>
          <w:sz w:val="24"/>
          <w:szCs w:val="24"/>
        </w:rPr>
        <w:t>Specified</w:t>
      </w:r>
      <w:r w:rsidR="003A7C1B">
        <w:rPr>
          <w:rFonts w:ascii="Arial" w:hAnsi="Arial" w:cs="Arial"/>
          <w:b/>
          <w:sz w:val="24"/>
          <w:szCs w:val="24"/>
        </w:rPr>
        <w:t>)</w:t>
      </w:r>
      <w:r w:rsidR="003A7C1B">
        <w:rPr>
          <w:rFonts w:ascii="Arial" w:hAnsi="Arial" w:cs="Arial"/>
          <w:sz w:val="24"/>
          <w:szCs w:val="24"/>
        </w:rPr>
        <w:t xml:space="preserve"> appears next to the Item field</w:t>
      </w:r>
      <w:r w:rsidR="00F8658E">
        <w:rPr>
          <w:rFonts w:ascii="Arial" w:hAnsi="Arial" w:cs="Arial"/>
          <w:sz w:val="24"/>
          <w:szCs w:val="24"/>
        </w:rPr>
        <w:t>, and you are ready to run your report.</w:t>
      </w:r>
    </w:p>
    <w:p w:rsidR="001D6570" w:rsidRPr="003A7C1B" w:rsidRDefault="001D6570" w:rsidP="007A7682">
      <w:r w:rsidRPr="00EC6E77">
        <w:rPr>
          <w:rFonts w:ascii="Arial" w:hAnsi="Arial" w:cs="Arial"/>
          <w:b/>
          <w:sz w:val="24"/>
          <w:szCs w:val="24"/>
        </w:rPr>
        <w:t>For questions regarding this job aid, please contact</w:t>
      </w:r>
      <w:r w:rsidRPr="007267BC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7267BC">
          <w:rPr>
            <w:rStyle w:val="Hyperlink"/>
            <w:rFonts w:ascii="Arial" w:hAnsi="Arial" w:cs="Arial"/>
            <w:b/>
            <w:sz w:val="24"/>
            <w:szCs w:val="24"/>
          </w:rPr>
          <w:t>TMS_Support@Camber.com</w:t>
        </w:r>
      </w:hyperlink>
    </w:p>
    <w:sectPr w:rsidR="001D6570" w:rsidRPr="003A7C1B" w:rsidSect="00162C22">
      <w:headerReference w:type="default" r:id="rId15"/>
      <w:footerReference w:type="default" r:id="rId16"/>
      <w:pgSz w:w="12240" w:h="15840"/>
      <w:pgMar w:top="1152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BE" w:rsidRDefault="007A49BE" w:rsidP="00D721A1">
      <w:pPr>
        <w:spacing w:after="0" w:line="240" w:lineRule="auto"/>
      </w:pPr>
      <w:r>
        <w:separator/>
      </w:r>
    </w:p>
  </w:endnote>
  <w:endnote w:type="continuationSeparator" w:id="0">
    <w:p w:rsidR="007A49BE" w:rsidRDefault="007A49BE" w:rsidP="00D7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132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6B3D" w:rsidRDefault="000677F9" w:rsidP="000677F9">
        <w:pPr>
          <w:pStyle w:val="Footer"/>
          <w:tabs>
            <w:tab w:val="clear" w:pos="9360"/>
          </w:tabs>
        </w:pPr>
        <w:r>
          <w:t>v. 1.1 – July 19, 2013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BF6B3D">
          <w:fldChar w:fldCharType="begin"/>
        </w:r>
        <w:r w:rsidR="00BF6B3D">
          <w:instrText xml:space="preserve"> PAGE   \* MERGEFORMAT </w:instrText>
        </w:r>
        <w:r w:rsidR="00BF6B3D">
          <w:fldChar w:fldCharType="separate"/>
        </w:r>
        <w:r w:rsidR="001D0F73">
          <w:rPr>
            <w:noProof/>
          </w:rPr>
          <w:t>1</w:t>
        </w:r>
        <w:r w:rsidR="00BF6B3D">
          <w:rPr>
            <w:noProof/>
          </w:rPr>
          <w:fldChar w:fldCharType="end"/>
        </w:r>
      </w:p>
    </w:sdtContent>
  </w:sdt>
  <w:p w:rsidR="007A49BE" w:rsidRDefault="007A49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BE" w:rsidRDefault="007A49BE" w:rsidP="00D721A1">
      <w:pPr>
        <w:spacing w:after="0" w:line="240" w:lineRule="auto"/>
      </w:pPr>
      <w:r>
        <w:separator/>
      </w:r>
    </w:p>
  </w:footnote>
  <w:footnote w:type="continuationSeparator" w:id="0">
    <w:p w:rsidR="007A49BE" w:rsidRDefault="007A49BE" w:rsidP="00D7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9BE" w:rsidRPr="00734B1D" w:rsidRDefault="007A49BE" w:rsidP="00734B1D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Using</w:t>
    </w:r>
    <w:r w:rsidRPr="00734B1D">
      <w:rPr>
        <w:rFonts w:ascii="Arial" w:hAnsi="Arial" w:cs="Arial"/>
        <w:b/>
        <w:sz w:val="24"/>
        <w:szCs w:val="24"/>
      </w:rPr>
      <w:t xml:space="preserve"> the </w:t>
    </w:r>
    <w:r>
      <w:rPr>
        <w:rFonts w:ascii="Arial" w:hAnsi="Arial" w:cs="Arial"/>
        <w:b/>
        <w:sz w:val="24"/>
        <w:szCs w:val="24"/>
      </w:rPr>
      <w:t>“</w:t>
    </w:r>
    <w:r w:rsidRPr="00734B1D">
      <w:rPr>
        <w:rFonts w:ascii="Arial" w:hAnsi="Arial" w:cs="Arial"/>
        <w:b/>
        <w:sz w:val="24"/>
        <w:szCs w:val="24"/>
      </w:rPr>
      <w:t>Comma Widget</w:t>
    </w:r>
    <w:r>
      <w:rPr>
        <w:rFonts w:ascii="Arial" w:hAnsi="Arial" w:cs="Arial"/>
        <w:b/>
        <w:sz w:val="24"/>
        <w:szCs w:val="24"/>
      </w:rPr>
      <w:t>”</w:t>
    </w:r>
    <w:r w:rsidRPr="00734B1D">
      <w:rPr>
        <w:rFonts w:ascii="Arial" w:hAnsi="Arial" w:cs="Arial"/>
        <w:b/>
        <w:sz w:val="24"/>
        <w:szCs w:val="24"/>
      </w:rPr>
      <w:t xml:space="preserve"> Tool to Create</w:t>
    </w:r>
    <w:r>
      <w:rPr>
        <w:rFonts w:ascii="Arial" w:hAnsi="Arial" w:cs="Arial"/>
        <w:b/>
        <w:sz w:val="24"/>
        <w:szCs w:val="24"/>
      </w:rPr>
      <w:t xml:space="preserve"> Comma-/Semicolon-Separated Lists</w:t>
    </w:r>
  </w:p>
  <w:p w:rsidR="007A49BE" w:rsidRPr="00734B1D" w:rsidRDefault="007A49BE" w:rsidP="00734B1D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 Job Aid for TMS Administrators</w:t>
    </w:r>
    <w:r w:rsidR="00784DDB">
      <w:rPr>
        <w:rFonts w:ascii="Arial" w:hAnsi="Arial" w:cs="Arial"/>
        <w:b/>
        <w:sz w:val="20"/>
        <w:szCs w:val="20"/>
      </w:rPr>
      <w:t xml:space="preserve"> and VBA Employees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6E0B"/>
    <w:multiLevelType w:val="hybridMultilevel"/>
    <w:tmpl w:val="5212E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A1"/>
    <w:rsid w:val="0004746C"/>
    <w:rsid w:val="000677F9"/>
    <w:rsid w:val="000D322E"/>
    <w:rsid w:val="000F3740"/>
    <w:rsid w:val="000F6C1E"/>
    <w:rsid w:val="001204A1"/>
    <w:rsid w:val="00155B25"/>
    <w:rsid w:val="00162C22"/>
    <w:rsid w:val="00174CF8"/>
    <w:rsid w:val="001D0F73"/>
    <w:rsid w:val="001D6570"/>
    <w:rsid w:val="001F1880"/>
    <w:rsid w:val="00275AEF"/>
    <w:rsid w:val="002F2AA8"/>
    <w:rsid w:val="002F7081"/>
    <w:rsid w:val="003274F7"/>
    <w:rsid w:val="003444FE"/>
    <w:rsid w:val="003A7C1B"/>
    <w:rsid w:val="00405D6D"/>
    <w:rsid w:val="00424BEC"/>
    <w:rsid w:val="00431701"/>
    <w:rsid w:val="00435508"/>
    <w:rsid w:val="00450D14"/>
    <w:rsid w:val="00464C41"/>
    <w:rsid w:val="00475B2A"/>
    <w:rsid w:val="004D6FE8"/>
    <w:rsid w:val="005D52D7"/>
    <w:rsid w:val="005E60D0"/>
    <w:rsid w:val="005E721A"/>
    <w:rsid w:val="00637016"/>
    <w:rsid w:val="00641C44"/>
    <w:rsid w:val="006C71D1"/>
    <w:rsid w:val="006D00D4"/>
    <w:rsid w:val="006F486E"/>
    <w:rsid w:val="007109A5"/>
    <w:rsid w:val="007267BC"/>
    <w:rsid w:val="00734B1D"/>
    <w:rsid w:val="0073579E"/>
    <w:rsid w:val="0075231F"/>
    <w:rsid w:val="00756017"/>
    <w:rsid w:val="00777D74"/>
    <w:rsid w:val="00783AC5"/>
    <w:rsid w:val="00784DDB"/>
    <w:rsid w:val="007A49BE"/>
    <w:rsid w:val="007A7682"/>
    <w:rsid w:val="007D277A"/>
    <w:rsid w:val="0085281E"/>
    <w:rsid w:val="008A3069"/>
    <w:rsid w:val="008A6343"/>
    <w:rsid w:val="008B7B81"/>
    <w:rsid w:val="008C6B73"/>
    <w:rsid w:val="00920600"/>
    <w:rsid w:val="00933B4F"/>
    <w:rsid w:val="009728E0"/>
    <w:rsid w:val="009A32FF"/>
    <w:rsid w:val="00A25F61"/>
    <w:rsid w:val="00A54E0C"/>
    <w:rsid w:val="00A72046"/>
    <w:rsid w:val="00A94FED"/>
    <w:rsid w:val="00AF55D1"/>
    <w:rsid w:val="00B628FD"/>
    <w:rsid w:val="00B66793"/>
    <w:rsid w:val="00B9421A"/>
    <w:rsid w:val="00BD12AB"/>
    <w:rsid w:val="00BF6B3D"/>
    <w:rsid w:val="00C27FC1"/>
    <w:rsid w:val="00C91579"/>
    <w:rsid w:val="00D53515"/>
    <w:rsid w:val="00D56353"/>
    <w:rsid w:val="00D721A1"/>
    <w:rsid w:val="00DE5054"/>
    <w:rsid w:val="00E433AC"/>
    <w:rsid w:val="00E6718E"/>
    <w:rsid w:val="00E86DE4"/>
    <w:rsid w:val="00E97828"/>
    <w:rsid w:val="00EC6E77"/>
    <w:rsid w:val="00F8658E"/>
    <w:rsid w:val="00F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1A1"/>
  </w:style>
  <w:style w:type="paragraph" w:styleId="Footer">
    <w:name w:val="footer"/>
    <w:basedOn w:val="Normal"/>
    <w:link w:val="FooterChar"/>
    <w:uiPriority w:val="99"/>
    <w:unhideWhenUsed/>
    <w:rsid w:val="00D72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1A1"/>
  </w:style>
  <w:style w:type="paragraph" w:styleId="BalloonText">
    <w:name w:val="Balloon Text"/>
    <w:basedOn w:val="Normal"/>
    <w:link w:val="BalloonTextChar"/>
    <w:uiPriority w:val="99"/>
    <w:semiHidden/>
    <w:unhideWhenUsed/>
    <w:rsid w:val="00D7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1A1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1D65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4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8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1A1"/>
  </w:style>
  <w:style w:type="paragraph" w:styleId="Footer">
    <w:name w:val="footer"/>
    <w:basedOn w:val="Normal"/>
    <w:link w:val="FooterChar"/>
    <w:uiPriority w:val="99"/>
    <w:unhideWhenUsed/>
    <w:rsid w:val="00D72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1A1"/>
  </w:style>
  <w:style w:type="paragraph" w:styleId="BalloonText">
    <w:name w:val="Balloon Text"/>
    <w:basedOn w:val="Normal"/>
    <w:link w:val="BalloonTextChar"/>
    <w:uiPriority w:val="99"/>
    <w:semiHidden/>
    <w:unhideWhenUsed/>
    <w:rsid w:val="00D7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1A1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1D65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4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8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TMS_Support@Ca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81CC-7C10-477C-A99F-840CB337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the Comma Widget Tool to Create Comma-Separated Lists</vt:lpstr>
    </vt:vector>
  </TitlesOfParts>
  <Company>Camber Corporation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the Comma Widget Tool to Create Comma-Separated Lists</dc:title>
  <dc:subject>Comma Widget Tool</dc:subject>
  <dc:creator>Department of Veterans Affairs, Veterans Benefits Administration, Compensation Service, STAFF</dc:creator>
  <cp:keywords>Comma-separated,TMS,Job Aid</cp:keywords>
  <dc:description>This job aid instructs TMs and their TMS Administrators users how to convert lists of TMS Item IDs and Usernames into comma-separated lists via the “Comma Widget” tool.</dc:description>
  <cp:lastModifiedBy>Chesnut, Christy</cp:lastModifiedBy>
  <cp:revision>24</cp:revision>
  <dcterms:created xsi:type="dcterms:W3CDTF">2013-07-18T16:03:00Z</dcterms:created>
  <dcterms:modified xsi:type="dcterms:W3CDTF">2013-07-19T18:15:00Z</dcterms:modified>
</cp:coreProperties>
</file>