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1E325EA0" w:rsidR="0082054A" w:rsidRPr="003023F1" w:rsidRDefault="00E24731" w:rsidP="00B50B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D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Benefits and Services for Veterans with Special Circumstances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240A3A36" w:rsidR="0082054A" w:rsidRPr="003023F1" w:rsidRDefault="0082054A" w:rsidP="00D718F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D718FA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D718FA">
              <w:rPr>
                <w:rFonts w:ascii="Tahoma" w:eastAsia="Times New Roman" w:hAnsi="Tahoma" w:cs="Tahoma"/>
                <w:b/>
                <w:sz w:val="24"/>
                <w:szCs w:val="24"/>
              </w:rPr>
              <w:t>VETERANS PARTICIPATING IN CHAPTER 31 SERVICES AND RECALLED TO ACTIVE DUTY</w:t>
            </w:r>
            <w:r w:rsidR="00E2473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End w:id="0"/>
          </w:p>
        </w:tc>
      </w:tr>
      <w:tr w:rsidR="00672622" w:rsidRPr="00672622" w14:paraId="657B81B3" w14:textId="77777777" w:rsidTr="00672622">
        <w:trPr>
          <w:trHeight w:val="1025"/>
        </w:trPr>
        <w:tc>
          <w:tcPr>
            <w:tcW w:w="2448" w:type="dxa"/>
            <w:vAlign w:val="center"/>
          </w:tcPr>
          <w:p w14:paraId="657B81AE" w14:textId="344CE2B1" w:rsidR="0082054A" w:rsidRPr="00672622" w:rsidRDefault="00CC5B1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67262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72622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2" w14:textId="7D4BADF9" w:rsidR="0004746C" w:rsidRPr="00672622" w:rsidRDefault="0082054A" w:rsidP="00672622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672622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672622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672622" w:rsidRPr="00672622">
              <w:rPr>
                <w:rFonts w:ascii="Tahoma" w:eastAsia="Times New Roman" w:hAnsi="Tahoma" w:cs="Tahoma"/>
                <w:sz w:val="24"/>
                <w:szCs w:val="24"/>
              </w:rPr>
              <w:t>Determine appropriate actions when a Chapter 31 program participant is found fit for duty or recalled to active duty.</w:t>
            </w:r>
          </w:p>
        </w:tc>
      </w:tr>
      <w:tr w:rsidR="009B4EB9" w:rsidRPr="009B4EB9" w14:paraId="657B81C6" w14:textId="77777777" w:rsidTr="009B4EB9">
        <w:trPr>
          <w:trHeight w:val="3086"/>
        </w:trPr>
        <w:tc>
          <w:tcPr>
            <w:tcW w:w="2448" w:type="dxa"/>
            <w:vAlign w:val="center"/>
          </w:tcPr>
          <w:p w14:paraId="657B81B4" w14:textId="40EBD35B" w:rsidR="0082054A" w:rsidRPr="009B4EB9" w:rsidRDefault="00CC5B1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F763D78" w14:textId="77777777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b/>
                <w:sz w:val="24"/>
                <w:szCs w:val="24"/>
              </w:rPr>
              <w:t>Fit For Duty Determination</w:t>
            </w:r>
          </w:p>
          <w:p w14:paraId="6620F48A" w14:textId="77777777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>a. Impact on Chapter 31 Services</w:t>
            </w:r>
          </w:p>
          <w:p w14:paraId="19524B12" w14:textId="77777777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>b. Case Closure Options</w:t>
            </w:r>
          </w:p>
          <w:p w14:paraId="0516AB76" w14:textId="552BD2CA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b/>
                <w:sz w:val="24"/>
                <w:szCs w:val="24"/>
              </w:rPr>
              <w:t>Recalled to Active Duty</w:t>
            </w:r>
          </w:p>
          <w:p w14:paraId="51BC9101" w14:textId="77777777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>a. Impact on Chapter 31 Services</w:t>
            </w:r>
          </w:p>
          <w:p w14:paraId="4A13A39C" w14:textId="77777777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>b. Impact on Basic Period of Eligibility</w:t>
            </w:r>
          </w:p>
          <w:p w14:paraId="0D427404" w14:textId="77777777" w:rsid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 xml:space="preserve">c. Impact on Subsistence Allowance and Employment Adjustment </w:t>
            </w:r>
          </w:p>
          <w:p w14:paraId="6E78861D" w14:textId="6CCACFE1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>Allowance</w:t>
            </w:r>
          </w:p>
          <w:p w14:paraId="20BDFCB3" w14:textId="77777777" w:rsidR="009B4EB9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>d. Case Closure Options</w:t>
            </w:r>
          </w:p>
          <w:p w14:paraId="657B81C5" w14:textId="3B95EEEA" w:rsidR="0082054A" w:rsidRPr="009B4EB9" w:rsidRDefault="009B4EB9" w:rsidP="009B4EB9">
            <w:pPr>
              <w:tabs>
                <w:tab w:val="left" w:pos="242"/>
                <w:tab w:val="left" w:pos="41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b/>
                <w:sz w:val="24"/>
                <w:szCs w:val="24"/>
              </w:rPr>
              <w:t>Applications Following Rehabilitation or Discontinuance</w:t>
            </w:r>
          </w:p>
        </w:tc>
      </w:tr>
      <w:tr w:rsidR="009B4EB9" w:rsidRPr="009B4EB9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9B4EB9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3EF19666" w:rsidR="001C18BD" w:rsidRPr="009B4EB9" w:rsidRDefault="009B4EB9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EB9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672622" w:rsidRPr="00672622" w14:paraId="657B81CF" w14:textId="77777777" w:rsidTr="00CC5B15">
        <w:trPr>
          <w:trHeight w:val="1376"/>
        </w:trPr>
        <w:tc>
          <w:tcPr>
            <w:tcW w:w="2448" w:type="dxa"/>
            <w:vAlign w:val="center"/>
          </w:tcPr>
          <w:p w14:paraId="657B81CA" w14:textId="61FB0DAD" w:rsidR="0082054A" w:rsidRPr="00672622" w:rsidRDefault="00CC5B1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34C98B9" w14:textId="77777777" w:rsidR="003F7614" w:rsidRPr="00672622" w:rsidRDefault="00672622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72622">
              <w:rPr>
                <w:rFonts w:ascii="Tahoma" w:eastAsia="Times New Roman" w:hAnsi="Tahoma" w:cs="Tahoma"/>
                <w:sz w:val="24"/>
                <w:szCs w:val="24"/>
              </w:rPr>
              <w:t>What are the actions that may be taken when a Chapter 31 participant is determined fit for duty?</w:t>
            </w:r>
          </w:p>
          <w:p w14:paraId="657B81CE" w14:textId="3EB7113F" w:rsidR="00672622" w:rsidRPr="00672622" w:rsidRDefault="00672622" w:rsidP="006726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72622">
              <w:rPr>
                <w:rFonts w:ascii="Tahoma" w:eastAsia="Times New Roman" w:hAnsi="Tahoma" w:cs="Tahoma"/>
                <w:sz w:val="24"/>
                <w:szCs w:val="24"/>
              </w:rPr>
              <w:t>What are the actions that may be taken when a Chapter 31 participant is recalled to active duty?</w:t>
            </w:r>
          </w:p>
        </w:tc>
      </w:tr>
      <w:tr w:rsidR="00CC5B15" w:rsidRPr="00CC5B15" w14:paraId="657B81D2" w14:textId="77777777" w:rsidTr="00382282">
        <w:trPr>
          <w:trHeight w:val="989"/>
        </w:trPr>
        <w:tc>
          <w:tcPr>
            <w:tcW w:w="2448" w:type="dxa"/>
            <w:vAlign w:val="center"/>
          </w:tcPr>
          <w:p w14:paraId="657B81D0" w14:textId="33A0D945" w:rsidR="0082054A" w:rsidRPr="00CC5B15" w:rsidRDefault="00CC5B15" w:rsidP="00CC5B1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C5B15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14B40FC1" w:rsidR="00454AD5" w:rsidRPr="00CC5B15" w:rsidRDefault="00382282" w:rsidP="00BB74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82282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5F1E6" w14:textId="77777777" w:rsidR="00CD3C66" w:rsidRDefault="00CD3C66" w:rsidP="003C3F6A">
      <w:pPr>
        <w:spacing w:after="0" w:line="240" w:lineRule="auto"/>
      </w:pPr>
      <w:r>
        <w:separator/>
      </w:r>
    </w:p>
  </w:endnote>
  <w:endnote w:type="continuationSeparator" w:id="0">
    <w:p w14:paraId="07BC4013" w14:textId="77777777" w:rsidR="00CD3C66" w:rsidRDefault="00CD3C66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6D26ED3A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</w:t>
    </w:r>
    <w:r w:rsidR="009B4EB9">
      <w:rPr>
        <w:rFonts w:ascii="Tahoma" w:hAnsi="Tahoma" w:cs="Tahoma"/>
        <w:b/>
        <w:sz w:val="20"/>
        <w:szCs w:val="20"/>
      </w:rPr>
      <w:t>D</w:t>
    </w:r>
    <w:r w:rsidR="007A18E3">
      <w:rPr>
        <w:rFonts w:ascii="Tahoma" w:hAnsi="Tahoma" w:cs="Tahoma"/>
        <w:b/>
        <w:sz w:val="20"/>
        <w:szCs w:val="20"/>
      </w:rPr>
      <w:t>.</w:t>
    </w:r>
    <w:r w:rsidR="009B4EB9">
      <w:rPr>
        <w:rFonts w:ascii="Tahoma" w:hAnsi="Tahoma" w:cs="Tahoma"/>
        <w:b/>
        <w:sz w:val="20"/>
        <w:szCs w:val="20"/>
      </w:rPr>
      <w:t>2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BD64B6" w:rsidRPr="00BD64B6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76647" w14:textId="77777777" w:rsidR="00CD3C66" w:rsidRDefault="00CD3C66" w:rsidP="003C3F6A">
      <w:pPr>
        <w:spacing w:after="0" w:line="240" w:lineRule="auto"/>
      </w:pPr>
      <w:r>
        <w:separator/>
      </w:r>
    </w:p>
  </w:footnote>
  <w:footnote w:type="continuationSeparator" w:id="0">
    <w:p w14:paraId="7E78258B" w14:textId="77777777" w:rsidR="00CD3C66" w:rsidRDefault="00CD3C66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6AE4"/>
    <w:rsid w:val="0004746C"/>
    <w:rsid w:val="0005693C"/>
    <w:rsid w:val="00061DA5"/>
    <w:rsid w:val="00092FBF"/>
    <w:rsid w:val="00097988"/>
    <w:rsid w:val="000C55A9"/>
    <w:rsid w:val="000C6D87"/>
    <w:rsid w:val="000E00FE"/>
    <w:rsid w:val="000F0DC4"/>
    <w:rsid w:val="0010009C"/>
    <w:rsid w:val="00106AE2"/>
    <w:rsid w:val="001537C4"/>
    <w:rsid w:val="00186A22"/>
    <w:rsid w:val="001A7E43"/>
    <w:rsid w:val="001B4CC4"/>
    <w:rsid w:val="001B6617"/>
    <w:rsid w:val="001C18BD"/>
    <w:rsid w:val="00204AD9"/>
    <w:rsid w:val="002052C2"/>
    <w:rsid w:val="00223101"/>
    <w:rsid w:val="00242EE9"/>
    <w:rsid w:val="002A1275"/>
    <w:rsid w:val="003023F1"/>
    <w:rsid w:val="00312D11"/>
    <w:rsid w:val="00332A6F"/>
    <w:rsid w:val="00345C9C"/>
    <w:rsid w:val="00346D14"/>
    <w:rsid w:val="0035754F"/>
    <w:rsid w:val="00366B57"/>
    <w:rsid w:val="00382282"/>
    <w:rsid w:val="003C075E"/>
    <w:rsid w:val="003C3F6A"/>
    <w:rsid w:val="003D2C4A"/>
    <w:rsid w:val="003E7E54"/>
    <w:rsid w:val="003F3B00"/>
    <w:rsid w:val="003F7614"/>
    <w:rsid w:val="00413969"/>
    <w:rsid w:val="00413C50"/>
    <w:rsid w:val="00454AD5"/>
    <w:rsid w:val="004570F8"/>
    <w:rsid w:val="004623DD"/>
    <w:rsid w:val="00475E9D"/>
    <w:rsid w:val="004803E3"/>
    <w:rsid w:val="00490CEA"/>
    <w:rsid w:val="004C591D"/>
    <w:rsid w:val="005259D9"/>
    <w:rsid w:val="005601F7"/>
    <w:rsid w:val="00584765"/>
    <w:rsid w:val="005C39EB"/>
    <w:rsid w:val="005E3FFA"/>
    <w:rsid w:val="005F5B30"/>
    <w:rsid w:val="00622B85"/>
    <w:rsid w:val="00634334"/>
    <w:rsid w:val="00656F05"/>
    <w:rsid w:val="00672622"/>
    <w:rsid w:val="00676EDA"/>
    <w:rsid w:val="006A132E"/>
    <w:rsid w:val="006B32DC"/>
    <w:rsid w:val="006D1A12"/>
    <w:rsid w:val="00714AAB"/>
    <w:rsid w:val="0077255C"/>
    <w:rsid w:val="007A18E3"/>
    <w:rsid w:val="007F30CA"/>
    <w:rsid w:val="0082054A"/>
    <w:rsid w:val="0083230B"/>
    <w:rsid w:val="008561AA"/>
    <w:rsid w:val="008A79A3"/>
    <w:rsid w:val="008E6DBD"/>
    <w:rsid w:val="00933839"/>
    <w:rsid w:val="00945282"/>
    <w:rsid w:val="009B4EB9"/>
    <w:rsid w:val="009E64FF"/>
    <w:rsid w:val="00A12D9B"/>
    <w:rsid w:val="00A63686"/>
    <w:rsid w:val="00A86062"/>
    <w:rsid w:val="00A86A55"/>
    <w:rsid w:val="00AA3CE9"/>
    <w:rsid w:val="00AB309E"/>
    <w:rsid w:val="00B07AC1"/>
    <w:rsid w:val="00B263CA"/>
    <w:rsid w:val="00B27903"/>
    <w:rsid w:val="00B32CCB"/>
    <w:rsid w:val="00B50BA2"/>
    <w:rsid w:val="00B57858"/>
    <w:rsid w:val="00B606DF"/>
    <w:rsid w:val="00B65ED2"/>
    <w:rsid w:val="00BA57AF"/>
    <w:rsid w:val="00BB7438"/>
    <w:rsid w:val="00BD64B6"/>
    <w:rsid w:val="00BE4F6A"/>
    <w:rsid w:val="00BF7C87"/>
    <w:rsid w:val="00C62BC2"/>
    <w:rsid w:val="00C740FD"/>
    <w:rsid w:val="00C94FCA"/>
    <w:rsid w:val="00C97C2A"/>
    <w:rsid w:val="00CC5B15"/>
    <w:rsid w:val="00CD1692"/>
    <w:rsid w:val="00CD3C66"/>
    <w:rsid w:val="00CF61EF"/>
    <w:rsid w:val="00D42189"/>
    <w:rsid w:val="00D52B8A"/>
    <w:rsid w:val="00D718FA"/>
    <w:rsid w:val="00D72C9F"/>
    <w:rsid w:val="00DB3A71"/>
    <w:rsid w:val="00DB760C"/>
    <w:rsid w:val="00DF42C8"/>
    <w:rsid w:val="00E00124"/>
    <w:rsid w:val="00E002E4"/>
    <w:rsid w:val="00E17908"/>
    <w:rsid w:val="00E21440"/>
    <w:rsid w:val="00E24731"/>
    <w:rsid w:val="00E620B4"/>
    <w:rsid w:val="00E82934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V.D.2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2B51E-438B-4630-AC91-E3076AAB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V.D.2</vt:lpstr>
    </vt:vector>
  </TitlesOfParts>
  <Company>Veterans Benefits Administration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V.D.2</dc:title>
  <dc:creator>Department of Veterans Affairs, Veterans Benefits Administration,Vocational Rehabilitation and Employment Service, STAFF</dc:creator>
  <cp:keywords>VRE, M28R, lesson, plan, veterans, chaper 31, active, duty</cp:keywords>
  <cp:lastModifiedBy>Sochar, Lisa</cp:lastModifiedBy>
  <cp:revision>3</cp:revision>
  <dcterms:created xsi:type="dcterms:W3CDTF">2014-03-31T14:40:00Z</dcterms:created>
  <dcterms:modified xsi:type="dcterms:W3CDTF">2014-08-26T13:47:00Z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