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1E325EA0" w:rsidR="0082054A" w:rsidRPr="003023F1" w:rsidRDefault="00E24731" w:rsidP="00B50BA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B50BA2">
              <w:rPr>
                <w:rFonts w:ascii="Tahoma" w:eastAsia="Times New Roman" w:hAnsi="Tahoma" w:cs="Tahoma"/>
                <w:b/>
                <w:sz w:val="24"/>
                <w:szCs w:val="24"/>
              </w:rPr>
              <w:t>D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B50BA2">
              <w:rPr>
                <w:rFonts w:ascii="Tahoma" w:eastAsia="Times New Roman" w:hAnsi="Tahoma" w:cs="Tahoma"/>
                <w:b/>
                <w:sz w:val="24"/>
                <w:szCs w:val="24"/>
              </w:rPr>
              <w:t>Benefits and Services for Veterans with Special Circumstances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55C9CCD9" w:rsidR="0082054A" w:rsidRPr="003023F1" w:rsidRDefault="0082054A" w:rsidP="00B50BA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B50BA2">
              <w:rPr>
                <w:rFonts w:ascii="Tahoma" w:eastAsia="Times New Roman" w:hAnsi="Tahoma" w:cs="Tahoma"/>
                <w:b/>
                <w:sz w:val="24"/>
                <w:szCs w:val="24"/>
              </w:rPr>
              <w:t>1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B50BA2">
              <w:rPr>
                <w:rFonts w:ascii="Tahoma" w:eastAsia="Times New Roman" w:hAnsi="Tahoma" w:cs="Tahoma"/>
                <w:b/>
                <w:sz w:val="24"/>
                <w:szCs w:val="24"/>
              </w:rPr>
              <w:t>OVERVIEW REGARDING SPECIAL CIRCUMSTANCES</w:t>
            </w:r>
            <w:r w:rsidR="00E2473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End w:id="0"/>
          </w:p>
        </w:tc>
      </w:tr>
      <w:tr w:rsidR="00EF353D" w:rsidRPr="00EF353D" w14:paraId="657B81B3" w14:textId="77777777" w:rsidTr="004A4838">
        <w:trPr>
          <w:trHeight w:val="1880"/>
        </w:trPr>
        <w:tc>
          <w:tcPr>
            <w:tcW w:w="2448" w:type="dxa"/>
            <w:vAlign w:val="center"/>
          </w:tcPr>
          <w:p w14:paraId="657B81AE" w14:textId="2A768511" w:rsidR="0082054A" w:rsidRPr="00EF353D" w:rsidRDefault="000279C7" w:rsidP="004A483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EF353D" w:rsidRDefault="0082054A" w:rsidP="004A483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F353D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62AC5E2F" w:rsidR="00695AAB" w:rsidRPr="00EF353D" w:rsidRDefault="0082054A" w:rsidP="004A4838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EF353D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EF353D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695AAB" w:rsidRPr="00EF353D">
              <w:rPr>
                <w:rFonts w:ascii="Tahoma" w:eastAsia="Times New Roman" w:hAnsi="Tahoma" w:cs="Tahoma"/>
                <w:sz w:val="24"/>
                <w:szCs w:val="24"/>
              </w:rPr>
              <w:t>Discern the types of special circumstances of Chapter 31 program participants that may require changes in their benefits.</w:t>
            </w:r>
          </w:p>
          <w:p w14:paraId="657B81B2" w14:textId="1FDBACD4" w:rsidR="0004746C" w:rsidRPr="00EF353D" w:rsidRDefault="00695AAB" w:rsidP="004A4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F353D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</w:t>
            </w:r>
            <w:r w:rsidR="00EF353D" w:rsidRPr="00EF353D">
              <w:rPr>
                <w:rFonts w:ascii="Tahoma" w:eastAsia="Times New Roman" w:hAnsi="Tahoma" w:cs="Tahoma"/>
                <w:sz w:val="24"/>
                <w:szCs w:val="24"/>
              </w:rPr>
              <w:t xml:space="preserve">responsibilities and </w:t>
            </w:r>
            <w:r w:rsidRPr="00EF353D">
              <w:rPr>
                <w:rFonts w:ascii="Tahoma" w:eastAsia="Times New Roman" w:hAnsi="Tahoma" w:cs="Tahoma"/>
                <w:sz w:val="24"/>
                <w:szCs w:val="24"/>
              </w:rPr>
              <w:t>procedures for processing necessary benefit changes.</w:t>
            </w:r>
          </w:p>
        </w:tc>
      </w:tr>
      <w:tr w:rsidR="00922961" w:rsidRPr="00922961" w14:paraId="657B81C6" w14:textId="77777777" w:rsidTr="00922961">
        <w:trPr>
          <w:trHeight w:val="3230"/>
        </w:trPr>
        <w:tc>
          <w:tcPr>
            <w:tcW w:w="2448" w:type="dxa"/>
            <w:vAlign w:val="center"/>
          </w:tcPr>
          <w:p w14:paraId="657B81B4" w14:textId="1A08F1E3" w:rsidR="0082054A" w:rsidRPr="00922961" w:rsidRDefault="000279C7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6BFB8A54" w14:textId="27BB1E7B" w:rsidR="00922961" w:rsidRPr="00922961" w:rsidRDefault="00922961" w:rsidP="00922961">
            <w:pPr>
              <w:pStyle w:val="Default"/>
              <w:rPr>
                <w:b/>
              </w:rPr>
            </w:pPr>
            <w:r w:rsidRPr="00922961">
              <w:rPr>
                <w:b/>
                <w:sz w:val="23"/>
                <w:szCs w:val="23"/>
              </w:rPr>
              <w:t xml:space="preserve">Types of Special Circumstances that Require Benefit Changes </w:t>
            </w:r>
          </w:p>
          <w:p w14:paraId="2BF6AF47" w14:textId="77777777" w:rsidR="00922961" w:rsidRDefault="00922961" w:rsidP="00922961">
            <w:pPr>
              <w:pStyle w:val="Default"/>
              <w:tabs>
                <w:tab w:val="left" w:pos="232"/>
                <w:tab w:val="left" w:pos="412"/>
              </w:tabs>
              <w:ind w:left="232"/>
            </w:pPr>
            <w:r>
              <w:rPr>
                <w:sz w:val="23"/>
                <w:szCs w:val="23"/>
              </w:rPr>
              <w:t xml:space="preserve">a. </w:t>
            </w:r>
            <w:proofErr w:type="spellStart"/>
            <w:r>
              <w:rPr>
                <w:sz w:val="23"/>
                <w:szCs w:val="23"/>
              </w:rPr>
              <w:t>Servicemembers</w:t>
            </w:r>
            <w:proofErr w:type="spellEnd"/>
            <w:r>
              <w:rPr>
                <w:sz w:val="23"/>
                <w:szCs w:val="23"/>
              </w:rPr>
              <w:t xml:space="preserve"> Found Fit for Duty </w:t>
            </w:r>
          </w:p>
          <w:p w14:paraId="31AF0CE3" w14:textId="77777777" w:rsidR="00922961" w:rsidRDefault="00922961" w:rsidP="00922961">
            <w:pPr>
              <w:pStyle w:val="Default"/>
              <w:tabs>
                <w:tab w:val="left" w:pos="232"/>
                <w:tab w:val="left" w:pos="412"/>
              </w:tabs>
              <w:ind w:left="232"/>
            </w:pPr>
            <w:r>
              <w:rPr>
                <w:sz w:val="23"/>
                <w:szCs w:val="23"/>
              </w:rPr>
              <w:t xml:space="preserve">b. Veterans Participating in the Chapter 31 Program Recalled to Active Duty </w:t>
            </w:r>
          </w:p>
          <w:p w14:paraId="238E2EFE" w14:textId="77777777" w:rsidR="00922961" w:rsidRDefault="00922961" w:rsidP="00922961">
            <w:pPr>
              <w:pStyle w:val="Default"/>
              <w:tabs>
                <w:tab w:val="left" w:pos="232"/>
                <w:tab w:val="left" w:pos="412"/>
              </w:tabs>
              <w:ind w:left="232"/>
            </w:pPr>
            <w:r>
              <w:rPr>
                <w:sz w:val="23"/>
                <w:szCs w:val="23"/>
              </w:rPr>
              <w:t xml:space="preserve">c. Fugitive Felon and Incarcerated Veterans </w:t>
            </w:r>
          </w:p>
          <w:p w14:paraId="20AD878A" w14:textId="77777777" w:rsidR="00922961" w:rsidRDefault="00922961" w:rsidP="00922961">
            <w:pPr>
              <w:pStyle w:val="Default"/>
              <w:tabs>
                <w:tab w:val="left" w:pos="232"/>
                <w:tab w:val="left" w:pos="412"/>
              </w:tabs>
              <w:ind w:left="232"/>
            </w:pPr>
            <w:r>
              <w:rPr>
                <w:sz w:val="23"/>
                <w:szCs w:val="23"/>
              </w:rPr>
              <w:t xml:space="preserve">d. Deceased Veterans </w:t>
            </w:r>
          </w:p>
          <w:p w14:paraId="3C3574A0" w14:textId="508D16D8" w:rsidR="00922961" w:rsidRPr="00922961" w:rsidRDefault="00922961" w:rsidP="00922961">
            <w:pPr>
              <w:pStyle w:val="Default"/>
              <w:tabs>
                <w:tab w:val="left" w:pos="232"/>
                <w:tab w:val="left" w:pos="412"/>
              </w:tabs>
              <w:rPr>
                <w:b/>
              </w:rPr>
            </w:pPr>
            <w:r w:rsidRPr="00922961">
              <w:rPr>
                <w:b/>
                <w:sz w:val="23"/>
                <w:szCs w:val="23"/>
              </w:rPr>
              <w:t xml:space="preserve">Processing Benefit Changes </w:t>
            </w:r>
          </w:p>
          <w:p w14:paraId="69C80081" w14:textId="77777777" w:rsidR="00922961" w:rsidRDefault="00922961" w:rsidP="00922961">
            <w:pPr>
              <w:pStyle w:val="Default"/>
              <w:tabs>
                <w:tab w:val="left" w:pos="232"/>
                <w:tab w:val="left" w:pos="412"/>
              </w:tabs>
              <w:ind w:left="232"/>
            </w:pPr>
            <w:r>
              <w:rPr>
                <w:sz w:val="23"/>
                <w:szCs w:val="23"/>
              </w:rPr>
              <w:t xml:space="preserve">a. Office of Inspector General (OIG) </w:t>
            </w:r>
          </w:p>
          <w:p w14:paraId="38C841A9" w14:textId="77777777" w:rsidR="00922961" w:rsidRDefault="00922961" w:rsidP="00922961">
            <w:pPr>
              <w:pStyle w:val="Default"/>
              <w:tabs>
                <w:tab w:val="left" w:pos="232"/>
                <w:tab w:val="left" w:pos="412"/>
              </w:tabs>
              <w:ind w:left="232"/>
            </w:pPr>
            <w:r>
              <w:rPr>
                <w:sz w:val="23"/>
                <w:szCs w:val="23"/>
              </w:rPr>
              <w:t xml:space="preserve">b. Vocational Rehabilitation and Employment Officer (VREO) </w:t>
            </w:r>
          </w:p>
          <w:p w14:paraId="758BC057" w14:textId="77777777" w:rsidR="00922961" w:rsidRDefault="00922961" w:rsidP="00922961">
            <w:pPr>
              <w:pStyle w:val="Default"/>
              <w:tabs>
                <w:tab w:val="left" w:pos="232"/>
                <w:tab w:val="left" w:pos="412"/>
              </w:tabs>
              <w:ind w:left="232"/>
            </w:pPr>
            <w:r>
              <w:rPr>
                <w:sz w:val="23"/>
                <w:szCs w:val="23"/>
              </w:rPr>
              <w:t xml:space="preserve">c. Vocational Rehabilitation Counselor (VRC) </w:t>
            </w:r>
          </w:p>
          <w:p w14:paraId="657B81C5" w14:textId="0D5EC28B" w:rsidR="0082054A" w:rsidRPr="00922961" w:rsidRDefault="00922961" w:rsidP="00922961">
            <w:pPr>
              <w:tabs>
                <w:tab w:val="left" w:pos="232"/>
                <w:tab w:val="left" w:pos="272"/>
                <w:tab w:val="left" w:pos="412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922961">
              <w:rPr>
                <w:rFonts w:ascii="Tahoma" w:hAnsi="Tahoma" w:cs="Tahoma"/>
                <w:sz w:val="24"/>
                <w:szCs w:val="24"/>
              </w:rPr>
              <w:t>d. Veteran</w:t>
            </w:r>
          </w:p>
        </w:tc>
      </w:tr>
      <w:tr w:rsidR="00ED1DFE" w:rsidRPr="00ED1DFE" w14:paraId="657B81CF" w14:textId="77777777" w:rsidTr="004A4838">
        <w:trPr>
          <w:trHeight w:val="1700"/>
        </w:trPr>
        <w:tc>
          <w:tcPr>
            <w:tcW w:w="2448" w:type="dxa"/>
            <w:vAlign w:val="center"/>
          </w:tcPr>
          <w:p w14:paraId="657B81CA" w14:textId="4664EAC8" w:rsidR="0082054A" w:rsidRPr="00ED1DFE" w:rsidRDefault="000279C7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4BDF5398" w14:textId="77777777" w:rsidR="00EF353D" w:rsidRPr="00ED1DFE" w:rsidRDefault="00EF353D" w:rsidP="00EF35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D1DFE">
              <w:rPr>
                <w:rFonts w:ascii="Tahoma" w:eastAsia="Times New Roman" w:hAnsi="Tahoma" w:cs="Tahoma"/>
                <w:sz w:val="24"/>
                <w:szCs w:val="24"/>
              </w:rPr>
              <w:t>What are the different types of special circumstances that may require benefit changes for Chapter 31 program participants?  Describe each type of special circumstance.</w:t>
            </w:r>
          </w:p>
          <w:p w14:paraId="657B81CE" w14:textId="38FABF8D" w:rsidR="003F7614" w:rsidRPr="00ED1DFE" w:rsidRDefault="00703F74" w:rsidP="00703F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D1DFE">
              <w:rPr>
                <w:rFonts w:ascii="Tahoma" w:eastAsia="Times New Roman" w:hAnsi="Tahoma" w:cs="Tahoma"/>
                <w:sz w:val="24"/>
                <w:szCs w:val="24"/>
              </w:rPr>
              <w:t xml:space="preserve">Define the </w:t>
            </w:r>
            <w:r w:rsidR="00EF353D" w:rsidRPr="00ED1DFE">
              <w:rPr>
                <w:rFonts w:ascii="Tahoma" w:eastAsia="Times New Roman" w:hAnsi="Tahoma" w:cs="Tahoma"/>
                <w:sz w:val="24"/>
                <w:szCs w:val="24"/>
              </w:rPr>
              <w:t xml:space="preserve">roles and </w:t>
            </w:r>
            <w:r w:rsidR="00ED1DFE" w:rsidRPr="00ED1DFE">
              <w:rPr>
                <w:rFonts w:ascii="Tahoma" w:eastAsia="Times New Roman" w:hAnsi="Tahoma" w:cs="Tahoma"/>
                <w:sz w:val="24"/>
                <w:szCs w:val="24"/>
              </w:rPr>
              <w:t>responsibilities for making changes on Chapter 31 Veterans’ benefits.</w:t>
            </w:r>
          </w:p>
        </w:tc>
      </w:tr>
      <w:tr w:rsidR="000279C7" w:rsidRPr="000279C7" w14:paraId="657B81D2" w14:textId="77777777" w:rsidTr="004A4838">
        <w:trPr>
          <w:trHeight w:val="980"/>
        </w:trPr>
        <w:tc>
          <w:tcPr>
            <w:tcW w:w="2448" w:type="dxa"/>
            <w:vAlign w:val="center"/>
          </w:tcPr>
          <w:p w14:paraId="657B81D0" w14:textId="04AE2970" w:rsidR="0082054A" w:rsidRPr="000279C7" w:rsidRDefault="000279C7" w:rsidP="000279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279C7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4853C0F0" w:rsidR="00454AD5" w:rsidRPr="000279C7" w:rsidRDefault="004A4838" w:rsidP="00A745D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A4838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6145C" w14:textId="77777777" w:rsidR="00733892" w:rsidRDefault="00733892" w:rsidP="003C3F6A">
      <w:pPr>
        <w:spacing w:after="0" w:line="240" w:lineRule="auto"/>
      </w:pPr>
      <w:r>
        <w:separator/>
      </w:r>
    </w:p>
  </w:endnote>
  <w:endnote w:type="continuationSeparator" w:id="0">
    <w:p w14:paraId="3F94EF6B" w14:textId="77777777" w:rsidR="00733892" w:rsidRDefault="00733892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3AA040F0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</w:t>
    </w:r>
    <w:r w:rsidR="00922961">
      <w:rPr>
        <w:rFonts w:ascii="Tahoma" w:hAnsi="Tahoma" w:cs="Tahoma"/>
        <w:b/>
        <w:sz w:val="20"/>
        <w:szCs w:val="20"/>
      </w:rPr>
      <w:t xml:space="preserve"> 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</w:t>
    </w:r>
    <w:r w:rsidR="00922961">
      <w:rPr>
        <w:rFonts w:ascii="Tahoma" w:hAnsi="Tahoma" w:cs="Tahoma"/>
        <w:b/>
        <w:sz w:val="20"/>
        <w:szCs w:val="20"/>
      </w:rPr>
      <w:t>D</w:t>
    </w:r>
    <w:r w:rsidR="007A18E3">
      <w:rPr>
        <w:rFonts w:ascii="Tahoma" w:hAnsi="Tahoma" w:cs="Tahoma"/>
        <w:b/>
        <w:sz w:val="20"/>
        <w:szCs w:val="20"/>
      </w:rPr>
      <w:t>.</w:t>
    </w:r>
    <w:r w:rsidR="00F0706A">
      <w:rPr>
        <w:rFonts w:ascii="Tahoma" w:hAnsi="Tahoma" w:cs="Tahoma"/>
        <w:b/>
        <w:sz w:val="20"/>
        <w:szCs w:val="20"/>
      </w:rPr>
      <w:t>1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640962" w:rsidRPr="00640962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67097" w14:textId="77777777" w:rsidR="00733892" w:rsidRDefault="00733892" w:rsidP="003C3F6A">
      <w:pPr>
        <w:spacing w:after="0" w:line="240" w:lineRule="auto"/>
      </w:pPr>
      <w:r>
        <w:separator/>
      </w:r>
    </w:p>
  </w:footnote>
  <w:footnote w:type="continuationSeparator" w:id="0">
    <w:p w14:paraId="15B7152E" w14:textId="77777777" w:rsidR="00733892" w:rsidRDefault="00733892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279C7"/>
    <w:rsid w:val="0004746C"/>
    <w:rsid w:val="0005693C"/>
    <w:rsid w:val="00061DA5"/>
    <w:rsid w:val="00092FBF"/>
    <w:rsid w:val="00097988"/>
    <w:rsid w:val="000C55A9"/>
    <w:rsid w:val="000C6D87"/>
    <w:rsid w:val="000E00FE"/>
    <w:rsid w:val="0010009C"/>
    <w:rsid w:val="00106AE2"/>
    <w:rsid w:val="001537C4"/>
    <w:rsid w:val="00191E36"/>
    <w:rsid w:val="001A7E43"/>
    <w:rsid w:val="001B4CC4"/>
    <w:rsid w:val="001B6617"/>
    <w:rsid w:val="001C18BD"/>
    <w:rsid w:val="00204AD9"/>
    <w:rsid w:val="002052C2"/>
    <w:rsid w:val="00223101"/>
    <w:rsid w:val="0024132D"/>
    <w:rsid w:val="00242EE9"/>
    <w:rsid w:val="002A1275"/>
    <w:rsid w:val="002A55CB"/>
    <w:rsid w:val="003023F1"/>
    <w:rsid w:val="00312D11"/>
    <w:rsid w:val="00332A6F"/>
    <w:rsid w:val="00345C9C"/>
    <w:rsid w:val="00346D14"/>
    <w:rsid w:val="0035754F"/>
    <w:rsid w:val="00366B57"/>
    <w:rsid w:val="003C075E"/>
    <w:rsid w:val="003C3F6A"/>
    <w:rsid w:val="003D2C4A"/>
    <w:rsid w:val="003E7E54"/>
    <w:rsid w:val="003F3B00"/>
    <w:rsid w:val="003F7614"/>
    <w:rsid w:val="00413C50"/>
    <w:rsid w:val="00436850"/>
    <w:rsid w:val="00454AD5"/>
    <w:rsid w:val="004623DD"/>
    <w:rsid w:val="00475E9D"/>
    <w:rsid w:val="004803E3"/>
    <w:rsid w:val="00490CEA"/>
    <w:rsid w:val="004A4838"/>
    <w:rsid w:val="004C591D"/>
    <w:rsid w:val="005259D9"/>
    <w:rsid w:val="005601F7"/>
    <w:rsid w:val="00584765"/>
    <w:rsid w:val="005C39EB"/>
    <w:rsid w:val="005E3FFA"/>
    <w:rsid w:val="005F5B30"/>
    <w:rsid w:val="0062006F"/>
    <w:rsid w:val="00622B85"/>
    <w:rsid w:val="00634334"/>
    <w:rsid w:val="00640962"/>
    <w:rsid w:val="00656F05"/>
    <w:rsid w:val="00676EDA"/>
    <w:rsid w:val="00695AAB"/>
    <w:rsid w:val="006A132E"/>
    <w:rsid w:val="00703F74"/>
    <w:rsid w:val="00714AAB"/>
    <w:rsid w:val="00733892"/>
    <w:rsid w:val="0077255C"/>
    <w:rsid w:val="007A18E3"/>
    <w:rsid w:val="007F30CA"/>
    <w:rsid w:val="0082054A"/>
    <w:rsid w:val="008561AA"/>
    <w:rsid w:val="008A79A3"/>
    <w:rsid w:val="008E503E"/>
    <w:rsid w:val="008E6DBD"/>
    <w:rsid w:val="00922961"/>
    <w:rsid w:val="00933839"/>
    <w:rsid w:val="00945282"/>
    <w:rsid w:val="009E64FF"/>
    <w:rsid w:val="00A12D9B"/>
    <w:rsid w:val="00A63686"/>
    <w:rsid w:val="00A745DA"/>
    <w:rsid w:val="00A86062"/>
    <w:rsid w:val="00A86A55"/>
    <w:rsid w:val="00AA3CE9"/>
    <w:rsid w:val="00AB021C"/>
    <w:rsid w:val="00AB309E"/>
    <w:rsid w:val="00B07AC1"/>
    <w:rsid w:val="00B263CA"/>
    <w:rsid w:val="00B27903"/>
    <w:rsid w:val="00B32CCB"/>
    <w:rsid w:val="00B50BA2"/>
    <w:rsid w:val="00B54B37"/>
    <w:rsid w:val="00B57858"/>
    <w:rsid w:val="00B606DF"/>
    <w:rsid w:val="00B65ED2"/>
    <w:rsid w:val="00BA57AF"/>
    <w:rsid w:val="00BE4F6A"/>
    <w:rsid w:val="00BF7C87"/>
    <w:rsid w:val="00C62BC2"/>
    <w:rsid w:val="00C740FD"/>
    <w:rsid w:val="00C94FCA"/>
    <w:rsid w:val="00C97C2A"/>
    <w:rsid w:val="00CD1692"/>
    <w:rsid w:val="00CF61EF"/>
    <w:rsid w:val="00D05CE8"/>
    <w:rsid w:val="00D42189"/>
    <w:rsid w:val="00D52B8A"/>
    <w:rsid w:val="00D72C9F"/>
    <w:rsid w:val="00DB760C"/>
    <w:rsid w:val="00E00124"/>
    <w:rsid w:val="00E002E4"/>
    <w:rsid w:val="00E17908"/>
    <w:rsid w:val="00E21440"/>
    <w:rsid w:val="00E24731"/>
    <w:rsid w:val="00E620B4"/>
    <w:rsid w:val="00E82934"/>
    <w:rsid w:val="00ED1DFE"/>
    <w:rsid w:val="00EF353D"/>
    <w:rsid w:val="00F0706A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9229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9229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V.D.1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66E19-272A-450A-9D4C-5132E7F44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V.D.1</vt:lpstr>
    </vt:vector>
  </TitlesOfParts>
  <Company>Veterans Benefits Administration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V.D.1</dc:title>
  <dc:creator>Department of Veterans Affairs, Veterans Benefits Administration,Vocational Rehabilitation and Employment Service, STAFF</dc:creator>
  <cp:keywords>VRE, M28R, lesson, plan, overview, special, circumstances</cp:keywords>
  <cp:lastModifiedBy>Sochar, Lisa</cp:lastModifiedBy>
  <cp:revision>3</cp:revision>
  <dcterms:created xsi:type="dcterms:W3CDTF">2014-03-31T14:40:00Z</dcterms:created>
  <dcterms:modified xsi:type="dcterms:W3CDTF">2014-08-26T13:45:00Z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