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6A263585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A263583" w14:textId="77777777" w:rsidR="00243F96" w:rsidRPr="00243F96" w:rsidRDefault="00243F96" w:rsidP="00243F96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243F96">
              <w:rPr>
                <w:rFonts w:ascii="Tahoma" w:eastAsia="Times New Roman" w:hAnsi="Tahoma" w:cs="Tahoma"/>
                <w:b/>
                <w:sz w:val="24"/>
                <w:szCs w:val="24"/>
              </w:rPr>
              <w:t>P</w:t>
            </w:r>
            <w:r w:rsidR="00E81FDA" w:rsidRPr="00243F96">
              <w:rPr>
                <w:rFonts w:ascii="Tahoma" w:eastAsia="Times New Roman" w:hAnsi="Tahoma" w:cs="Tahoma"/>
                <w:b/>
                <w:sz w:val="24"/>
                <w:szCs w:val="24"/>
              </w:rPr>
              <w:t>art</w:t>
            </w:r>
            <w:r w:rsidRPr="00243F96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IV.  </w:t>
            </w:r>
            <w:r w:rsidR="00E81FDA" w:rsidRPr="00243F96">
              <w:rPr>
                <w:rFonts w:ascii="Tahoma" w:eastAsia="Times New Roman" w:hAnsi="Tahoma" w:cs="Tahoma"/>
                <w:b/>
                <w:sz w:val="24"/>
                <w:szCs w:val="24"/>
              </w:rPr>
              <w:t>EVALUATION, ENTITLEMENT AND REHABILITATION PLANNING</w:t>
            </w:r>
          </w:p>
          <w:p w14:paraId="6A263584" w14:textId="77777777" w:rsidR="0082054A" w:rsidRPr="0082054A" w:rsidRDefault="00243F96" w:rsidP="00243F96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C.  </w:t>
            </w:r>
            <w:r w:rsidR="00E81FDA" w:rsidRPr="00243F96">
              <w:rPr>
                <w:rFonts w:ascii="Tahoma" w:eastAsia="Times New Roman" w:hAnsi="Tahoma" w:cs="Tahoma"/>
                <w:b/>
                <w:sz w:val="24"/>
                <w:szCs w:val="24"/>
              </w:rPr>
              <w:t>PLAN DEVELOPMENT</w:t>
            </w:r>
          </w:p>
        </w:tc>
      </w:tr>
      <w:tr w:rsidR="0082054A" w:rsidRPr="0082054A" w14:paraId="6A263588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A263586" w14:textId="77777777" w:rsidR="00243F96" w:rsidRPr="00243F96" w:rsidRDefault="0082054A" w:rsidP="00243F96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</w:t>
            </w:r>
            <w:r w:rsidR="00E81FD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hapter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243F96">
              <w:rPr>
                <w:rFonts w:ascii="Tahoma" w:eastAsia="Times New Roman" w:hAnsi="Tahoma" w:cs="Tahoma"/>
                <w:b/>
                <w:sz w:val="24"/>
                <w:szCs w:val="24"/>
              </w:rPr>
              <w:t>8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243F96" w:rsidRPr="00243F96">
              <w:rPr>
                <w:rFonts w:ascii="Tahoma" w:eastAsia="Times New Roman" w:hAnsi="Tahoma" w:cs="Tahoma"/>
                <w:b/>
                <w:sz w:val="24"/>
                <w:szCs w:val="24"/>
              </w:rPr>
              <w:t>GUIDELINES FOR THE DEVELOPMENT AND</w:t>
            </w:r>
          </w:p>
          <w:p w14:paraId="6A263587" w14:textId="77777777" w:rsidR="0082054A" w:rsidRPr="0082054A" w:rsidRDefault="00243F96" w:rsidP="00243F96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b/>
                <w:sz w:val="24"/>
                <w:szCs w:val="24"/>
              </w:rPr>
              <w:t>ADMINISTRATION OF A SELF-EMPLOYMENT PLAN</w:t>
            </w:r>
          </w:p>
        </w:tc>
      </w:tr>
      <w:tr w:rsidR="003208A4" w:rsidRPr="003208A4" w14:paraId="6A26358E" w14:textId="77777777" w:rsidTr="003208A4">
        <w:trPr>
          <w:trHeight w:val="1925"/>
        </w:trPr>
        <w:tc>
          <w:tcPr>
            <w:tcW w:w="2448" w:type="dxa"/>
            <w:vAlign w:val="center"/>
          </w:tcPr>
          <w:p w14:paraId="6A263589" w14:textId="77777777" w:rsidR="0082054A" w:rsidRPr="003208A4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208A4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6A26358A" w14:textId="77777777" w:rsidR="0082054A" w:rsidRPr="003208A4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08A4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6A26358B" w14:textId="77777777" w:rsidR="006865E0" w:rsidRPr="003208A4" w:rsidRDefault="0082054A" w:rsidP="00610308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3208A4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="006865E0" w:rsidRPr="003208A4">
              <w:rPr>
                <w:rFonts w:ascii="Tahoma" w:eastAsia="Times New Roman" w:hAnsi="Tahoma" w:cs="Tahoma"/>
                <w:sz w:val="24"/>
                <w:szCs w:val="24"/>
              </w:rPr>
              <w:tab/>
              <w:t>Understand the process for selecting the self-employment track.</w:t>
            </w:r>
          </w:p>
          <w:p w14:paraId="6A26358C" w14:textId="77777777" w:rsidR="006865E0" w:rsidRPr="003208A4" w:rsidRDefault="006865E0" w:rsidP="006865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08A4">
              <w:rPr>
                <w:rFonts w:ascii="Tahoma" w:eastAsia="Times New Roman" w:hAnsi="Tahoma" w:cs="Tahoma"/>
                <w:sz w:val="24"/>
                <w:szCs w:val="24"/>
              </w:rPr>
              <w:t>Define the components of a self-employment plan.</w:t>
            </w:r>
          </w:p>
          <w:p w14:paraId="6A26358D" w14:textId="77777777" w:rsidR="0082054A" w:rsidRPr="003208A4" w:rsidRDefault="006865E0" w:rsidP="006865E0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08A4">
              <w:rPr>
                <w:rFonts w:ascii="Tahoma" w:eastAsia="Times New Roman" w:hAnsi="Tahoma" w:cs="Tahoma"/>
                <w:sz w:val="24"/>
                <w:szCs w:val="24"/>
              </w:rPr>
              <w:t>Detail the outcomes and the actions consistent with the results of the employment through long-term services.</w:t>
            </w:r>
          </w:p>
        </w:tc>
      </w:tr>
      <w:tr w:rsidR="0082054A" w:rsidRPr="0082054A" w14:paraId="6A2635AD" w14:textId="77777777" w:rsidTr="00E81FDA">
        <w:trPr>
          <w:trHeight w:val="683"/>
        </w:trPr>
        <w:tc>
          <w:tcPr>
            <w:tcW w:w="2448" w:type="dxa"/>
            <w:vAlign w:val="center"/>
          </w:tcPr>
          <w:p w14:paraId="6A26358F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6A263590" w14:textId="77777777" w:rsidR="00243F96" w:rsidRPr="007C78F6" w:rsidRDefault="00243F96" w:rsidP="00243F9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C78F6">
              <w:rPr>
                <w:rFonts w:ascii="Tahoma" w:eastAsia="Times New Roman" w:hAnsi="Tahoma" w:cs="Tahoma"/>
                <w:b/>
                <w:sz w:val="24"/>
                <w:szCs w:val="24"/>
              </w:rPr>
              <w:t>Self-Employment Plan Overview</w:t>
            </w:r>
          </w:p>
          <w:p w14:paraId="6A263591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a. Definitions</w:t>
            </w:r>
          </w:p>
          <w:p w14:paraId="6A263592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b. Purpose</w:t>
            </w:r>
          </w:p>
          <w:p w14:paraId="6A263593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c. Duration</w:t>
            </w:r>
          </w:p>
          <w:p w14:paraId="6A263594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d. Services</w:t>
            </w:r>
          </w:p>
          <w:p w14:paraId="6A263595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e. Provision of Service</w:t>
            </w:r>
          </w:p>
          <w:p w14:paraId="6A263596" w14:textId="77777777" w:rsidR="00243F96" w:rsidRPr="007C78F6" w:rsidRDefault="00243F96" w:rsidP="007C78F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C78F6">
              <w:rPr>
                <w:rFonts w:ascii="Tahoma" w:eastAsia="Times New Roman" w:hAnsi="Tahoma" w:cs="Tahoma"/>
                <w:b/>
                <w:sz w:val="24"/>
                <w:szCs w:val="24"/>
              </w:rPr>
              <w:t>Self-Employment Planning Process</w:t>
            </w:r>
          </w:p>
          <w:p w14:paraId="6A263597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a. Preliminary Self-Employment Evaluation Process</w:t>
            </w:r>
          </w:p>
          <w:p w14:paraId="6A263598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b. Preliminary Self-Employment Evaluation Findings</w:t>
            </w:r>
          </w:p>
          <w:p w14:paraId="6A263599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c. Category Assignment</w:t>
            </w:r>
          </w:p>
          <w:p w14:paraId="6A26359A" w14:textId="77777777" w:rsidR="00243F96" w:rsidRPr="007C78F6" w:rsidRDefault="00243F96" w:rsidP="007C78F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C78F6">
              <w:rPr>
                <w:rFonts w:ascii="Tahoma" w:eastAsia="Times New Roman" w:hAnsi="Tahoma" w:cs="Tahoma"/>
                <w:b/>
                <w:sz w:val="24"/>
                <w:szCs w:val="24"/>
              </w:rPr>
              <w:t>Develop a Proposed Business Plan</w:t>
            </w:r>
          </w:p>
          <w:p w14:paraId="6A26359B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a. Business Plan Development</w:t>
            </w:r>
          </w:p>
          <w:p w14:paraId="6A26359C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b. Review and Analysis of Business Plan</w:t>
            </w:r>
          </w:p>
          <w:p w14:paraId="6A26359D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c. Summation of Business Plan Analysis</w:t>
            </w:r>
          </w:p>
          <w:p w14:paraId="6A26359E" w14:textId="77777777" w:rsidR="00243F96" w:rsidRPr="007C78F6" w:rsidRDefault="00243F96" w:rsidP="007C78F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C78F6">
              <w:rPr>
                <w:rFonts w:ascii="Tahoma" w:eastAsia="Times New Roman" w:hAnsi="Tahoma" w:cs="Tahoma"/>
                <w:b/>
                <w:sz w:val="24"/>
                <w:szCs w:val="24"/>
              </w:rPr>
              <w:t>Self-Employment Plan Development</w:t>
            </w:r>
          </w:p>
          <w:p w14:paraId="6A26359F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a. Conduct an Analysis of the Proposed Business Plan</w:t>
            </w:r>
          </w:p>
          <w:p w14:paraId="6A2635A0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b. Develop the Self-Employment Plan</w:t>
            </w:r>
          </w:p>
          <w:p w14:paraId="6A2635A1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c. Determine Case Management Level</w:t>
            </w:r>
          </w:p>
          <w:p w14:paraId="6A2635A2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d. Corporate WINRS (CWINRS) Activity</w:t>
            </w:r>
          </w:p>
          <w:p w14:paraId="6A2635A3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e. Self-Employment Plan Concurrence</w:t>
            </w:r>
          </w:p>
          <w:p w14:paraId="6A2635A4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f. Complete the Orientation Process</w:t>
            </w:r>
          </w:p>
          <w:p w14:paraId="6A2635A5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g. Document the Planning and Orientation Process</w:t>
            </w:r>
          </w:p>
          <w:p w14:paraId="6A2635A6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h. Administer the Plan</w:t>
            </w:r>
          </w:p>
          <w:p w14:paraId="6A2635A7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i. Evaluate and Amend the Plan</w:t>
            </w:r>
          </w:p>
          <w:p w14:paraId="6A2635A8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j. Develop the Individualized Employment Assistance Plan (IEAP)</w:t>
            </w:r>
          </w:p>
          <w:p w14:paraId="6A2635A9" w14:textId="77777777" w:rsidR="00243F96" w:rsidRPr="007C78F6" w:rsidRDefault="00243F96" w:rsidP="007C78F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C78F6">
              <w:rPr>
                <w:rFonts w:ascii="Tahoma" w:eastAsia="Times New Roman" w:hAnsi="Tahoma" w:cs="Tahoma"/>
                <w:b/>
                <w:sz w:val="24"/>
                <w:szCs w:val="24"/>
              </w:rPr>
              <w:t>Outcomes of Self-Employment Plans</w:t>
            </w:r>
          </w:p>
          <w:p w14:paraId="6A2635AA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t>a. Rehabilitated</w:t>
            </w:r>
          </w:p>
          <w:p w14:paraId="6A2635AB" w14:textId="77777777" w:rsidR="00243F96" w:rsidRPr="00243F96" w:rsidRDefault="00243F96" w:rsidP="00243F9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243F96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b. Interrupted</w:t>
            </w:r>
          </w:p>
          <w:p w14:paraId="6A2635AC" w14:textId="77777777" w:rsidR="0082054A" w:rsidRPr="007A18E3" w:rsidRDefault="007C78F6" w:rsidP="007C78F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c. Discontinued</w:t>
            </w:r>
          </w:p>
        </w:tc>
      </w:tr>
      <w:tr w:rsidR="003208A4" w:rsidRPr="003208A4" w14:paraId="6A2635B7" w14:textId="77777777" w:rsidTr="00A86A55">
        <w:trPr>
          <w:trHeight w:val="1340"/>
        </w:trPr>
        <w:tc>
          <w:tcPr>
            <w:tcW w:w="2448" w:type="dxa"/>
            <w:vAlign w:val="center"/>
          </w:tcPr>
          <w:p w14:paraId="6A2635AE" w14:textId="77777777" w:rsidR="0082054A" w:rsidRPr="003208A4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208A4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Exercises:</w:t>
            </w:r>
          </w:p>
        </w:tc>
        <w:tc>
          <w:tcPr>
            <w:tcW w:w="7560" w:type="dxa"/>
            <w:vAlign w:val="center"/>
          </w:tcPr>
          <w:p w14:paraId="6A2635AF" w14:textId="72E03269" w:rsidR="0082054A" w:rsidRPr="003208A4" w:rsidRDefault="00610308" w:rsidP="006103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08A4">
              <w:rPr>
                <w:rFonts w:ascii="Tahoma" w:eastAsia="Times New Roman" w:hAnsi="Tahoma" w:cs="Tahoma"/>
                <w:sz w:val="24"/>
                <w:szCs w:val="24"/>
              </w:rPr>
              <w:t xml:space="preserve">Define the process of selecting </w:t>
            </w:r>
            <w:r w:rsidR="001727D2">
              <w:rPr>
                <w:rFonts w:ascii="Tahoma" w:eastAsia="Times New Roman" w:hAnsi="Tahoma" w:cs="Tahoma"/>
                <w:sz w:val="24"/>
                <w:szCs w:val="24"/>
              </w:rPr>
              <w:t xml:space="preserve">the </w:t>
            </w:r>
            <w:r w:rsidRPr="003208A4">
              <w:rPr>
                <w:rFonts w:ascii="Tahoma" w:eastAsia="Times New Roman" w:hAnsi="Tahoma" w:cs="Tahoma"/>
                <w:sz w:val="24"/>
                <w:szCs w:val="24"/>
              </w:rPr>
              <w:t>self-employment track.</w:t>
            </w:r>
          </w:p>
          <w:p w14:paraId="6A2635B0" w14:textId="77777777" w:rsidR="00610308" w:rsidRPr="003208A4" w:rsidRDefault="00610308" w:rsidP="006103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08A4">
              <w:rPr>
                <w:rFonts w:ascii="Tahoma" w:eastAsia="Times New Roman" w:hAnsi="Tahoma" w:cs="Tahoma"/>
                <w:sz w:val="24"/>
                <w:szCs w:val="24"/>
              </w:rPr>
              <w:t>Describe the process for preliminary evaluation activities for self-employment and the findings.</w:t>
            </w:r>
          </w:p>
          <w:p w14:paraId="6A2635B1" w14:textId="3944C578" w:rsidR="00610308" w:rsidRPr="003208A4" w:rsidRDefault="001727D2" w:rsidP="006103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When is category assignment completed and when does Central Office need to approve</w:t>
            </w:r>
            <w:r w:rsidR="00EC0EC7" w:rsidRPr="003208A4"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</w:p>
          <w:p w14:paraId="6A2635B2" w14:textId="77777777" w:rsidR="00EC0EC7" w:rsidRPr="003208A4" w:rsidRDefault="00EC0EC7" w:rsidP="006103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08A4">
              <w:rPr>
                <w:rFonts w:ascii="Tahoma" w:eastAsia="Times New Roman" w:hAnsi="Tahoma" w:cs="Tahoma"/>
                <w:sz w:val="24"/>
                <w:szCs w:val="24"/>
              </w:rPr>
              <w:t>What is the purpose of a business proposal? Describe the process and procedures for developing a business proposal.</w:t>
            </w:r>
          </w:p>
          <w:p w14:paraId="6A2635B3" w14:textId="77777777" w:rsidR="00EC0EC7" w:rsidRPr="003208A4" w:rsidRDefault="00EC0EC7" w:rsidP="006103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08A4">
              <w:rPr>
                <w:rFonts w:ascii="Tahoma" w:eastAsia="Times New Roman" w:hAnsi="Tahoma" w:cs="Tahoma"/>
                <w:sz w:val="24"/>
                <w:szCs w:val="24"/>
              </w:rPr>
              <w:t>Define the required steps for developing a plan of services for self-employment.</w:t>
            </w:r>
          </w:p>
          <w:p w14:paraId="6A2635B4" w14:textId="77777777" w:rsidR="00EC0EC7" w:rsidRPr="003208A4" w:rsidRDefault="00EB7BFA" w:rsidP="006103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08A4">
              <w:rPr>
                <w:rFonts w:ascii="Tahoma" w:eastAsia="Times New Roman" w:hAnsi="Tahoma" w:cs="Tahoma"/>
                <w:sz w:val="24"/>
                <w:szCs w:val="24"/>
              </w:rPr>
              <w:t>What is the process for documenting and recordkeeping in CWINRS</w:t>
            </w:r>
            <w:r w:rsidR="003208A4" w:rsidRPr="003208A4">
              <w:rPr>
                <w:rFonts w:ascii="Tahoma" w:eastAsia="Times New Roman" w:hAnsi="Tahoma" w:cs="Tahoma"/>
                <w:sz w:val="24"/>
                <w:szCs w:val="24"/>
              </w:rPr>
              <w:t xml:space="preserve"> for the self-employment plan?</w:t>
            </w:r>
          </w:p>
          <w:p w14:paraId="6A2635B5" w14:textId="77777777" w:rsidR="003208A4" w:rsidRPr="003208A4" w:rsidRDefault="003208A4" w:rsidP="006103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08A4">
              <w:rPr>
                <w:rFonts w:ascii="Tahoma" w:eastAsia="Times New Roman" w:hAnsi="Tahoma" w:cs="Tahoma"/>
                <w:sz w:val="24"/>
                <w:szCs w:val="24"/>
              </w:rPr>
              <w:t>Outline the concurrence process for a self-employment plan.</w:t>
            </w:r>
          </w:p>
          <w:p w14:paraId="6A2635B6" w14:textId="77777777" w:rsidR="003208A4" w:rsidRPr="003208A4" w:rsidRDefault="003208A4" w:rsidP="003208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08A4">
              <w:rPr>
                <w:rFonts w:ascii="Tahoma" w:eastAsia="Times New Roman" w:hAnsi="Tahoma" w:cs="Tahoma"/>
                <w:sz w:val="24"/>
                <w:szCs w:val="24"/>
              </w:rPr>
              <w:t>Identify the possible outcomes for self-employment services and the required corresponding actions.</w:t>
            </w:r>
          </w:p>
        </w:tc>
      </w:tr>
      <w:tr w:rsidR="001727D2" w:rsidRPr="0018759C" w14:paraId="6A2635C0" w14:textId="77777777" w:rsidTr="0018759C">
        <w:trPr>
          <w:trHeight w:val="3932"/>
        </w:trPr>
        <w:tc>
          <w:tcPr>
            <w:tcW w:w="2448" w:type="dxa"/>
            <w:vAlign w:val="center"/>
          </w:tcPr>
          <w:p w14:paraId="6A2635B8" w14:textId="12A8DAD7" w:rsidR="001727D2" w:rsidRPr="0018759C" w:rsidRDefault="001727D2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Pr="0018759C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7E4F2E41" w14:textId="77777777" w:rsidR="001727D2" w:rsidRPr="00454AD5" w:rsidRDefault="001727D2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Part IV rescinds the following M28 and M28-1 Chapters:</w:t>
            </w:r>
          </w:p>
          <w:p w14:paraId="3EAE716B" w14:textId="77777777" w:rsidR="001727D2" w:rsidRPr="00454AD5" w:rsidRDefault="001727D2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iii, Chapters 1-7</w:t>
            </w:r>
          </w:p>
          <w:p w14:paraId="4541EED0" w14:textId="77777777" w:rsidR="001727D2" w:rsidRPr="00454AD5" w:rsidRDefault="001727D2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iv, Chapters 1-9</w:t>
            </w:r>
          </w:p>
          <w:p w14:paraId="0D736C58" w14:textId="77777777" w:rsidR="001727D2" w:rsidRPr="00454AD5" w:rsidRDefault="001727D2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M28-1, Part II, Chapters 2, 6, and 8</w:t>
            </w:r>
          </w:p>
          <w:p w14:paraId="20102A16" w14:textId="77777777" w:rsidR="001727D2" w:rsidRPr="00454AD5" w:rsidRDefault="001727D2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272B57B9" w14:textId="77777777" w:rsidR="001727D2" w:rsidRPr="00454AD5" w:rsidRDefault="001727D2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Circulars and letters are also rescinded:</w:t>
            </w:r>
          </w:p>
          <w:p w14:paraId="44D123DB" w14:textId="77777777" w:rsidR="001727D2" w:rsidRPr="00454AD5" w:rsidRDefault="001727D2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6A2635BF" w14:textId="2659659F" w:rsidR="001727D2" w:rsidRPr="00F27308" w:rsidRDefault="001727D2" w:rsidP="00F27308">
            <w:pPr>
              <w:spacing w:after="0" w:line="240" w:lineRule="auto"/>
              <w:ind w:left="1152" w:hanging="11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4E9C4F2A" wp14:editId="5D95E642">
                  <wp:extent cx="5440011" cy="36219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39" cy="36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2635C1" w14:textId="77777777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124A7" w14:textId="77777777" w:rsidR="00180FCE" w:rsidRDefault="00180FCE" w:rsidP="003C3F6A">
      <w:pPr>
        <w:spacing w:after="0" w:line="240" w:lineRule="auto"/>
      </w:pPr>
      <w:r>
        <w:separator/>
      </w:r>
    </w:p>
  </w:endnote>
  <w:endnote w:type="continuationSeparator" w:id="0">
    <w:p w14:paraId="6DDA2AE4" w14:textId="77777777" w:rsidR="00180FCE" w:rsidRDefault="00180FCE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635CB" w14:textId="77777777" w:rsidR="00061DA5" w:rsidRPr="00061DA5" w:rsidRDefault="007C78F6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M28R.IV.C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8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6831A3" w:rsidRPr="006831A3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A2635CC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FAC34" w14:textId="77777777" w:rsidR="00180FCE" w:rsidRDefault="00180FCE" w:rsidP="003C3F6A">
      <w:pPr>
        <w:spacing w:after="0" w:line="240" w:lineRule="auto"/>
      </w:pPr>
      <w:r>
        <w:separator/>
      </w:r>
    </w:p>
  </w:footnote>
  <w:footnote w:type="continuationSeparator" w:id="0">
    <w:p w14:paraId="41007BEA" w14:textId="77777777" w:rsidR="00180FCE" w:rsidRDefault="00180FCE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635C6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A2635CD" wp14:editId="6A2635CE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A2635C7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A2635C8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A2635C9" w14:textId="77777777" w:rsidR="003C3F6A" w:rsidRDefault="003C3F6A">
    <w:pPr>
      <w:pStyle w:val="Header"/>
    </w:pPr>
  </w:p>
  <w:p w14:paraId="6A2635CA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5018"/>
    <w:multiLevelType w:val="hybridMultilevel"/>
    <w:tmpl w:val="049AD2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6333"/>
    <w:multiLevelType w:val="hybridMultilevel"/>
    <w:tmpl w:val="E83CEA4A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">
    <w:nsid w:val="7F1654B2"/>
    <w:multiLevelType w:val="hybridMultilevel"/>
    <w:tmpl w:val="F3CC5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1DA5"/>
    <w:rsid w:val="000773EA"/>
    <w:rsid w:val="000C55A9"/>
    <w:rsid w:val="000E00FE"/>
    <w:rsid w:val="001727D2"/>
    <w:rsid w:val="00180FCE"/>
    <w:rsid w:val="0018759C"/>
    <w:rsid w:val="001B4CC4"/>
    <w:rsid w:val="002052C2"/>
    <w:rsid w:val="00242EE9"/>
    <w:rsid w:val="00243F96"/>
    <w:rsid w:val="003208A4"/>
    <w:rsid w:val="0036126F"/>
    <w:rsid w:val="00366B57"/>
    <w:rsid w:val="003C075E"/>
    <w:rsid w:val="003C3F6A"/>
    <w:rsid w:val="003D2C4A"/>
    <w:rsid w:val="003F3B00"/>
    <w:rsid w:val="005259D9"/>
    <w:rsid w:val="005601F7"/>
    <w:rsid w:val="005E3FFA"/>
    <w:rsid w:val="00610308"/>
    <w:rsid w:val="006831A3"/>
    <w:rsid w:val="006865E0"/>
    <w:rsid w:val="006A132E"/>
    <w:rsid w:val="0077255C"/>
    <w:rsid w:val="00790295"/>
    <w:rsid w:val="007A18E3"/>
    <w:rsid w:val="007C78F6"/>
    <w:rsid w:val="0082054A"/>
    <w:rsid w:val="008A79A3"/>
    <w:rsid w:val="00933839"/>
    <w:rsid w:val="009C7054"/>
    <w:rsid w:val="009D68D1"/>
    <w:rsid w:val="00A12D9B"/>
    <w:rsid w:val="00A86A55"/>
    <w:rsid w:val="00B07AC1"/>
    <w:rsid w:val="00B263CA"/>
    <w:rsid w:val="00B32CCB"/>
    <w:rsid w:val="00C740FD"/>
    <w:rsid w:val="00C94FCA"/>
    <w:rsid w:val="00CB1C56"/>
    <w:rsid w:val="00CD1692"/>
    <w:rsid w:val="00D72C9F"/>
    <w:rsid w:val="00D771D1"/>
    <w:rsid w:val="00DB760C"/>
    <w:rsid w:val="00E21440"/>
    <w:rsid w:val="00E81FDA"/>
    <w:rsid w:val="00EB7BFA"/>
    <w:rsid w:val="00EC0EC7"/>
    <w:rsid w:val="00EE7963"/>
    <w:rsid w:val="00F0706A"/>
    <w:rsid w:val="00F15F5C"/>
    <w:rsid w:val="00F27308"/>
    <w:rsid w:val="00F41B13"/>
    <w:rsid w:val="00F72DAB"/>
    <w:rsid w:val="00F72EAE"/>
    <w:rsid w:val="00FA6B3E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63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86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86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IV.C.8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599D350-4BDF-4739-ACC0-44286BDB2FA5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D997974A-4204-43EE-8534-142DD6168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DF626-8D6B-4633-80BC-056E10489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IV.C.8</vt:lpstr>
    </vt:vector>
  </TitlesOfParts>
  <Company>Veterans Benefits Administration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IV.C.8</dc:title>
  <dc:creator>Department of Veterans Affairs, Veterans Benefits Administration,Vocational Rehabilitation and Employment Service, STAFF</dc:creator>
  <cp:keywords>VRE, M28R, lesson, plan</cp:keywords>
  <cp:lastModifiedBy>Sochar, Lisa</cp:lastModifiedBy>
  <cp:revision>17</cp:revision>
  <dcterms:created xsi:type="dcterms:W3CDTF">2013-09-05T13:05:00Z</dcterms:created>
  <dcterms:modified xsi:type="dcterms:W3CDTF">2014-08-26T12:02:00Z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