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18B699BE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18B699BC" w14:textId="77777777" w:rsidR="003740FB" w:rsidRPr="003740FB" w:rsidRDefault="003740FB" w:rsidP="003740F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3740FB">
              <w:rPr>
                <w:rFonts w:ascii="Tahoma" w:eastAsia="Times New Roman" w:hAnsi="Tahoma" w:cs="Tahoma"/>
                <w:b/>
                <w:sz w:val="24"/>
                <w:szCs w:val="24"/>
              </w:rPr>
              <w:t>PART IV.  Evaluation, Entitlement and Rehabilitation Planning</w:t>
            </w:r>
          </w:p>
          <w:p w14:paraId="18B699BD" w14:textId="77777777" w:rsidR="0082054A" w:rsidRPr="0082054A" w:rsidRDefault="003740FB" w:rsidP="003740FB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C</w:t>
            </w:r>
            <w:r w:rsidRPr="003740FB">
              <w:rPr>
                <w:rFonts w:ascii="Tahoma" w:eastAsia="Times New Roman" w:hAnsi="Tahoma" w:cs="Tahoma"/>
                <w:b/>
                <w:sz w:val="24"/>
                <w:szCs w:val="24"/>
              </w:rPr>
              <w:t>.  Plan Development</w:t>
            </w:r>
          </w:p>
        </w:tc>
      </w:tr>
      <w:tr w:rsidR="0082054A" w:rsidRPr="0082054A" w14:paraId="18B699C0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18B699BF" w14:textId="77777777" w:rsidR="0082054A" w:rsidRPr="0082054A" w:rsidRDefault="0082054A" w:rsidP="00F0706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E21440">
              <w:rPr>
                <w:rFonts w:ascii="Tahoma" w:eastAsia="Times New Roman" w:hAnsi="Tahoma" w:cs="Tahoma"/>
                <w:b/>
                <w:sz w:val="24"/>
                <w:szCs w:val="24"/>
              </w:rPr>
              <w:t>1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3740FB" w:rsidRPr="003740FB">
              <w:rPr>
                <w:rFonts w:ascii="Tahoma" w:eastAsia="Times New Roman" w:hAnsi="Tahoma" w:cs="Tahoma"/>
                <w:b/>
                <w:sz w:val="24"/>
                <w:szCs w:val="24"/>
              </w:rPr>
              <w:t>REHABILITATION PLAN DEVELOPMENT OVERVIEW</w:t>
            </w:r>
          </w:p>
        </w:tc>
      </w:tr>
      <w:tr w:rsidR="00320F10" w:rsidRPr="00320F10" w14:paraId="18B699C6" w14:textId="77777777" w:rsidTr="00320F10">
        <w:trPr>
          <w:trHeight w:val="2150"/>
        </w:trPr>
        <w:tc>
          <w:tcPr>
            <w:tcW w:w="2448" w:type="dxa"/>
            <w:vAlign w:val="center"/>
          </w:tcPr>
          <w:p w14:paraId="18B699C1" w14:textId="77777777" w:rsidR="0082054A" w:rsidRPr="00320F10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20F10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18B699C2" w14:textId="77777777" w:rsidR="0082054A" w:rsidRPr="00320F10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0F10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18B699C3" w14:textId="77777777" w:rsidR="0082054A" w:rsidRPr="00320F10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320F10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320F10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320F10" w:rsidRPr="00320F10">
              <w:rPr>
                <w:rFonts w:ascii="Tahoma" w:eastAsia="Times New Roman" w:hAnsi="Tahoma" w:cs="Tahoma"/>
                <w:sz w:val="24"/>
                <w:szCs w:val="24"/>
              </w:rPr>
              <w:t>purpose and process for developing a vocational rehabilitation plan.</w:t>
            </w:r>
          </w:p>
          <w:p w14:paraId="18B699C4" w14:textId="77777777" w:rsidR="00320F10" w:rsidRPr="00320F10" w:rsidRDefault="00320F10" w:rsidP="00320F1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0F10">
              <w:rPr>
                <w:rFonts w:ascii="Tahoma" w:eastAsia="Times New Roman" w:hAnsi="Tahoma" w:cs="Tahoma"/>
                <w:sz w:val="24"/>
                <w:szCs w:val="24"/>
              </w:rPr>
              <w:t>Define the different roles and responsibilities in developing a plan of services.</w:t>
            </w:r>
          </w:p>
          <w:p w14:paraId="18B699C5" w14:textId="77777777" w:rsidR="0082054A" w:rsidRPr="00320F10" w:rsidRDefault="00320F10" w:rsidP="00320F1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20F10">
              <w:rPr>
                <w:rFonts w:ascii="Tahoma" w:eastAsia="Times New Roman" w:hAnsi="Tahoma" w:cs="Tahoma"/>
                <w:sz w:val="24"/>
                <w:szCs w:val="24"/>
              </w:rPr>
              <w:t>Discern the procedures when a plan of services needs modification(s).</w:t>
            </w:r>
          </w:p>
        </w:tc>
      </w:tr>
      <w:tr w:rsidR="0082054A" w:rsidRPr="0082054A" w14:paraId="18B699D8" w14:textId="77777777" w:rsidTr="003740FB">
        <w:trPr>
          <w:trHeight w:val="4940"/>
        </w:trPr>
        <w:tc>
          <w:tcPr>
            <w:tcW w:w="2448" w:type="dxa"/>
            <w:vAlign w:val="center"/>
          </w:tcPr>
          <w:p w14:paraId="18B699C7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18B699C8" w14:textId="77777777" w:rsidR="003740FB" w:rsidRPr="003740FB" w:rsidRDefault="003740FB" w:rsidP="003740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b/>
                <w:sz w:val="24"/>
                <w:szCs w:val="24"/>
              </w:rPr>
              <w:t>Purpose and Scope</w:t>
            </w:r>
          </w:p>
          <w:p w14:paraId="18B699C9" w14:textId="77777777" w:rsidR="003740FB" w:rsidRPr="003740FB" w:rsidRDefault="003740FB" w:rsidP="003740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sz w:val="24"/>
                <w:szCs w:val="24"/>
              </w:rPr>
              <w:t>a. Purpose of Plan Development</w:t>
            </w:r>
          </w:p>
          <w:p w14:paraId="18B699CA" w14:textId="77777777" w:rsidR="003740FB" w:rsidRPr="003740FB" w:rsidRDefault="003740FB" w:rsidP="003740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sz w:val="24"/>
                <w:szCs w:val="24"/>
              </w:rPr>
              <w:t>b. Scope of Plan Development</w:t>
            </w:r>
          </w:p>
          <w:p w14:paraId="18B699CB" w14:textId="77777777" w:rsidR="003740FB" w:rsidRPr="003740FB" w:rsidRDefault="003740FB" w:rsidP="003740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b/>
                <w:sz w:val="24"/>
                <w:szCs w:val="24"/>
              </w:rPr>
              <w:t>Roles and Responsibilities</w:t>
            </w:r>
          </w:p>
          <w:p w14:paraId="18B699CC" w14:textId="77777777" w:rsidR="003740FB" w:rsidRPr="003740FB" w:rsidRDefault="003740FB" w:rsidP="003740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sz w:val="24"/>
                <w:szCs w:val="24"/>
              </w:rPr>
              <w:t>a. Individual</w:t>
            </w:r>
          </w:p>
          <w:p w14:paraId="18B699CD" w14:textId="77777777" w:rsidR="003740FB" w:rsidRPr="003740FB" w:rsidRDefault="003740FB" w:rsidP="003740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sz w:val="24"/>
                <w:szCs w:val="24"/>
              </w:rPr>
              <w:t>b. Vocational Rehabilitation Counselor</w:t>
            </w:r>
          </w:p>
          <w:p w14:paraId="18B699CE" w14:textId="77777777" w:rsidR="003740FB" w:rsidRPr="003740FB" w:rsidRDefault="003740FB" w:rsidP="003740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sz w:val="24"/>
                <w:szCs w:val="24"/>
              </w:rPr>
              <w:t>c. Employment Coordinator</w:t>
            </w:r>
          </w:p>
          <w:p w14:paraId="18B699CF" w14:textId="77777777" w:rsidR="003740FB" w:rsidRPr="003740FB" w:rsidRDefault="003740FB" w:rsidP="003740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sz w:val="24"/>
                <w:szCs w:val="24"/>
              </w:rPr>
              <w:t>d. VR&amp;E Officer</w:t>
            </w:r>
          </w:p>
          <w:p w14:paraId="18B699D0" w14:textId="77777777" w:rsidR="003740FB" w:rsidRPr="003740FB" w:rsidRDefault="003740FB" w:rsidP="003740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sz w:val="24"/>
                <w:szCs w:val="24"/>
              </w:rPr>
              <w:t>e. Director, Regional Office</w:t>
            </w:r>
          </w:p>
          <w:p w14:paraId="18B699D1" w14:textId="77777777" w:rsidR="003740FB" w:rsidRPr="003740FB" w:rsidRDefault="003740FB" w:rsidP="003740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sz w:val="24"/>
                <w:szCs w:val="24"/>
              </w:rPr>
              <w:t>f. Director, VR&amp;E Service</w:t>
            </w:r>
          </w:p>
          <w:p w14:paraId="18B699D2" w14:textId="77777777" w:rsidR="003740FB" w:rsidRPr="003740FB" w:rsidRDefault="003740FB" w:rsidP="003740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b/>
                <w:sz w:val="24"/>
                <w:szCs w:val="24"/>
              </w:rPr>
              <w:t>Rehabilitation Plan Types and Requirements</w:t>
            </w:r>
          </w:p>
          <w:p w14:paraId="18B699D3" w14:textId="77777777" w:rsidR="003740FB" w:rsidRPr="003740FB" w:rsidRDefault="003740FB" w:rsidP="003740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sz w:val="24"/>
                <w:szCs w:val="24"/>
              </w:rPr>
              <w:t>a. Types of Rehabilitation Plans</w:t>
            </w:r>
          </w:p>
          <w:p w14:paraId="18B699D4" w14:textId="77777777" w:rsidR="003740FB" w:rsidRPr="003740FB" w:rsidRDefault="003740FB" w:rsidP="003740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sz w:val="24"/>
                <w:szCs w:val="24"/>
              </w:rPr>
              <w:t>b. Required Elements of Rehabilitation Plans</w:t>
            </w:r>
          </w:p>
          <w:p w14:paraId="18B699D5" w14:textId="77777777" w:rsidR="003740FB" w:rsidRPr="003740FB" w:rsidRDefault="003740FB" w:rsidP="003740FB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b/>
                <w:sz w:val="24"/>
                <w:szCs w:val="24"/>
              </w:rPr>
              <w:t>Amending the Rehabilitation Plan</w:t>
            </w:r>
          </w:p>
          <w:p w14:paraId="18B699D6" w14:textId="77777777" w:rsidR="003740FB" w:rsidRPr="003740FB" w:rsidRDefault="003740FB" w:rsidP="003740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sz w:val="24"/>
                <w:szCs w:val="24"/>
              </w:rPr>
              <w:t>a. Changes to the Rehabilitation Plan</w:t>
            </w:r>
          </w:p>
          <w:p w14:paraId="18B699D7" w14:textId="77777777" w:rsidR="0082054A" w:rsidRPr="007A18E3" w:rsidRDefault="003740FB" w:rsidP="003740FB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3740FB">
              <w:rPr>
                <w:rFonts w:ascii="Tahoma" w:eastAsia="Times New Roman" w:hAnsi="Tahoma" w:cs="Tahoma"/>
                <w:sz w:val="24"/>
                <w:szCs w:val="24"/>
              </w:rPr>
              <w:t>b. Disagreement Regarding Cha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nges to the Rehabilitation Plan</w:t>
            </w:r>
          </w:p>
        </w:tc>
      </w:tr>
      <w:tr w:rsidR="00D04C2D" w:rsidRPr="00D04C2D" w14:paraId="18B699DF" w14:textId="77777777" w:rsidTr="00A86A55">
        <w:trPr>
          <w:trHeight w:val="1340"/>
        </w:trPr>
        <w:tc>
          <w:tcPr>
            <w:tcW w:w="2448" w:type="dxa"/>
            <w:vAlign w:val="center"/>
          </w:tcPr>
          <w:p w14:paraId="18B699D9" w14:textId="77777777" w:rsidR="0082054A" w:rsidRPr="00D04C2D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04C2D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18B699DA" w14:textId="77777777" w:rsidR="0082054A" w:rsidRPr="00D04C2D" w:rsidRDefault="00320F10" w:rsidP="00320F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04C2D">
              <w:rPr>
                <w:rFonts w:ascii="Tahoma" w:eastAsia="Times New Roman" w:hAnsi="Tahoma" w:cs="Tahoma"/>
                <w:sz w:val="24"/>
                <w:szCs w:val="24"/>
              </w:rPr>
              <w:t>What is the purpose and scope of plan development?</w:t>
            </w:r>
          </w:p>
          <w:p w14:paraId="18B699DB" w14:textId="77777777" w:rsidR="00320F10" w:rsidRPr="00D04C2D" w:rsidRDefault="00320F10" w:rsidP="00320F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04C2D">
              <w:rPr>
                <w:rFonts w:ascii="Tahoma" w:eastAsia="Times New Roman" w:hAnsi="Tahoma" w:cs="Tahoma"/>
                <w:sz w:val="24"/>
                <w:szCs w:val="24"/>
              </w:rPr>
              <w:t>Identify the individuals responsible for developing a vocational rehabilitation plan.  Describe each role and responsibilities in developing a plan.</w:t>
            </w:r>
          </w:p>
          <w:p w14:paraId="18B699DC" w14:textId="77777777" w:rsidR="00320F10" w:rsidRPr="00D04C2D" w:rsidRDefault="00320F10" w:rsidP="00320F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04C2D">
              <w:rPr>
                <w:rFonts w:ascii="Tahoma" w:eastAsia="Times New Roman" w:hAnsi="Tahoma" w:cs="Tahoma"/>
                <w:sz w:val="24"/>
                <w:szCs w:val="24"/>
              </w:rPr>
              <w:t>Discuss the different types of rehabilitation plans and the required elements for each type of plan.</w:t>
            </w:r>
          </w:p>
          <w:p w14:paraId="18B699DD" w14:textId="77777777" w:rsidR="00320F10" w:rsidRPr="00D04C2D" w:rsidRDefault="00320F10" w:rsidP="00320F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04C2D">
              <w:rPr>
                <w:rFonts w:ascii="Tahoma" w:eastAsia="Times New Roman" w:hAnsi="Tahoma" w:cs="Tahoma"/>
                <w:sz w:val="24"/>
                <w:szCs w:val="24"/>
              </w:rPr>
              <w:t>Discuss the process for making changes or adjustment to a rehabilitation plan.</w:t>
            </w:r>
            <w:r w:rsidR="00D04C2D" w:rsidRPr="00D04C2D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18B699DE" w14:textId="77777777" w:rsidR="00D04C2D" w:rsidRPr="00D04C2D" w:rsidRDefault="00D04C2D" w:rsidP="00D04C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04C2D">
              <w:rPr>
                <w:rFonts w:ascii="Tahoma" w:eastAsia="Times New Roman" w:hAnsi="Tahoma" w:cs="Tahoma"/>
                <w:sz w:val="24"/>
                <w:szCs w:val="24"/>
              </w:rPr>
              <w:t>How are disagreements on a developed plan of services resolved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?</w:t>
            </w:r>
            <w:r w:rsidRPr="00D04C2D">
              <w:rPr>
                <w:rFonts w:ascii="Tahoma" w:eastAsia="Times New Roman" w:hAnsi="Tahoma" w:cs="Tahoma"/>
                <w:sz w:val="24"/>
                <w:szCs w:val="24"/>
              </w:rPr>
              <w:t xml:space="preserve">  Discuss the process.</w:t>
            </w:r>
          </w:p>
        </w:tc>
      </w:tr>
      <w:tr w:rsidR="00401AA2" w:rsidRPr="0039429B" w14:paraId="18B699E4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18B699E0" w14:textId="3296D12F" w:rsidR="00401AA2" w:rsidRPr="0039429B" w:rsidRDefault="00401AA2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 Information</w:t>
            </w:r>
            <w:r w:rsidRPr="0039429B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586450C0" w14:textId="77777777" w:rsidR="00401AA2" w:rsidRPr="00454AD5" w:rsidRDefault="00401AA2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1B7ACC4A" w14:textId="77777777" w:rsidR="00401AA2" w:rsidRPr="00454AD5" w:rsidRDefault="00401AA2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50FBF3FF" w14:textId="77777777" w:rsidR="00401AA2" w:rsidRPr="00454AD5" w:rsidRDefault="00401AA2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6CCC518E" w14:textId="77777777" w:rsidR="00401AA2" w:rsidRPr="00454AD5" w:rsidRDefault="00401AA2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75619F35" w14:textId="77777777" w:rsidR="00401AA2" w:rsidRPr="00454AD5" w:rsidRDefault="00401AA2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3D25A060" w14:textId="77777777" w:rsidR="00401AA2" w:rsidRPr="00454AD5" w:rsidRDefault="00401AA2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678660E8" w14:textId="77777777" w:rsidR="00401AA2" w:rsidRPr="00454AD5" w:rsidRDefault="00401AA2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18B699E3" w14:textId="2940A2E9" w:rsidR="00401AA2" w:rsidRPr="0039429B" w:rsidRDefault="00401AA2" w:rsidP="0039429B">
            <w:pPr>
              <w:spacing w:after="0" w:line="240" w:lineRule="auto"/>
              <w:ind w:left="1152" w:hanging="11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drawing>
                <wp:inline distT="0" distB="0" distL="0" distR="0" wp14:anchorId="2FB69D70" wp14:editId="0BC28E88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699E5" w14:textId="77777777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A9A4D" w14:textId="77777777" w:rsidR="00176115" w:rsidRDefault="00176115" w:rsidP="003C3F6A">
      <w:pPr>
        <w:spacing w:after="0" w:line="240" w:lineRule="auto"/>
      </w:pPr>
      <w:r>
        <w:separator/>
      </w:r>
    </w:p>
  </w:endnote>
  <w:endnote w:type="continuationSeparator" w:id="0">
    <w:p w14:paraId="0D797FEB" w14:textId="77777777" w:rsidR="00176115" w:rsidRDefault="00176115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699EF" w14:textId="77777777" w:rsidR="00061DA5" w:rsidRPr="00061DA5" w:rsidRDefault="003740FB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M28R.IV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C</w:t>
    </w:r>
    <w:r w:rsidR="007A18E3">
      <w:rPr>
        <w:rFonts w:ascii="Tahoma" w:hAnsi="Tahoma" w:cs="Tahoma"/>
        <w:b/>
        <w:sz w:val="20"/>
        <w:szCs w:val="20"/>
      </w:rPr>
      <w:t>.</w:t>
    </w:r>
    <w:r w:rsidR="00F0706A">
      <w:rPr>
        <w:rFonts w:ascii="Tahoma" w:hAnsi="Tahoma" w:cs="Tahoma"/>
        <w:b/>
        <w:sz w:val="20"/>
        <w:szCs w:val="20"/>
      </w:rPr>
      <w:t>1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6A11A3" w:rsidRPr="006A11A3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18B699F0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54FC1" w14:textId="77777777" w:rsidR="00176115" w:rsidRDefault="00176115" w:rsidP="003C3F6A">
      <w:pPr>
        <w:spacing w:after="0" w:line="240" w:lineRule="auto"/>
      </w:pPr>
      <w:r>
        <w:separator/>
      </w:r>
    </w:p>
  </w:footnote>
  <w:footnote w:type="continuationSeparator" w:id="0">
    <w:p w14:paraId="5B174C1A" w14:textId="77777777" w:rsidR="00176115" w:rsidRDefault="00176115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699EA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18B699F1" wp14:editId="18B699F2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18B699EB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18B699EC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18B699ED" w14:textId="77777777" w:rsidR="003C3F6A" w:rsidRDefault="003C3F6A">
    <w:pPr>
      <w:pStyle w:val="Header"/>
    </w:pPr>
  </w:p>
  <w:p w14:paraId="18B699EE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4049"/>
    <w:multiLevelType w:val="hybridMultilevel"/>
    <w:tmpl w:val="BEB0D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C55A9"/>
    <w:rsid w:val="000E00FE"/>
    <w:rsid w:val="00176115"/>
    <w:rsid w:val="001B4CC4"/>
    <w:rsid w:val="002052C2"/>
    <w:rsid w:val="00242EE9"/>
    <w:rsid w:val="00320F10"/>
    <w:rsid w:val="00366B57"/>
    <w:rsid w:val="003740FB"/>
    <w:rsid w:val="003826F6"/>
    <w:rsid w:val="0039429B"/>
    <w:rsid w:val="003C075E"/>
    <w:rsid w:val="003C3F6A"/>
    <w:rsid w:val="003D2C4A"/>
    <w:rsid w:val="003F3B00"/>
    <w:rsid w:val="00401AA2"/>
    <w:rsid w:val="005259D9"/>
    <w:rsid w:val="005601F7"/>
    <w:rsid w:val="005E3FFA"/>
    <w:rsid w:val="006A11A3"/>
    <w:rsid w:val="006A132E"/>
    <w:rsid w:val="0077255C"/>
    <w:rsid w:val="007A18E3"/>
    <w:rsid w:val="0082054A"/>
    <w:rsid w:val="008A79A3"/>
    <w:rsid w:val="00933839"/>
    <w:rsid w:val="00A12D9B"/>
    <w:rsid w:val="00A86A55"/>
    <w:rsid w:val="00B07AC1"/>
    <w:rsid w:val="00B21F05"/>
    <w:rsid w:val="00B263CA"/>
    <w:rsid w:val="00B32CCB"/>
    <w:rsid w:val="00B50E1A"/>
    <w:rsid w:val="00C740FD"/>
    <w:rsid w:val="00C94FCA"/>
    <w:rsid w:val="00CD1692"/>
    <w:rsid w:val="00D04C2D"/>
    <w:rsid w:val="00D72C9F"/>
    <w:rsid w:val="00DB760C"/>
    <w:rsid w:val="00E21440"/>
    <w:rsid w:val="00E35F89"/>
    <w:rsid w:val="00F0706A"/>
    <w:rsid w:val="00F72EAE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69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20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2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IV.C.1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0C79CE6-3A73-4A85-A5D7-ED9A6A883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EA5D2-E5C1-4FAB-B42F-1FA1CA9C3D10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E62AAA76-2883-4630-8A54-F4CEDE926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IV.C.1</vt:lpstr>
    </vt:vector>
  </TitlesOfParts>
  <Company>Veterans Benefits Administration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IV.C.1</dc:title>
  <dc:creator>Department of Veterans Affairs, Veterans Benefits Administration,Vocational Rehabilitation and Employment Service, STAFF</dc:creator>
  <cp:keywords>M28R, VRE, lesson, plan</cp:keywords>
  <cp:lastModifiedBy>Sochar, Lisa</cp:lastModifiedBy>
  <cp:revision>3</cp:revision>
  <dcterms:created xsi:type="dcterms:W3CDTF">2014-01-02T17:49:00Z</dcterms:created>
  <dcterms:modified xsi:type="dcterms:W3CDTF">2014-08-26T11:48:00Z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