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EEB0" w14:textId="7FF323DC" w:rsidR="00F7649C" w:rsidRDefault="00F7649C">
      <w:pPr>
        <w:rPr>
          <w:rFonts w:ascii="Arial" w:hAnsi="Arial" w:cs="Arial"/>
          <w:sz w:val="24"/>
          <w:szCs w:val="24"/>
        </w:rPr>
      </w:pPr>
      <w:r w:rsidRPr="0F0D2292">
        <w:rPr>
          <w:rFonts w:ascii="Arial" w:hAnsi="Arial" w:cs="Arial"/>
          <w:b/>
          <w:bCs/>
          <w:sz w:val="24"/>
          <w:szCs w:val="24"/>
          <w:u w:val="single"/>
        </w:rPr>
        <w:t>Slide 1:</w:t>
      </w:r>
      <w:r w:rsidRPr="0F0D2292">
        <w:rPr>
          <w:rFonts w:ascii="Arial" w:hAnsi="Arial" w:cs="Arial"/>
          <w:sz w:val="24"/>
          <w:szCs w:val="24"/>
        </w:rPr>
        <w:t xml:space="preserve">  Welcome to the VR&amp;E Graduate Term Award Calculation Microlearning. </w:t>
      </w:r>
      <w:r w:rsidR="55B742ED" w:rsidRPr="0F0D2292">
        <w:rPr>
          <w:rFonts w:ascii="Arial" w:hAnsi="Arial" w:cs="Arial"/>
          <w:sz w:val="24"/>
          <w:szCs w:val="24"/>
        </w:rPr>
        <w:t xml:space="preserve">My name is Mandy Showalter. </w:t>
      </w:r>
      <w:r w:rsidRPr="0F0D2292">
        <w:rPr>
          <w:rFonts w:ascii="Arial" w:hAnsi="Arial" w:cs="Arial"/>
          <w:sz w:val="24"/>
          <w:szCs w:val="24"/>
        </w:rPr>
        <w:t>In this training, we are going to discuss how to correctly calculate the rate of pursuit for graduate terms. We are also going to complete a few graduate term award calculations together.</w:t>
      </w:r>
    </w:p>
    <w:p w14:paraId="02C303B8" w14:textId="641F528D" w:rsidR="0F0D2292" w:rsidRDefault="0F0D2292" w:rsidP="0F0D2292">
      <w:pPr>
        <w:rPr>
          <w:rFonts w:ascii="Arial" w:hAnsi="Arial" w:cs="Arial"/>
          <w:sz w:val="24"/>
          <w:szCs w:val="24"/>
        </w:rPr>
      </w:pPr>
    </w:p>
    <w:p w14:paraId="2E965E48" w14:textId="29612418" w:rsidR="00F7649C" w:rsidRDefault="346C98C4">
      <w:pPr>
        <w:rPr>
          <w:rFonts w:ascii="Arial" w:hAnsi="Arial" w:cs="Arial"/>
          <w:sz w:val="24"/>
          <w:szCs w:val="24"/>
        </w:rPr>
      </w:pPr>
      <w:r w:rsidRPr="09783C4C">
        <w:rPr>
          <w:rFonts w:ascii="Arial" w:hAnsi="Arial" w:cs="Arial"/>
          <w:b/>
          <w:bCs/>
          <w:sz w:val="24"/>
          <w:szCs w:val="24"/>
          <w:u w:val="single"/>
        </w:rPr>
        <w:t>Slide 2:</w:t>
      </w:r>
      <w:r w:rsidR="7A370910" w:rsidRPr="09783C4C">
        <w:rPr>
          <w:rFonts w:ascii="Arial" w:hAnsi="Arial" w:cs="Arial"/>
          <w:b/>
          <w:bCs/>
          <w:sz w:val="24"/>
          <w:szCs w:val="24"/>
        </w:rPr>
        <w:t xml:space="preserve">  </w:t>
      </w:r>
      <w:r w:rsidR="7A370910" w:rsidRPr="09783C4C">
        <w:rPr>
          <w:rFonts w:ascii="Arial" w:hAnsi="Arial" w:cs="Arial"/>
          <w:sz w:val="24"/>
          <w:szCs w:val="24"/>
        </w:rPr>
        <w:t>In this train</w:t>
      </w:r>
      <w:r w:rsidR="672096C2" w:rsidRPr="09783C4C">
        <w:rPr>
          <w:rFonts w:ascii="Arial" w:hAnsi="Arial" w:cs="Arial"/>
          <w:sz w:val="24"/>
          <w:szCs w:val="24"/>
        </w:rPr>
        <w:t xml:space="preserve">ing, we are going to </w:t>
      </w:r>
      <w:r w:rsidR="23802DDB" w:rsidRPr="09783C4C">
        <w:rPr>
          <w:rFonts w:ascii="Arial" w:hAnsi="Arial" w:cs="Arial"/>
          <w:sz w:val="24"/>
          <w:szCs w:val="24"/>
        </w:rPr>
        <w:t xml:space="preserve">develop </w:t>
      </w:r>
      <w:r w:rsidR="00D77656">
        <w:rPr>
          <w:rFonts w:ascii="Arial" w:hAnsi="Arial" w:cs="Arial"/>
          <w:sz w:val="24"/>
          <w:szCs w:val="24"/>
        </w:rPr>
        <w:t>an</w:t>
      </w:r>
      <w:r w:rsidR="23802DDB" w:rsidRPr="09783C4C">
        <w:rPr>
          <w:rFonts w:ascii="Arial" w:hAnsi="Arial" w:cs="Arial"/>
          <w:sz w:val="24"/>
          <w:szCs w:val="24"/>
        </w:rPr>
        <w:t xml:space="preserve"> understanding of the new guidance released regarding how to calculate graduate terms, learn how to calculate a graduate term, and complete graduate term award calculations together.</w:t>
      </w:r>
    </w:p>
    <w:p w14:paraId="3DEFC577" w14:textId="3A64F869" w:rsidR="0F0D2292" w:rsidRDefault="0F0D2292" w:rsidP="0F0D2292">
      <w:pPr>
        <w:rPr>
          <w:rFonts w:ascii="Arial" w:hAnsi="Arial" w:cs="Arial"/>
          <w:sz w:val="24"/>
          <w:szCs w:val="24"/>
        </w:rPr>
      </w:pPr>
    </w:p>
    <w:p w14:paraId="2EC4617D" w14:textId="49B5274B" w:rsidR="00F7649C" w:rsidRDefault="00F7649C" w:rsidP="04164442">
      <w:pPr>
        <w:rPr>
          <w:rFonts w:ascii="Arial" w:hAnsi="Arial" w:cs="Arial"/>
          <w:sz w:val="24"/>
          <w:szCs w:val="24"/>
        </w:rPr>
      </w:pPr>
      <w:r w:rsidRPr="04164442">
        <w:rPr>
          <w:rFonts w:ascii="Arial" w:hAnsi="Arial" w:cs="Arial"/>
          <w:b/>
          <w:bCs/>
          <w:sz w:val="24"/>
          <w:szCs w:val="24"/>
          <w:u w:val="single"/>
        </w:rPr>
        <w:t xml:space="preserve">Slide </w:t>
      </w:r>
      <w:r w:rsidR="6F9D8DDF" w:rsidRPr="0416444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416444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4164442">
        <w:rPr>
          <w:rFonts w:ascii="Arial" w:hAnsi="Arial" w:cs="Arial"/>
          <w:sz w:val="24"/>
          <w:szCs w:val="24"/>
        </w:rPr>
        <w:t xml:space="preserve">  New guidance was released on August 11, </w:t>
      </w:r>
      <w:r w:rsidR="00CF7C14" w:rsidRPr="04164442">
        <w:rPr>
          <w:rFonts w:ascii="Arial" w:hAnsi="Arial" w:cs="Arial"/>
          <w:sz w:val="24"/>
          <w:szCs w:val="24"/>
        </w:rPr>
        <w:t>2020,</w:t>
      </w:r>
      <w:r w:rsidRPr="04164442">
        <w:rPr>
          <w:rFonts w:ascii="Arial" w:hAnsi="Arial" w:cs="Arial"/>
          <w:sz w:val="24"/>
          <w:szCs w:val="24"/>
        </w:rPr>
        <w:t xml:space="preserve"> regarding how graduate term awards should be calculated. School Certifying Officials are now required to provide additional information in the </w:t>
      </w:r>
      <w:r w:rsidR="00D77656">
        <w:rPr>
          <w:rFonts w:ascii="Arial" w:hAnsi="Arial" w:cs="Arial"/>
          <w:sz w:val="24"/>
          <w:szCs w:val="24"/>
        </w:rPr>
        <w:t>Enrollment Manager</w:t>
      </w:r>
      <w:r w:rsidRPr="04164442">
        <w:rPr>
          <w:rFonts w:ascii="Arial" w:hAnsi="Arial" w:cs="Arial"/>
          <w:sz w:val="24"/>
          <w:szCs w:val="24"/>
        </w:rPr>
        <w:t xml:space="preserve"> certification to assist with the rate of pursuit calculation</w:t>
      </w:r>
      <w:r w:rsidR="00B924FC">
        <w:rPr>
          <w:rFonts w:ascii="Arial" w:hAnsi="Arial" w:cs="Arial"/>
          <w:sz w:val="24"/>
          <w:szCs w:val="24"/>
        </w:rPr>
        <w:t>. T</w:t>
      </w:r>
      <w:r w:rsidRPr="04164442">
        <w:rPr>
          <w:rFonts w:ascii="Arial" w:hAnsi="Arial" w:cs="Arial"/>
          <w:sz w:val="24"/>
          <w:szCs w:val="24"/>
        </w:rPr>
        <w:t xml:space="preserve">he Certifying Official must now document on the </w:t>
      </w:r>
      <w:r w:rsidR="00D77656">
        <w:rPr>
          <w:rFonts w:ascii="Arial" w:hAnsi="Arial" w:cs="Arial"/>
          <w:sz w:val="24"/>
          <w:szCs w:val="24"/>
        </w:rPr>
        <w:t>Enrollment Manager</w:t>
      </w:r>
      <w:r w:rsidRPr="04164442">
        <w:rPr>
          <w:rFonts w:ascii="Arial" w:hAnsi="Arial" w:cs="Arial"/>
          <w:sz w:val="24"/>
          <w:szCs w:val="24"/>
        </w:rPr>
        <w:t xml:space="preserve"> certification how many credit hours the claimant must take for the certified </w:t>
      </w:r>
      <w:r w:rsidR="00234C82" w:rsidRPr="04164442">
        <w:rPr>
          <w:rFonts w:ascii="Arial" w:hAnsi="Arial" w:cs="Arial"/>
          <w:sz w:val="24"/>
          <w:szCs w:val="24"/>
        </w:rPr>
        <w:t xml:space="preserve">term </w:t>
      </w:r>
      <w:r w:rsidR="00441E28" w:rsidRPr="04164442">
        <w:rPr>
          <w:rFonts w:ascii="Arial" w:hAnsi="Arial" w:cs="Arial"/>
          <w:sz w:val="24"/>
          <w:szCs w:val="24"/>
        </w:rPr>
        <w:t xml:space="preserve">to be considered </w:t>
      </w:r>
      <w:r w:rsidR="00D77656">
        <w:rPr>
          <w:rFonts w:ascii="Arial" w:hAnsi="Arial" w:cs="Arial"/>
          <w:sz w:val="24"/>
          <w:szCs w:val="24"/>
        </w:rPr>
        <w:t>full-time</w:t>
      </w:r>
      <w:r w:rsidR="00441E28" w:rsidRPr="04164442">
        <w:rPr>
          <w:rFonts w:ascii="Arial" w:hAnsi="Arial" w:cs="Arial"/>
          <w:sz w:val="24"/>
          <w:szCs w:val="24"/>
        </w:rPr>
        <w:t xml:space="preserve"> in addition to the number of credit hours the claimant</w:t>
      </w:r>
      <w:r w:rsidR="0056509F" w:rsidRPr="04164442">
        <w:rPr>
          <w:rFonts w:ascii="Arial" w:hAnsi="Arial" w:cs="Arial"/>
          <w:sz w:val="24"/>
          <w:szCs w:val="24"/>
        </w:rPr>
        <w:t xml:space="preserve"> is</w:t>
      </w:r>
      <w:r w:rsidR="00441E28" w:rsidRPr="04164442">
        <w:rPr>
          <w:rFonts w:ascii="Arial" w:hAnsi="Arial" w:cs="Arial"/>
          <w:sz w:val="24"/>
          <w:szCs w:val="24"/>
        </w:rPr>
        <w:t xml:space="preserve"> tak</w:t>
      </w:r>
      <w:r w:rsidR="0056509F" w:rsidRPr="04164442">
        <w:rPr>
          <w:rFonts w:ascii="Arial" w:hAnsi="Arial" w:cs="Arial"/>
          <w:sz w:val="24"/>
          <w:szCs w:val="24"/>
        </w:rPr>
        <w:t>ing</w:t>
      </w:r>
      <w:r w:rsidR="00441E28" w:rsidRPr="04164442">
        <w:rPr>
          <w:rFonts w:ascii="Arial" w:hAnsi="Arial" w:cs="Arial"/>
          <w:sz w:val="24"/>
          <w:szCs w:val="24"/>
        </w:rPr>
        <w:t xml:space="preserve"> for the certified term.  </w:t>
      </w:r>
    </w:p>
    <w:p w14:paraId="76F4451D" w14:textId="3B66A17E" w:rsidR="00F7649C" w:rsidRDefault="00441E28">
      <w:pPr>
        <w:rPr>
          <w:rFonts w:ascii="Arial" w:hAnsi="Arial" w:cs="Arial"/>
          <w:sz w:val="24"/>
          <w:szCs w:val="24"/>
        </w:rPr>
      </w:pPr>
      <w:r w:rsidRPr="04164442">
        <w:rPr>
          <w:rFonts w:ascii="Arial" w:hAnsi="Arial" w:cs="Arial"/>
          <w:sz w:val="24"/>
          <w:szCs w:val="24"/>
        </w:rPr>
        <w:t xml:space="preserve">The number of credits required for full-time enrollment for the certified term is referred to as </w:t>
      </w:r>
      <w:r w:rsidR="00D77656">
        <w:rPr>
          <w:rFonts w:ascii="Arial" w:hAnsi="Arial" w:cs="Arial"/>
          <w:sz w:val="24"/>
          <w:szCs w:val="24"/>
        </w:rPr>
        <w:t xml:space="preserve">the </w:t>
      </w:r>
      <w:r w:rsidRPr="04164442">
        <w:rPr>
          <w:rFonts w:ascii="Arial" w:hAnsi="Arial" w:cs="Arial"/>
          <w:sz w:val="24"/>
          <w:szCs w:val="24"/>
        </w:rPr>
        <w:t>“</w:t>
      </w:r>
      <w:r w:rsidR="00D77656">
        <w:rPr>
          <w:rFonts w:ascii="Arial" w:hAnsi="Arial" w:cs="Arial"/>
          <w:sz w:val="24"/>
          <w:szCs w:val="24"/>
        </w:rPr>
        <w:t>Full-Time</w:t>
      </w:r>
      <w:r w:rsidRPr="04164442">
        <w:rPr>
          <w:rFonts w:ascii="Arial" w:hAnsi="Arial" w:cs="Arial"/>
          <w:sz w:val="24"/>
          <w:szCs w:val="24"/>
        </w:rPr>
        <w:t xml:space="preserve"> Modifier”. The School Certifying Official is required to document the number of credits the claimant is taking in the credit hours box and the Full-Time Modifier in the “Training Time” box on the certification screen. </w:t>
      </w:r>
      <w:r w:rsidR="00CF7C14" w:rsidRPr="04164442">
        <w:rPr>
          <w:rFonts w:ascii="Arial" w:hAnsi="Arial" w:cs="Arial"/>
          <w:sz w:val="24"/>
          <w:szCs w:val="24"/>
        </w:rPr>
        <w:t>If</w:t>
      </w:r>
      <w:r w:rsidRPr="04164442">
        <w:rPr>
          <w:rFonts w:ascii="Arial" w:hAnsi="Arial" w:cs="Arial"/>
          <w:sz w:val="24"/>
          <w:szCs w:val="24"/>
        </w:rPr>
        <w:t xml:space="preserve"> a Full-Time Modifier is not documented on </w:t>
      </w:r>
      <w:r w:rsidR="00D77656">
        <w:rPr>
          <w:rFonts w:ascii="Arial" w:hAnsi="Arial" w:cs="Arial"/>
          <w:sz w:val="24"/>
          <w:szCs w:val="24"/>
        </w:rPr>
        <w:t>an</w:t>
      </w:r>
      <w:r w:rsidRPr="04164442">
        <w:rPr>
          <w:rFonts w:ascii="Arial" w:hAnsi="Arial" w:cs="Arial"/>
          <w:sz w:val="24"/>
          <w:szCs w:val="24"/>
        </w:rPr>
        <w:t xml:space="preserve"> </w:t>
      </w:r>
      <w:r w:rsidR="00D77656">
        <w:rPr>
          <w:rFonts w:ascii="Arial" w:hAnsi="Arial" w:cs="Arial"/>
          <w:sz w:val="24"/>
          <w:szCs w:val="24"/>
        </w:rPr>
        <w:t>Enrollment Manager</w:t>
      </w:r>
      <w:r w:rsidRPr="04164442">
        <w:rPr>
          <w:rFonts w:ascii="Arial" w:hAnsi="Arial" w:cs="Arial"/>
          <w:sz w:val="24"/>
          <w:szCs w:val="24"/>
        </w:rPr>
        <w:t xml:space="preserve"> certification received by a School Certifying Official for any given graduate term, case managers must contact them and request an amended </w:t>
      </w:r>
      <w:r w:rsidR="00D77656">
        <w:rPr>
          <w:rFonts w:ascii="Arial" w:hAnsi="Arial" w:cs="Arial"/>
          <w:sz w:val="24"/>
          <w:szCs w:val="24"/>
        </w:rPr>
        <w:t>Enrollment Manager</w:t>
      </w:r>
      <w:r w:rsidRPr="04164442">
        <w:rPr>
          <w:rFonts w:ascii="Arial" w:hAnsi="Arial" w:cs="Arial"/>
          <w:sz w:val="24"/>
          <w:szCs w:val="24"/>
        </w:rPr>
        <w:t xml:space="preserve"> Certification with the Full-Time Modifier </w:t>
      </w:r>
      <w:r w:rsidR="00D77656">
        <w:rPr>
          <w:rFonts w:ascii="Arial" w:hAnsi="Arial" w:cs="Arial"/>
          <w:sz w:val="24"/>
          <w:szCs w:val="24"/>
        </w:rPr>
        <w:t xml:space="preserve">is </w:t>
      </w:r>
      <w:r w:rsidRPr="04164442">
        <w:rPr>
          <w:rFonts w:ascii="Arial" w:hAnsi="Arial" w:cs="Arial"/>
          <w:sz w:val="24"/>
          <w:szCs w:val="24"/>
        </w:rPr>
        <w:t>documented.</w:t>
      </w:r>
      <w:r w:rsidR="0050561B" w:rsidRPr="04164442">
        <w:rPr>
          <w:rFonts w:ascii="Arial" w:hAnsi="Arial" w:cs="Arial"/>
          <w:sz w:val="24"/>
          <w:szCs w:val="24"/>
        </w:rPr>
        <w:t xml:space="preserve">  Please refer to the manual, M28C.V.B.7.</w:t>
      </w:r>
      <w:proofErr w:type="gramStart"/>
      <w:r w:rsidR="0050561B" w:rsidRPr="04164442">
        <w:rPr>
          <w:rFonts w:ascii="Arial" w:hAnsi="Arial" w:cs="Arial"/>
          <w:sz w:val="24"/>
          <w:szCs w:val="24"/>
        </w:rPr>
        <w:t>08.f</w:t>
      </w:r>
      <w:proofErr w:type="gramEnd"/>
      <w:r w:rsidR="0050561B" w:rsidRPr="04164442">
        <w:rPr>
          <w:rFonts w:ascii="Arial" w:hAnsi="Arial" w:cs="Arial"/>
          <w:sz w:val="24"/>
          <w:szCs w:val="24"/>
        </w:rPr>
        <w:t xml:space="preserve"> for reference on graduate term award calculation.</w:t>
      </w:r>
    </w:p>
    <w:p w14:paraId="599FD6ED" w14:textId="64051C50" w:rsidR="0050561B" w:rsidRDefault="0050561B">
      <w:pPr>
        <w:rPr>
          <w:rFonts w:ascii="Arial" w:hAnsi="Arial" w:cs="Arial"/>
          <w:sz w:val="24"/>
          <w:szCs w:val="24"/>
        </w:rPr>
      </w:pPr>
    </w:p>
    <w:p w14:paraId="331C0E38" w14:textId="3DA22C9E" w:rsidR="0050561B" w:rsidRDefault="0050561B">
      <w:pPr>
        <w:rPr>
          <w:rFonts w:ascii="Arial" w:hAnsi="Arial" w:cs="Arial"/>
          <w:sz w:val="24"/>
          <w:szCs w:val="24"/>
        </w:rPr>
      </w:pPr>
      <w:r w:rsidRPr="0F0D2292">
        <w:rPr>
          <w:rFonts w:ascii="Arial" w:hAnsi="Arial" w:cs="Arial"/>
          <w:b/>
          <w:bCs/>
          <w:sz w:val="24"/>
          <w:szCs w:val="24"/>
          <w:u w:val="single"/>
        </w:rPr>
        <w:t xml:space="preserve">Slide </w:t>
      </w:r>
      <w:r w:rsidR="69C781AD" w:rsidRPr="0F0D229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F0D229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F0D2292">
        <w:rPr>
          <w:rFonts w:ascii="Arial" w:hAnsi="Arial" w:cs="Arial"/>
          <w:sz w:val="24"/>
          <w:szCs w:val="24"/>
        </w:rPr>
        <w:t xml:space="preserve">  Again, a Full Time Modifier is the number of credit hours </w:t>
      </w:r>
      <w:r w:rsidR="0056509F" w:rsidRPr="0F0D2292">
        <w:rPr>
          <w:rFonts w:ascii="Arial" w:hAnsi="Arial" w:cs="Arial"/>
          <w:sz w:val="24"/>
          <w:szCs w:val="24"/>
        </w:rPr>
        <w:t>requir</w:t>
      </w:r>
      <w:r w:rsidRPr="0F0D2292">
        <w:rPr>
          <w:rFonts w:ascii="Arial" w:hAnsi="Arial" w:cs="Arial"/>
          <w:sz w:val="24"/>
          <w:szCs w:val="24"/>
        </w:rPr>
        <w:t xml:space="preserve">ed to be </w:t>
      </w:r>
      <w:r w:rsidR="00D77656">
        <w:rPr>
          <w:rFonts w:ascii="Arial" w:hAnsi="Arial" w:cs="Arial"/>
          <w:sz w:val="24"/>
          <w:szCs w:val="24"/>
        </w:rPr>
        <w:t>full-time</w:t>
      </w:r>
      <w:r w:rsidRPr="0F0D2292">
        <w:rPr>
          <w:rFonts w:ascii="Arial" w:hAnsi="Arial" w:cs="Arial"/>
          <w:sz w:val="24"/>
          <w:szCs w:val="24"/>
        </w:rPr>
        <w:t xml:space="preserve"> for the certified term. So how do you calculate the rate of a pursuit for a graduate term? </w:t>
      </w:r>
      <w:r w:rsidR="0056509F" w:rsidRPr="0F0D2292">
        <w:rPr>
          <w:rFonts w:ascii="Arial" w:hAnsi="Arial" w:cs="Arial"/>
          <w:sz w:val="24"/>
          <w:szCs w:val="24"/>
        </w:rPr>
        <w:t>T</w:t>
      </w:r>
      <w:r w:rsidR="00CF7C14" w:rsidRPr="0F0D2292">
        <w:rPr>
          <w:rFonts w:ascii="Arial" w:hAnsi="Arial" w:cs="Arial"/>
          <w:sz w:val="24"/>
          <w:szCs w:val="24"/>
        </w:rPr>
        <w:t xml:space="preserve">o calculate the rate of pursuit for a graduate term, you </w:t>
      </w:r>
      <w:r w:rsidRPr="0F0D2292">
        <w:rPr>
          <w:rFonts w:ascii="Arial" w:hAnsi="Arial" w:cs="Arial"/>
          <w:sz w:val="24"/>
          <w:szCs w:val="24"/>
        </w:rPr>
        <w:t>divide the number of credits certified for the term by the Full Time Modifier. If the result of the calculation is:</w:t>
      </w:r>
    </w:p>
    <w:p w14:paraId="3FE9C34A" w14:textId="532A2F9C" w:rsidR="0050561B" w:rsidRDefault="0050561B" w:rsidP="0050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Equal to .25 but less than .50, the rate of pursuit is considered </w:t>
      </w:r>
      <w:r w:rsidR="000275A4">
        <w:rPr>
          <w:rFonts w:ascii="Arial" w:hAnsi="Arial" w:cs="Arial"/>
          <w:sz w:val="24"/>
          <w:szCs w:val="24"/>
        </w:rPr>
        <w:t>¼ time.</w:t>
      </w:r>
    </w:p>
    <w:p w14:paraId="14714665" w14:textId="7E66E64B" w:rsidR="000275A4" w:rsidRDefault="000275A4" w:rsidP="0050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Equal to .50 but less than .75, the rate of pursuit is considered ½ time.</w:t>
      </w:r>
    </w:p>
    <w:p w14:paraId="7CB67301" w14:textId="302AFDD9" w:rsidR="000275A4" w:rsidRDefault="000275A4" w:rsidP="0050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Equal to .75 but less than 1, the rate of pursuit is considered ¾ time.</w:t>
      </w:r>
    </w:p>
    <w:p w14:paraId="7C59480B" w14:textId="2E38B1C1" w:rsidR="00832F5D" w:rsidRDefault="00832F5D" w:rsidP="0050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Equal to OR greater than 1, the rate of pursuit is </w:t>
      </w:r>
      <w:r w:rsidR="00D77656">
        <w:rPr>
          <w:rFonts w:ascii="Arial" w:hAnsi="Arial" w:cs="Arial"/>
          <w:sz w:val="24"/>
          <w:szCs w:val="24"/>
        </w:rPr>
        <w:t>full-time</w:t>
      </w:r>
      <w:r>
        <w:rPr>
          <w:rFonts w:ascii="Arial" w:hAnsi="Arial" w:cs="Arial"/>
          <w:sz w:val="24"/>
          <w:szCs w:val="24"/>
        </w:rPr>
        <w:t>.</w:t>
      </w:r>
    </w:p>
    <w:p w14:paraId="6D87D5BB" w14:textId="4899C1A6" w:rsidR="00E5025D" w:rsidRDefault="00E5025D" w:rsidP="00E5025D">
      <w:pPr>
        <w:rPr>
          <w:rFonts w:ascii="Arial" w:hAnsi="Arial" w:cs="Arial"/>
          <w:sz w:val="24"/>
          <w:szCs w:val="24"/>
        </w:rPr>
      </w:pPr>
    </w:p>
    <w:p w14:paraId="106C56CD" w14:textId="6952A8B5" w:rsidR="00BE390D" w:rsidRDefault="00BE390D" w:rsidP="00E5025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F0D2292">
        <w:rPr>
          <w:rFonts w:ascii="Arial" w:hAnsi="Arial" w:cs="Arial"/>
          <w:b/>
          <w:bCs/>
          <w:sz w:val="24"/>
          <w:szCs w:val="24"/>
          <w:u w:val="single"/>
        </w:rPr>
        <w:t xml:space="preserve">Slide </w:t>
      </w:r>
      <w:r w:rsidR="2C313F4E" w:rsidRPr="0F0D2292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F0D229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F0D2292">
        <w:rPr>
          <w:rFonts w:ascii="Arial" w:hAnsi="Arial" w:cs="Arial"/>
          <w:b/>
          <w:bCs/>
          <w:sz w:val="24"/>
          <w:szCs w:val="24"/>
        </w:rPr>
        <w:t xml:space="preserve">  </w:t>
      </w:r>
      <w:r w:rsidRPr="0F0D2292">
        <w:rPr>
          <w:rFonts w:ascii="Arial" w:hAnsi="Arial" w:cs="Arial"/>
          <w:sz w:val="24"/>
          <w:szCs w:val="24"/>
        </w:rPr>
        <w:t xml:space="preserve">Now </w:t>
      </w:r>
      <w:r w:rsidR="0015399C" w:rsidRPr="0F0D2292">
        <w:rPr>
          <w:rFonts w:ascii="Arial" w:hAnsi="Arial" w:cs="Arial"/>
          <w:sz w:val="24"/>
          <w:szCs w:val="24"/>
        </w:rPr>
        <w:t>let’s</w:t>
      </w:r>
      <w:r w:rsidRPr="0F0D2292">
        <w:rPr>
          <w:rFonts w:ascii="Arial" w:hAnsi="Arial" w:cs="Arial"/>
          <w:sz w:val="24"/>
          <w:szCs w:val="24"/>
        </w:rPr>
        <w:t xml:space="preserve"> complete </w:t>
      </w:r>
      <w:r w:rsidR="00D77656">
        <w:rPr>
          <w:rFonts w:ascii="Arial" w:hAnsi="Arial" w:cs="Arial"/>
          <w:sz w:val="24"/>
          <w:szCs w:val="24"/>
        </w:rPr>
        <w:t xml:space="preserve">the </w:t>
      </w:r>
      <w:r w:rsidRPr="0F0D2292">
        <w:rPr>
          <w:rFonts w:ascii="Arial" w:hAnsi="Arial" w:cs="Arial"/>
          <w:sz w:val="24"/>
          <w:szCs w:val="24"/>
        </w:rPr>
        <w:t xml:space="preserve">graduate term award calculation </w:t>
      </w:r>
      <w:r w:rsidR="00CF7C14" w:rsidRPr="0F0D2292">
        <w:rPr>
          <w:rFonts w:ascii="Arial" w:hAnsi="Arial" w:cs="Arial"/>
          <w:sz w:val="24"/>
          <w:szCs w:val="24"/>
        </w:rPr>
        <w:t>together</w:t>
      </w:r>
      <w:r w:rsidRPr="0F0D2292">
        <w:rPr>
          <w:rFonts w:ascii="Arial" w:hAnsi="Arial" w:cs="Arial"/>
          <w:sz w:val="24"/>
          <w:szCs w:val="24"/>
        </w:rPr>
        <w:t xml:space="preserve">. In this </w:t>
      </w:r>
      <w:r w:rsidR="00CF7C14" w:rsidRPr="0F0D2292">
        <w:rPr>
          <w:rFonts w:ascii="Arial" w:hAnsi="Arial" w:cs="Arial"/>
          <w:sz w:val="24"/>
          <w:szCs w:val="24"/>
        </w:rPr>
        <w:t xml:space="preserve">first </w:t>
      </w:r>
      <w:r w:rsidRPr="0F0D2292">
        <w:rPr>
          <w:rFonts w:ascii="Arial" w:hAnsi="Arial" w:cs="Arial"/>
          <w:sz w:val="24"/>
          <w:szCs w:val="24"/>
        </w:rPr>
        <w:t xml:space="preserve">example, notice the claimant </w:t>
      </w:r>
      <w:r w:rsidR="00CF7C14" w:rsidRPr="0F0D2292">
        <w:rPr>
          <w:rFonts w:ascii="Arial" w:hAnsi="Arial" w:cs="Arial"/>
          <w:sz w:val="24"/>
          <w:szCs w:val="24"/>
        </w:rPr>
        <w:t>i</w:t>
      </w:r>
      <w:r w:rsidRPr="0F0D2292">
        <w:rPr>
          <w:rFonts w:ascii="Arial" w:hAnsi="Arial" w:cs="Arial"/>
          <w:sz w:val="24"/>
          <w:szCs w:val="24"/>
        </w:rPr>
        <w:t xml:space="preserve">s certified from 06/06/22-07/30/22 at 7 credit hours. If you look at the Training Time Box, you see </w:t>
      </w:r>
      <w:proofErr w:type="gramStart"/>
      <w:r w:rsidRPr="0F0D2292">
        <w:rPr>
          <w:rFonts w:ascii="Arial" w:hAnsi="Arial" w:cs="Arial"/>
          <w:sz w:val="24"/>
          <w:szCs w:val="24"/>
        </w:rPr>
        <w:t>the number</w:t>
      </w:r>
      <w:proofErr w:type="gramEnd"/>
      <w:r w:rsidRPr="0F0D2292">
        <w:rPr>
          <w:rFonts w:ascii="Arial" w:hAnsi="Arial" w:cs="Arial"/>
          <w:sz w:val="24"/>
          <w:szCs w:val="24"/>
        </w:rPr>
        <w:t xml:space="preserve"> 6. In this certification, 6 is our FT </w:t>
      </w:r>
      <w:r w:rsidRPr="0F0D2292">
        <w:rPr>
          <w:rFonts w:ascii="Arial" w:hAnsi="Arial" w:cs="Arial"/>
          <w:sz w:val="24"/>
          <w:szCs w:val="24"/>
        </w:rPr>
        <w:lastRenderedPageBreak/>
        <w:t xml:space="preserve">Modifier. </w:t>
      </w:r>
      <w:r w:rsidR="00CF7C14" w:rsidRPr="0F0D2292">
        <w:rPr>
          <w:rFonts w:ascii="Arial" w:hAnsi="Arial" w:cs="Arial"/>
          <w:sz w:val="24"/>
          <w:szCs w:val="24"/>
        </w:rPr>
        <w:t>We are now ready to calculate this graduate term award. We take the number of credits certified or 7 and divide it by the FT Modifier or 6. 7 divided by 6 is 1.2. 1.2 would be considered FT. Therefore, this award should be authorized in SAM from 06/0</w:t>
      </w:r>
      <w:r w:rsidR="0056509F" w:rsidRPr="0F0D2292">
        <w:rPr>
          <w:rFonts w:ascii="Arial" w:hAnsi="Arial" w:cs="Arial"/>
          <w:sz w:val="24"/>
          <w:szCs w:val="24"/>
        </w:rPr>
        <w:t>6</w:t>
      </w:r>
      <w:r w:rsidR="00CF7C14" w:rsidRPr="0F0D2292">
        <w:rPr>
          <w:rFonts w:ascii="Arial" w:hAnsi="Arial" w:cs="Arial"/>
          <w:sz w:val="24"/>
          <w:szCs w:val="24"/>
        </w:rPr>
        <w:t>/22-07/30/22 at the full-time rate.</w:t>
      </w:r>
    </w:p>
    <w:p w14:paraId="76807FC8" w14:textId="77777777" w:rsidR="00BE390D" w:rsidRDefault="00BE390D" w:rsidP="00E5025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A6CA7B" w14:textId="747BCD7E" w:rsidR="00E5025D" w:rsidRDefault="00E5025D" w:rsidP="00E5025D">
      <w:pPr>
        <w:rPr>
          <w:rFonts w:ascii="Arial" w:hAnsi="Arial" w:cs="Arial"/>
          <w:sz w:val="24"/>
          <w:szCs w:val="24"/>
        </w:rPr>
      </w:pPr>
      <w:r w:rsidRPr="0F0D2292">
        <w:rPr>
          <w:rFonts w:ascii="Arial" w:hAnsi="Arial" w:cs="Arial"/>
          <w:b/>
          <w:bCs/>
          <w:sz w:val="24"/>
          <w:szCs w:val="24"/>
          <w:u w:val="single"/>
        </w:rPr>
        <w:t xml:space="preserve">Slide </w:t>
      </w:r>
      <w:r w:rsidR="35FC34BB" w:rsidRPr="0F0D2292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F0D229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F0D2292">
        <w:rPr>
          <w:rFonts w:ascii="Arial" w:hAnsi="Arial" w:cs="Arial"/>
          <w:sz w:val="24"/>
          <w:szCs w:val="24"/>
        </w:rPr>
        <w:t xml:space="preserve"> </w:t>
      </w:r>
      <w:r w:rsidR="00CF7C14" w:rsidRPr="0F0D2292">
        <w:rPr>
          <w:rFonts w:ascii="Arial" w:hAnsi="Arial" w:cs="Arial"/>
          <w:sz w:val="24"/>
          <w:szCs w:val="24"/>
        </w:rPr>
        <w:t xml:space="preserve"> Now we are going to calculate graduate term award example </w:t>
      </w:r>
      <w:r w:rsidR="0056509F" w:rsidRPr="0F0D2292">
        <w:rPr>
          <w:rFonts w:ascii="Arial" w:hAnsi="Arial" w:cs="Arial"/>
          <w:sz w:val="24"/>
          <w:szCs w:val="24"/>
        </w:rPr>
        <w:t xml:space="preserve">number </w:t>
      </w:r>
      <w:r w:rsidR="00CF7C14" w:rsidRPr="0F0D2292">
        <w:rPr>
          <w:rFonts w:ascii="Arial" w:hAnsi="Arial" w:cs="Arial"/>
          <w:sz w:val="24"/>
          <w:szCs w:val="24"/>
        </w:rPr>
        <w:t xml:space="preserve">2.  </w:t>
      </w:r>
      <w:r w:rsidRPr="0F0D2292">
        <w:rPr>
          <w:rFonts w:ascii="Arial" w:hAnsi="Arial" w:cs="Arial"/>
          <w:sz w:val="24"/>
          <w:szCs w:val="24"/>
        </w:rPr>
        <w:t xml:space="preserve"> Notice </w:t>
      </w:r>
      <w:r w:rsidR="00CF7C14" w:rsidRPr="0F0D2292">
        <w:rPr>
          <w:rFonts w:ascii="Arial" w:hAnsi="Arial" w:cs="Arial"/>
          <w:sz w:val="24"/>
          <w:szCs w:val="24"/>
        </w:rPr>
        <w:t xml:space="preserve">in this second example, </w:t>
      </w:r>
      <w:r w:rsidRPr="0F0D2292">
        <w:rPr>
          <w:rFonts w:ascii="Arial" w:hAnsi="Arial" w:cs="Arial"/>
          <w:sz w:val="24"/>
          <w:szCs w:val="24"/>
        </w:rPr>
        <w:t xml:space="preserve">the claimant </w:t>
      </w:r>
      <w:r w:rsidR="0056509F" w:rsidRPr="0F0D2292">
        <w:rPr>
          <w:rFonts w:ascii="Arial" w:hAnsi="Arial" w:cs="Arial"/>
          <w:sz w:val="24"/>
          <w:szCs w:val="24"/>
        </w:rPr>
        <w:t>i</w:t>
      </w:r>
      <w:r w:rsidRPr="0F0D2292">
        <w:rPr>
          <w:rFonts w:ascii="Arial" w:hAnsi="Arial" w:cs="Arial"/>
          <w:sz w:val="24"/>
          <w:szCs w:val="24"/>
        </w:rPr>
        <w:t xml:space="preserve">s certified from 08/19/22-10/15/22 at 3 credits. If you look at the Training Time box in this example, you see the number 4.  Four is our FT Modifier for this certification. </w:t>
      </w:r>
      <w:r w:rsidR="00CF7C14" w:rsidRPr="0F0D2292">
        <w:rPr>
          <w:rFonts w:ascii="Arial" w:hAnsi="Arial" w:cs="Arial"/>
          <w:sz w:val="24"/>
          <w:szCs w:val="24"/>
        </w:rPr>
        <w:t>Now</w:t>
      </w:r>
      <w:r w:rsidRPr="0F0D2292">
        <w:rPr>
          <w:rFonts w:ascii="Arial" w:hAnsi="Arial" w:cs="Arial"/>
          <w:sz w:val="24"/>
          <w:szCs w:val="24"/>
        </w:rPr>
        <w:t xml:space="preserve"> we take the number of credits certified for this term or 3 and divide it by the full-time modifier or 4. 3 divided by 4= .75. .75 is considered ¾ time. Th</w:t>
      </w:r>
      <w:r w:rsidR="00CF7C14" w:rsidRPr="0F0D2292">
        <w:rPr>
          <w:rFonts w:ascii="Arial" w:hAnsi="Arial" w:cs="Arial"/>
          <w:sz w:val="24"/>
          <w:szCs w:val="24"/>
        </w:rPr>
        <w:t xml:space="preserve">erefore, this award should be authorized in SAM from 08/19/22-10/15/22 at the ¾ time rate.  </w:t>
      </w:r>
    </w:p>
    <w:p w14:paraId="57A3D3B3" w14:textId="42FD6A6C" w:rsidR="00CF7C14" w:rsidRDefault="00CF7C14" w:rsidP="00E5025D">
      <w:pPr>
        <w:rPr>
          <w:rFonts w:ascii="Arial" w:hAnsi="Arial" w:cs="Arial"/>
          <w:sz w:val="24"/>
          <w:szCs w:val="24"/>
        </w:rPr>
      </w:pPr>
    </w:p>
    <w:p w14:paraId="0EE87666" w14:textId="1AA94EC2" w:rsidR="00CF7C14" w:rsidRDefault="00CF7C14" w:rsidP="00E5025D">
      <w:pPr>
        <w:rPr>
          <w:rFonts w:ascii="Arial" w:hAnsi="Arial" w:cs="Arial"/>
          <w:sz w:val="24"/>
          <w:szCs w:val="24"/>
        </w:rPr>
      </w:pPr>
      <w:r w:rsidRPr="0F0D2292">
        <w:rPr>
          <w:rFonts w:ascii="Arial" w:hAnsi="Arial" w:cs="Arial"/>
          <w:b/>
          <w:bCs/>
          <w:sz w:val="24"/>
          <w:szCs w:val="24"/>
          <w:u w:val="single"/>
        </w:rPr>
        <w:t xml:space="preserve">Slide </w:t>
      </w:r>
      <w:r w:rsidR="20B961A1" w:rsidRPr="0F0D2292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F0D229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F0D2292">
        <w:rPr>
          <w:rFonts w:ascii="Arial" w:hAnsi="Arial" w:cs="Arial"/>
          <w:sz w:val="24"/>
          <w:szCs w:val="24"/>
        </w:rPr>
        <w:t xml:space="preserve">  Example number 3. In this example, the claimant was certified from 08/19/22-12/05/22 at 3 credits. The full-time Modifier </w:t>
      </w:r>
      <w:r w:rsidR="0056509F" w:rsidRPr="0F0D2292">
        <w:rPr>
          <w:rFonts w:ascii="Arial" w:hAnsi="Arial" w:cs="Arial"/>
          <w:sz w:val="24"/>
          <w:szCs w:val="24"/>
        </w:rPr>
        <w:t xml:space="preserve">for this certified term </w:t>
      </w:r>
      <w:r w:rsidRPr="0F0D2292">
        <w:rPr>
          <w:rFonts w:ascii="Arial" w:hAnsi="Arial" w:cs="Arial"/>
          <w:sz w:val="24"/>
          <w:szCs w:val="24"/>
        </w:rPr>
        <w:t xml:space="preserve">was documented as 7.  Now we take the number of credits certified </w:t>
      </w:r>
      <w:r w:rsidR="0056509F" w:rsidRPr="0F0D2292">
        <w:rPr>
          <w:rFonts w:ascii="Arial" w:hAnsi="Arial" w:cs="Arial"/>
          <w:sz w:val="24"/>
          <w:szCs w:val="24"/>
        </w:rPr>
        <w:t xml:space="preserve">for this term </w:t>
      </w:r>
      <w:r w:rsidRPr="0F0D2292">
        <w:rPr>
          <w:rFonts w:ascii="Arial" w:hAnsi="Arial" w:cs="Arial"/>
          <w:sz w:val="24"/>
          <w:szCs w:val="24"/>
        </w:rPr>
        <w:t xml:space="preserve">or 3 and divide it by the full-time modifier or 7. 3 divided by 7 equals .4 or less than </w:t>
      </w:r>
      <w:r w:rsidR="00D77656">
        <w:rPr>
          <w:rFonts w:ascii="Arial" w:hAnsi="Arial" w:cs="Arial"/>
          <w:sz w:val="24"/>
          <w:szCs w:val="24"/>
        </w:rPr>
        <w:t>half-time</w:t>
      </w:r>
      <w:r w:rsidRPr="0F0D2292">
        <w:rPr>
          <w:rFonts w:ascii="Arial" w:hAnsi="Arial" w:cs="Arial"/>
          <w:sz w:val="24"/>
          <w:szCs w:val="24"/>
        </w:rPr>
        <w:t xml:space="preserve">.  </w:t>
      </w:r>
    </w:p>
    <w:p w14:paraId="6295FC9A" w14:textId="2F087D62" w:rsidR="00CF7C14" w:rsidRDefault="00CF7C14" w:rsidP="00E5025D">
      <w:pPr>
        <w:rPr>
          <w:rFonts w:ascii="Arial" w:hAnsi="Arial" w:cs="Arial"/>
          <w:sz w:val="24"/>
          <w:szCs w:val="24"/>
        </w:rPr>
      </w:pPr>
    </w:p>
    <w:p w14:paraId="73BEDF7B" w14:textId="66CA9307" w:rsidR="00CF7C14" w:rsidRDefault="00CF7C14" w:rsidP="00E5025D">
      <w:pPr>
        <w:rPr>
          <w:rFonts w:ascii="Arial" w:hAnsi="Arial" w:cs="Arial"/>
          <w:sz w:val="24"/>
          <w:szCs w:val="24"/>
        </w:rPr>
      </w:pPr>
      <w:r w:rsidRPr="00CF7C14">
        <w:rPr>
          <w:rFonts w:ascii="Arial" w:hAnsi="Arial" w:cs="Arial"/>
          <w:b/>
          <w:bCs/>
          <w:sz w:val="24"/>
          <w:szCs w:val="24"/>
          <w:u w:val="single"/>
        </w:rPr>
        <w:t>Closing:</w:t>
      </w:r>
      <w:r>
        <w:rPr>
          <w:rFonts w:ascii="Arial" w:hAnsi="Arial" w:cs="Arial"/>
          <w:sz w:val="24"/>
          <w:szCs w:val="24"/>
        </w:rPr>
        <w:t xml:space="preserve">  This concludes our VR&amp;E Graduate Term Award Calculation Microlearning.  Thank you for your participation.</w:t>
      </w:r>
    </w:p>
    <w:p w14:paraId="128DF275" w14:textId="6A9B2561" w:rsidR="00E5025D" w:rsidRDefault="00E5025D" w:rsidP="00E5025D">
      <w:pPr>
        <w:rPr>
          <w:rFonts w:ascii="Arial" w:hAnsi="Arial" w:cs="Arial"/>
          <w:sz w:val="24"/>
          <w:szCs w:val="24"/>
        </w:rPr>
      </w:pPr>
    </w:p>
    <w:p w14:paraId="5CF5E0E3" w14:textId="77777777" w:rsidR="00E5025D" w:rsidRPr="00E5025D" w:rsidRDefault="00E5025D" w:rsidP="00E5025D">
      <w:pPr>
        <w:rPr>
          <w:rFonts w:ascii="Arial" w:hAnsi="Arial" w:cs="Arial"/>
          <w:sz w:val="24"/>
          <w:szCs w:val="24"/>
        </w:rPr>
      </w:pPr>
    </w:p>
    <w:p w14:paraId="376D8E49" w14:textId="77777777" w:rsidR="0050561B" w:rsidRPr="00F7649C" w:rsidRDefault="0050561B">
      <w:pPr>
        <w:rPr>
          <w:rFonts w:ascii="Arial" w:hAnsi="Arial" w:cs="Arial"/>
          <w:sz w:val="24"/>
          <w:szCs w:val="24"/>
        </w:rPr>
      </w:pPr>
    </w:p>
    <w:sectPr w:rsidR="0050561B" w:rsidRPr="00F7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E616D"/>
    <w:multiLevelType w:val="hybridMultilevel"/>
    <w:tmpl w:val="EFD09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9C"/>
    <w:rsid w:val="000275A4"/>
    <w:rsid w:val="0015399C"/>
    <w:rsid w:val="001A682A"/>
    <w:rsid w:val="00234C82"/>
    <w:rsid w:val="00441E28"/>
    <w:rsid w:val="0050561B"/>
    <w:rsid w:val="0056509F"/>
    <w:rsid w:val="005D607C"/>
    <w:rsid w:val="00832F5D"/>
    <w:rsid w:val="009A3C19"/>
    <w:rsid w:val="00A90DF3"/>
    <w:rsid w:val="00AB3381"/>
    <w:rsid w:val="00B01E80"/>
    <w:rsid w:val="00B255CF"/>
    <w:rsid w:val="00B924FC"/>
    <w:rsid w:val="00BE0D65"/>
    <w:rsid w:val="00BE390D"/>
    <w:rsid w:val="00C16898"/>
    <w:rsid w:val="00CF7C14"/>
    <w:rsid w:val="00D2677A"/>
    <w:rsid w:val="00D5163A"/>
    <w:rsid w:val="00D77656"/>
    <w:rsid w:val="00D80DD9"/>
    <w:rsid w:val="00D878AC"/>
    <w:rsid w:val="00DC7D8E"/>
    <w:rsid w:val="00E5025D"/>
    <w:rsid w:val="00E94F60"/>
    <w:rsid w:val="00F7649C"/>
    <w:rsid w:val="00FD1799"/>
    <w:rsid w:val="04164442"/>
    <w:rsid w:val="09783C4C"/>
    <w:rsid w:val="0CD2F718"/>
    <w:rsid w:val="0F0D2292"/>
    <w:rsid w:val="14908EA9"/>
    <w:rsid w:val="20B961A1"/>
    <w:rsid w:val="23802DDB"/>
    <w:rsid w:val="2C313F4E"/>
    <w:rsid w:val="346C98C4"/>
    <w:rsid w:val="34C98920"/>
    <w:rsid w:val="35FC34BB"/>
    <w:rsid w:val="399CFA43"/>
    <w:rsid w:val="409EDE33"/>
    <w:rsid w:val="4F12D398"/>
    <w:rsid w:val="55B742ED"/>
    <w:rsid w:val="5753134E"/>
    <w:rsid w:val="5D336FC1"/>
    <w:rsid w:val="672096C2"/>
    <w:rsid w:val="69C781AD"/>
    <w:rsid w:val="69F8CA6C"/>
    <w:rsid w:val="6F9D8DDF"/>
    <w:rsid w:val="7A3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FE4D3"/>
  <w15:chartTrackingRefBased/>
  <w15:docId w15:val="{348661F6-9C5D-4A3E-A108-065F875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D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dc2b7-97f6-4032-8297-1b750b352812" xsi:nil="true"/>
    <lcf76f155ced4ddcb4097134ff3c332f xmlns="5d6018dd-a2dc-44f3-b2aa-126f423e9049">
      <Terms xmlns="http://schemas.microsoft.com/office/infopath/2007/PartnerControls"/>
    </lcf76f155ced4ddcb4097134ff3c332f>
    <Preview xmlns="5d6018dd-a2dc-44f3-b2aa-126f423e9049" xsi:nil="true"/>
    <CheckList xmlns="5d6018dd-a2dc-44f3-b2aa-126f423e90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845C2D6234C9EF7532BEB7453FA" ma:contentTypeVersion="17" ma:contentTypeDescription="Create a new document." ma:contentTypeScope="" ma:versionID="a738192b4b9f50c6422edc1ca7001447">
  <xsd:schema xmlns:xsd="http://www.w3.org/2001/XMLSchema" xmlns:xs="http://www.w3.org/2001/XMLSchema" xmlns:p="http://schemas.microsoft.com/office/2006/metadata/properties" xmlns:ns2="5d6018dd-a2dc-44f3-b2aa-126f423e9049" xmlns:ns3="c7cdc2b7-97f6-4032-8297-1b750b352812" targetNamespace="http://schemas.microsoft.com/office/2006/metadata/properties" ma:root="true" ma:fieldsID="2f3eecda6f1dd74ea76e3ce91296c5d1" ns2:_="" ns3:_="">
    <xsd:import namespace="5d6018dd-a2dc-44f3-b2aa-126f423e9049"/>
    <xsd:import namespace="c7cdc2b7-97f6-4032-8297-1b750b352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CheckLi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18dd-a2dc-44f3-b2aa-126f423e9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0" nillable="true" ma:displayName="Preview" ma:format="Dropdown" ma:internalName="Preview">
      <xsd:simpleType>
        <xsd:restriction base="dms:Text">
          <xsd:maxLength value="255"/>
        </xsd:restriction>
      </xsd:simpleType>
    </xsd:element>
    <xsd:element name="CheckList" ma:index="21" nillable="true" ma:displayName="Check List" ma:format="Dropdown" ma:internalName="Check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8 Checked"/>
                    <xsd:enumeration value="Ready for Peer Review"/>
                    <xsd:enumeration value="Peer Reviewed"/>
                    <xsd:enumeration value="Ready for Supervisor Review"/>
                    <xsd:enumeration value="Supervisor Reviewed"/>
                    <xsd:enumeration value="Ready for Audio Recording"/>
                    <xsd:enumeration value="Audio Recording Compete"/>
                    <xsd:enumeration value="Ready for Video"/>
                    <xsd:enumeration value="Video Complete"/>
                    <xsd:enumeration value="Video Editing"/>
                    <xsd:enumeration value="Final Cut Sent for Approval"/>
                    <xsd:enumeration value="508 Compliant Non Audio PPT"/>
                    <xsd:enumeration value="PUBLISH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c2b7-97f6-4032-8297-1b750b352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4166b-4009-487d-8e39-f5ca0ae9e3ef}" ma:internalName="TaxCatchAll" ma:showField="CatchAllData" ma:web="c7cdc2b7-97f6-4032-8297-1b750b35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0697B-A513-4244-A6AD-A93B1D597E29}">
  <ds:schemaRefs>
    <ds:schemaRef ds:uri="http://schemas.microsoft.com/office/2006/metadata/properties"/>
    <ds:schemaRef ds:uri="http://schemas.microsoft.com/office/infopath/2007/PartnerControls"/>
    <ds:schemaRef ds:uri="c7cdc2b7-97f6-4032-8297-1b750b352812"/>
    <ds:schemaRef ds:uri="5d6018dd-a2dc-44f3-b2aa-126f423e9049"/>
  </ds:schemaRefs>
</ds:datastoreItem>
</file>

<file path=customXml/itemProps2.xml><?xml version="1.0" encoding="utf-8"?>
<ds:datastoreItem xmlns:ds="http://schemas.openxmlformats.org/officeDocument/2006/customXml" ds:itemID="{97FD1EC0-D282-47D6-9D71-65BE8164B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18dd-a2dc-44f3-b2aa-126f423e9049"/>
    <ds:schemaRef ds:uri="c7cdc2b7-97f6-4032-8297-1b750b352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DF196-5F06-45ED-A14E-29D961ED5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Term Award Calculation Script</vt:lpstr>
    </vt:vector>
  </TitlesOfParts>
  <Company>Veterans Benefits Administration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Term Award Calculation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26</cp:revision>
  <dcterms:created xsi:type="dcterms:W3CDTF">2022-12-19T16:30:00Z</dcterms:created>
  <dcterms:modified xsi:type="dcterms:W3CDTF">2024-04-03T15:26:00Z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0x0101003E865845C2D6234C9EF7532BEB7453FA</vt:lpwstr>
  </property>
  <property fmtid="{D5CDD505-2E9C-101B-9397-08002B2CF9AE}" pid="3" name="MediaServiceImageTags">
    <vt:lpwstr/>
  </property>
  <property fmtid="{D5CDD505-2E9C-101B-9397-08002B2CF9AE}" pid="4" name="GrammarlyDocumentId">
    <vt:lpwstr>238751649a2b5fda3734c8741d63ccff91ba1ee89a1c80ed8d4c04a71cdeaa0a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