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463D" w14:textId="7C22BE6C" w:rsidR="006452ED" w:rsidRPr="00CD79F7" w:rsidRDefault="00944903" w:rsidP="00F86FEB">
      <w:pPr>
        <w:pStyle w:val="Heading1"/>
        <w:spacing w:before="0"/>
        <w:rPr>
          <w:color w:val="auto"/>
          <w:u w:val="single"/>
        </w:rPr>
      </w:pPr>
      <w:r w:rsidRPr="00CD79F7">
        <w:rPr>
          <w:color w:val="auto"/>
          <w:u w:val="single"/>
        </w:rPr>
        <w:t xml:space="preserve">Slide </w:t>
      </w:r>
      <w:r w:rsidR="00CD79F7">
        <w:rPr>
          <w:color w:val="auto"/>
          <w:u w:val="single"/>
        </w:rPr>
        <w:t xml:space="preserve">1 </w:t>
      </w:r>
      <w:r w:rsidR="006F0A29" w:rsidRPr="00CD79F7">
        <w:rPr>
          <w:b/>
          <w:bCs/>
          <w:color w:val="auto"/>
          <w:u w:val="single"/>
        </w:rPr>
        <w:t>Special Employer Incentive (SEI) Program Training</w:t>
      </w:r>
    </w:p>
    <w:p w14:paraId="409C126C" w14:textId="7DC4EE98" w:rsidR="00944903" w:rsidRDefault="00944903" w:rsidP="00F86FEB">
      <w:r w:rsidRPr="00944903">
        <w:t xml:space="preserve">Hello. </w:t>
      </w:r>
      <w:r w:rsidR="003F075B">
        <w:t xml:space="preserve">Welcome to </w:t>
      </w:r>
      <w:r w:rsidRPr="00944903">
        <w:t xml:space="preserve">training on </w:t>
      </w:r>
      <w:r w:rsidR="00B62077">
        <w:t>Special Employer Incentives</w:t>
      </w:r>
      <w:r w:rsidR="00503246">
        <w:t xml:space="preserve">. </w:t>
      </w:r>
      <w:r w:rsidR="009F2748">
        <w:t xml:space="preserve"> </w:t>
      </w:r>
    </w:p>
    <w:p w14:paraId="0702425F" w14:textId="77777777" w:rsidR="00CD79F7" w:rsidRPr="00944903" w:rsidRDefault="00CD79F7" w:rsidP="00F86FEB"/>
    <w:p w14:paraId="59A5FC38" w14:textId="0DFEE21C" w:rsidR="00944903" w:rsidRPr="00F86FEB" w:rsidRDefault="00944903" w:rsidP="00F86FEB">
      <w:pPr>
        <w:pStyle w:val="Heading1"/>
        <w:spacing w:before="0"/>
        <w:rPr>
          <w:color w:val="auto"/>
          <w:u w:val="single"/>
        </w:rPr>
      </w:pPr>
      <w:r w:rsidRPr="00F86FEB">
        <w:rPr>
          <w:color w:val="auto"/>
          <w:u w:val="single"/>
        </w:rPr>
        <w:t>Slide 2</w:t>
      </w:r>
      <w:r w:rsidR="006F0A29">
        <w:rPr>
          <w:color w:val="auto"/>
          <w:u w:val="single"/>
        </w:rPr>
        <w:t xml:space="preserve"> </w:t>
      </w:r>
      <w:r w:rsidR="006F0A29" w:rsidRPr="006F0A29">
        <w:rPr>
          <w:b/>
          <w:bCs/>
          <w:color w:val="auto"/>
          <w:u w:val="single"/>
        </w:rPr>
        <w:t>Topic Objectives</w:t>
      </w:r>
    </w:p>
    <w:p w14:paraId="24BF98D5" w14:textId="446FDB83" w:rsidR="00944903" w:rsidRDefault="003F075B" w:rsidP="00F86FEB">
      <w:r>
        <w:t>Upon completion of this topic, you will be able to</w:t>
      </w:r>
      <w:r w:rsidR="008030D6">
        <w:t xml:space="preserve"> </w:t>
      </w:r>
      <w:r w:rsidR="00B62077">
        <w:t>set up and implement a special employer incentive program</w:t>
      </w:r>
      <w:r w:rsidR="008030D6">
        <w:t xml:space="preserve">. </w:t>
      </w:r>
      <w:r w:rsidR="00F86FEB">
        <w:t>More specifically, you will be able to d</w:t>
      </w:r>
      <w:r w:rsidR="00F86FEB" w:rsidRPr="00F86FEB">
        <w:t>efine the purpose of a Special Employer Incentive (SEI)</w:t>
      </w:r>
      <w:r w:rsidR="00F86FEB">
        <w:t>; e</w:t>
      </w:r>
      <w:r w:rsidR="00F86FEB" w:rsidRPr="00F86FEB">
        <w:t>xplain employer and claimant benefits of utilizing an SEI</w:t>
      </w:r>
      <w:r w:rsidR="00F86FEB">
        <w:t>; d</w:t>
      </w:r>
      <w:r w:rsidR="00F86FEB" w:rsidRPr="00F86FEB">
        <w:t>ocument the set-up process</w:t>
      </w:r>
      <w:r w:rsidR="006F0A29">
        <w:t>; and e</w:t>
      </w:r>
      <w:r w:rsidR="00F86FEB" w:rsidRPr="00F86FEB">
        <w:t xml:space="preserve">ngage in </w:t>
      </w:r>
      <w:r w:rsidR="006F0A29">
        <w:t xml:space="preserve">SEI </w:t>
      </w:r>
      <w:r w:rsidR="00F86FEB" w:rsidRPr="00F86FEB">
        <w:t>case management activities</w:t>
      </w:r>
      <w:r w:rsidR="006F0A29">
        <w:t>.</w:t>
      </w:r>
    </w:p>
    <w:p w14:paraId="12450B08" w14:textId="77777777" w:rsidR="00CD79F7" w:rsidRPr="00944903" w:rsidRDefault="00CD79F7" w:rsidP="00F86FEB"/>
    <w:p w14:paraId="13ACB82D" w14:textId="7173E8B6" w:rsidR="00944903" w:rsidRPr="00F86FEB" w:rsidRDefault="00944903" w:rsidP="00F86FEB">
      <w:pPr>
        <w:pStyle w:val="Heading1"/>
        <w:spacing w:before="0"/>
        <w:rPr>
          <w:color w:val="auto"/>
          <w:u w:val="single"/>
        </w:rPr>
      </w:pPr>
      <w:r w:rsidRPr="00F86FEB">
        <w:rPr>
          <w:color w:val="auto"/>
          <w:u w:val="single"/>
        </w:rPr>
        <w:t xml:space="preserve">Slide 3 </w:t>
      </w:r>
      <w:r w:rsidR="006F0A29" w:rsidRPr="006F0A29">
        <w:rPr>
          <w:b/>
          <w:bCs/>
          <w:color w:val="auto"/>
          <w:u w:val="single"/>
        </w:rPr>
        <w:t>Program Overview</w:t>
      </w:r>
    </w:p>
    <w:p w14:paraId="7B50934F" w14:textId="68C0E5CC" w:rsidR="006F0A29" w:rsidRPr="006F0A29" w:rsidRDefault="006F0A29" w:rsidP="006F0A29">
      <w:pPr>
        <w:spacing w:after="160"/>
      </w:pPr>
      <w:r w:rsidRPr="006F0A29">
        <w:t>What is the Special Employer Incentive Program?</w:t>
      </w:r>
      <w:r>
        <w:t xml:space="preserve"> </w:t>
      </w:r>
      <w:r w:rsidRPr="006F0A29">
        <w:t xml:space="preserve">The SEI program is an initiative that connects job-seeking </w:t>
      </w:r>
      <w:r w:rsidR="00A85111">
        <w:t>claimant</w:t>
      </w:r>
      <w:r w:rsidRPr="006F0A29">
        <w:t xml:space="preserve">s requiring special assistance with employment opportunities in the private sector.  Some </w:t>
      </w:r>
      <w:r w:rsidR="00A85111">
        <w:t>claimant</w:t>
      </w:r>
      <w:r w:rsidRPr="006F0A29">
        <w:t xml:space="preserve">s may not be able to locate suitable employment opportunities in their local commuting areas or may face additional challenges due to their disabilities.  </w:t>
      </w:r>
      <w:r w:rsidR="00A85111" w:rsidRPr="006F0A29">
        <w:t>To</w:t>
      </w:r>
      <w:r w:rsidRPr="006F0A29">
        <w:t xml:space="preserve"> gain specific training or work experience, these </w:t>
      </w:r>
      <w:r w:rsidR="00A85111">
        <w:t>claimant</w:t>
      </w:r>
      <w:r w:rsidRPr="006F0A29">
        <w:t>s can be placed through an SEI to help obtain and maintain employment.</w:t>
      </w:r>
    </w:p>
    <w:p w14:paraId="279833F0" w14:textId="217D2994" w:rsidR="00F86FEB" w:rsidRPr="00F86FEB" w:rsidRDefault="00F86FEB" w:rsidP="00F86FEB">
      <w:pPr>
        <w:spacing w:after="160"/>
      </w:pPr>
      <w:r w:rsidRPr="00F86FEB">
        <w:t xml:space="preserve">The advantage to private-sector employers is that </w:t>
      </w:r>
      <w:r w:rsidR="00A85111">
        <w:t>claimant</w:t>
      </w:r>
      <w:r w:rsidRPr="00F86FEB">
        <w:t xml:space="preserve"> Readiness &amp; Employment (VR&amp;E) will reimburse up to 50% of the expenses incurred because of either providing direct employment or on</w:t>
      </w:r>
      <w:r>
        <w:t>-the</w:t>
      </w:r>
      <w:r w:rsidRPr="00F86FEB">
        <w:t xml:space="preserve">-job training opportunities to </w:t>
      </w:r>
      <w:r w:rsidR="00A85111">
        <w:t>claimant</w:t>
      </w:r>
      <w:r w:rsidRPr="00F86FEB">
        <w:t>s.  (VR&amp;E cannot make payments to government employers, including Federal, state, or local agencies as a part of this initiative)</w:t>
      </w:r>
    </w:p>
    <w:p w14:paraId="150D3710" w14:textId="2DCD3667" w:rsidR="00F86FEB" w:rsidRPr="00F86FEB" w:rsidRDefault="00F86FEB" w:rsidP="00F86FEB">
      <w:pPr>
        <w:spacing w:after="160"/>
      </w:pPr>
      <w:r w:rsidRPr="00F86FEB">
        <w:t>Rehabilitation</w:t>
      </w:r>
      <w:r w:rsidRPr="00F86FEB">
        <w:rPr>
          <w:b/>
          <w:bCs/>
        </w:rPr>
        <w:t xml:space="preserve"> </w:t>
      </w:r>
      <w:r w:rsidRPr="00F86FEB">
        <w:t xml:space="preserve">counselors want to provide services to </w:t>
      </w:r>
      <w:r w:rsidR="00A85111">
        <w:t>claimant</w:t>
      </w:r>
      <w:r w:rsidRPr="00F86FEB">
        <w:t>s that will improve their quality of life. On December 18, 2015, The Protecting Americans from Tax Hikes Act of 2015 was signed into law. The law emphasizes seamless transition for Service</w:t>
      </w:r>
      <w:r w:rsidR="000B0A60">
        <w:t xml:space="preserve"> </w:t>
      </w:r>
      <w:r w:rsidRPr="00F86FEB">
        <w:t xml:space="preserve">members, expands education and training opportunities for </w:t>
      </w:r>
      <w:r w:rsidR="00A85111">
        <w:t>claimant</w:t>
      </w:r>
      <w:r w:rsidRPr="00F86FEB">
        <w:t xml:space="preserve">s, and provides tax credits for employers who hire </w:t>
      </w:r>
      <w:r w:rsidR="00A85111">
        <w:t>claimant</w:t>
      </w:r>
      <w:r w:rsidRPr="00F86FEB">
        <w:t xml:space="preserve">s with service-connected disabilities. Although the law includes many key components to assist </w:t>
      </w:r>
      <w:r w:rsidR="00A85111">
        <w:t>claimant</w:t>
      </w:r>
      <w:r w:rsidRPr="00F86FEB">
        <w:t xml:space="preserve">s, today’s training will focus only on the SEI section of the law. This section focuses on </w:t>
      </w:r>
      <w:r w:rsidR="00A85111">
        <w:t>claimant</w:t>
      </w:r>
      <w:r w:rsidRPr="00F86FEB">
        <w:t>s participating in the Chapter 31 Vocational</w:t>
      </w:r>
      <w:r w:rsidRPr="00F86FEB">
        <w:rPr>
          <w:b/>
          <w:bCs/>
        </w:rPr>
        <w:t xml:space="preserve"> </w:t>
      </w:r>
      <w:r w:rsidRPr="00F86FEB">
        <w:t xml:space="preserve">Rehabilitation and Employment Program who are ready to work but need additional assistance for job placement. Through this program, our government provides its unwavering support for our </w:t>
      </w:r>
      <w:r w:rsidR="00A85111">
        <w:t>claimant</w:t>
      </w:r>
      <w:r w:rsidRPr="00F86FEB">
        <w:t xml:space="preserve">s in ensuring they have the resources to overcome the effects of their disabilities and to become suitably employed.  </w:t>
      </w:r>
    </w:p>
    <w:p w14:paraId="37060F1E" w14:textId="371C4322" w:rsidR="00F86FEB" w:rsidRPr="00F86FEB" w:rsidRDefault="00F86FEB" w:rsidP="00F86FEB">
      <w:pPr>
        <w:spacing w:after="160"/>
      </w:pPr>
      <w:r w:rsidRPr="00F86FEB">
        <w:t xml:space="preserve">SEI is a useful placement tool for eligible </w:t>
      </w:r>
      <w:r w:rsidR="00A85111">
        <w:t>claimant</w:t>
      </w:r>
      <w:r w:rsidRPr="00F86FEB">
        <w:t xml:space="preserve">s who face extraordinary obstacles to obtaining employment. </w:t>
      </w:r>
      <w:r w:rsidR="00A85111">
        <w:t>claimant</w:t>
      </w:r>
      <w:r w:rsidRPr="00F86FEB">
        <w:t xml:space="preserve">s who are generally qualified for employment, but may lack some specific training or work experience, can be placed in an OJT experience to gain the skills necessary to maintain that employment. </w:t>
      </w:r>
      <w:r w:rsidR="00A85111">
        <w:t>claimant</w:t>
      </w:r>
      <w:r w:rsidRPr="00F86FEB">
        <w:t>s may participate in an SEI program if they have completed training under the Chapter 31, VA Vocational Rehabilitation and Employment program or received services in RTE status under an IWRP or IWRP/IEAP, are generally qualified for employment, and are declared job ready by their Case Manager. The Case Manager must determine that an SEI program is necessary.  </w:t>
      </w:r>
    </w:p>
    <w:p w14:paraId="62D09285" w14:textId="311B7C15" w:rsidR="00F86FEB" w:rsidRPr="00F86FEB" w:rsidRDefault="00F86FEB" w:rsidP="00F86FEB">
      <w:pPr>
        <w:spacing w:after="160"/>
      </w:pPr>
      <w:r w:rsidRPr="00F86FEB">
        <w:t xml:space="preserve"> After placement in an SEI program, the Case Manager will closely monitor the </w:t>
      </w:r>
      <w:r w:rsidR="00A85111">
        <w:t>claimant</w:t>
      </w:r>
      <w:r w:rsidRPr="00F86FEB">
        <w:t xml:space="preserve">’s progress to ensure that all training and employment goals are being met. Since </w:t>
      </w:r>
      <w:r w:rsidR="00A85111">
        <w:t>claimant</w:t>
      </w:r>
      <w:r w:rsidRPr="00F86FEB">
        <w:t>s who participate in SEI programs are employed by the participating employers from the start, employment is expected to continue after the training program has ended.</w:t>
      </w:r>
    </w:p>
    <w:p w14:paraId="19A53458" w14:textId="4671EE6D" w:rsidR="00944903" w:rsidRPr="00F86FEB" w:rsidRDefault="00944903" w:rsidP="00F86FEB">
      <w:pPr>
        <w:pStyle w:val="Heading1"/>
        <w:spacing w:before="0"/>
        <w:rPr>
          <w:color w:val="auto"/>
          <w:u w:val="single"/>
        </w:rPr>
      </w:pPr>
      <w:r w:rsidRPr="00F86FEB">
        <w:rPr>
          <w:color w:val="auto"/>
          <w:u w:val="single"/>
        </w:rPr>
        <w:lastRenderedPageBreak/>
        <w:t>Slide 4</w:t>
      </w:r>
      <w:r w:rsidR="006F0A29">
        <w:rPr>
          <w:color w:val="auto"/>
          <w:u w:val="single"/>
        </w:rPr>
        <w:t xml:space="preserve"> </w:t>
      </w:r>
      <w:r w:rsidR="00537012">
        <w:rPr>
          <w:b/>
          <w:bCs/>
          <w:color w:val="auto"/>
          <w:u w:val="single"/>
        </w:rPr>
        <w:t>C</w:t>
      </w:r>
      <w:r w:rsidR="00A85111">
        <w:rPr>
          <w:b/>
          <w:bCs/>
          <w:color w:val="auto"/>
          <w:u w:val="single"/>
        </w:rPr>
        <w:t>laimant</w:t>
      </w:r>
      <w:r w:rsidR="006F0A29" w:rsidRPr="006F0A29">
        <w:rPr>
          <w:b/>
          <w:bCs/>
          <w:color w:val="auto"/>
          <w:u w:val="single"/>
        </w:rPr>
        <w:t>s’ Eligibility Requirements</w:t>
      </w:r>
    </w:p>
    <w:p w14:paraId="533DE1C9" w14:textId="5B7F86D0" w:rsidR="006F0A29" w:rsidRPr="006F0A29" w:rsidRDefault="006F0A29" w:rsidP="006F0A29">
      <w:r w:rsidRPr="006F0A29">
        <w:t xml:space="preserve">An SEI program may be authorized for </w:t>
      </w:r>
      <w:r w:rsidR="00A85111">
        <w:t>claimant</w:t>
      </w:r>
      <w:r w:rsidRPr="006F0A29">
        <w:t xml:space="preserve">s who are unable to fully complete their training programs, choose to eliminate training and pursue employment services, and are declared job ready. An SEI program may also be authorized for those </w:t>
      </w:r>
      <w:r w:rsidR="00A85111">
        <w:t>claimant</w:t>
      </w:r>
      <w:r w:rsidRPr="006F0A29">
        <w:t xml:space="preserve">s who pursue a program consisting of solely employment services. Prior to this change, a </w:t>
      </w:r>
      <w:r w:rsidR="00A85111">
        <w:t>claimant</w:t>
      </w:r>
      <w:r w:rsidRPr="006F0A29">
        <w:t xml:space="preserve"> needed to have completed rehabilitation services, such as job retraining or education, to qualify for special employer incentives. An SEI program can be used when an individual is qualified for employment and declared job ready.</w:t>
      </w:r>
    </w:p>
    <w:p w14:paraId="080BB856" w14:textId="77777777" w:rsidR="006F0A29" w:rsidRPr="006F0A29" w:rsidRDefault="006F0A29" w:rsidP="006F0A29"/>
    <w:p w14:paraId="4564AE66" w14:textId="253913BC" w:rsidR="00944903" w:rsidRPr="00F86FEB" w:rsidRDefault="00944903" w:rsidP="00F86FEB">
      <w:pPr>
        <w:pStyle w:val="Heading1"/>
        <w:spacing w:before="0"/>
        <w:rPr>
          <w:color w:val="auto"/>
          <w:u w:val="single"/>
        </w:rPr>
      </w:pPr>
      <w:r w:rsidRPr="00F86FEB">
        <w:rPr>
          <w:color w:val="auto"/>
          <w:u w:val="single"/>
        </w:rPr>
        <w:t>Slide 5</w:t>
      </w:r>
      <w:r w:rsidR="006F0A29">
        <w:rPr>
          <w:color w:val="auto"/>
          <w:u w:val="single"/>
        </w:rPr>
        <w:t xml:space="preserve"> </w:t>
      </w:r>
      <w:r w:rsidR="006F0A29" w:rsidRPr="006F0A29">
        <w:rPr>
          <w:b/>
          <w:bCs/>
          <w:color w:val="auto"/>
          <w:u w:val="single"/>
        </w:rPr>
        <w:t>48-18 Month Rule</w:t>
      </w:r>
    </w:p>
    <w:p w14:paraId="4C835AB4" w14:textId="79426F75" w:rsidR="006F0A29" w:rsidRPr="006F0A29" w:rsidRDefault="006F0A29" w:rsidP="006F0A29">
      <w:r w:rsidRPr="006F0A29">
        <w:t xml:space="preserve">The period in which an employer hires a </w:t>
      </w:r>
      <w:r w:rsidR="00A85111">
        <w:t>claimant</w:t>
      </w:r>
      <w:r w:rsidRPr="006F0A29">
        <w:t xml:space="preserve"> through an SEI program is not subject to the eligibility period to use benefits or the 48-month entitlement. The period under which SEI is provided counts toward the 18-month limitation on the duration of employment services. </w:t>
      </w:r>
    </w:p>
    <w:p w14:paraId="663B8753" w14:textId="77777777" w:rsidR="006F0A29" w:rsidRPr="006F0A29" w:rsidRDefault="006F0A29" w:rsidP="006F0A29"/>
    <w:p w14:paraId="14C3767D" w14:textId="102F590F" w:rsidR="006F0A29" w:rsidRPr="006F0A29" w:rsidRDefault="006F0A29" w:rsidP="006F0A29">
      <w:r w:rsidRPr="006F0A29">
        <w:t xml:space="preserve">The Case Manager must clearly document the SEI period in Corporate WINRS (CWINRS) Notes to ensure that entitlement and period of employment services are accurately recorded and administered as stated in M28CVI.A.3.03(f). Case Managers must also establish that potential employers comply with the course and facility approval provisions as outlined under 38 Code of Federal Regulations (CFR) 21.290 and 21.292; and ensure that employers comply with the Rehabilitation Act of 1973, as amended, and with 38 United States Code 4212 regarding equal employment opportunity requirements for </w:t>
      </w:r>
      <w:r w:rsidR="00A85111">
        <w:t>claimant</w:t>
      </w:r>
      <w:r w:rsidRPr="006F0A29">
        <w:t xml:space="preserve">s with disabilities. </w:t>
      </w:r>
    </w:p>
    <w:p w14:paraId="29A54C23" w14:textId="77777777" w:rsidR="006F0A29" w:rsidRPr="006F0A29" w:rsidRDefault="006F0A29" w:rsidP="006F0A29"/>
    <w:p w14:paraId="4566B36E" w14:textId="251CC7CC" w:rsidR="006F0A29" w:rsidRDefault="006F0A29" w:rsidP="006F0A29">
      <w:r w:rsidRPr="006F0A29">
        <w:t xml:space="preserve">The Department of Labor (DOL) publishes a list of non-complying employers. This list can be found at https://www.dol.gov/ofccp/. Unless a question arises regarding an employer’s compliance, the Case Manager will consider that an employer not on this list meets these compliance requirements. Case Managers should direct questions concerning compliance to the local DOL representative or to the Education Liaison Representative at the VA Regional Office. </w:t>
      </w:r>
    </w:p>
    <w:p w14:paraId="5C29AD35" w14:textId="77777777" w:rsidR="006F0A29" w:rsidRPr="006F0A29" w:rsidRDefault="006F0A29" w:rsidP="006F0A29"/>
    <w:p w14:paraId="4D4309FF" w14:textId="0BD24691" w:rsidR="00944903" w:rsidRPr="00F86FEB" w:rsidRDefault="00944903" w:rsidP="00F86FEB">
      <w:pPr>
        <w:pStyle w:val="Heading1"/>
        <w:spacing w:before="0"/>
        <w:rPr>
          <w:color w:val="auto"/>
          <w:u w:val="single"/>
        </w:rPr>
      </w:pPr>
      <w:r w:rsidRPr="00F86FEB">
        <w:rPr>
          <w:color w:val="auto"/>
          <w:u w:val="single"/>
        </w:rPr>
        <w:t>Slide 6</w:t>
      </w:r>
      <w:r w:rsidR="006F0A29">
        <w:rPr>
          <w:color w:val="auto"/>
          <w:u w:val="single"/>
        </w:rPr>
        <w:t xml:space="preserve"> </w:t>
      </w:r>
      <w:r w:rsidR="006F0A29" w:rsidRPr="006F0A29">
        <w:rPr>
          <w:b/>
          <w:bCs/>
          <w:color w:val="auto"/>
          <w:u w:val="single"/>
        </w:rPr>
        <w:t>Employer Benefits</w:t>
      </w:r>
    </w:p>
    <w:p w14:paraId="6F9F091E" w14:textId="07F584B6" w:rsidR="006F0A29" w:rsidRPr="006F0A29" w:rsidRDefault="006F0A29" w:rsidP="006F0A29">
      <w:r w:rsidRPr="006F0A29">
        <w:t xml:space="preserve">There is tremendous support available to private-sector employers and it is to their advantage to hire </w:t>
      </w:r>
      <w:r w:rsidR="00A85111">
        <w:t>claimant</w:t>
      </w:r>
      <w:r w:rsidRPr="006F0A29">
        <w:t xml:space="preserve">s through the SEI program. Monetary support </w:t>
      </w:r>
      <w:r w:rsidR="00A85111" w:rsidRPr="006F0A29">
        <w:t>aids</w:t>
      </w:r>
      <w:r w:rsidRPr="006F0A29">
        <w:t xml:space="preserve"> </w:t>
      </w:r>
      <w:r w:rsidR="00A85111">
        <w:t>claimant</w:t>
      </w:r>
      <w:r w:rsidRPr="006F0A29">
        <w:t>s, transitioning Service</w:t>
      </w:r>
      <w:r w:rsidR="00A85111">
        <w:t xml:space="preserve"> </w:t>
      </w:r>
      <w:r w:rsidRPr="006F0A29">
        <w:t>members</w:t>
      </w:r>
      <w:r w:rsidRPr="006F0A29">
        <w:rPr>
          <w:b/>
          <w:bCs/>
        </w:rPr>
        <w:t>,</w:t>
      </w:r>
      <w:r w:rsidRPr="006F0A29">
        <w:t xml:space="preserve"> and employers to ensure that during the training period, the </w:t>
      </w:r>
      <w:r w:rsidR="00A85111">
        <w:t>claimant</w:t>
      </w:r>
      <w:r w:rsidRPr="006F0A29">
        <w:t xml:space="preserve"> can perform the duties of the assignment without initial permanent placement</w:t>
      </w:r>
      <w:r w:rsidRPr="006F0A29">
        <w:rPr>
          <w:i/>
          <w:iCs/>
        </w:rPr>
        <w:t xml:space="preserve">, </w:t>
      </w:r>
      <w:r w:rsidRPr="006F0A29">
        <w:t xml:space="preserve">or in other words being hired as a permanent employee. The SEI program gives employers flexibility to determine the most effective and efficient distribution of their staff resources based upon the distinct roles and responsibilities of the </w:t>
      </w:r>
      <w:r w:rsidR="00A85111">
        <w:t>claimant</w:t>
      </w:r>
      <w:r w:rsidRPr="006F0A29">
        <w:t>s, while eliminating some of the financial responsibilities.</w:t>
      </w:r>
    </w:p>
    <w:p w14:paraId="432DC48D" w14:textId="77777777" w:rsidR="006F0A29" w:rsidRPr="006F0A29" w:rsidRDefault="006F0A29" w:rsidP="006F0A29">
      <w:r w:rsidRPr="006F0A29">
        <w:t> </w:t>
      </w:r>
    </w:p>
    <w:p w14:paraId="4DDA2A6A" w14:textId="3B11DF3A" w:rsidR="006F0A29" w:rsidRPr="006F0A29" w:rsidRDefault="006F0A29" w:rsidP="006F0A29">
      <w:r w:rsidRPr="006F0A29">
        <w:t xml:space="preserve">The SEI program provides employers up to 50 percent of the </w:t>
      </w:r>
      <w:r w:rsidR="00A85111">
        <w:t>claimant</w:t>
      </w:r>
      <w:r w:rsidRPr="006F0A29">
        <w:t xml:space="preserve">’s salary to cover expenses incurred for cost of instruction, loss of production, and additional supplies and equipment needed to hire and accommodate the </w:t>
      </w:r>
      <w:r w:rsidR="00A85111">
        <w:t>claimant</w:t>
      </w:r>
      <w:r w:rsidRPr="006F0A29">
        <w:t xml:space="preserve">. A </w:t>
      </w:r>
      <w:r w:rsidR="00A85111">
        <w:t>claimant</w:t>
      </w:r>
      <w:r w:rsidRPr="006F0A29">
        <w:t xml:space="preserve"> is eligible for the SEI program based on the significant challenges he or she faces in finding employment and will most likely require additional attention from the employer that may not be given to a non-disabled employee. This program provides employers compensation for this extra effort and attention through appropriate reimbursements for the incurred hiring and training costs.  </w:t>
      </w:r>
    </w:p>
    <w:p w14:paraId="2A10D7A6" w14:textId="77777777" w:rsidR="006F0A29" w:rsidRDefault="006F0A29" w:rsidP="00F86FEB">
      <w:pPr>
        <w:rPr>
          <w:b/>
          <w:bCs/>
        </w:rPr>
      </w:pPr>
    </w:p>
    <w:p w14:paraId="4270FFD4" w14:textId="331C9F78" w:rsidR="00944903" w:rsidRPr="006F0A29" w:rsidRDefault="00944903" w:rsidP="006F0A29">
      <w:pPr>
        <w:pStyle w:val="Heading1"/>
        <w:spacing w:before="0"/>
        <w:rPr>
          <w:color w:val="auto"/>
          <w:u w:val="single"/>
        </w:rPr>
      </w:pPr>
      <w:r w:rsidRPr="006F0A29">
        <w:rPr>
          <w:color w:val="auto"/>
          <w:u w:val="single"/>
        </w:rPr>
        <w:lastRenderedPageBreak/>
        <w:t>Slide 7</w:t>
      </w:r>
      <w:r w:rsidR="006F0A29" w:rsidRPr="006F0A29">
        <w:rPr>
          <w:color w:val="auto"/>
          <w:u w:val="single"/>
        </w:rPr>
        <w:t xml:space="preserve"> </w:t>
      </w:r>
      <w:r w:rsidR="00537012" w:rsidRPr="00537012">
        <w:rPr>
          <w:b/>
          <w:bCs/>
          <w:color w:val="auto"/>
          <w:u w:val="single"/>
        </w:rPr>
        <w:t>C</w:t>
      </w:r>
      <w:r w:rsidR="00A85111" w:rsidRPr="00537012">
        <w:rPr>
          <w:b/>
          <w:bCs/>
          <w:color w:val="auto"/>
          <w:u w:val="single"/>
        </w:rPr>
        <w:t>laimant</w:t>
      </w:r>
      <w:r w:rsidR="006F0A29" w:rsidRPr="00537012">
        <w:rPr>
          <w:b/>
          <w:bCs/>
          <w:color w:val="auto"/>
          <w:u w:val="single"/>
        </w:rPr>
        <w:t xml:space="preserve"> Benefits</w:t>
      </w:r>
    </w:p>
    <w:p w14:paraId="00F7C08A" w14:textId="7BB64A82" w:rsidR="006F0A29" w:rsidRPr="006F0A29" w:rsidRDefault="006F0A29" w:rsidP="006F0A29">
      <w:r w:rsidRPr="006F0A29">
        <w:t xml:space="preserve">Permanent placement in the company is expected after the </w:t>
      </w:r>
      <w:r w:rsidR="00A85111">
        <w:t>claimant</w:t>
      </w:r>
      <w:r w:rsidRPr="006F0A29">
        <w:t xml:space="preserve">’s completion of the SEI program. This program provides the opportunity for the </w:t>
      </w:r>
      <w:r w:rsidR="00A85111">
        <w:t>claimant</w:t>
      </w:r>
      <w:r w:rsidRPr="006F0A29">
        <w:t xml:space="preserve"> to demonstrate that </w:t>
      </w:r>
      <w:r w:rsidR="00A85111">
        <w:t>they can</w:t>
      </w:r>
      <w:r w:rsidRPr="006F0A29">
        <w:t xml:space="preserve"> perform the assigned duties throughout the six-month period (with two additional three-month periods of SEI if approved by the VR&amp;E Officer, if reasonable to assume the extended period of service would increase the </w:t>
      </w:r>
      <w:r w:rsidR="00A85111">
        <w:t>claimant</w:t>
      </w:r>
      <w:r w:rsidRPr="006F0A29">
        <w:t xml:space="preserve">’s marketability and/or employment options). Through development, orientation and assistance, the </w:t>
      </w:r>
      <w:r w:rsidR="00A85111">
        <w:t>claimant</w:t>
      </w:r>
      <w:r w:rsidRPr="006F0A29">
        <w:t xml:space="preserve"> is able </w:t>
      </w:r>
      <w:proofErr w:type="gramStart"/>
      <w:r w:rsidRPr="006F0A29">
        <w:t>to  establish</w:t>
      </w:r>
      <w:proofErr w:type="gramEnd"/>
      <w:r w:rsidRPr="006F0A29">
        <w:t xml:space="preserve"> and maintain appropriate networks and positive employer relationships. The financial assistance from the SEI is intended for the employer to overcome the financial difficulty that may result from hiring the </w:t>
      </w:r>
      <w:r w:rsidR="00A85111">
        <w:t>claimant</w:t>
      </w:r>
      <w:r w:rsidRPr="006F0A29">
        <w:t xml:space="preserve"> for the OJT. </w:t>
      </w:r>
      <w:r w:rsidR="00A85111">
        <w:t>claimant</w:t>
      </w:r>
      <w:r w:rsidRPr="006F0A29">
        <w:t xml:space="preserve">s will receive immediate income and benefits, valuable skills and individualized support, and help achieving the overall program goal of obtaining permanent employment. </w:t>
      </w:r>
    </w:p>
    <w:p w14:paraId="2ABF566D" w14:textId="77777777" w:rsidR="006F0A29" w:rsidRDefault="006F0A29" w:rsidP="00F86FEB">
      <w:pPr>
        <w:rPr>
          <w:b/>
          <w:bCs/>
        </w:rPr>
      </w:pPr>
    </w:p>
    <w:p w14:paraId="64BCE699" w14:textId="16FE17EB" w:rsidR="00944903" w:rsidRPr="006F0A29" w:rsidRDefault="00944903" w:rsidP="006F0A29">
      <w:pPr>
        <w:pStyle w:val="Heading1"/>
        <w:spacing w:before="0"/>
        <w:rPr>
          <w:color w:val="auto"/>
          <w:u w:val="single"/>
        </w:rPr>
      </w:pPr>
      <w:r w:rsidRPr="006F0A29">
        <w:rPr>
          <w:color w:val="auto"/>
          <w:u w:val="single"/>
        </w:rPr>
        <w:t>Slide 8</w:t>
      </w:r>
      <w:r w:rsidR="00537012">
        <w:rPr>
          <w:color w:val="auto"/>
          <w:u w:val="single"/>
        </w:rPr>
        <w:t xml:space="preserve"> </w:t>
      </w:r>
      <w:r w:rsidR="00537012" w:rsidRPr="00537012">
        <w:rPr>
          <w:b/>
          <w:bCs/>
          <w:color w:val="auto"/>
          <w:u w:val="single"/>
        </w:rPr>
        <w:t>Determining the Need</w:t>
      </w:r>
    </w:p>
    <w:p w14:paraId="030B6C2B" w14:textId="308A5090" w:rsidR="006F0A29" w:rsidRPr="006F0A29" w:rsidRDefault="006F0A29" w:rsidP="006F0A29">
      <w:r w:rsidRPr="006F0A29">
        <w:t xml:space="preserve">An SEI program should be arranged whenever the Case Manager determines that this service is needed for the </w:t>
      </w:r>
      <w:r w:rsidR="00A85111">
        <w:t>claimant</w:t>
      </w:r>
      <w:r w:rsidRPr="006F0A29">
        <w:t xml:space="preserve"> to obtain employment. Case Managers will need to determine whether SEI opportunities are necessary to overcome obstacles such as age, disabilities, work history, a limited number of employers in the commuting area and/or adjustment problems. Age can adversely affect employment opportunities, especially those advanced in age and younger </w:t>
      </w:r>
      <w:r w:rsidR="00A85111">
        <w:t>claimant</w:t>
      </w:r>
      <w:r w:rsidRPr="006F0A29">
        <w:t xml:space="preserve">s. An employer may treat an applicant or employee less favorably because of his or her disability or because of a physical or mental impairment. The </w:t>
      </w:r>
      <w:r w:rsidR="00A85111">
        <w:t>claimant</w:t>
      </w:r>
      <w:r w:rsidRPr="006F0A29">
        <w:t xml:space="preserve"> may not have worked for several years and does not have the work experience to be competitive for traditional application and hiring procedures. The </w:t>
      </w:r>
      <w:r w:rsidR="00A85111">
        <w:t>claimant</w:t>
      </w:r>
      <w:r w:rsidRPr="006F0A29">
        <w:t xml:space="preserve"> may experience adjustment problems </w:t>
      </w:r>
      <w:proofErr w:type="gramStart"/>
      <w:r w:rsidRPr="006F0A29">
        <w:t>as a result of</w:t>
      </w:r>
      <w:proofErr w:type="gramEnd"/>
      <w:r w:rsidRPr="006F0A29">
        <w:t xml:space="preserve"> entering a new profession or employment environment. </w:t>
      </w:r>
      <w:r w:rsidR="00A85111">
        <w:t>Claimant</w:t>
      </w:r>
      <w:r w:rsidRPr="006F0A29">
        <w:t xml:space="preserve">s may also experience a hardship with the change from a military to a civilian work environment or live in areas where the employment rate is low. A </w:t>
      </w:r>
      <w:r w:rsidR="00A85111">
        <w:t>claimant</w:t>
      </w:r>
      <w:r w:rsidRPr="006F0A29">
        <w:t xml:space="preserve">’s participation in an SEI program may increase his or her chances of securing employment locally.  </w:t>
      </w:r>
    </w:p>
    <w:p w14:paraId="7FF2F59C" w14:textId="77777777" w:rsidR="000B0A60" w:rsidRDefault="000B0A60" w:rsidP="006F0A29"/>
    <w:p w14:paraId="684171CE" w14:textId="7063F3B8" w:rsidR="006F0A29" w:rsidRPr="006F0A29" w:rsidRDefault="006F0A29" w:rsidP="006F0A29">
      <w:r w:rsidRPr="006F0A29">
        <w:t xml:space="preserve">In addition to a </w:t>
      </w:r>
      <w:r w:rsidR="00A85111">
        <w:t>claimant</w:t>
      </w:r>
      <w:r w:rsidRPr="006F0A29">
        <w:t xml:space="preserve"> experiencing extenuating circumstances, the individual must have the knowledge, </w:t>
      </w:r>
      <w:proofErr w:type="gramStart"/>
      <w:r w:rsidRPr="006F0A29">
        <w:t>skills</w:t>
      </w:r>
      <w:proofErr w:type="gramEnd"/>
      <w:r w:rsidRPr="006F0A29">
        <w:t xml:space="preserve"> and abilities to enter employment status. A Case Manager may determine that a </w:t>
      </w:r>
      <w:r w:rsidR="00A85111">
        <w:t>claimant</w:t>
      </w:r>
      <w:r w:rsidRPr="006F0A29">
        <w:t xml:space="preserve"> with an employment handicap is already employable and needs only employment services to obtain or maintain suitable employment. For example, a </w:t>
      </w:r>
      <w:r w:rsidR="00A85111">
        <w:t>claimant</w:t>
      </w:r>
      <w:r w:rsidRPr="006F0A29">
        <w:t xml:space="preserve"> may already have transferrable skills from a previous employer or adequate education or training to qualify for a job.  If the Case Manager determines that a specific vocational goal is reasonably feasible and training is not needed, then consider an SEI. </w:t>
      </w:r>
    </w:p>
    <w:p w14:paraId="44D7C577" w14:textId="77777777" w:rsidR="006F0A29" w:rsidRDefault="006F0A29" w:rsidP="00F86FEB">
      <w:pPr>
        <w:rPr>
          <w:b/>
          <w:bCs/>
        </w:rPr>
      </w:pPr>
    </w:p>
    <w:p w14:paraId="2E17009E" w14:textId="4EA36D08" w:rsidR="00944903" w:rsidRPr="006F0A29" w:rsidRDefault="00944903" w:rsidP="006F0A29">
      <w:pPr>
        <w:pStyle w:val="Heading1"/>
        <w:spacing w:before="0"/>
        <w:rPr>
          <w:color w:val="auto"/>
          <w:u w:val="single"/>
        </w:rPr>
      </w:pPr>
      <w:r w:rsidRPr="006F0A29">
        <w:rPr>
          <w:color w:val="auto"/>
          <w:u w:val="single"/>
        </w:rPr>
        <w:t>Slide 9</w:t>
      </w:r>
      <w:r w:rsidR="006F0A29">
        <w:rPr>
          <w:color w:val="auto"/>
          <w:u w:val="single"/>
        </w:rPr>
        <w:t xml:space="preserve"> </w:t>
      </w:r>
      <w:r w:rsidR="006F0A29" w:rsidRPr="006F0A29">
        <w:rPr>
          <w:b/>
          <w:bCs/>
          <w:color w:val="auto"/>
          <w:u w:val="single"/>
        </w:rPr>
        <w:t>Operational Procedures</w:t>
      </w:r>
    </w:p>
    <w:p w14:paraId="0BBA0637" w14:textId="20D2609E" w:rsidR="006F0A29" w:rsidRDefault="006F0A29" w:rsidP="006F0A29">
      <w:r w:rsidRPr="006F0A29">
        <w:t xml:space="preserve">All Case Managers should be familiar with the process and requirements for developing a plan for an SEI program. Establishing an SEI opportunity should be a streamlined and expedited process.  Initial procedures should determine the need for an SEI, locate employer/interested companies, conduct a site visit, </w:t>
      </w:r>
      <w:proofErr w:type="gramStart"/>
      <w:r w:rsidRPr="006F0A29">
        <w:t>develop</w:t>
      </w:r>
      <w:proofErr w:type="gramEnd"/>
      <w:r w:rsidRPr="006F0A29">
        <w:t xml:space="preserve"> or amend the rehabilitation plan, and coordinate Appendix Q (Special Employer Incentive Arrangement), for Education and Training between VA and the agency, and Appendix R (Special Employer Incentive Payment Schedule).</w:t>
      </w:r>
    </w:p>
    <w:p w14:paraId="41D16032" w14:textId="77777777" w:rsidR="00AC1571" w:rsidRPr="006F0A29" w:rsidRDefault="00AC1571" w:rsidP="006F0A29"/>
    <w:p w14:paraId="3EEF9A76" w14:textId="16908238" w:rsidR="00944903" w:rsidRPr="006F0A29" w:rsidRDefault="00944903" w:rsidP="006F0A29">
      <w:pPr>
        <w:pStyle w:val="Heading1"/>
        <w:spacing w:before="0"/>
        <w:rPr>
          <w:color w:val="auto"/>
          <w:u w:val="single"/>
        </w:rPr>
      </w:pPr>
      <w:r w:rsidRPr="006F0A29">
        <w:rPr>
          <w:color w:val="auto"/>
          <w:u w:val="single"/>
        </w:rPr>
        <w:t>Slide 10</w:t>
      </w:r>
      <w:r w:rsidR="006F0A29">
        <w:rPr>
          <w:color w:val="auto"/>
          <w:u w:val="single"/>
        </w:rPr>
        <w:t xml:space="preserve"> </w:t>
      </w:r>
      <w:r w:rsidR="006F0A29" w:rsidRPr="006F0A29">
        <w:rPr>
          <w:b/>
          <w:bCs/>
          <w:color w:val="auto"/>
          <w:u w:val="single"/>
        </w:rPr>
        <w:t>Required Forms</w:t>
      </w:r>
    </w:p>
    <w:p w14:paraId="392F7664" w14:textId="77777777" w:rsidR="00AC1571" w:rsidRPr="00AC1571" w:rsidRDefault="00AC1571" w:rsidP="00AC1571">
      <w:r w:rsidRPr="00AC1571">
        <w:t xml:space="preserve">The development will also include the completion of </w:t>
      </w:r>
    </w:p>
    <w:p w14:paraId="6CDDBAD5" w14:textId="77777777" w:rsidR="00AC1571" w:rsidRPr="00AC1571" w:rsidRDefault="00AC1571" w:rsidP="00AC1571">
      <w:pPr>
        <w:numPr>
          <w:ilvl w:val="0"/>
          <w:numId w:val="34"/>
        </w:numPr>
      </w:pPr>
      <w:r w:rsidRPr="00AC1571">
        <w:t xml:space="preserve">VA Form (VAF) 22-8794, </w:t>
      </w:r>
      <w:r w:rsidRPr="00AC1571">
        <w:rPr>
          <w:rStyle w:val="BookTitle"/>
        </w:rPr>
        <w:t>Designation of Certifying Official</w:t>
      </w:r>
      <w:r w:rsidRPr="00AC1571">
        <w:t xml:space="preserve">, </w:t>
      </w:r>
    </w:p>
    <w:p w14:paraId="11557BC9" w14:textId="77777777" w:rsidR="00AC1571" w:rsidRPr="00AC1571" w:rsidRDefault="00AC1571" w:rsidP="00AC1571">
      <w:pPr>
        <w:numPr>
          <w:ilvl w:val="0"/>
          <w:numId w:val="34"/>
        </w:numPr>
      </w:pPr>
      <w:r w:rsidRPr="00AC1571">
        <w:t xml:space="preserve">VAF 20-8206, </w:t>
      </w:r>
      <w:r w:rsidRPr="00AC1571">
        <w:rPr>
          <w:rStyle w:val="BookTitle"/>
        </w:rPr>
        <w:t>Statement of Assurance of Compliance with Equal Opportunity Laws</w:t>
      </w:r>
      <w:r w:rsidRPr="00AC1571">
        <w:t xml:space="preserve">, </w:t>
      </w:r>
    </w:p>
    <w:p w14:paraId="177A91FB" w14:textId="7EC15399" w:rsidR="00AC1571" w:rsidRPr="00AC1571" w:rsidRDefault="00AC1571" w:rsidP="00AC1571">
      <w:pPr>
        <w:numPr>
          <w:ilvl w:val="0"/>
          <w:numId w:val="34"/>
        </w:numPr>
      </w:pPr>
      <w:r w:rsidRPr="00AC1571">
        <w:lastRenderedPageBreak/>
        <w:t xml:space="preserve">VAF 28-1904, </w:t>
      </w:r>
      <w:r w:rsidRPr="00AC1571">
        <w:rPr>
          <w:rStyle w:val="BookTitle"/>
        </w:rPr>
        <w:t xml:space="preserve">Agreement to Train </w:t>
      </w:r>
      <w:proofErr w:type="gramStart"/>
      <w:r w:rsidRPr="00AC1571">
        <w:rPr>
          <w:rStyle w:val="BookTitle"/>
        </w:rPr>
        <w:t>On</w:t>
      </w:r>
      <w:proofErr w:type="gramEnd"/>
      <w:r w:rsidRPr="00AC1571">
        <w:rPr>
          <w:rStyle w:val="BookTitle"/>
        </w:rPr>
        <w:t xml:space="preserve"> The Job Disabled </w:t>
      </w:r>
      <w:r w:rsidR="00A85111">
        <w:rPr>
          <w:rStyle w:val="BookTitle"/>
        </w:rPr>
        <w:t>Veterans</w:t>
      </w:r>
      <w:r w:rsidRPr="00AC1571">
        <w:t xml:space="preserve">, and </w:t>
      </w:r>
    </w:p>
    <w:p w14:paraId="543F1A5B" w14:textId="77777777" w:rsidR="00AC1571" w:rsidRPr="00AC1571" w:rsidRDefault="00AC1571" w:rsidP="00AC1571">
      <w:pPr>
        <w:numPr>
          <w:ilvl w:val="0"/>
          <w:numId w:val="34"/>
        </w:numPr>
      </w:pPr>
      <w:r w:rsidRPr="00AC1571">
        <w:t xml:space="preserve">VAF 28-1905m, </w:t>
      </w:r>
      <w:r w:rsidRPr="00AC1571">
        <w:rPr>
          <w:rStyle w:val="BookTitle"/>
        </w:rPr>
        <w:t>Request for Receipt of Supplies</w:t>
      </w:r>
      <w:r w:rsidRPr="00AC1571">
        <w:t xml:space="preserve">, when applicable.  </w:t>
      </w:r>
    </w:p>
    <w:p w14:paraId="22DCCF55" w14:textId="77777777" w:rsidR="00AC1571" w:rsidRDefault="00AC1571" w:rsidP="00AC1571"/>
    <w:p w14:paraId="13E2FC8A" w14:textId="2FBE9F5E" w:rsidR="00AC1571" w:rsidRPr="00AC1571" w:rsidRDefault="00AC1571" w:rsidP="00AC1571">
      <w:r w:rsidRPr="00AC1571">
        <w:t xml:space="preserve">Case Managers will coordinate with the employer the completion of Appendix Q, Special Employer Incentive Arrangement, with Appendix R, Special Employer Incentive Payment Schedule. Let’s take a closer look at each of these forms, and review the steps and procedures for setting up an SEI program between the employer and </w:t>
      </w:r>
      <w:r w:rsidR="00A85111">
        <w:t>claimant</w:t>
      </w:r>
      <w:r w:rsidRPr="00AC1571">
        <w:t xml:space="preserve">, and VA. </w:t>
      </w:r>
    </w:p>
    <w:p w14:paraId="63D4E70A" w14:textId="39A2E4C7" w:rsidR="003D46F0" w:rsidRPr="003D46F0" w:rsidRDefault="003D46F0" w:rsidP="00F86FEB">
      <w:r w:rsidRPr="003D46F0">
        <w:t xml:space="preserve"> </w:t>
      </w:r>
    </w:p>
    <w:p w14:paraId="67B31DE6" w14:textId="1DFB0880" w:rsidR="00944903" w:rsidRPr="006F0A29" w:rsidRDefault="00944903" w:rsidP="006F0A29">
      <w:pPr>
        <w:pStyle w:val="Heading1"/>
        <w:spacing w:before="0"/>
        <w:rPr>
          <w:color w:val="auto"/>
          <w:u w:val="single"/>
        </w:rPr>
      </w:pPr>
      <w:r w:rsidRPr="006F0A29">
        <w:rPr>
          <w:color w:val="auto"/>
          <w:u w:val="single"/>
        </w:rPr>
        <w:t>Slide 11</w:t>
      </w:r>
      <w:r w:rsidR="006F0A29">
        <w:rPr>
          <w:color w:val="auto"/>
          <w:u w:val="single"/>
        </w:rPr>
        <w:t xml:space="preserve"> </w:t>
      </w:r>
      <w:hyperlink r:id="rId11" w:history="1">
        <w:r w:rsidR="006F0A29" w:rsidRPr="006F0A29">
          <w:rPr>
            <w:rStyle w:val="Hyperlink"/>
            <w:b/>
            <w:bCs/>
          </w:rPr>
          <w:t xml:space="preserve">Appendix R - Special Employer Incentive Payment Schedule </w:t>
        </w:r>
      </w:hyperlink>
    </w:p>
    <w:p w14:paraId="60F71937" w14:textId="1522AB5B" w:rsidR="00AC1571" w:rsidRPr="00AC1571" w:rsidRDefault="00AC1571" w:rsidP="00537012">
      <w:r w:rsidRPr="00AC1571">
        <w:t xml:space="preserve">The Case Manager will coordinate the completion of Appendix R, Special Employer Incentive Payment Schedule. This form is used in projecting the amount of reimbursement that VA will pay to the employer for the incurred fees and costs of employing the </w:t>
      </w:r>
      <w:r w:rsidR="00A85111">
        <w:t>claimant</w:t>
      </w:r>
      <w:r w:rsidRPr="00AC1571">
        <w:t xml:space="preserve">.  It also provides the </w:t>
      </w:r>
      <w:r w:rsidR="00A85111">
        <w:t>claimant</w:t>
      </w:r>
      <w:r w:rsidRPr="00AC1571">
        <w:t xml:space="preserve">’s wages, start and end dates, and duration under the SEI program. </w:t>
      </w:r>
    </w:p>
    <w:p w14:paraId="028F2D93" w14:textId="77777777" w:rsidR="00AC1571" w:rsidRPr="00AC1571" w:rsidRDefault="00AC1571" w:rsidP="00537012"/>
    <w:p w14:paraId="49D404AB" w14:textId="22891376" w:rsidR="00AC1571" w:rsidRPr="00AC1571" w:rsidRDefault="00AC1571" w:rsidP="00537012">
      <w:r w:rsidRPr="00AC1571">
        <w:t xml:space="preserve">Employers may receive reimbursement only for direct expenses. Direct expenses include instructional costs, instructional aids, training materials, supplies, modification of equipment or working areas to allow the </w:t>
      </w:r>
      <w:r w:rsidR="00A85111">
        <w:t>claimant</w:t>
      </w:r>
      <w:r w:rsidRPr="00AC1571">
        <w:t xml:space="preserve"> to be as productive as other workers, and costs for any significant loss of company productivity.  </w:t>
      </w:r>
    </w:p>
    <w:p w14:paraId="65C3EAAA" w14:textId="77777777" w:rsidR="00AC1571" w:rsidRPr="00AC1571" w:rsidRDefault="00AC1571" w:rsidP="00537012"/>
    <w:p w14:paraId="6D501DEC" w14:textId="01143D21" w:rsidR="00695BE6" w:rsidRPr="006F0A29" w:rsidRDefault="008557E0" w:rsidP="006F0A29">
      <w:pPr>
        <w:pStyle w:val="Heading1"/>
        <w:spacing w:before="0"/>
        <w:rPr>
          <w:color w:val="auto"/>
          <w:u w:val="single"/>
        </w:rPr>
      </w:pPr>
      <w:r w:rsidRPr="006F0A29">
        <w:rPr>
          <w:color w:val="auto"/>
          <w:u w:val="single"/>
        </w:rPr>
        <w:t>Slide 12</w:t>
      </w:r>
      <w:r w:rsidR="006F0A29">
        <w:rPr>
          <w:color w:val="auto"/>
          <w:u w:val="single"/>
        </w:rPr>
        <w:t xml:space="preserve"> </w:t>
      </w:r>
      <w:hyperlink r:id="rId12" w:history="1">
        <w:r w:rsidR="006F0A29" w:rsidRPr="006F0A29">
          <w:rPr>
            <w:rStyle w:val="Hyperlink"/>
            <w:b/>
            <w:bCs/>
          </w:rPr>
          <w:t>Appendix Q – Special Employer Incentive Arrangement/Contract</w:t>
        </w:r>
      </w:hyperlink>
    </w:p>
    <w:p w14:paraId="0620DCD6" w14:textId="31937CA9" w:rsidR="00AC1571" w:rsidRPr="00AC1571" w:rsidRDefault="00AC1571" w:rsidP="00AC1571">
      <w:r w:rsidRPr="00AC1571">
        <w:t>The employer and VA must</w:t>
      </w:r>
      <w:r w:rsidRPr="00AC1571">
        <w:rPr>
          <w:b/>
          <w:bCs/>
        </w:rPr>
        <w:t xml:space="preserve"> </w:t>
      </w:r>
      <w:r w:rsidRPr="00AC1571">
        <w:t xml:space="preserve">complete Appendix Q, Special Employer Incentive Arrangement, and all other required forms before the </w:t>
      </w:r>
      <w:r w:rsidR="00A85111">
        <w:t>claimant</w:t>
      </w:r>
      <w:r w:rsidRPr="00AC1571">
        <w:t xml:space="preserve"> begins work. Without a signed arrangement,</w:t>
      </w:r>
      <w:r w:rsidRPr="00AC1571">
        <w:rPr>
          <w:b/>
          <w:bCs/>
        </w:rPr>
        <w:t xml:space="preserve"> </w:t>
      </w:r>
      <w:r w:rsidRPr="00AC1571">
        <w:t>the SEI is</w:t>
      </w:r>
      <w:r w:rsidRPr="00AC1571">
        <w:rPr>
          <w:b/>
          <w:bCs/>
        </w:rPr>
        <w:t xml:space="preserve"> </w:t>
      </w:r>
      <w:r w:rsidRPr="00AC1571">
        <w:t xml:space="preserve">not valid, and reimbursements cannot be paid to the Employer. The Case Manager is responsible for signing Appendix Q with the employer if it is less </w:t>
      </w:r>
      <w:r w:rsidR="000B0A60" w:rsidRPr="00AC1571">
        <w:t>than</w:t>
      </w:r>
      <w:r w:rsidRPr="00AC1571">
        <w:t xml:space="preserve"> six months in length.  The VR&amp;E Officer is responsible for authorizing arrangements for periods longer than six months.  Within the arrangement, the employer will agree to the payment schedule stated on Appendix R, in addition to the rest of the arrangement on Appendix Q.  In this agreement, the employer will identify the amount of money that will be paid to the </w:t>
      </w:r>
      <w:r w:rsidR="00A85111">
        <w:t>claimant</w:t>
      </w:r>
      <w:r w:rsidRPr="00AC1571">
        <w:t xml:space="preserve"> for the six months of employment. Additionally, Appendix Q and supporting forms and documentation must specify the start and end dates, salary, projected total in wages and anticipated amount of reimbursement from VA. Appendix Q should also include the statement that the </w:t>
      </w:r>
      <w:r w:rsidR="00A85111">
        <w:t>claimant</w:t>
      </w:r>
      <w:r w:rsidRPr="00AC1571">
        <w:t xml:space="preserve"> will not displace a current employee or prevent the recall of a laid-off employee.  </w:t>
      </w:r>
    </w:p>
    <w:p w14:paraId="1D49BC41" w14:textId="742EA3DE" w:rsidR="008557E0" w:rsidRPr="008557E0" w:rsidRDefault="008557E0" w:rsidP="00F86FEB">
      <w:r w:rsidRPr="008557E0">
        <w:t xml:space="preserve"> </w:t>
      </w:r>
    </w:p>
    <w:p w14:paraId="5537CA22" w14:textId="3630EDB0" w:rsidR="008557E0" w:rsidRPr="006F0A29" w:rsidRDefault="00201C26" w:rsidP="006F0A29">
      <w:pPr>
        <w:pStyle w:val="Heading1"/>
        <w:spacing w:before="0"/>
        <w:rPr>
          <w:color w:val="auto"/>
          <w:u w:val="single"/>
        </w:rPr>
      </w:pPr>
      <w:r w:rsidRPr="006F0A29">
        <w:rPr>
          <w:color w:val="auto"/>
          <w:u w:val="single"/>
        </w:rPr>
        <w:t>Slide 13</w:t>
      </w:r>
      <w:r w:rsidR="006F0A29">
        <w:rPr>
          <w:color w:val="auto"/>
          <w:u w:val="single"/>
        </w:rPr>
        <w:t xml:space="preserve"> </w:t>
      </w:r>
      <w:r w:rsidR="006F0A29" w:rsidRPr="00537012">
        <w:rPr>
          <w:b/>
          <w:bCs/>
          <w:color w:val="auto"/>
          <w:u w:val="single"/>
        </w:rPr>
        <w:t>Case Management</w:t>
      </w:r>
    </w:p>
    <w:p w14:paraId="01F728BD" w14:textId="024BF50C" w:rsidR="00AC1571" w:rsidRPr="00AC1571" w:rsidRDefault="00AC1571" w:rsidP="00AC1571">
      <w:r w:rsidRPr="00AC1571">
        <w:t xml:space="preserve">During employment services, the Case Manager must provide the same level of management provided to other </w:t>
      </w:r>
      <w:r w:rsidR="00A85111">
        <w:t>claimant</w:t>
      </w:r>
      <w:r w:rsidRPr="00AC1571">
        <w:t xml:space="preserve">s receiving employment services. The </w:t>
      </w:r>
      <w:r w:rsidR="00A85111">
        <w:t>claimant</w:t>
      </w:r>
      <w:r w:rsidRPr="00AC1571">
        <w:t xml:space="preserve"> must</w:t>
      </w:r>
      <w:r w:rsidRPr="00AC1571">
        <w:rPr>
          <w:b/>
          <w:bCs/>
        </w:rPr>
        <w:t xml:space="preserve"> </w:t>
      </w:r>
      <w:r w:rsidRPr="00AC1571">
        <w:t xml:space="preserve">be provided an initial face-to-face appointment within 30 days of beginning the SEI opportunity and each month thereafter. </w:t>
      </w:r>
    </w:p>
    <w:p w14:paraId="7842991F" w14:textId="77777777" w:rsidR="00AC1571" w:rsidRDefault="00AC1571" w:rsidP="00AC1571"/>
    <w:p w14:paraId="01E2799C" w14:textId="306ECFE9" w:rsidR="00AC1571" w:rsidRPr="00AC1571" w:rsidRDefault="00AC1571" w:rsidP="00AC1571">
      <w:r w:rsidRPr="00AC1571">
        <w:t xml:space="preserve">The Case Manager shall provide the level of support necessary to ensure the successful completion of the program. Early intervention, should problems arise, will help to stabilize the </w:t>
      </w:r>
      <w:r w:rsidR="00A85111">
        <w:t>claimant</w:t>
      </w:r>
      <w:r w:rsidRPr="00AC1571">
        <w:t xml:space="preserve"> during and after the SEI program. The Case Manager must perform follow-up efforts to address the employer’s feedback regarding the </w:t>
      </w:r>
      <w:r w:rsidR="00A85111">
        <w:t>claimant</w:t>
      </w:r>
      <w:r w:rsidRPr="00AC1571">
        <w:t xml:space="preserve">’s progress.  For all SEI programs, the Case Manager will maintain progress notes. Progress notes must be documented on VAF 28-1905d, Special Report of Training, or in CWINRS notes. The employer must also submit VAF 28-1905c, Monthly Record of Training and Wages, which is completed by the employer and submitted to the Case Manager for review. </w:t>
      </w:r>
    </w:p>
    <w:p w14:paraId="0F87B1D4" w14:textId="77777777" w:rsidR="00AC1571" w:rsidRPr="00867F0F" w:rsidRDefault="00AC1571" w:rsidP="00F86FEB"/>
    <w:p w14:paraId="38F47D71" w14:textId="293AC854" w:rsidR="00201C26" w:rsidRPr="006F0A29" w:rsidRDefault="00334F5D" w:rsidP="006F0A29">
      <w:pPr>
        <w:pStyle w:val="Heading1"/>
        <w:spacing w:before="0"/>
        <w:rPr>
          <w:color w:val="auto"/>
          <w:u w:val="single"/>
        </w:rPr>
      </w:pPr>
      <w:r w:rsidRPr="006F0A29">
        <w:rPr>
          <w:color w:val="auto"/>
          <w:u w:val="single"/>
        </w:rPr>
        <w:lastRenderedPageBreak/>
        <w:t>Slide 14</w:t>
      </w:r>
      <w:r w:rsidR="00AC1571">
        <w:rPr>
          <w:color w:val="auto"/>
          <w:u w:val="single"/>
        </w:rPr>
        <w:t xml:space="preserve"> </w:t>
      </w:r>
      <w:r w:rsidR="00AC1571" w:rsidRPr="00537012">
        <w:rPr>
          <w:b/>
          <w:bCs/>
          <w:color w:val="auto"/>
          <w:u w:val="single"/>
        </w:rPr>
        <w:t>Employer Reimbursement</w:t>
      </w:r>
    </w:p>
    <w:p w14:paraId="7B7E0A49" w14:textId="7FB8DB10" w:rsidR="00AC1571" w:rsidRPr="00AC1571" w:rsidRDefault="00AC1571" w:rsidP="00AC1571">
      <w:r w:rsidRPr="00AC1571">
        <w:t xml:space="preserve">Employers may receive reimbursement only for direct expenses to include instructional costs, training materials and supplies, modification of equipment or working areas, or any significant loss of company productivity. The employer may submit payment vouchers on a monthly or quarterly basis or at the end of the </w:t>
      </w:r>
      <w:r w:rsidR="00A85111">
        <w:t>claimant</w:t>
      </w:r>
      <w:r w:rsidRPr="00AC1571">
        <w:t xml:space="preserve">’s SEI program only. The voucher must include the start and end dates of the period for which the employer is claiming reimbursement, wages the employer paid during this period to the </w:t>
      </w:r>
      <w:r w:rsidR="00A85111">
        <w:t>claimant</w:t>
      </w:r>
      <w:r w:rsidRPr="00AC1571">
        <w:t xml:space="preserve">, and wages the employer paid during this period to employees in the same or similar jobs, if applicable. The reimbursement request from the employer should include itemized information on the amount of reimbursement the employer claims for instruction costs, productivity losses and supply and equipment expenses.  </w:t>
      </w:r>
    </w:p>
    <w:p w14:paraId="2D5D82C3" w14:textId="77777777" w:rsidR="00AC1571" w:rsidRPr="00AC1571" w:rsidRDefault="00AC1571" w:rsidP="00AC1571">
      <w:r w:rsidRPr="00AC1571">
        <w:t xml:space="preserve"> </w:t>
      </w:r>
    </w:p>
    <w:p w14:paraId="776E5092" w14:textId="77777777" w:rsidR="00AC1571" w:rsidRPr="00AC1571" w:rsidRDefault="00AC1571" w:rsidP="00AC1571">
      <w:r w:rsidRPr="00AC1571">
        <w:t>Case Managers</w:t>
      </w:r>
      <w:r w:rsidRPr="00AC1571">
        <w:rPr>
          <w:b/>
          <w:bCs/>
        </w:rPr>
        <w:t xml:space="preserve"> </w:t>
      </w:r>
      <w:r w:rsidRPr="00AC1571">
        <w:t>should review the vouchers, ensure the amounts or costs correspond with Appendix Q, Special Employer Incentive Arrangement, and Appendix R, Special Employer Incentive Payment Schedule and VAF 28-1905c, Monthly Record of Training and Wages, that the employer previously submitted.  The</w:t>
      </w:r>
      <w:r w:rsidRPr="00AC1571">
        <w:rPr>
          <w:b/>
          <w:bCs/>
        </w:rPr>
        <w:t xml:space="preserve"> </w:t>
      </w:r>
      <w:r w:rsidRPr="00AC1571">
        <w:t xml:space="preserve">Case Manager should also ensure the total claim does not exceed 50 percent of item five of Appendix R, Special Employer Incentive Payment Schedule, of the arrangement and does not exceed 50 percent of the salary paid for the </w:t>
      </w:r>
      <w:proofErr w:type="gramStart"/>
      <w:r w:rsidRPr="00AC1571">
        <w:t>time period</w:t>
      </w:r>
      <w:proofErr w:type="gramEnd"/>
      <w:r w:rsidRPr="00AC1571">
        <w:t xml:space="preserve"> invoiced. If the claim is incorrect, return the voucher to the employer with an explanation of the reasons for the return. </w:t>
      </w:r>
    </w:p>
    <w:p w14:paraId="4DCEB2C5" w14:textId="77777777" w:rsidR="00AC1571" w:rsidRPr="00D80D63" w:rsidRDefault="00AC1571" w:rsidP="00F86FEB"/>
    <w:p w14:paraId="166E2D5A" w14:textId="5DFDDD28" w:rsidR="00D80D63" w:rsidRPr="006F0A29" w:rsidRDefault="000451D6" w:rsidP="006F0A29">
      <w:pPr>
        <w:pStyle w:val="Heading1"/>
        <w:spacing w:before="0"/>
        <w:rPr>
          <w:color w:val="auto"/>
          <w:u w:val="single"/>
        </w:rPr>
      </w:pPr>
      <w:r w:rsidRPr="006F0A29">
        <w:rPr>
          <w:color w:val="auto"/>
          <w:u w:val="single"/>
        </w:rPr>
        <w:t>Slide 15</w:t>
      </w:r>
      <w:r w:rsidR="00AC1571">
        <w:rPr>
          <w:color w:val="auto"/>
          <w:u w:val="single"/>
        </w:rPr>
        <w:t xml:space="preserve"> </w:t>
      </w:r>
      <w:r w:rsidR="00AC1571" w:rsidRPr="00537012">
        <w:rPr>
          <w:b/>
          <w:bCs/>
          <w:color w:val="auto"/>
          <w:u w:val="single"/>
        </w:rPr>
        <w:t>Program Extensions</w:t>
      </w:r>
    </w:p>
    <w:p w14:paraId="2C2BDC6B" w14:textId="349C71D8" w:rsidR="00AC1571" w:rsidRPr="00AC1571" w:rsidRDefault="00AC1571" w:rsidP="00AC1571">
      <w:r w:rsidRPr="00AC1571">
        <w:t xml:space="preserve">If the initial six-month program did not help the </w:t>
      </w:r>
      <w:r w:rsidR="00A85111">
        <w:t>claimant</w:t>
      </w:r>
      <w:r w:rsidRPr="00AC1571">
        <w:t xml:space="preserve"> to obtain permanent</w:t>
      </w:r>
      <w:r w:rsidRPr="00AC1571">
        <w:rPr>
          <w:b/>
          <w:bCs/>
        </w:rPr>
        <w:t xml:space="preserve"> </w:t>
      </w:r>
      <w:r w:rsidRPr="00AC1571">
        <w:t xml:space="preserve">employment, or satisfy the training requirement, the Case Manager may request up to two additional three-month periods of SEI if it is reasonable to assume the extended period of service would increase the </w:t>
      </w:r>
      <w:r w:rsidR="00A85111">
        <w:t>claimant</w:t>
      </w:r>
      <w:r w:rsidRPr="00AC1571">
        <w:t xml:space="preserve">’s marketability and/or employment options, but the VR&amp;E Officer must approve the extension(s). Also consider possible adjustments to the plan throughout the life of the program as some </w:t>
      </w:r>
      <w:r w:rsidR="00A85111">
        <w:t>claimant</w:t>
      </w:r>
      <w:r w:rsidRPr="00AC1571">
        <w:t xml:space="preserve">s will benefit from a program that focuses on the development of a specific set of skills, whereas other </w:t>
      </w:r>
      <w:r w:rsidR="00A85111">
        <w:t>claimant</w:t>
      </w:r>
      <w:r w:rsidRPr="00AC1571">
        <w:t xml:space="preserve">s may need the opportunity to develop or improve basic employment skills. </w:t>
      </w:r>
    </w:p>
    <w:p w14:paraId="2408CD42" w14:textId="77777777" w:rsidR="00AC1571" w:rsidRDefault="00AC1571" w:rsidP="00AC1571"/>
    <w:p w14:paraId="29B3C8DE" w14:textId="3B220AE5" w:rsidR="00AC1571" w:rsidRPr="00AC1571" w:rsidRDefault="00AC1571" w:rsidP="00AC1571">
      <w:r w:rsidRPr="00AC1571">
        <w:t xml:space="preserve">Remember, that whenever an SEI is extended, Case Managers must coordinate and update Appendix Q, Special Employer Incentive Arrangement, with Appendix R, Special Employer Incentive Payment Schedule, along with all other required forms. </w:t>
      </w:r>
    </w:p>
    <w:p w14:paraId="5F8A45B4" w14:textId="094870F5" w:rsidR="00AC1571" w:rsidRDefault="00AC1571" w:rsidP="00F86FEB">
      <w:r w:rsidRPr="00AC1571">
        <w:t xml:space="preserve"> </w:t>
      </w:r>
    </w:p>
    <w:p w14:paraId="2B36D3A2" w14:textId="10FB0254" w:rsidR="00EF112A" w:rsidRPr="006F0A29" w:rsidRDefault="00F82C78" w:rsidP="006F0A29">
      <w:pPr>
        <w:pStyle w:val="Heading1"/>
        <w:spacing w:before="0"/>
        <w:rPr>
          <w:color w:val="auto"/>
          <w:u w:val="single"/>
        </w:rPr>
      </w:pPr>
      <w:r w:rsidRPr="006F0A29">
        <w:rPr>
          <w:color w:val="auto"/>
          <w:u w:val="single"/>
        </w:rPr>
        <w:t>Slide 16</w:t>
      </w:r>
      <w:r w:rsidR="00AC1571">
        <w:rPr>
          <w:color w:val="auto"/>
          <w:u w:val="single"/>
        </w:rPr>
        <w:t xml:space="preserve"> </w:t>
      </w:r>
      <w:r w:rsidR="00AC1571" w:rsidRPr="00537012">
        <w:rPr>
          <w:b/>
          <w:bCs/>
          <w:color w:val="auto"/>
          <w:u w:val="single"/>
        </w:rPr>
        <w:t>Termination or Reevaluation</w:t>
      </w:r>
    </w:p>
    <w:p w14:paraId="1D59B35B" w14:textId="5BEB77A7" w:rsidR="00AC1571" w:rsidRPr="00AC1571" w:rsidRDefault="00AC1571" w:rsidP="00AC1571">
      <w:r w:rsidRPr="00AC1571">
        <w:t xml:space="preserve">Case Managers may need to assist </w:t>
      </w:r>
      <w:r w:rsidR="00A85111">
        <w:t>claimant</w:t>
      </w:r>
      <w:r w:rsidRPr="00AC1571">
        <w:t xml:space="preserve">s when there is termination of employment or the need for reevaluation, for reasons such as the exhaustion of benefits. A </w:t>
      </w:r>
      <w:r w:rsidR="00A85111">
        <w:t>claimant</w:t>
      </w:r>
      <w:r w:rsidRPr="00AC1571">
        <w:t xml:space="preserve"> may have to leave his or her position due to performance, or the deterioration of a disability or other issues. </w:t>
      </w:r>
    </w:p>
    <w:p w14:paraId="27D2B7E9" w14:textId="77777777" w:rsidR="00AC1571" w:rsidRDefault="00AC1571" w:rsidP="00AC1571"/>
    <w:p w14:paraId="15426C99" w14:textId="40681C7A" w:rsidR="00AC1571" w:rsidRPr="00AC1571" w:rsidRDefault="00AC1571" w:rsidP="00AC1571">
      <w:r w:rsidRPr="00AC1571">
        <w:t xml:space="preserve">The Case Manager may need to reevaluate a participating </w:t>
      </w:r>
      <w:r w:rsidR="00A85111">
        <w:t>claimant</w:t>
      </w:r>
      <w:r w:rsidRPr="00AC1571">
        <w:t xml:space="preserve">’s current employment needs. After the reevaluation, the Case Manager and </w:t>
      </w:r>
      <w:r w:rsidR="00A85111">
        <w:t>claimant</w:t>
      </w:r>
      <w:r w:rsidRPr="00AC1571">
        <w:t xml:space="preserve"> may decide to pursue and develop another SEI opportunity with a different employer. This new SEI opportunity may occur without regard to the number of months of entitlement used in the previous SEI opportunity. </w:t>
      </w:r>
    </w:p>
    <w:p w14:paraId="6FA5BAA8" w14:textId="77777777" w:rsidR="00AC1571" w:rsidRDefault="00AC1571" w:rsidP="00AC1571"/>
    <w:p w14:paraId="304CE873" w14:textId="13B29828" w:rsidR="00AC1571" w:rsidRPr="00AC1571" w:rsidRDefault="00AC1571" w:rsidP="00AC1571">
      <w:r w:rsidRPr="00AC1571">
        <w:t xml:space="preserve">Case Managers should carefully monitor entitlement usage for </w:t>
      </w:r>
      <w:r w:rsidR="00A85111">
        <w:t>claimant</w:t>
      </w:r>
      <w:r w:rsidRPr="00AC1571">
        <w:t xml:space="preserve">s who do not have a serious employment handicap to ensure that these </w:t>
      </w:r>
      <w:r w:rsidR="00A85111">
        <w:t>claimant</w:t>
      </w:r>
      <w:r w:rsidRPr="00AC1571">
        <w:t>s do not use more than 48 months of entitlement.</w:t>
      </w:r>
    </w:p>
    <w:p w14:paraId="5AD4D5C4" w14:textId="77777777" w:rsidR="00AC1571" w:rsidRDefault="00AC1571" w:rsidP="00F86FEB"/>
    <w:p w14:paraId="0BC71AA9" w14:textId="6A2E7B91" w:rsidR="000D48B6" w:rsidRPr="006F0A29" w:rsidRDefault="000D48B6" w:rsidP="006F0A29">
      <w:pPr>
        <w:pStyle w:val="Heading1"/>
        <w:spacing w:before="0"/>
        <w:rPr>
          <w:color w:val="auto"/>
          <w:u w:val="single"/>
        </w:rPr>
      </w:pPr>
      <w:r w:rsidRPr="006F0A29">
        <w:rPr>
          <w:color w:val="auto"/>
          <w:u w:val="single"/>
        </w:rPr>
        <w:lastRenderedPageBreak/>
        <w:t>Slide 17</w:t>
      </w:r>
      <w:r w:rsidR="00AC1571">
        <w:rPr>
          <w:color w:val="auto"/>
          <w:u w:val="single"/>
        </w:rPr>
        <w:t xml:space="preserve"> </w:t>
      </w:r>
      <w:r w:rsidR="00AC1571" w:rsidRPr="00537012">
        <w:rPr>
          <w:b/>
          <w:bCs/>
          <w:color w:val="auto"/>
          <w:u w:val="single"/>
        </w:rPr>
        <w:t>Subsistence Allowance</w:t>
      </w:r>
    </w:p>
    <w:p w14:paraId="6233AC2B" w14:textId="061F72C5" w:rsidR="00AC1571" w:rsidRPr="00AC1571" w:rsidRDefault="00AC1571" w:rsidP="00AC1571">
      <w:r w:rsidRPr="00AC1571">
        <w:t xml:space="preserve">No </w:t>
      </w:r>
      <w:r w:rsidR="00A85111">
        <w:t>claimant</w:t>
      </w:r>
      <w:r w:rsidRPr="00AC1571">
        <w:t xml:space="preserve"> may receive Chapter 31 subsistence allowance while participating in an SEI program. However, SEI participants are eligible for all other services that </w:t>
      </w:r>
      <w:r w:rsidR="00A85111">
        <w:t>claimant</w:t>
      </w:r>
      <w:r w:rsidRPr="00AC1571">
        <w:t xml:space="preserve">s can receive under VR&amp;E’s Employment Services. Per 38 CFR 21.256, the period for which the employer is paid may not exceed the period necessary to accomplish on the job training or to begin and maintain employment at the journeyman level for at least two months. The Case Manager will not charge basic Chapter 31 entitlement for the period during which the employer is entitled to reimbursements of direct expenses under the program.  </w:t>
      </w:r>
    </w:p>
    <w:p w14:paraId="1FA3F6B7" w14:textId="77777777" w:rsidR="00AC1571" w:rsidRDefault="00AC1571" w:rsidP="00F86FEB"/>
    <w:p w14:paraId="4BE618F7" w14:textId="0D934FBF" w:rsidR="00C26070" w:rsidRPr="006F0A29" w:rsidRDefault="00C26070" w:rsidP="006F0A29">
      <w:pPr>
        <w:pStyle w:val="Heading1"/>
        <w:spacing w:before="0"/>
        <w:rPr>
          <w:color w:val="auto"/>
          <w:u w:val="single"/>
        </w:rPr>
      </w:pPr>
      <w:r w:rsidRPr="006F0A29">
        <w:rPr>
          <w:color w:val="auto"/>
          <w:u w:val="single"/>
        </w:rPr>
        <w:t>Slide 18</w:t>
      </w:r>
      <w:r w:rsidR="00AC1571">
        <w:rPr>
          <w:color w:val="auto"/>
          <w:u w:val="single"/>
        </w:rPr>
        <w:t xml:space="preserve"> </w:t>
      </w:r>
      <w:r w:rsidR="00AC1571" w:rsidRPr="00537012">
        <w:rPr>
          <w:b/>
          <w:bCs/>
          <w:color w:val="auto"/>
          <w:u w:val="single"/>
        </w:rPr>
        <w:t>Topic Recap</w:t>
      </w:r>
    </w:p>
    <w:p w14:paraId="7535C036" w14:textId="6212B656" w:rsidR="00CD79F7" w:rsidRPr="006F0A29" w:rsidRDefault="000B0A60" w:rsidP="00CD79F7">
      <w:pPr>
        <w:spacing w:after="160"/>
      </w:pPr>
      <w:r>
        <w:t>In summary</w:t>
      </w:r>
      <w:r w:rsidR="00CD79F7">
        <w:t>, t</w:t>
      </w:r>
      <w:r w:rsidR="00CD79F7" w:rsidRPr="006F0A29">
        <w:t xml:space="preserve">he SEI program is an initiative that connects job-seeking </w:t>
      </w:r>
      <w:r w:rsidR="00A85111">
        <w:t>claimant</w:t>
      </w:r>
      <w:r w:rsidR="00CD79F7" w:rsidRPr="006F0A29">
        <w:t xml:space="preserve">s </w:t>
      </w:r>
      <w:r w:rsidR="00CD79F7">
        <w:t>r</w:t>
      </w:r>
      <w:r w:rsidR="00CD79F7" w:rsidRPr="006F0A29">
        <w:t xml:space="preserve">equiring special assistance with employment opportunities in the private sector.  Some </w:t>
      </w:r>
      <w:r w:rsidR="00A85111">
        <w:t>claimant</w:t>
      </w:r>
      <w:r w:rsidR="00CD79F7" w:rsidRPr="006F0A29">
        <w:t xml:space="preserve">s may not be able to locate suitable employment opportunities in their local commuting areas or may face additional challenges due to their disabilities to gain specific training or work experience, these </w:t>
      </w:r>
      <w:r w:rsidR="00A85111">
        <w:t>claimant</w:t>
      </w:r>
      <w:r w:rsidR="00CD79F7" w:rsidRPr="006F0A29">
        <w:t>s can be placed through an SEI to help obtain and maintain employment.</w:t>
      </w:r>
    </w:p>
    <w:p w14:paraId="13D5C297" w14:textId="77777777" w:rsidR="00CD79F7" w:rsidRPr="008829C1" w:rsidRDefault="00CD79F7" w:rsidP="00CD79F7">
      <w:r w:rsidRPr="008829C1">
        <w:t xml:space="preserve">Now that you have completed this topic, you </w:t>
      </w:r>
      <w:r w:rsidRPr="004D0F10">
        <w:t>are</w:t>
      </w:r>
      <w:r w:rsidRPr="008829C1">
        <w:t xml:space="preserve"> able to:</w:t>
      </w:r>
    </w:p>
    <w:p w14:paraId="5ABBAA79" w14:textId="78110200" w:rsidR="00CD79F7" w:rsidRDefault="00CD79F7" w:rsidP="00CD79F7">
      <w:pPr>
        <w:pStyle w:val="ListParagraph"/>
        <w:numPr>
          <w:ilvl w:val="0"/>
          <w:numId w:val="35"/>
        </w:numPr>
      </w:pPr>
      <w:r>
        <w:t>D</w:t>
      </w:r>
      <w:r w:rsidRPr="00F86FEB">
        <w:t>efine the purpose of a Special Employer Incentive (SEI)</w:t>
      </w:r>
    </w:p>
    <w:p w14:paraId="75B7F2B5" w14:textId="2BE7ADFD" w:rsidR="00CD79F7" w:rsidRDefault="00CD79F7" w:rsidP="00CD79F7">
      <w:pPr>
        <w:pStyle w:val="ListParagraph"/>
        <w:numPr>
          <w:ilvl w:val="0"/>
          <w:numId w:val="35"/>
        </w:numPr>
      </w:pPr>
      <w:r>
        <w:t>E</w:t>
      </w:r>
      <w:r w:rsidRPr="00F86FEB">
        <w:t xml:space="preserve">xplain employer and claimant benefits of utilizing an </w:t>
      </w:r>
      <w:proofErr w:type="gramStart"/>
      <w:r w:rsidRPr="00F86FEB">
        <w:t>SE</w:t>
      </w:r>
      <w:r>
        <w:t>I</w:t>
      </w:r>
      <w:proofErr w:type="gramEnd"/>
    </w:p>
    <w:p w14:paraId="32653C91" w14:textId="1CB35D59" w:rsidR="00CD79F7" w:rsidRDefault="00CD79F7" w:rsidP="00CD79F7">
      <w:pPr>
        <w:pStyle w:val="ListParagraph"/>
        <w:numPr>
          <w:ilvl w:val="0"/>
          <w:numId w:val="35"/>
        </w:numPr>
      </w:pPr>
      <w:r>
        <w:t>D</w:t>
      </w:r>
      <w:r w:rsidRPr="00F86FEB">
        <w:t xml:space="preserve">ocument the set-up </w:t>
      </w:r>
      <w:proofErr w:type="gramStart"/>
      <w:r w:rsidRPr="00F86FEB">
        <w:t>process</w:t>
      </w:r>
      <w:proofErr w:type="gramEnd"/>
    </w:p>
    <w:p w14:paraId="22276DC5" w14:textId="281DE4C1" w:rsidR="00CD79F7" w:rsidRPr="00944903" w:rsidRDefault="00CD79F7" w:rsidP="00CD79F7">
      <w:pPr>
        <w:pStyle w:val="ListParagraph"/>
        <w:numPr>
          <w:ilvl w:val="0"/>
          <w:numId w:val="35"/>
        </w:numPr>
      </w:pPr>
      <w:r>
        <w:t>E</w:t>
      </w:r>
      <w:r w:rsidRPr="00F86FEB">
        <w:t xml:space="preserve">ngage in </w:t>
      </w:r>
      <w:r>
        <w:t xml:space="preserve">SEI </w:t>
      </w:r>
      <w:r w:rsidRPr="00F86FEB">
        <w:t xml:space="preserve">case management </w:t>
      </w:r>
      <w:proofErr w:type="gramStart"/>
      <w:r w:rsidRPr="00F86FEB">
        <w:t>activities</w:t>
      </w:r>
      <w:proofErr w:type="gramEnd"/>
    </w:p>
    <w:p w14:paraId="7195F484" w14:textId="77777777" w:rsidR="00AC1571" w:rsidRPr="009D331D" w:rsidRDefault="00AC1571" w:rsidP="00F86FEB"/>
    <w:p w14:paraId="0C894E2C" w14:textId="4C1BA673" w:rsidR="00C26070" w:rsidRPr="006F0A29" w:rsidRDefault="00C77E7F" w:rsidP="006F0A29">
      <w:pPr>
        <w:pStyle w:val="Heading1"/>
        <w:spacing w:before="0"/>
        <w:rPr>
          <w:color w:val="auto"/>
          <w:u w:val="single"/>
        </w:rPr>
      </w:pPr>
      <w:r w:rsidRPr="006F0A29">
        <w:rPr>
          <w:color w:val="auto"/>
          <w:u w:val="single"/>
        </w:rPr>
        <w:t>Slide 19</w:t>
      </w:r>
      <w:r w:rsidR="00AC1571">
        <w:rPr>
          <w:color w:val="auto"/>
          <w:u w:val="single"/>
        </w:rPr>
        <w:t xml:space="preserve"> </w:t>
      </w:r>
      <w:r w:rsidR="00AC1571" w:rsidRPr="00537012">
        <w:rPr>
          <w:b/>
          <w:bCs/>
          <w:color w:val="auto"/>
          <w:u w:val="single"/>
        </w:rPr>
        <w:t>Training References</w:t>
      </w:r>
    </w:p>
    <w:p w14:paraId="6AFD0444" w14:textId="369834E1" w:rsidR="00CD79F7" w:rsidRDefault="00CD79F7" w:rsidP="00CD79F7">
      <w:r w:rsidRPr="00621A08">
        <w:t xml:space="preserve">For additional information and guidance on </w:t>
      </w:r>
      <w:r>
        <w:t>the Special Employer Incentive program</w:t>
      </w:r>
      <w:r w:rsidRPr="00621A08">
        <w:t>,</w:t>
      </w:r>
      <w:r w:rsidRPr="00621A08">
        <w:rPr>
          <w:b/>
          <w:bCs/>
        </w:rPr>
        <w:t xml:space="preserve"> </w:t>
      </w:r>
      <w:r w:rsidRPr="00621A08">
        <w:t>please refer to the following:</w:t>
      </w:r>
    </w:p>
    <w:p w14:paraId="0149785C" w14:textId="77777777" w:rsidR="00CD79F7" w:rsidRPr="00621A08" w:rsidRDefault="00CD79F7" w:rsidP="00CD79F7"/>
    <w:p w14:paraId="74E82FDF" w14:textId="77777777" w:rsidR="000B0A60" w:rsidRDefault="00CD79F7" w:rsidP="00AD5B05">
      <w:pPr>
        <w:pStyle w:val="ListParagraph"/>
        <w:numPr>
          <w:ilvl w:val="0"/>
          <w:numId w:val="35"/>
        </w:numPr>
      </w:pPr>
      <w:r w:rsidRPr="00CD79F7">
        <w:t>38 CFR 21.256 (Incentives for employers)</w:t>
      </w:r>
    </w:p>
    <w:p w14:paraId="2B33858F" w14:textId="13316E73" w:rsidR="00C77E7F" w:rsidRDefault="00CD79F7" w:rsidP="00AD5B05">
      <w:pPr>
        <w:pStyle w:val="ListParagraph"/>
        <w:numPr>
          <w:ilvl w:val="0"/>
          <w:numId w:val="35"/>
        </w:numPr>
      </w:pPr>
      <w:r w:rsidRPr="00CD79F7">
        <w:t>M28C.VI.A.3.02 (Special Employer Incentive)</w:t>
      </w:r>
      <w:r w:rsidR="000B0A60">
        <w:br/>
      </w:r>
    </w:p>
    <w:p w14:paraId="6EE16C9E" w14:textId="5DA7473B" w:rsidR="004125A2" w:rsidRPr="006F0A29" w:rsidRDefault="004125A2" w:rsidP="004125A2">
      <w:pPr>
        <w:pStyle w:val="Heading1"/>
        <w:spacing w:before="0"/>
        <w:rPr>
          <w:color w:val="auto"/>
          <w:u w:val="single"/>
        </w:rPr>
      </w:pPr>
      <w:r w:rsidRPr="006F0A29">
        <w:rPr>
          <w:color w:val="auto"/>
          <w:u w:val="single"/>
        </w:rPr>
        <w:t xml:space="preserve">Slide </w:t>
      </w:r>
      <w:r>
        <w:rPr>
          <w:color w:val="auto"/>
          <w:u w:val="single"/>
        </w:rPr>
        <w:t xml:space="preserve">20 </w:t>
      </w:r>
      <w:r w:rsidRPr="004125A2">
        <w:rPr>
          <w:b/>
          <w:bCs/>
          <w:color w:val="auto"/>
          <w:u w:val="single"/>
        </w:rPr>
        <w:t>Thank You</w:t>
      </w:r>
    </w:p>
    <w:p w14:paraId="4EB1DD05" w14:textId="77777777" w:rsidR="004125A2" w:rsidRDefault="004125A2" w:rsidP="000B0A60"/>
    <w:p w14:paraId="14C6C5FE" w14:textId="40C53F3A" w:rsidR="000B0A60" w:rsidRDefault="000B0A60" w:rsidP="000B0A60">
      <w:r>
        <w:t>Thank you</w:t>
      </w:r>
      <w:r w:rsidR="00232FA3">
        <w:t xml:space="preserve">. This concludes the </w:t>
      </w:r>
      <w:r>
        <w:t>training. Have a great VA day!</w:t>
      </w:r>
    </w:p>
    <w:sectPr w:rsidR="000B0A6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5343" w14:textId="77777777" w:rsidR="005D0A64" w:rsidRDefault="005D0A64" w:rsidP="003F075B">
      <w:r>
        <w:separator/>
      </w:r>
    </w:p>
  </w:endnote>
  <w:endnote w:type="continuationSeparator" w:id="0">
    <w:p w14:paraId="16020335" w14:textId="77777777" w:rsidR="005D0A64" w:rsidRDefault="005D0A64" w:rsidP="003F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690167"/>
      <w:docPartObj>
        <w:docPartGallery w:val="Page Numbers (Bottom of Page)"/>
        <w:docPartUnique/>
      </w:docPartObj>
    </w:sdtPr>
    <w:sdtEndPr>
      <w:rPr>
        <w:noProof/>
      </w:rPr>
    </w:sdtEndPr>
    <w:sdtContent>
      <w:p w14:paraId="7518A67E" w14:textId="2E5A5877" w:rsidR="003F075B" w:rsidRDefault="003F07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4223D6" w14:textId="77777777" w:rsidR="003F075B" w:rsidRDefault="003F0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A29C" w14:textId="77777777" w:rsidR="005D0A64" w:rsidRDefault="005D0A64" w:rsidP="003F075B">
      <w:r>
        <w:separator/>
      </w:r>
    </w:p>
  </w:footnote>
  <w:footnote w:type="continuationSeparator" w:id="0">
    <w:p w14:paraId="4A45FBA9" w14:textId="77777777" w:rsidR="005D0A64" w:rsidRDefault="005D0A64" w:rsidP="003F0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E391" w14:textId="7F222711" w:rsidR="003F075B" w:rsidRPr="003F075B" w:rsidRDefault="00084C4B" w:rsidP="003F075B">
    <w:pPr>
      <w:pStyle w:val="Header"/>
      <w:jc w:val="center"/>
      <w:rPr>
        <w:b/>
        <w:bCs/>
      </w:rPr>
    </w:pPr>
    <w:r>
      <w:rPr>
        <w:b/>
        <w:bCs/>
      </w:rPr>
      <w:t>Veteran</w:t>
    </w:r>
    <w:r w:rsidR="003F075B" w:rsidRPr="003F075B">
      <w:rPr>
        <w:b/>
        <w:bCs/>
      </w:rPr>
      <w:t xml:space="preserve"> Readiness and Employment</w:t>
    </w:r>
  </w:p>
  <w:p w14:paraId="05778E67" w14:textId="784462D2" w:rsidR="003F075B" w:rsidRPr="003F075B" w:rsidRDefault="00BE3089" w:rsidP="003F075B">
    <w:pPr>
      <w:pStyle w:val="Header"/>
      <w:jc w:val="center"/>
      <w:rPr>
        <w:b/>
        <w:bCs/>
      </w:rPr>
    </w:pPr>
    <w:r>
      <w:rPr>
        <w:b/>
        <w:bCs/>
      </w:rPr>
      <w:t>Special Employer Incentives</w:t>
    </w:r>
    <w:r w:rsidR="003F075B" w:rsidRPr="003F075B">
      <w:rPr>
        <w:b/>
        <w:bCs/>
      </w:rPr>
      <w:t xml:space="preserve"> Training Script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7505"/>
    <w:multiLevelType w:val="hybridMultilevel"/>
    <w:tmpl w:val="208AADD0"/>
    <w:lvl w:ilvl="0" w:tplc="B38EDC9E">
      <w:start w:val="1"/>
      <w:numFmt w:val="bullet"/>
      <w:lvlText w:val="•"/>
      <w:lvlJc w:val="left"/>
      <w:pPr>
        <w:tabs>
          <w:tab w:val="num" w:pos="720"/>
        </w:tabs>
        <w:ind w:left="720" w:hanging="360"/>
      </w:pPr>
      <w:rPr>
        <w:rFonts w:ascii="Arial" w:hAnsi="Arial" w:hint="default"/>
      </w:rPr>
    </w:lvl>
    <w:lvl w:ilvl="1" w:tplc="2C32BFA0" w:tentative="1">
      <w:start w:val="1"/>
      <w:numFmt w:val="bullet"/>
      <w:lvlText w:val="•"/>
      <w:lvlJc w:val="left"/>
      <w:pPr>
        <w:tabs>
          <w:tab w:val="num" w:pos="1440"/>
        </w:tabs>
        <w:ind w:left="1440" w:hanging="360"/>
      </w:pPr>
      <w:rPr>
        <w:rFonts w:ascii="Arial" w:hAnsi="Arial" w:hint="default"/>
      </w:rPr>
    </w:lvl>
    <w:lvl w:ilvl="2" w:tplc="163EC080" w:tentative="1">
      <w:start w:val="1"/>
      <w:numFmt w:val="bullet"/>
      <w:lvlText w:val="•"/>
      <w:lvlJc w:val="left"/>
      <w:pPr>
        <w:tabs>
          <w:tab w:val="num" w:pos="2160"/>
        </w:tabs>
        <w:ind w:left="2160" w:hanging="360"/>
      </w:pPr>
      <w:rPr>
        <w:rFonts w:ascii="Arial" w:hAnsi="Arial" w:hint="default"/>
      </w:rPr>
    </w:lvl>
    <w:lvl w:ilvl="3" w:tplc="897010A8" w:tentative="1">
      <w:start w:val="1"/>
      <w:numFmt w:val="bullet"/>
      <w:lvlText w:val="•"/>
      <w:lvlJc w:val="left"/>
      <w:pPr>
        <w:tabs>
          <w:tab w:val="num" w:pos="2880"/>
        </w:tabs>
        <w:ind w:left="2880" w:hanging="360"/>
      </w:pPr>
      <w:rPr>
        <w:rFonts w:ascii="Arial" w:hAnsi="Arial" w:hint="default"/>
      </w:rPr>
    </w:lvl>
    <w:lvl w:ilvl="4" w:tplc="4CFE2C44" w:tentative="1">
      <w:start w:val="1"/>
      <w:numFmt w:val="bullet"/>
      <w:lvlText w:val="•"/>
      <w:lvlJc w:val="left"/>
      <w:pPr>
        <w:tabs>
          <w:tab w:val="num" w:pos="3600"/>
        </w:tabs>
        <w:ind w:left="3600" w:hanging="360"/>
      </w:pPr>
      <w:rPr>
        <w:rFonts w:ascii="Arial" w:hAnsi="Arial" w:hint="default"/>
      </w:rPr>
    </w:lvl>
    <w:lvl w:ilvl="5" w:tplc="8B8CFB56" w:tentative="1">
      <w:start w:val="1"/>
      <w:numFmt w:val="bullet"/>
      <w:lvlText w:val="•"/>
      <w:lvlJc w:val="left"/>
      <w:pPr>
        <w:tabs>
          <w:tab w:val="num" w:pos="4320"/>
        </w:tabs>
        <w:ind w:left="4320" w:hanging="360"/>
      </w:pPr>
      <w:rPr>
        <w:rFonts w:ascii="Arial" w:hAnsi="Arial" w:hint="default"/>
      </w:rPr>
    </w:lvl>
    <w:lvl w:ilvl="6" w:tplc="A670C704" w:tentative="1">
      <w:start w:val="1"/>
      <w:numFmt w:val="bullet"/>
      <w:lvlText w:val="•"/>
      <w:lvlJc w:val="left"/>
      <w:pPr>
        <w:tabs>
          <w:tab w:val="num" w:pos="5040"/>
        </w:tabs>
        <w:ind w:left="5040" w:hanging="360"/>
      </w:pPr>
      <w:rPr>
        <w:rFonts w:ascii="Arial" w:hAnsi="Arial" w:hint="default"/>
      </w:rPr>
    </w:lvl>
    <w:lvl w:ilvl="7" w:tplc="6F0A304A" w:tentative="1">
      <w:start w:val="1"/>
      <w:numFmt w:val="bullet"/>
      <w:lvlText w:val="•"/>
      <w:lvlJc w:val="left"/>
      <w:pPr>
        <w:tabs>
          <w:tab w:val="num" w:pos="5760"/>
        </w:tabs>
        <w:ind w:left="5760" w:hanging="360"/>
      </w:pPr>
      <w:rPr>
        <w:rFonts w:ascii="Arial" w:hAnsi="Arial" w:hint="default"/>
      </w:rPr>
    </w:lvl>
    <w:lvl w:ilvl="8" w:tplc="DE54B7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12EA0"/>
    <w:multiLevelType w:val="hybridMultilevel"/>
    <w:tmpl w:val="C5E0DA32"/>
    <w:lvl w:ilvl="0" w:tplc="437E9280">
      <w:start w:val="1"/>
      <w:numFmt w:val="bullet"/>
      <w:lvlText w:val="o"/>
      <w:lvlJc w:val="left"/>
      <w:pPr>
        <w:tabs>
          <w:tab w:val="num" w:pos="360"/>
        </w:tabs>
        <w:ind w:left="360" w:hanging="360"/>
      </w:pPr>
      <w:rPr>
        <w:rFonts w:ascii="Courier New" w:hAnsi="Courier New" w:hint="default"/>
      </w:rPr>
    </w:lvl>
    <w:lvl w:ilvl="1" w:tplc="BC0CB4A4">
      <w:start w:val="1"/>
      <w:numFmt w:val="bullet"/>
      <w:lvlText w:val="o"/>
      <w:lvlJc w:val="left"/>
      <w:pPr>
        <w:tabs>
          <w:tab w:val="num" w:pos="1080"/>
        </w:tabs>
        <w:ind w:left="1080" w:hanging="360"/>
      </w:pPr>
      <w:rPr>
        <w:rFonts w:ascii="Courier New" w:hAnsi="Courier New" w:hint="default"/>
      </w:rPr>
    </w:lvl>
    <w:lvl w:ilvl="2" w:tplc="85B86D88" w:tentative="1">
      <w:start w:val="1"/>
      <w:numFmt w:val="bullet"/>
      <w:lvlText w:val="o"/>
      <w:lvlJc w:val="left"/>
      <w:pPr>
        <w:tabs>
          <w:tab w:val="num" w:pos="1800"/>
        </w:tabs>
        <w:ind w:left="1800" w:hanging="360"/>
      </w:pPr>
      <w:rPr>
        <w:rFonts w:ascii="Courier New" w:hAnsi="Courier New" w:hint="default"/>
      </w:rPr>
    </w:lvl>
    <w:lvl w:ilvl="3" w:tplc="72F6D910" w:tentative="1">
      <w:start w:val="1"/>
      <w:numFmt w:val="bullet"/>
      <w:lvlText w:val="o"/>
      <w:lvlJc w:val="left"/>
      <w:pPr>
        <w:tabs>
          <w:tab w:val="num" w:pos="2520"/>
        </w:tabs>
        <w:ind w:left="2520" w:hanging="360"/>
      </w:pPr>
      <w:rPr>
        <w:rFonts w:ascii="Courier New" w:hAnsi="Courier New" w:hint="default"/>
      </w:rPr>
    </w:lvl>
    <w:lvl w:ilvl="4" w:tplc="D95636D0" w:tentative="1">
      <w:start w:val="1"/>
      <w:numFmt w:val="bullet"/>
      <w:lvlText w:val="o"/>
      <w:lvlJc w:val="left"/>
      <w:pPr>
        <w:tabs>
          <w:tab w:val="num" w:pos="3240"/>
        </w:tabs>
        <w:ind w:left="3240" w:hanging="360"/>
      </w:pPr>
      <w:rPr>
        <w:rFonts w:ascii="Courier New" w:hAnsi="Courier New" w:hint="default"/>
      </w:rPr>
    </w:lvl>
    <w:lvl w:ilvl="5" w:tplc="5C0A7DFC" w:tentative="1">
      <w:start w:val="1"/>
      <w:numFmt w:val="bullet"/>
      <w:lvlText w:val="o"/>
      <w:lvlJc w:val="left"/>
      <w:pPr>
        <w:tabs>
          <w:tab w:val="num" w:pos="3960"/>
        </w:tabs>
        <w:ind w:left="3960" w:hanging="360"/>
      </w:pPr>
      <w:rPr>
        <w:rFonts w:ascii="Courier New" w:hAnsi="Courier New" w:hint="default"/>
      </w:rPr>
    </w:lvl>
    <w:lvl w:ilvl="6" w:tplc="A55058C0" w:tentative="1">
      <w:start w:val="1"/>
      <w:numFmt w:val="bullet"/>
      <w:lvlText w:val="o"/>
      <w:lvlJc w:val="left"/>
      <w:pPr>
        <w:tabs>
          <w:tab w:val="num" w:pos="4680"/>
        </w:tabs>
        <w:ind w:left="4680" w:hanging="360"/>
      </w:pPr>
      <w:rPr>
        <w:rFonts w:ascii="Courier New" w:hAnsi="Courier New" w:hint="default"/>
      </w:rPr>
    </w:lvl>
    <w:lvl w:ilvl="7" w:tplc="2E4C75F6" w:tentative="1">
      <w:start w:val="1"/>
      <w:numFmt w:val="bullet"/>
      <w:lvlText w:val="o"/>
      <w:lvlJc w:val="left"/>
      <w:pPr>
        <w:tabs>
          <w:tab w:val="num" w:pos="5400"/>
        </w:tabs>
        <w:ind w:left="5400" w:hanging="360"/>
      </w:pPr>
      <w:rPr>
        <w:rFonts w:ascii="Courier New" w:hAnsi="Courier New" w:hint="default"/>
      </w:rPr>
    </w:lvl>
    <w:lvl w:ilvl="8" w:tplc="C112400E" w:tentative="1">
      <w:start w:val="1"/>
      <w:numFmt w:val="bullet"/>
      <w:lvlText w:val="o"/>
      <w:lvlJc w:val="left"/>
      <w:pPr>
        <w:tabs>
          <w:tab w:val="num" w:pos="6120"/>
        </w:tabs>
        <w:ind w:left="6120" w:hanging="360"/>
      </w:pPr>
      <w:rPr>
        <w:rFonts w:ascii="Courier New" w:hAnsi="Courier New" w:hint="default"/>
      </w:rPr>
    </w:lvl>
  </w:abstractNum>
  <w:abstractNum w:abstractNumId="2" w15:restartNumberingAfterBreak="0">
    <w:nsid w:val="0C9D072B"/>
    <w:multiLevelType w:val="hybridMultilevel"/>
    <w:tmpl w:val="6ABC117C"/>
    <w:lvl w:ilvl="0" w:tplc="1B38BE34">
      <w:start w:val="1"/>
      <w:numFmt w:val="bullet"/>
      <w:lvlText w:val="•"/>
      <w:lvlJc w:val="left"/>
      <w:pPr>
        <w:tabs>
          <w:tab w:val="num" w:pos="720"/>
        </w:tabs>
        <w:ind w:left="720" w:hanging="360"/>
      </w:pPr>
      <w:rPr>
        <w:rFonts w:ascii="Arial" w:hAnsi="Arial" w:hint="default"/>
      </w:rPr>
    </w:lvl>
    <w:lvl w:ilvl="1" w:tplc="6DA6E76E">
      <w:numFmt w:val="bullet"/>
      <w:lvlText w:val="o"/>
      <w:lvlJc w:val="left"/>
      <w:pPr>
        <w:tabs>
          <w:tab w:val="num" w:pos="1440"/>
        </w:tabs>
        <w:ind w:left="1440" w:hanging="360"/>
      </w:pPr>
      <w:rPr>
        <w:rFonts w:ascii="Courier New" w:hAnsi="Courier New" w:hint="default"/>
      </w:rPr>
    </w:lvl>
    <w:lvl w:ilvl="2" w:tplc="F5369CC4" w:tentative="1">
      <w:start w:val="1"/>
      <w:numFmt w:val="bullet"/>
      <w:lvlText w:val="•"/>
      <w:lvlJc w:val="left"/>
      <w:pPr>
        <w:tabs>
          <w:tab w:val="num" w:pos="2160"/>
        </w:tabs>
        <w:ind w:left="2160" w:hanging="360"/>
      </w:pPr>
      <w:rPr>
        <w:rFonts w:ascii="Arial" w:hAnsi="Arial" w:hint="default"/>
      </w:rPr>
    </w:lvl>
    <w:lvl w:ilvl="3" w:tplc="BA526DC2" w:tentative="1">
      <w:start w:val="1"/>
      <w:numFmt w:val="bullet"/>
      <w:lvlText w:val="•"/>
      <w:lvlJc w:val="left"/>
      <w:pPr>
        <w:tabs>
          <w:tab w:val="num" w:pos="2880"/>
        </w:tabs>
        <w:ind w:left="2880" w:hanging="360"/>
      </w:pPr>
      <w:rPr>
        <w:rFonts w:ascii="Arial" w:hAnsi="Arial" w:hint="default"/>
      </w:rPr>
    </w:lvl>
    <w:lvl w:ilvl="4" w:tplc="4B5A0EE8" w:tentative="1">
      <w:start w:val="1"/>
      <w:numFmt w:val="bullet"/>
      <w:lvlText w:val="•"/>
      <w:lvlJc w:val="left"/>
      <w:pPr>
        <w:tabs>
          <w:tab w:val="num" w:pos="3600"/>
        </w:tabs>
        <w:ind w:left="3600" w:hanging="360"/>
      </w:pPr>
      <w:rPr>
        <w:rFonts w:ascii="Arial" w:hAnsi="Arial" w:hint="default"/>
      </w:rPr>
    </w:lvl>
    <w:lvl w:ilvl="5" w:tplc="59D48BBA" w:tentative="1">
      <w:start w:val="1"/>
      <w:numFmt w:val="bullet"/>
      <w:lvlText w:val="•"/>
      <w:lvlJc w:val="left"/>
      <w:pPr>
        <w:tabs>
          <w:tab w:val="num" w:pos="4320"/>
        </w:tabs>
        <w:ind w:left="4320" w:hanging="360"/>
      </w:pPr>
      <w:rPr>
        <w:rFonts w:ascii="Arial" w:hAnsi="Arial" w:hint="default"/>
      </w:rPr>
    </w:lvl>
    <w:lvl w:ilvl="6" w:tplc="EFF2DA30" w:tentative="1">
      <w:start w:val="1"/>
      <w:numFmt w:val="bullet"/>
      <w:lvlText w:val="•"/>
      <w:lvlJc w:val="left"/>
      <w:pPr>
        <w:tabs>
          <w:tab w:val="num" w:pos="5040"/>
        </w:tabs>
        <w:ind w:left="5040" w:hanging="360"/>
      </w:pPr>
      <w:rPr>
        <w:rFonts w:ascii="Arial" w:hAnsi="Arial" w:hint="default"/>
      </w:rPr>
    </w:lvl>
    <w:lvl w:ilvl="7" w:tplc="03B23C14" w:tentative="1">
      <w:start w:val="1"/>
      <w:numFmt w:val="bullet"/>
      <w:lvlText w:val="•"/>
      <w:lvlJc w:val="left"/>
      <w:pPr>
        <w:tabs>
          <w:tab w:val="num" w:pos="5760"/>
        </w:tabs>
        <w:ind w:left="5760" w:hanging="360"/>
      </w:pPr>
      <w:rPr>
        <w:rFonts w:ascii="Arial" w:hAnsi="Arial" w:hint="default"/>
      </w:rPr>
    </w:lvl>
    <w:lvl w:ilvl="8" w:tplc="3E8283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C468E6"/>
    <w:multiLevelType w:val="hybridMultilevel"/>
    <w:tmpl w:val="2A30E758"/>
    <w:lvl w:ilvl="0" w:tplc="C5A4C56E">
      <w:start w:val="1"/>
      <w:numFmt w:val="bullet"/>
      <w:lvlText w:val="•"/>
      <w:lvlJc w:val="left"/>
      <w:pPr>
        <w:tabs>
          <w:tab w:val="num" w:pos="720"/>
        </w:tabs>
        <w:ind w:left="720" w:hanging="360"/>
      </w:pPr>
      <w:rPr>
        <w:rFonts w:ascii="Arial" w:hAnsi="Arial" w:hint="default"/>
      </w:rPr>
    </w:lvl>
    <w:lvl w:ilvl="1" w:tplc="90908376" w:tentative="1">
      <w:start w:val="1"/>
      <w:numFmt w:val="bullet"/>
      <w:lvlText w:val="•"/>
      <w:lvlJc w:val="left"/>
      <w:pPr>
        <w:tabs>
          <w:tab w:val="num" w:pos="1440"/>
        </w:tabs>
        <w:ind w:left="1440" w:hanging="360"/>
      </w:pPr>
      <w:rPr>
        <w:rFonts w:ascii="Arial" w:hAnsi="Arial" w:hint="default"/>
      </w:rPr>
    </w:lvl>
    <w:lvl w:ilvl="2" w:tplc="EF204AD0" w:tentative="1">
      <w:start w:val="1"/>
      <w:numFmt w:val="bullet"/>
      <w:lvlText w:val="•"/>
      <w:lvlJc w:val="left"/>
      <w:pPr>
        <w:tabs>
          <w:tab w:val="num" w:pos="2160"/>
        </w:tabs>
        <w:ind w:left="2160" w:hanging="360"/>
      </w:pPr>
      <w:rPr>
        <w:rFonts w:ascii="Arial" w:hAnsi="Arial" w:hint="default"/>
      </w:rPr>
    </w:lvl>
    <w:lvl w:ilvl="3" w:tplc="7654FB7C" w:tentative="1">
      <w:start w:val="1"/>
      <w:numFmt w:val="bullet"/>
      <w:lvlText w:val="•"/>
      <w:lvlJc w:val="left"/>
      <w:pPr>
        <w:tabs>
          <w:tab w:val="num" w:pos="2880"/>
        </w:tabs>
        <w:ind w:left="2880" w:hanging="360"/>
      </w:pPr>
      <w:rPr>
        <w:rFonts w:ascii="Arial" w:hAnsi="Arial" w:hint="default"/>
      </w:rPr>
    </w:lvl>
    <w:lvl w:ilvl="4" w:tplc="5748DDA0" w:tentative="1">
      <w:start w:val="1"/>
      <w:numFmt w:val="bullet"/>
      <w:lvlText w:val="•"/>
      <w:lvlJc w:val="left"/>
      <w:pPr>
        <w:tabs>
          <w:tab w:val="num" w:pos="3600"/>
        </w:tabs>
        <w:ind w:left="3600" w:hanging="360"/>
      </w:pPr>
      <w:rPr>
        <w:rFonts w:ascii="Arial" w:hAnsi="Arial" w:hint="default"/>
      </w:rPr>
    </w:lvl>
    <w:lvl w:ilvl="5" w:tplc="01C688BE" w:tentative="1">
      <w:start w:val="1"/>
      <w:numFmt w:val="bullet"/>
      <w:lvlText w:val="•"/>
      <w:lvlJc w:val="left"/>
      <w:pPr>
        <w:tabs>
          <w:tab w:val="num" w:pos="4320"/>
        </w:tabs>
        <w:ind w:left="4320" w:hanging="360"/>
      </w:pPr>
      <w:rPr>
        <w:rFonts w:ascii="Arial" w:hAnsi="Arial" w:hint="default"/>
      </w:rPr>
    </w:lvl>
    <w:lvl w:ilvl="6" w:tplc="814240B0" w:tentative="1">
      <w:start w:val="1"/>
      <w:numFmt w:val="bullet"/>
      <w:lvlText w:val="•"/>
      <w:lvlJc w:val="left"/>
      <w:pPr>
        <w:tabs>
          <w:tab w:val="num" w:pos="5040"/>
        </w:tabs>
        <w:ind w:left="5040" w:hanging="360"/>
      </w:pPr>
      <w:rPr>
        <w:rFonts w:ascii="Arial" w:hAnsi="Arial" w:hint="default"/>
      </w:rPr>
    </w:lvl>
    <w:lvl w:ilvl="7" w:tplc="FAE25F7E" w:tentative="1">
      <w:start w:val="1"/>
      <w:numFmt w:val="bullet"/>
      <w:lvlText w:val="•"/>
      <w:lvlJc w:val="left"/>
      <w:pPr>
        <w:tabs>
          <w:tab w:val="num" w:pos="5760"/>
        </w:tabs>
        <w:ind w:left="5760" w:hanging="360"/>
      </w:pPr>
      <w:rPr>
        <w:rFonts w:ascii="Arial" w:hAnsi="Arial" w:hint="default"/>
      </w:rPr>
    </w:lvl>
    <w:lvl w:ilvl="8" w:tplc="01B6E0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897299"/>
    <w:multiLevelType w:val="hybridMultilevel"/>
    <w:tmpl w:val="6F989AEA"/>
    <w:lvl w:ilvl="0" w:tplc="794CD11C">
      <w:start w:val="1"/>
      <w:numFmt w:val="bullet"/>
      <w:lvlText w:val="•"/>
      <w:lvlJc w:val="left"/>
      <w:pPr>
        <w:tabs>
          <w:tab w:val="num" w:pos="720"/>
        </w:tabs>
        <w:ind w:left="720" w:hanging="360"/>
      </w:pPr>
      <w:rPr>
        <w:rFonts w:ascii="Arial" w:hAnsi="Arial" w:hint="default"/>
      </w:rPr>
    </w:lvl>
    <w:lvl w:ilvl="1" w:tplc="C5C813F8" w:tentative="1">
      <w:start w:val="1"/>
      <w:numFmt w:val="bullet"/>
      <w:lvlText w:val="•"/>
      <w:lvlJc w:val="left"/>
      <w:pPr>
        <w:tabs>
          <w:tab w:val="num" w:pos="1440"/>
        </w:tabs>
        <w:ind w:left="1440" w:hanging="360"/>
      </w:pPr>
      <w:rPr>
        <w:rFonts w:ascii="Arial" w:hAnsi="Arial" w:hint="default"/>
      </w:rPr>
    </w:lvl>
    <w:lvl w:ilvl="2" w:tplc="703AF22C" w:tentative="1">
      <w:start w:val="1"/>
      <w:numFmt w:val="bullet"/>
      <w:lvlText w:val="•"/>
      <w:lvlJc w:val="left"/>
      <w:pPr>
        <w:tabs>
          <w:tab w:val="num" w:pos="2160"/>
        </w:tabs>
        <w:ind w:left="2160" w:hanging="360"/>
      </w:pPr>
      <w:rPr>
        <w:rFonts w:ascii="Arial" w:hAnsi="Arial" w:hint="default"/>
      </w:rPr>
    </w:lvl>
    <w:lvl w:ilvl="3" w:tplc="190087A6" w:tentative="1">
      <w:start w:val="1"/>
      <w:numFmt w:val="bullet"/>
      <w:lvlText w:val="•"/>
      <w:lvlJc w:val="left"/>
      <w:pPr>
        <w:tabs>
          <w:tab w:val="num" w:pos="2880"/>
        </w:tabs>
        <w:ind w:left="2880" w:hanging="360"/>
      </w:pPr>
      <w:rPr>
        <w:rFonts w:ascii="Arial" w:hAnsi="Arial" w:hint="default"/>
      </w:rPr>
    </w:lvl>
    <w:lvl w:ilvl="4" w:tplc="53926614" w:tentative="1">
      <w:start w:val="1"/>
      <w:numFmt w:val="bullet"/>
      <w:lvlText w:val="•"/>
      <w:lvlJc w:val="left"/>
      <w:pPr>
        <w:tabs>
          <w:tab w:val="num" w:pos="3600"/>
        </w:tabs>
        <w:ind w:left="3600" w:hanging="360"/>
      </w:pPr>
      <w:rPr>
        <w:rFonts w:ascii="Arial" w:hAnsi="Arial" w:hint="default"/>
      </w:rPr>
    </w:lvl>
    <w:lvl w:ilvl="5" w:tplc="A13887B8" w:tentative="1">
      <w:start w:val="1"/>
      <w:numFmt w:val="bullet"/>
      <w:lvlText w:val="•"/>
      <w:lvlJc w:val="left"/>
      <w:pPr>
        <w:tabs>
          <w:tab w:val="num" w:pos="4320"/>
        </w:tabs>
        <w:ind w:left="4320" w:hanging="360"/>
      </w:pPr>
      <w:rPr>
        <w:rFonts w:ascii="Arial" w:hAnsi="Arial" w:hint="default"/>
      </w:rPr>
    </w:lvl>
    <w:lvl w:ilvl="6" w:tplc="007A97EA" w:tentative="1">
      <w:start w:val="1"/>
      <w:numFmt w:val="bullet"/>
      <w:lvlText w:val="•"/>
      <w:lvlJc w:val="left"/>
      <w:pPr>
        <w:tabs>
          <w:tab w:val="num" w:pos="5040"/>
        </w:tabs>
        <w:ind w:left="5040" w:hanging="360"/>
      </w:pPr>
      <w:rPr>
        <w:rFonts w:ascii="Arial" w:hAnsi="Arial" w:hint="default"/>
      </w:rPr>
    </w:lvl>
    <w:lvl w:ilvl="7" w:tplc="947E1E64" w:tentative="1">
      <w:start w:val="1"/>
      <w:numFmt w:val="bullet"/>
      <w:lvlText w:val="•"/>
      <w:lvlJc w:val="left"/>
      <w:pPr>
        <w:tabs>
          <w:tab w:val="num" w:pos="5760"/>
        </w:tabs>
        <w:ind w:left="5760" w:hanging="360"/>
      </w:pPr>
      <w:rPr>
        <w:rFonts w:ascii="Arial" w:hAnsi="Arial" w:hint="default"/>
      </w:rPr>
    </w:lvl>
    <w:lvl w:ilvl="8" w:tplc="2BA246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015800"/>
    <w:multiLevelType w:val="hybridMultilevel"/>
    <w:tmpl w:val="60A07818"/>
    <w:lvl w:ilvl="0" w:tplc="A7ACDB12">
      <w:start w:val="1"/>
      <w:numFmt w:val="bullet"/>
      <w:lvlText w:val="•"/>
      <w:lvlJc w:val="left"/>
      <w:pPr>
        <w:tabs>
          <w:tab w:val="num" w:pos="720"/>
        </w:tabs>
        <w:ind w:left="720" w:hanging="360"/>
      </w:pPr>
      <w:rPr>
        <w:rFonts w:ascii="Arial" w:hAnsi="Arial" w:hint="default"/>
      </w:rPr>
    </w:lvl>
    <w:lvl w:ilvl="1" w:tplc="FB64E4FC" w:tentative="1">
      <w:start w:val="1"/>
      <w:numFmt w:val="bullet"/>
      <w:lvlText w:val="•"/>
      <w:lvlJc w:val="left"/>
      <w:pPr>
        <w:tabs>
          <w:tab w:val="num" w:pos="1440"/>
        </w:tabs>
        <w:ind w:left="1440" w:hanging="360"/>
      </w:pPr>
      <w:rPr>
        <w:rFonts w:ascii="Arial" w:hAnsi="Arial" w:hint="default"/>
      </w:rPr>
    </w:lvl>
    <w:lvl w:ilvl="2" w:tplc="17F6B3FE" w:tentative="1">
      <w:start w:val="1"/>
      <w:numFmt w:val="bullet"/>
      <w:lvlText w:val="•"/>
      <w:lvlJc w:val="left"/>
      <w:pPr>
        <w:tabs>
          <w:tab w:val="num" w:pos="2160"/>
        </w:tabs>
        <w:ind w:left="2160" w:hanging="360"/>
      </w:pPr>
      <w:rPr>
        <w:rFonts w:ascii="Arial" w:hAnsi="Arial" w:hint="default"/>
      </w:rPr>
    </w:lvl>
    <w:lvl w:ilvl="3" w:tplc="91029FC2" w:tentative="1">
      <w:start w:val="1"/>
      <w:numFmt w:val="bullet"/>
      <w:lvlText w:val="•"/>
      <w:lvlJc w:val="left"/>
      <w:pPr>
        <w:tabs>
          <w:tab w:val="num" w:pos="2880"/>
        </w:tabs>
        <w:ind w:left="2880" w:hanging="360"/>
      </w:pPr>
      <w:rPr>
        <w:rFonts w:ascii="Arial" w:hAnsi="Arial" w:hint="default"/>
      </w:rPr>
    </w:lvl>
    <w:lvl w:ilvl="4" w:tplc="474C9938" w:tentative="1">
      <w:start w:val="1"/>
      <w:numFmt w:val="bullet"/>
      <w:lvlText w:val="•"/>
      <w:lvlJc w:val="left"/>
      <w:pPr>
        <w:tabs>
          <w:tab w:val="num" w:pos="3600"/>
        </w:tabs>
        <w:ind w:left="3600" w:hanging="360"/>
      </w:pPr>
      <w:rPr>
        <w:rFonts w:ascii="Arial" w:hAnsi="Arial" w:hint="default"/>
      </w:rPr>
    </w:lvl>
    <w:lvl w:ilvl="5" w:tplc="930CD948" w:tentative="1">
      <w:start w:val="1"/>
      <w:numFmt w:val="bullet"/>
      <w:lvlText w:val="•"/>
      <w:lvlJc w:val="left"/>
      <w:pPr>
        <w:tabs>
          <w:tab w:val="num" w:pos="4320"/>
        </w:tabs>
        <w:ind w:left="4320" w:hanging="360"/>
      </w:pPr>
      <w:rPr>
        <w:rFonts w:ascii="Arial" w:hAnsi="Arial" w:hint="default"/>
      </w:rPr>
    </w:lvl>
    <w:lvl w:ilvl="6" w:tplc="48F2F596" w:tentative="1">
      <w:start w:val="1"/>
      <w:numFmt w:val="bullet"/>
      <w:lvlText w:val="•"/>
      <w:lvlJc w:val="left"/>
      <w:pPr>
        <w:tabs>
          <w:tab w:val="num" w:pos="5040"/>
        </w:tabs>
        <w:ind w:left="5040" w:hanging="360"/>
      </w:pPr>
      <w:rPr>
        <w:rFonts w:ascii="Arial" w:hAnsi="Arial" w:hint="default"/>
      </w:rPr>
    </w:lvl>
    <w:lvl w:ilvl="7" w:tplc="039E378C" w:tentative="1">
      <w:start w:val="1"/>
      <w:numFmt w:val="bullet"/>
      <w:lvlText w:val="•"/>
      <w:lvlJc w:val="left"/>
      <w:pPr>
        <w:tabs>
          <w:tab w:val="num" w:pos="5760"/>
        </w:tabs>
        <w:ind w:left="5760" w:hanging="360"/>
      </w:pPr>
      <w:rPr>
        <w:rFonts w:ascii="Arial" w:hAnsi="Arial" w:hint="default"/>
      </w:rPr>
    </w:lvl>
    <w:lvl w:ilvl="8" w:tplc="5D1451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0A0206"/>
    <w:multiLevelType w:val="hybridMultilevel"/>
    <w:tmpl w:val="9D123864"/>
    <w:lvl w:ilvl="0" w:tplc="C610FCCC">
      <w:start w:val="1"/>
      <w:numFmt w:val="decimal"/>
      <w:lvlText w:val="%1."/>
      <w:lvlJc w:val="left"/>
      <w:pPr>
        <w:tabs>
          <w:tab w:val="num" w:pos="720"/>
        </w:tabs>
        <w:ind w:left="720" w:hanging="360"/>
      </w:pPr>
    </w:lvl>
    <w:lvl w:ilvl="1" w:tplc="C7C2D6E2" w:tentative="1">
      <w:start w:val="1"/>
      <w:numFmt w:val="decimal"/>
      <w:lvlText w:val="%2."/>
      <w:lvlJc w:val="left"/>
      <w:pPr>
        <w:tabs>
          <w:tab w:val="num" w:pos="1440"/>
        </w:tabs>
        <w:ind w:left="1440" w:hanging="360"/>
      </w:pPr>
    </w:lvl>
    <w:lvl w:ilvl="2" w:tplc="3BF0EBA8" w:tentative="1">
      <w:start w:val="1"/>
      <w:numFmt w:val="decimal"/>
      <w:lvlText w:val="%3."/>
      <w:lvlJc w:val="left"/>
      <w:pPr>
        <w:tabs>
          <w:tab w:val="num" w:pos="2160"/>
        </w:tabs>
        <w:ind w:left="2160" w:hanging="360"/>
      </w:pPr>
    </w:lvl>
    <w:lvl w:ilvl="3" w:tplc="1520BE4C" w:tentative="1">
      <w:start w:val="1"/>
      <w:numFmt w:val="decimal"/>
      <w:lvlText w:val="%4."/>
      <w:lvlJc w:val="left"/>
      <w:pPr>
        <w:tabs>
          <w:tab w:val="num" w:pos="2880"/>
        </w:tabs>
        <w:ind w:left="2880" w:hanging="360"/>
      </w:pPr>
    </w:lvl>
    <w:lvl w:ilvl="4" w:tplc="08CE3380" w:tentative="1">
      <w:start w:val="1"/>
      <w:numFmt w:val="decimal"/>
      <w:lvlText w:val="%5."/>
      <w:lvlJc w:val="left"/>
      <w:pPr>
        <w:tabs>
          <w:tab w:val="num" w:pos="3600"/>
        </w:tabs>
        <w:ind w:left="3600" w:hanging="360"/>
      </w:pPr>
    </w:lvl>
    <w:lvl w:ilvl="5" w:tplc="0BEE1BBA" w:tentative="1">
      <w:start w:val="1"/>
      <w:numFmt w:val="decimal"/>
      <w:lvlText w:val="%6."/>
      <w:lvlJc w:val="left"/>
      <w:pPr>
        <w:tabs>
          <w:tab w:val="num" w:pos="4320"/>
        </w:tabs>
        <w:ind w:left="4320" w:hanging="360"/>
      </w:pPr>
    </w:lvl>
    <w:lvl w:ilvl="6" w:tplc="2EC24F9C" w:tentative="1">
      <w:start w:val="1"/>
      <w:numFmt w:val="decimal"/>
      <w:lvlText w:val="%7."/>
      <w:lvlJc w:val="left"/>
      <w:pPr>
        <w:tabs>
          <w:tab w:val="num" w:pos="5040"/>
        </w:tabs>
        <w:ind w:left="5040" w:hanging="360"/>
      </w:pPr>
    </w:lvl>
    <w:lvl w:ilvl="7" w:tplc="874021BA" w:tentative="1">
      <w:start w:val="1"/>
      <w:numFmt w:val="decimal"/>
      <w:lvlText w:val="%8."/>
      <w:lvlJc w:val="left"/>
      <w:pPr>
        <w:tabs>
          <w:tab w:val="num" w:pos="5760"/>
        </w:tabs>
        <w:ind w:left="5760" w:hanging="360"/>
      </w:pPr>
    </w:lvl>
    <w:lvl w:ilvl="8" w:tplc="37809816" w:tentative="1">
      <w:start w:val="1"/>
      <w:numFmt w:val="decimal"/>
      <w:lvlText w:val="%9."/>
      <w:lvlJc w:val="left"/>
      <w:pPr>
        <w:tabs>
          <w:tab w:val="num" w:pos="6480"/>
        </w:tabs>
        <w:ind w:left="6480" w:hanging="360"/>
      </w:pPr>
    </w:lvl>
  </w:abstractNum>
  <w:abstractNum w:abstractNumId="7" w15:restartNumberingAfterBreak="0">
    <w:nsid w:val="129C2F31"/>
    <w:multiLevelType w:val="hybridMultilevel"/>
    <w:tmpl w:val="4E9AFB74"/>
    <w:lvl w:ilvl="0" w:tplc="4C3E411E">
      <w:start w:val="1"/>
      <w:numFmt w:val="bullet"/>
      <w:lvlText w:val="-"/>
      <w:lvlJc w:val="left"/>
      <w:pPr>
        <w:tabs>
          <w:tab w:val="num" w:pos="720"/>
        </w:tabs>
        <w:ind w:left="720" w:hanging="360"/>
      </w:pPr>
      <w:rPr>
        <w:rFonts w:ascii="Times New Roman" w:hAnsi="Times New Roman" w:hint="default"/>
      </w:rPr>
    </w:lvl>
    <w:lvl w:ilvl="1" w:tplc="A454B7D0" w:tentative="1">
      <w:start w:val="1"/>
      <w:numFmt w:val="bullet"/>
      <w:lvlText w:val="-"/>
      <w:lvlJc w:val="left"/>
      <w:pPr>
        <w:tabs>
          <w:tab w:val="num" w:pos="1440"/>
        </w:tabs>
        <w:ind w:left="1440" w:hanging="360"/>
      </w:pPr>
      <w:rPr>
        <w:rFonts w:ascii="Times New Roman" w:hAnsi="Times New Roman" w:hint="default"/>
      </w:rPr>
    </w:lvl>
    <w:lvl w:ilvl="2" w:tplc="3B9C4A4C" w:tentative="1">
      <w:start w:val="1"/>
      <w:numFmt w:val="bullet"/>
      <w:lvlText w:val="-"/>
      <w:lvlJc w:val="left"/>
      <w:pPr>
        <w:tabs>
          <w:tab w:val="num" w:pos="2160"/>
        </w:tabs>
        <w:ind w:left="2160" w:hanging="360"/>
      </w:pPr>
      <w:rPr>
        <w:rFonts w:ascii="Times New Roman" w:hAnsi="Times New Roman" w:hint="default"/>
      </w:rPr>
    </w:lvl>
    <w:lvl w:ilvl="3" w:tplc="C2B074A0" w:tentative="1">
      <w:start w:val="1"/>
      <w:numFmt w:val="bullet"/>
      <w:lvlText w:val="-"/>
      <w:lvlJc w:val="left"/>
      <w:pPr>
        <w:tabs>
          <w:tab w:val="num" w:pos="2880"/>
        </w:tabs>
        <w:ind w:left="2880" w:hanging="360"/>
      </w:pPr>
      <w:rPr>
        <w:rFonts w:ascii="Times New Roman" w:hAnsi="Times New Roman" w:hint="default"/>
      </w:rPr>
    </w:lvl>
    <w:lvl w:ilvl="4" w:tplc="B88A028C" w:tentative="1">
      <w:start w:val="1"/>
      <w:numFmt w:val="bullet"/>
      <w:lvlText w:val="-"/>
      <w:lvlJc w:val="left"/>
      <w:pPr>
        <w:tabs>
          <w:tab w:val="num" w:pos="3600"/>
        </w:tabs>
        <w:ind w:left="3600" w:hanging="360"/>
      </w:pPr>
      <w:rPr>
        <w:rFonts w:ascii="Times New Roman" w:hAnsi="Times New Roman" w:hint="default"/>
      </w:rPr>
    </w:lvl>
    <w:lvl w:ilvl="5" w:tplc="1B005784" w:tentative="1">
      <w:start w:val="1"/>
      <w:numFmt w:val="bullet"/>
      <w:lvlText w:val="-"/>
      <w:lvlJc w:val="left"/>
      <w:pPr>
        <w:tabs>
          <w:tab w:val="num" w:pos="4320"/>
        </w:tabs>
        <w:ind w:left="4320" w:hanging="360"/>
      </w:pPr>
      <w:rPr>
        <w:rFonts w:ascii="Times New Roman" w:hAnsi="Times New Roman" w:hint="default"/>
      </w:rPr>
    </w:lvl>
    <w:lvl w:ilvl="6" w:tplc="D1B80AFC" w:tentative="1">
      <w:start w:val="1"/>
      <w:numFmt w:val="bullet"/>
      <w:lvlText w:val="-"/>
      <w:lvlJc w:val="left"/>
      <w:pPr>
        <w:tabs>
          <w:tab w:val="num" w:pos="5040"/>
        </w:tabs>
        <w:ind w:left="5040" w:hanging="360"/>
      </w:pPr>
      <w:rPr>
        <w:rFonts w:ascii="Times New Roman" w:hAnsi="Times New Roman" w:hint="default"/>
      </w:rPr>
    </w:lvl>
    <w:lvl w:ilvl="7" w:tplc="AE50A646" w:tentative="1">
      <w:start w:val="1"/>
      <w:numFmt w:val="bullet"/>
      <w:lvlText w:val="-"/>
      <w:lvlJc w:val="left"/>
      <w:pPr>
        <w:tabs>
          <w:tab w:val="num" w:pos="5760"/>
        </w:tabs>
        <w:ind w:left="5760" w:hanging="360"/>
      </w:pPr>
      <w:rPr>
        <w:rFonts w:ascii="Times New Roman" w:hAnsi="Times New Roman" w:hint="default"/>
      </w:rPr>
    </w:lvl>
    <w:lvl w:ilvl="8" w:tplc="3806A64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303FC0"/>
    <w:multiLevelType w:val="hybridMultilevel"/>
    <w:tmpl w:val="E47AC666"/>
    <w:lvl w:ilvl="0" w:tplc="B99ADE64">
      <w:start w:val="1"/>
      <w:numFmt w:val="bullet"/>
      <w:lvlText w:val="•"/>
      <w:lvlJc w:val="left"/>
      <w:pPr>
        <w:tabs>
          <w:tab w:val="num" w:pos="720"/>
        </w:tabs>
        <w:ind w:left="720" w:hanging="360"/>
      </w:pPr>
      <w:rPr>
        <w:rFonts w:ascii="Arial" w:hAnsi="Arial" w:hint="default"/>
      </w:rPr>
    </w:lvl>
    <w:lvl w:ilvl="1" w:tplc="66A436F2">
      <w:numFmt w:val="bullet"/>
      <w:lvlText w:val="o"/>
      <w:lvlJc w:val="left"/>
      <w:pPr>
        <w:tabs>
          <w:tab w:val="num" w:pos="1440"/>
        </w:tabs>
        <w:ind w:left="1440" w:hanging="360"/>
      </w:pPr>
      <w:rPr>
        <w:rFonts w:ascii="Courier New" w:hAnsi="Courier New" w:hint="default"/>
      </w:rPr>
    </w:lvl>
    <w:lvl w:ilvl="2" w:tplc="725499E8" w:tentative="1">
      <w:start w:val="1"/>
      <w:numFmt w:val="bullet"/>
      <w:lvlText w:val="•"/>
      <w:lvlJc w:val="left"/>
      <w:pPr>
        <w:tabs>
          <w:tab w:val="num" w:pos="2160"/>
        </w:tabs>
        <w:ind w:left="2160" w:hanging="360"/>
      </w:pPr>
      <w:rPr>
        <w:rFonts w:ascii="Arial" w:hAnsi="Arial" w:hint="default"/>
      </w:rPr>
    </w:lvl>
    <w:lvl w:ilvl="3" w:tplc="DBF85F9E" w:tentative="1">
      <w:start w:val="1"/>
      <w:numFmt w:val="bullet"/>
      <w:lvlText w:val="•"/>
      <w:lvlJc w:val="left"/>
      <w:pPr>
        <w:tabs>
          <w:tab w:val="num" w:pos="2880"/>
        </w:tabs>
        <w:ind w:left="2880" w:hanging="360"/>
      </w:pPr>
      <w:rPr>
        <w:rFonts w:ascii="Arial" w:hAnsi="Arial" w:hint="default"/>
      </w:rPr>
    </w:lvl>
    <w:lvl w:ilvl="4" w:tplc="B54462C4" w:tentative="1">
      <w:start w:val="1"/>
      <w:numFmt w:val="bullet"/>
      <w:lvlText w:val="•"/>
      <w:lvlJc w:val="left"/>
      <w:pPr>
        <w:tabs>
          <w:tab w:val="num" w:pos="3600"/>
        </w:tabs>
        <w:ind w:left="3600" w:hanging="360"/>
      </w:pPr>
      <w:rPr>
        <w:rFonts w:ascii="Arial" w:hAnsi="Arial" w:hint="default"/>
      </w:rPr>
    </w:lvl>
    <w:lvl w:ilvl="5" w:tplc="9328076A" w:tentative="1">
      <w:start w:val="1"/>
      <w:numFmt w:val="bullet"/>
      <w:lvlText w:val="•"/>
      <w:lvlJc w:val="left"/>
      <w:pPr>
        <w:tabs>
          <w:tab w:val="num" w:pos="4320"/>
        </w:tabs>
        <w:ind w:left="4320" w:hanging="360"/>
      </w:pPr>
      <w:rPr>
        <w:rFonts w:ascii="Arial" w:hAnsi="Arial" w:hint="default"/>
      </w:rPr>
    </w:lvl>
    <w:lvl w:ilvl="6" w:tplc="C95C4272" w:tentative="1">
      <w:start w:val="1"/>
      <w:numFmt w:val="bullet"/>
      <w:lvlText w:val="•"/>
      <w:lvlJc w:val="left"/>
      <w:pPr>
        <w:tabs>
          <w:tab w:val="num" w:pos="5040"/>
        </w:tabs>
        <w:ind w:left="5040" w:hanging="360"/>
      </w:pPr>
      <w:rPr>
        <w:rFonts w:ascii="Arial" w:hAnsi="Arial" w:hint="default"/>
      </w:rPr>
    </w:lvl>
    <w:lvl w:ilvl="7" w:tplc="A260B8C8" w:tentative="1">
      <w:start w:val="1"/>
      <w:numFmt w:val="bullet"/>
      <w:lvlText w:val="•"/>
      <w:lvlJc w:val="left"/>
      <w:pPr>
        <w:tabs>
          <w:tab w:val="num" w:pos="5760"/>
        </w:tabs>
        <w:ind w:left="5760" w:hanging="360"/>
      </w:pPr>
      <w:rPr>
        <w:rFonts w:ascii="Arial" w:hAnsi="Arial" w:hint="default"/>
      </w:rPr>
    </w:lvl>
    <w:lvl w:ilvl="8" w:tplc="826E5A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064416"/>
    <w:multiLevelType w:val="hybridMultilevel"/>
    <w:tmpl w:val="64AA5A40"/>
    <w:lvl w:ilvl="0" w:tplc="E1F4CDA8">
      <w:start w:val="1"/>
      <w:numFmt w:val="bullet"/>
      <w:lvlText w:val="•"/>
      <w:lvlJc w:val="left"/>
      <w:pPr>
        <w:tabs>
          <w:tab w:val="num" w:pos="720"/>
        </w:tabs>
        <w:ind w:left="720" w:hanging="360"/>
      </w:pPr>
      <w:rPr>
        <w:rFonts w:ascii="Arial" w:hAnsi="Arial" w:hint="default"/>
      </w:rPr>
    </w:lvl>
    <w:lvl w:ilvl="1" w:tplc="2230FC9E" w:tentative="1">
      <w:start w:val="1"/>
      <w:numFmt w:val="bullet"/>
      <w:lvlText w:val="•"/>
      <w:lvlJc w:val="left"/>
      <w:pPr>
        <w:tabs>
          <w:tab w:val="num" w:pos="1440"/>
        </w:tabs>
        <w:ind w:left="1440" w:hanging="360"/>
      </w:pPr>
      <w:rPr>
        <w:rFonts w:ascii="Arial" w:hAnsi="Arial" w:hint="default"/>
      </w:rPr>
    </w:lvl>
    <w:lvl w:ilvl="2" w:tplc="F856B274" w:tentative="1">
      <w:start w:val="1"/>
      <w:numFmt w:val="bullet"/>
      <w:lvlText w:val="•"/>
      <w:lvlJc w:val="left"/>
      <w:pPr>
        <w:tabs>
          <w:tab w:val="num" w:pos="2160"/>
        </w:tabs>
        <w:ind w:left="2160" w:hanging="360"/>
      </w:pPr>
      <w:rPr>
        <w:rFonts w:ascii="Arial" w:hAnsi="Arial" w:hint="default"/>
      </w:rPr>
    </w:lvl>
    <w:lvl w:ilvl="3" w:tplc="9A84692A" w:tentative="1">
      <w:start w:val="1"/>
      <w:numFmt w:val="bullet"/>
      <w:lvlText w:val="•"/>
      <w:lvlJc w:val="left"/>
      <w:pPr>
        <w:tabs>
          <w:tab w:val="num" w:pos="2880"/>
        </w:tabs>
        <w:ind w:left="2880" w:hanging="360"/>
      </w:pPr>
      <w:rPr>
        <w:rFonts w:ascii="Arial" w:hAnsi="Arial" w:hint="default"/>
      </w:rPr>
    </w:lvl>
    <w:lvl w:ilvl="4" w:tplc="FC12CF2E" w:tentative="1">
      <w:start w:val="1"/>
      <w:numFmt w:val="bullet"/>
      <w:lvlText w:val="•"/>
      <w:lvlJc w:val="left"/>
      <w:pPr>
        <w:tabs>
          <w:tab w:val="num" w:pos="3600"/>
        </w:tabs>
        <w:ind w:left="3600" w:hanging="360"/>
      </w:pPr>
      <w:rPr>
        <w:rFonts w:ascii="Arial" w:hAnsi="Arial" w:hint="default"/>
      </w:rPr>
    </w:lvl>
    <w:lvl w:ilvl="5" w:tplc="CECC268A" w:tentative="1">
      <w:start w:val="1"/>
      <w:numFmt w:val="bullet"/>
      <w:lvlText w:val="•"/>
      <w:lvlJc w:val="left"/>
      <w:pPr>
        <w:tabs>
          <w:tab w:val="num" w:pos="4320"/>
        </w:tabs>
        <w:ind w:left="4320" w:hanging="360"/>
      </w:pPr>
      <w:rPr>
        <w:rFonts w:ascii="Arial" w:hAnsi="Arial" w:hint="default"/>
      </w:rPr>
    </w:lvl>
    <w:lvl w:ilvl="6" w:tplc="F47605FE" w:tentative="1">
      <w:start w:val="1"/>
      <w:numFmt w:val="bullet"/>
      <w:lvlText w:val="•"/>
      <w:lvlJc w:val="left"/>
      <w:pPr>
        <w:tabs>
          <w:tab w:val="num" w:pos="5040"/>
        </w:tabs>
        <w:ind w:left="5040" w:hanging="360"/>
      </w:pPr>
      <w:rPr>
        <w:rFonts w:ascii="Arial" w:hAnsi="Arial" w:hint="default"/>
      </w:rPr>
    </w:lvl>
    <w:lvl w:ilvl="7" w:tplc="53D470BC" w:tentative="1">
      <w:start w:val="1"/>
      <w:numFmt w:val="bullet"/>
      <w:lvlText w:val="•"/>
      <w:lvlJc w:val="left"/>
      <w:pPr>
        <w:tabs>
          <w:tab w:val="num" w:pos="5760"/>
        </w:tabs>
        <w:ind w:left="5760" w:hanging="360"/>
      </w:pPr>
      <w:rPr>
        <w:rFonts w:ascii="Arial" w:hAnsi="Arial" w:hint="default"/>
      </w:rPr>
    </w:lvl>
    <w:lvl w:ilvl="8" w:tplc="663695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3B2626"/>
    <w:multiLevelType w:val="hybridMultilevel"/>
    <w:tmpl w:val="5A5A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61ED7"/>
    <w:multiLevelType w:val="hybridMultilevel"/>
    <w:tmpl w:val="AC76DA80"/>
    <w:lvl w:ilvl="0" w:tplc="0D3032BA">
      <w:start w:val="1"/>
      <w:numFmt w:val="bullet"/>
      <w:lvlText w:val="•"/>
      <w:lvlJc w:val="left"/>
      <w:pPr>
        <w:tabs>
          <w:tab w:val="num" w:pos="360"/>
        </w:tabs>
        <w:ind w:left="360" w:hanging="360"/>
      </w:pPr>
      <w:rPr>
        <w:rFonts w:ascii="Arial" w:hAnsi="Arial" w:hint="default"/>
      </w:rPr>
    </w:lvl>
    <w:lvl w:ilvl="1" w:tplc="584E0050">
      <w:numFmt w:val="bullet"/>
      <w:lvlText w:val="o"/>
      <w:lvlJc w:val="left"/>
      <w:pPr>
        <w:tabs>
          <w:tab w:val="num" w:pos="1080"/>
        </w:tabs>
        <w:ind w:left="1080" w:hanging="360"/>
      </w:pPr>
      <w:rPr>
        <w:rFonts w:ascii="Courier New" w:hAnsi="Courier New" w:hint="default"/>
      </w:rPr>
    </w:lvl>
    <w:lvl w:ilvl="2" w:tplc="792ADFA4" w:tentative="1">
      <w:start w:val="1"/>
      <w:numFmt w:val="bullet"/>
      <w:lvlText w:val="•"/>
      <w:lvlJc w:val="left"/>
      <w:pPr>
        <w:tabs>
          <w:tab w:val="num" w:pos="1800"/>
        </w:tabs>
        <w:ind w:left="1800" w:hanging="360"/>
      </w:pPr>
      <w:rPr>
        <w:rFonts w:ascii="Arial" w:hAnsi="Arial" w:hint="default"/>
      </w:rPr>
    </w:lvl>
    <w:lvl w:ilvl="3" w:tplc="28D86FA4" w:tentative="1">
      <w:start w:val="1"/>
      <w:numFmt w:val="bullet"/>
      <w:lvlText w:val="•"/>
      <w:lvlJc w:val="left"/>
      <w:pPr>
        <w:tabs>
          <w:tab w:val="num" w:pos="2520"/>
        </w:tabs>
        <w:ind w:left="2520" w:hanging="360"/>
      </w:pPr>
      <w:rPr>
        <w:rFonts w:ascii="Arial" w:hAnsi="Arial" w:hint="default"/>
      </w:rPr>
    </w:lvl>
    <w:lvl w:ilvl="4" w:tplc="5A46C30C" w:tentative="1">
      <w:start w:val="1"/>
      <w:numFmt w:val="bullet"/>
      <w:lvlText w:val="•"/>
      <w:lvlJc w:val="left"/>
      <w:pPr>
        <w:tabs>
          <w:tab w:val="num" w:pos="3240"/>
        </w:tabs>
        <w:ind w:left="3240" w:hanging="360"/>
      </w:pPr>
      <w:rPr>
        <w:rFonts w:ascii="Arial" w:hAnsi="Arial" w:hint="default"/>
      </w:rPr>
    </w:lvl>
    <w:lvl w:ilvl="5" w:tplc="1D8493F0" w:tentative="1">
      <w:start w:val="1"/>
      <w:numFmt w:val="bullet"/>
      <w:lvlText w:val="•"/>
      <w:lvlJc w:val="left"/>
      <w:pPr>
        <w:tabs>
          <w:tab w:val="num" w:pos="3960"/>
        </w:tabs>
        <w:ind w:left="3960" w:hanging="360"/>
      </w:pPr>
      <w:rPr>
        <w:rFonts w:ascii="Arial" w:hAnsi="Arial" w:hint="default"/>
      </w:rPr>
    </w:lvl>
    <w:lvl w:ilvl="6" w:tplc="E50CB07E" w:tentative="1">
      <w:start w:val="1"/>
      <w:numFmt w:val="bullet"/>
      <w:lvlText w:val="•"/>
      <w:lvlJc w:val="left"/>
      <w:pPr>
        <w:tabs>
          <w:tab w:val="num" w:pos="4680"/>
        </w:tabs>
        <w:ind w:left="4680" w:hanging="360"/>
      </w:pPr>
      <w:rPr>
        <w:rFonts w:ascii="Arial" w:hAnsi="Arial" w:hint="default"/>
      </w:rPr>
    </w:lvl>
    <w:lvl w:ilvl="7" w:tplc="4622136A" w:tentative="1">
      <w:start w:val="1"/>
      <w:numFmt w:val="bullet"/>
      <w:lvlText w:val="•"/>
      <w:lvlJc w:val="left"/>
      <w:pPr>
        <w:tabs>
          <w:tab w:val="num" w:pos="5400"/>
        </w:tabs>
        <w:ind w:left="5400" w:hanging="360"/>
      </w:pPr>
      <w:rPr>
        <w:rFonts w:ascii="Arial" w:hAnsi="Arial" w:hint="default"/>
      </w:rPr>
    </w:lvl>
    <w:lvl w:ilvl="8" w:tplc="22208E2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60C57A9"/>
    <w:multiLevelType w:val="hybridMultilevel"/>
    <w:tmpl w:val="4B460AE4"/>
    <w:lvl w:ilvl="0" w:tplc="3738E4B2">
      <w:start w:val="1"/>
      <w:numFmt w:val="bullet"/>
      <w:lvlText w:val="•"/>
      <w:lvlJc w:val="left"/>
      <w:pPr>
        <w:tabs>
          <w:tab w:val="num" w:pos="720"/>
        </w:tabs>
        <w:ind w:left="720" w:hanging="360"/>
      </w:pPr>
      <w:rPr>
        <w:rFonts w:ascii="Arial" w:hAnsi="Arial" w:hint="default"/>
      </w:rPr>
    </w:lvl>
    <w:lvl w:ilvl="1" w:tplc="32ECD6A4" w:tentative="1">
      <w:start w:val="1"/>
      <w:numFmt w:val="bullet"/>
      <w:lvlText w:val="•"/>
      <w:lvlJc w:val="left"/>
      <w:pPr>
        <w:tabs>
          <w:tab w:val="num" w:pos="1440"/>
        </w:tabs>
        <w:ind w:left="1440" w:hanging="360"/>
      </w:pPr>
      <w:rPr>
        <w:rFonts w:ascii="Arial" w:hAnsi="Arial" w:hint="default"/>
      </w:rPr>
    </w:lvl>
    <w:lvl w:ilvl="2" w:tplc="E0E2C65C" w:tentative="1">
      <w:start w:val="1"/>
      <w:numFmt w:val="bullet"/>
      <w:lvlText w:val="•"/>
      <w:lvlJc w:val="left"/>
      <w:pPr>
        <w:tabs>
          <w:tab w:val="num" w:pos="2160"/>
        </w:tabs>
        <w:ind w:left="2160" w:hanging="360"/>
      </w:pPr>
      <w:rPr>
        <w:rFonts w:ascii="Arial" w:hAnsi="Arial" w:hint="default"/>
      </w:rPr>
    </w:lvl>
    <w:lvl w:ilvl="3" w:tplc="5EBCAEBA" w:tentative="1">
      <w:start w:val="1"/>
      <w:numFmt w:val="bullet"/>
      <w:lvlText w:val="•"/>
      <w:lvlJc w:val="left"/>
      <w:pPr>
        <w:tabs>
          <w:tab w:val="num" w:pos="2880"/>
        </w:tabs>
        <w:ind w:left="2880" w:hanging="360"/>
      </w:pPr>
      <w:rPr>
        <w:rFonts w:ascii="Arial" w:hAnsi="Arial" w:hint="default"/>
      </w:rPr>
    </w:lvl>
    <w:lvl w:ilvl="4" w:tplc="8D104A94" w:tentative="1">
      <w:start w:val="1"/>
      <w:numFmt w:val="bullet"/>
      <w:lvlText w:val="•"/>
      <w:lvlJc w:val="left"/>
      <w:pPr>
        <w:tabs>
          <w:tab w:val="num" w:pos="3600"/>
        </w:tabs>
        <w:ind w:left="3600" w:hanging="360"/>
      </w:pPr>
      <w:rPr>
        <w:rFonts w:ascii="Arial" w:hAnsi="Arial" w:hint="default"/>
      </w:rPr>
    </w:lvl>
    <w:lvl w:ilvl="5" w:tplc="7696E8D6" w:tentative="1">
      <w:start w:val="1"/>
      <w:numFmt w:val="bullet"/>
      <w:lvlText w:val="•"/>
      <w:lvlJc w:val="left"/>
      <w:pPr>
        <w:tabs>
          <w:tab w:val="num" w:pos="4320"/>
        </w:tabs>
        <w:ind w:left="4320" w:hanging="360"/>
      </w:pPr>
      <w:rPr>
        <w:rFonts w:ascii="Arial" w:hAnsi="Arial" w:hint="default"/>
      </w:rPr>
    </w:lvl>
    <w:lvl w:ilvl="6" w:tplc="F1BAF44A" w:tentative="1">
      <w:start w:val="1"/>
      <w:numFmt w:val="bullet"/>
      <w:lvlText w:val="•"/>
      <w:lvlJc w:val="left"/>
      <w:pPr>
        <w:tabs>
          <w:tab w:val="num" w:pos="5040"/>
        </w:tabs>
        <w:ind w:left="5040" w:hanging="360"/>
      </w:pPr>
      <w:rPr>
        <w:rFonts w:ascii="Arial" w:hAnsi="Arial" w:hint="default"/>
      </w:rPr>
    </w:lvl>
    <w:lvl w:ilvl="7" w:tplc="667E5F28" w:tentative="1">
      <w:start w:val="1"/>
      <w:numFmt w:val="bullet"/>
      <w:lvlText w:val="•"/>
      <w:lvlJc w:val="left"/>
      <w:pPr>
        <w:tabs>
          <w:tab w:val="num" w:pos="5760"/>
        </w:tabs>
        <w:ind w:left="5760" w:hanging="360"/>
      </w:pPr>
      <w:rPr>
        <w:rFonts w:ascii="Arial" w:hAnsi="Arial" w:hint="default"/>
      </w:rPr>
    </w:lvl>
    <w:lvl w:ilvl="8" w:tplc="D4B490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625013"/>
    <w:multiLevelType w:val="hybridMultilevel"/>
    <w:tmpl w:val="4E04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82546"/>
    <w:multiLevelType w:val="hybridMultilevel"/>
    <w:tmpl w:val="6570E202"/>
    <w:lvl w:ilvl="0" w:tplc="1B7475EE">
      <w:start w:val="1"/>
      <w:numFmt w:val="bullet"/>
      <w:lvlText w:val="•"/>
      <w:lvlJc w:val="left"/>
      <w:pPr>
        <w:tabs>
          <w:tab w:val="num" w:pos="360"/>
        </w:tabs>
        <w:ind w:left="360" w:hanging="360"/>
      </w:pPr>
      <w:rPr>
        <w:rFonts w:ascii="Arial" w:hAnsi="Arial" w:hint="default"/>
      </w:rPr>
    </w:lvl>
    <w:lvl w:ilvl="1" w:tplc="8FA2DF96">
      <w:numFmt w:val="bullet"/>
      <w:lvlText w:val="o"/>
      <w:lvlJc w:val="left"/>
      <w:pPr>
        <w:tabs>
          <w:tab w:val="num" w:pos="1080"/>
        </w:tabs>
        <w:ind w:left="1080" w:hanging="360"/>
      </w:pPr>
      <w:rPr>
        <w:rFonts w:ascii="Courier New" w:hAnsi="Courier New" w:hint="default"/>
      </w:rPr>
    </w:lvl>
    <w:lvl w:ilvl="2" w:tplc="15F6C032" w:tentative="1">
      <w:start w:val="1"/>
      <w:numFmt w:val="bullet"/>
      <w:lvlText w:val="•"/>
      <w:lvlJc w:val="left"/>
      <w:pPr>
        <w:tabs>
          <w:tab w:val="num" w:pos="1800"/>
        </w:tabs>
        <w:ind w:left="1800" w:hanging="360"/>
      </w:pPr>
      <w:rPr>
        <w:rFonts w:ascii="Arial" w:hAnsi="Arial" w:hint="default"/>
      </w:rPr>
    </w:lvl>
    <w:lvl w:ilvl="3" w:tplc="E4D8D100" w:tentative="1">
      <w:start w:val="1"/>
      <w:numFmt w:val="bullet"/>
      <w:lvlText w:val="•"/>
      <w:lvlJc w:val="left"/>
      <w:pPr>
        <w:tabs>
          <w:tab w:val="num" w:pos="2520"/>
        </w:tabs>
        <w:ind w:left="2520" w:hanging="360"/>
      </w:pPr>
      <w:rPr>
        <w:rFonts w:ascii="Arial" w:hAnsi="Arial" w:hint="default"/>
      </w:rPr>
    </w:lvl>
    <w:lvl w:ilvl="4" w:tplc="86887ED0" w:tentative="1">
      <w:start w:val="1"/>
      <w:numFmt w:val="bullet"/>
      <w:lvlText w:val="•"/>
      <w:lvlJc w:val="left"/>
      <w:pPr>
        <w:tabs>
          <w:tab w:val="num" w:pos="3240"/>
        </w:tabs>
        <w:ind w:left="3240" w:hanging="360"/>
      </w:pPr>
      <w:rPr>
        <w:rFonts w:ascii="Arial" w:hAnsi="Arial" w:hint="default"/>
      </w:rPr>
    </w:lvl>
    <w:lvl w:ilvl="5" w:tplc="6770AD1C" w:tentative="1">
      <w:start w:val="1"/>
      <w:numFmt w:val="bullet"/>
      <w:lvlText w:val="•"/>
      <w:lvlJc w:val="left"/>
      <w:pPr>
        <w:tabs>
          <w:tab w:val="num" w:pos="3960"/>
        </w:tabs>
        <w:ind w:left="3960" w:hanging="360"/>
      </w:pPr>
      <w:rPr>
        <w:rFonts w:ascii="Arial" w:hAnsi="Arial" w:hint="default"/>
      </w:rPr>
    </w:lvl>
    <w:lvl w:ilvl="6" w:tplc="7E8AF3B8" w:tentative="1">
      <w:start w:val="1"/>
      <w:numFmt w:val="bullet"/>
      <w:lvlText w:val="•"/>
      <w:lvlJc w:val="left"/>
      <w:pPr>
        <w:tabs>
          <w:tab w:val="num" w:pos="4680"/>
        </w:tabs>
        <w:ind w:left="4680" w:hanging="360"/>
      </w:pPr>
      <w:rPr>
        <w:rFonts w:ascii="Arial" w:hAnsi="Arial" w:hint="default"/>
      </w:rPr>
    </w:lvl>
    <w:lvl w:ilvl="7" w:tplc="7F86A888" w:tentative="1">
      <w:start w:val="1"/>
      <w:numFmt w:val="bullet"/>
      <w:lvlText w:val="•"/>
      <w:lvlJc w:val="left"/>
      <w:pPr>
        <w:tabs>
          <w:tab w:val="num" w:pos="5400"/>
        </w:tabs>
        <w:ind w:left="5400" w:hanging="360"/>
      </w:pPr>
      <w:rPr>
        <w:rFonts w:ascii="Arial" w:hAnsi="Arial" w:hint="default"/>
      </w:rPr>
    </w:lvl>
    <w:lvl w:ilvl="8" w:tplc="F5EAA2F6"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48D480D"/>
    <w:multiLevelType w:val="hybridMultilevel"/>
    <w:tmpl w:val="C570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86E6B"/>
    <w:multiLevelType w:val="hybridMultilevel"/>
    <w:tmpl w:val="BD14181A"/>
    <w:lvl w:ilvl="0" w:tplc="E53CCD30">
      <w:start w:val="1"/>
      <w:numFmt w:val="bullet"/>
      <w:lvlText w:val="•"/>
      <w:lvlJc w:val="left"/>
      <w:pPr>
        <w:tabs>
          <w:tab w:val="num" w:pos="720"/>
        </w:tabs>
        <w:ind w:left="720" w:hanging="360"/>
      </w:pPr>
      <w:rPr>
        <w:rFonts w:ascii="Arial" w:hAnsi="Arial" w:hint="default"/>
      </w:rPr>
    </w:lvl>
    <w:lvl w:ilvl="1" w:tplc="52B8CB2E">
      <w:start w:val="1"/>
      <w:numFmt w:val="bullet"/>
      <w:lvlText w:val="•"/>
      <w:lvlJc w:val="left"/>
      <w:pPr>
        <w:tabs>
          <w:tab w:val="num" w:pos="1440"/>
        </w:tabs>
        <w:ind w:left="1440" w:hanging="360"/>
      </w:pPr>
      <w:rPr>
        <w:rFonts w:ascii="Arial" w:hAnsi="Arial" w:hint="default"/>
      </w:rPr>
    </w:lvl>
    <w:lvl w:ilvl="2" w:tplc="473ADD4C" w:tentative="1">
      <w:start w:val="1"/>
      <w:numFmt w:val="bullet"/>
      <w:lvlText w:val="•"/>
      <w:lvlJc w:val="left"/>
      <w:pPr>
        <w:tabs>
          <w:tab w:val="num" w:pos="2160"/>
        </w:tabs>
        <w:ind w:left="2160" w:hanging="360"/>
      </w:pPr>
      <w:rPr>
        <w:rFonts w:ascii="Arial" w:hAnsi="Arial" w:hint="default"/>
      </w:rPr>
    </w:lvl>
    <w:lvl w:ilvl="3" w:tplc="489CF494" w:tentative="1">
      <w:start w:val="1"/>
      <w:numFmt w:val="bullet"/>
      <w:lvlText w:val="•"/>
      <w:lvlJc w:val="left"/>
      <w:pPr>
        <w:tabs>
          <w:tab w:val="num" w:pos="2880"/>
        </w:tabs>
        <w:ind w:left="2880" w:hanging="360"/>
      </w:pPr>
      <w:rPr>
        <w:rFonts w:ascii="Arial" w:hAnsi="Arial" w:hint="default"/>
      </w:rPr>
    </w:lvl>
    <w:lvl w:ilvl="4" w:tplc="6770B90C" w:tentative="1">
      <w:start w:val="1"/>
      <w:numFmt w:val="bullet"/>
      <w:lvlText w:val="•"/>
      <w:lvlJc w:val="left"/>
      <w:pPr>
        <w:tabs>
          <w:tab w:val="num" w:pos="3600"/>
        </w:tabs>
        <w:ind w:left="3600" w:hanging="360"/>
      </w:pPr>
      <w:rPr>
        <w:rFonts w:ascii="Arial" w:hAnsi="Arial" w:hint="default"/>
      </w:rPr>
    </w:lvl>
    <w:lvl w:ilvl="5" w:tplc="7908A438" w:tentative="1">
      <w:start w:val="1"/>
      <w:numFmt w:val="bullet"/>
      <w:lvlText w:val="•"/>
      <w:lvlJc w:val="left"/>
      <w:pPr>
        <w:tabs>
          <w:tab w:val="num" w:pos="4320"/>
        </w:tabs>
        <w:ind w:left="4320" w:hanging="360"/>
      </w:pPr>
      <w:rPr>
        <w:rFonts w:ascii="Arial" w:hAnsi="Arial" w:hint="default"/>
      </w:rPr>
    </w:lvl>
    <w:lvl w:ilvl="6" w:tplc="9848A86A" w:tentative="1">
      <w:start w:val="1"/>
      <w:numFmt w:val="bullet"/>
      <w:lvlText w:val="•"/>
      <w:lvlJc w:val="left"/>
      <w:pPr>
        <w:tabs>
          <w:tab w:val="num" w:pos="5040"/>
        </w:tabs>
        <w:ind w:left="5040" w:hanging="360"/>
      </w:pPr>
      <w:rPr>
        <w:rFonts w:ascii="Arial" w:hAnsi="Arial" w:hint="default"/>
      </w:rPr>
    </w:lvl>
    <w:lvl w:ilvl="7" w:tplc="8C7C0AAC" w:tentative="1">
      <w:start w:val="1"/>
      <w:numFmt w:val="bullet"/>
      <w:lvlText w:val="•"/>
      <w:lvlJc w:val="left"/>
      <w:pPr>
        <w:tabs>
          <w:tab w:val="num" w:pos="5760"/>
        </w:tabs>
        <w:ind w:left="5760" w:hanging="360"/>
      </w:pPr>
      <w:rPr>
        <w:rFonts w:ascii="Arial" w:hAnsi="Arial" w:hint="default"/>
      </w:rPr>
    </w:lvl>
    <w:lvl w:ilvl="8" w:tplc="E7E4D2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BE1E0C"/>
    <w:multiLevelType w:val="hybridMultilevel"/>
    <w:tmpl w:val="BC6AD3C4"/>
    <w:lvl w:ilvl="0" w:tplc="98EE6A7A">
      <w:start w:val="1"/>
      <w:numFmt w:val="bullet"/>
      <w:lvlText w:val="•"/>
      <w:lvlJc w:val="left"/>
      <w:pPr>
        <w:tabs>
          <w:tab w:val="num" w:pos="720"/>
        </w:tabs>
        <w:ind w:left="720" w:hanging="360"/>
      </w:pPr>
      <w:rPr>
        <w:rFonts w:ascii="Arial" w:hAnsi="Arial" w:hint="default"/>
      </w:rPr>
    </w:lvl>
    <w:lvl w:ilvl="1" w:tplc="4CBADE94" w:tentative="1">
      <w:start w:val="1"/>
      <w:numFmt w:val="bullet"/>
      <w:lvlText w:val="•"/>
      <w:lvlJc w:val="left"/>
      <w:pPr>
        <w:tabs>
          <w:tab w:val="num" w:pos="1440"/>
        </w:tabs>
        <w:ind w:left="1440" w:hanging="360"/>
      </w:pPr>
      <w:rPr>
        <w:rFonts w:ascii="Arial" w:hAnsi="Arial" w:hint="default"/>
      </w:rPr>
    </w:lvl>
    <w:lvl w:ilvl="2" w:tplc="647EBCA8" w:tentative="1">
      <w:start w:val="1"/>
      <w:numFmt w:val="bullet"/>
      <w:lvlText w:val="•"/>
      <w:lvlJc w:val="left"/>
      <w:pPr>
        <w:tabs>
          <w:tab w:val="num" w:pos="2160"/>
        </w:tabs>
        <w:ind w:left="2160" w:hanging="360"/>
      </w:pPr>
      <w:rPr>
        <w:rFonts w:ascii="Arial" w:hAnsi="Arial" w:hint="default"/>
      </w:rPr>
    </w:lvl>
    <w:lvl w:ilvl="3" w:tplc="18A83D76" w:tentative="1">
      <w:start w:val="1"/>
      <w:numFmt w:val="bullet"/>
      <w:lvlText w:val="•"/>
      <w:lvlJc w:val="left"/>
      <w:pPr>
        <w:tabs>
          <w:tab w:val="num" w:pos="2880"/>
        </w:tabs>
        <w:ind w:left="2880" w:hanging="360"/>
      </w:pPr>
      <w:rPr>
        <w:rFonts w:ascii="Arial" w:hAnsi="Arial" w:hint="default"/>
      </w:rPr>
    </w:lvl>
    <w:lvl w:ilvl="4" w:tplc="304068F0" w:tentative="1">
      <w:start w:val="1"/>
      <w:numFmt w:val="bullet"/>
      <w:lvlText w:val="•"/>
      <w:lvlJc w:val="left"/>
      <w:pPr>
        <w:tabs>
          <w:tab w:val="num" w:pos="3600"/>
        </w:tabs>
        <w:ind w:left="3600" w:hanging="360"/>
      </w:pPr>
      <w:rPr>
        <w:rFonts w:ascii="Arial" w:hAnsi="Arial" w:hint="default"/>
      </w:rPr>
    </w:lvl>
    <w:lvl w:ilvl="5" w:tplc="5C14C5A0" w:tentative="1">
      <w:start w:val="1"/>
      <w:numFmt w:val="bullet"/>
      <w:lvlText w:val="•"/>
      <w:lvlJc w:val="left"/>
      <w:pPr>
        <w:tabs>
          <w:tab w:val="num" w:pos="4320"/>
        </w:tabs>
        <w:ind w:left="4320" w:hanging="360"/>
      </w:pPr>
      <w:rPr>
        <w:rFonts w:ascii="Arial" w:hAnsi="Arial" w:hint="default"/>
      </w:rPr>
    </w:lvl>
    <w:lvl w:ilvl="6" w:tplc="0E1487F2" w:tentative="1">
      <w:start w:val="1"/>
      <w:numFmt w:val="bullet"/>
      <w:lvlText w:val="•"/>
      <w:lvlJc w:val="left"/>
      <w:pPr>
        <w:tabs>
          <w:tab w:val="num" w:pos="5040"/>
        </w:tabs>
        <w:ind w:left="5040" w:hanging="360"/>
      </w:pPr>
      <w:rPr>
        <w:rFonts w:ascii="Arial" w:hAnsi="Arial" w:hint="default"/>
      </w:rPr>
    </w:lvl>
    <w:lvl w:ilvl="7" w:tplc="F8C8C4A2" w:tentative="1">
      <w:start w:val="1"/>
      <w:numFmt w:val="bullet"/>
      <w:lvlText w:val="•"/>
      <w:lvlJc w:val="left"/>
      <w:pPr>
        <w:tabs>
          <w:tab w:val="num" w:pos="5760"/>
        </w:tabs>
        <w:ind w:left="5760" w:hanging="360"/>
      </w:pPr>
      <w:rPr>
        <w:rFonts w:ascii="Arial" w:hAnsi="Arial" w:hint="default"/>
      </w:rPr>
    </w:lvl>
    <w:lvl w:ilvl="8" w:tplc="2C4817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EE4C9E"/>
    <w:multiLevelType w:val="hybridMultilevel"/>
    <w:tmpl w:val="3254408A"/>
    <w:lvl w:ilvl="0" w:tplc="5F28115C">
      <w:start w:val="1"/>
      <w:numFmt w:val="bullet"/>
      <w:lvlText w:val="•"/>
      <w:lvlJc w:val="left"/>
      <w:pPr>
        <w:tabs>
          <w:tab w:val="num" w:pos="720"/>
        </w:tabs>
        <w:ind w:left="720" w:hanging="360"/>
      </w:pPr>
      <w:rPr>
        <w:rFonts w:ascii="Arial" w:hAnsi="Arial" w:hint="default"/>
      </w:rPr>
    </w:lvl>
    <w:lvl w:ilvl="1" w:tplc="7A36DDC6" w:tentative="1">
      <w:start w:val="1"/>
      <w:numFmt w:val="bullet"/>
      <w:lvlText w:val="•"/>
      <w:lvlJc w:val="left"/>
      <w:pPr>
        <w:tabs>
          <w:tab w:val="num" w:pos="1440"/>
        </w:tabs>
        <w:ind w:left="1440" w:hanging="360"/>
      </w:pPr>
      <w:rPr>
        <w:rFonts w:ascii="Arial" w:hAnsi="Arial" w:hint="default"/>
      </w:rPr>
    </w:lvl>
    <w:lvl w:ilvl="2" w:tplc="A1828400" w:tentative="1">
      <w:start w:val="1"/>
      <w:numFmt w:val="bullet"/>
      <w:lvlText w:val="•"/>
      <w:lvlJc w:val="left"/>
      <w:pPr>
        <w:tabs>
          <w:tab w:val="num" w:pos="2160"/>
        </w:tabs>
        <w:ind w:left="2160" w:hanging="360"/>
      </w:pPr>
      <w:rPr>
        <w:rFonts w:ascii="Arial" w:hAnsi="Arial" w:hint="default"/>
      </w:rPr>
    </w:lvl>
    <w:lvl w:ilvl="3" w:tplc="9104F228" w:tentative="1">
      <w:start w:val="1"/>
      <w:numFmt w:val="bullet"/>
      <w:lvlText w:val="•"/>
      <w:lvlJc w:val="left"/>
      <w:pPr>
        <w:tabs>
          <w:tab w:val="num" w:pos="2880"/>
        </w:tabs>
        <w:ind w:left="2880" w:hanging="360"/>
      </w:pPr>
      <w:rPr>
        <w:rFonts w:ascii="Arial" w:hAnsi="Arial" w:hint="default"/>
      </w:rPr>
    </w:lvl>
    <w:lvl w:ilvl="4" w:tplc="9600EF2C" w:tentative="1">
      <w:start w:val="1"/>
      <w:numFmt w:val="bullet"/>
      <w:lvlText w:val="•"/>
      <w:lvlJc w:val="left"/>
      <w:pPr>
        <w:tabs>
          <w:tab w:val="num" w:pos="3600"/>
        </w:tabs>
        <w:ind w:left="3600" w:hanging="360"/>
      </w:pPr>
      <w:rPr>
        <w:rFonts w:ascii="Arial" w:hAnsi="Arial" w:hint="default"/>
      </w:rPr>
    </w:lvl>
    <w:lvl w:ilvl="5" w:tplc="21B45078" w:tentative="1">
      <w:start w:val="1"/>
      <w:numFmt w:val="bullet"/>
      <w:lvlText w:val="•"/>
      <w:lvlJc w:val="left"/>
      <w:pPr>
        <w:tabs>
          <w:tab w:val="num" w:pos="4320"/>
        </w:tabs>
        <w:ind w:left="4320" w:hanging="360"/>
      </w:pPr>
      <w:rPr>
        <w:rFonts w:ascii="Arial" w:hAnsi="Arial" w:hint="default"/>
      </w:rPr>
    </w:lvl>
    <w:lvl w:ilvl="6" w:tplc="5DF057A4" w:tentative="1">
      <w:start w:val="1"/>
      <w:numFmt w:val="bullet"/>
      <w:lvlText w:val="•"/>
      <w:lvlJc w:val="left"/>
      <w:pPr>
        <w:tabs>
          <w:tab w:val="num" w:pos="5040"/>
        </w:tabs>
        <w:ind w:left="5040" w:hanging="360"/>
      </w:pPr>
      <w:rPr>
        <w:rFonts w:ascii="Arial" w:hAnsi="Arial" w:hint="default"/>
      </w:rPr>
    </w:lvl>
    <w:lvl w:ilvl="7" w:tplc="B720E6A0" w:tentative="1">
      <w:start w:val="1"/>
      <w:numFmt w:val="bullet"/>
      <w:lvlText w:val="•"/>
      <w:lvlJc w:val="left"/>
      <w:pPr>
        <w:tabs>
          <w:tab w:val="num" w:pos="5760"/>
        </w:tabs>
        <w:ind w:left="5760" w:hanging="360"/>
      </w:pPr>
      <w:rPr>
        <w:rFonts w:ascii="Arial" w:hAnsi="Arial" w:hint="default"/>
      </w:rPr>
    </w:lvl>
    <w:lvl w:ilvl="8" w:tplc="3EE08ED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DF7F38"/>
    <w:multiLevelType w:val="hybridMultilevel"/>
    <w:tmpl w:val="9FCA7F54"/>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o"/>
      <w:lvlJc w:val="left"/>
      <w:pPr>
        <w:tabs>
          <w:tab w:val="num" w:pos="1800"/>
        </w:tabs>
        <w:ind w:left="1800" w:hanging="360"/>
      </w:pPr>
      <w:rPr>
        <w:rFonts w:ascii="Courier New" w:hAnsi="Courier New" w:hint="default"/>
      </w:rPr>
    </w:lvl>
    <w:lvl w:ilvl="3" w:tplc="FFFFFFFF" w:tentative="1">
      <w:start w:val="1"/>
      <w:numFmt w:val="bullet"/>
      <w:lvlText w:val="o"/>
      <w:lvlJc w:val="left"/>
      <w:pPr>
        <w:tabs>
          <w:tab w:val="num" w:pos="2520"/>
        </w:tabs>
        <w:ind w:left="2520" w:hanging="360"/>
      </w:pPr>
      <w:rPr>
        <w:rFonts w:ascii="Courier New" w:hAnsi="Courier New"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o"/>
      <w:lvlJc w:val="left"/>
      <w:pPr>
        <w:tabs>
          <w:tab w:val="num" w:pos="3960"/>
        </w:tabs>
        <w:ind w:left="3960" w:hanging="360"/>
      </w:pPr>
      <w:rPr>
        <w:rFonts w:ascii="Courier New" w:hAnsi="Courier New" w:hint="default"/>
      </w:rPr>
    </w:lvl>
    <w:lvl w:ilvl="6" w:tplc="FFFFFFFF" w:tentative="1">
      <w:start w:val="1"/>
      <w:numFmt w:val="bullet"/>
      <w:lvlText w:val="o"/>
      <w:lvlJc w:val="left"/>
      <w:pPr>
        <w:tabs>
          <w:tab w:val="num" w:pos="4680"/>
        </w:tabs>
        <w:ind w:left="4680" w:hanging="360"/>
      </w:pPr>
      <w:rPr>
        <w:rFonts w:ascii="Courier New" w:hAnsi="Courier New"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o"/>
      <w:lvlJc w:val="left"/>
      <w:pPr>
        <w:tabs>
          <w:tab w:val="num" w:pos="6120"/>
        </w:tabs>
        <w:ind w:left="6120" w:hanging="360"/>
      </w:pPr>
      <w:rPr>
        <w:rFonts w:ascii="Courier New" w:hAnsi="Courier New" w:hint="default"/>
      </w:rPr>
    </w:lvl>
  </w:abstractNum>
  <w:abstractNum w:abstractNumId="20" w15:restartNumberingAfterBreak="0">
    <w:nsid w:val="45440764"/>
    <w:multiLevelType w:val="hybridMultilevel"/>
    <w:tmpl w:val="6394BF06"/>
    <w:lvl w:ilvl="0" w:tplc="D076BA24">
      <w:start w:val="1"/>
      <w:numFmt w:val="bullet"/>
      <w:lvlText w:val="•"/>
      <w:lvlJc w:val="left"/>
      <w:pPr>
        <w:tabs>
          <w:tab w:val="num" w:pos="720"/>
        </w:tabs>
        <w:ind w:left="720" w:hanging="360"/>
      </w:pPr>
      <w:rPr>
        <w:rFonts w:ascii="Arial" w:hAnsi="Arial" w:hint="default"/>
      </w:rPr>
    </w:lvl>
    <w:lvl w:ilvl="1" w:tplc="65E8D1AC" w:tentative="1">
      <w:start w:val="1"/>
      <w:numFmt w:val="bullet"/>
      <w:lvlText w:val="•"/>
      <w:lvlJc w:val="left"/>
      <w:pPr>
        <w:tabs>
          <w:tab w:val="num" w:pos="1440"/>
        </w:tabs>
        <w:ind w:left="1440" w:hanging="360"/>
      </w:pPr>
      <w:rPr>
        <w:rFonts w:ascii="Arial" w:hAnsi="Arial" w:hint="default"/>
      </w:rPr>
    </w:lvl>
    <w:lvl w:ilvl="2" w:tplc="6074AEC4" w:tentative="1">
      <w:start w:val="1"/>
      <w:numFmt w:val="bullet"/>
      <w:lvlText w:val="•"/>
      <w:lvlJc w:val="left"/>
      <w:pPr>
        <w:tabs>
          <w:tab w:val="num" w:pos="2160"/>
        </w:tabs>
        <w:ind w:left="2160" w:hanging="360"/>
      </w:pPr>
      <w:rPr>
        <w:rFonts w:ascii="Arial" w:hAnsi="Arial" w:hint="default"/>
      </w:rPr>
    </w:lvl>
    <w:lvl w:ilvl="3" w:tplc="34368A72" w:tentative="1">
      <w:start w:val="1"/>
      <w:numFmt w:val="bullet"/>
      <w:lvlText w:val="•"/>
      <w:lvlJc w:val="left"/>
      <w:pPr>
        <w:tabs>
          <w:tab w:val="num" w:pos="2880"/>
        </w:tabs>
        <w:ind w:left="2880" w:hanging="360"/>
      </w:pPr>
      <w:rPr>
        <w:rFonts w:ascii="Arial" w:hAnsi="Arial" w:hint="default"/>
      </w:rPr>
    </w:lvl>
    <w:lvl w:ilvl="4" w:tplc="A35A1B82" w:tentative="1">
      <w:start w:val="1"/>
      <w:numFmt w:val="bullet"/>
      <w:lvlText w:val="•"/>
      <w:lvlJc w:val="left"/>
      <w:pPr>
        <w:tabs>
          <w:tab w:val="num" w:pos="3600"/>
        </w:tabs>
        <w:ind w:left="3600" w:hanging="360"/>
      </w:pPr>
      <w:rPr>
        <w:rFonts w:ascii="Arial" w:hAnsi="Arial" w:hint="default"/>
      </w:rPr>
    </w:lvl>
    <w:lvl w:ilvl="5" w:tplc="8CAAD4E6" w:tentative="1">
      <w:start w:val="1"/>
      <w:numFmt w:val="bullet"/>
      <w:lvlText w:val="•"/>
      <w:lvlJc w:val="left"/>
      <w:pPr>
        <w:tabs>
          <w:tab w:val="num" w:pos="4320"/>
        </w:tabs>
        <w:ind w:left="4320" w:hanging="360"/>
      </w:pPr>
      <w:rPr>
        <w:rFonts w:ascii="Arial" w:hAnsi="Arial" w:hint="default"/>
      </w:rPr>
    </w:lvl>
    <w:lvl w:ilvl="6" w:tplc="F4A29F9A" w:tentative="1">
      <w:start w:val="1"/>
      <w:numFmt w:val="bullet"/>
      <w:lvlText w:val="•"/>
      <w:lvlJc w:val="left"/>
      <w:pPr>
        <w:tabs>
          <w:tab w:val="num" w:pos="5040"/>
        </w:tabs>
        <w:ind w:left="5040" w:hanging="360"/>
      </w:pPr>
      <w:rPr>
        <w:rFonts w:ascii="Arial" w:hAnsi="Arial" w:hint="default"/>
      </w:rPr>
    </w:lvl>
    <w:lvl w:ilvl="7" w:tplc="4AE0E20C" w:tentative="1">
      <w:start w:val="1"/>
      <w:numFmt w:val="bullet"/>
      <w:lvlText w:val="•"/>
      <w:lvlJc w:val="left"/>
      <w:pPr>
        <w:tabs>
          <w:tab w:val="num" w:pos="5760"/>
        </w:tabs>
        <w:ind w:left="5760" w:hanging="360"/>
      </w:pPr>
      <w:rPr>
        <w:rFonts w:ascii="Arial" w:hAnsi="Arial" w:hint="default"/>
      </w:rPr>
    </w:lvl>
    <w:lvl w:ilvl="8" w:tplc="8136541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D960B0"/>
    <w:multiLevelType w:val="hybridMultilevel"/>
    <w:tmpl w:val="3886C45E"/>
    <w:lvl w:ilvl="0" w:tplc="C17EAEF2">
      <w:start w:val="1"/>
      <w:numFmt w:val="bullet"/>
      <w:lvlText w:val="-"/>
      <w:lvlJc w:val="left"/>
      <w:pPr>
        <w:tabs>
          <w:tab w:val="num" w:pos="720"/>
        </w:tabs>
        <w:ind w:left="720" w:hanging="360"/>
      </w:pPr>
      <w:rPr>
        <w:rFonts w:ascii="Times New Roman" w:hAnsi="Times New Roman" w:hint="default"/>
      </w:rPr>
    </w:lvl>
    <w:lvl w:ilvl="1" w:tplc="0C74FC6A" w:tentative="1">
      <w:start w:val="1"/>
      <w:numFmt w:val="bullet"/>
      <w:lvlText w:val="-"/>
      <w:lvlJc w:val="left"/>
      <w:pPr>
        <w:tabs>
          <w:tab w:val="num" w:pos="1440"/>
        </w:tabs>
        <w:ind w:left="1440" w:hanging="360"/>
      </w:pPr>
      <w:rPr>
        <w:rFonts w:ascii="Times New Roman" w:hAnsi="Times New Roman" w:hint="default"/>
      </w:rPr>
    </w:lvl>
    <w:lvl w:ilvl="2" w:tplc="0A70E836" w:tentative="1">
      <w:start w:val="1"/>
      <w:numFmt w:val="bullet"/>
      <w:lvlText w:val="-"/>
      <w:lvlJc w:val="left"/>
      <w:pPr>
        <w:tabs>
          <w:tab w:val="num" w:pos="2160"/>
        </w:tabs>
        <w:ind w:left="2160" w:hanging="360"/>
      </w:pPr>
      <w:rPr>
        <w:rFonts w:ascii="Times New Roman" w:hAnsi="Times New Roman" w:hint="default"/>
      </w:rPr>
    </w:lvl>
    <w:lvl w:ilvl="3" w:tplc="E31AF806" w:tentative="1">
      <w:start w:val="1"/>
      <w:numFmt w:val="bullet"/>
      <w:lvlText w:val="-"/>
      <w:lvlJc w:val="left"/>
      <w:pPr>
        <w:tabs>
          <w:tab w:val="num" w:pos="2880"/>
        </w:tabs>
        <w:ind w:left="2880" w:hanging="360"/>
      </w:pPr>
      <w:rPr>
        <w:rFonts w:ascii="Times New Roman" w:hAnsi="Times New Roman" w:hint="default"/>
      </w:rPr>
    </w:lvl>
    <w:lvl w:ilvl="4" w:tplc="A53447E4" w:tentative="1">
      <w:start w:val="1"/>
      <w:numFmt w:val="bullet"/>
      <w:lvlText w:val="-"/>
      <w:lvlJc w:val="left"/>
      <w:pPr>
        <w:tabs>
          <w:tab w:val="num" w:pos="3600"/>
        </w:tabs>
        <w:ind w:left="3600" w:hanging="360"/>
      </w:pPr>
      <w:rPr>
        <w:rFonts w:ascii="Times New Roman" w:hAnsi="Times New Roman" w:hint="default"/>
      </w:rPr>
    </w:lvl>
    <w:lvl w:ilvl="5" w:tplc="5D5E6FF0" w:tentative="1">
      <w:start w:val="1"/>
      <w:numFmt w:val="bullet"/>
      <w:lvlText w:val="-"/>
      <w:lvlJc w:val="left"/>
      <w:pPr>
        <w:tabs>
          <w:tab w:val="num" w:pos="4320"/>
        </w:tabs>
        <w:ind w:left="4320" w:hanging="360"/>
      </w:pPr>
      <w:rPr>
        <w:rFonts w:ascii="Times New Roman" w:hAnsi="Times New Roman" w:hint="default"/>
      </w:rPr>
    </w:lvl>
    <w:lvl w:ilvl="6" w:tplc="D4A08988" w:tentative="1">
      <w:start w:val="1"/>
      <w:numFmt w:val="bullet"/>
      <w:lvlText w:val="-"/>
      <w:lvlJc w:val="left"/>
      <w:pPr>
        <w:tabs>
          <w:tab w:val="num" w:pos="5040"/>
        </w:tabs>
        <w:ind w:left="5040" w:hanging="360"/>
      </w:pPr>
      <w:rPr>
        <w:rFonts w:ascii="Times New Roman" w:hAnsi="Times New Roman" w:hint="default"/>
      </w:rPr>
    </w:lvl>
    <w:lvl w:ilvl="7" w:tplc="A5567080" w:tentative="1">
      <w:start w:val="1"/>
      <w:numFmt w:val="bullet"/>
      <w:lvlText w:val="-"/>
      <w:lvlJc w:val="left"/>
      <w:pPr>
        <w:tabs>
          <w:tab w:val="num" w:pos="5760"/>
        </w:tabs>
        <w:ind w:left="5760" w:hanging="360"/>
      </w:pPr>
      <w:rPr>
        <w:rFonts w:ascii="Times New Roman" w:hAnsi="Times New Roman" w:hint="default"/>
      </w:rPr>
    </w:lvl>
    <w:lvl w:ilvl="8" w:tplc="4B2E81B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E223187"/>
    <w:multiLevelType w:val="hybridMultilevel"/>
    <w:tmpl w:val="7C3C6DC8"/>
    <w:lvl w:ilvl="0" w:tplc="0C6CF4F0">
      <w:start w:val="1"/>
      <w:numFmt w:val="bullet"/>
      <w:lvlText w:val="•"/>
      <w:lvlJc w:val="left"/>
      <w:pPr>
        <w:tabs>
          <w:tab w:val="num" w:pos="360"/>
        </w:tabs>
        <w:ind w:left="360" w:hanging="360"/>
      </w:pPr>
      <w:rPr>
        <w:rFonts w:ascii="Arial" w:hAnsi="Arial" w:hint="default"/>
      </w:rPr>
    </w:lvl>
    <w:lvl w:ilvl="1" w:tplc="2BC0C17E" w:tentative="1">
      <w:start w:val="1"/>
      <w:numFmt w:val="bullet"/>
      <w:lvlText w:val="•"/>
      <w:lvlJc w:val="left"/>
      <w:pPr>
        <w:tabs>
          <w:tab w:val="num" w:pos="1080"/>
        </w:tabs>
        <w:ind w:left="1080" w:hanging="360"/>
      </w:pPr>
      <w:rPr>
        <w:rFonts w:ascii="Arial" w:hAnsi="Arial" w:hint="default"/>
      </w:rPr>
    </w:lvl>
    <w:lvl w:ilvl="2" w:tplc="B6D498F8" w:tentative="1">
      <w:start w:val="1"/>
      <w:numFmt w:val="bullet"/>
      <w:lvlText w:val="•"/>
      <w:lvlJc w:val="left"/>
      <w:pPr>
        <w:tabs>
          <w:tab w:val="num" w:pos="1800"/>
        </w:tabs>
        <w:ind w:left="1800" w:hanging="360"/>
      </w:pPr>
      <w:rPr>
        <w:rFonts w:ascii="Arial" w:hAnsi="Arial" w:hint="default"/>
      </w:rPr>
    </w:lvl>
    <w:lvl w:ilvl="3" w:tplc="DDAA766A" w:tentative="1">
      <w:start w:val="1"/>
      <w:numFmt w:val="bullet"/>
      <w:lvlText w:val="•"/>
      <w:lvlJc w:val="left"/>
      <w:pPr>
        <w:tabs>
          <w:tab w:val="num" w:pos="2520"/>
        </w:tabs>
        <w:ind w:left="2520" w:hanging="360"/>
      </w:pPr>
      <w:rPr>
        <w:rFonts w:ascii="Arial" w:hAnsi="Arial" w:hint="default"/>
      </w:rPr>
    </w:lvl>
    <w:lvl w:ilvl="4" w:tplc="5F2CA0E2" w:tentative="1">
      <w:start w:val="1"/>
      <w:numFmt w:val="bullet"/>
      <w:lvlText w:val="•"/>
      <w:lvlJc w:val="left"/>
      <w:pPr>
        <w:tabs>
          <w:tab w:val="num" w:pos="3240"/>
        </w:tabs>
        <w:ind w:left="3240" w:hanging="360"/>
      </w:pPr>
      <w:rPr>
        <w:rFonts w:ascii="Arial" w:hAnsi="Arial" w:hint="default"/>
      </w:rPr>
    </w:lvl>
    <w:lvl w:ilvl="5" w:tplc="75222C5C" w:tentative="1">
      <w:start w:val="1"/>
      <w:numFmt w:val="bullet"/>
      <w:lvlText w:val="•"/>
      <w:lvlJc w:val="left"/>
      <w:pPr>
        <w:tabs>
          <w:tab w:val="num" w:pos="3960"/>
        </w:tabs>
        <w:ind w:left="3960" w:hanging="360"/>
      </w:pPr>
      <w:rPr>
        <w:rFonts w:ascii="Arial" w:hAnsi="Arial" w:hint="default"/>
      </w:rPr>
    </w:lvl>
    <w:lvl w:ilvl="6" w:tplc="10AE50FA" w:tentative="1">
      <w:start w:val="1"/>
      <w:numFmt w:val="bullet"/>
      <w:lvlText w:val="•"/>
      <w:lvlJc w:val="left"/>
      <w:pPr>
        <w:tabs>
          <w:tab w:val="num" w:pos="4680"/>
        </w:tabs>
        <w:ind w:left="4680" w:hanging="360"/>
      </w:pPr>
      <w:rPr>
        <w:rFonts w:ascii="Arial" w:hAnsi="Arial" w:hint="default"/>
      </w:rPr>
    </w:lvl>
    <w:lvl w:ilvl="7" w:tplc="EC1EF422" w:tentative="1">
      <w:start w:val="1"/>
      <w:numFmt w:val="bullet"/>
      <w:lvlText w:val="•"/>
      <w:lvlJc w:val="left"/>
      <w:pPr>
        <w:tabs>
          <w:tab w:val="num" w:pos="5400"/>
        </w:tabs>
        <w:ind w:left="5400" w:hanging="360"/>
      </w:pPr>
      <w:rPr>
        <w:rFonts w:ascii="Arial" w:hAnsi="Arial" w:hint="default"/>
      </w:rPr>
    </w:lvl>
    <w:lvl w:ilvl="8" w:tplc="86249C64"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31646EC"/>
    <w:multiLevelType w:val="hybridMultilevel"/>
    <w:tmpl w:val="36B05CBA"/>
    <w:lvl w:ilvl="0" w:tplc="AC4A0F9A">
      <w:start w:val="1"/>
      <w:numFmt w:val="bullet"/>
      <w:lvlText w:val="•"/>
      <w:lvlJc w:val="left"/>
      <w:pPr>
        <w:tabs>
          <w:tab w:val="num" w:pos="720"/>
        </w:tabs>
        <w:ind w:left="720" w:hanging="360"/>
      </w:pPr>
      <w:rPr>
        <w:rFonts w:ascii="Arial" w:hAnsi="Arial" w:hint="default"/>
      </w:rPr>
    </w:lvl>
    <w:lvl w:ilvl="1" w:tplc="EAAC6372" w:tentative="1">
      <w:start w:val="1"/>
      <w:numFmt w:val="bullet"/>
      <w:lvlText w:val="•"/>
      <w:lvlJc w:val="left"/>
      <w:pPr>
        <w:tabs>
          <w:tab w:val="num" w:pos="1440"/>
        </w:tabs>
        <w:ind w:left="1440" w:hanging="360"/>
      </w:pPr>
      <w:rPr>
        <w:rFonts w:ascii="Arial" w:hAnsi="Arial" w:hint="default"/>
      </w:rPr>
    </w:lvl>
    <w:lvl w:ilvl="2" w:tplc="9B382460" w:tentative="1">
      <w:start w:val="1"/>
      <w:numFmt w:val="bullet"/>
      <w:lvlText w:val="•"/>
      <w:lvlJc w:val="left"/>
      <w:pPr>
        <w:tabs>
          <w:tab w:val="num" w:pos="2160"/>
        </w:tabs>
        <w:ind w:left="2160" w:hanging="360"/>
      </w:pPr>
      <w:rPr>
        <w:rFonts w:ascii="Arial" w:hAnsi="Arial" w:hint="default"/>
      </w:rPr>
    </w:lvl>
    <w:lvl w:ilvl="3" w:tplc="D9F4FEF4" w:tentative="1">
      <w:start w:val="1"/>
      <w:numFmt w:val="bullet"/>
      <w:lvlText w:val="•"/>
      <w:lvlJc w:val="left"/>
      <w:pPr>
        <w:tabs>
          <w:tab w:val="num" w:pos="2880"/>
        </w:tabs>
        <w:ind w:left="2880" w:hanging="360"/>
      </w:pPr>
      <w:rPr>
        <w:rFonts w:ascii="Arial" w:hAnsi="Arial" w:hint="default"/>
      </w:rPr>
    </w:lvl>
    <w:lvl w:ilvl="4" w:tplc="98D21A00" w:tentative="1">
      <w:start w:val="1"/>
      <w:numFmt w:val="bullet"/>
      <w:lvlText w:val="•"/>
      <w:lvlJc w:val="left"/>
      <w:pPr>
        <w:tabs>
          <w:tab w:val="num" w:pos="3600"/>
        </w:tabs>
        <w:ind w:left="3600" w:hanging="360"/>
      </w:pPr>
      <w:rPr>
        <w:rFonts w:ascii="Arial" w:hAnsi="Arial" w:hint="default"/>
      </w:rPr>
    </w:lvl>
    <w:lvl w:ilvl="5" w:tplc="E9C6E3E2" w:tentative="1">
      <w:start w:val="1"/>
      <w:numFmt w:val="bullet"/>
      <w:lvlText w:val="•"/>
      <w:lvlJc w:val="left"/>
      <w:pPr>
        <w:tabs>
          <w:tab w:val="num" w:pos="4320"/>
        </w:tabs>
        <w:ind w:left="4320" w:hanging="360"/>
      </w:pPr>
      <w:rPr>
        <w:rFonts w:ascii="Arial" w:hAnsi="Arial" w:hint="default"/>
      </w:rPr>
    </w:lvl>
    <w:lvl w:ilvl="6" w:tplc="F9166552" w:tentative="1">
      <w:start w:val="1"/>
      <w:numFmt w:val="bullet"/>
      <w:lvlText w:val="•"/>
      <w:lvlJc w:val="left"/>
      <w:pPr>
        <w:tabs>
          <w:tab w:val="num" w:pos="5040"/>
        </w:tabs>
        <w:ind w:left="5040" w:hanging="360"/>
      </w:pPr>
      <w:rPr>
        <w:rFonts w:ascii="Arial" w:hAnsi="Arial" w:hint="default"/>
      </w:rPr>
    </w:lvl>
    <w:lvl w:ilvl="7" w:tplc="918067AA" w:tentative="1">
      <w:start w:val="1"/>
      <w:numFmt w:val="bullet"/>
      <w:lvlText w:val="•"/>
      <w:lvlJc w:val="left"/>
      <w:pPr>
        <w:tabs>
          <w:tab w:val="num" w:pos="5760"/>
        </w:tabs>
        <w:ind w:left="5760" w:hanging="360"/>
      </w:pPr>
      <w:rPr>
        <w:rFonts w:ascii="Arial" w:hAnsi="Arial" w:hint="default"/>
      </w:rPr>
    </w:lvl>
    <w:lvl w:ilvl="8" w:tplc="7C30ABD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655ED5"/>
    <w:multiLevelType w:val="hybridMultilevel"/>
    <w:tmpl w:val="D2FEDD56"/>
    <w:lvl w:ilvl="0" w:tplc="BA502374">
      <w:start w:val="1"/>
      <w:numFmt w:val="bullet"/>
      <w:lvlText w:val="•"/>
      <w:lvlJc w:val="left"/>
      <w:pPr>
        <w:tabs>
          <w:tab w:val="num" w:pos="720"/>
        </w:tabs>
        <w:ind w:left="720" w:hanging="360"/>
      </w:pPr>
      <w:rPr>
        <w:rFonts w:ascii="Arial" w:hAnsi="Arial" w:hint="default"/>
      </w:rPr>
    </w:lvl>
    <w:lvl w:ilvl="1" w:tplc="6516863E" w:tentative="1">
      <w:start w:val="1"/>
      <w:numFmt w:val="bullet"/>
      <w:lvlText w:val="•"/>
      <w:lvlJc w:val="left"/>
      <w:pPr>
        <w:tabs>
          <w:tab w:val="num" w:pos="1440"/>
        </w:tabs>
        <w:ind w:left="1440" w:hanging="360"/>
      </w:pPr>
      <w:rPr>
        <w:rFonts w:ascii="Arial" w:hAnsi="Arial" w:hint="default"/>
      </w:rPr>
    </w:lvl>
    <w:lvl w:ilvl="2" w:tplc="A080D3D8" w:tentative="1">
      <w:start w:val="1"/>
      <w:numFmt w:val="bullet"/>
      <w:lvlText w:val="•"/>
      <w:lvlJc w:val="left"/>
      <w:pPr>
        <w:tabs>
          <w:tab w:val="num" w:pos="2160"/>
        </w:tabs>
        <w:ind w:left="2160" w:hanging="360"/>
      </w:pPr>
      <w:rPr>
        <w:rFonts w:ascii="Arial" w:hAnsi="Arial" w:hint="default"/>
      </w:rPr>
    </w:lvl>
    <w:lvl w:ilvl="3" w:tplc="8FC2AAB2" w:tentative="1">
      <w:start w:val="1"/>
      <w:numFmt w:val="bullet"/>
      <w:lvlText w:val="•"/>
      <w:lvlJc w:val="left"/>
      <w:pPr>
        <w:tabs>
          <w:tab w:val="num" w:pos="2880"/>
        </w:tabs>
        <w:ind w:left="2880" w:hanging="360"/>
      </w:pPr>
      <w:rPr>
        <w:rFonts w:ascii="Arial" w:hAnsi="Arial" w:hint="default"/>
      </w:rPr>
    </w:lvl>
    <w:lvl w:ilvl="4" w:tplc="EAC653C6" w:tentative="1">
      <w:start w:val="1"/>
      <w:numFmt w:val="bullet"/>
      <w:lvlText w:val="•"/>
      <w:lvlJc w:val="left"/>
      <w:pPr>
        <w:tabs>
          <w:tab w:val="num" w:pos="3600"/>
        </w:tabs>
        <w:ind w:left="3600" w:hanging="360"/>
      </w:pPr>
      <w:rPr>
        <w:rFonts w:ascii="Arial" w:hAnsi="Arial" w:hint="default"/>
      </w:rPr>
    </w:lvl>
    <w:lvl w:ilvl="5" w:tplc="225A63AC" w:tentative="1">
      <w:start w:val="1"/>
      <w:numFmt w:val="bullet"/>
      <w:lvlText w:val="•"/>
      <w:lvlJc w:val="left"/>
      <w:pPr>
        <w:tabs>
          <w:tab w:val="num" w:pos="4320"/>
        </w:tabs>
        <w:ind w:left="4320" w:hanging="360"/>
      </w:pPr>
      <w:rPr>
        <w:rFonts w:ascii="Arial" w:hAnsi="Arial" w:hint="default"/>
      </w:rPr>
    </w:lvl>
    <w:lvl w:ilvl="6" w:tplc="503C70D4" w:tentative="1">
      <w:start w:val="1"/>
      <w:numFmt w:val="bullet"/>
      <w:lvlText w:val="•"/>
      <w:lvlJc w:val="left"/>
      <w:pPr>
        <w:tabs>
          <w:tab w:val="num" w:pos="5040"/>
        </w:tabs>
        <w:ind w:left="5040" w:hanging="360"/>
      </w:pPr>
      <w:rPr>
        <w:rFonts w:ascii="Arial" w:hAnsi="Arial" w:hint="default"/>
      </w:rPr>
    </w:lvl>
    <w:lvl w:ilvl="7" w:tplc="0CD45E14" w:tentative="1">
      <w:start w:val="1"/>
      <w:numFmt w:val="bullet"/>
      <w:lvlText w:val="•"/>
      <w:lvlJc w:val="left"/>
      <w:pPr>
        <w:tabs>
          <w:tab w:val="num" w:pos="5760"/>
        </w:tabs>
        <w:ind w:left="5760" w:hanging="360"/>
      </w:pPr>
      <w:rPr>
        <w:rFonts w:ascii="Arial" w:hAnsi="Arial" w:hint="default"/>
      </w:rPr>
    </w:lvl>
    <w:lvl w:ilvl="8" w:tplc="7C92536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6822DD"/>
    <w:multiLevelType w:val="hybridMultilevel"/>
    <w:tmpl w:val="6F22F5D8"/>
    <w:lvl w:ilvl="0" w:tplc="10EA518C">
      <w:start w:val="1"/>
      <w:numFmt w:val="bullet"/>
      <w:lvlText w:val="-"/>
      <w:lvlJc w:val="left"/>
      <w:pPr>
        <w:tabs>
          <w:tab w:val="num" w:pos="720"/>
        </w:tabs>
        <w:ind w:left="720" w:hanging="360"/>
      </w:pPr>
      <w:rPr>
        <w:rFonts w:ascii="Times New Roman" w:hAnsi="Times New Roman" w:hint="default"/>
      </w:rPr>
    </w:lvl>
    <w:lvl w:ilvl="1" w:tplc="C6F64DD6" w:tentative="1">
      <w:start w:val="1"/>
      <w:numFmt w:val="bullet"/>
      <w:lvlText w:val="-"/>
      <w:lvlJc w:val="left"/>
      <w:pPr>
        <w:tabs>
          <w:tab w:val="num" w:pos="1440"/>
        </w:tabs>
        <w:ind w:left="1440" w:hanging="360"/>
      </w:pPr>
      <w:rPr>
        <w:rFonts w:ascii="Times New Roman" w:hAnsi="Times New Roman" w:hint="default"/>
      </w:rPr>
    </w:lvl>
    <w:lvl w:ilvl="2" w:tplc="A0766D1E" w:tentative="1">
      <w:start w:val="1"/>
      <w:numFmt w:val="bullet"/>
      <w:lvlText w:val="-"/>
      <w:lvlJc w:val="left"/>
      <w:pPr>
        <w:tabs>
          <w:tab w:val="num" w:pos="2160"/>
        </w:tabs>
        <w:ind w:left="2160" w:hanging="360"/>
      </w:pPr>
      <w:rPr>
        <w:rFonts w:ascii="Times New Roman" w:hAnsi="Times New Roman" w:hint="default"/>
      </w:rPr>
    </w:lvl>
    <w:lvl w:ilvl="3" w:tplc="95FA1AA6" w:tentative="1">
      <w:start w:val="1"/>
      <w:numFmt w:val="bullet"/>
      <w:lvlText w:val="-"/>
      <w:lvlJc w:val="left"/>
      <w:pPr>
        <w:tabs>
          <w:tab w:val="num" w:pos="2880"/>
        </w:tabs>
        <w:ind w:left="2880" w:hanging="360"/>
      </w:pPr>
      <w:rPr>
        <w:rFonts w:ascii="Times New Roman" w:hAnsi="Times New Roman" w:hint="default"/>
      </w:rPr>
    </w:lvl>
    <w:lvl w:ilvl="4" w:tplc="9536D458" w:tentative="1">
      <w:start w:val="1"/>
      <w:numFmt w:val="bullet"/>
      <w:lvlText w:val="-"/>
      <w:lvlJc w:val="left"/>
      <w:pPr>
        <w:tabs>
          <w:tab w:val="num" w:pos="3600"/>
        </w:tabs>
        <w:ind w:left="3600" w:hanging="360"/>
      </w:pPr>
      <w:rPr>
        <w:rFonts w:ascii="Times New Roman" w:hAnsi="Times New Roman" w:hint="default"/>
      </w:rPr>
    </w:lvl>
    <w:lvl w:ilvl="5" w:tplc="BA443714" w:tentative="1">
      <w:start w:val="1"/>
      <w:numFmt w:val="bullet"/>
      <w:lvlText w:val="-"/>
      <w:lvlJc w:val="left"/>
      <w:pPr>
        <w:tabs>
          <w:tab w:val="num" w:pos="4320"/>
        </w:tabs>
        <w:ind w:left="4320" w:hanging="360"/>
      </w:pPr>
      <w:rPr>
        <w:rFonts w:ascii="Times New Roman" w:hAnsi="Times New Roman" w:hint="default"/>
      </w:rPr>
    </w:lvl>
    <w:lvl w:ilvl="6" w:tplc="432A144C" w:tentative="1">
      <w:start w:val="1"/>
      <w:numFmt w:val="bullet"/>
      <w:lvlText w:val="-"/>
      <w:lvlJc w:val="left"/>
      <w:pPr>
        <w:tabs>
          <w:tab w:val="num" w:pos="5040"/>
        </w:tabs>
        <w:ind w:left="5040" w:hanging="360"/>
      </w:pPr>
      <w:rPr>
        <w:rFonts w:ascii="Times New Roman" w:hAnsi="Times New Roman" w:hint="default"/>
      </w:rPr>
    </w:lvl>
    <w:lvl w:ilvl="7" w:tplc="0F2C8736" w:tentative="1">
      <w:start w:val="1"/>
      <w:numFmt w:val="bullet"/>
      <w:lvlText w:val="-"/>
      <w:lvlJc w:val="left"/>
      <w:pPr>
        <w:tabs>
          <w:tab w:val="num" w:pos="5760"/>
        </w:tabs>
        <w:ind w:left="5760" w:hanging="360"/>
      </w:pPr>
      <w:rPr>
        <w:rFonts w:ascii="Times New Roman" w:hAnsi="Times New Roman" w:hint="default"/>
      </w:rPr>
    </w:lvl>
    <w:lvl w:ilvl="8" w:tplc="895AC35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66A5CE1"/>
    <w:multiLevelType w:val="hybridMultilevel"/>
    <w:tmpl w:val="B740CACA"/>
    <w:lvl w:ilvl="0" w:tplc="5A9EB868">
      <w:start w:val="1"/>
      <w:numFmt w:val="bullet"/>
      <w:lvlText w:val="•"/>
      <w:lvlJc w:val="left"/>
      <w:pPr>
        <w:tabs>
          <w:tab w:val="num" w:pos="720"/>
        </w:tabs>
        <w:ind w:left="720" w:hanging="360"/>
      </w:pPr>
      <w:rPr>
        <w:rFonts w:ascii="Arial" w:hAnsi="Arial" w:hint="default"/>
      </w:rPr>
    </w:lvl>
    <w:lvl w:ilvl="1" w:tplc="1B9A563C" w:tentative="1">
      <w:start w:val="1"/>
      <w:numFmt w:val="bullet"/>
      <w:lvlText w:val="•"/>
      <w:lvlJc w:val="left"/>
      <w:pPr>
        <w:tabs>
          <w:tab w:val="num" w:pos="1440"/>
        </w:tabs>
        <w:ind w:left="1440" w:hanging="360"/>
      </w:pPr>
      <w:rPr>
        <w:rFonts w:ascii="Arial" w:hAnsi="Arial" w:hint="default"/>
      </w:rPr>
    </w:lvl>
    <w:lvl w:ilvl="2" w:tplc="B1E2D858" w:tentative="1">
      <w:start w:val="1"/>
      <w:numFmt w:val="bullet"/>
      <w:lvlText w:val="•"/>
      <w:lvlJc w:val="left"/>
      <w:pPr>
        <w:tabs>
          <w:tab w:val="num" w:pos="2160"/>
        </w:tabs>
        <w:ind w:left="2160" w:hanging="360"/>
      </w:pPr>
      <w:rPr>
        <w:rFonts w:ascii="Arial" w:hAnsi="Arial" w:hint="default"/>
      </w:rPr>
    </w:lvl>
    <w:lvl w:ilvl="3" w:tplc="5386A4F4" w:tentative="1">
      <w:start w:val="1"/>
      <w:numFmt w:val="bullet"/>
      <w:lvlText w:val="•"/>
      <w:lvlJc w:val="left"/>
      <w:pPr>
        <w:tabs>
          <w:tab w:val="num" w:pos="2880"/>
        </w:tabs>
        <w:ind w:left="2880" w:hanging="360"/>
      </w:pPr>
      <w:rPr>
        <w:rFonts w:ascii="Arial" w:hAnsi="Arial" w:hint="default"/>
      </w:rPr>
    </w:lvl>
    <w:lvl w:ilvl="4" w:tplc="AF002502" w:tentative="1">
      <w:start w:val="1"/>
      <w:numFmt w:val="bullet"/>
      <w:lvlText w:val="•"/>
      <w:lvlJc w:val="left"/>
      <w:pPr>
        <w:tabs>
          <w:tab w:val="num" w:pos="3600"/>
        </w:tabs>
        <w:ind w:left="3600" w:hanging="360"/>
      </w:pPr>
      <w:rPr>
        <w:rFonts w:ascii="Arial" w:hAnsi="Arial" w:hint="default"/>
      </w:rPr>
    </w:lvl>
    <w:lvl w:ilvl="5" w:tplc="4536925C" w:tentative="1">
      <w:start w:val="1"/>
      <w:numFmt w:val="bullet"/>
      <w:lvlText w:val="•"/>
      <w:lvlJc w:val="left"/>
      <w:pPr>
        <w:tabs>
          <w:tab w:val="num" w:pos="4320"/>
        </w:tabs>
        <w:ind w:left="4320" w:hanging="360"/>
      </w:pPr>
      <w:rPr>
        <w:rFonts w:ascii="Arial" w:hAnsi="Arial" w:hint="default"/>
      </w:rPr>
    </w:lvl>
    <w:lvl w:ilvl="6" w:tplc="4D423A36" w:tentative="1">
      <w:start w:val="1"/>
      <w:numFmt w:val="bullet"/>
      <w:lvlText w:val="•"/>
      <w:lvlJc w:val="left"/>
      <w:pPr>
        <w:tabs>
          <w:tab w:val="num" w:pos="5040"/>
        </w:tabs>
        <w:ind w:left="5040" w:hanging="360"/>
      </w:pPr>
      <w:rPr>
        <w:rFonts w:ascii="Arial" w:hAnsi="Arial" w:hint="default"/>
      </w:rPr>
    </w:lvl>
    <w:lvl w:ilvl="7" w:tplc="7138DDCC" w:tentative="1">
      <w:start w:val="1"/>
      <w:numFmt w:val="bullet"/>
      <w:lvlText w:val="•"/>
      <w:lvlJc w:val="left"/>
      <w:pPr>
        <w:tabs>
          <w:tab w:val="num" w:pos="5760"/>
        </w:tabs>
        <w:ind w:left="5760" w:hanging="360"/>
      </w:pPr>
      <w:rPr>
        <w:rFonts w:ascii="Arial" w:hAnsi="Arial" w:hint="default"/>
      </w:rPr>
    </w:lvl>
    <w:lvl w:ilvl="8" w:tplc="9A30CF1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9962CE"/>
    <w:multiLevelType w:val="hybridMultilevel"/>
    <w:tmpl w:val="9E50FE44"/>
    <w:lvl w:ilvl="0" w:tplc="2E304B54">
      <w:start w:val="1"/>
      <w:numFmt w:val="bullet"/>
      <w:lvlText w:val="•"/>
      <w:lvlJc w:val="left"/>
      <w:pPr>
        <w:tabs>
          <w:tab w:val="num" w:pos="720"/>
        </w:tabs>
        <w:ind w:left="720" w:hanging="360"/>
      </w:pPr>
      <w:rPr>
        <w:rFonts w:ascii="Arial" w:hAnsi="Arial" w:hint="default"/>
      </w:rPr>
    </w:lvl>
    <w:lvl w:ilvl="1" w:tplc="5852DDD2">
      <w:numFmt w:val="bullet"/>
      <w:lvlText w:val="o"/>
      <w:lvlJc w:val="left"/>
      <w:pPr>
        <w:tabs>
          <w:tab w:val="num" w:pos="1440"/>
        </w:tabs>
        <w:ind w:left="1440" w:hanging="360"/>
      </w:pPr>
      <w:rPr>
        <w:rFonts w:ascii="Courier New" w:hAnsi="Courier New" w:hint="default"/>
      </w:rPr>
    </w:lvl>
    <w:lvl w:ilvl="2" w:tplc="73E22806" w:tentative="1">
      <w:start w:val="1"/>
      <w:numFmt w:val="bullet"/>
      <w:lvlText w:val="•"/>
      <w:lvlJc w:val="left"/>
      <w:pPr>
        <w:tabs>
          <w:tab w:val="num" w:pos="2160"/>
        </w:tabs>
        <w:ind w:left="2160" w:hanging="360"/>
      </w:pPr>
      <w:rPr>
        <w:rFonts w:ascii="Arial" w:hAnsi="Arial" w:hint="default"/>
      </w:rPr>
    </w:lvl>
    <w:lvl w:ilvl="3" w:tplc="F2DC6EF4" w:tentative="1">
      <w:start w:val="1"/>
      <w:numFmt w:val="bullet"/>
      <w:lvlText w:val="•"/>
      <w:lvlJc w:val="left"/>
      <w:pPr>
        <w:tabs>
          <w:tab w:val="num" w:pos="2880"/>
        </w:tabs>
        <w:ind w:left="2880" w:hanging="360"/>
      </w:pPr>
      <w:rPr>
        <w:rFonts w:ascii="Arial" w:hAnsi="Arial" w:hint="default"/>
      </w:rPr>
    </w:lvl>
    <w:lvl w:ilvl="4" w:tplc="1A72C598" w:tentative="1">
      <w:start w:val="1"/>
      <w:numFmt w:val="bullet"/>
      <w:lvlText w:val="•"/>
      <w:lvlJc w:val="left"/>
      <w:pPr>
        <w:tabs>
          <w:tab w:val="num" w:pos="3600"/>
        </w:tabs>
        <w:ind w:left="3600" w:hanging="360"/>
      </w:pPr>
      <w:rPr>
        <w:rFonts w:ascii="Arial" w:hAnsi="Arial" w:hint="default"/>
      </w:rPr>
    </w:lvl>
    <w:lvl w:ilvl="5" w:tplc="E230C844" w:tentative="1">
      <w:start w:val="1"/>
      <w:numFmt w:val="bullet"/>
      <w:lvlText w:val="•"/>
      <w:lvlJc w:val="left"/>
      <w:pPr>
        <w:tabs>
          <w:tab w:val="num" w:pos="4320"/>
        </w:tabs>
        <w:ind w:left="4320" w:hanging="360"/>
      </w:pPr>
      <w:rPr>
        <w:rFonts w:ascii="Arial" w:hAnsi="Arial" w:hint="default"/>
      </w:rPr>
    </w:lvl>
    <w:lvl w:ilvl="6" w:tplc="7EF63BA6" w:tentative="1">
      <w:start w:val="1"/>
      <w:numFmt w:val="bullet"/>
      <w:lvlText w:val="•"/>
      <w:lvlJc w:val="left"/>
      <w:pPr>
        <w:tabs>
          <w:tab w:val="num" w:pos="5040"/>
        </w:tabs>
        <w:ind w:left="5040" w:hanging="360"/>
      </w:pPr>
      <w:rPr>
        <w:rFonts w:ascii="Arial" w:hAnsi="Arial" w:hint="default"/>
      </w:rPr>
    </w:lvl>
    <w:lvl w:ilvl="7" w:tplc="ACF25714" w:tentative="1">
      <w:start w:val="1"/>
      <w:numFmt w:val="bullet"/>
      <w:lvlText w:val="•"/>
      <w:lvlJc w:val="left"/>
      <w:pPr>
        <w:tabs>
          <w:tab w:val="num" w:pos="5760"/>
        </w:tabs>
        <w:ind w:left="5760" w:hanging="360"/>
      </w:pPr>
      <w:rPr>
        <w:rFonts w:ascii="Arial" w:hAnsi="Arial" w:hint="default"/>
      </w:rPr>
    </w:lvl>
    <w:lvl w:ilvl="8" w:tplc="F05C7C6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B31A48"/>
    <w:multiLevelType w:val="hybridMultilevel"/>
    <w:tmpl w:val="CB5C351A"/>
    <w:lvl w:ilvl="0" w:tplc="79E822D2">
      <w:start w:val="1"/>
      <w:numFmt w:val="bullet"/>
      <w:lvlText w:val="•"/>
      <w:lvlJc w:val="left"/>
      <w:pPr>
        <w:tabs>
          <w:tab w:val="num" w:pos="720"/>
        </w:tabs>
        <w:ind w:left="720" w:hanging="360"/>
      </w:pPr>
      <w:rPr>
        <w:rFonts w:ascii="Arial" w:hAnsi="Arial" w:hint="default"/>
      </w:rPr>
    </w:lvl>
    <w:lvl w:ilvl="1" w:tplc="1512D64E">
      <w:start w:val="1"/>
      <w:numFmt w:val="bullet"/>
      <w:lvlText w:val="•"/>
      <w:lvlJc w:val="left"/>
      <w:pPr>
        <w:tabs>
          <w:tab w:val="num" w:pos="1440"/>
        </w:tabs>
        <w:ind w:left="1440" w:hanging="360"/>
      </w:pPr>
      <w:rPr>
        <w:rFonts w:ascii="Arial" w:hAnsi="Arial" w:hint="default"/>
      </w:rPr>
    </w:lvl>
    <w:lvl w:ilvl="2" w:tplc="0BD66AE2" w:tentative="1">
      <w:start w:val="1"/>
      <w:numFmt w:val="bullet"/>
      <w:lvlText w:val="•"/>
      <w:lvlJc w:val="left"/>
      <w:pPr>
        <w:tabs>
          <w:tab w:val="num" w:pos="2160"/>
        </w:tabs>
        <w:ind w:left="2160" w:hanging="360"/>
      </w:pPr>
      <w:rPr>
        <w:rFonts w:ascii="Arial" w:hAnsi="Arial" w:hint="default"/>
      </w:rPr>
    </w:lvl>
    <w:lvl w:ilvl="3" w:tplc="D012DBF4" w:tentative="1">
      <w:start w:val="1"/>
      <w:numFmt w:val="bullet"/>
      <w:lvlText w:val="•"/>
      <w:lvlJc w:val="left"/>
      <w:pPr>
        <w:tabs>
          <w:tab w:val="num" w:pos="2880"/>
        </w:tabs>
        <w:ind w:left="2880" w:hanging="360"/>
      </w:pPr>
      <w:rPr>
        <w:rFonts w:ascii="Arial" w:hAnsi="Arial" w:hint="default"/>
      </w:rPr>
    </w:lvl>
    <w:lvl w:ilvl="4" w:tplc="CD24536C" w:tentative="1">
      <w:start w:val="1"/>
      <w:numFmt w:val="bullet"/>
      <w:lvlText w:val="•"/>
      <w:lvlJc w:val="left"/>
      <w:pPr>
        <w:tabs>
          <w:tab w:val="num" w:pos="3600"/>
        </w:tabs>
        <w:ind w:left="3600" w:hanging="360"/>
      </w:pPr>
      <w:rPr>
        <w:rFonts w:ascii="Arial" w:hAnsi="Arial" w:hint="default"/>
      </w:rPr>
    </w:lvl>
    <w:lvl w:ilvl="5" w:tplc="E6C22E8A" w:tentative="1">
      <w:start w:val="1"/>
      <w:numFmt w:val="bullet"/>
      <w:lvlText w:val="•"/>
      <w:lvlJc w:val="left"/>
      <w:pPr>
        <w:tabs>
          <w:tab w:val="num" w:pos="4320"/>
        </w:tabs>
        <w:ind w:left="4320" w:hanging="360"/>
      </w:pPr>
      <w:rPr>
        <w:rFonts w:ascii="Arial" w:hAnsi="Arial" w:hint="default"/>
      </w:rPr>
    </w:lvl>
    <w:lvl w:ilvl="6" w:tplc="EDCC2E16" w:tentative="1">
      <w:start w:val="1"/>
      <w:numFmt w:val="bullet"/>
      <w:lvlText w:val="•"/>
      <w:lvlJc w:val="left"/>
      <w:pPr>
        <w:tabs>
          <w:tab w:val="num" w:pos="5040"/>
        </w:tabs>
        <w:ind w:left="5040" w:hanging="360"/>
      </w:pPr>
      <w:rPr>
        <w:rFonts w:ascii="Arial" w:hAnsi="Arial" w:hint="default"/>
      </w:rPr>
    </w:lvl>
    <w:lvl w:ilvl="7" w:tplc="55D40466" w:tentative="1">
      <w:start w:val="1"/>
      <w:numFmt w:val="bullet"/>
      <w:lvlText w:val="•"/>
      <w:lvlJc w:val="left"/>
      <w:pPr>
        <w:tabs>
          <w:tab w:val="num" w:pos="5760"/>
        </w:tabs>
        <w:ind w:left="5760" w:hanging="360"/>
      </w:pPr>
      <w:rPr>
        <w:rFonts w:ascii="Arial" w:hAnsi="Arial" w:hint="default"/>
      </w:rPr>
    </w:lvl>
    <w:lvl w:ilvl="8" w:tplc="F8684E5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1F68F3"/>
    <w:multiLevelType w:val="hybridMultilevel"/>
    <w:tmpl w:val="FBF6B944"/>
    <w:lvl w:ilvl="0" w:tplc="EBDE65EE">
      <w:start w:val="1"/>
      <w:numFmt w:val="bullet"/>
      <w:lvlText w:val="•"/>
      <w:lvlJc w:val="left"/>
      <w:pPr>
        <w:tabs>
          <w:tab w:val="num" w:pos="720"/>
        </w:tabs>
        <w:ind w:left="720" w:hanging="360"/>
      </w:pPr>
      <w:rPr>
        <w:rFonts w:ascii="Arial" w:hAnsi="Arial" w:hint="default"/>
      </w:rPr>
    </w:lvl>
    <w:lvl w:ilvl="1" w:tplc="B4CEBEDE" w:tentative="1">
      <w:start w:val="1"/>
      <w:numFmt w:val="bullet"/>
      <w:lvlText w:val="•"/>
      <w:lvlJc w:val="left"/>
      <w:pPr>
        <w:tabs>
          <w:tab w:val="num" w:pos="1440"/>
        </w:tabs>
        <w:ind w:left="1440" w:hanging="360"/>
      </w:pPr>
      <w:rPr>
        <w:rFonts w:ascii="Arial" w:hAnsi="Arial" w:hint="default"/>
      </w:rPr>
    </w:lvl>
    <w:lvl w:ilvl="2" w:tplc="F98E7034" w:tentative="1">
      <w:start w:val="1"/>
      <w:numFmt w:val="bullet"/>
      <w:lvlText w:val="•"/>
      <w:lvlJc w:val="left"/>
      <w:pPr>
        <w:tabs>
          <w:tab w:val="num" w:pos="2160"/>
        </w:tabs>
        <w:ind w:left="2160" w:hanging="360"/>
      </w:pPr>
      <w:rPr>
        <w:rFonts w:ascii="Arial" w:hAnsi="Arial" w:hint="default"/>
      </w:rPr>
    </w:lvl>
    <w:lvl w:ilvl="3" w:tplc="FBAE0F34" w:tentative="1">
      <w:start w:val="1"/>
      <w:numFmt w:val="bullet"/>
      <w:lvlText w:val="•"/>
      <w:lvlJc w:val="left"/>
      <w:pPr>
        <w:tabs>
          <w:tab w:val="num" w:pos="2880"/>
        </w:tabs>
        <w:ind w:left="2880" w:hanging="360"/>
      </w:pPr>
      <w:rPr>
        <w:rFonts w:ascii="Arial" w:hAnsi="Arial" w:hint="default"/>
      </w:rPr>
    </w:lvl>
    <w:lvl w:ilvl="4" w:tplc="A9F0EA9C" w:tentative="1">
      <w:start w:val="1"/>
      <w:numFmt w:val="bullet"/>
      <w:lvlText w:val="•"/>
      <w:lvlJc w:val="left"/>
      <w:pPr>
        <w:tabs>
          <w:tab w:val="num" w:pos="3600"/>
        </w:tabs>
        <w:ind w:left="3600" w:hanging="360"/>
      </w:pPr>
      <w:rPr>
        <w:rFonts w:ascii="Arial" w:hAnsi="Arial" w:hint="default"/>
      </w:rPr>
    </w:lvl>
    <w:lvl w:ilvl="5" w:tplc="EF540C12" w:tentative="1">
      <w:start w:val="1"/>
      <w:numFmt w:val="bullet"/>
      <w:lvlText w:val="•"/>
      <w:lvlJc w:val="left"/>
      <w:pPr>
        <w:tabs>
          <w:tab w:val="num" w:pos="4320"/>
        </w:tabs>
        <w:ind w:left="4320" w:hanging="360"/>
      </w:pPr>
      <w:rPr>
        <w:rFonts w:ascii="Arial" w:hAnsi="Arial" w:hint="default"/>
      </w:rPr>
    </w:lvl>
    <w:lvl w:ilvl="6" w:tplc="4DF2B70A" w:tentative="1">
      <w:start w:val="1"/>
      <w:numFmt w:val="bullet"/>
      <w:lvlText w:val="•"/>
      <w:lvlJc w:val="left"/>
      <w:pPr>
        <w:tabs>
          <w:tab w:val="num" w:pos="5040"/>
        </w:tabs>
        <w:ind w:left="5040" w:hanging="360"/>
      </w:pPr>
      <w:rPr>
        <w:rFonts w:ascii="Arial" w:hAnsi="Arial" w:hint="default"/>
      </w:rPr>
    </w:lvl>
    <w:lvl w:ilvl="7" w:tplc="B102383C" w:tentative="1">
      <w:start w:val="1"/>
      <w:numFmt w:val="bullet"/>
      <w:lvlText w:val="•"/>
      <w:lvlJc w:val="left"/>
      <w:pPr>
        <w:tabs>
          <w:tab w:val="num" w:pos="5760"/>
        </w:tabs>
        <w:ind w:left="5760" w:hanging="360"/>
      </w:pPr>
      <w:rPr>
        <w:rFonts w:ascii="Arial" w:hAnsi="Arial" w:hint="default"/>
      </w:rPr>
    </w:lvl>
    <w:lvl w:ilvl="8" w:tplc="E3E4290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523987"/>
    <w:multiLevelType w:val="hybridMultilevel"/>
    <w:tmpl w:val="5A8647EC"/>
    <w:lvl w:ilvl="0" w:tplc="BFFCD3E4">
      <w:start w:val="1"/>
      <w:numFmt w:val="bullet"/>
      <w:lvlText w:val="•"/>
      <w:lvlJc w:val="left"/>
      <w:pPr>
        <w:tabs>
          <w:tab w:val="num" w:pos="720"/>
        </w:tabs>
        <w:ind w:left="720" w:hanging="360"/>
      </w:pPr>
      <w:rPr>
        <w:rFonts w:ascii="Arial" w:hAnsi="Arial" w:hint="default"/>
      </w:rPr>
    </w:lvl>
    <w:lvl w:ilvl="1" w:tplc="7F1E035A" w:tentative="1">
      <w:start w:val="1"/>
      <w:numFmt w:val="bullet"/>
      <w:lvlText w:val="•"/>
      <w:lvlJc w:val="left"/>
      <w:pPr>
        <w:tabs>
          <w:tab w:val="num" w:pos="1440"/>
        </w:tabs>
        <w:ind w:left="1440" w:hanging="360"/>
      </w:pPr>
      <w:rPr>
        <w:rFonts w:ascii="Arial" w:hAnsi="Arial" w:hint="default"/>
      </w:rPr>
    </w:lvl>
    <w:lvl w:ilvl="2" w:tplc="14D46F36" w:tentative="1">
      <w:start w:val="1"/>
      <w:numFmt w:val="bullet"/>
      <w:lvlText w:val="•"/>
      <w:lvlJc w:val="left"/>
      <w:pPr>
        <w:tabs>
          <w:tab w:val="num" w:pos="2160"/>
        </w:tabs>
        <w:ind w:left="2160" w:hanging="360"/>
      </w:pPr>
      <w:rPr>
        <w:rFonts w:ascii="Arial" w:hAnsi="Arial" w:hint="default"/>
      </w:rPr>
    </w:lvl>
    <w:lvl w:ilvl="3" w:tplc="E95AE510" w:tentative="1">
      <w:start w:val="1"/>
      <w:numFmt w:val="bullet"/>
      <w:lvlText w:val="•"/>
      <w:lvlJc w:val="left"/>
      <w:pPr>
        <w:tabs>
          <w:tab w:val="num" w:pos="2880"/>
        </w:tabs>
        <w:ind w:left="2880" w:hanging="360"/>
      </w:pPr>
      <w:rPr>
        <w:rFonts w:ascii="Arial" w:hAnsi="Arial" w:hint="default"/>
      </w:rPr>
    </w:lvl>
    <w:lvl w:ilvl="4" w:tplc="52F01F9C" w:tentative="1">
      <w:start w:val="1"/>
      <w:numFmt w:val="bullet"/>
      <w:lvlText w:val="•"/>
      <w:lvlJc w:val="left"/>
      <w:pPr>
        <w:tabs>
          <w:tab w:val="num" w:pos="3600"/>
        </w:tabs>
        <w:ind w:left="3600" w:hanging="360"/>
      </w:pPr>
      <w:rPr>
        <w:rFonts w:ascii="Arial" w:hAnsi="Arial" w:hint="default"/>
      </w:rPr>
    </w:lvl>
    <w:lvl w:ilvl="5" w:tplc="13CE1E1E" w:tentative="1">
      <w:start w:val="1"/>
      <w:numFmt w:val="bullet"/>
      <w:lvlText w:val="•"/>
      <w:lvlJc w:val="left"/>
      <w:pPr>
        <w:tabs>
          <w:tab w:val="num" w:pos="4320"/>
        </w:tabs>
        <w:ind w:left="4320" w:hanging="360"/>
      </w:pPr>
      <w:rPr>
        <w:rFonts w:ascii="Arial" w:hAnsi="Arial" w:hint="default"/>
      </w:rPr>
    </w:lvl>
    <w:lvl w:ilvl="6" w:tplc="D680AC4A" w:tentative="1">
      <w:start w:val="1"/>
      <w:numFmt w:val="bullet"/>
      <w:lvlText w:val="•"/>
      <w:lvlJc w:val="left"/>
      <w:pPr>
        <w:tabs>
          <w:tab w:val="num" w:pos="5040"/>
        </w:tabs>
        <w:ind w:left="5040" w:hanging="360"/>
      </w:pPr>
      <w:rPr>
        <w:rFonts w:ascii="Arial" w:hAnsi="Arial" w:hint="default"/>
      </w:rPr>
    </w:lvl>
    <w:lvl w:ilvl="7" w:tplc="FF74D08C" w:tentative="1">
      <w:start w:val="1"/>
      <w:numFmt w:val="bullet"/>
      <w:lvlText w:val="•"/>
      <w:lvlJc w:val="left"/>
      <w:pPr>
        <w:tabs>
          <w:tab w:val="num" w:pos="5760"/>
        </w:tabs>
        <w:ind w:left="5760" w:hanging="360"/>
      </w:pPr>
      <w:rPr>
        <w:rFonts w:ascii="Arial" w:hAnsi="Arial" w:hint="default"/>
      </w:rPr>
    </w:lvl>
    <w:lvl w:ilvl="8" w:tplc="3CD65D2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2273B96"/>
    <w:multiLevelType w:val="hybridMultilevel"/>
    <w:tmpl w:val="55561D7E"/>
    <w:lvl w:ilvl="0" w:tplc="BC5247FA">
      <w:start w:val="1"/>
      <w:numFmt w:val="bullet"/>
      <w:lvlText w:val="•"/>
      <w:lvlJc w:val="left"/>
      <w:pPr>
        <w:tabs>
          <w:tab w:val="num" w:pos="720"/>
        </w:tabs>
        <w:ind w:left="720" w:hanging="360"/>
      </w:pPr>
      <w:rPr>
        <w:rFonts w:ascii="Arial" w:hAnsi="Arial" w:hint="default"/>
      </w:rPr>
    </w:lvl>
    <w:lvl w:ilvl="1" w:tplc="9698F350" w:tentative="1">
      <w:start w:val="1"/>
      <w:numFmt w:val="bullet"/>
      <w:lvlText w:val="•"/>
      <w:lvlJc w:val="left"/>
      <w:pPr>
        <w:tabs>
          <w:tab w:val="num" w:pos="1440"/>
        </w:tabs>
        <w:ind w:left="1440" w:hanging="360"/>
      </w:pPr>
      <w:rPr>
        <w:rFonts w:ascii="Arial" w:hAnsi="Arial" w:hint="default"/>
      </w:rPr>
    </w:lvl>
    <w:lvl w:ilvl="2" w:tplc="E604AA3C" w:tentative="1">
      <w:start w:val="1"/>
      <w:numFmt w:val="bullet"/>
      <w:lvlText w:val="•"/>
      <w:lvlJc w:val="left"/>
      <w:pPr>
        <w:tabs>
          <w:tab w:val="num" w:pos="2160"/>
        </w:tabs>
        <w:ind w:left="2160" w:hanging="360"/>
      </w:pPr>
      <w:rPr>
        <w:rFonts w:ascii="Arial" w:hAnsi="Arial" w:hint="default"/>
      </w:rPr>
    </w:lvl>
    <w:lvl w:ilvl="3" w:tplc="445C0FE4" w:tentative="1">
      <w:start w:val="1"/>
      <w:numFmt w:val="bullet"/>
      <w:lvlText w:val="•"/>
      <w:lvlJc w:val="left"/>
      <w:pPr>
        <w:tabs>
          <w:tab w:val="num" w:pos="2880"/>
        </w:tabs>
        <w:ind w:left="2880" w:hanging="360"/>
      </w:pPr>
      <w:rPr>
        <w:rFonts w:ascii="Arial" w:hAnsi="Arial" w:hint="default"/>
      </w:rPr>
    </w:lvl>
    <w:lvl w:ilvl="4" w:tplc="16368968" w:tentative="1">
      <w:start w:val="1"/>
      <w:numFmt w:val="bullet"/>
      <w:lvlText w:val="•"/>
      <w:lvlJc w:val="left"/>
      <w:pPr>
        <w:tabs>
          <w:tab w:val="num" w:pos="3600"/>
        </w:tabs>
        <w:ind w:left="3600" w:hanging="360"/>
      </w:pPr>
      <w:rPr>
        <w:rFonts w:ascii="Arial" w:hAnsi="Arial" w:hint="default"/>
      </w:rPr>
    </w:lvl>
    <w:lvl w:ilvl="5" w:tplc="E7A2BA98" w:tentative="1">
      <w:start w:val="1"/>
      <w:numFmt w:val="bullet"/>
      <w:lvlText w:val="•"/>
      <w:lvlJc w:val="left"/>
      <w:pPr>
        <w:tabs>
          <w:tab w:val="num" w:pos="4320"/>
        </w:tabs>
        <w:ind w:left="4320" w:hanging="360"/>
      </w:pPr>
      <w:rPr>
        <w:rFonts w:ascii="Arial" w:hAnsi="Arial" w:hint="default"/>
      </w:rPr>
    </w:lvl>
    <w:lvl w:ilvl="6" w:tplc="F32ECE40" w:tentative="1">
      <w:start w:val="1"/>
      <w:numFmt w:val="bullet"/>
      <w:lvlText w:val="•"/>
      <w:lvlJc w:val="left"/>
      <w:pPr>
        <w:tabs>
          <w:tab w:val="num" w:pos="5040"/>
        </w:tabs>
        <w:ind w:left="5040" w:hanging="360"/>
      </w:pPr>
      <w:rPr>
        <w:rFonts w:ascii="Arial" w:hAnsi="Arial" w:hint="default"/>
      </w:rPr>
    </w:lvl>
    <w:lvl w:ilvl="7" w:tplc="F02A0D12" w:tentative="1">
      <w:start w:val="1"/>
      <w:numFmt w:val="bullet"/>
      <w:lvlText w:val="•"/>
      <w:lvlJc w:val="left"/>
      <w:pPr>
        <w:tabs>
          <w:tab w:val="num" w:pos="5760"/>
        </w:tabs>
        <w:ind w:left="5760" w:hanging="360"/>
      </w:pPr>
      <w:rPr>
        <w:rFonts w:ascii="Arial" w:hAnsi="Arial" w:hint="default"/>
      </w:rPr>
    </w:lvl>
    <w:lvl w:ilvl="8" w:tplc="CCE4BAC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547738"/>
    <w:multiLevelType w:val="hybridMultilevel"/>
    <w:tmpl w:val="062C34DE"/>
    <w:lvl w:ilvl="0" w:tplc="AE72F75A">
      <w:start w:val="1"/>
      <w:numFmt w:val="bullet"/>
      <w:lvlText w:val="•"/>
      <w:lvlJc w:val="left"/>
      <w:pPr>
        <w:tabs>
          <w:tab w:val="num" w:pos="720"/>
        </w:tabs>
        <w:ind w:left="720" w:hanging="360"/>
      </w:pPr>
      <w:rPr>
        <w:rFonts w:ascii="Arial" w:hAnsi="Arial" w:hint="default"/>
      </w:rPr>
    </w:lvl>
    <w:lvl w:ilvl="1" w:tplc="BE3EE5CE" w:tentative="1">
      <w:start w:val="1"/>
      <w:numFmt w:val="bullet"/>
      <w:lvlText w:val="•"/>
      <w:lvlJc w:val="left"/>
      <w:pPr>
        <w:tabs>
          <w:tab w:val="num" w:pos="1440"/>
        </w:tabs>
        <w:ind w:left="1440" w:hanging="360"/>
      </w:pPr>
      <w:rPr>
        <w:rFonts w:ascii="Arial" w:hAnsi="Arial" w:hint="default"/>
      </w:rPr>
    </w:lvl>
    <w:lvl w:ilvl="2" w:tplc="C4602A62" w:tentative="1">
      <w:start w:val="1"/>
      <w:numFmt w:val="bullet"/>
      <w:lvlText w:val="•"/>
      <w:lvlJc w:val="left"/>
      <w:pPr>
        <w:tabs>
          <w:tab w:val="num" w:pos="2160"/>
        </w:tabs>
        <w:ind w:left="2160" w:hanging="360"/>
      </w:pPr>
      <w:rPr>
        <w:rFonts w:ascii="Arial" w:hAnsi="Arial" w:hint="default"/>
      </w:rPr>
    </w:lvl>
    <w:lvl w:ilvl="3" w:tplc="6B16B53E" w:tentative="1">
      <w:start w:val="1"/>
      <w:numFmt w:val="bullet"/>
      <w:lvlText w:val="•"/>
      <w:lvlJc w:val="left"/>
      <w:pPr>
        <w:tabs>
          <w:tab w:val="num" w:pos="2880"/>
        </w:tabs>
        <w:ind w:left="2880" w:hanging="360"/>
      </w:pPr>
      <w:rPr>
        <w:rFonts w:ascii="Arial" w:hAnsi="Arial" w:hint="default"/>
      </w:rPr>
    </w:lvl>
    <w:lvl w:ilvl="4" w:tplc="BF128C7C" w:tentative="1">
      <w:start w:val="1"/>
      <w:numFmt w:val="bullet"/>
      <w:lvlText w:val="•"/>
      <w:lvlJc w:val="left"/>
      <w:pPr>
        <w:tabs>
          <w:tab w:val="num" w:pos="3600"/>
        </w:tabs>
        <w:ind w:left="3600" w:hanging="360"/>
      </w:pPr>
      <w:rPr>
        <w:rFonts w:ascii="Arial" w:hAnsi="Arial" w:hint="default"/>
      </w:rPr>
    </w:lvl>
    <w:lvl w:ilvl="5" w:tplc="04EC1A6C" w:tentative="1">
      <w:start w:val="1"/>
      <w:numFmt w:val="bullet"/>
      <w:lvlText w:val="•"/>
      <w:lvlJc w:val="left"/>
      <w:pPr>
        <w:tabs>
          <w:tab w:val="num" w:pos="4320"/>
        </w:tabs>
        <w:ind w:left="4320" w:hanging="360"/>
      </w:pPr>
      <w:rPr>
        <w:rFonts w:ascii="Arial" w:hAnsi="Arial" w:hint="default"/>
      </w:rPr>
    </w:lvl>
    <w:lvl w:ilvl="6" w:tplc="E684F5CC" w:tentative="1">
      <w:start w:val="1"/>
      <w:numFmt w:val="bullet"/>
      <w:lvlText w:val="•"/>
      <w:lvlJc w:val="left"/>
      <w:pPr>
        <w:tabs>
          <w:tab w:val="num" w:pos="5040"/>
        </w:tabs>
        <w:ind w:left="5040" w:hanging="360"/>
      </w:pPr>
      <w:rPr>
        <w:rFonts w:ascii="Arial" w:hAnsi="Arial" w:hint="default"/>
      </w:rPr>
    </w:lvl>
    <w:lvl w:ilvl="7" w:tplc="4330FB04" w:tentative="1">
      <w:start w:val="1"/>
      <w:numFmt w:val="bullet"/>
      <w:lvlText w:val="•"/>
      <w:lvlJc w:val="left"/>
      <w:pPr>
        <w:tabs>
          <w:tab w:val="num" w:pos="5760"/>
        </w:tabs>
        <w:ind w:left="5760" w:hanging="360"/>
      </w:pPr>
      <w:rPr>
        <w:rFonts w:ascii="Arial" w:hAnsi="Arial" w:hint="default"/>
      </w:rPr>
    </w:lvl>
    <w:lvl w:ilvl="8" w:tplc="6158ECC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AE01F9"/>
    <w:multiLevelType w:val="multilevel"/>
    <w:tmpl w:val="C300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7D37D5"/>
    <w:multiLevelType w:val="hybridMultilevel"/>
    <w:tmpl w:val="6A9EA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672B74"/>
    <w:multiLevelType w:val="hybridMultilevel"/>
    <w:tmpl w:val="9BB62E10"/>
    <w:lvl w:ilvl="0" w:tplc="A52291C4">
      <w:start w:val="1"/>
      <w:numFmt w:val="bullet"/>
      <w:lvlText w:val="•"/>
      <w:lvlJc w:val="left"/>
      <w:pPr>
        <w:tabs>
          <w:tab w:val="num" w:pos="720"/>
        </w:tabs>
        <w:ind w:left="720" w:hanging="360"/>
      </w:pPr>
      <w:rPr>
        <w:rFonts w:ascii="Arial" w:hAnsi="Arial" w:hint="default"/>
      </w:rPr>
    </w:lvl>
    <w:lvl w:ilvl="1" w:tplc="9F0E50B0" w:tentative="1">
      <w:start w:val="1"/>
      <w:numFmt w:val="bullet"/>
      <w:lvlText w:val="•"/>
      <w:lvlJc w:val="left"/>
      <w:pPr>
        <w:tabs>
          <w:tab w:val="num" w:pos="1440"/>
        </w:tabs>
        <w:ind w:left="1440" w:hanging="360"/>
      </w:pPr>
      <w:rPr>
        <w:rFonts w:ascii="Arial" w:hAnsi="Arial" w:hint="default"/>
      </w:rPr>
    </w:lvl>
    <w:lvl w:ilvl="2" w:tplc="DB003E9C" w:tentative="1">
      <w:start w:val="1"/>
      <w:numFmt w:val="bullet"/>
      <w:lvlText w:val="•"/>
      <w:lvlJc w:val="left"/>
      <w:pPr>
        <w:tabs>
          <w:tab w:val="num" w:pos="2160"/>
        </w:tabs>
        <w:ind w:left="2160" w:hanging="360"/>
      </w:pPr>
      <w:rPr>
        <w:rFonts w:ascii="Arial" w:hAnsi="Arial" w:hint="default"/>
      </w:rPr>
    </w:lvl>
    <w:lvl w:ilvl="3" w:tplc="4B5A4130" w:tentative="1">
      <w:start w:val="1"/>
      <w:numFmt w:val="bullet"/>
      <w:lvlText w:val="•"/>
      <w:lvlJc w:val="left"/>
      <w:pPr>
        <w:tabs>
          <w:tab w:val="num" w:pos="2880"/>
        </w:tabs>
        <w:ind w:left="2880" w:hanging="360"/>
      </w:pPr>
      <w:rPr>
        <w:rFonts w:ascii="Arial" w:hAnsi="Arial" w:hint="default"/>
      </w:rPr>
    </w:lvl>
    <w:lvl w:ilvl="4" w:tplc="2682C514" w:tentative="1">
      <w:start w:val="1"/>
      <w:numFmt w:val="bullet"/>
      <w:lvlText w:val="•"/>
      <w:lvlJc w:val="left"/>
      <w:pPr>
        <w:tabs>
          <w:tab w:val="num" w:pos="3600"/>
        </w:tabs>
        <w:ind w:left="3600" w:hanging="360"/>
      </w:pPr>
      <w:rPr>
        <w:rFonts w:ascii="Arial" w:hAnsi="Arial" w:hint="default"/>
      </w:rPr>
    </w:lvl>
    <w:lvl w:ilvl="5" w:tplc="1FD4544C" w:tentative="1">
      <w:start w:val="1"/>
      <w:numFmt w:val="bullet"/>
      <w:lvlText w:val="•"/>
      <w:lvlJc w:val="left"/>
      <w:pPr>
        <w:tabs>
          <w:tab w:val="num" w:pos="4320"/>
        </w:tabs>
        <w:ind w:left="4320" w:hanging="360"/>
      </w:pPr>
      <w:rPr>
        <w:rFonts w:ascii="Arial" w:hAnsi="Arial" w:hint="default"/>
      </w:rPr>
    </w:lvl>
    <w:lvl w:ilvl="6" w:tplc="7CF4F8AE" w:tentative="1">
      <w:start w:val="1"/>
      <w:numFmt w:val="bullet"/>
      <w:lvlText w:val="•"/>
      <w:lvlJc w:val="left"/>
      <w:pPr>
        <w:tabs>
          <w:tab w:val="num" w:pos="5040"/>
        </w:tabs>
        <w:ind w:left="5040" w:hanging="360"/>
      </w:pPr>
      <w:rPr>
        <w:rFonts w:ascii="Arial" w:hAnsi="Arial" w:hint="default"/>
      </w:rPr>
    </w:lvl>
    <w:lvl w:ilvl="7" w:tplc="CCBE48C6" w:tentative="1">
      <w:start w:val="1"/>
      <w:numFmt w:val="bullet"/>
      <w:lvlText w:val="•"/>
      <w:lvlJc w:val="left"/>
      <w:pPr>
        <w:tabs>
          <w:tab w:val="num" w:pos="5760"/>
        </w:tabs>
        <w:ind w:left="5760" w:hanging="360"/>
      </w:pPr>
      <w:rPr>
        <w:rFonts w:ascii="Arial" w:hAnsi="Arial" w:hint="default"/>
      </w:rPr>
    </w:lvl>
    <w:lvl w:ilvl="8" w:tplc="39FAA340" w:tentative="1">
      <w:start w:val="1"/>
      <w:numFmt w:val="bullet"/>
      <w:lvlText w:val="•"/>
      <w:lvlJc w:val="left"/>
      <w:pPr>
        <w:tabs>
          <w:tab w:val="num" w:pos="6480"/>
        </w:tabs>
        <w:ind w:left="6480" w:hanging="360"/>
      </w:pPr>
      <w:rPr>
        <w:rFonts w:ascii="Arial" w:hAnsi="Arial" w:hint="default"/>
      </w:rPr>
    </w:lvl>
  </w:abstractNum>
  <w:num w:numId="1" w16cid:durableId="216355945">
    <w:abstractNumId w:val="25"/>
  </w:num>
  <w:num w:numId="2" w16cid:durableId="146748115">
    <w:abstractNumId w:val="7"/>
  </w:num>
  <w:num w:numId="3" w16cid:durableId="2073695953">
    <w:abstractNumId w:val="23"/>
  </w:num>
  <w:num w:numId="4" w16cid:durableId="1061710439">
    <w:abstractNumId w:val="21"/>
  </w:num>
  <w:num w:numId="5" w16cid:durableId="1230962882">
    <w:abstractNumId w:val="16"/>
  </w:num>
  <w:num w:numId="6" w16cid:durableId="933705296">
    <w:abstractNumId w:val="30"/>
  </w:num>
  <w:num w:numId="7" w16cid:durableId="1036391553">
    <w:abstractNumId w:val="29"/>
  </w:num>
  <w:num w:numId="8" w16cid:durableId="1735161893">
    <w:abstractNumId w:val="0"/>
  </w:num>
  <w:num w:numId="9" w16cid:durableId="81607958">
    <w:abstractNumId w:val="31"/>
  </w:num>
  <w:num w:numId="10" w16cid:durableId="1516455726">
    <w:abstractNumId w:val="9"/>
  </w:num>
  <w:num w:numId="11" w16cid:durableId="703402812">
    <w:abstractNumId w:val="26"/>
  </w:num>
  <w:num w:numId="12" w16cid:durableId="571431886">
    <w:abstractNumId w:val="33"/>
  </w:num>
  <w:num w:numId="13" w16cid:durableId="1305741468">
    <w:abstractNumId w:val="3"/>
  </w:num>
  <w:num w:numId="14" w16cid:durableId="2134596049">
    <w:abstractNumId w:val="17"/>
  </w:num>
  <w:num w:numId="15" w16cid:durableId="1605720958">
    <w:abstractNumId w:val="18"/>
  </w:num>
  <w:num w:numId="16" w16cid:durableId="1123812064">
    <w:abstractNumId w:val="5"/>
  </w:num>
  <w:num w:numId="17" w16cid:durableId="803082909">
    <w:abstractNumId w:val="14"/>
  </w:num>
  <w:num w:numId="18" w16cid:durableId="631443758">
    <w:abstractNumId w:val="8"/>
  </w:num>
  <w:num w:numId="19" w16cid:durableId="1703674331">
    <w:abstractNumId w:val="34"/>
  </w:num>
  <w:num w:numId="20" w16cid:durableId="1739281353">
    <w:abstractNumId w:val="1"/>
  </w:num>
  <w:num w:numId="21" w16cid:durableId="181018821">
    <w:abstractNumId w:val="19"/>
  </w:num>
  <w:num w:numId="22" w16cid:durableId="995038437">
    <w:abstractNumId w:val="22"/>
  </w:num>
  <w:num w:numId="23" w16cid:durableId="969631287">
    <w:abstractNumId w:val="11"/>
  </w:num>
  <w:num w:numId="24" w16cid:durableId="439182521">
    <w:abstractNumId w:val="12"/>
  </w:num>
  <w:num w:numId="25" w16cid:durableId="1094012692">
    <w:abstractNumId w:val="32"/>
  </w:num>
  <w:num w:numId="26" w16cid:durableId="2076929032">
    <w:abstractNumId w:val="24"/>
  </w:num>
  <w:num w:numId="27" w16cid:durableId="1816291596">
    <w:abstractNumId w:val="27"/>
  </w:num>
  <w:num w:numId="28" w16cid:durableId="1035692761">
    <w:abstractNumId w:val="13"/>
  </w:num>
  <w:num w:numId="29" w16cid:durableId="282882342">
    <w:abstractNumId w:val="4"/>
  </w:num>
  <w:num w:numId="30" w16cid:durableId="1057624220">
    <w:abstractNumId w:val="28"/>
  </w:num>
  <w:num w:numId="31" w16cid:durableId="597450350">
    <w:abstractNumId w:val="15"/>
  </w:num>
  <w:num w:numId="32" w16cid:durableId="1737775491">
    <w:abstractNumId w:val="20"/>
  </w:num>
  <w:num w:numId="33" w16cid:durableId="729231978">
    <w:abstractNumId w:val="2"/>
  </w:num>
  <w:num w:numId="34" w16cid:durableId="1298292049">
    <w:abstractNumId w:val="6"/>
  </w:num>
  <w:num w:numId="35" w16cid:durableId="1234852681">
    <w:abstractNumId w:val="10"/>
  </w:num>
  <w:num w:numId="36" w16cid:durableId="90899791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3sjA1MjQxNDIxMzNR0lEKTi0uzszPAykwqgUA5iShJCwAAAA="/>
  </w:docVars>
  <w:rsids>
    <w:rsidRoot w:val="00D93897"/>
    <w:rsid w:val="00003862"/>
    <w:rsid w:val="000404F6"/>
    <w:rsid w:val="000451D6"/>
    <w:rsid w:val="00074785"/>
    <w:rsid w:val="00084C4B"/>
    <w:rsid w:val="000B0A60"/>
    <w:rsid w:val="000B6CC8"/>
    <w:rsid w:val="000D48B6"/>
    <w:rsid w:val="000F6524"/>
    <w:rsid w:val="001050A5"/>
    <w:rsid w:val="00105131"/>
    <w:rsid w:val="00147C08"/>
    <w:rsid w:val="001B22AF"/>
    <w:rsid w:val="001D1B6D"/>
    <w:rsid w:val="001E7017"/>
    <w:rsid w:val="001F1CBE"/>
    <w:rsid w:val="00201C26"/>
    <w:rsid w:val="0021284A"/>
    <w:rsid w:val="00232FA3"/>
    <w:rsid w:val="00235705"/>
    <w:rsid w:val="002636D4"/>
    <w:rsid w:val="00266EBC"/>
    <w:rsid w:val="00274814"/>
    <w:rsid w:val="00284758"/>
    <w:rsid w:val="002E1DB3"/>
    <w:rsid w:val="00300A43"/>
    <w:rsid w:val="00304424"/>
    <w:rsid w:val="00312B21"/>
    <w:rsid w:val="003238FE"/>
    <w:rsid w:val="00334F5D"/>
    <w:rsid w:val="00374471"/>
    <w:rsid w:val="003C0264"/>
    <w:rsid w:val="003D46F0"/>
    <w:rsid w:val="003F075B"/>
    <w:rsid w:val="00403678"/>
    <w:rsid w:val="004125A2"/>
    <w:rsid w:val="0043519E"/>
    <w:rsid w:val="0045560D"/>
    <w:rsid w:val="004A24C1"/>
    <w:rsid w:val="004A3831"/>
    <w:rsid w:val="004C3FC8"/>
    <w:rsid w:val="004C7EE6"/>
    <w:rsid w:val="004D0F10"/>
    <w:rsid w:val="004D262E"/>
    <w:rsid w:val="00503246"/>
    <w:rsid w:val="0051108A"/>
    <w:rsid w:val="00525F76"/>
    <w:rsid w:val="00537012"/>
    <w:rsid w:val="00544FD1"/>
    <w:rsid w:val="00546772"/>
    <w:rsid w:val="00562BE2"/>
    <w:rsid w:val="00596B96"/>
    <w:rsid w:val="005B2EE9"/>
    <w:rsid w:val="005D0A64"/>
    <w:rsid w:val="005E106B"/>
    <w:rsid w:val="00621A08"/>
    <w:rsid w:val="00641165"/>
    <w:rsid w:val="006452ED"/>
    <w:rsid w:val="00662824"/>
    <w:rsid w:val="006908AC"/>
    <w:rsid w:val="00695BE6"/>
    <w:rsid w:val="006C3B4B"/>
    <w:rsid w:val="006C4CA2"/>
    <w:rsid w:val="006F0A29"/>
    <w:rsid w:val="007207D6"/>
    <w:rsid w:val="007468A0"/>
    <w:rsid w:val="007608E7"/>
    <w:rsid w:val="007B5940"/>
    <w:rsid w:val="007E4636"/>
    <w:rsid w:val="007F2B10"/>
    <w:rsid w:val="008030D6"/>
    <w:rsid w:val="00821F0F"/>
    <w:rsid w:val="008557E0"/>
    <w:rsid w:val="00867F0F"/>
    <w:rsid w:val="008829C1"/>
    <w:rsid w:val="00892B99"/>
    <w:rsid w:val="008A2C5F"/>
    <w:rsid w:val="008D4119"/>
    <w:rsid w:val="00901288"/>
    <w:rsid w:val="00944903"/>
    <w:rsid w:val="009B2B7E"/>
    <w:rsid w:val="009B3C17"/>
    <w:rsid w:val="009D20C0"/>
    <w:rsid w:val="009D331D"/>
    <w:rsid w:val="009F2748"/>
    <w:rsid w:val="00A85111"/>
    <w:rsid w:val="00AC1571"/>
    <w:rsid w:val="00B06C7B"/>
    <w:rsid w:val="00B276A7"/>
    <w:rsid w:val="00B54DEE"/>
    <w:rsid w:val="00B62077"/>
    <w:rsid w:val="00B814EA"/>
    <w:rsid w:val="00B85A34"/>
    <w:rsid w:val="00B919F9"/>
    <w:rsid w:val="00B93DEE"/>
    <w:rsid w:val="00BB5D50"/>
    <w:rsid w:val="00BD177F"/>
    <w:rsid w:val="00BD4CCB"/>
    <w:rsid w:val="00BE3089"/>
    <w:rsid w:val="00C02E35"/>
    <w:rsid w:val="00C26070"/>
    <w:rsid w:val="00C27085"/>
    <w:rsid w:val="00C36E53"/>
    <w:rsid w:val="00C37844"/>
    <w:rsid w:val="00C77E7F"/>
    <w:rsid w:val="00C922B6"/>
    <w:rsid w:val="00CA762C"/>
    <w:rsid w:val="00CD79F7"/>
    <w:rsid w:val="00D0034B"/>
    <w:rsid w:val="00D011F3"/>
    <w:rsid w:val="00D1282C"/>
    <w:rsid w:val="00D415A6"/>
    <w:rsid w:val="00D80D63"/>
    <w:rsid w:val="00D93897"/>
    <w:rsid w:val="00DA73E6"/>
    <w:rsid w:val="00DD7AF8"/>
    <w:rsid w:val="00DE6552"/>
    <w:rsid w:val="00DE71DE"/>
    <w:rsid w:val="00DF6C8E"/>
    <w:rsid w:val="00EB3E27"/>
    <w:rsid w:val="00EF112A"/>
    <w:rsid w:val="00F16928"/>
    <w:rsid w:val="00F27A29"/>
    <w:rsid w:val="00F466A6"/>
    <w:rsid w:val="00F63627"/>
    <w:rsid w:val="00F82C78"/>
    <w:rsid w:val="00F86FEB"/>
    <w:rsid w:val="00F87EB0"/>
    <w:rsid w:val="00FC6921"/>
    <w:rsid w:val="00FF0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10B8"/>
  <w15:chartTrackingRefBased/>
  <w15:docId w15:val="{48DECEE6-C716-4C3C-B9AB-13AD2789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9F7"/>
    <w:pPr>
      <w:spacing w:after="0" w:line="240" w:lineRule="auto"/>
    </w:pPr>
  </w:style>
  <w:style w:type="paragraph" w:styleId="Heading1">
    <w:name w:val="heading 1"/>
    <w:basedOn w:val="Normal"/>
    <w:next w:val="Normal"/>
    <w:link w:val="Heading1Char"/>
    <w:uiPriority w:val="9"/>
    <w:qFormat/>
    <w:rsid w:val="00F86FE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903"/>
    <w:rPr>
      <w:color w:val="0563C1" w:themeColor="hyperlink"/>
      <w:u w:val="single"/>
    </w:rPr>
  </w:style>
  <w:style w:type="character" w:styleId="UnresolvedMention">
    <w:name w:val="Unresolved Mention"/>
    <w:basedOn w:val="DefaultParagraphFont"/>
    <w:uiPriority w:val="99"/>
    <w:semiHidden/>
    <w:unhideWhenUsed/>
    <w:rsid w:val="00944903"/>
    <w:rPr>
      <w:color w:val="605E5C"/>
      <w:shd w:val="clear" w:color="auto" w:fill="E1DFDD"/>
    </w:rPr>
  </w:style>
  <w:style w:type="paragraph" w:styleId="Header">
    <w:name w:val="header"/>
    <w:basedOn w:val="Normal"/>
    <w:link w:val="HeaderChar"/>
    <w:uiPriority w:val="99"/>
    <w:unhideWhenUsed/>
    <w:rsid w:val="003F075B"/>
    <w:pPr>
      <w:tabs>
        <w:tab w:val="center" w:pos="4680"/>
        <w:tab w:val="right" w:pos="9360"/>
      </w:tabs>
    </w:pPr>
  </w:style>
  <w:style w:type="character" w:customStyle="1" w:styleId="HeaderChar">
    <w:name w:val="Header Char"/>
    <w:basedOn w:val="DefaultParagraphFont"/>
    <w:link w:val="Header"/>
    <w:uiPriority w:val="99"/>
    <w:rsid w:val="003F075B"/>
  </w:style>
  <w:style w:type="paragraph" w:styleId="Footer">
    <w:name w:val="footer"/>
    <w:basedOn w:val="Normal"/>
    <w:link w:val="FooterChar"/>
    <w:uiPriority w:val="99"/>
    <w:unhideWhenUsed/>
    <w:rsid w:val="003F075B"/>
    <w:pPr>
      <w:tabs>
        <w:tab w:val="center" w:pos="4680"/>
        <w:tab w:val="right" w:pos="9360"/>
      </w:tabs>
    </w:pPr>
  </w:style>
  <w:style w:type="character" w:customStyle="1" w:styleId="FooterChar">
    <w:name w:val="Footer Char"/>
    <w:basedOn w:val="DefaultParagraphFont"/>
    <w:link w:val="Footer"/>
    <w:uiPriority w:val="99"/>
    <w:rsid w:val="003F075B"/>
  </w:style>
  <w:style w:type="paragraph" w:styleId="ListParagraph">
    <w:name w:val="List Paragraph"/>
    <w:basedOn w:val="Normal"/>
    <w:uiPriority w:val="34"/>
    <w:qFormat/>
    <w:rsid w:val="00312B21"/>
    <w:pPr>
      <w:ind w:left="720"/>
      <w:contextualSpacing/>
    </w:pPr>
  </w:style>
  <w:style w:type="paragraph" w:styleId="NormalWeb">
    <w:name w:val="Normal (Web)"/>
    <w:basedOn w:val="Normal"/>
    <w:uiPriority w:val="99"/>
    <w:unhideWhenUsed/>
    <w:rsid w:val="00662824"/>
    <w:pPr>
      <w:spacing w:before="100" w:beforeAutospacing="1" w:after="100" w:afterAutospacing="1"/>
    </w:pPr>
    <w:rPr>
      <w:rFonts w:ascii="Times New Roman" w:eastAsia="Times New Roman" w:hAnsi="Times New Roman" w:cs="Times New Roman"/>
      <w:sz w:val="24"/>
      <w:szCs w:val="24"/>
    </w:rPr>
  </w:style>
  <w:style w:type="paragraph" w:customStyle="1" w:styleId="Sub-SectionTitle">
    <w:name w:val="Sub-Section Title"/>
    <w:basedOn w:val="Title"/>
    <w:link w:val="Sub-SectionTitleChar"/>
    <w:qFormat/>
    <w:rsid w:val="00F86FEB"/>
    <w:rPr>
      <w:b/>
      <w:bCs/>
      <w:sz w:val="24"/>
    </w:rPr>
  </w:style>
  <w:style w:type="character" w:customStyle="1" w:styleId="Heading1Char">
    <w:name w:val="Heading 1 Char"/>
    <w:basedOn w:val="DefaultParagraphFont"/>
    <w:link w:val="Heading1"/>
    <w:uiPriority w:val="9"/>
    <w:rsid w:val="00F86FEB"/>
    <w:rPr>
      <w:rFonts w:asciiTheme="majorHAnsi" w:eastAsiaTheme="majorEastAsia" w:hAnsiTheme="majorHAnsi" w:cstheme="majorBidi"/>
      <w:color w:val="2F5496" w:themeColor="accent1" w:themeShade="BF"/>
      <w:sz w:val="32"/>
      <w:szCs w:val="32"/>
    </w:rPr>
  </w:style>
  <w:style w:type="character" w:customStyle="1" w:styleId="Sub-SectionTitleChar">
    <w:name w:val="Sub-Section Title Char"/>
    <w:basedOn w:val="DefaultParagraphFont"/>
    <w:link w:val="Sub-SectionTitle"/>
    <w:rsid w:val="00F86FEB"/>
    <w:rPr>
      <w:rFonts w:asciiTheme="majorHAnsi" w:eastAsiaTheme="majorEastAsia" w:hAnsiTheme="majorHAnsi" w:cstheme="majorBidi"/>
      <w:b/>
      <w:bCs/>
      <w:spacing w:val="-10"/>
      <w:kern w:val="28"/>
      <w:sz w:val="24"/>
      <w:szCs w:val="56"/>
    </w:rPr>
  </w:style>
  <w:style w:type="paragraph" w:styleId="Title">
    <w:name w:val="Title"/>
    <w:basedOn w:val="Normal"/>
    <w:next w:val="Normal"/>
    <w:link w:val="TitleChar"/>
    <w:uiPriority w:val="10"/>
    <w:qFormat/>
    <w:rsid w:val="00F86F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FEB"/>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0B0A6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355">
      <w:bodyDiv w:val="1"/>
      <w:marLeft w:val="0"/>
      <w:marRight w:val="0"/>
      <w:marTop w:val="0"/>
      <w:marBottom w:val="0"/>
      <w:divBdr>
        <w:top w:val="none" w:sz="0" w:space="0" w:color="auto"/>
        <w:left w:val="none" w:sz="0" w:space="0" w:color="auto"/>
        <w:bottom w:val="none" w:sz="0" w:space="0" w:color="auto"/>
        <w:right w:val="none" w:sz="0" w:space="0" w:color="auto"/>
      </w:divBdr>
    </w:div>
    <w:div w:id="71240419">
      <w:bodyDiv w:val="1"/>
      <w:marLeft w:val="0"/>
      <w:marRight w:val="0"/>
      <w:marTop w:val="0"/>
      <w:marBottom w:val="0"/>
      <w:divBdr>
        <w:top w:val="none" w:sz="0" w:space="0" w:color="auto"/>
        <w:left w:val="none" w:sz="0" w:space="0" w:color="auto"/>
        <w:bottom w:val="none" w:sz="0" w:space="0" w:color="auto"/>
        <w:right w:val="none" w:sz="0" w:space="0" w:color="auto"/>
      </w:divBdr>
    </w:div>
    <w:div w:id="135031878">
      <w:bodyDiv w:val="1"/>
      <w:marLeft w:val="0"/>
      <w:marRight w:val="0"/>
      <w:marTop w:val="0"/>
      <w:marBottom w:val="0"/>
      <w:divBdr>
        <w:top w:val="none" w:sz="0" w:space="0" w:color="auto"/>
        <w:left w:val="none" w:sz="0" w:space="0" w:color="auto"/>
        <w:bottom w:val="none" w:sz="0" w:space="0" w:color="auto"/>
        <w:right w:val="none" w:sz="0" w:space="0" w:color="auto"/>
      </w:divBdr>
    </w:div>
    <w:div w:id="184905345">
      <w:bodyDiv w:val="1"/>
      <w:marLeft w:val="0"/>
      <w:marRight w:val="0"/>
      <w:marTop w:val="0"/>
      <w:marBottom w:val="0"/>
      <w:divBdr>
        <w:top w:val="none" w:sz="0" w:space="0" w:color="auto"/>
        <w:left w:val="none" w:sz="0" w:space="0" w:color="auto"/>
        <w:bottom w:val="none" w:sz="0" w:space="0" w:color="auto"/>
        <w:right w:val="none" w:sz="0" w:space="0" w:color="auto"/>
      </w:divBdr>
      <w:divsChild>
        <w:div w:id="1526940825">
          <w:marLeft w:val="274"/>
          <w:marRight w:val="0"/>
          <w:marTop w:val="0"/>
          <w:marBottom w:val="0"/>
          <w:divBdr>
            <w:top w:val="none" w:sz="0" w:space="0" w:color="auto"/>
            <w:left w:val="none" w:sz="0" w:space="0" w:color="auto"/>
            <w:bottom w:val="none" w:sz="0" w:space="0" w:color="auto"/>
            <w:right w:val="none" w:sz="0" w:space="0" w:color="auto"/>
          </w:divBdr>
        </w:div>
        <w:div w:id="415857703">
          <w:marLeft w:val="274"/>
          <w:marRight w:val="0"/>
          <w:marTop w:val="0"/>
          <w:marBottom w:val="0"/>
          <w:divBdr>
            <w:top w:val="none" w:sz="0" w:space="0" w:color="auto"/>
            <w:left w:val="none" w:sz="0" w:space="0" w:color="auto"/>
            <w:bottom w:val="none" w:sz="0" w:space="0" w:color="auto"/>
            <w:right w:val="none" w:sz="0" w:space="0" w:color="auto"/>
          </w:divBdr>
        </w:div>
      </w:divsChild>
    </w:div>
    <w:div w:id="192764920">
      <w:bodyDiv w:val="1"/>
      <w:marLeft w:val="0"/>
      <w:marRight w:val="0"/>
      <w:marTop w:val="0"/>
      <w:marBottom w:val="0"/>
      <w:divBdr>
        <w:top w:val="none" w:sz="0" w:space="0" w:color="auto"/>
        <w:left w:val="none" w:sz="0" w:space="0" w:color="auto"/>
        <w:bottom w:val="none" w:sz="0" w:space="0" w:color="auto"/>
        <w:right w:val="none" w:sz="0" w:space="0" w:color="auto"/>
      </w:divBdr>
    </w:div>
    <w:div w:id="213320015">
      <w:bodyDiv w:val="1"/>
      <w:marLeft w:val="0"/>
      <w:marRight w:val="0"/>
      <w:marTop w:val="0"/>
      <w:marBottom w:val="0"/>
      <w:divBdr>
        <w:top w:val="none" w:sz="0" w:space="0" w:color="auto"/>
        <w:left w:val="none" w:sz="0" w:space="0" w:color="auto"/>
        <w:bottom w:val="none" w:sz="0" w:space="0" w:color="auto"/>
        <w:right w:val="none" w:sz="0" w:space="0" w:color="auto"/>
      </w:divBdr>
    </w:div>
    <w:div w:id="232660633">
      <w:bodyDiv w:val="1"/>
      <w:marLeft w:val="0"/>
      <w:marRight w:val="0"/>
      <w:marTop w:val="0"/>
      <w:marBottom w:val="0"/>
      <w:divBdr>
        <w:top w:val="none" w:sz="0" w:space="0" w:color="auto"/>
        <w:left w:val="none" w:sz="0" w:space="0" w:color="auto"/>
        <w:bottom w:val="none" w:sz="0" w:space="0" w:color="auto"/>
        <w:right w:val="none" w:sz="0" w:space="0" w:color="auto"/>
      </w:divBdr>
    </w:div>
    <w:div w:id="268008022">
      <w:bodyDiv w:val="1"/>
      <w:marLeft w:val="0"/>
      <w:marRight w:val="0"/>
      <w:marTop w:val="0"/>
      <w:marBottom w:val="0"/>
      <w:divBdr>
        <w:top w:val="none" w:sz="0" w:space="0" w:color="auto"/>
        <w:left w:val="none" w:sz="0" w:space="0" w:color="auto"/>
        <w:bottom w:val="none" w:sz="0" w:space="0" w:color="auto"/>
        <w:right w:val="none" w:sz="0" w:space="0" w:color="auto"/>
      </w:divBdr>
    </w:div>
    <w:div w:id="294800634">
      <w:bodyDiv w:val="1"/>
      <w:marLeft w:val="0"/>
      <w:marRight w:val="0"/>
      <w:marTop w:val="0"/>
      <w:marBottom w:val="0"/>
      <w:divBdr>
        <w:top w:val="none" w:sz="0" w:space="0" w:color="auto"/>
        <w:left w:val="none" w:sz="0" w:space="0" w:color="auto"/>
        <w:bottom w:val="none" w:sz="0" w:space="0" w:color="auto"/>
        <w:right w:val="none" w:sz="0" w:space="0" w:color="auto"/>
      </w:divBdr>
    </w:div>
    <w:div w:id="303046821">
      <w:bodyDiv w:val="1"/>
      <w:marLeft w:val="0"/>
      <w:marRight w:val="0"/>
      <w:marTop w:val="0"/>
      <w:marBottom w:val="0"/>
      <w:divBdr>
        <w:top w:val="none" w:sz="0" w:space="0" w:color="auto"/>
        <w:left w:val="none" w:sz="0" w:space="0" w:color="auto"/>
        <w:bottom w:val="none" w:sz="0" w:space="0" w:color="auto"/>
        <w:right w:val="none" w:sz="0" w:space="0" w:color="auto"/>
      </w:divBdr>
    </w:div>
    <w:div w:id="318273447">
      <w:bodyDiv w:val="1"/>
      <w:marLeft w:val="0"/>
      <w:marRight w:val="0"/>
      <w:marTop w:val="0"/>
      <w:marBottom w:val="0"/>
      <w:divBdr>
        <w:top w:val="none" w:sz="0" w:space="0" w:color="auto"/>
        <w:left w:val="none" w:sz="0" w:space="0" w:color="auto"/>
        <w:bottom w:val="none" w:sz="0" w:space="0" w:color="auto"/>
        <w:right w:val="none" w:sz="0" w:space="0" w:color="auto"/>
      </w:divBdr>
      <w:divsChild>
        <w:div w:id="925193772">
          <w:marLeft w:val="274"/>
          <w:marRight w:val="0"/>
          <w:marTop w:val="150"/>
          <w:marBottom w:val="0"/>
          <w:divBdr>
            <w:top w:val="none" w:sz="0" w:space="0" w:color="auto"/>
            <w:left w:val="none" w:sz="0" w:space="0" w:color="auto"/>
            <w:bottom w:val="none" w:sz="0" w:space="0" w:color="auto"/>
            <w:right w:val="none" w:sz="0" w:space="0" w:color="auto"/>
          </w:divBdr>
        </w:div>
        <w:div w:id="122966192">
          <w:marLeft w:val="619"/>
          <w:marRight w:val="0"/>
          <w:marTop w:val="75"/>
          <w:marBottom w:val="0"/>
          <w:divBdr>
            <w:top w:val="none" w:sz="0" w:space="0" w:color="auto"/>
            <w:left w:val="none" w:sz="0" w:space="0" w:color="auto"/>
            <w:bottom w:val="none" w:sz="0" w:space="0" w:color="auto"/>
            <w:right w:val="none" w:sz="0" w:space="0" w:color="auto"/>
          </w:divBdr>
        </w:div>
        <w:div w:id="1977639908">
          <w:marLeft w:val="619"/>
          <w:marRight w:val="0"/>
          <w:marTop w:val="75"/>
          <w:marBottom w:val="0"/>
          <w:divBdr>
            <w:top w:val="none" w:sz="0" w:space="0" w:color="auto"/>
            <w:left w:val="none" w:sz="0" w:space="0" w:color="auto"/>
            <w:bottom w:val="none" w:sz="0" w:space="0" w:color="auto"/>
            <w:right w:val="none" w:sz="0" w:space="0" w:color="auto"/>
          </w:divBdr>
        </w:div>
        <w:div w:id="763649764">
          <w:marLeft w:val="619"/>
          <w:marRight w:val="0"/>
          <w:marTop w:val="75"/>
          <w:marBottom w:val="0"/>
          <w:divBdr>
            <w:top w:val="none" w:sz="0" w:space="0" w:color="auto"/>
            <w:left w:val="none" w:sz="0" w:space="0" w:color="auto"/>
            <w:bottom w:val="none" w:sz="0" w:space="0" w:color="auto"/>
            <w:right w:val="none" w:sz="0" w:space="0" w:color="auto"/>
          </w:divBdr>
        </w:div>
        <w:div w:id="1142231924">
          <w:marLeft w:val="274"/>
          <w:marRight w:val="0"/>
          <w:marTop w:val="150"/>
          <w:marBottom w:val="0"/>
          <w:divBdr>
            <w:top w:val="none" w:sz="0" w:space="0" w:color="auto"/>
            <w:left w:val="none" w:sz="0" w:space="0" w:color="auto"/>
            <w:bottom w:val="none" w:sz="0" w:space="0" w:color="auto"/>
            <w:right w:val="none" w:sz="0" w:space="0" w:color="auto"/>
          </w:divBdr>
        </w:div>
        <w:div w:id="1442795899">
          <w:marLeft w:val="274"/>
          <w:marRight w:val="0"/>
          <w:marTop w:val="150"/>
          <w:marBottom w:val="0"/>
          <w:divBdr>
            <w:top w:val="none" w:sz="0" w:space="0" w:color="auto"/>
            <w:left w:val="none" w:sz="0" w:space="0" w:color="auto"/>
            <w:bottom w:val="none" w:sz="0" w:space="0" w:color="auto"/>
            <w:right w:val="none" w:sz="0" w:space="0" w:color="auto"/>
          </w:divBdr>
        </w:div>
        <w:div w:id="887649978">
          <w:marLeft w:val="274"/>
          <w:marRight w:val="0"/>
          <w:marTop w:val="150"/>
          <w:marBottom w:val="0"/>
          <w:divBdr>
            <w:top w:val="none" w:sz="0" w:space="0" w:color="auto"/>
            <w:left w:val="none" w:sz="0" w:space="0" w:color="auto"/>
            <w:bottom w:val="none" w:sz="0" w:space="0" w:color="auto"/>
            <w:right w:val="none" w:sz="0" w:space="0" w:color="auto"/>
          </w:divBdr>
        </w:div>
        <w:div w:id="897285056">
          <w:marLeft w:val="274"/>
          <w:marRight w:val="0"/>
          <w:marTop w:val="150"/>
          <w:marBottom w:val="0"/>
          <w:divBdr>
            <w:top w:val="none" w:sz="0" w:space="0" w:color="auto"/>
            <w:left w:val="none" w:sz="0" w:space="0" w:color="auto"/>
            <w:bottom w:val="none" w:sz="0" w:space="0" w:color="auto"/>
            <w:right w:val="none" w:sz="0" w:space="0" w:color="auto"/>
          </w:divBdr>
        </w:div>
      </w:divsChild>
    </w:div>
    <w:div w:id="323435376">
      <w:bodyDiv w:val="1"/>
      <w:marLeft w:val="0"/>
      <w:marRight w:val="0"/>
      <w:marTop w:val="0"/>
      <w:marBottom w:val="0"/>
      <w:divBdr>
        <w:top w:val="none" w:sz="0" w:space="0" w:color="auto"/>
        <w:left w:val="none" w:sz="0" w:space="0" w:color="auto"/>
        <w:bottom w:val="none" w:sz="0" w:space="0" w:color="auto"/>
        <w:right w:val="none" w:sz="0" w:space="0" w:color="auto"/>
      </w:divBdr>
    </w:div>
    <w:div w:id="367923515">
      <w:bodyDiv w:val="1"/>
      <w:marLeft w:val="0"/>
      <w:marRight w:val="0"/>
      <w:marTop w:val="0"/>
      <w:marBottom w:val="0"/>
      <w:divBdr>
        <w:top w:val="none" w:sz="0" w:space="0" w:color="auto"/>
        <w:left w:val="none" w:sz="0" w:space="0" w:color="auto"/>
        <w:bottom w:val="none" w:sz="0" w:space="0" w:color="auto"/>
        <w:right w:val="none" w:sz="0" w:space="0" w:color="auto"/>
      </w:divBdr>
    </w:div>
    <w:div w:id="405148003">
      <w:bodyDiv w:val="1"/>
      <w:marLeft w:val="0"/>
      <w:marRight w:val="0"/>
      <w:marTop w:val="0"/>
      <w:marBottom w:val="0"/>
      <w:divBdr>
        <w:top w:val="none" w:sz="0" w:space="0" w:color="auto"/>
        <w:left w:val="none" w:sz="0" w:space="0" w:color="auto"/>
        <w:bottom w:val="none" w:sz="0" w:space="0" w:color="auto"/>
        <w:right w:val="none" w:sz="0" w:space="0" w:color="auto"/>
      </w:divBdr>
      <w:divsChild>
        <w:div w:id="531725810">
          <w:marLeft w:val="274"/>
          <w:marRight w:val="0"/>
          <w:marTop w:val="150"/>
          <w:marBottom w:val="0"/>
          <w:divBdr>
            <w:top w:val="none" w:sz="0" w:space="0" w:color="auto"/>
            <w:left w:val="none" w:sz="0" w:space="0" w:color="auto"/>
            <w:bottom w:val="none" w:sz="0" w:space="0" w:color="auto"/>
            <w:right w:val="none" w:sz="0" w:space="0" w:color="auto"/>
          </w:divBdr>
        </w:div>
        <w:div w:id="1909025467">
          <w:marLeft w:val="274"/>
          <w:marRight w:val="0"/>
          <w:marTop w:val="150"/>
          <w:marBottom w:val="0"/>
          <w:divBdr>
            <w:top w:val="none" w:sz="0" w:space="0" w:color="auto"/>
            <w:left w:val="none" w:sz="0" w:space="0" w:color="auto"/>
            <w:bottom w:val="none" w:sz="0" w:space="0" w:color="auto"/>
            <w:right w:val="none" w:sz="0" w:space="0" w:color="auto"/>
          </w:divBdr>
        </w:div>
        <w:div w:id="226376216">
          <w:marLeft w:val="274"/>
          <w:marRight w:val="0"/>
          <w:marTop w:val="150"/>
          <w:marBottom w:val="0"/>
          <w:divBdr>
            <w:top w:val="none" w:sz="0" w:space="0" w:color="auto"/>
            <w:left w:val="none" w:sz="0" w:space="0" w:color="auto"/>
            <w:bottom w:val="none" w:sz="0" w:space="0" w:color="auto"/>
            <w:right w:val="none" w:sz="0" w:space="0" w:color="auto"/>
          </w:divBdr>
        </w:div>
        <w:div w:id="71706724">
          <w:marLeft w:val="274"/>
          <w:marRight w:val="0"/>
          <w:marTop w:val="150"/>
          <w:marBottom w:val="0"/>
          <w:divBdr>
            <w:top w:val="none" w:sz="0" w:space="0" w:color="auto"/>
            <w:left w:val="none" w:sz="0" w:space="0" w:color="auto"/>
            <w:bottom w:val="none" w:sz="0" w:space="0" w:color="auto"/>
            <w:right w:val="none" w:sz="0" w:space="0" w:color="auto"/>
          </w:divBdr>
        </w:div>
      </w:divsChild>
    </w:div>
    <w:div w:id="418404880">
      <w:bodyDiv w:val="1"/>
      <w:marLeft w:val="0"/>
      <w:marRight w:val="0"/>
      <w:marTop w:val="0"/>
      <w:marBottom w:val="0"/>
      <w:divBdr>
        <w:top w:val="none" w:sz="0" w:space="0" w:color="auto"/>
        <w:left w:val="none" w:sz="0" w:space="0" w:color="auto"/>
        <w:bottom w:val="none" w:sz="0" w:space="0" w:color="auto"/>
        <w:right w:val="none" w:sz="0" w:space="0" w:color="auto"/>
      </w:divBdr>
    </w:div>
    <w:div w:id="434328933">
      <w:bodyDiv w:val="1"/>
      <w:marLeft w:val="0"/>
      <w:marRight w:val="0"/>
      <w:marTop w:val="0"/>
      <w:marBottom w:val="0"/>
      <w:divBdr>
        <w:top w:val="none" w:sz="0" w:space="0" w:color="auto"/>
        <w:left w:val="none" w:sz="0" w:space="0" w:color="auto"/>
        <w:bottom w:val="none" w:sz="0" w:space="0" w:color="auto"/>
        <w:right w:val="none" w:sz="0" w:space="0" w:color="auto"/>
      </w:divBdr>
    </w:div>
    <w:div w:id="471561006">
      <w:bodyDiv w:val="1"/>
      <w:marLeft w:val="0"/>
      <w:marRight w:val="0"/>
      <w:marTop w:val="0"/>
      <w:marBottom w:val="0"/>
      <w:divBdr>
        <w:top w:val="none" w:sz="0" w:space="0" w:color="auto"/>
        <w:left w:val="none" w:sz="0" w:space="0" w:color="auto"/>
        <w:bottom w:val="none" w:sz="0" w:space="0" w:color="auto"/>
        <w:right w:val="none" w:sz="0" w:space="0" w:color="auto"/>
      </w:divBdr>
      <w:divsChild>
        <w:div w:id="1472137614">
          <w:marLeft w:val="274"/>
          <w:marRight w:val="0"/>
          <w:marTop w:val="150"/>
          <w:marBottom w:val="0"/>
          <w:divBdr>
            <w:top w:val="none" w:sz="0" w:space="0" w:color="auto"/>
            <w:left w:val="none" w:sz="0" w:space="0" w:color="auto"/>
            <w:bottom w:val="none" w:sz="0" w:space="0" w:color="auto"/>
            <w:right w:val="none" w:sz="0" w:space="0" w:color="auto"/>
          </w:divBdr>
        </w:div>
        <w:div w:id="968705273">
          <w:marLeft w:val="274"/>
          <w:marRight w:val="0"/>
          <w:marTop w:val="150"/>
          <w:marBottom w:val="0"/>
          <w:divBdr>
            <w:top w:val="none" w:sz="0" w:space="0" w:color="auto"/>
            <w:left w:val="none" w:sz="0" w:space="0" w:color="auto"/>
            <w:bottom w:val="none" w:sz="0" w:space="0" w:color="auto"/>
            <w:right w:val="none" w:sz="0" w:space="0" w:color="auto"/>
          </w:divBdr>
        </w:div>
        <w:div w:id="1983002032">
          <w:marLeft w:val="619"/>
          <w:marRight w:val="0"/>
          <w:marTop w:val="75"/>
          <w:marBottom w:val="0"/>
          <w:divBdr>
            <w:top w:val="none" w:sz="0" w:space="0" w:color="auto"/>
            <w:left w:val="none" w:sz="0" w:space="0" w:color="auto"/>
            <w:bottom w:val="none" w:sz="0" w:space="0" w:color="auto"/>
            <w:right w:val="none" w:sz="0" w:space="0" w:color="auto"/>
          </w:divBdr>
        </w:div>
        <w:div w:id="76022716">
          <w:marLeft w:val="619"/>
          <w:marRight w:val="0"/>
          <w:marTop w:val="75"/>
          <w:marBottom w:val="0"/>
          <w:divBdr>
            <w:top w:val="none" w:sz="0" w:space="0" w:color="auto"/>
            <w:left w:val="none" w:sz="0" w:space="0" w:color="auto"/>
            <w:bottom w:val="none" w:sz="0" w:space="0" w:color="auto"/>
            <w:right w:val="none" w:sz="0" w:space="0" w:color="auto"/>
          </w:divBdr>
        </w:div>
        <w:div w:id="1702709238">
          <w:marLeft w:val="619"/>
          <w:marRight w:val="0"/>
          <w:marTop w:val="75"/>
          <w:marBottom w:val="0"/>
          <w:divBdr>
            <w:top w:val="none" w:sz="0" w:space="0" w:color="auto"/>
            <w:left w:val="none" w:sz="0" w:space="0" w:color="auto"/>
            <w:bottom w:val="none" w:sz="0" w:space="0" w:color="auto"/>
            <w:right w:val="none" w:sz="0" w:space="0" w:color="auto"/>
          </w:divBdr>
        </w:div>
        <w:div w:id="1039935611">
          <w:marLeft w:val="619"/>
          <w:marRight w:val="0"/>
          <w:marTop w:val="75"/>
          <w:marBottom w:val="0"/>
          <w:divBdr>
            <w:top w:val="none" w:sz="0" w:space="0" w:color="auto"/>
            <w:left w:val="none" w:sz="0" w:space="0" w:color="auto"/>
            <w:bottom w:val="none" w:sz="0" w:space="0" w:color="auto"/>
            <w:right w:val="none" w:sz="0" w:space="0" w:color="auto"/>
          </w:divBdr>
        </w:div>
      </w:divsChild>
    </w:div>
    <w:div w:id="482891973">
      <w:bodyDiv w:val="1"/>
      <w:marLeft w:val="0"/>
      <w:marRight w:val="0"/>
      <w:marTop w:val="0"/>
      <w:marBottom w:val="0"/>
      <w:divBdr>
        <w:top w:val="none" w:sz="0" w:space="0" w:color="auto"/>
        <w:left w:val="none" w:sz="0" w:space="0" w:color="auto"/>
        <w:bottom w:val="none" w:sz="0" w:space="0" w:color="auto"/>
        <w:right w:val="none" w:sz="0" w:space="0" w:color="auto"/>
      </w:divBdr>
    </w:div>
    <w:div w:id="509106523">
      <w:bodyDiv w:val="1"/>
      <w:marLeft w:val="0"/>
      <w:marRight w:val="0"/>
      <w:marTop w:val="0"/>
      <w:marBottom w:val="0"/>
      <w:divBdr>
        <w:top w:val="none" w:sz="0" w:space="0" w:color="auto"/>
        <w:left w:val="none" w:sz="0" w:space="0" w:color="auto"/>
        <w:bottom w:val="none" w:sz="0" w:space="0" w:color="auto"/>
        <w:right w:val="none" w:sz="0" w:space="0" w:color="auto"/>
      </w:divBdr>
      <w:divsChild>
        <w:div w:id="2098820928">
          <w:marLeft w:val="619"/>
          <w:marRight w:val="0"/>
          <w:marTop w:val="75"/>
          <w:marBottom w:val="0"/>
          <w:divBdr>
            <w:top w:val="none" w:sz="0" w:space="0" w:color="auto"/>
            <w:left w:val="none" w:sz="0" w:space="0" w:color="auto"/>
            <w:bottom w:val="none" w:sz="0" w:space="0" w:color="auto"/>
            <w:right w:val="none" w:sz="0" w:space="0" w:color="auto"/>
          </w:divBdr>
        </w:div>
        <w:div w:id="1569727818">
          <w:marLeft w:val="619"/>
          <w:marRight w:val="0"/>
          <w:marTop w:val="75"/>
          <w:marBottom w:val="0"/>
          <w:divBdr>
            <w:top w:val="none" w:sz="0" w:space="0" w:color="auto"/>
            <w:left w:val="none" w:sz="0" w:space="0" w:color="auto"/>
            <w:bottom w:val="none" w:sz="0" w:space="0" w:color="auto"/>
            <w:right w:val="none" w:sz="0" w:space="0" w:color="auto"/>
          </w:divBdr>
        </w:div>
        <w:div w:id="908423187">
          <w:marLeft w:val="619"/>
          <w:marRight w:val="0"/>
          <w:marTop w:val="75"/>
          <w:marBottom w:val="0"/>
          <w:divBdr>
            <w:top w:val="none" w:sz="0" w:space="0" w:color="auto"/>
            <w:left w:val="none" w:sz="0" w:space="0" w:color="auto"/>
            <w:bottom w:val="none" w:sz="0" w:space="0" w:color="auto"/>
            <w:right w:val="none" w:sz="0" w:space="0" w:color="auto"/>
          </w:divBdr>
        </w:div>
        <w:div w:id="66460941">
          <w:marLeft w:val="619"/>
          <w:marRight w:val="0"/>
          <w:marTop w:val="75"/>
          <w:marBottom w:val="0"/>
          <w:divBdr>
            <w:top w:val="none" w:sz="0" w:space="0" w:color="auto"/>
            <w:left w:val="none" w:sz="0" w:space="0" w:color="auto"/>
            <w:bottom w:val="none" w:sz="0" w:space="0" w:color="auto"/>
            <w:right w:val="none" w:sz="0" w:space="0" w:color="auto"/>
          </w:divBdr>
        </w:div>
        <w:div w:id="1223519134">
          <w:marLeft w:val="619"/>
          <w:marRight w:val="0"/>
          <w:marTop w:val="75"/>
          <w:marBottom w:val="0"/>
          <w:divBdr>
            <w:top w:val="none" w:sz="0" w:space="0" w:color="auto"/>
            <w:left w:val="none" w:sz="0" w:space="0" w:color="auto"/>
            <w:bottom w:val="none" w:sz="0" w:space="0" w:color="auto"/>
            <w:right w:val="none" w:sz="0" w:space="0" w:color="auto"/>
          </w:divBdr>
        </w:div>
        <w:div w:id="983508381">
          <w:marLeft w:val="619"/>
          <w:marRight w:val="0"/>
          <w:marTop w:val="75"/>
          <w:marBottom w:val="0"/>
          <w:divBdr>
            <w:top w:val="none" w:sz="0" w:space="0" w:color="auto"/>
            <w:left w:val="none" w:sz="0" w:space="0" w:color="auto"/>
            <w:bottom w:val="none" w:sz="0" w:space="0" w:color="auto"/>
            <w:right w:val="none" w:sz="0" w:space="0" w:color="auto"/>
          </w:divBdr>
        </w:div>
        <w:div w:id="423185834">
          <w:marLeft w:val="619"/>
          <w:marRight w:val="0"/>
          <w:marTop w:val="75"/>
          <w:marBottom w:val="0"/>
          <w:divBdr>
            <w:top w:val="none" w:sz="0" w:space="0" w:color="auto"/>
            <w:left w:val="none" w:sz="0" w:space="0" w:color="auto"/>
            <w:bottom w:val="none" w:sz="0" w:space="0" w:color="auto"/>
            <w:right w:val="none" w:sz="0" w:space="0" w:color="auto"/>
          </w:divBdr>
        </w:div>
      </w:divsChild>
    </w:div>
    <w:div w:id="559362808">
      <w:bodyDiv w:val="1"/>
      <w:marLeft w:val="0"/>
      <w:marRight w:val="0"/>
      <w:marTop w:val="0"/>
      <w:marBottom w:val="0"/>
      <w:divBdr>
        <w:top w:val="none" w:sz="0" w:space="0" w:color="auto"/>
        <w:left w:val="none" w:sz="0" w:space="0" w:color="auto"/>
        <w:bottom w:val="none" w:sz="0" w:space="0" w:color="auto"/>
        <w:right w:val="none" w:sz="0" w:space="0" w:color="auto"/>
      </w:divBdr>
    </w:div>
    <w:div w:id="587886431">
      <w:bodyDiv w:val="1"/>
      <w:marLeft w:val="0"/>
      <w:marRight w:val="0"/>
      <w:marTop w:val="0"/>
      <w:marBottom w:val="0"/>
      <w:divBdr>
        <w:top w:val="none" w:sz="0" w:space="0" w:color="auto"/>
        <w:left w:val="none" w:sz="0" w:space="0" w:color="auto"/>
        <w:bottom w:val="none" w:sz="0" w:space="0" w:color="auto"/>
        <w:right w:val="none" w:sz="0" w:space="0" w:color="auto"/>
      </w:divBdr>
      <w:divsChild>
        <w:div w:id="891038218">
          <w:marLeft w:val="274"/>
          <w:marRight w:val="0"/>
          <w:marTop w:val="0"/>
          <w:marBottom w:val="0"/>
          <w:divBdr>
            <w:top w:val="none" w:sz="0" w:space="0" w:color="auto"/>
            <w:left w:val="none" w:sz="0" w:space="0" w:color="auto"/>
            <w:bottom w:val="none" w:sz="0" w:space="0" w:color="auto"/>
            <w:right w:val="none" w:sz="0" w:space="0" w:color="auto"/>
          </w:divBdr>
        </w:div>
        <w:div w:id="90124025">
          <w:marLeft w:val="274"/>
          <w:marRight w:val="0"/>
          <w:marTop w:val="0"/>
          <w:marBottom w:val="0"/>
          <w:divBdr>
            <w:top w:val="none" w:sz="0" w:space="0" w:color="auto"/>
            <w:left w:val="none" w:sz="0" w:space="0" w:color="auto"/>
            <w:bottom w:val="none" w:sz="0" w:space="0" w:color="auto"/>
            <w:right w:val="none" w:sz="0" w:space="0" w:color="auto"/>
          </w:divBdr>
        </w:div>
        <w:div w:id="1071123363">
          <w:marLeft w:val="274"/>
          <w:marRight w:val="0"/>
          <w:marTop w:val="0"/>
          <w:marBottom w:val="0"/>
          <w:divBdr>
            <w:top w:val="none" w:sz="0" w:space="0" w:color="auto"/>
            <w:left w:val="none" w:sz="0" w:space="0" w:color="auto"/>
            <w:bottom w:val="none" w:sz="0" w:space="0" w:color="auto"/>
            <w:right w:val="none" w:sz="0" w:space="0" w:color="auto"/>
          </w:divBdr>
        </w:div>
        <w:div w:id="265581123">
          <w:marLeft w:val="274"/>
          <w:marRight w:val="0"/>
          <w:marTop w:val="0"/>
          <w:marBottom w:val="0"/>
          <w:divBdr>
            <w:top w:val="none" w:sz="0" w:space="0" w:color="auto"/>
            <w:left w:val="none" w:sz="0" w:space="0" w:color="auto"/>
            <w:bottom w:val="none" w:sz="0" w:space="0" w:color="auto"/>
            <w:right w:val="none" w:sz="0" w:space="0" w:color="auto"/>
          </w:divBdr>
        </w:div>
        <w:div w:id="218246134">
          <w:marLeft w:val="274"/>
          <w:marRight w:val="0"/>
          <w:marTop w:val="0"/>
          <w:marBottom w:val="0"/>
          <w:divBdr>
            <w:top w:val="none" w:sz="0" w:space="0" w:color="auto"/>
            <w:left w:val="none" w:sz="0" w:space="0" w:color="auto"/>
            <w:bottom w:val="none" w:sz="0" w:space="0" w:color="auto"/>
            <w:right w:val="none" w:sz="0" w:space="0" w:color="auto"/>
          </w:divBdr>
        </w:div>
        <w:div w:id="995765885">
          <w:marLeft w:val="274"/>
          <w:marRight w:val="0"/>
          <w:marTop w:val="0"/>
          <w:marBottom w:val="0"/>
          <w:divBdr>
            <w:top w:val="none" w:sz="0" w:space="0" w:color="auto"/>
            <w:left w:val="none" w:sz="0" w:space="0" w:color="auto"/>
            <w:bottom w:val="none" w:sz="0" w:space="0" w:color="auto"/>
            <w:right w:val="none" w:sz="0" w:space="0" w:color="auto"/>
          </w:divBdr>
        </w:div>
        <w:div w:id="279804380">
          <w:marLeft w:val="274"/>
          <w:marRight w:val="0"/>
          <w:marTop w:val="0"/>
          <w:marBottom w:val="0"/>
          <w:divBdr>
            <w:top w:val="none" w:sz="0" w:space="0" w:color="auto"/>
            <w:left w:val="none" w:sz="0" w:space="0" w:color="auto"/>
            <w:bottom w:val="none" w:sz="0" w:space="0" w:color="auto"/>
            <w:right w:val="none" w:sz="0" w:space="0" w:color="auto"/>
          </w:divBdr>
        </w:div>
        <w:div w:id="1159734438">
          <w:marLeft w:val="274"/>
          <w:marRight w:val="0"/>
          <w:marTop w:val="0"/>
          <w:marBottom w:val="0"/>
          <w:divBdr>
            <w:top w:val="none" w:sz="0" w:space="0" w:color="auto"/>
            <w:left w:val="none" w:sz="0" w:space="0" w:color="auto"/>
            <w:bottom w:val="none" w:sz="0" w:space="0" w:color="auto"/>
            <w:right w:val="none" w:sz="0" w:space="0" w:color="auto"/>
          </w:divBdr>
        </w:div>
        <w:div w:id="1635286692">
          <w:marLeft w:val="274"/>
          <w:marRight w:val="0"/>
          <w:marTop w:val="0"/>
          <w:marBottom w:val="0"/>
          <w:divBdr>
            <w:top w:val="none" w:sz="0" w:space="0" w:color="auto"/>
            <w:left w:val="none" w:sz="0" w:space="0" w:color="auto"/>
            <w:bottom w:val="none" w:sz="0" w:space="0" w:color="auto"/>
            <w:right w:val="none" w:sz="0" w:space="0" w:color="auto"/>
          </w:divBdr>
        </w:div>
        <w:div w:id="850531460">
          <w:marLeft w:val="274"/>
          <w:marRight w:val="0"/>
          <w:marTop w:val="0"/>
          <w:marBottom w:val="0"/>
          <w:divBdr>
            <w:top w:val="none" w:sz="0" w:space="0" w:color="auto"/>
            <w:left w:val="none" w:sz="0" w:space="0" w:color="auto"/>
            <w:bottom w:val="none" w:sz="0" w:space="0" w:color="auto"/>
            <w:right w:val="none" w:sz="0" w:space="0" w:color="auto"/>
          </w:divBdr>
        </w:div>
      </w:divsChild>
    </w:div>
    <w:div w:id="738792643">
      <w:bodyDiv w:val="1"/>
      <w:marLeft w:val="0"/>
      <w:marRight w:val="0"/>
      <w:marTop w:val="0"/>
      <w:marBottom w:val="0"/>
      <w:divBdr>
        <w:top w:val="none" w:sz="0" w:space="0" w:color="auto"/>
        <w:left w:val="none" w:sz="0" w:space="0" w:color="auto"/>
        <w:bottom w:val="none" w:sz="0" w:space="0" w:color="auto"/>
        <w:right w:val="none" w:sz="0" w:space="0" w:color="auto"/>
      </w:divBdr>
    </w:div>
    <w:div w:id="866480100">
      <w:bodyDiv w:val="1"/>
      <w:marLeft w:val="0"/>
      <w:marRight w:val="0"/>
      <w:marTop w:val="0"/>
      <w:marBottom w:val="0"/>
      <w:divBdr>
        <w:top w:val="none" w:sz="0" w:space="0" w:color="auto"/>
        <w:left w:val="none" w:sz="0" w:space="0" w:color="auto"/>
        <w:bottom w:val="none" w:sz="0" w:space="0" w:color="auto"/>
        <w:right w:val="none" w:sz="0" w:space="0" w:color="auto"/>
      </w:divBdr>
    </w:div>
    <w:div w:id="867376685">
      <w:bodyDiv w:val="1"/>
      <w:marLeft w:val="0"/>
      <w:marRight w:val="0"/>
      <w:marTop w:val="0"/>
      <w:marBottom w:val="0"/>
      <w:divBdr>
        <w:top w:val="none" w:sz="0" w:space="0" w:color="auto"/>
        <w:left w:val="none" w:sz="0" w:space="0" w:color="auto"/>
        <w:bottom w:val="none" w:sz="0" w:space="0" w:color="auto"/>
        <w:right w:val="none" w:sz="0" w:space="0" w:color="auto"/>
      </w:divBdr>
      <w:divsChild>
        <w:div w:id="212543624">
          <w:marLeft w:val="374"/>
          <w:marRight w:val="0"/>
          <w:marTop w:val="0"/>
          <w:marBottom w:val="0"/>
          <w:divBdr>
            <w:top w:val="none" w:sz="0" w:space="0" w:color="auto"/>
            <w:left w:val="none" w:sz="0" w:space="0" w:color="auto"/>
            <w:bottom w:val="none" w:sz="0" w:space="0" w:color="auto"/>
            <w:right w:val="none" w:sz="0" w:space="0" w:color="auto"/>
          </w:divBdr>
        </w:div>
        <w:div w:id="1686054710">
          <w:marLeft w:val="374"/>
          <w:marRight w:val="0"/>
          <w:marTop w:val="0"/>
          <w:marBottom w:val="0"/>
          <w:divBdr>
            <w:top w:val="none" w:sz="0" w:space="0" w:color="auto"/>
            <w:left w:val="none" w:sz="0" w:space="0" w:color="auto"/>
            <w:bottom w:val="none" w:sz="0" w:space="0" w:color="auto"/>
            <w:right w:val="none" w:sz="0" w:space="0" w:color="auto"/>
          </w:divBdr>
        </w:div>
        <w:div w:id="531038221">
          <w:marLeft w:val="374"/>
          <w:marRight w:val="0"/>
          <w:marTop w:val="0"/>
          <w:marBottom w:val="0"/>
          <w:divBdr>
            <w:top w:val="none" w:sz="0" w:space="0" w:color="auto"/>
            <w:left w:val="none" w:sz="0" w:space="0" w:color="auto"/>
            <w:bottom w:val="none" w:sz="0" w:space="0" w:color="auto"/>
            <w:right w:val="none" w:sz="0" w:space="0" w:color="auto"/>
          </w:divBdr>
        </w:div>
        <w:div w:id="573778268">
          <w:marLeft w:val="374"/>
          <w:marRight w:val="0"/>
          <w:marTop w:val="0"/>
          <w:marBottom w:val="0"/>
          <w:divBdr>
            <w:top w:val="none" w:sz="0" w:space="0" w:color="auto"/>
            <w:left w:val="none" w:sz="0" w:space="0" w:color="auto"/>
            <w:bottom w:val="none" w:sz="0" w:space="0" w:color="auto"/>
            <w:right w:val="none" w:sz="0" w:space="0" w:color="auto"/>
          </w:divBdr>
        </w:div>
      </w:divsChild>
    </w:div>
    <w:div w:id="974916807">
      <w:bodyDiv w:val="1"/>
      <w:marLeft w:val="0"/>
      <w:marRight w:val="0"/>
      <w:marTop w:val="0"/>
      <w:marBottom w:val="0"/>
      <w:divBdr>
        <w:top w:val="none" w:sz="0" w:space="0" w:color="auto"/>
        <w:left w:val="none" w:sz="0" w:space="0" w:color="auto"/>
        <w:bottom w:val="none" w:sz="0" w:space="0" w:color="auto"/>
        <w:right w:val="none" w:sz="0" w:space="0" w:color="auto"/>
      </w:divBdr>
      <w:divsChild>
        <w:div w:id="672493066">
          <w:marLeft w:val="274"/>
          <w:marRight w:val="0"/>
          <w:marTop w:val="150"/>
          <w:marBottom w:val="0"/>
          <w:divBdr>
            <w:top w:val="none" w:sz="0" w:space="0" w:color="auto"/>
            <w:left w:val="none" w:sz="0" w:space="0" w:color="auto"/>
            <w:bottom w:val="none" w:sz="0" w:space="0" w:color="auto"/>
            <w:right w:val="none" w:sz="0" w:space="0" w:color="auto"/>
          </w:divBdr>
        </w:div>
        <w:div w:id="384722227">
          <w:marLeft w:val="619"/>
          <w:marRight w:val="0"/>
          <w:marTop w:val="75"/>
          <w:marBottom w:val="0"/>
          <w:divBdr>
            <w:top w:val="none" w:sz="0" w:space="0" w:color="auto"/>
            <w:left w:val="none" w:sz="0" w:space="0" w:color="auto"/>
            <w:bottom w:val="none" w:sz="0" w:space="0" w:color="auto"/>
            <w:right w:val="none" w:sz="0" w:space="0" w:color="auto"/>
          </w:divBdr>
        </w:div>
        <w:div w:id="1996181157">
          <w:marLeft w:val="619"/>
          <w:marRight w:val="0"/>
          <w:marTop w:val="75"/>
          <w:marBottom w:val="0"/>
          <w:divBdr>
            <w:top w:val="none" w:sz="0" w:space="0" w:color="auto"/>
            <w:left w:val="none" w:sz="0" w:space="0" w:color="auto"/>
            <w:bottom w:val="none" w:sz="0" w:space="0" w:color="auto"/>
            <w:right w:val="none" w:sz="0" w:space="0" w:color="auto"/>
          </w:divBdr>
        </w:div>
        <w:div w:id="587689511">
          <w:marLeft w:val="619"/>
          <w:marRight w:val="0"/>
          <w:marTop w:val="75"/>
          <w:marBottom w:val="0"/>
          <w:divBdr>
            <w:top w:val="none" w:sz="0" w:space="0" w:color="auto"/>
            <w:left w:val="none" w:sz="0" w:space="0" w:color="auto"/>
            <w:bottom w:val="none" w:sz="0" w:space="0" w:color="auto"/>
            <w:right w:val="none" w:sz="0" w:space="0" w:color="auto"/>
          </w:divBdr>
        </w:div>
        <w:div w:id="1410149683">
          <w:marLeft w:val="619"/>
          <w:marRight w:val="0"/>
          <w:marTop w:val="75"/>
          <w:marBottom w:val="0"/>
          <w:divBdr>
            <w:top w:val="none" w:sz="0" w:space="0" w:color="auto"/>
            <w:left w:val="none" w:sz="0" w:space="0" w:color="auto"/>
            <w:bottom w:val="none" w:sz="0" w:space="0" w:color="auto"/>
            <w:right w:val="none" w:sz="0" w:space="0" w:color="auto"/>
          </w:divBdr>
        </w:div>
        <w:div w:id="386731627">
          <w:marLeft w:val="619"/>
          <w:marRight w:val="0"/>
          <w:marTop w:val="75"/>
          <w:marBottom w:val="0"/>
          <w:divBdr>
            <w:top w:val="none" w:sz="0" w:space="0" w:color="auto"/>
            <w:left w:val="none" w:sz="0" w:space="0" w:color="auto"/>
            <w:bottom w:val="none" w:sz="0" w:space="0" w:color="auto"/>
            <w:right w:val="none" w:sz="0" w:space="0" w:color="auto"/>
          </w:divBdr>
        </w:div>
      </w:divsChild>
    </w:div>
    <w:div w:id="1000811178">
      <w:bodyDiv w:val="1"/>
      <w:marLeft w:val="0"/>
      <w:marRight w:val="0"/>
      <w:marTop w:val="0"/>
      <w:marBottom w:val="0"/>
      <w:divBdr>
        <w:top w:val="none" w:sz="0" w:space="0" w:color="auto"/>
        <w:left w:val="none" w:sz="0" w:space="0" w:color="auto"/>
        <w:bottom w:val="none" w:sz="0" w:space="0" w:color="auto"/>
        <w:right w:val="none" w:sz="0" w:space="0" w:color="auto"/>
      </w:divBdr>
      <w:divsChild>
        <w:div w:id="1403328110">
          <w:marLeft w:val="274"/>
          <w:marRight w:val="0"/>
          <w:marTop w:val="150"/>
          <w:marBottom w:val="0"/>
          <w:divBdr>
            <w:top w:val="none" w:sz="0" w:space="0" w:color="auto"/>
            <w:left w:val="none" w:sz="0" w:space="0" w:color="auto"/>
            <w:bottom w:val="none" w:sz="0" w:space="0" w:color="auto"/>
            <w:right w:val="none" w:sz="0" w:space="0" w:color="auto"/>
          </w:divBdr>
        </w:div>
        <w:div w:id="1591348632">
          <w:marLeft w:val="274"/>
          <w:marRight w:val="0"/>
          <w:marTop w:val="150"/>
          <w:marBottom w:val="0"/>
          <w:divBdr>
            <w:top w:val="none" w:sz="0" w:space="0" w:color="auto"/>
            <w:left w:val="none" w:sz="0" w:space="0" w:color="auto"/>
            <w:bottom w:val="none" w:sz="0" w:space="0" w:color="auto"/>
            <w:right w:val="none" w:sz="0" w:space="0" w:color="auto"/>
          </w:divBdr>
        </w:div>
        <w:div w:id="1836993602">
          <w:marLeft w:val="274"/>
          <w:marRight w:val="0"/>
          <w:marTop w:val="150"/>
          <w:marBottom w:val="0"/>
          <w:divBdr>
            <w:top w:val="none" w:sz="0" w:space="0" w:color="auto"/>
            <w:left w:val="none" w:sz="0" w:space="0" w:color="auto"/>
            <w:bottom w:val="none" w:sz="0" w:space="0" w:color="auto"/>
            <w:right w:val="none" w:sz="0" w:space="0" w:color="auto"/>
          </w:divBdr>
        </w:div>
        <w:div w:id="666246745">
          <w:marLeft w:val="274"/>
          <w:marRight w:val="0"/>
          <w:marTop w:val="150"/>
          <w:marBottom w:val="0"/>
          <w:divBdr>
            <w:top w:val="none" w:sz="0" w:space="0" w:color="auto"/>
            <w:left w:val="none" w:sz="0" w:space="0" w:color="auto"/>
            <w:bottom w:val="none" w:sz="0" w:space="0" w:color="auto"/>
            <w:right w:val="none" w:sz="0" w:space="0" w:color="auto"/>
          </w:divBdr>
        </w:div>
        <w:div w:id="414598057">
          <w:marLeft w:val="274"/>
          <w:marRight w:val="0"/>
          <w:marTop w:val="150"/>
          <w:marBottom w:val="0"/>
          <w:divBdr>
            <w:top w:val="none" w:sz="0" w:space="0" w:color="auto"/>
            <w:left w:val="none" w:sz="0" w:space="0" w:color="auto"/>
            <w:bottom w:val="none" w:sz="0" w:space="0" w:color="auto"/>
            <w:right w:val="none" w:sz="0" w:space="0" w:color="auto"/>
          </w:divBdr>
        </w:div>
      </w:divsChild>
    </w:div>
    <w:div w:id="1015810203">
      <w:bodyDiv w:val="1"/>
      <w:marLeft w:val="0"/>
      <w:marRight w:val="0"/>
      <w:marTop w:val="0"/>
      <w:marBottom w:val="0"/>
      <w:divBdr>
        <w:top w:val="none" w:sz="0" w:space="0" w:color="auto"/>
        <w:left w:val="none" w:sz="0" w:space="0" w:color="auto"/>
        <w:bottom w:val="none" w:sz="0" w:space="0" w:color="auto"/>
        <w:right w:val="none" w:sz="0" w:space="0" w:color="auto"/>
      </w:divBdr>
      <w:divsChild>
        <w:div w:id="1371608735">
          <w:marLeft w:val="274"/>
          <w:marRight w:val="0"/>
          <w:marTop w:val="150"/>
          <w:marBottom w:val="0"/>
          <w:divBdr>
            <w:top w:val="none" w:sz="0" w:space="0" w:color="auto"/>
            <w:left w:val="none" w:sz="0" w:space="0" w:color="auto"/>
            <w:bottom w:val="none" w:sz="0" w:space="0" w:color="auto"/>
            <w:right w:val="none" w:sz="0" w:space="0" w:color="auto"/>
          </w:divBdr>
        </w:div>
        <w:div w:id="1393119249">
          <w:marLeft w:val="274"/>
          <w:marRight w:val="0"/>
          <w:marTop w:val="150"/>
          <w:marBottom w:val="0"/>
          <w:divBdr>
            <w:top w:val="none" w:sz="0" w:space="0" w:color="auto"/>
            <w:left w:val="none" w:sz="0" w:space="0" w:color="auto"/>
            <w:bottom w:val="none" w:sz="0" w:space="0" w:color="auto"/>
            <w:right w:val="none" w:sz="0" w:space="0" w:color="auto"/>
          </w:divBdr>
        </w:div>
      </w:divsChild>
    </w:div>
    <w:div w:id="1021979438">
      <w:bodyDiv w:val="1"/>
      <w:marLeft w:val="0"/>
      <w:marRight w:val="0"/>
      <w:marTop w:val="0"/>
      <w:marBottom w:val="0"/>
      <w:divBdr>
        <w:top w:val="none" w:sz="0" w:space="0" w:color="auto"/>
        <w:left w:val="none" w:sz="0" w:space="0" w:color="auto"/>
        <w:bottom w:val="none" w:sz="0" w:space="0" w:color="auto"/>
        <w:right w:val="none" w:sz="0" w:space="0" w:color="auto"/>
      </w:divBdr>
    </w:div>
    <w:div w:id="1025255461">
      <w:bodyDiv w:val="1"/>
      <w:marLeft w:val="0"/>
      <w:marRight w:val="0"/>
      <w:marTop w:val="0"/>
      <w:marBottom w:val="0"/>
      <w:divBdr>
        <w:top w:val="none" w:sz="0" w:space="0" w:color="auto"/>
        <w:left w:val="none" w:sz="0" w:space="0" w:color="auto"/>
        <w:bottom w:val="none" w:sz="0" w:space="0" w:color="auto"/>
        <w:right w:val="none" w:sz="0" w:space="0" w:color="auto"/>
      </w:divBdr>
      <w:divsChild>
        <w:div w:id="466242706">
          <w:marLeft w:val="274"/>
          <w:marRight w:val="0"/>
          <w:marTop w:val="150"/>
          <w:marBottom w:val="0"/>
          <w:divBdr>
            <w:top w:val="none" w:sz="0" w:space="0" w:color="auto"/>
            <w:left w:val="none" w:sz="0" w:space="0" w:color="auto"/>
            <w:bottom w:val="none" w:sz="0" w:space="0" w:color="auto"/>
            <w:right w:val="none" w:sz="0" w:space="0" w:color="auto"/>
          </w:divBdr>
        </w:div>
        <w:div w:id="800876983">
          <w:marLeft w:val="274"/>
          <w:marRight w:val="0"/>
          <w:marTop w:val="150"/>
          <w:marBottom w:val="0"/>
          <w:divBdr>
            <w:top w:val="none" w:sz="0" w:space="0" w:color="auto"/>
            <w:left w:val="none" w:sz="0" w:space="0" w:color="auto"/>
            <w:bottom w:val="none" w:sz="0" w:space="0" w:color="auto"/>
            <w:right w:val="none" w:sz="0" w:space="0" w:color="auto"/>
          </w:divBdr>
        </w:div>
      </w:divsChild>
    </w:div>
    <w:div w:id="1028411445">
      <w:bodyDiv w:val="1"/>
      <w:marLeft w:val="0"/>
      <w:marRight w:val="0"/>
      <w:marTop w:val="0"/>
      <w:marBottom w:val="0"/>
      <w:divBdr>
        <w:top w:val="none" w:sz="0" w:space="0" w:color="auto"/>
        <w:left w:val="none" w:sz="0" w:space="0" w:color="auto"/>
        <w:bottom w:val="none" w:sz="0" w:space="0" w:color="auto"/>
        <w:right w:val="none" w:sz="0" w:space="0" w:color="auto"/>
      </w:divBdr>
      <w:divsChild>
        <w:div w:id="1602109277">
          <w:marLeft w:val="274"/>
          <w:marRight w:val="0"/>
          <w:marTop w:val="150"/>
          <w:marBottom w:val="0"/>
          <w:divBdr>
            <w:top w:val="none" w:sz="0" w:space="0" w:color="auto"/>
            <w:left w:val="none" w:sz="0" w:space="0" w:color="auto"/>
            <w:bottom w:val="none" w:sz="0" w:space="0" w:color="auto"/>
            <w:right w:val="none" w:sz="0" w:space="0" w:color="auto"/>
          </w:divBdr>
        </w:div>
        <w:div w:id="669647895">
          <w:marLeft w:val="274"/>
          <w:marRight w:val="0"/>
          <w:marTop w:val="150"/>
          <w:marBottom w:val="0"/>
          <w:divBdr>
            <w:top w:val="none" w:sz="0" w:space="0" w:color="auto"/>
            <w:left w:val="none" w:sz="0" w:space="0" w:color="auto"/>
            <w:bottom w:val="none" w:sz="0" w:space="0" w:color="auto"/>
            <w:right w:val="none" w:sz="0" w:space="0" w:color="auto"/>
          </w:divBdr>
        </w:div>
        <w:div w:id="896817973">
          <w:marLeft w:val="619"/>
          <w:marRight w:val="0"/>
          <w:marTop w:val="75"/>
          <w:marBottom w:val="0"/>
          <w:divBdr>
            <w:top w:val="none" w:sz="0" w:space="0" w:color="auto"/>
            <w:left w:val="none" w:sz="0" w:space="0" w:color="auto"/>
            <w:bottom w:val="none" w:sz="0" w:space="0" w:color="auto"/>
            <w:right w:val="none" w:sz="0" w:space="0" w:color="auto"/>
          </w:divBdr>
        </w:div>
        <w:div w:id="1130975406">
          <w:marLeft w:val="619"/>
          <w:marRight w:val="0"/>
          <w:marTop w:val="75"/>
          <w:marBottom w:val="0"/>
          <w:divBdr>
            <w:top w:val="none" w:sz="0" w:space="0" w:color="auto"/>
            <w:left w:val="none" w:sz="0" w:space="0" w:color="auto"/>
            <w:bottom w:val="none" w:sz="0" w:space="0" w:color="auto"/>
            <w:right w:val="none" w:sz="0" w:space="0" w:color="auto"/>
          </w:divBdr>
        </w:div>
        <w:div w:id="1137843310">
          <w:marLeft w:val="619"/>
          <w:marRight w:val="0"/>
          <w:marTop w:val="75"/>
          <w:marBottom w:val="0"/>
          <w:divBdr>
            <w:top w:val="none" w:sz="0" w:space="0" w:color="auto"/>
            <w:left w:val="none" w:sz="0" w:space="0" w:color="auto"/>
            <w:bottom w:val="none" w:sz="0" w:space="0" w:color="auto"/>
            <w:right w:val="none" w:sz="0" w:space="0" w:color="auto"/>
          </w:divBdr>
        </w:div>
      </w:divsChild>
    </w:div>
    <w:div w:id="1033967462">
      <w:bodyDiv w:val="1"/>
      <w:marLeft w:val="0"/>
      <w:marRight w:val="0"/>
      <w:marTop w:val="0"/>
      <w:marBottom w:val="0"/>
      <w:divBdr>
        <w:top w:val="none" w:sz="0" w:space="0" w:color="auto"/>
        <w:left w:val="none" w:sz="0" w:space="0" w:color="auto"/>
        <w:bottom w:val="none" w:sz="0" w:space="0" w:color="auto"/>
        <w:right w:val="none" w:sz="0" w:space="0" w:color="auto"/>
      </w:divBdr>
    </w:div>
    <w:div w:id="1045718709">
      <w:bodyDiv w:val="1"/>
      <w:marLeft w:val="0"/>
      <w:marRight w:val="0"/>
      <w:marTop w:val="0"/>
      <w:marBottom w:val="0"/>
      <w:divBdr>
        <w:top w:val="none" w:sz="0" w:space="0" w:color="auto"/>
        <w:left w:val="none" w:sz="0" w:space="0" w:color="auto"/>
        <w:bottom w:val="none" w:sz="0" w:space="0" w:color="auto"/>
        <w:right w:val="none" w:sz="0" w:space="0" w:color="auto"/>
      </w:divBdr>
      <w:divsChild>
        <w:div w:id="2015909381">
          <w:marLeft w:val="374"/>
          <w:marRight w:val="0"/>
          <w:marTop w:val="0"/>
          <w:marBottom w:val="0"/>
          <w:divBdr>
            <w:top w:val="none" w:sz="0" w:space="0" w:color="auto"/>
            <w:left w:val="none" w:sz="0" w:space="0" w:color="auto"/>
            <w:bottom w:val="none" w:sz="0" w:space="0" w:color="auto"/>
            <w:right w:val="none" w:sz="0" w:space="0" w:color="auto"/>
          </w:divBdr>
        </w:div>
        <w:div w:id="484975720">
          <w:marLeft w:val="374"/>
          <w:marRight w:val="0"/>
          <w:marTop w:val="0"/>
          <w:marBottom w:val="0"/>
          <w:divBdr>
            <w:top w:val="none" w:sz="0" w:space="0" w:color="auto"/>
            <w:left w:val="none" w:sz="0" w:space="0" w:color="auto"/>
            <w:bottom w:val="none" w:sz="0" w:space="0" w:color="auto"/>
            <w:right w:val="none" w:sz="0" w:space="0" w:color="auto"/>
          </w:divBdr>
        </w:div>
        <w:div w:id="2090418912">
          <w:marLeft w:val="374"/>
          <w:marRight w:val="0"/>
          <w:marTop w:val="0"/>
          <w:marBottom w:val="0"/>
          <w:divBdr>
            <w:top w:val="none" w:sz="0" w:space="0" w:color="auto"/>
            <w:left w:val="none" w:sz="0" w:space="0" w:color="auto"/>
            <w:bottom w:val="none" w:sz="0" w:space="0" w:color="auto"/>
            <w:right w:val="none" w:sz="0" w:space="0" w:color="auto"/>
          </w:divBdr>
        </w:div>
        <w:div w:id="988750275">
          <w:marLeft w:val="374"/>
          <w:marRight w:val="0"/>
          <w:marTop w:val="0"/>
          <w:marBottom w:val="0"/>
          <w:divBdr>
            <w:top w:val="none" w:sz="0" w:space="0" w:color="auto"/>
            <w:left w:val="none" w:sz="0" w:space="0" w:color="auto"/>
            <w:bottom w:val="none" w:sz="0" w:space="0" w:color="auto"/>
            <w:right w:val="none" w:sz="0" w:space="0" w:color="auto"/>
          </w:divBdr>
        </w:div>
      </w:divsChild>
    </w:div>
    <w:div w:id="1048796125">
      <w:bodyDiv w:val="1"/>
      <w:marLeft w:val="0"/>
      <w:marRight w:val="0"/>
      <w:marTop w:val="0"/>
      <w:marBottom w:val="0"/>
      <w:divBdr>
        <w:top w:val="none" w:sz="0" w:space="0" w:color="auto"/>
        <w:left w:val="none" w:sz="0" w:space="0" w:color="auto"/>
        <w:bottom w:val="none" w:sz="0" w:space="0" w:color="auto"/>
        <w:right w:val="none" w:sz="0" w:space="0" w:color="auto"/>
      </w:divBdr>
    </w:div>
    <w:div w:id="1083067495">
      <w:bodyDiv w:val="1"/>
      <w:marLeft w:val="0"/>
      <w:marRight w:val="0"/>
      <w:marTop w:val="0"/>
      <w:marBottom w:val="0"/>
      <w:divBdr>
        <w:top w:val="none" w:sz="0" w:space="0" w:color="auto"/>
        <w:left w:val="none" w:sz="0" w:space="0" w:color="auto"/>
        <w:bottom w:val="none" w:sz="0" w:space="0" w:color="auto"/>
        <w:right w:val="none" w:sz="0" w:space="0" w:color="auto"/>
      </w:divBdr>
    </w:div>
    <w:div w:id="1124075520">
      <w:bodyDiv w:val="1"/>
      <w:marLeft w:val="0"/>
      <w:marRight w:val="0"/>
      <w:marTop w:val="0"/>
      <w:marBottom w:val="0"/>
      <w:divBdr>
        <w:top w:val="none" w:sz="0" w:space="0" w:color="auto"/>
        <w:left w:val="none" w:sz="0" w:space="0" w:color="auto"/>
        <w:bottom w:val="none" w:sz="0" w:space="0" w:color="auto"/>
        <w:right w:val="none" w:sz="0" w:space="0" w:color="auto"/>
      </w:divBdr>
      <w:divsChild>
        <w:div w:id="332416447">
          <w:marLeft w:val="274"/>
          <w:marRight w:val="0"/>
          <w:marTop w:val="150"/>
          <w:marBottom w:val="0"/>
          <w:divBdr>
            <w:top w:val="none" w:sz="0" w:space="0" w:color="auto"/>
            <w:left w:val="none" w:sz="0" w:space="0" w:color="auto"/>
            <w:bottom w:val="none" w:sz="0" w:space="0" w:color="auto"/>
            <w:right w:val="none" w:sz="0" w:space="0" w:color="auto"/>
          </w:divBdr>
        </w:div>
        <w:div w:id="1972246165">
          <w:marLeft w:val="274"/>
          <w:marRight w:val="0"/>
          <w:marTop w:val="150"/>
          <w:marBottom w:val="0"/>
          <w:divBdr>
            <w:top w:val="none" w:sz="0" w:space="0" w:color="auto"/>
            <w:left w:val="none" w:sz="0" w:space="0" w:color="auto"/>
            <w:bottom w:val="none" w:sz="0" w:space="0" w:color="auto"/>
            <w:right w:val="none" w:sz="0" w:space="0" w:color="auto"/>
          </w:divBdr>
        </w:div>
        <w:div w:id="504904233">
          <w:marLeft w:val="274"/>
          <w:marRight w:val="0"/>
          <w:marTop w:val="150"/>
          <w:marBottom w:val="0"/>
          <w:divBdr>
            <w:top w:val="none" w:sz="0" w:space="0" w:color="auto"/>
            <w:left w:val="none" w:sz="0" w:space="0" w:color="auto"/>
            <w:bottom w:val="none" w:sz="0" w:space="0" w:color="auto"/>
            <w:right w:val="none" w:sz="0" w:space="0" w:color="auto"/>
          </w:divBdr>
        </w:div>
        <w:div w:id="109739672">
          <w:marLeft w:val="274"/>
          <w:marRight w:val="0"/>
          <w:marTop w:val="150"/>
          <w:marBottom w:val="0"/>
          <w:divBdr>
            <w:top w:val="none" w:sz="0" w:space="0" w:color="auto"/>
            <w:left w:val="none" w:sz="0" w:space="0" w:color="auto"/>
            <w:bottom w:val="none" w:sz="0" w:space="0" w:color="auto"/>
            <w:right w:val="none" w:sz="0" w:space="0" w:color="auto"/>
          </w:divBdr>
        </w:div>
      </w:divsChild>
    </w:div>
    <w:div w:id="1156534370">
      <w:bodyDiv w:val="1"/>
      <w:marLeft w:val="0"/>
      <w:marRight w:val="0"/>
      <w:marTop w:val="0"/>
      <w:marBottom w:val="0"/>
      <w:divBdr>
        <w:top w:val="none" w:sz="0" w:space="0" w:color="auto"/>
        <w:left w:val="none" w:sz="0" w:space="0" w:color="auto"/>
        <w:bottom w:val="none" w:sz="0" w:space="0" w:color="auto"/>
        <w:right w:val="none" w:sz="0" w:space="0" w:color="auto"/>
      </w:divBdr>
    </w:div>
    <w:div w:id="1161239009">
      <w:bodyDiv w:val="1"/>
      <w:marLeft w:val="0"/>
      <w:marRight w:val="0"/>
      <w:marTop w:val="0"/>
      <w:marBottom w:val="0"/>
      <w:divBdr>
        <w:top w:val="none" w:sz="0" w:space="0" w:color="auto"/>
        <w:left w:val="none" w:sz="0" w:space="0" w:color="auto"/>
        <w:bottom w:val="none" w:sz="0" w:space="0" w:color="auto"/>
        <w:right w:val="none" w:sz="0" w:space="0" w:color="auto"/>
      </w:divBdr>
    </w:div>
    <w:div w:id="1172136327">
      <w:bodyDiv w:val="1"/>
      <w:marLeft w:val="0"/>
      <w:marRight w:val="0"/>
      <w:marTop w:val="0"/>
      <w:marBottom w:val="0"/>
      <w:divBdr>
        <w:top w:val="none" w:sz="0" w:space="0" w:color="auto"/>
        <w:left w:val="none" w:sz="0" w:space="0" w:color="auto"/>
        <w:bottom w:val="none" w:sz="0" w:space="0" w:color="auto"/>
        <w:right w:val="none" w:sz="0" w:space="0" w:color="auto"/>
      </w:divBdr>
      <w:divsChild>
        <w:div w:id="401217232">
          <w:marLeft w:val="274"/>
          <w:marRight w:val="0"/>
          <w:marTop w:val="150"/>
          <w:marBottom w:val="0"/>
          <w:divBdr>
            <w:top w:val="none" w:sz="0" w:space="0" w:color="auto"/>
            <w:left w:val="none" w:sz="0" w:space="0" w:color="auto"/>
            <w:bottom w:val="none" w:sz="0" w:space="0" w:color="auto"/>
            <w:right w:val="none" w:sz="0" w:space="0" w:color="auto"/>
          </w:divBdr>
        </w:div>
        <w:div w:id="787940369">
          <w:marLeft w:val="274"/>
          <w:marRight w:val="0"/>
          <w:marTop w:val="150"/>
          <w:marBottom w:val="0"/>
          <w:divBdr>
            <w:top w:val="none" w:sz="0" w:space="0" w:color="auto"/>
            <w:left w:val="none" w:sz="0" w:space="0" w:color="auto"/>
            <w:bottom w:val="none" w:sz="0" w:space="0" w:color="auto"/>
            <w:right w:val="none" w:sz="0" w:space="0" w:color="auto"/>
          </w:divBdr>
        </w:div>
        <w:div w:id="2019455360">
          <w:marLeft w:val="274"/>
          <w:marRight w:val="0"/>
          <w:marTop w:val="150"/>
          <w:marBottom w:val="0"/>
          <w:divBdr>
            <w:top w:val="none" w:sz="0" w:space="0" w:color="auto"/>
            <w:left w:val="none" w:sz="0" w:space="0" w:color="auto"/>
            <w:bottom w:val="none" w:sz="0" w:space="0" w:color="auto"/>
            <w:right w:val="none" w:sz="0" w:space="0" w:color="auto"/>
          </w:divBdr>
        </w:div>
        <w:div w:id="38558729">
          <w:marLeft w:val="619"/>
          <w:marRight w:val="0"/>
          <w:marTop w:val="75"/>
          <w:marBottom w:val="0"/>
          <w:divBdr>
            <w:top w:val="none" w:sz="0" w:space="0" w:color="auto"/>
            <w:left w:val="none" w:sz="0" w:space="0" w:color="auto"/>
            <w:bottom w:val="none" w:sz="0" w:space="0" w:color="auto"/>
            <w:right w:val="none" w:sz="0" w:space="0" w:color="auto"/>
          </w:divBdr>
        </w:div>
        <w:div w:id="236673092">
          <w:marLeft w:val="619"/>
          <w:marRight w:val="0"/>
          <w:marTop w:val="75"/>
          <w:marBottom w:val="0"/>
          <w:divBdr>
            <w:top w:val="none" w:sz="0" w:space="0" w:color="auto"/>
            <w:left w:val="none" w:sz="0" w:space="0" w:color="auto"/>
            <w:bottom w:val="none" w:sz="0" w:space="0" w:color="auto"/>
            <w:right w:val="none" w:sz="0" w:space="0" w:color="auto"/>
          </w:divBdr>
        </w:div>
        <w:div w:id="2101440819">
          <w:marLeft w:val="619"/>
          <w:marRight w:val="0"/>
          <w:marTop w:val="75"/>
          <w:marBottom w:val="0"/>
          <w:divBdr>
            <w:top w:val="none" w:sz="0" w:space="0" w:color="auto"/>
            <w:left w:val="none" w:sz="0" w:space="0" w:color="auto"/>
            <w:bottom w:val="none" w:sz="0" w:space="0" w:color="auto"/>
            <w:right w:val="none" w:sz="0" w:space="0" w:color="auto"/>
          </w:divBdr>
        </w:div>
        <w:div w:id="1454977598">
          <w:marLeft w:val="619"/>
          <w:marRight w:val="0"/>
          <w:marTop w:val="75"/>
          <w:marBottom w:val="0"/>
          <w:divBdr>
            <w:top w:val="none" w:sz="0" w:space="0" w:color="auto"/>
            <w:left w:val="none" w:sz="0" w:space="0" w:color="auto"/>
            <w:bottom w:val="none" w:sz="0" w:space="0" w:color="auto"/>
            <w:right w:val="none" w:sz="0" w:space="0" w:color="auto"/>
          </w:divBdr>
        </w:div>
        <w:div w:id="441845502">
          <w:marLeft w:val="619"/>
          <w:marRight w:val="0"/>
          <w:marTop w:val="75"/>
          <w:marBottom w:val="0"/>
          <w:divBdr>
            <w:top w:val="none" w:sz="0" w:space="0" w:color="auto"/>
            <w:left w:val="none" w:sz="0" w:space="0" w:color="auto"/>
            <w:bottom w:val="none" w:sz="0" w:space="0" w:color="auto"/>
            <w:right w:val="none" w:sz="0" w:space="0" w:color="auto"/>
          </w:divBdr>
        </w:div>
      </w:divsChild>
    </w:div>
    <w:div w:id="1181430806">
      <w:bodyDiv w:val="1"/>
      <w:marLeft w:val="0"/>
      <w:marRight w:val="0"/>
      <w:marTop w:val="0"/>
      <w:marBottom w:val="0"/>
      <w:divBdr>
        <w:top w:val="none" w:sz="0" w:space="0" w:color="auto"/>
        <w:left w:val="none" w:sz="0" w:space="0" w:color="auto"/>
        <w:bottom w:val="none" w:sz="0" w:space="0" w:color="auto"/>
        <w:right w:val="none" w:sz="0" w:space="0" w:color="auto"/>
      </w:divBdr>
      <w:divsChild>
        <w:div w:id="866985136">
          <w:marLeft w:val="274"/>
          <w:marRight w:val="0"/>
          <w:marTop w:val="150"/>
          <w:marBottom w:val="0"/>
          <w:divBdr>
            <w:top w:val="none" w:sz="0" w:space="0" w:color="auto"/>
            <w:left w:val="none" w:sz="0" w:space="0" w:color="auto"/>
            <w:bottom w:val="none" w:sz="0" w:space="0" w:color="auto"/>
            <w:right w:val="none" w:sz="0" w:space="0" w:color="auto"/>
          </w:divBdr>
        </w:div>
        <w:div w:id="1922057001">
          <w:marLeft w:val="274"/>
          <w:marRight w:val="0"/>
          <w:marTop w:val="150"/>
          <w:marBottom w:val="0"/>
          <w:divBdr>
            <w:top w:val="none" w:sz="0" w:space="0" w:color="auto"/>
            <w:left w:val="none" w:sz="0" w:space="0" w:color="auto"/>
            <w:bottom w:val="none" w:sz="0" w:space="0" w:color="auto"/>
            <w:right w:val="none" w:sz="0" w:space="0" w:color="auto"/>
          </w:divBdr>
        </w:div>
        <w:div w:id="894312822">
          <w:marLeft w:val="274"/>
          <w:marRight w:val="0"/>
          <w:marTop w:val="150"/>
          <w:marBottom w:val="0"/>
          <w:divBdr>
            <w:top w:val="none" w:sz="0" w:space="0" w:color="auto"/>
            <w:left w:val="none" w:sz="0" w:space="0" w:color="auto"/>
            <w:bottom w:val="none" w:sz="0" w:space="0" w:color="auto"/>
            <w:right w:val="none" w:sz="0" w:space="0" w:color="auto"/>
          </w:divBdr>
        </w:div>
      </w:divsChild>
    </w:div>
    <w:div w:id="1353797984">
      <w:bodyDiv w:val="1"/>
      <w:marLeft w:val="0"/>
      <w:marRight w:val="0"/>
      <w:marTop w:val="0"/>
      <w:marBottom w:val="0"/>
      <w:divBdr>
        <w:top w:val="none" w:sz="0" w:space="0" w:color="auto"/>
        <w:left w:val="none" w:sz="0" w:space="0" w:color="auto"/>
        <w:bottom w:val="none" w:sz="0" w:space="0" w:color="auto"/>
        <w:right w:val="none" w:sz="0" w:space="0" w:color="auto"/>
      </w:divBdr>
    </w:div>
    <w:div w:id="1355498205">
      <w:bodyDiv w:val="1"/>
      <w:marLeft w:val="0"/>
      <w:marRight w:val="0"/>
      <w:marTop w:val="0"/>
      <w:marBottom w:val="0"/>
      <w:divBdr>
        <w:top w:val="none" w:sz="0" w:space="0" w:color="auto"/>
        <w:left w:val="none" w:sz="0" w:space="0" w:color="auto"/>
        <w:bottom w:val="none" w:sz="0" w:space="0" w:color="auto"/>
        <w:right w:val="none" w:sz="0" w:space="0" w:color="auto"/>
      </w:divBdr>
      <w:divsChild>
        <w:div w:id="306207085">
          <w:marLeft w:val="547"/>
          <w:marRight w:val="0"/>
          <w:marTop w:val="75"/>
          <w:marBottom w:val="0"/>
          <w:divBdr>
            <w:top w:val="none" w:sz="0" w:space="0" w:color="auto"/>
            <w:left w:val="none" w:sz="0" w:space="0" w:color="auto"/>
            <w:bottom w:val="none" w:sz="0" w:space="0" w:color="auto"/>
            <w:right w:val="none" w:sz="0" w:space="0" w:color="auto"/>
          </w:divBdr>
        </w:div>
        <w:div w:id="1160775155">
          <w:marLeft w:val="547"/>
          <w:marRight w:val="0"/>
          <w:marTop w:val="75"/>
          <w:marBottom w:val="0"/>
          <w:divBdr>
            <w:top w:val="none" w:sz="0" w:space="0" w:color="auto"/>
            <w:left w:val="none" w:sz="0" w:space="0" w:color="auto"/>
            <w:bottom w:val="none" w:sz="0" w:space="0" w:color="auto"/>
            <w:right w:val="none" w:sz="0" w:space="0" w:color="auto"/>
          </w:divBdr>
        </w:div>
        <w:div w:id="1178236159">
          <w:marLeft w:val="547"/>
          <w:marRight w:val="0"/>
          <w:marTop w:val="75"/>
          <w:marBottom w:val="0"/>
          <w:divBdr>
            <w:top w:val="none" w:sz="0" w:space="0" w:color="auto"/>
            <w:left w:val="none" w:sz="0" w:space="0" w:color="auto"/>
            <w:bottom w:val="none" w:sz="0" w:space="0" w:color="auto"/>
            <w:right w:val="none" w:sz="0" w:space="0" w:color="auto"/>
          </w:divBdr>
        </w:div>
        <w:div w:id="153031203">
          <w:marLeft w:val="547"/>
          <w:marRight w:val="0"/>
          <w:marTop w:val="75"/>
          <w:marBottom w:val="0"/>
          <w:divBdr>
            <w:top w:val="none" w:sz="0" w:space="0" w:color="auto"/>
            <w:left w:val="none" w:sz="0" w:space="0" w:color="auto"/>
            <w:bottom w:val="none" w:sz="0" w:space="0" w:color="auto"/>
            <w:right w:val="none" w:sz="0" w:space="0" w:color="auto"/>
          </w:divBdr>
        </w:div>
      </w:divsChild>
    </w:div>
    <w:div w:id="1375932133">
      <w:bodyDiv w:val="1"/>
      <w:marLeft w:val="0"/>
      <w:marRight w:val="0"/>
      <w:marTop w:val="0"/>
      <w:marBottom w:val="0"/>
      <w:divBdr>
        <w:top w:val="none" w:sz="0" w:space="0" w:color="auto"/>
        <w:left w:val="none" w:sz="0" w:space="0" w:color="auto"/>
        <w:bottom w:val="none" w:sz="0" w:space="0" w:color="auto"/>
        <w:right w:val="none" w:sz="0" w:space="0" w:color="auto"/>
      </w:divBdr>
    </w:div>
    <w:div w:id="1388645427">
      <w:bodyDiv w:val="1"/>
      <w:marLeft w:val="0"/>
      <w:marRight w:val="0"/>
      <w:marTop w:val="0"/>
      <w:marBottom w:val="0"/>
      <w:divBdr>
        <w:top w:val="none" w:sz="0" w:space="0" w:color="auto"/>
        <w:left w:val="none" w:sz="0" w:space="0" w:color="auto"/>
        <w:bottom w:val="none" w:sz="0" w:space="0" w:color="auto"/>
        <w:right w:val="none" w:sz="0" w:space="0" w:color="auto"/>
      </w:divBdr>
    </w:div>
    <w:div w:id="1394039545">
      <w:bodyDiv w:val="1"/>
      <w:marLeft w:val="0"/>
      <w:marRight w:val="0"/>
      <w:marTop w:val="0"/>
      <w:marBottom w:val="0"/>
      <w:divBdr>
        <w:top w:val="none" w:sz="0" w:space="0" w:color="auto"/>
        <w:left w:val="none" w:sz="0" w:space="0" w:color="auto"/>
        <w:bottom w:val="none" w:sz="0" w:space="0" w:color="auto"/>
        <w:right w:val="none" w:sz="0" w:space="0" w:color="auto"/>
      </w:divBdr>
    </w:div>
    <w:div w:id="1480490914">
      <w:bodyDiv w:val="1"/>
      <w:marLeft w:val="0"/>
      <w:marRight w:val="0"/>
      <w:marTop w:val="0"/>
      <w:marBottom w:val="0"/>
      <w:divBdr>
        <w:top w:val="none" w:sz="0" w:space="0" w:color="auto"/>
        <w:left w:val="none" w:sz="0" w:space="0" w:color="auto"/>
        <w:bottom w:val="none" w:sz="0" w:space="0" w:color="auto"/>
        <w:right w:val="none" w:sz="0" w:space="0" w:color="auto"/>
      </w:divBdr>
    </w:div>
    <w:div w:id="1482188567">
      <w:bodyDiv w:val="1"/>
      <w:marLeft w:val="0"/>
      <w:marRight w:val="0"/>
      <w:marTop w:val="0"/>
      <w:marBottom w:val="0"/>
      <w:divBdr>
        <w:top w:val="none" w:sz="0" w:space="0" w:color="auto"/>
        <w:left w:val="none" w:sz="0" w:space="0" w:color="auto"/>
        <w:bottom w:val="none" w:sz="0" w:space="0" w:color="auto"/>
        <w:right w:val="none" w:sz="0" w:space="0" w:color="auto"/>
      </w:divBdr>
      <w:divsChild>
        <w:div w:id="1834100447">
          <w:marLeft w:val="274"/>
          <w:marRight w:val="0"/>
          <w:marTop w:val="150"/>
          <w:marBottom w:val="0"/>
          <w:divBdr>
            <w:top w:val="none" w:sz="0" w:space="0" w:color="auto"/>
            <w:left w:val="none" w:sz="0" w:space="0" w:color="auto"/>
            <w:bottom w:val="none" w:sz="0" w:space="0" w:color="auto"/>
            <w:right w:val="none" w:sz="0" w:space="0" w:color="auto"/>
          </w:divBdr>
        </w:div>
      </w:divsChild>
    </w:div>
    <w:div w:id="1496216742">
      <w:bodyDiv w:val="1"/>
      <w:marLeft w:val="0"/>
      <w:marRight w:val="0"/>
      <w:marTop w:val="0"/>
      <w:marBottom w:val="0"/>
      <w:divBdr>
        <w:top w:val="none" w:sz="0" w:space="0" w:color="auto"/>
        <w:left w:val="none" w:sz="0" w:space="0" w:color="auto"/>
        <w:bottom w:val="none" w:sz="0" w:space="0" w:color="auto"/>
        <w:right w:val="none" w:sz="0" w:space="0" w:color="auto"/>
      </w:divBdr>
    </w:div>
    <w:div w:id="1515924102">
      <w:bodyDiv w:val="1"/>
      <w:marLeft w:val="0"/>
      <w:marRight w:val="0"/>
      <w:marTop w:val="0"/>
      <w:marBottom w:val="0"/>
      <w:divBdr>
        <w:top w:val="none" w:sz="0" w:space="0" w:color="auto"/>
        <w:left w:val="none" w:sz="0" w:space="0" w:color="auto"/>
        <w:bottom w:val="none" w:sz="0" w:space="0" w:color="auto"/>
        <w:right w:val="none" w:sz="0" w:space="0" w:color="auto"/>
      </w:divBdr>
    </w:div>
    <w:div w:id="1524629822">
      <w:bodyDiv w:val="1"/>
      <w:marLeft w:val="0"/>
      <w:marRight w:val="0"/>
      <w:marTop w:val="0"/>
      <w:marBottom w:val="0"/>
      <w:divBdr>
        <w:top w:val="none" w:sz="0" w:space="0" w:color="auto"/>
        <w:left w:val="none" w:sz="0" w:space="0" w:color="auto"/>
        <w:bottom w:val="none" w:sz="0" w:space="0" w:color="auto"/>
        <w:right w:val="none" w:sz="0" w:space="0" w:color="auto"/>
      </w:divBdr>
    </w:div>
    <w:div w:id="1534423311">
      <w:bodyDiv w:val="1"/>
      <w:marLeft w:val="0"/>
      <w:marRight w:val="0"/>
      <w:marTop w:val="0"/>
      <w:marBottom w:val="0"/>
      <w:divBdr>
        <w:top w:val="none" w:sz="0" w:space="0" w:color="auto"/>
        <w:left w:val="none" w:sz="0" w:space="0" w:color="auto"/>
        <w:bottom w:val="none" w:sz="0" w:space="0" w:color="auto"/>
        <w:right w:val="none" w:sz="0" w:space="0" w:color="auto"/>
      </w:divBdr>
      <w:divsChild>
        <w:div w:id="97213329">
          <w:marLeft w:val="274"/>
          <w:marRight w:val="0"/>
          <w:marTop w:val="150"/>
          <w:marBottom w:val="0"/>
          <w:divBdr>
            <w:top w:val="none" w:sz="0" w:space="0" w:color="auto"/>
            <w:left w:val="none" w:sz="0" w:space="0" w:color="auto"/>
            <w:bottom w:val="none" w:sz="0" w:space="0" w:color="auto"/>
            <w:right w:val="none" w:sz="0" w:space="0" w:color="auto"/>
          </w:divBdr>
        </w:div>
        <w:div w:id="445127717">
          <w:marLeft w:val="274"/>
          <w:marRight w:val="0"/>
          <w:marTop w:val="150"/>
          <w:marBottom w:val="0"/>
          <w:divBdr>
            <w:top w:val="none" w:sz="0" w:space="0" w:color="auto"/>
            <w:left w:val="none" w:sz="0" w:space="0" w:color="auto"/>
            <w:bottom w:val="none" w:sz="0" w:space="0" w:color="auto"/>
            <w:right w:val="none" w:sz="0" w:space="0" w:color="auto"/>
          </w:divBdr>
        </w:div>
        <w:div w:id="706493049">
          <w:marLeft w:val="274"/>
          <w:marRight w:val="0"/>
          <w:marTop w:val="150"/>
          <w:marBottom w:val="0"/>
          <w:divBdr>
            <w:top w:val="none" w:sz="0" w:space="0" w:color="auto"/>
            <w:left w:val="none" w:sz="0" w:space="0" w:color="auto"/>
            <w:bottom w:val="none" w:sz="0" w:space="0" w:color="auto"/>
            <w:right w:val="none" w:sz="0" w:space="0" w:color="auto"/>
          </w:divBdr>
        </w:div>
        <w:div w:id="222373636">
          <w:marLeft w:val="274"/>
          <w:marRight w:val="0"/>
          <w:marTop w:val="150"/>
          <w:marBottom w:val="0"/>
          <w:divBdr>
            <w:top w:val="none" w:sz="0" w:space="0" w:color="auto"/>
            <w:left w:val="none" w:sz="0" w:space="0" w:color="auto"/>
            <w:bottom w:val="none" w:sz="0" w:space="0" w:color="auto"/>
            <w:right w:val="none" w:sz="0" w:space="0" w:color="auto"/>
          </w:divBdr>
        </w:div>
      </w:divsChild>
    </w:div>
    <w:div w:id="1538201312">
      <w:bodyDiv w:val="1"/>
      <w:marLeft w:val="0"/>
      <w:marRight w:val="0"/>
      <w:marTop w:val="0"/>
      <w:marBottom w:val="0"/>
      <w:divBdr>
        <w:top w:val="none" w:sz="0" w:space="0" w:color="auto"/>
        <w:left w:val="none" w:sz="0" w:space="0" w:color="auto"/>
        <w:bottom w:val="none" w:sz="0" w:space="0" w:color="auto"/>
        <w:right w:val="none" w:sz="0" w:space="0" w:color="auto"/>
      </w:divBdr>
    </w:div>
    <w:div w:id="1552837351">
      <w:bodyDiv w:val="1"/>
      <w:marLeft w:val="0"/>
      <w:marRight w:val="0"/>
      <w:marTop w:val="0"/>
      <w:marBottom w:val="0"/>
      <w:divBdr>
        <w:top w:val="none" w:sz="0" w:space="0" w:color="auto"/>
        <w:left w:val="none" w:sz="0" w:space="0" w:color="auto"/>
        <w:bottom w:val="none" w:sz="0" w:space="0" w:color="auto"/>
        <w:right w:val="none" w:sz="0" w:space="0" w:color="auto"/>
      </w:divBdr>
      <w:divsChild>
        <w:div w:id="1723868934">
          <w:marLeft w:val="274"/>
          <w:marRight w:val="0"/>
          <w:marTop w:val="150"/>
          <w:marBottom w:val="0"/>
          <w:divBdr>
            <w:top w:val="none" w:sz="0" w:space="0" w:color="auto"/>
            <w:left w:val="none" w:sz="0" w:space="0" w:color="auto"/>
            <w:bottom w:val="none" w:sz="0" w:space="0" w:color="auto"/>
            <w:right w:val="none" w:sz="0" w:space="0" w:color="auto"/>
          </w:divBdr>
        </w:div>
        <w:div w:id="1117530034">
          <w:marLeft w:val="274"/>
          <w:marRight w:val="0"/>
          <w:marTop w:val="150"/>
          <w:marBottom w:val="0"/>
          <w:divBdr>
            <w:top w:val="none" w:sz="0" w:space="0" w:color="auto"/>
            <w:left w:val="none" w:sz="0" w:space="0" w:color="auto"/>
            <w:bottom w:val="none" w:sz="0" w:space="0" w:color="auto"/>
            <w:right w:val="none" w:sz="0" w:space="0" w:color="auto"/>
          </w:divBdr>
        </w:div>
        <w:div w:id="757211534">
          <w:marLeft w:val="274"/>
          <w:marRight w:val="0"/>
          <w:marTop w:val="150"/>
          <w:marBottom w:val="0"/>
          <w:divBdr>
            <w:top w:val="none" w:sz="0" w:space="0" w:color="auto"/>
            <w:left w:val="none" w:sz="0" w:space="0" w:color="auto"/>
            <w:bottom w:val="none" w:sz="0" w:space="0" w:color="auto"/>
            <w:right w:val="none" w:sz="0" w:space="0" w:color="auto"/>
          </w:divBdr>
        </w:div>
      </w:divsChild>
    </w:div>
    <w:div w:id="1566988935">
      <w:bodyDiv w:val="1"/>
      <w:marLeft w:val="0"/>
      <w:marRight w:val="0"/>
      <w:marTop w:val="0"/>
      <w:marBottom w:val="0"/>
      <w:divBdr>
        <w:top w:val="none" w:sz="0" w:space="0" w:color="auto"/>
        <w:left w:val="none" w:sz="0" w:space="0" w:color="auto"/>
        <w:bottom w:val="none" w:sz="0" w:space="0" w:color="auto"/>
        <w:right w:val="none" w:sz="0" w:space="0" w:color="auto"/>
      </w:divBdr>
    </w:div>
    <w:div w:id="1598977277">
      <w:bodyDiv w:val="1"/>
      <w:marLeft w:val="0"/>
      <w:marRight w:val="0"/>
      <w:marTop w:val="0"/>
      <w:marBottom w:val="0"/>
      <w:divBdr>
        <w:top w:val="none" w:sz="0" w:space="0" w:color="auto"/>
        <w:left w:val="none" w:sz="0" w:space="0" w:color="auto"/>
        <w:bottom w:val="none" w:sz="0" w:space="0" w:color="auto"/>
        <w:right w:val="none" w:sz="0" w:space="0" w:color="auto"/>
      </w:divBdr>
      <w:divsChild>
        <w:div w:id="1081365918">
          <w:marLeft w:val="274"/>
          <w:marRight w:val="0"/>
          <w:marTop w:val="0"/>
          <w:marBottom w:val="0"/>
          <w:divBdr>
            <w:top w:val="none" w:sz="0" w:space="0" w:color="auto"/>
            <w:left w:val="none" w:sz="0" w:space="0" w:color="auto"/>
            <w:bottom w:val="none" w:sz="0" w:space="0" w:color="auto"/>
            <w:right w:val="none" w:sz="0" w:space="0" w:color="auto"/>
          </w:divBdr>
        </w:div>
        <w:div w:id="1320766755">
          <w:marLeft w:val="274"/>
          <w:marRight w:val="0"/>
          <w:marTop w:val="0"/>
          <w:marBottom w:val="0"/>
          <w:divBdr>
            <w:top w:val="none" w:sz="0" w:space="0" w:color="auto"/>
            <w:left w:val="none" w:sz="0" w:space="0" w:color="auto"/>
            <w:bottom w:val="none" w:sz="0" w:space="0" w:color="auto"/>
            <w:right w:val="none" w:sz="0" w:space="0" w:color="auto"/>
          </w:divBdr>
        </w:div>
        <w:div w:id="1841461179">
          <w:marLeft w:val="274"/>
          <w:marRight w:val="0"/>
          <w:marTop w:val="0"/>
          <w:marBottom w:val="0"/>
          <w:divBdr>
            <w:top w:val="none" w:sz="0" w:space="0" w:color="auto"/>
            <w:left w:val="none" w:sz="0" w:space="0" w:color="auto"/>
            <w:bottom w:val="none" w:sz="0" w:space="0" w:color="auto"/>
            <w:right w:val="none" w:sz="0" w:space="0" w:color="auto"/>
          </w:divBdr>
        </w:div>
        <w:div w:id="525563962">
          <w:marLeft w:val="274"/>
          <w:marRight w:val="0"/>
          <w:marTop w:val="0"/>
          <w:marBottom w:val="0"/>
          <w:divBdr>
            <w:top w:val="none" w:sz="0" w:space="0" w:color="auto"/>
            <w:left w:val="none" w:sz="0" w:space="0" w:color="auto"/>
            <w:bottom w:val="none" w:sz="0" w:space="0" w:color="auto"/>
            <w:right w:val="none" w:sz="0" w:space="0" w:color="auto"/>
          </w:divBdr>
        </w:div>
        <w:div w:id="168101723">
          <w:marLeft w:val="274"/>
          <w:marRight w:val="0"/>
          <w:marTop w:val="0"/>
          <w:marBottom w:val="0"/>
          <w:divBdr>
            <w:top w:val="none" w:sz="0" w:space="0" w:color="auto"/>
            <w:left w:val="none" w:sz="0" w:space="0" w:color="auto"/>
            <w:bottom w:val="none" w:sz="0" w:space="0" w:color="auto"/>
            <w:right w:val="none" w:sz="0" w:space="0" w:color="auto"/>
          </w:divBdr>
        </w:div>
        <w:div w:id="597566016">
          <w:marLeft w:val="274"/>
          <w:marRight w:val="0"/>
          <w:marTop w:val="0"/>
          <w:marBottom w:val="0"/>
          <w:divBdr>
            <w:top w:val="none" w:sz="0" w:space="0" w:color="auto"/>
            <w:left w:val="none" w:sz="0" w:space="0" w:color="auto"/>
            <w:bottom w:val="none" w:sz="0" w:space="0" w:color="auto"/>
            <w:right w:val="none" w:sz="0" w:space="0" w:color="auto"/>
          </w:divBdr>
        </w:div>
        <w:div w:id="5715742">
          <w:marLeft w:val="274"/>
          <w:marRight w:val="0"/>
          <w:marTop w:val="0"/>
          <w:marBottom w:val="0"/>
          <w:divBdr>
            <w:top w:val="none" w:sz="0" w:space="0" w:color="auto"/>
            <w:left w:val="none" w:sz="0" w:space="0" w:color="auto"/>
            <w:bottom w:val="none" w:sz="0" w:space="0" w:color="auto"/>
            <w:right w:val="none" w:sz="0" w:space="0" w:color="auto"/>
          </w:divBdr>
        </w:div>
        <w:div w:id="944265287">
          <w:marLeft w:val="274"/>
          <w:marRight w:val="0"/>
          <w:marTop w:val="0"/>
          <w:marBottom w:val="0"/>
          <w:divBdr>
            <w:top w:val="none" w:sz="0" w:space="0" w:color="auto"/>
            <w:left w:val="none" w:sz="0" w:space="0" w:color="auto"/>
            <w:bottom w:val="none" w:sz="0" w:space="0" w:color="auto"/>
            <w:right w:val="none" w:sz="0" w:space="0" w:color="auto"/>
          </w:divBdr>
        </w:div>
        <w:div w:id="394857005">
          <w:marLeft w:val="274"/>
          <w:marRight w:val="0"/>
          <w:marTop w:val="0"/>
          <w:marBottom w:val="0"/>
          <w:divBdr>
            <w:top w:val="none" w:sz="0" w:space="0" w:color="auto"/>
            <w:left w:val="none" w:sz="0" w:space="0" w:color="auto"/>
            <w:bottom w:val="none" w:sz="0" w:space="0" w:color="auto"/>
            <w:right w:val="none" w:sz="0" w:space="0" w:color="auto"/>
          </w:divBdr>
        </w:div>
        <w:div w:id="1437168751">
          <w:marLeft w:val="274"/>
          <w:marRight w:val="0"/>
          <w:marTop w:val="0"/>
          <w:marBottom w:val="0"/>
          <w:divBdr>
            <w:top w:val="none" w:sz="0" w:space="0" w:color="auto"/>
            <w:left w:val="none" w:sz="0" w:space="0" w:color="auto"/>
            <w:bottom w:val="none" w:sz="0" w:space="0" w:color="auto"/>
            <w:right w:val="none" w:sz="0" w:space="0" w:color="auto"/>
          </w:divBdr>
        </w:div>
      </w:divsChild>
    </w:div>
    <w:div w:id="1611665602">
      <w:bodyDiv w:val="1"/>
      <w:marLeft w:val="0"/>
      <w:marRight w:val="0"/>
      <w:marTop w:val="0"/>
      <w:marBottom w:val="0"/>
      <w:divBdr>
        <w:top w:val="none" w:sz="0" w:space="0" w:color="auto"/>
        <w:left w:val="none" w:sz="0" w:space="0" w:color="auto"/>
        <w:bottom w:val="none" w:sz="0" w:space="0" w:color="auto"/>
        <w:right w:val="none" w:sz="0" w:space="0" w:color="auto"/>
      </w:divBdr>
    </w:div>
    <w:div w:id="1700887144">
      <w:bodyDiv w:val="1"/>
      <w:marLeft w:val="0"/>
      <w:marRight w:val="0"/>
      <w:marTop w:val="0"/>
      <w:marBottom w:val="0"/>
      <w:divBdr>
        <w:top w:val="none" w:sz="0" w:space="0" w:color="auto"/>
        <w:left w:val="none" w:sz="0" w:space="0" w:color="auto"/>
        <w:bottom w:val="none" w:sz="0" w:space="0" w:color="auto"/>
        <w:right w:val="none" w:sz="0" w:space="0" w:color="auto"/>
      </w:divBdr>
    </w:div>
    <w:div w:id="1712538020">
      <w:bodyDiv w:val="1"/>
      <w:marLeft w:val="0"/>
      <w:marRight w:val="0"/>
      <w:marTop w:val="0"/>
      <w:marBottom w:val="0"/>
      <w:divBdr>
        <w:top w:val="none" w:sz="0" w:space="0" w:color="auto"/>
        <w:left w:val="none" w:sz="0" w:space="0" w:color="auto"/>
        <w:bottom w:val="none" w:sz="0" w:space="0" w:color="auto"/>
        <w:right w:val="none" w:sz="0" w:space="0" w:color="auto"/>
      </w:divBdr>
    </w:div>
    <w:div w:id="1782607734">
      <w:bodyDiv w:val="1"/>
      <w:marLeft w:val="0"/>
      <w:marRight w:val="0"/>
      <w:marTop w:val="0"/>
      <w:marBottom w:val="0"/>
      <w:divBdr>
        <w:top w:val="none" w:sz="0" w:space="0" w:color="auto"/>
        <w:left w:val="none" w:sz="0" w:space="0" w:color="auto"/>
        <w:bottom w:val="none" w:sz="0" w:space="0" w:color="auto"/>
        <w:right w:val="none" w:sz="0" w:space="0" w:color="auto"/>
      </w:divBdr>
    </w:div>
    <w:div w:id="1783187940">
      <w:bodyDiv w:val="1"/>
      <w:marLeft w:val="0"/>
      <w:marRight w:val="0"/>
      <w:marTop w:val="0"/>
      <w:marBottom w:val="0"/>
      <w:divBdr>
        <w:top w:val="none" w:sz="0" w:space="0" w:color="auto"/>
        <w:left w:val="none" w:sz="0" w:space="0" w:color="auto"/>
        <w:bottom w:val="none" w:sz="0" w:space="0" w:color="auto"/>
        <w:right w:val="none" w:sz="0" w:space="0" w:color="auto"/>
      </w:divBdr>
    </w:div>
    <w:div w:id="1839037584">
      <w:bodyDiv w:val="1"/>
      <w:marLeft w:val="0"/>
      <w:marRight w:val="0"/>
      <w:marTop w:val="0"/>
      <w:marBottom w:val="0"/>
      <w:divBdr>
        <w:top w:val="none" w:sz="0" w:space="0" w:color="auto"/>
        <w:left w:val="none" w:sz="0" w:space="0" w:color="auto"/>
        <w:bottom w:val="none" w:sz="0" w:space="0" w:color="auto"/>
        <w:right w:val="none" w:sz="0" w:space="0" w:color="auto"/>
      </w:divBdr>
    </w:div>
    <w:div w:id="1847401132">
      <w:bodyDiv w:val="1"/>
      <w:marLeft w:val="0"/>
      <w:marRight w:val="0"/>
      <w:marTop w:val="0"/>
      <w:marBottom w:val="0"/>
      <w:divBdr>
        <w:top w:val="none" w:sz="0" w:space="0" w:color="auto"/>
        <w:left w:val="none" w:sz="0" w:space="0" w:color="auto"/>
        <w:bottom w:val="none" w:sz="0" w:space="0" w:color="auto"/>
        <w:right w:val="none" w:sz="0" w:space="0" w:color="auto"/>
      </w:divBdr>
      <w:divsChild>
        <w:div w:id="447965571">
          <w:marLeft w:val="720"/>
          <w:marRight w:val="0"/>
          <w:marTop w:val="0"/>
          <w:marBottom w:val="0"/>
          <w:divBdr>
            <w:top w:val="none" w:sz="0" w:space="0" w:color="auto"/>
            <w:left w:val="none" w:sz="0" w:space="0" w:color="auto"/>
            <w:bottom w:val="none" w:sz="0" w:space="0" w:color="auto"/>
            <w:right w:val="none" w:sz="0" w:space="0" w:color="auto"/>
          </w:divBdr>
        </w:div>
        <w:div w:id="2022848868">
          <w:marLeft w:val="720"/>
          <w:marRight w:val="0"/>
          <w:marTop w:val="0"/>
          <w:marBottom w:val="0"/>
          <w:divBdr>
            <w:top w:val="none" w:sz="0" w:space="0" w:color="auto"/>
            <w:left w:val="none" w:sz="0" w:space="0" w:color="auto"/>
            <w:bottom w:val="none" w:sz="0" w:space="0" w:color="auto"/>
            <w:right w:val="none" w:sz="0" w:space="0" w:color="auto"/>
          </w:divBdr>
        </w:div>
        <w:div w:id="1497916284">
          <w:marLeft w:val="720"/>
          <w:marRight w:val="0"/>
          <w:marTop w:val="0"/>
          <w:marBottom w:val="0"/>
          <w:divBdr>
            <w:top w:val="none" w:sz="0" w:space="0" w:color="auto"/>
            <w:left w:val="none" w:sz="0" w:space="0" w:color="auto"/>
            <w:bottom w:val="none" w:sz="0" w:space="0" w:color="auto"/>
            <w:right w:val="none" w:sz="0" w:space="0" w:color="auto"/>
          </w:divBdr>
        </w:div>
        <w:div w:id="1105347208">
          <w:marLeft w:val="720"/>
          <w:marRight w:val="0"/>
          <w:marTop w:val="0"/>
          <w:marBottom w:val="0"/>
          <w:divBdr>
            <w:top w:val="none" w:sz="0" w:space="0" w:color="auto"/>
            <w:left w:val="none" w:sz="0" w:space="0" w:color="auto"/>
            <w:bottom w:val="none" w:sz="0" w:space="0" w:color="auto"/>
            <w:right w:val="none" w:sz="0" w:space="0" w:color="auto"/>
          </w:divBdr>
        </w:div>
        <w:div w:id="1261990360">
          <w:marLeft w:val="720"/>
          <w:marRight w:val="0"/>
          <w:marTop w:val="0"/>
          <w:marBottom w:val="0"/>
          <w:divBdr>
            <w:top w:val="none" w:sz="0" w:space="0" w:color="auto"/>
            <w:left w:val="none" w:sz="0" w:space="0" w:color="auto"/>
            <w:bottom w:val="none" w:sz="0" w:space="0" w:color="auto"/>
            <w:right w:val="none" w:sz="0" w:space="0" w:color="auto"/>
          </w:divBdr>
        </w:div>
        <w:div w:id="718821238">
          <w:marLeft w:val="720"/>
          <w:marRight w:val="0"/>
          <w:marTop w:val="0"/>
          <w:marBottom w:val="0"/>
          <w:divBdr>
            <w:top w:val="none" w:sz="0" w:space="0" w:color="auto"/>
            <w:left w:val="none" w:sz="0" w:space="0" w:color="auto"/>
            <w:bottom w:val="none" w:sz="0" w:space="0" w:color="auto"/>
            <w:right w:val="none" w:sz="0" w:space="0" w:color="auto"/>
          </w:divBdr>
        </w:div>
      </w:divsChild>
    </w:div>
    <w:div w:id="1913270201">
      <w:bodyDiv w:val="1"/>
      <w:marLeft w:val="0"/>
      <w:marRight w:val="0"/>
      <w:marTop w:val="0"/>
      <w:marBottom w:val="0"/>
      <w:divBdr>
        <w:top w:val="none" w:sz="0" w:space="0" w:color="auto"/>
        <w:left w:val="none" w:sz="0" w:space="0" w:color="auto"/>
        <w:bottom w:val="none" w:sz="0" w:space="0" w:color="auto"/>
        <w:right w:val="none" w:sz="0" w:space="0" w:color="auto"/>
      </w:divBdr>
      <w:divsChild>
        <w:div w:id="1336029219">
          <w:marLeft w:val="274"/>
          <w:marRight w:val="0"/>
          <w:marTop w:val="150"/>
          <w:marBottom w:val="0"/>
          <w:divBdr>
            <w:top w:val="none" w:sz="0" w:space="0" w:color="auto"/>
            <w:left w:val="none" w:sz="0" w:space="0" w:color="auto"/>
            <w:bottom w:val="none" w:sz="0" w:space="0" w:color="auto"/>
            <w:right w:val="none" w:sz="0" w:space="0" w:color="auto"/>
          </w:divBdr>
        </w:div>
        <w:div w:id="206377698">
          <w:marLeft w:val="274"/>
          <w:marRight w:val="0"/>
          <w:marTop w:val="150"/>
          <w:marBottom w:val="0"/>
          <w:divBdr>
            <w:top w:val="none" w:sz="0" w:space="0" w:color="auto"/>
            <w:left w:val="none" w:sz="0" w:space="0" w:color="auto"/>
            <w:bottom w:val="none" w:sz="0" w:space="0" w:color="auto"/>
            <w:right w:val="none" w:sz="0" w:space="0" w:color="auto"/>
          </w:divBdr>
        </w:div>
        <w:div w:id="841701803">
          <w:marLeft w:val="274"/>
          <w:marRight w:val="0"/>
          <w:marTop w:val="150"/>
          <w:marBottom w:val="0"/>
          <w:divBdr>
            <w:top w:val="none" w:sz="0" w:space="0" w:color="auto"/>
            <w:left w:val="none" w:sz="0" w:space="0" w:color="auto"/>
            <w:bottom w:val="none" w:sz="0" w:space="0" w:color="auto"/>
            <w:right w:val="none" w:sz="0" w:space="0" w:color="auto"/>
          </w:divBdr>
        </w:div>
        <w:div w:id="1013654580">
          <w:marLeft w:val="274"/>
          <w:marRight w:val="0"/>
          <w:marTop w:val="150"/>
          <w:marBottom w:val="0"/>
          <w:divBdr>
            <w:top w:val="none" w:sz="0" w:space="0" w:color="auto"/>
            <w:left w:val="none" w:sz="0" w:space="0" w:color="auto"/>
            <w:bottom w:val="none" w:sz="0" w:space="0" w:color="auto"/>
            <w:right w:val="none" w:sz="0" w:space="0" w:color="auto"/>
          </w:divBdr>
        </w:div>
      </w:divsChild>
    </w:div>
    <w:div w:id="1925648646">
      <w:bodyDiv w:val="1"/>
      <w:marLeft w:val="0"/>
      <w:marRight w:val="0"/>
      <w:marTop w:val="0"/>
      <w:marBottom w:val="0"/>
      <w:divBdr>
        <w:top w:val="none" w:sz="0" w:space="0" w:color="auto"/>
        <w:left w:val="none" w:sz="0" w:space="0" w:color="auto"/>
        <w:bottom w:val="none" w:sz="0" w:space="0" w:color="auto"/>
        <w:right w:val="none" w:sz="0" w:space="0" w:color="auto"/>
      </w:divBdr>
      <w:divsChild>
        <w:div w:id="113601366">
          <w:marLeft w:val="274"/>
          <w:marRight w:val="0"/>
          <w:marTop w:val="150"/>
          <w:marBottom w:val="0"/>
          <w:divBdr>
            <w:top w:val="none" w:sz="0" w:space="0" w:color="auto"/>
            <w:left w:val="none" w:sz="0" w:space="0" w:color="auto"/>
            <w:bottom w:val="none" w:sz="0" w:space="0" w:color="auto"/>
            <w:right w:val="none" w:sz="0" w:space="0" w:color="auto"/>
          </w:divBdr>
        </w:div>
      </w:divsChild>
    </w:div>
    <w:div w:id="1939292692">
      <w:bodyDiv w:val="1"/>
      <w:marLeft w:val="0"/>
      <w:marRight w:val="0"/>
      <w:marTop w:val="0"/>
      <w:marBottom w:val="0"/>
      <w:divBdr>
        <w:top w:val="none" w:sz="0" w:space="0" w:color="auto"/>
        <w:left w:val="none" w:sz="0" w:space="0" w:color="auto"/>
        <w:bottom w:val="none" w:sz="0" w:space="0" w:color="auto"/>
        <w:right w:val="none" w:sz="0" w:space="0" w:color="auto"/>
      </w:divBdr>
      <w:divsChild>
        <w:div w:id="183566953">
          <w:marLeft w:val="274"/>
          <w:marRight w:val="0"/>
          <w:marTop w:val="0"/>
          <w:marBottom w:val="0"/>
          <w:divBdr>
            <w:top w:val="none" w:sz="0" w:space="0" w:color="auto"/>
            <w:left w:val="none" w:sz="0" w:space="0" w:color="auto"/>
            <w:bottom w:val="none" w:sz="0" w:space="0" w:color="auto"/>
            <w:right w:val="none" w:sz="0" w:space="0" w:color="auto"/>
          </w:divBdr>
        </w:div>
        <w:div w:id="1906913887">
          <w:marLeft w:val="274"/>
          <w:marRight w:val="0"/>
          <w:marTop w:val="0"/>
          <w:marBottom w:val="0"/>
          <w:divBdr>
            <w:top w:val="none" w:sz="0" w:space="0" w:color="auto"/>
            <w:left w:val="none" w:sz="0" w:space="0" w:color="auto"/>
            <w:bottom w:val="none" w:sz="0" w:space="0" w:color="auto"/>
            <w:right w:val="none" w:sz="0" w:space="0" w:color="auto"/>
          </w:divBdr>
        </w:div>
      </w:divsChild>
    </w:div>
    <w:div w:id="1988237469">
      <w:bodyDiv w:val="1"/>
      <w:marLeft w:val="0"/>
      <w:marRight w:val="0"/>
      <w:marTop w:val="0"/>
      <w:marBottom w:val="0"/>
      <w:divBdr>
        <w:top w:val="none" w:sz="0" w:space="0" w:color="auto"/>
        <w:left w:val="none" w:sz="0" w:space="0" w:color="auto"/>
        <w:bottom w:val="none" w:sz="0" w:space="0" w:color="auto"/>
        <w:right w:val="none" w:sz="0" w:space="0" w:color="auto"/>
      </w:divBdr>
    </w:div>
    <w:div w:id="2026591017">
      <w:bodyDiv w:val="1"/>
      <w:marLeft w:val="0"/>
      <w:marRight w:val="0"/>
      <w:marTop w:val="0"/>
      <w:marBottom w:val="0"/>
      <w:divBdr>
        <w:top w:val="none" w:sz="0" w:space="0" w:color="auto"/>
        <w:left w:val="none" w:sz="0" w:space="0" w:color="auto"/>
        <w:bottom w:val="none" w:sz="0" w:space="0" w:color="auto"/>
        <w:right w:val="none" w:sz="0" w:space="0" w:color="auto"/>
      </w:divBdr>
    </w:div>
    <w:div w:id="2129740687">
      <w:bodyDiv w:val="1"/>
      <w:marLeft w:val="0"/>
      <w:marRight w:val="0"/>
      <w:marTop w:val="0"/>
      <w:marBottom w:val="0"/>
      <w:divBdr>
        <w:top w:val="none" w:sz="0" w:space="0" w:color="auto"/>
        <w:left w:val="none" w:sz="0" w:space="0" w:color="auto"/>
        <w:bottom w:val="none" w:sz="0" w:space="0" w:color="auto"/>
        <w:right w:val="none" w:sz="0" w:space="0" w:color="auto"/>
      </w:divBdr>
      <w:divsChild>
        <w:div w:id="743800557">
          <w:marLeft w:val="274"/>
          <w:marRight w:val="0"/>
          <w:marTop w:val="0"/>
          <w:marBottom w:val="0"/>
          <w:divBdr>
            <w:top w:val="none" w:sz="0" w:space="0" w:color="auto"/>
            <w:left w:val="none" w:sz="0" w:space="0" w:color="auto"/>
            <w:bottom w:val="none" w:sz="0" w:space="0" w:color="auto"/>
            <w:right w:val="none" w:sz="0" w:space="0" w:color="auto"/>
          </w:divBdr>
        </w:div>
        <w:div w:id="615258244">
          <w:marLeft w:val="274"/>
          <w:marRight w:val="0"/>
          <w:marTop w:val="0"/>
          <w:marBottom w:val="0"/>
          <w:divBdr>
            <w:top w:val="none" w:sz="0" w:space="0" w:color="auto"/>
            <w:left w:val="none" w:sz="0" w:space="0" w:color="auto"/>
            <w:bottom w:val="none" w:sz="0" w:space="0" w:color="auto"/>
            <w:right w:val="none" w:sz="0" w:space="0" w:color="auto"/>
          </w:divBdr>
        </w:div>
        <w:div w:id="1132557387">
          <w:marLeft w:val="274"/>
          <w:marRight w:val="0"/>
          <w:marTop w:val="0"/>
          <w:marBottom w:val="0"/>
          <w:divBdr>
            <w:top w:val="none" w:sz="0" w:space="0" w:color="auto"/>
            <w:left w:val="none" w:sz="0" w:space="0" w:color="auto"/>
            <w:bottom w:val="none" w:sz="0" w:space="0" w:color="auto"/>
            <w:right w:val="none" w:sz="0" w:space="0" w:color="auto"/>
          </w:divBdr>
        </w:div>
        <w:div w:id="42049234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aww.vrm.km.va.gov/img/vre/Appendix%20Q.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vrm.km.va.gov/img/vre/Appendix%20R.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dd3c4c0-e286-43fe-b887-39deddaefaea">
      <Terms xmlns="http://schemas.microsoft.com/office/infopath/2007/PartnerControls"/>
    </lcf76f155ced4ddcb4097134ff3c332f>
    <_ip_UnifiedCompliancePolicyProperties xmlns="http://schemas.microsoft.com/sharepoint/v3" xsi:nil="true"/>
    <TaxCatchAll xmlns="1db9ae3e-2576-4907-956c-351f383175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374CFB35A60C46ABFC7727C51FE25A" ma:contentTypeVersion="16" ma:contentTypeDescription="Create a new document." ma:contentTypeScope="" ma:versionID="f9da5c5e7bacfa0e9a20edea6614fddb">
  <xsd:schema xmlns:xsd="http://www.w3.org/2001/XMLSchema" xmlns:xs="http://www.w3.org/2001/XMLSchema" xmlns:p="http://schemas.microsoft.com/office/2006/metadata/properties" xmlns:ns1="http://schemas.microsoft.com/sharepoint/v3" xmlns:ns2="9dd3c4c0-e286-43fe-b887-39deddaefaea" xmlns:ns3="1db9ae3e-2576-4907-956c-351f383175d8" targetNamespace="http://schemas.microsoft.com/office/2006/metadata/properties" ma:root="true" ma:fieldsID="5d2e4031c35c3d53493dfdd67f0b2156" ns1:_="" ns2:_="" ns3:_="">
    <xsd:import namespace="http://schemas.microsoft.com/sharepoint/v3"/>
    <xsd:import namespace="9dd3c4c0-e286-43fe-b887-39deddaefaea"/>
    <xsd:import namespace="1db9ae3e-2576-4907-956c-351f383175d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3c4c0-e286-43fe-b887-39deddaef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9ae3e-2576-4907-956c-351f383175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bd461-22bd-45b6-956a-5edf794f7130}" ma:internalName="TaxCatchAll" ma:showField="CatchAllData" ma:web="1db9ae3e-2576-4907-956c-351f38317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272FA-99AA-4C20-9EF3-547A5E1D704C}">
  <ds:schemaRefs>
    <ds:schemaRef ds:uri="http://schemas.openxmlformats.org/officeDocument/2006/bibliography"/>
  </ds:schemaRefs>
</ds:datastoreItem>
</file>

<file path=customXml/itemProps2.xml><?xml version="1.0" encoding="utf-8"?>
<ds:datastoreItem xmlns:ds="http://schemas.openxmlformats.org/officeDocument/2006/customXml" ds:itemID="{C4723506-48EB-4FDC-B90B-0D9B21956066}">
  <ds:schemaRefs>
    <ds:schemaRef ds:uri="http://schemas.microsoft.com/office/2006/metadata/properties"/>
    <ds:schemaRef ds:uri="http://schemas.microsoft.com/office/infopath/2007/PartnerControls"/>
    <ds:schemaRef ds:uri="http://schemas.microsoft.com/sharepoint/v3"/>
    <ds:schemaRef ds:uri="9dd3c4c0-e286-43fe-b887-39deddaefaea"/>
    <ds:schemaRef ds:uri="1db9ae3e-2576-4907-956c-351f383175d8"/>
  </ds:schemaRefs>
</ds:datastoreItem>
</file>

<file path=customXml/itemProps3.xml><?xml version="1.0" encoding="utf-8"?>
<ds:datastoreItem xmlns:ds="http://schemas.openxmlformats.org/officeDocument/2006/customXml" ds:itemID="{BB860E4C-03EC-4D99-B47C-4A2AC1F0D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3c4c0-e286-43fe-b887-39deddaefaea"/>
    <ds:schemaRef ds:uri="1db9ae3e-2576-4907-956c-351f3831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CD201-AB00-4293-AB65-2B35D1CCCB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VRE Special Employer Incentives Script</vt:lpstr>
    </vt:vector>
  </TitlesOfParts>
  <Company>Veterans Benefits Administration</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VRE Special Employer Incentives Script</dc:title>
  <dc:subject/>
  <dc:creator>Department of Veterans Affairs, Veterans Benefits Administration, Veteran Readiness &amp; Employment Service, STAFF</dc:creator>
  <cp:keywords/>
  <dc:description/>
  <cp:lastModifiedBy>Kathy Poole</cp:lastModifiedBy>
  <cp:revision>7</cp:revision>
  <dcterms:created xsi:type="dcterms:W3CDTF">2022-12-29T13:05:00Z</dcterms:created>
  <dcterms:modified xsi:type="dcterms:W3CDTF">2023-01-25T19:22:00Z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0x010100DF374CFB35A60C46ABFC7727C51FE25A</vt:lpwstr>
  </property>
  <property fmtid="{D5CDD505-2E9C-101B-9397-08002B2CF9AE}" pid="3" name="MediaServiceImageTags">
    <vt:lpwstr/>
  </property>
  <property fmtid="{D5CDD505-2E9C-101B-9397-08002B2CF9AE}" pid="4" name="_AdHocReviewCycleID">
    <vt:i4>889094204</vt:i4>
  </property>
  <property fmtid="{D5CDD505-2E9C-101B-9397-08002B2CF9AE}" pid="5" name="_NewReviewCycle">
    <vt:lpwstr/>
  </property>
  <property fmtid="{D5CDD505-2E9C-101B-9397-08002B2CF9AE}" pid="6" name="_EmailSubject">
    <vt:lpwstr>SEI Training | RE: 22 training items linked to FY23 CBTS deployment and VRE-Interruption course materials (updated)</vt:lpwstr>
  </property>
  <property fmtid="{D5CDD505-2E9C-101B-9397-08002B2CF9AE}" pid="7" name="_AuthorEmail">
    <vt:lpwstr>Leland.Bassie@va.gov</vt:lpwstr>
  </property>
  <property fmtid="{D5CDD505-2E9C-101B-9397-08002B2CF9AE}" pid="8" name="_AuthorEmailDisplayName">
    <vt:lpwstr>Bassie, Leland N. (she/her/hers)</vt:lpwstr>
  </property>
  <property fmtid="{D5CDD505-2E9C-101B-9397-08002B2CF9AE}" pid="9" name="_ReviewingToolsShownOnce">
    <vt:lpwstr/>
  </property>
  <property fmtid="{D5CDD505-2E9C-101B-9397-08002B2CF9AE}" pid="10" name="Language">
    <vt:lpwstr>en</vt:lpwstr>
  </property>
  <property fmtid="{D5CDD505-2E9C-101B-9397-08002B2CF9AE}" pid="11" name="Type">
    <vt:lpwstr>Reference</vt:lpwstr>
  </property>
</Properties>
</file>