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79B8" w14:textId="2CDDADD6" w:rsidR="00FE39B0" w:rsidRDefault="00335716" w:rsidP="00D954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Chapter 36</w:t>
      </w:r>
      <w:r w:rsidR="00CC6BCF" w:rsidRPr="00CC6BCF">
        <w:rPr>
          <w:rFonts w:ascii="Arial" w:hAnsi="Arial" w:cs="Arial"/>
          <w:b/>
          <w:sz w:val="28"/>
          <w:szCs w:val="28"/>
        </w:rPr>
        <w:t xml:space="preserve"> </w:t>
      </w:r>
      <w:r w:rsidR="009B1B88">
        <w:rPr>
          <w:rFonts w:ascii="Arial" w:hAnsi="Arial" w:cs="Arial"/>
          <w:b/>
          <w:sz w:val="28"/>
          <w:szCs w:val="28"/>
        </w:rPr>
        <w:t xml:space="preserve">Accuracy </w:t>
      </w:r>
      <w:r w:rsidR="00FA51EA">
        <w:rPr>
          <w:rFonts w:ascii="Arial" w:hAnsi="Arial" w:cs="Arial"/>
          <w:b/>
          <w:sz w:val="28"/>
          <w:szCs w:val="28"/>
        </w:rPr>
        <w:t xml:space="preserve">(CH36-A) </w:t>
      </w:r>
      <w:r w:rsidR="00CC6BCF" w:rsidRPr="00CC6BCF">
        <w:rPr>
          <w:rFonts w:ascii="Arial" w:hAnsi="Arial" w:cs="Arial"/>
          <w:b/>
          <w:sz w:val="28"/>
          <w:szCs w:val="28"/>
        </w:rPr>
        <w:t>Instrument</w:t>
      </w:r>
    </w:p>
    <w:p w14:paraId="0D6C79B9" w14:textId="34877191" w:rsidR="00D954EA" w:rsidRDefault="00D954EA" w:rsidP="00D954EA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744"/>
        <w:gridCol w:w="1225"/>
        <w:gridCol w:w="8"/>
        <w:gridCol w:w="1212"/>
        <w:gridCol w:w="1161"/>
      </w:tblGrid>
      <w:tr w:rsidR="00947AE0" w14:paraId="02F6A203" w14:textId="77777777" w:rsidTr="004B08E0">
        <w:trPr>
          <w:trHeight w:val="368"/>
        </w:trPr>
        <w:tc>
          <w:tcPr>
            <w:tcW w:w="5744" w:type="dxa"/>
            <w:shd w:val="clear" w:color="auto" w:fill="BFBFBF" w:themeFill="background1" w:themeFillShade="BF"/>
            <w:vAlign w:val="center"/>
          </w:tcPr>
          <w:p w14:paraId="4E7CE87A" w14:textId="77777777" w:rsidR="00947AE0" w:rsidRPr="00CA263A" w:rsidRDefault="00947AE0" w:rsidP="00F261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3606" w:type="dxa"/>
            <w:gridSpan w:val="4"/>
            <w:shd w:val="clear" w:color="auto" w:fill="BFBFBF" w:themeFill="background1" w:themeFillShade="BF"/>
            <w:vAlign w:val="center"/>
          </w:tcPr>
          <w:p w14:paraId="28EF64B1" w14:textId="77777777" w:rsidR="00947AE0" w:rsidRPr="00A72B3D" w:rsidRDefault="00947AE0" w:rsidP="00F261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Compliance</w:t>
            </w:r>
          </w:p>
        </w:tc>
      </w:tr>
      <w:tr w:rsidR="000B2E5C" w14:paraId="3275F2EA" w14:textId="77777777" w:rsidTr="00947AE0">
        <w:trPr>
          <w:trHeight w:val="332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7ACD5655" w14:textId="3CCFA404" w:rsidR="000B2E5C" w:rsidRPr="003D60DB" w:rsidRDefault="000B2E5C" w:rsidP="006D4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All Chapter 36 Cases </w:t>
            </w:r>
          </w:p>
        </w:tc>
      </w:tr>
      <w:tr w:rsidR="000B2E5C" w:rsidRPr="0099434F" w14:paraId="32BE0497" w14:textId="77777777" w:rsidTr="004B08E0">
        <w:tc>
          <w:tcPr>
            <w:tcW w:w="5744" w:type="dxa"/>
            <w:shd w:val="clear" w:color="auto" w:fill="auto"/>
          </w:tcPr>
          <w:p w14:paraId="5F665A33" w14:textId="0B4074E4" w:rsidR="000B2E5C" w:rsidRPr="0099434F" w:rsidRDefault="000B2E5C" w:rsidP="000B2E5C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Was eligibility determined, prior to opening a record?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749F2D24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12" w:type="dxa"/>
            <w:shd w:val="clear" w:color="auto" w:fill="auto"/>
          </w:tcPr>
          <w:p w14:paraId="1993BD62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53D52374" w14:textId="0EE1CD7F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0D6C79C3" w14:textId="77777777" w:rsidTr="004B08E0"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14:paraId="0D6C79BF" w14:textId="0A29CB09" w:rsidR="000B2E5C" w:rsidRPr="0099434F" w:rsidRDefault="00CB469A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</w:t>
            </w:r>
            <w:r w:rsidR="000B2E5C" w:rsidRPr="0099434F">
              <w:rPr>
                <w:rFonts w:ascii="Arial" w:hAnsi="Arial" w:cs="Arial"/>
              </w:rPr>
              <w:t xml:space="preserve"> the </w:t>
            </w:r>
            <w:r w:rsidR="00270037" w:rsidRPr="0099434F">
              <w:rPr>
                <w:rFonts w:ascii="Arial" w:hAnsi="Arial" w:cs="Arial"/>
              </w:rPr>
              <w:t xml:space="preserve">counseling </w:t>
            </w:r>
            <w:r w:rsidR="000B2E5C" w:rsidRPr="0099434F">
              <w:rPr>
                <w:rFonts w:ascii="Arial" w:hAnsi="Arial" w:cs="Arial"/>
              </w:rPr>
              <w:t>record contain an Application (VAF 28-8832, VAF 22-1990, eBenefits, or written request)?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0D6C79C0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12" w:type="dxa"/>
            <w:shd w:val="clear" w:color="auto" w:fill="auto"/>
          </w:tcPr>
          <w:p w14:paraId="0D6C79C1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9C2" w14:textId="4FFB6A30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0D6C79C8" w14:textId="77777777" w:rsidTr="004B08E0"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14:paraId="0D6C79C4" w14:textId="4DB1D275" w:rsidR="000B2E5C" w:rsidRPr="0099434F" w:rsidRDefault="004B08E0" w:rsidP="000B2E5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0B2E5C" w:rsidRPr="0099434F">
              <w:rPr>
                <w:rFonts w:ascii="Arial" w:hAnsi="Arial" w:cs="Arial"/>
              </w:rPr>
              <w:t xml:space="preserve"> the Applicant status date consistent with the date of receipt by VA?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0D6C79C5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12" w:type="dxa"/>
            <w:shd w:val="clear" w:color="auto" w:fill="auto"/>
          </w:tcPr>
          <w:p w14:paraId="0D6C79C6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9C7" w14:textId="70F27D21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5343ABA9" w14:textId="77777777" w:rsidTr="004B08E0">
        <w:tc>
          <w:tcPr>
            <w:tcW w:w="5744" w:type="dxa"/>
            <w:shd w:val="clear" w:color="auto" w:fill="auto"/>
          </w:tcPr>
          <w:p w14:paraId="07CCE246" w14:textId="4A41CB3B" w:rsidR="000B2E5C" w:rsidRPr="0099434F" w:rsidRDefault="000B2E5C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Was VR-04, Educational/Vocational Counseling Appointment Letter, sent to the individual with a scheduled appointment?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5A114E6D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12" w:type="dxa"/>
            <w:shd w:val="clear" w:color="auto" w:fill="auto"/>
          </w:tcPr>
          <w:p w14:paraId="64FA91DF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7BBB15E3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0D6C79D2" w14:textId="77777777" w:rsidTr="004B08E0"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14:paraId="0D6C79CE" w14:textId="296A7E96" w:rsidR="000B2E5C" w:rsidRPr="0099434F" w:rsidRDefault="004B08E0" w:rsidP="000B2E5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270037" w:rsidRPr="0099434F">
              <w:rPr>
                <w:rFonts w:ascii="Arial" w:hAnsi="Arial" w:cs="Arial"/>
              </w:rPr>
              <w:t xml:space="preserve"> the c</w:t>
            </w:r>
            <w:r w:rsidR="000B2E5C" w:rsidRPr="0099434F">
              <w:rPr>
                <w:rFonts w:ascii="Arial" w:hAnsi="Arial" w:cs="Arial"/>
              </w:rPr>
              <w:t>ase status movement date consistent with documentation in the counseling record</w:t>
            </w:r>
            <w:r w:rsidR="00270037" w:rsidRPr="0099434F">
              <w:rPr>
                <w:rFonts w:ascii="Arial" w:hAnsi="Arial" w:cs="Arial"/>
              </w:rPr>
              <w:t>?</w:t>
            </w:r>
            <w:r w:rsidR="000B2E5C" w:rsidRPr="009943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0D6C79CF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12" w:type="dxa"/>
            <w:shd w:val="clear" w:color="auto" w:fill="auto"/>
          </w:tcPr>
          <w:p w14:paraId="0D6C79D0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9D1" w14:textId="752F5462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0D6C79DC" w14:textId="77777777" w:rsidTr="004B08E0"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14:paraId="0D6C79D8" w14:textId="06469458" w:rsidR="000B2E5C" w:rsidRPr="0099434F" w:rsidRDefault="00270037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Was th</w:t>
            </w:r>
            <w:r w:rsidR="000B2E5C" w:rsidRPr="0099434F">
              <w:rPr>
                <w:rFonts w:ascii="Arial" w:hAnsi="Arial" w:cs="Arial"/>
              </w:rPr>
              <w:t xml:space="preserve">e appropriate closure letter </w:t>
            </w:r>
            <w:r w:rsidRPr="0099434F">
              <w:rPr>
                <w:rFonts w:ascii="Arial" w:hAnsi="Arial" w:cs="Arial"/>
              </w:rPr>
              <w:t>sent to the Veteran?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0D6C79D9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12" w:type="dxa"/>
            <w:shd w:val="clear" w:color="auto" w:fill="auto"/>
          </w:tcPr>
          <w:p w14:paraId="0D6C79DA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9DB" w14:textId="4B44C2A5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4B08E0" w14:paraId="0D6C79E2" w14:textId="77777777" w:rsidTr="00F858FC">
        <w:trPr>
          <w:trHeight w:val="28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6C79E1" w14:textId="546522B6" w:rsidR="004B08E0" w:rsidRPr="00CC6BCF" w:rsidRDefault="00315ACB" w:rsidP="004B08E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40642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8E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B08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08E0" w:rsidRPr="00B26AC5">
              <w:rPr>
                <w:rFonts w:ascii="Arial" w:hAnsi="Arial" w:cs="Arial"/>
                <w:b/>
                <w:sz w:val="24"/>
                <w:szCs w:val="24"/>
              </w:rPr>
              <w:t>CH36A – Completed with Counseling</w:t>
            </w:r>
            <w:r w:rsidR="007466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B2E5C" w:rsidRPr="0099434F" w14:paraId="0D6C79E7" w14:textId="77777777" w:rsidTr="004B08E0">
        <w:tc>
          <w:tcPr>
            <w:tcW w:w="5744" w:type="dxa"/>
            <w:shd w:val="clear" w:color="auto" w:fill="auto"/>
          </w:tcPr>
          <w:p w14:paraId="0D6C79E3" w14:textId="01263BBB" w:rsidR="000B2E5C" w:rsidRPr="0099434F" w:rsidRDefault="00270037" w:rsidP="000B2E5C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Was t</w:t>
            </w:r>
            <w:r w:rsidR="000B2E5C" w:rsidRPr="0099434F">
              <w:rPr>
                <w:rFonts w:ascii="Arial" w:hAnsi="Arial" w:cs="Arial"/>
              </w:rPr>
              <w:t>he individual provided with Ed/Voc Career Counseling, consisting of an individual counseling session</w:t>
            </w:r>
            <w:r w:rsidRPr="0099434F">
              <w:rPr>
                <w:rFonts w:ascii="Arial" w:hAnsi="Arial" w:cs="Arial"/>
              </w:rPr>
              <w:t>?</w:t>
            </w:r>
            <w:r w:rsidR="000B2E5C" w:rsidRPr="009943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</w:tcPr>
          <w:p w14:paraId="0D6C79E4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D6C79E5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9E6" w14:textId="475811A0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0D6C79EC" w14:textId="77777777" w:rsidTr="004B08E0">
        <w:tc>
          <w:tcPr>
            <w:tcW w:w="5744" w:type="dxa"/>
            <w:shd w:val="clear" w:color="auto" w:fill="auto"/>
          </w:tcPr>
          <w:p w14:paraId="0D6C79E8" w14:textId="72C29EB0" w:rsidR="000B2E5C" w:rsidRPr="0099434F" w:rsidRDefault="00270037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Was t</w:t>
            </w:r>
            <w:r w:rsidR="000B2E5C" w:rsidRPr="0099434F">
              <w:rPr>
                <w:rFonts w:ascii="Arial" w:hAnsi="Arial" w:cs="Arial"/>
              </w:rPr>
              <w:t>he individual provided with necessary referrals identified d</w:t>
            </w:r>
            <w:r w:rsidRPr="0099434F">
              <w:rPr>
                <w:rFonts w:ascii="Arial" w:hAnsi="Arial" w:cs="Arial"/>
              </w:rPr>
              <w:t>uring Ed/Voc Career Counseling?</w:t>
            </w:r>
          </w:p>
        </w:tc>
        <w:tc>
          <w:tcPr>
            <w:tcW w:w="1225" w:type="dxa"/>
            <w:shd w:val="clear" w:color="auto" w:fill="auto"/>
          </w:tcPr>
          <w:p w14:paraId="0D6C79E9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D6C79EA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9EB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0D6C79F1" w14:textId="77777777" w:rsidTr="004B08E0">
        <w:tc>
          <w:tcPr>
            <w:tcW w:w="5744" w:type="dxa"/>
            <w:shd w:val="clear" w:color="auto" w:fill="auto"/>
          </w:tcPr>
          <w:p w14:paraId="0D6C79ED" w14:textId="3FEACE15" w:rsidR="000B2E5C" w:rsidRPr="0099434F" w:rsidRDefault="00270037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 xml:space="preserve">Was the individual </w:t>
            </w:r>
            <w:r w:rsidR="000B2E5C" w:rsidRPr="0099434F">
              <w:rPr>
                <w:rFonts w:ascii="Arial" w:hAnsi="Arial" w:cs="Arial"/>
              </w:rPr>
              <w:t>provided with an Ed/Voc Assessment to help identify a suitable employment goal</w:t>
            </w:r>
            <w:r w:rsidRPr="0099434F">
              <w:rPr>
                <w:rFonts w:ascii="Arial" w:hAnsi="Arial" w:cs="Arial"/>
              </w:rPr>
              <w:t>?</w:t>
            </w:r>
            <w:r w:rsidR="000B2E5C" w:rsidRPr="009943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</w:tcPr>
          <w:p w14:paraId="0D6C79EE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D6C79EF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9F0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44A5E02A" w14:textId="77777777" w:rsidTr="004B08E0">
        <w:tc>
          <w:tcPr>
            <w:tcW w:w="5744" w:type="dxa"/>
            <w:shd w:val="clear" w:color="auto" w:fill="auto"/>
          </w:tcPr>
          <w:p w14:paraId="38972EE0" w14:textId="5F1D69EE" w:rsidR="000B2E5C" w:rsidRPr="0099434F" w:rsidRDefault="00270037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Were t</w:t>
            </w:r>
            <w:r w:rsidR="000B2E5C" w:rsidRPr="0099434F">
              <w:rPr>
                <w:rFonts w:ascii="Arial" w:hAnsi="Arial" w:cs="Arial"/>
              </w:rPr>
              <w:t>he results of either Ed/Voc Career Counseling or Ed/Voc Assessment summari</w:t>
            </w:r>
            <w:r w:rsidRPr="0099434F">
              <w:rPr>
                <w:rFonts w:ascii="Arial" w:hAnsi="Arial" w:cs="Arial"/>
              </w:rPr>
              <w:t>zed into a comprehensive report?</w:t>
            </w:r>
          </w:p>
        </w:tc>
        <w:tc>
          <w:tcPr>
            <w:tcW w:w="1225" w:type="dxa"/>
            <w:shd w:val="clear" w:color="auto" w:fill="auto"/>
          </w:tcPr>
          <w:p w14:paraId="1AEE239D" w14:textId="79C58AD8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3CD90884" w14:textId="2A6C786E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6D28788E" w14:textId="0EBEE783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4B08E0" w14:paraId="0D6C79F6" w14:textId="77777777" w:rsidTr="004B08E0">
        <w:tc>
          <w:tcPr>
            <w:tcW w:w="5744" w:type="dxa"/>
            <w:shd w:val="clear" w:color="auto" w:fill="F2F2F2" w:themeFill="background1" w:themeFillShade="F2"/>
          </w:tcPr>
          <w:p w14:paraId="0D6C79F2" w14:textId="535B550A" w:rsidR="000B2E5C" w:rsidRPr="004B08E0" w:rsidRDefault="000B2E5C" w:rsidP="000B2E5C">
            <w:pPr>
              <w:pStyle w:val="ListParagraph"/>
              <w:numPr>
                <w:ilvl w:val="0"/>
                <w:numId w:val="22"/>
              </w:num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B08E0">
              <w:rPr>
                <w:rFonts w:ascii="Arial" w:hAnsi="Arial" w:cs="Arial"/>
                <w:sz w:val="20"/>
                <w:szCs w:val="20"/>
              </w:rPr>
              <w:t>Eligibility Data was</w:t>
            </w:r>
            <w:r w:rsidR="00270037" w:rsidRPr="004B08E0">
              <w:rPr>
                <w:rFonts w:ascii="Arial" w:hAnsi="Arial" w:cs="Arial"/>
                <w:sz w:val="20"/>
                <w:szCs w:val="20"/>
              </w:rPr>
              <w:t xml:space="preserve"> not</w:t>
            </w:r>
            <w:r w:rsidRPr="004B08E0">
              <w:rPr>
                <w:rFonts w:ascii="Arial" w:hAnsi="Arial" w:cs="Arial"/>
                <w:sz w:val="20"/>
                <w:szCs w:val="20"/>
              </w:rPr>
              <w:t xml:space="preserve"> documented on the Ed/Voc narrative.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7416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4"/>
                <w:shd w:val="clear" w:color="auto" w:fill="F2F2F2" w:themeFill="background1" w:themeFillShade="F2"/>
              </w:tcPr>
              <w:p w14:paraId="0D6C79F5" w14:textId="4F61B512" w:rsidR="000B2E5C" w:rsidRPr="004B08E0" w:rsidRDefault="000B2E5C" w:rsidP="000B2E5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B08E0">
                  <w:rPr>
                    <w:rFonts w:ascii="MS Gothic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2E5C" w:rsidRPr="004B08E0" w14:paraId="0D6C79FB" w14:textId="77777777" w:rsidTr="004B08E0">
        <w:tc>
          <w:tcPr>
            <w:tcW w:w="5744" w:type="dxa"/>
            <w:shd w:val="clear" w:color="auto" w:fill="F2F2F2" w:themeFill="background1" w:themeFillShade="F2"/>
          </w:tcPr>
          <w:p w14:paraId="0D6C79F7" w14:textId="1999CAD9" w:rsidR="000B2E5C" w:rsidRPr="004B08E0" w:rsidRDefault="000B2E5C" w:rsidP="000B2E5C">
            <w:pPr>
              <w:pStyle w:val="ListParagraph"/>
              <w:numPr>
                <w:ilvl w:val="0"/>
                <w:numId w:val="22"/>
              </w:num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B08E0">
              <w:rPr>
                <w:rFonts w:ascii="Arial" w:hAnsi="Arial" w:cs="Arial"/>
                <w:sz w:val="20"/>
                <w:szCs w:val="20"/>
              </w:rPr>
              <w:t xml:space="preserve">Individual’s History was </w:t>
            </w:r>
            <w:r w:rsidR="00270037" w:rsidRPr="004B08E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4B08E0">
              <w:rPr>
                <w:rFonts w:ascii="Arial" w:hAnsi="Arial" w:cs="Arial"/>
                <w:sz w:val="20"/>
                <w:szCs w:val="20"/>
              </w:rPr>
              <w:t xml:space="preserve">documented on the Ed/Voc narrative.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2643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4"/>
                <w:shd w:val="clear" w:color="auto" w:fill="F2F2F2" w:themeFill="background1" w:themeFillShade="F2"/>
              </w:tcPr>
              <w:p w14:paraId="0D6C79FA" w14:textId="27A8ACA6" w:rsidR="000B2E5C" w:rsidRPr="004B08E0" w:rsidRDefault="000B2E5C" w:rsidP="000B2E5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B08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2E5C" w:rsidRPr="004B08E0" w14:paraId="0D6C7A00" w14:textId="77777777" w:rsidTr="004B08E0">
        <w:tc>
          <w:tcPr>
            <w:tcW w:w="5744" w:type="dxa"/>
            <w:shd w:val="clear" w:color="auto" w:fill="F2F2F2" w:themeFill="background1" w:themeFillShade="F2"/>
          </w:tcPr>
          <w:p w14:paraId="0D6C79FC" w14:textId="77A593AA" w:rsidR="000B2E5C" w:rsidRPr="004B08E0" w:rsidRDefault="000B2E5C" w:rsidP="000B2E5C">
            <w:pPr>
              <w:pStyle w:val="ListParagraph"/>
              <w:numPr>
                <w:ilvl w:val="0"/>
                <w:numId w:val="22"/>
              </w:num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B08E0">
              <w:rPr>
                <w:rFonts w:ascii="Arial" w:hAnsi="Arial" w:cs="Arial"/>
                <w:sz w:val="20"/>
                <w:szCs w:val="20"/>
              </w:rPr>
              <w:t xml:space="preserve">Disability Condition(s) was </w:t>
            </w:r>
            <w:r w:rsidR="00270037" w:rsidRPr="004B08E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4B08E0">
              <w:rPr>
                <w:rFonts w:ascii="Arial" w:hAnsi="Arial" w:cs="Arial"/>
                <w:sz w:val="20"/>
                <w:szCs w:val="20"/>
              </w:rPr>
              <w:t xml:space="preserve">documented on the Ed/Voc narrative.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7148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4"/>
                <w:shd w:val="clear" w:color="auto" w:fill="F2F2F2" w:themeFill="background1" w:themeFillShade="F2"/>
              </w:tcPr>
              <w:p w14:paraId="0D6C79FF" w14:textId="04F7D04C" w:rsidR="000B2E5C" w:rsidRPr="004B08E0" w:rsidRDefault="000B2E5C" w:rsidP="000B2E5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B08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2E5C" w:rsidRPr="004B08E0" w14:paraId="0D6C7A05" w14:textId="77777777" w:rsidTr="004B08E0">
        <w:tc>
          <w:tcPr>
            <w:tcW w:w="5744" w:type="dxa"/>
            <w:shd w:val="clear" w:color="auto" w:fill="F2F2F2" w:themeFill="background1" w:themeFillShade="F2"/>
          </w:tcPr>
          <w:p w14:paraId="0D6C7A01" w14:textId="7362CF0C" w:rsidR="000B2E5C" w:rsidRPr="004B08E0" w:rsidRDefault="000B2E5C" w:rsidP="000B2E5C">
            <w:pPr>
              <w:pStyle w:val="ListParagraph"/>
              <w:numPr>
                <w:ilvl w:val="0"/>
                <w:numId w:val="22"/>
              </w:num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B08E0">
              <w:rPr>
                <w:rFonts w:ascii="Arial" w:hAnsi="Arial" w:cs="Arial"/>
                <w:sz w:val="20"/>
                <w:szCs w:val="20"/>
              </w:rPr>
              <w:t>Assessment of Interest Aptitudes and Abilities was</w:t>
            </w:r>
            <w:r w:rsidR="00270037" w:rsidRPr="004B08E0">
              <w:rPr>
                <w:rFonts w:ascii="Arial" w:hAnsi="Arial" w:cs="Arial"/>
                <w:sz w:val="20"/>
                <w:szCs w:val="20"/>
              </w:rPr>
              <w:t xml:space="preserve"> not</w:t>
            </w:r>
            <w:r w:rsidRPr="004B08E0">
              <w:rPr>
                <w:rFonts w:ascii="Arial" w:hAnsi="Arial" w:cs="Arial"/>
                <w:sz w:val="20"/>
                <w:szCs w:val="20"/>
              </w:rPr>
              <w:t xml:space="preserve"> documented on the Ed/Voc narrative.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4325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4"/>
                <w:shd w:val="clear" w:color="auto" w:fill="F2F2F2" w:themeFill="background1" w:themeFillShade="F2"/>
              </w:tcPr>
              <w:p w14:paraId="0D6C7A04" w14:textId="0F8E15A4" w:rsidR="000B2E5C" w:rsidRPr="004B08E0" w:rsidRDefault="000B2E5C" w:rsidP="000B2E5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B08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2E5C" w:rsidRPr="004B08E0" w14:paraId="0D6C7A0F" w14:textId="77777777" w:rsidTr="004B08E0">
        <w:tc>
          <w:tcPr>
            <w:tcW w:w="5744" w:type="dxa"/>
            <w:shd w:val="clear" w:color="auto" w:fill="F2F2F2" w:themeFill="background1" w:themeFillShade="F2"/>
          </w:tcPr>
          <w:p w14:paraId="0D6C7A0B" w14:textId="0AB9F6C0" w:rsidR="000B2E5C" w:rsidRPr="004B08E0" w:rsidRDefault="000B2E5C" w:rsidP="000B2E5C">
            <w:pPr>
              <w:pStyle w:val="ListParagraph"/>
              <w:numPr>
                <w:ilvl w:val="0"/>
                <w:numId w:val="22"/>
              </w:num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B08E0">
              <w:rPr>
                <w:rFonts w:ascii="Arial" w:hAnsi="Arial" w:cs="Arial"/>
                <w:sz w:val="20"/>
                <w:szCs w:val="20"/>
              </w:rPr>
              <w:t xml:space="preserve">Vocational Exploration was </w:t>
            </w:r>
            <w:r w:rsidR="00270037" w:rsidRPr="004B08E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4B08E0">
              <w:rPr>
                <w:rFonts w:ascii="Arial" w:hAnsi="Arial" w:cs="Arial"/>
                <w:sz w:val="20"/>
                <w:szCs w:val="20"/>
              </w:rPr>
              <w:t xml:space="preserve">documented on the Ed/Voc narrative.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4836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4"/>
                <w:shd w:val="clear" w:color="auto" w:fill="F2F2F2" w:themeFill="background1" w:themeFillShade="F2"/>
              </w:tcPr>
              <w:p w14:paraId="0D6C7A0E" w14:textId="72FE29A6" w:rsidR="000B2E5C" w:rsidRPr="004B08E0" w:rsidRDefault="000B2E5C" w:rsidP="000B2E5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B08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2E5C" w:rsidRPr="004B08E0" w14:paraId="0D6C7A14" w14:textId="77777777" w:rsidTr="004B08E0">
        <w:trPr>
          <w:cantSplit/>
        </w:trPr>
        <w:tc>
          <w:tcPr>
            <w:tcW w:w="5744" w:type="dxa"/>
            <w:shd w:val="clear" w:color="auto" w:fill="F2F2F2" w:themeFill="background1" w:themeFillShade="F2"/>
          </w:tcPr>
          <w:p w14:paraId="0D6C7A10" w14:textId="7E3D5928" w:rsidR="000B2E5C" w:rsidRPr="004B08E0" w:rsidRDefault="000B2E5C" w:rsidP="000B2E5C">
            <w:pPr>
              <w:pStyle w:val="ListParagraph"/>
              <w:numPr>
                <w:ilvl w:val="0"/>
                <w:numId w:val="22"/>
              </w:num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B08E0">
              <w:rPr>
                <w:rFonts w:ascii="Arial" w:hAnsi="Arial" w:cs="Arial"/>
                <w:sz w:val="20"/>
                <w:szCs w:val="20"/>
              </w:rPr>
              <w:t xml:space="preserve">Synthesis of Ed/Voc Career Counseling and/or Assessment was </w:t>
            </w:r>
            <w:r w:rsidR="00270037" w:rsidRPr="004B08E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4B08E0">
              <w:rPr>
                <w:rFonts w:ascii="Arial" w:hAnsi="Arial" w:cs="Arial"/>
                <w:sz w:val="20"/>
                <w:szCs w:val="20"/>
              </w:rPr>
              <w:t xml:space="preserve">documented on the Ed/Voc narrative.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2739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4"/>
                <w:shd w:val="clear" w:color="auto" w:fill="F2F2F2" w:themeFill="background1" w:themeFillShade="F2"/>
              </w:tcPr>
              <w:p w14:paraId="0D6C7A13" w14:textId="199938FD" w:rsidR="000B2E5C" w:rsidRPr="004B08E0" w:rsidRDefault="000B2E5C" w:rsidP="000B2E5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B08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2E5C" w:rsidRPr="0099434F" w14:paraId="0D6C7A19" w14:textId="77777777" w:rsidTr="004B08E0">
        <w:tc>
          <w:tcPr>
            <w:tcW w:w="5744" w:type="dxa"/>
            <w:shd w:val="clear" w:color="auto" w:fill="auto"/>
          </w:tcPr>
          <w:p w14:paraId="0D6C7A15" w14:textId="39FB4C81" w:rsidR="000B2E5C" w:rsidRPr="0099434F" w:rsidRDefault="00270037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Was t</w:t>
            </w:r>
            <w:r w:rsidR="000B2E5C" w:rsidRPr="0099434F">
              <w:rPr>
                <w:rFonts w:ascii="Arial" w:hAnsi="Arial" w:cs="Arial"/>
              </w:rPr>
              <w:t>he</w:t>
            </w:r>
            <w:r w:rsidRPr="0099434F">
              <w:rPr>
                <w:rFonts w:ascii="Arial" w:hAnsi="Arial" w:cs="Arial"/>
              </w:rPr>
              <w:t xml:space="preserve"> </w:t>
            </w:r>
            <w:r w:rsidR="000B2E5C" w:rsidRPr="0099434F">
              <w:rPr>
                <w:rFonts w:ascii="Arial" w:hAnsi="Arial" w:cs="Arial"/>
              </w:rPr>
              <w:t>Chapter 36 Checklist Job Aid used by the VRC to document the coun</w:t>
            </w:r>
            <w:r w:rsidRPr="0099434F">
              <w:rPr>
                <w:rFonts w:ascii="Arial" w:hAnsi="Arial" w:cs="Arial"/>
              </w:rPr>
              <w:t>seling and/or services provided?</w:t>
            </w:r>
            <w:r w:rsidR="000B2E5C" w:rsidRPr="009943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</w:tcPr>
          <w:p w14:paraId="0D6C7A16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D6C7A17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A18" w14:textId="035C765F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0D6C7A1E" w14:textId="77777777" w:rsidTr="004B08E0">
        <w:tc>
          <w:tcPr>
            <w:tcW w:w="5744" w:type="dxa"/>
            <w:shd w:val="clear" w:color="auto" w:fill="auto"/>
          </w:tcPr>
          <w:p w14:paraId="0D6C7A1A" w14:textId="54931235" w:rsidR="000B2E5C" w:rsidRPr="0099434F" w:rsidRDefault="00270037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 xml:space="preserve">Was </w:t>
            </w:r>
            <w:r w:rsidR="000B2E5C" w:rsidRPr="0099434F">
              <w:rPr>
                <w:rFonts w:ascii="Arial" w:hAnsi="Arial" w:cs="Arial"/>
              </w:rPr>
              <w:t>VAF 28-8606, Notes from Counseling and Next Steps</w:t>
            </w:r>
            <w:r w:rsidRPr="0099434F">
              <w:rPr>
                <w:rFonts w:ascii="Arial" w:hAnsi="Arial" w:cs="Arial"/>
              </w:rPr>
              <w:t xml:space="preserve">, </w:t>
            </w:r>
            <w:r w:rsidR="000B2E5C" w:rsidRPr="0099434F">
              <w:rPr>
                <w:rFonts w:ascii="Arial" w:hAnsi="Arial" w:cs="Arial"/>
              </w:rPr>
              <w:t>documented a</w:t>
            </w:r>
            <w:r w:rsidRPr="0099434F">
              <w:rPr>
                <w:rFonts w:ascii="Arial" w:hAnsi="Arial" w:cs="Arial"/>
              </w:rPr>
              <w:t>nd provided to the individual?</w:t>
            </w:r>
          </w:p>
        </w:tc>
        <w:tc>
          <w:tcPr>
            <w:tcW w:w="1225" w:type="dxa"/>
            <w:shd w:val="clear" w:color="auto" w:fill="auto"/>
          </w:tcPr>
          <w:p w14:paraId="0D6C7A1B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D6C7A1C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A1D" w14:textId="6385FFEE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0D6C7A23" w14:textId="77777777" w:rsidTr="004B08E0">
        <w:tc>
          <w:tcPr>
            <w:tcW w:w="5744" w:type="dxa"/>
            <w:shd w:val="clear" w:color="auto" w:fill="auto"/>
          </w:tcPr>
          <w:p w14:paraId="0D6C7A1F" w14:textId="12B66B67" w:rsidR="000B2E5C" w:rsidRPr="0099434F" w:rsidRDefault="00270037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lastRenderedPageBreak/>
              <w:t xml:space="preserve">Was the </w:t>
            </w:r>
            <w:r w:rsidR="000B2E5C" w:rsidRPr="0099434F">
              <w:rPr>
                <w:rFonts w:ascii="Arial" w:hAnsi="Arial" w:cs="Arial"/>
              </w:rPr>
              <w:t>Vocational Assessment summary documented and provided to the individual as a</w:t>
            </w:r>
            <w:r w:rsidRPr="0099434F">
              <w:rPr>
                <w:rFonts w:ascii="Arial" w:hAnsi="Arial" w:cs="Arial"/>
              </w:rPr>
              <w:t xml:space="preserve"> part of the Goal Map Package?</w:t>
            </w:r>
          </w:p>
        </w:tc>
        <w:tc>
          <w:tcPr>
            <w:tcW w:w="1225" w:type="dxa"/>
            <w:shd w:val="clear" w:color="auto" w:fill="auto"/>
          </w:tcPr>
          <w:p w14:paraId="0D6C7A20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D6C7A21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D6C7A22" w14:textId="3CF3B33E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BB7273" w:rsidRPr="0099434F" w14:paraId="572072A7" w14:textId="77777777" w:rsidTr="004B08E0">
        <w:tc>
          <w:tcPr>
            <w:tcW w:w="5744" w:type="dxa"/>
            <w:shd w:val="clear" w:color="auto" w:fill="auto"/>
          </w:tcPr>
          <w:p w14:paraId="7FB69981" w14:textId="53F149CE" w:rsidR="00BB7273" w:rsidRPr="0099434F" w:rsidRDefault="00BB7273" w:rsidP="00BB7273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documentation verify that the individual was provided a copy of the “My Transition to School” or “My Transition to the Workforce” handout?</w:t>
            </w:r>
          </w:p>
        </w:tc>
        <w:tc>
          <w:tcPr>
            <w:tcW w:w="1225" w:type="dxa"/>
            <w:shd w:val="clear" w:color="auto" w:fill="auto"/>
          </w:tcPr>
          <w:p w14:paraId="1B2BF349" w14:textId="1E40C19F" w:rsidR="00BB7273" w:rsidRPr="0099434F" w:rsidRDefault="00BB7273" w:rsidP="00BB7273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020F018" w14:textId="3550AD9B" w:rsidR="00BB7273" w:rsidRPr="0099434F" w:rsidRDefault="00BB7273" w:rsidP="00BB7273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0AA78185" w14:textId="7320D9AA" w:rsidR="00BB7273" w:rsidRPr="0099434F" w:rsidRDefault="00BB7273" w:rsidP="00BB7273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14:paraId="0D6C7A2E" w14:textId="77777777" w:rsidTr="00947AE0">
        <w:tc>
          <w:tcPr>
            <w:tcW w:w="9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D6C7A2D" w14:textId="46F18532" w:rsidR="000B2E5C" w:rsidRPr="00CC6BCF" w:rsidRDefault="00315ACB" w:rsidP="000B2E5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2481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E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B2E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2E5C" w:rsidRPr="00B26AC5">
              <w:rPr>
                <w:rFonts w:ascii="Arial" w:hAnsi="Arial" w:cs="Arial"/>
                <w:b/>
                <w:sz w:val="24"/>
                <w:szCs w:val="24"/>
              </w:rPr>
              <w:t xml:space="preserve">CH36B – </w:t>
            </w:r>
            <w:r w:rsidR="000B2E5C">
              <w:rPr>
                <w:rFonts w:ascii="Arial" w:hAnsi="Arial" w:cs="Arial"/>
                <w:b/>
                <w:sz w:val="24"/>
                <w:szCs w:val="24"/>
              </w:rPr>
              <w:t>Completed</w:t>
            </w:r>
            <w:r w:rsidR="000B2E5C" w:rsidRPr="00B26AC5">
              <w:rPr>
                <w:rFonts w:ascii="Arial" w:hAnsi="Arial" w:cs="Arial"/>
                <w:b/>
                <w:sz w:val="24"/>
                <w:szCs w:val="24"/>
              </w:rPr>
              <w:t xml:space="preserve"> without Counseling</w:t>
            </w:r>
            <w:r w:rsidR="007466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B2E5C" w:rsidRPr="0099434F" w14:paraId="0D6C7A38" w14:textId="77777777" w:rsidTr="004B08E0"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14:paraId="0D6C7A34" w14:textId="4B8D58E8" w:rsidR="000B2E5C" w:rsidRPr="0099434F" w:rsidRDefault="00D44653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W</w:t>
            </w:r>
            <w:r w:rsidR="00270037" w:rsidRPr="0099434F">
              <w:rPr>
                <w:rFonts w:ascii="Arial" w:hAnsi="Arial" w:cs="Arial"/>
              </w:rPr>
              <w:t>as a</w:t>
            </w:r>
            <w:r w:rsidR="000B2E5C" w:rsidRPr="0099434F">
              <w:rPr>
                <w:rFonts w:ascii="Arial" w:hAnsi="Arial" w:cs="Arial"/>
              </w:rPr>
              <w:t xml:space="preserve"> letter and email sent to the individual giving him/her 10 days to reschedule the missed </w:t>
            </w:r>
            <w:r w:rsidR="00270037" w:rsidRPr="0099434F">
              <w:rPr>
                <w:rFonts w:ascii="Arial" w:hAnsi="Arial" w:cs="Arial"/>
              </w:rPr>
              <w:t>appointment?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14:paraId="0D6C7A35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C7A36" w14:textId="7777777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0D6C7A37" w14:textId="2881D7A9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  <w:tr w:rsidR="000B2E5C" w:rsidRPr="0099434F" w14:paraId="42C7680F" w14:textId="77777777" w:rsidTr="004B08E0">
        <w:tc>
          <w:tcPr>
            <w:tcW w:w="57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B93802" w14:textId="268D2292" w:rsidR="000B2E5C" w:rsidRPr="0099434F" w:rsidRDefault="000B2E5C" w:rsidP="000B2E5C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99434F">
              <w:rPr>
                <w:rFonts w:ascii="Arial" w:hAnsi="Arial" w:cs="Arial"/>
                <w:sz w:val="20"/>
              </w:rPr>
              <w:t xml:space="preserve">A letter was </w:t>
            </w:r>
            <w:r w:rsidR="00270037" w:rsidRPr="0099434F">
              <w:rPr>
                <w:rFonts w:ascii="Arial" w:hAnsi="Arial" w:cs="Arial"/>
                <w:sz w:val="20"/>
              </w:rPr>
              <w:t xml:space="preserve">not </w:t>
            </w:r>
            <w:r w:rsidRPr="0099434F">
              <w:rPr>
                <w:rFonts w:ascii="Arial" w:hAnsi="Arial" w:cs="Arial"/>
                <w:sz w:val="20"/>
              </w:rPr>
              <w:t>sent.</w:t>
            </w:r>
          </w:p>
        </w:tc>
        <w:sdt>
          <w:sdtPr>
            <w:rPr>
              <w:rFonts w:ascii="Arial" w:hAnsi="Arial" w:cs="Arial"/>
              <w:sz w:val="20"/>
            </w:rPr>
            <w:id w:val="73559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0C438E4" w14:textId="737F56AD" w:rsidR="000B2E5C" w:rsidRPr="0099434F" w:rsidRDefault="000B2E5C" w:rsidP="000B2E5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99434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0B2E5C" w:rsidRPr="0099434F" w14:paraId="7368C15E" w14:textId="77777777" w:rsidTr="004B08E0">
        <w:tc>
          <w:tcPr>
            <w:tcW w:w="5744" w:type="dxa"/>
            <w:shd w:val="clear" w:color="auto" w:fill="F2F2F2" w:themeFill="background1" w:themeFillShade="F2"/>
          </w:tcPr>
          <w:p w14:paraId="0177A901" w14:textId="401B2EC6" w:rsidR="000B2E5C" w:rsidRPr="0099434F" w:rsidRDefault="000B2E5C" w:rsidP="000B2E5C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Arial" w:hAnsi="Arial" w:cs="Arial"/>
                <w:sz w:val="20"/>
              </w:rPr>
            </w:pPr>
            <w:r w:rsidRPr="0099434F">
              <w:rPr>
                <w:rFonts w:ascii="Arial" w:hAnsi="Arial" w:cs="Arial"/>
                <w:sz w:val="20"/>
              </w:rPr>
              <w:t xml:space="preserve">An email was </w:t>
            </w:r>
            <w:r w:rsidR="00270037" w:rsidRPr="0099434F">
              <w:rPr>
                <w:rFonts w:ascii="Arial" w:hAnsi="Arial" w:cs="Arial"/>
                <w:sz w:val="20"/>
              </w:rPr>
              <w:t xml:space="preserve">not </w:t>
            </w:r>
            <w:r w:rsidRPr="0099434F">
              <w:rPr>
                <w:rFonts w:ascii="Arial" w:hAnsi="Arial" w:cs="Arial"/>
                <w:sz w:val="20"/>
              </w:rPr>
              <w:t>sent.</w:t>
            </w:r>
          </w:p>
        </w:tc>
        <w:sdt>
          <w:sdtPr>
            <w:rPr>
              <w:rFonts w:ascii="Arial" w:hAnsi="Arial" w:cs="Arial"/>
              <w:sz w:val="20"/>
            </w:rPr>
            <w:id w:val="-168465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4"/>
                <w:shd w:val="clear" w:color="auto" w:fill="F2F2F2" w:themeFill="background1" w:themeFillShade="F2"/>
              </w:tcPr>
              <w:p w14:paraId="12B2E0DA" w14:textId="356C5FD8" w:rsidR="000B2E5C" w:rsidRPr="0099434F" w:rsidRDefault="000B2E5C" w:rsidP="000B2E5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99434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0B2E5C" w:rsidRPr="0099434F" w14:paraId="20084482" w14:textId="77777777" w:rsidTr="004B08E0"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14:paraId="6AD57AAC" w14:textId="4098298E" w:rsidR="000B2E5C" w:rsidRPr="0099434F" w:rsidRDefault="000B2E5C" w:rsidP="000B2E5C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 xml:space="preserve">If the individual declined services via phone or email, </w:t>
            </w:r>
            <w:r w:rsidR="00D44653" w:rsidRPr="0099434F">
              <w:rPr>
                <w:rFonts w:ascii="Arial" w:hAnsi="Arial" w:cs="Arial"/>
              </w:rPr>
              <w:t xml:space="preserve">was </w:t>
            </w:r>
            <w:r w:rsidRPr="0099434F">
              <w:rPr>
                <w:rFonts w:ascii="Arial" w:hAnsi="Arial" w:cs="Arial"/>
              </w:rPr>
              <w:t xml:space="preserve">the contact </w:t>
            </w:r>
            <w:r w:rsidR="00D44653" w:rsidRPr="0099434F">
              <w:rPr>
                <w:rFonts w:ascii="Arial" w:hAnsi="Arial" w:cs="Arial"/>
              </w:rPr>
              <w:t>d</w:t>
            </w:r>
            <w:r w:rsidRPr="0099434F">
              <w:rPr>
                <w:rFonts w:ascii="Arial" w:hAnsi="Arial" w:cs="Arial"/>
              </w:rPr>
              <w:t xml:space="preserve">ocumented </w:t>
            </w:r>
            <w:r w:rsidR="00D44653" w:rsidRPr="0099434F">
              <w:rPr>
                <w:rFonts w:ascii="Arial" w:hAnsi="Arial" w:cs="Arial"/>
              </w:rPr>
              <w:t>in a case note prior to closing the case?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14:paraId="1AD0025C" w14:textId="14C7AE07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F75039" w14:textId="4B6BFF9C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02CD7B85" w14:textId="0939DEF0" w:rsidR="000B2E5C" w:rsidRPr="0099434F" w:rsidRDefault="000B2E5C" w:rsidP="000B2E5C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NA</w:t>
            </w:r>
          </w:p>
        </w:tc>
      </w:tr>
    </w:tbl>
    <w:p w14:paraId="79EE345C" w14:textId="1C12304F" w:rsidR="00FD6E3E" w:rsidRDefault="00FD6E3E" w:rsidP="00003DCB">
      <w:pPr>
        <w:spacing w:after="0" w:line="240" w:lineRule="auto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44"/>
        <w:gridCol w:w="1225"/>
        <w:gridCol w:w="1220"/>
        <w:gridCol w:w="1161"/>
      </w:tblGrid>
      <w:tr w:rsidR="00003DCB" w14:paraId="0392ECFE" w14:textId="77777777" w:rsidTr="000B7040">
        <w:trPr>
          <w:cantSplit/>
          <w:trHeight w:val="50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095B031C" w14:textId="3A8FAA47" w:rsidR="00003DCB" w:rsidRPr="009F305C" w:rsidRDefault="00315ACB" w:rsidP="000B704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871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C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3DCB" w:rsidRPr="009F30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3DCB">
              <w:rPr>
                <w:rFonts w:ascii="Arial" w:hAnsi="Arial" w:cs="Arial"/>
                <w:b/>
                <w:sz w:val="24"/>
                <w:szCs w:val="24"/>
                <w:u w:val="single"/>
              </w:rPr>
              <w:t>Reviews</w:t>
            </w:r>
            <w:r w:rsidR="00003D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3DCB" w:rsidRPr="00003DCB">
              <w:rPr>
                <w:rFonts w:ascii="Arial" w:hAnsi="Arial" w:cs="Arial"/>
                <w:b/>
                <w:sz w:val="16"/>
                <w:szCs w:val="24"/>
              </w:rPr>
              <w:t xml:space="preserve">(For tracking only.  </w:t>
            </w:r>
            <w:r w:rsidR="00003DCB">
              <w:rPr>
                <w:rFonts w:ascii="Arial" w:hAnsi="Arial" w:cs="Arial"/>
                <w:b/>
                <w:sz w:val="16"/>
                <w:szCs w:val="24"/>
              </w:rPr>
              <w:t xml:space="preserve">Not included in score.  </w:t>
            </w:r>
            <w:r w:rsidR="00003DCB" w:rsidRPr="00003DCB">
              <w:rPr>
                <w:rFonts w:ascii="Arial" w:hAnsi="Arial" w:cs="Arial"/>
                <w:b/>
                <w:sz w:val="16"/>
                <w:szCs w:val="24"/>
              </w:rPr>
              <w:t xml:space="preserve">Answering No </w:t>
            </w:r>
            <w:r w:rsidR="00003DCB" w:rsidRPr="00003DCB">
              <w:rPr>
                <w:rFonts w:ascii="Arial" w:hAnsi="Arial" w:cs="Arial"/>
                <w:b/>
                <w:sz w:val="16"/>
                <w:szCs w:val="24"/>
                <w:u w:val="single"/>
              </w:rPr>
              <w:t>does not</w:t>
            </w:r>
            <w:r w:rsidR="00003DCB" w:rsidRPr="00003DCB">
              <w:rPr>
                <w:rFonts w:ascii="Arial" w:hAnsi="Arial" w:cs="Arial"/>
                <w:b/>
                <w:sz w:val="16"/>
                <w:szCs w:val="24"/>
              </w:rPr>
              <w:t xml:space="preserve"> result in an error.)</w:t>
            </w:r>
            <w:r w:rsidR="007466ED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A06E24" w:rsidRPr="0099434F" w14:paraId="6151233D" w14:textId="77777777" w:rsidTr="000B7040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7902" w14:textId="3EE7F316" w:rsidR="00A06E24" w:rsidRPr="0099434F" w:rsidRDefault="00A06E24" w:rsidP="00A06E24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</w:rPr>
            </w:pPr>
            <w:bookmarkStart w:id="1" w:name="_Hlk527103460"/>
            <w:r w:rsidRPr="001A7EA0">
              <w:rPr>
                <w:rFonts w:ascii="Arial" w:eastAsia="Times New Roman" w:hAnsi="Arial" w:cs="Arial"/>
              </w:rPr>
              <w:t>Was the requested Higher-Level Review completed in an accurate and timely manner?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060F" w14:textId="77777777" w:rsidR="00A06E24" w:rsidRPr="0099434F" w:rsidRDefault="00A06E24" w:rsidP="00A06E24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6078" w14:textId="77777777" w:rsidR="00A06E24" w:rsidRPr="0099434F" w:rsidRDefault="00A06E24" w:rsidP="00A06E24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881A" w14:textId="77777777" w:rsidR="00A06E24" w:rsidRPr="0099434F" w:rsidRDefault="00A06E24" w:rsidP="00A06E24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N/A</w:t>
            </w:r>
          </w:p>
        </w:tc>
      </w:tr>
      <w:tr w:rsidR="00A06E24" w:rsidRPr="0099434F" w14:paraId="3E861D14" w14:textId="77777777" w:rsidTr="00D44653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1B42E" w14:textId="436F0BAC" w:rsidR="00A06E24" w:rsidRPr="0099434F" w:rsidRDefault="00A06E24" w:rsidP="00A06E2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  <w:sz w:val="20"/>
              </w:rPr>
              <w:t>The requested review was not completed accurately.</w:t>
            </w:r>
          </w:p>
        </w:tc>
        <w:sdt>
          <w:sdtPr>
            <w:rPr>
              <w:rFonts w:ascii="Arial" w:hAnsi="Arial" w:cs="Arial"/>
            </w:rPr>
            <w:id w:val="-104105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229F419" w14:textId="77777777" w:rsidR="00A06E24" w:rsidRPr="0099434F" w:rsidRDefault="00A06E24" w:rsidP="00A06E24">
                <w:pPr>
                  <w:jc w:val="center"/>
                  <w:rPr>
                    <w:rFonts w:ascii="Arial" w:hAnsi="Arial" w:cs="Arial"/>
                  </w:rPr>
                </w:pPr>
                <w:r w:rsidRPr="00994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06E24" w:rsidRPr="0099434F" w14:paraId="5A71942F" w14:textId="77777777" w:rsidTr="00D44653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165DDF" w14:textId="58D0A690" w:rsidR="00A06E24" w:rsidRPr="0099434F" w:rsidRDefault="00A06E24" w:rsidP="00A06E2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  <w:sz w:val="20"/>
              </w:rPr>
              <w:t xml:space="preserve">The review was not completed in a timely manner (90 days or less from date of request). </w:t>
            </w:r>
          </w:p>
        </w:tc>
        <w:sdt>
          <w:sdtPr>
            <w:rPr>
              <w:rFonts w:ascii="Arial" w:hAnsi="Arial" w:cs="Arial"/>
            </w:rPr>
            <w:id w:val="5695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71C0ED4" w14:textId="77777777" w:rsidR="00A06E24" w:rsidRPr="0099434F" w:rsidRDefault="00A06E24" w:rsidP="00A06E24">
                <w:pPr>
                  <w:jc w:val="center"/>
                  <w:rPr>
                    <w:rFonts w:ascii="Arial" w:hAnsi="Arial" w:cs="Arial"/>
                  </w:rPr>
                </w:pPr>
                <w:r w:rsidRPr="00994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06E24" w:rsidRPr="0099434F" w14:paraId="26394379" w14:textId="77777777" w:rsidTr="00D44653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4EBF9E" w14:textId="326E7FAB" w:rsidR="00A06E24" w:rsidRPr="0099434F" w:rsidRDefault="00A06E24" w:rsidP="00A06E2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A7EA0">
              <w:rPr>
                <w:rFonts w:ascii="Arial" w:eastAsia="Times New Roman" w:hAnsi="Arial" w:cs="Arial"/>
                <w:sz w:val="20"/>
              </w:rPr>
              <w:t xml:space="preserve">The review </w:t>
            </w:r>
            <w:r w:rsidRPr="00B913DD">
              <w:rPr>
                <w:rFonts w:ascii="Arial" w:eastAsia="Times New Roman" w:hAnsi="Arial" w:cs="Arial"/>
                <w:sz w:val="20"/>
                <w:szCs w:val="20"/>
              </w:rPr>
              <w:t xml:space="preserve">was not completed by </w:t>
            </w:r>
            <w:r w:rsidRPr="00B913DD">
              <w:rPr>
                <w:rFonts w:ascii="Arial" w:hAnsi="Arial" w:cs="Arial"/>
                <w:sz w:val="20"/>
                <w:szCs w:val="20"/>
              </w:rPr>
              <w:t>a more experienced VRC than the individual who made the decision.</w:t>
            </w:r>
            <w:r w:rsidRPr="00BD7A61">
              <w:rPr>
                <w:rFonts w:ascii="Arial" w:hAnsi="Arial" w:cs="Arial"/>
                <w:b/>
              </w:rPr>
              <w:t xml:space="preserve">  </w:t>
            </w:r>
          </w:p>
        </w:tc>
        <w:sdt>
          <w:sdtPr>
            <w:rPr>
              <w:rFonts w:ascii="Arial" w:hAnsi="Arial" w:cs="Arial"/>
            </w:rPr>
            <w:id w:val="164554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219E37F" w14:textId="77777777" w:rsidR="00A06E24" w:rsidRPr="0099434F" w:rsidRDefault="00A06E24" w:rsidP="00A06E24">
                <w:pPr>
                  <w:jc w:val="center"/>
                  <w:rPr>
                    <w:rFonts w:ascii="Arial" w:hAnsi="Arial" w:cs="Arial"/>
                  </w:rPr>
                </w:pPr>
                <w:r w:rsidRPr="00994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06E24" w:rsidRPr="0099434F" w14:paraId="3E4F5E70" w14:textId="77777777" w:rsidTr="00D44653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DE459B" w14:textId="1C8690F4" w:rsidR="00A06E24" w:rsidRPr="0099434F" w:rsidRDefault="00A06E24" w:rsidP="00A06E24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</w:rPr>
            </w:pPr>
            <w:r w:rsidRPr="001A7EA0">
              <w:rPr>
                <w:rFonts w:ascii="Arial" w:eastAsia="Times New Roman" w:hAnsi="Arial" w:cs="Arial"/>
                <w:sz w:val="20"/>
              </w:rPr>
              <w:t>The review indicated a Duty to Assist error, but a Supplemental Claim Review was not initiated.</w:t>
            </w:r>
          </w:p>
        </w:tc>
        <w:sdt>
          <w:sdtPr>
            <w:rPr>
              <w:rFonts w:ascii="Arial" w:hAnsi="Arial" w:cs="Arial"/>
            </w:rPr>
            <w:id w:val="40126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321448B" w14:textId="77777777" w:rsidR="00A06E24" w:rsidRPr="0099434F" w:rsidRDefault="00A06E24" w:rsidP="00A06E24">
                <w:pPr>
                  <w:jc w:val="center"/>
                  <w:rPr>
                    <w:rFonts w:ascii="Arial" w:hAnsi="Arial" w:cs="Arial"/>
                  </w:rPr>
                </w:pPr>
                <w:r w:rsidRPr="00994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31039" w:rsidRPr="0099434F" w14:paraId="25F2A5A4" w14:textId="77777777" w:rsidTr="00D44653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1CCA3" w14:textId="1D30FC31" w:rsidR="00231039" w:rsidRPr="001A7EA0" w:rsidRDefault="00231039" w:rsidP="00A06E24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The requested informal conference was not provided.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60CE" w14:textId="77777777" w:rsidR="00231039" w:rsidRDefault="00231039" w:rsidP="00A06E24">
            <w:pPr>
              <w:jc w:val="center"/>
              <w:rPr>
                <w:rFonts w:ascii="Arial" w:hAnsi="Arial" w:cs="Arial"/>
              </w:rPr>
            </w:pPr>
          </w:p>
        </w:tc>
      </w:tr>
      <w:tr w:rsidR="00A06E24" w:rsidRPr="0099434F" w14:paraId="50BF8F90" w14:textId="77777777" w:rsidTr="000B7040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D5A5" w14:textId="7D86EC38" w:rsidR="00A06E24" w:rsidRPr="0099434F" w:rsidRDefault="00A06E24" w:rsidP="00A06E24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</w:rPr>
            </w:pPr>
            <w:r w:rsidRPr="001A7EA0">
              <w:rPr>
                <w:rFonts w:ascii="Arial" w:eastAsia="Times New Roman" w:hAnsi="Arial" w:cs="Arial"/>
              </w:rPr>
              <w:t>Was the requested Supplemental Review completed in an accurate and timely manner?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BE16" w14:textId="77777777" w:rsidR="00A06E24" w:rsidRPr="0099434F" w:rsidRDefault="00A06E24" w:rsidP="00A06E24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Yes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0CBC" w14:textId="77777777" w:rsidR="00A06E24" w:rsidRPr="0099434F" w:rsidRDefault="00A06E24" w:rsidP="00A06E24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71B9" w14:textId="77777777" w:rsidR="00A06E24" w:rsidRPr="0099434F" w:rsidRDefault="00A06E24" w:rsidP="00A06E24">
            <w:pPr>
              <w:jc w:val="center"/>
              <w:rPr>
                <w:rFonts w:ascii="Arial" w:hAnsi="Arial" w:cs="Arial"/>
              </w:rPr>
            </w:pPr>
            <w:r w:rsidRPr="0099434F">
              <w:rPr>
                <w:rFonts w:ascii="Arial" w:hAnsi="Arial" w:cs="Arial"/>
              </w:rPr>
              <w:t>N/A</w:t>
            </w:r>
          </w:p>
        </w:tc>
      </w:tr>
      <w:tr w:rsidR="00A06E24" w:rsidRPr="0099434F" w14:paraId="4343CF3A" w14:textId="77777777" w:rsidTr="00D44653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F35A7B" w14:textId="5AE80F44" w:rsidR="00A06E24" w:rsidRPr="0099434F" w:rsidRDefault="00A06E24" w:rsidP="00A06E2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  <w:sz w:val="20"/>
              </w:rPr>
              <w:t>The requested review was not completed accurately.</w:t>
            </w:r>
          </w:p>
        </w:tc>
        <w:sdt>
          <w:sdtPr>
            <w:rPr>
              <w:rFonts w:ascii="Arial" w:hAnsi="Arial" w:cs="Arial"/>
            </w:rPr>
            <w:id w:val="40217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5E3125A" w14:textId="77777777" w:rsidR="00A06E24" w:rsidRPr="0099434F" w:rsidRDefault="00A06E24" w:rsidP="00A06E24">
                <w:pPr>
                  <w:jc w:val="center"/>
                  <w:rPr>
                    <w:rFonts w:ascii="Arial" w:hAnsi="Arial" w:cs="Arial"/>
                  </w:rPr>
                </w:pPr>
                <w:r w:rsidRPr="00994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06E24" w:rsidRPr="0099434F" w14:paraId="30FA4770" w14:textId="77777777" w:rsidTr="00D44653">
        <w:trPr>
          <w:cantSplit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71B751" w14:textId="4206B1E2" w:rsidR="00A06E24" w:rsidRPr="0099434F" w:rsidRDefault="00A06E24" w:rsidP="00A06E2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  <w:sz w:val="20"/>
              </w:rPr>
              <w:t>The review was not completed in a timely manner (125 days or less from date of request or identification of a Duty to Assist error).</w:t>
            </w:r>
          </w:p>
        </w:tc>
        <w:sdt>
          <w:sdtPr>
            <w:rPr>
              <w:rFonts w:ascii="Arial" w:hAnsi="Arial" w:cs="Arial"/>
            </w:rPr>
            <w:id w:val="4602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49270B2" w14:textId="77777777" w:rsidR="00A06E24" w:rsidRPr="0099434F" w:rsidRDefault="00A06E24" w:rsidP="00A06E24">
                <w:pPr>
                  <w:jc w:val="center"/>
                  <w:rPr>
                    <w:rFonts w:ascii="Arial" w:hAnsi="Arial" w:cs="Arial"/>
                  </w:rPr>
                </w:pPr>
                <w:r w:rsidRPr="00994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bookmarkEnd w:id="1"/>
    </w:tbl>
    <w:p w14:paraId="00D40245" w14:textId="2060AD1D" w:rsidR="00003DCB" w:rsidRDefault="00003DCB" w:rsidP="00003DCB">
      <w:pPr>
        <w:spacing w:after="0" w:line="240" w:lineRule="auto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003DCB" w14:paraId="252C73E8" w14:textId="77777777" w:rsidTr="000B7040">
        <w:trPr>
          <w:cantSplit/>
          <w:trHeight w:val="503"/>
        </w:trPr>
        <w:tc>
          <w:tcPr>
            <w:tcW w:w="935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6CAF8920" w14:textId="34843AD6" w:rsidR="00003DCB" w:rsidRPr="00CC6BCF" w:rsidRDefault="00315ACB" w:rsidP="000B704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u w:val="single"/>
                </w:rPr>
                <w:id w:val="-3178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C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003D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General Comment</w:t>
            </w:r>
            <w:r w:rsidR="007466E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003DCB" w:rsidRPr="00546104" w14:paraId="25232B5E" w14:textId="77777777" w:rsidTr="000B7040">
        <w:trPr>
          <w:cantSplit/>
          <w:trHeight w:val="1079"/>
        </w:trPr>
        <w:tc>
          <w:tcPr>
            <w:tcW w:w="9350" w:type="dxa"/>
            <w:shd w:val="clear" w:color="auto" w:fill="auto"/>
          </w:tcPr>
          <w:p w14:paraId="356758AF" w14:textId="77777777" w:rsidR="00003DCB" w:rsidRDefault="00003DCB" w:rsidP="000B7040">
            <w:pPr>
              <w:pStyle w:val="ListParagraph"/>
              <w:rPr>
                <w:rFonts w:ascii="Arial" w:hAnsi="Arial" w:cs="Arial"/>
              </w:rPr>
            </w:pPr>
          </w:p>
          <w:p w14:paraId="58C1FD67" w14:textId="77777777" w:rsidR="00003DCB" w:rsidRPr="00546104" w:rsidRDefault="00003DCB" w:rsidP="000B70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DDE2FD" w14:textId="77777777" w:rsidR="00003DCB" w:rsidRDefault="00003DCB"/>
    <w:sectPr w:rsidR="00003DCB" w:rsidSect="00FF6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9A21C" w14:textId="77777777" w:rsidR="00315ACB" w:rsidRDefault="00315ACB" w:rsidP="00FF67EA">
      <w:pPr>
        <w:spacing w:after="0" w:line="240" w:lineRule="auto"/>
      </w:pPr>
      <w:r>
        <w:separator/>
      </w:r>
    </w:p>
  </w:endnote>
  <w:endnote w:type="continuationSeparator" w:id="0">
    <w:p w14:paraId="6BDC523E" w14:textId="77777777" w:rsidR="00315ACB" w:rsidRDefault="00315ACB" w:rsidP="00FF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A45" w14:textId="77777777" w:rsidR="00351C37" w:rsidRDefault="00351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40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C7A46" w14:textId="1E65A0D9" w:rsidR="00335716" w:rsidRDefault="003357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6C7A47" w14:textId="77777777" w:rsidR="00335716" w:rsidRDefault="00335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A49" w14:textId="77777777" w:rsidR="00351C37" w:rsidRDefault="00351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58C9" w14:textId="77777777" w:rsidR="00315ACB" w:rsidRDefault="00315ACB" w:rsidP="00FF67EA">
      <w:pPr>
        <w:spacing w:after="0" w:line="240" w:lineRule="auto"/>
      </w:pPr>
      <w:r>
        <w:separator/>
      </w:r>
    </w:p>
  </w:footnote>
  <w:footnote w:type="continuationSeparator" w:id="0">
    <w:p w14:paraId="03701AE0" w14:textId="77777777" w:rsidR="00315ACB" w:rsidRDefault="00315ACB" w:rsidP="00FF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A43" w14:textId="77777777" w:rsidR="00351C37" w:rsidRDefault="00351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A44" w14:textId="4F32FD10" w:rsidR="00351C37" w:rsidRDefault="00351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A48" w14:textId="77777777" w:rsidR="00351C37" w:rsidRDefault="00351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C5B"/>
    <w:multiLevelType w:val="hybridMultilevel"/>
    <w:tmpl w:val="367EF394"/>
    <w:lvl w:ilvl="0" w:tplc="7ED6584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B76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27C3"/>
    <w:multiLevelType w:val="hybridMultilevel"/>
    <w:tmpl w:val="85C8C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2E26"/>
    <w:multiLevelType w:val="hybridMultilevel"/>
    <w:tmpl w:val="9C12F688"/>
    <w:lvl w:ilvl="0" w:tplc="3ECEC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3B2D"/>
    <w:multiLevelType w:val="hybridMultilevel"/>
    <w:tmpl w:val="75E2E18E"/>
    <w:lvl w:ilvl="0" w:tplc="F3DE2D6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415"/>
    <w:multiLevelType w:val="hybridMultilevel"/>
    <w:tmpl w:val="934EA03E"/>
    <w:lvl w:ilvl="0" w:tplc="8D2AF8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8F5"/>
    <w:multiLevelType w:val="hybridMultilevel"/>
    <w:tmpl w:val="B69A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059D7"/>
    <w:multiLevelType w:val="hybridMultilevel"/>
    <w:tmpl w:val="2AC8B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D632A"/>
    <w:multiLevelType w:val="hybridMultilevel"/>
    <w:tmpl w:val="0CE0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5A42"/>
    <w:multiLevelType w:val="hybridMultilevel"/>
    <w:tmpl w:val="6726A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C4509"/>
    <w:multiLevelType w:val="hybridMultilevel"/>
    <w:tmpl w:val="4A9CBF90"/>
    <w:lvl w:ilvl="0" w:tplc="7C7E93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B6EB5"/>
    <w:multiLevelType w:val="hybridMultilevel"/>
    <w:tmpl w:val="50C0366C"/>
    <w:lvl w:ilvl="0" w:tplc="50868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479D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441B9"/>
    <w:multiLevelType w:val="hybridMultilevel"/>
    <w:tmpl w:val="4F909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178FE"/>
    <w:multiLevelType w:val="hybridMultilevel"/>
    <w:tmpl w:val="A88EE196"/>
    <w:lvl w:ilvl="0" w:tplc="FFEC85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435483"/>
    <w:multiLevelType w:val="hybridMultilevel"/>
    <w:tmpl w:val="3A2AB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27A15"/>
    <w:multiLevelType w:val="hybridMultilevel"/>
    <w:tmpl w:val="C414DE64"/>
    <w:lvl w:ilvl="0" w:tplc="EFB6CA4E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53B46E81"/>
    <w:multiLevelType w:val="hybridMultilevel"/>
    <w:tmpl w:val="F67CA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966BF"/>
    <w:multiLevelType w:val="hybridMultilevel"/>
    <w:tmpl w:val="A024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87AED"/>
    <w:multiLevelType w:val="hybridMultilevel"/>
    <w:tmpl w:val="4F281088"/>
    <w:lvl w:ilvl="0" w:tplc="0E2E5F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A59D1"/>
    <w:multiLevelType w:val="hybridMultilevel"/>
    <w:tmpl w:val="8286F322"/>
    <w:lvl w:ilvl="0" w:tplc="30522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C0ED9"/>
    <w:multiLevelType w:val="hybridMultilevel"/>
    <w:tmpl w:val="0CE0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9497A"/>
    <w:multiLevelType w:val="hybridMultilevel"/>
    <w:tmpl w:val="05EC8F32"/>
    <w:lvl w:ilvl="0" w:tplc="9FE6A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E0828"/>
    <w:multiLevelType w:val="hybridMultilevel"/>
    <w:tmpl w:val="3A2AB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02BC2"/>
    <w:multiLevelType w:val="hybridMultilevel"/>
    <w:tmpl w:val="2BBE5D38"/>
    <w:lvl w:ilvl="0" w:tplc="C6042D96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 w15:restartNumberingAfterBreak="0">
    <w:nsid w:val="78E41648"/>
    <w:multiLevelType w:val="hybridMultilevel"/>
    <w:tmpl w:val="ABF8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87497"/>
    <w:multiLevelType w:val="hybridMultilevel"/>
    <w:tmpl w:val="FE0A5312"/>
    <w:lvl w:ilvl="0" w:tplc="A6C8E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5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26"/>
  </w:num>
  <w:num w:numId="17">
    <w:abstractNumId w:val="20"/>
  </w:num>
  <w:num w:numId="18">
    <w:abstractNumId w:val="19"/>
  </w:num>
  <w:num w:numId="19">
    <w:abstractNumId w:val="6"/>
  </w:num>
  <w:num w:numId="20">
    <w:abstractNumId w:val="21"/>
  </w:num>
  <w:num w:numId="21">
    <w:abstractNumId w:val="25"/>
  </w:num>
  <w:num w:numId="22">
    <w:abstractNumId w:val="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F5"/>
    <w:rsid w:val="00003DCB"/>
    <w:rsid w:val="00011172"/>
    <w:rsid w:val="0001483D"/>
    <w:rsid w:val="0001631E"/>
    <w:rsid w:val="00017205"/>
    <w:rsid w:val="00020605"/>
    <w:rsid w:val="000349E9"/>
    <w:rsid w:val="00045C4E"/>
    <w:rsid w:val="000546F4"/>
    <w:rsid w:val="000768A3"/>
    <w:rsid w:val="000906BA"/>
    <w:rsid w:val="000A5417"/>
    <w:rsid w:val="000B2E5C"/>
    <w:rsid w:val="000C10CB"/>
    <w:rsid w:val="000C4E3B"/>
    <w:rsid w:val="000E5A15"/>
    <w:rsid w:val="00110B4D"/>
    <w:rsid w:val="0014347C"/>
    <w:rsid w:val="0015065F"/>
    <w:rsid w:val="0015327B"/>
    <w:rsid w:val="00194412"/>
    <w:rsid w:val="001A72D7"/>
    <w:rsid w:val="001B1779"/>
    <w:rsid w:val="001C5C9D"/>
    <w:rsid w:val="001D1865"/>
    <w:rsid w:val="001F45B4"/>
    <w:rsid w:val="00222088"/>
    <w:rsid w:val="002309E2"/>
    <w:rsid w:val="00231039"/>
    <w:rsid w:val="002353A6"/>
    <w:rsid w:val="002607AE"/>
    <w:rsid w:val="00270037"/>
    <w:rsid w:val="0028137C"/>
    <w:rsid w:val="00291C94"/>
    <w:rsid w:val="002A078B"/>
    <w:rsid w:val="002A449B"/>
    <w:rsid w:val="002C77E1"/>
    <w:rsid w:val="003045DA"/>
    <w:rsid w:val="0030463D"/>
    <w:rsid w:val="00306046"/>
    <w:rsid w:val="003075A2"/>
    <w:rsid w:val="00315ACB"/>
    <w:rsid w:val="0032268E"/>
    <w:rsid w:val="003354B2"/>
    <w:rsid w:val="00335716"/>
    <w:rsid w:val="00340331"/>
    <w:rsid w:val="003410C6"/>
    <w:rsid w:val="00343135"/>
    <w:rsid w:val="00351C37"/>
    <w:rsid w:val="00377300"/>
    <w:rsid w:val="0038169A"/>
    <w:rsid w:val="003871E6"/>
    <w:rsid w:val="003C7597"/>
    <w:rsid w:val="004229E4"/>
    <w:rsid w:val="00450A50"/>
    <w:rsid w:val="004A0AB1"/>
    <w:rsid w:val="004B08E0"/>
    <w:rsid w:val="004C0437"/>
    <w:rsid w:val="004D6ACE"/>
    <w:rsid w:val="004E04D6"/>
    <w:rsid w:val="00507EA2"/>
    <w:rsid w:val="00510333"/>
    <w:rsid w:val="00524626"/>
    <w:rsid w:val="00526F38"/>
    <w:rsid w:val="005413AE"/>
    <w:rsid w:val="005413F5"/>
    <w:rsid w:val="0057596F"/>
    <w:rsid w:val="00576820"/>
    <w:rsid w:val="005D4600"/>
    <w:rsid w:val="005E3872"/>
    <w:rsid w:val="006338E0"/>
    <w:rsid w:val="00650A04"/>
    <w:rsid w:val="00650D7B"/>
    <w:rsid w:val="006620DD"/>
    <w:rsid w:val="00667098"/>
    <w:rsid w:val="006852D9"/>
    <w:rsid w:val="006875BE"/>
    <w:rsid w:val="006A196F"/>
    <w:rsid w:val="006B1D87"/>
    <w:rsid w:val="006B61D2"/>
    <w:rsid w:val="007364F7"/>
    <w:rsid w:val="007466ED"/>
    <w:rsid w:val="00772496"/>
    <w:rsid w:val="0077727D"/>
    <w:rsid w:val="00794EF9"/>
    <w:rsid w:val="007A426D"/>
    <w:rsid w:val="007A75E9"/>
    <w:rsid w:val="007D0806"/>
    <w:rsid w:val="007D11CB"/>
    <w:rsid w:val="007D3604"/>
    <w:rsid w:val="008125BF"/>
    <w:rsid w:val="00824AAA"/>
    <w:rsid w:val="008252A8"/>
    <w:rsid w:val="00826343"/>
    <w:rsid w:val="0083457E"/>
    <w:rsid w:val="00841219"/>
    <w:rsid w:val="0085477B"/>
    <w:rsid w:val="008553B7"/>
    <w:rsid w:val="008558B7"/>
    <w:rsid w:val="00873040"/>
    <w:rsid w:val="00874BEB"/>
    <w:rsid w:val="008A1C87"/>
    <w:rsid w:val="00900A41"/>
    <w:rsid w:val="009077FB"/>
    <w:rsid w:val="00910020"/>
    <w:rsid w:val="00910D72"/>
    <w:rsid w:val="00915377"/>
    <w:rsid w:val="00923FD0"/>
    <w:rsid w:val="00934D4E"/>
    <w:rsid w:val="00942B32"/>
    <w:rsid w:val="00945427"/>
    <w:rsid w:val="009468D7"/>
    <w:rsid w:val="00947AE0"/>
    <w:rsid w:val="00956C71"/>
    <w:rsid w:val="0095713E"/>
    <w:rsid w:val="00983C39"/>
    <w:rsid w:val="0099434F"/>
    <w:rsid w:val="009B1B88"/>
    <w:rsid w:val="009C69FE"/>
    <w:rsid w:val="009D6A54"/>
    <w:rsid w:val="009F1558"/>
    <w:rsid w:val="009F305C"/>
    <w:rsid w:val="009F453F"/>
    <w:rsid w:val="00A06E24"/>
    <w:rsid w:val="00A3079D"/>
    <w:rsid w:val="00A40801"/>
    <w:rsid w:val="00A40EFC"/>
    <w:rsid w:val="00A85DA0"/>
    <w:rsid w:val="00AA24B6"/>
    <w:rsid w:val="00AB7404"/>
    <w:rsid w:val="00AC4A2F"/>
    <w:rsid w:val="00AD1D7D"/>
    <w:rsid w:val="00AE6172"/>
    <w:rsid w:val="00AF6582"/>
    <w:rsid w:val="00B26AC5"/>
    <w:rsid w:val="00B311D7"/>
    <w:rsid w:val="00B660F4"/>
    <w:rsid w:val="00B75392"/>
    <w:rsid w:val="00B922BE"/>
    <w:rsid w:val="00B9741D"/>
    <w:rsid w:val="00BA4393"/>
    <w:rsid w:val="00BB7273"/>
    <w:rsid w:val="00BB74E2"/>
    <w:rsid w:val="00BD6916"/>
    <w:rsid w:val="00BE3155"/>
    <w:rsid w:val="00BE51D4"/>
    <w:rsid w:val="00BF0CDF"/>
    <w:rsid w:val="00BF6A36"/>
    <w:rsid w:val="00C0375C"/>
    <w:rsid w:val="00C3795C"/>
    <w:rsid w:val="00C50499"/>
    <w:rsid w:val="00C8066E"/>
    <w:rsid w:val="00C85329"/>
    <w:rsid w:val="00C909B4"/>
    <w:rsid w:val="00C97FF5"/>
    <w:rsid w:val="00CA0CB9"/>
    <w:rsid w:val="00CB469A"/>
    <w:rsid w:val="00CC6BCF"/>
    <w:rsid w:val="00CF0A6F"/>
    <w:rsid w:val="00CF3C40"/>
    <w:rsid w:val="00D06470"/>
    <w:rsid w:val="00D44653"/>
    <w:rsid w:val="00D50498"/>
    <w:rsid w:val="00D72E33"/>
    <w:rsid w:val="00D869BB"/>
    <w:rsid w:val="00D954EA"/>
    <w:rsid w:val="00DA7C5B"/>
    <w:rsid w:val="00DB3357"/>
    <w:rsid w:val="00DC3DFC"/>
    <w:rsid w:val="00DD33C4"/>
    <w:rsid w:val="00DE3DC0"/>
    <w:rsid w:val="00DF28CF"/>
    <w:rsid w:val="00DF632E"/>
    <w:rsid w:val="00E06B20"/>
    <w:rsid w:val="00E10E27"/>
    <w:rsid w:val="00E139D8"/>
    <w:rsid w:val="00E151B2"/>
    <w:rsid w:val="00E50ADB"/>
    <w:rsid w:val="00E67395"/>
    <w:rsid w:val="00E67E71"/>
    <w:rsid w:val="00E704C0"/>
    <w:rsid w:val="00E8239F"/>
    <w:rsid w:val="00E913F6"/>
    <w:rsid w:val="00E97B6E"/>
    <w:rsid w:val="00EB1948"/>
    <w:rsid w:val="00EF5FAA"/>
    <w:rsid w:val="00F07DD3"/>
    <w:rsid w:val="00F10B1F"/>
    <w:rsid w:val="00F21983"/>
    <w:rsid w:val="00F2518E"/>
    <w:rsid w:val="00F33637"/>
    <w:rsid w:val="00F71CF4"/>
    <w:rsid w:val="00F74186"/>
    <w:rsid w:val="00F762AB"/>
    <w:rsid w:val="00F96D20"/>
    <w:rsid w:val="00FA0AA5"/>
    <w:rsid w:val="00FA265B"/>
    <w:rsid w:val="00FA51EA"/>
    <w:rsid w:val="00FC2007"/>
    <w:rsid w:val="00FD0EB4"/>
    <w:rsid w:val="00FD6E3E"/>
    <w:rsid w:val="00FE218F"/>
    <w:rsid w:val="00FE39B0"/>
    <w:rsid w:val="00FE49B9"/>
    <w:rsid w:val="00FE6050"/>
    <w:rsid w:val="00FF026D"/>
    <w:rsid w:val="00FF2745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C79B8"/>
  <w15:docId w15:val="{589D229F-5423-40B8-8278-4C6321C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EA"/>
  </w:style>
  <w:style w:type="paragraph" w:styleId="Footer">
    <w:name w:val="footer"/>
    <w:basedOn w:val="Normal"/>
    <w:link w:val="FooterChar"/>
    <w:uiPriority w:val="99"/>
    <w:unhideWhenUsed/>
    <w:rsid w:val="00FF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EA"/>
  </w:style>
  <w:style w:type="paragraph" w:styleId="BalloonText">
    <w:name w:val="Balloon Text"/>
    <w:basedOn w:val="Normal"/>
    <w:link w:val="BalloonTextChar"/>
    <w:uiPriority w:val="99"/>
    <w:semiHidden/>
    <w:unhideWhenUsed/>
    <w:rsid w:val="001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6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A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A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F353-2AA5-48CB-ABD4-8E2B5FEC5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65B4C-701E-487F-9DBE-C920ECE67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1D9A7-2B57-458B-A101-62F9A170A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796174-B93D-4EBE-B8BA-A46524DC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36 Review Instrument</vt:lpstr>
    </vt:vector>
  </TitlesOfParts>
  <Company>Veterans Benefits Administration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36 Review Instrument</dc:title>
  <dc:creator>Department of Veterans Affairs, Veterans Benefits Administration, Vocational Rehabilitation and Employment Service, STAFF</dc:creator>
  <cp:lastModifiedBy>Kathy Poole</cp:lastModifiedBy>
  <cp:revision>14</cp:revision>
  <cp:lastPrinted>2016-07-08T14:55:00Z</cp:lastPrinted>
  <dcterms:created xsi:type="dcterms:W3CDTF">2019-01-05T16:52:00Z</dcterms:created>
  <dcterms:modified xsi:type="dcterms:W3CDTF">2019-07-01T17:00:00Z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