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F04DC" w14:textId="77777777" w:rsidR="002605EB" w:rsidRDefault="002605EB" w:rsidP="002605EB">
      <w:pPr>
        <w:pStyle w:val="VBAILTCoverService"/>
      </w:pPr>
      <w:r>
        <w:t>Pension and fiduciary service</w:t>
      </w:r>
    </w:p>
    <w:p w14:paraId="093A26E5" w14:textId="77777777" w:rsidR="002605EB" w:rsidRDefault="002605EB" w:rsidP="002605EB">
      <w:pPr>
        <w:pStyle w:val="VBAILTCoverdoctypecourse"/>
      </w:pPr>
      <w:r>
        <w:t xml:space="preserve">PMC VSR </w:t>
      </w:r>
      <w:r w:rsidRPr="00B1010C">
        <w:t>Basic</w:t>
      </w:r>
      <w:r>
        <w:t xml:space="preserve"> Core Course</w:t>
      </w:r>
      <w:r>
        <w:br/>
        <w:t>Phase 4:</w:t>
      </w:r>
      <w:r w:rsidRPr="005D74EB">
        <w:rPr>
          <w:szCs w:val="22"/>
        </w:rPr>
        <w:t xml:space="preserve"> </w:t>
      </w:r>
      <w:r w:rsidRPr="00B1010C">
        <w:rPr>
          <w:szCs w:val="22"/>
        </w:rPr>
        <w:t>Foundational Enrichment</w:t>
      </w:r>
      <w:r>
        <w:rPr>
          <w:szCs w:val="22"/>
        </w:rPr>
        <w:br/>
      </w:r>
    </w:p>
    <w:p w14:paraId="16F2D0CC" w14:textId="0A88EBDB" w:rsidR="002605EB" w:rsidRPr="00AA21D6" w:rsidRDefault="002605EB" w:rsidP="002605EB">
      <w:pPr>
        <w:pStyle w:val="VBAILTCoverLessonTitle"/>
        <w:rPr>
          <w:sz w:val="52"/>
          <w:szCs w:val="52"/>
        </w:rPr>
      </w:pPr>
      <w:r w:rsidRPr="00AA21D6">
        <w:rPr>
          <w:bCs/>
          <w:sz w:val="52"/>
          <w:szCs w:val="52"/>
        </w:rPr>
        <w:t xml:space="preserve">Phase 4 Knowledge </w:t>
      </w:r>
      <w:r w:rsidR="00083F4F">
        <w:rPr>
          <w:bCs/>
          <w:sz w:val="52"/>
          <w:szCs w:val="52"/>
        </w:rPr>
        <w:t>Enhancer</w:t>
      </w:r>
      <w:r w:rsidRPr="00AA21D6">
        <w:rPr>
          <w:bCs/>
          <w:sz w:val="52"/>
          <w:szCs w:val="52"/>
        </w:rPr>
        <w:t xml:space="preserve"> Prep</w:t>
      </w:r>
    </w:p>
    <w:p w14:paraId="7C40DF06" w14:textId="3A9424FC" w:rsidR="002605EB" w:rsidRDefault="002605EB" w:rsidP="002605EB">
      <w:pPr>
        <w:pStyle w:val="VBAILTCoverdoctypecourse"/>
        <w:spacing w:after="0" w:line="240" w:lineRule="auto"/>
      </w:pPr>
      <w:r>
        <w:t>Trainee Guide</w:t>
      </w:r>
    </w:p>
    <w:p w14:paraId="5FB8DCDE" w14:textId="77777777" w:rsidR="002605EB" w:rsidRPr="00B052E6" w:rsidRDefault="002605EB" w:rsidP="002605EB">
      <w:pPr>
        <w:pStyle w:val="VBAILTBody"/>
      </w:pPr>
    </w:p>
    <w:p w14:paraId="51FE1BDF" w14:textId="0D4B535A" w:rsidR="002605EB" w:rsidRDefault="00083F4F" w:rsidP="002605EB">
      <w:pPr>
        <w:pStyle w:val="VBAILTCoverMisc"/>
        <w:spacing w:after="0" w:line="240" w:lineRule="auto"/>
        <w:rPr>
          <w:sz w:val="72"/>
          <w:szCs w:val="72"/>
        </w:rPr>
      </w:pPr>
      <w:r>
        <w:t>December</w:t>
      </w:r>
      <w:r w:rsidR="002605EB">
        <w:t xml:space="preserve"> 2024</w:t>
      </w:r>
      <w:r w:rsidR="002605EB">
        <w:br w:type="page"/>
      </w:r>
    </w:p>
    <w:p w14:paraId="1C801115" w14:textId="7427298F" w:rsidR="002605EB" w:rsidRPr="00AB4F8E" w:rsidRDefault="002605EB" w:rsidP="002605EB">
      <w:pPr>
        <w:pStyle w:val="VBAILTHeading1"/>
      </w:pPr>
      <w:r>
        <w:rPr>
          <w:bCs/>
        </w:rPr>
        <w:lastRenderedPageBreak/>
        <w:t xml:space="preserve">Phase 4 Knowledge </w:t>
      </w:r>
      <w:r w:rsidR="00083F4F">
        <w:rPr>
          <w:bCs/>
        </w:rPr>
        <w:t>Enhancer</w:t>
      </w:r>
      <w:r>
        <w:rPr>
          <w:bCs/>
        </w:rPr>
        <w:t xml:space="preserve"> Prep</w:t>
      </w:r>
    </w:p>
    <w:p w14:paraId="781C08A6" w14:textId="77777777" w:rsidR="002605EB" w:rsidRPr="00AB4F8E" w:rsidRDefault="002605EB" w:rsidP="002605EB">
      <w:pPr>
        <w:pStyle w:val="VBAILTHeading2"/>
      </w:pPr>
      <w:r w:rsidRPr="00AB4F8E">
        <w:t>Lesson Overview</w:t>
      </w:r>
    </w:p>
    <w:tbl>
      <w:tblPr>
        <w:tblStyle w:val="TableGrid"/>
        <w:tblW w:w="9360" w:type="dxa"/>
        <w:tblLook w:val="04A0" w:firstRow="1" w:lastRow="0" w:firstColumn="1" w:lastColumn="0" w:noHBand="0" w:noVBand="1"/>
        <w:tblCaption w:val="Lesson overview table specifying the characteristics of the lesson"/>
      </w:tblPr>
      <w:tblGrid>
        <w:gridCol w:w="1863"/>
        <w:gridCol w:w="7497"/>
      </w:tblGrid>
      <w:tr w:rsidR="002605EB" w:rsidRPr="00AB4F8E" w14:paraId="4FE21905" w14:textId="77777777" w:rsidTr="7A15AC19">
        <w:trPr>
          <w:cantSplit/>
          <w:trHeight w:val="548"/>
          <w:tblHeader/>
        </w:trPr>
        <w:tc>
          <w:tcPr>
            <w:tcW w:w="1863" w:type="dxa"/>
            <w:shd w:val="clear" w:color="auto" w:fill="B4C6E7" w:themeFill="accent1" w:themeFillTint="66"/>
          </w:tcPr>
          <w:p w14:paraId="6684C715" w14:textId="77777777" w:rsidR="002605EB" w:rsidRPr="00AB4F8E" w:rsidRDefault="002605EB" w:rsidP="00B63098">
            <w:pPr>
              <w:pStyle w:val="VBAILTTableHeading1"/>
            </w:pPr>
            <w:r w:rsidRPr="00AB4F8E">
              <w:t>Topic</w:t>
            </w:r>
          </w:p>
        </w:tc>
        <w:tc>
          <w:tcPr>
            <w:tcW w:w="7497" w:type="dxa"/>
            <w:shd w:val="clear" w:color="auto" w:fill="B4C6E7" w:themeFill="accent1" w:themeFillTint="66"/>
          </w:tcPr>
          <w:p w14:paraId="0ED6575C" w14:textId="77777777" w:rsidR="002605EB" w:rsidRPr="00AB4F8E" w:rsidRDefault="002605EB" w:rsidP="00B63098">
            <w:pPr>
              <w:pStyle w:val="VBAILTTableHeading1"/>
            </w:pPr>
            <w:r w:rsidRPr="00AB4F8E">
              <w:t>Description</w:t>
            </w:r>
          </w:p>
        </w:tc>
      </w:tr>
      <w:tr w:rsidR="002605EB" w:rsidRPr="00AB4F8E" w14:paraId="344E1623" w14:textId="77777777" w:rsidTr="7A15AC19">
        <w:trPr>
          <w:cantSplit/>
          <w:trHeight w:val="728"/>
        </w:trPr>
        <w:tc>
          <w:tcPr>
            <w:tcW w:w="1863" w:type="dxa"/>
          </w:tcPr>
          <w:p w14:paraId="2FE6C24A" w14:textId="77777777" w:rsidR="002605EB" w:rsidRPr="00AB4F8E" w:rsidRDefault="002605EB" w:rsidP="00B63098">
            <w:pPr>
              <w:pStyle w:val="VBAILTBody"/>
            </w:pPr>
            <w:r w:rsidRPr="00AB4F8E">
              <w:t>Time Estimate:</w:t>
            </w:r>
          </w:p>
        </w:tc>
        <w:tc>
          <w:tcPr>
            <w:tcW w:w="7497" w:type="dxa"/>
          </w:tcPr>
          <w:p w14:paraId="42B852D2" w14:textId="6CDA3479" w:rsidR="002605EB" w:rsidRPr="00AB4F8E" w:rsidRDefault="002605EB" w:rsidP="00B63098">
            <w:pPr>
              <w:pStyle w:val="VBAILTBody"/>
            </w:pPr>
            <w:r>
              <w:t>2</w:t>
            </w:r>
            <w:r w:rsidR="34E385B4">
              <w:t>.5</w:t>
            </w:r>
            <w:r>
              <w:t xml:space="preserve"> hours</w:t>
            </w:r>
          </w:p>
        </w:tc>
      </w:tr>
      <w:tr w:rsidR="00805CF3" w:rsidRPr="00AB4F8E" w14:paraId="15078007" w14:textId="77777777" w:rsidTr="7A15AC19">
        <w:trPr>
          <w:cantSplit/>
          <w:trHeight w:val="1152"/>
        </w:trPr>
        <w:tc>
          <w:tcPr>
            <w:tcW w:w="1863" w:type="dxa"/>
          </w:tcPr>
          <w:p w14:paraId="32B3FA02" w14:textId="77777777" w:rsidR="00805CF3" w:rsidRPr="00AB4F8E" w:rsidRDefault="00805CF3" w:rsidP="00805CF3">
            <w:pPr>
              <w:pStyle w:val="VBAILTBody"/>
            </w:pPr>
            <w:r w:rsidRPr="00AB4F8E">
              <w:t>Purpose of the Lesson:</w:t>
            </w:r>
          </w:p>
        </w:tc>
        <w:tc>
          <w:tcPr>
            <w:tcW w:w="7497" w:type="dxa"/>
          </w:tcPr>
          <w:p w14:paraId="3D8AE888" w14:textId="11DCD60B" w:rsidR="00805CF3" w:rsidRPr="00AB4F8E" w:rsidRDefault="00805CF3" w:rsidP="00805CF3">
            <w:pPr>
              <w:pStyle w:val="VBAILTBody"/>
            </w:pPr>
            <w:r>
              <w:t xml:space="preserve">This Knowledge </w:t>
            </w:r>
            <w:r w:rsidR="00083F4F">
              <w:t>Enhancer</w:t>
            </w:r>
            <w:r>
              <w:t xml:space="preserve"> Preparation (</w:t>
            </w:r>
            <w:r w:rsidR="00083F4F">
              <w:t>KE</w:t>
            </w:r>
            <w:r>
              <w:t xml:space="preserve"> Prep) is part of the Core Pension Training (CPT) curriculum for PMC VSRs. The Phase 4 </w:t>
            </w:r>
            <w:r w:rsidR="00083F4F">
              <w:t>KE</w:t>
            </w:r>
            <w:r>
              <w:t xml:space="preserve"> Prep course serves as a supplemental resource that provides additional activities and content to reinforce material covered throughout Phase 4, as well as to prepare the VSR to resubmit the Level 2 assessment(s) if/when needed.</w:t>
            </w:r>
          </w:p>
        </w:tc>
      </w:tr>
      <w:tr w:rsidR="002605EB" w:rsidRPr="00AB4F8E" w14:paraId="30F78B1D" w14:textId="77777777" w:rsidTr="7A15AC19">
        <w:trPr>
          <w:cantSplit/>
          <w:trHeight w:val="1152"/>
        </w:trPr>
        <w:tc>
          <w:tcPr>
            <w:tcW w:w="1863" w:type="dxa"/>
          </w:tcPr>
          <w:p w14:paraId="5BC73F1E" w14:textId="77777777" w:rsidR="002605EB" w:rsidRPr="00AB4F8E" w:rsidRDefault="002605EB" w:rsidP="00B63098">
            <w:pPr>
              <w:pStyle w:val="VBAILTBody"/>
            </w:pPr>
            <w:r w:rsidRPr="00160707">
              <w:t>Prerequisite Training Requirements:</w:t>
            </w:r>
          </w:p>
        </w:tc>
        <w:tc>
          <w:tcPr>
            <w:tcW w:w="7497" w:type="dxa"/>
          </w:tcPr>
          <w:p w14:paraId="05CD530B" w14:textId="4BD62427" w:rsidR="002605EB" w:rsidRPr="00AB4F8E" w:rsidRDefault="002605EB" w:rsidP="00B63098">
            <w:pPr>
              <w:pStyle w:val="VBAILTBody"/>
            </w:pPr>
            <w:r w:rsidRPr="00160707">
              <w:t xml:space="preserve">Prior to taking the </w:t>
            </w:r>
            <w:r>
              <w:t xml:space="preserve">Phase 4 </w:t>
            </w:r>
            <w:r w:rsidR="00083F4F">
              <w:t>KE</w:t>
            </w:r>
            <w:r>
              <w:t xml:space="preserve"> Prep</w:t>
            </w:r>
            <w:r w:rsidRPr="00160707">
              <w:t xml:space="preserve"> lesson, trainees must complete PMC VSR Core Course </w:t>
            </w:r>
            <w:r w:rsidRPr="00B1010C">
              <w:t>Phases 1–4</w:t>
            </w:r>
            <w:r>
              <w:t>.</w:t>
            </w:r>
            <w:r w:rsidRPr="00160707">
              <w:t xml:space="preserve"> </w:t>
            </w:r>
          </w:p>
        </w:tc>
      </w:tr>
      <w:tr w:rsidR="002605EB" w:rsidRPr="00AB4F8E" w14:paraId="0B70C2C3" w14:textId="77777777" w:rsidTr="7A15AC19">
        <w:trPr>
          <w:cantSplit/>
          <w:trHeight w:val="647"/>
        </w:trPr>
        <w:tc>
          <w:tcPr>
            <w:tcW w:w="1863" w:type="dxa"/>
          </w:tcPr>
          <w:p w14:paraId="23A0A144" w14:textId="77777777" w:rsidR="002605EB" w:rsidRPr="00AB4F8E" w:rsidRDefault="002605EB" w:rsidP="00B63098">
            <w:pPr>
              <w:pStyle w:val="VBAILTBody"/>
            </w:pPr>
            <w:r w:rsidRPr="00AB4F8E">
              <w:t>Target Audience:</w:t>
            </w:r>
          </w:p>
        </w:tc>
        <w:tc>
          <w:tcPr>
            <w:tcW w:w="7497" w:type="dxa"/>
          </w:tcPr>
          <w:p w14:paraId="64577D5A" w14:textId="6CCF7963" w:rsidR="002605EB" w:rsidRPr="00AB4F8E" w:rsidRDefault="002605EB" w:rsidP="00B63098">
            <w:pPr>
              <w:pStyle w:val="VBAILTBody"/>
            </w:pPr>
            <w:r w:rsidRPr="00E151FB">
              <w:t xml:space="preserve">This Knowledge </w:t>
            </w:r>
            <w:r w:rsidR="00083F4F">
              <w:t>Enhancer</w:t>
            </w:r>
            <w:r w:rsidRPr="00E151FB">
              <w:t xml:space="preserve"> preparation is for entry-level PMC VSRs.</w:t>
            </w:r>
          </w:p>
        </w:tc>
      </w:tr>
      <w:tr w:rsidR="002605EB" w:rsidRPr="00AB4F8E" w14:paraId="62B11FF6" w14:textId="77777777" w:rsidTr="7A15AC19">
        <w:trPr>
          <w:cantSplit/>
          <w:trHeight w:val="1152"/>
        </w:trPr>
        <w:tc>
          <w:tcPr>
            <w:tcW w:w="1863" w:type="dxa"/>
          </w:tcPr>
          <w:p w14:paraId="7FEC56E0" w14:textId="77777777" w:rsidR="002605EB" w:rsidRPr="002A46BE" w:rsidRDefault="002605EB" w:rsidP="00B63098">
            <w:pPr>
              <w:pStyle w:val="VBAILTBody"/>
              <w:rPr>
                <w:highlight w:val="yellow"/>
              </w:rPr>
            </w:pPr>
            <w:r w:rsidRPr="00B1010C">
              <w:t>Lesson References:</w:t>
            </w:r>
          </w:p>
        </w:tc>
        <w:tc>
          <w:tcPr>
            <w:tcW w:w="7497" w:type="dxa"/>
          </w:tcPr>
          <w:p w14:paraId="28CDDDBE" w14:textId="77777777" w:rsidR="002605EB" w:rsidRPr="002C156B" w:rsidRDefault="002605EB" w:rsidP="00B63098">
            <w:pPr>
              <w:pStyle w:val="VBAILTbullet1"/>
            </w:pPr>
            <w:r w:rsidRPr="002C156B">
              <w:rPr>
                <w:b/>
                <w:bCs/>
              </w:rPr>
              <w:t>Claim Types</w:t>
            </w:r>
            <w:r w:rsidRPr="009A634D">
              <w:t xml:space="preserve"> job aid</w:t>
            </w:r>
          </w:p>
          <w:p w14:paraId="7CC079FE" w14:textId="77777777" w:rsidR="002605EB" w:rsidRPr="00E151FB" w:rsidRDefault="002605EB" w:rsidP="00B63098">
            <w:pPr>
              <w:pStyle w:val="VBAILTbullet1"/>
            </w:pPr>
            <w:r w:rsidRPr="002C156B">
              <w:rPr>
                <w:b/>
                <w:bCs/>
              </w:rPr>
              <w:t>Common VA Terms</w:t>
            </w:r>
            <w:r w:rsidRPr="00E151FB">
              <w:t xml:space="preserve"> </w:t>
            </w:r>
            <w:r>
              <w:t>job aid</w:t>
            </w:r>
          </w:p>
          <w:p w14:paraId="7F14F969" w14:textId="77777777" w:rsidR="002605EB" w:rsidRPr="002A46BE" w:rsidRDefault="002605EB" w:rsidP="00B63098">
            <w:pPr>
              <w:pStyle w:val="VBAILTbullet1"/>
            </w:pPr>
            <w:r w:rsidRPr="002C156B">
              <w:rPr>
                <w:b/>
                <w:bCs/>
              </w:rPr>
              <w:t>Common VA References</w:t>
            </w:r>
            <w:r w:rsidRPr="00E151FB">
              <w:t xml:space="preserve"> </w:t>
            </w:r>
            <w:r>
              <w:t>job aid</w:t>
            </w:r>
          </w:p>
        </w:tc>
      </w:tr>
      <w:tr w:rsidR="002605EB" w:rsidRPr="00AB4F8E" w14:paraId="69163579" w14:textId="77777777" w:rsidTr="7A15AC19">
        <w:trPr>
          <w:cantSplit/>
          <w:trHeight w:val="1152"/>
        </w:trPr>
        <w:tc>
          <w:tcPr>
            <w:tcW w:w="1863" w:type="dxa"/>
          </w:tcPr>
          <w:p w14:paraId="40241315" w14:textId="77777777" w:rsidR="002605EB" w:rsidRPr="002A46BE" w:rsidRDefault="002605EB" w:rsidP="00B63098">
            <w:pPr>
              <w:pStyle w:val="VBAILTBody"/>
              <w:rPr>
                <w:highlight w:val="yellow"/>
              </w:rPr>
            </w:pPr>
            <w:r w:rsidRPr="00B1010C">
              <w:t>Lesson Objectives:</w:t>
            </w:r>
          </w:p>
        </w:tc>
        <w:tc>
          <w:tcPr>
            <w:tcW w:w="7497" w:type="dxa"/>
          </w:tcPr>
          <w:p w14:paraId="42FCE9FD" w14:textId="77777777" w:rsidR="002605EB" w:rsidRDefault="002605EB" w:rsidP="00B63098">
            <w:pPr>
              <w:pStyle w:val="VBAILTbullet1"/>
            </w:pPr>
            <w:r>
              <w:t>Recall the proper steps in determining the correct date of claim and end product were applied</w:t>
            </w:r>
          </w:p>
          <w:p w14:paraId="7BA9752F" w14:textId="77777777" w:rsidR="002605EB" w:rsidRDefault="002605EB" w:rsidP="00B63098">
            <w:pPr>
              <w:pStyle w:val="VBAILTbullet1"/>
            </w:pPr>
            <w:r>
              <w:t>Practice establishing Veteran status, establishing a claim, and initial screening for applications</w:t>
            </w:r>
          </w:p>
          <w:p w14:paraId="2F0189F5" w14:textId="77777777" w:rsidR="002605EB" w:rsidRPr="00AB4F8E" w:rsidRDefault="002605EB" w:rsidP="00B63098">
            <w:pPr>
              <w:pStyle w:val="VBAILTbullet1"/>
            </w:pPr>
            <w:r>
              <w:t>Memorize stages of a pension claim, types of pension claims and claims recognition</w:t>
            </w:r>
          </w:p>
        </w:tc>
      </w:tr>
      <w:tr w:rsidR="002605EB" w:rsidRPr="00AB4F8E" w14:paraId="610CC895" w14:textId="77777777" w:rsidTr="7A15AC19">
        <w:trPr>
          <w:trHeight w:val="1152"/>
        </w:trPr>
        <w:tc>
          <w:tcPr>
            <w:tcW w:w="1863" w:type="dxa"/>
          </w:tcPr>
          <w:p w14:paraId="1FAEDCA4" w14:textId="77777777" w:rsidR="002605EB" w:rsidRPr="00AB4F8E" w:rsidRDefault="002605EB" w:rsidP="00B63098">
            <w:pPr>
              <w:pStyle w:val="VBAILTBody"/>
            </w:pPr>
            <w:r w:rsidRPr="00AB4F8E">
              <w:t>What You Need:</w:t>
            </w:r>
          </w:p>
        </w:tc>
        <w:tc>
          <w:tcPr>
            <w:tcW w:w="7497" w:type="dxa"/>
          </w:tcPr>
          <w:p w14:paraId="12533D66" w14:textId="6B4B3334" w:rsidR="002605EB" w:rsidRDefault="002605EB" w:rsidP="00B63098">
            <w:pPr>
              <w:pStyle w:val="VBAILTbullet1"/>
            </w:pPr>
            <w:r>
              <w:t>Trainee Guide</w:t>
            </w:r>
          </w:p>
          <w:p w14:paraId="7258835F" w14:textId="38A09963" w:rsidR="002605EB" w:rsidRDefault="002605EB" w:rsidP="002605EB">
            <w:pPr>
              <w:pStyle w:val="VBAILTbullet1"/>
            </w:pPr>
            <w:r>
              <w:t xml:space="preserve">Appendix A Phase 4 </w:t>
            </w:r>
            <w:r w:rsidR="00083F4F">
              <w:t>KE</w:t>
            </w:r>
            <w:r>
              <w:t xml:space="preserve"> Prep Worksheet</w:t>
            </w:r>
          </w:p>
          <w:p w14:paraId="58660E01" w14:textId="77777777" w:rsidR="002605EB" w:rsidRDefault="002605EB" w:rsidP="00B63098">
            <w:pPr>
              <w:pStyle w:val="VBAILTbullet1"/>
            </w:pPr>
            <w:r w:rsidRPr="00AB4F8E">
              <w:t>Access to VBA Intranet</w:t>
            </w:r>
          </w:p>
          <w:p w14:paraId="5E3410CE" w14:textId="679EEA71" w:rsidR="002605EB" w:rsidRPr="00AB4F8E" w:rsidRDefault="002605EB" w:rsidP="00B63098">
            <w:pPr>
              <w:pStyle w:val="VBAILTbullet1"/>
            </w:pPr>
            <w:r w:rsidRPr="00AB4F8E">
              <w:t>Pen and paper</w:t>
            </w:r>
          </w:p>
          <w:p w14:paraId="0E75A3E1" w14:textId="77777777" w:rsidR="002605EB" w:rsidRPr="00AB4F8E" w:rsidRDefault="002605EB" w:rsidP="00B63098">
            <w:pPr>
              <w:pStyle w:val="VBAILTbullet1"/>
            </w:pPr>
            <w:r w:rsidRPr="00AB4F8E">
              <w:t>Access to the following systems:</w:t>
            </w:r>
          </w:p>
          <w:p w14:paraId="521C9793" w14:textId="77777777" w:rsidR="002605EB" w:rsidRPr="00AB4F8E" w:rsidRDefault="002605EB" w:rsidP="00B63098">
            <w:pPr>
              <w:pStyle w:val="VBAILTBullet2"/>
            </w:pPr>
            <w:r w:rsidRPr="00AB4F8E">
              <w:t>SHARE</w:t>
            </w:r>
          </w:p>
          <w:p w14:paraId="2DEFBC05" w14:textId="77777777" w:rsidR="002605EB" w:rsidRPr="006D37DB" w:rsidRDefault="002605EB" w:rsidP="00B63098">
            <w:pPr>
              <w:pStyle w:val="VBAILTBullet2"/>
            </w:pPr>
            <w:r w:rsidRPr="00AB4F8E">
              <w:lastRenderedPageBreak/>
              <w:t>VBMS</w:t>
            </w:r>
          </w:p>
        </w:tc>
      </w:tr>
    </w:tbl>
    <w:p w14:paraId="0C216835" w14:textId="5694CDBC" w:rsidR="002605EB" w:rsidRPr="00E151FB" w:rsidRDefault="002605EB" w:rsidP="002605EB">
      <w:pPr>
        <w:spacing w:after="240" w:line="240" w:lineRule="auto"/>
        <w:rPr>
          <w:rFonts w:ascii="Verdana" w:hAnsi="Verdana"/>
        </w:rPr>
      </w:pPr>
    </w:p>
    <w:tbl>
      <w:tblPr>
        <w:tblStyle w:val="TableGrid"/>
        <w:tblW w:w="9675"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3938"/>
        <w:gridCol w:w="5737"/>
      </w:tblGrid>
      <w:tr w:rsidR="002605EB" w:rsidRPr="00AB4F8E" w14:paraId="342689EA" w14:textId="77777777" w:rsidTr="2376D041">
        <w:trPr>
          <w:cantSplit/>
          <w:trHeight w:val="602"/>
          <w:tblHeader/>
          <w:jc w:val="center"/>
        </w:trPr>
        <w:tc>
          <w:tcPr>
            <w:tcW w:w="3938" w:type="dxa"/>
            <w:tcBorders>
              <w:right w:val="dashSmallGap" w:sz="4" w:space="0" w:color="auto"/>
            </w:tcBorders>
            <w:shd w:val="clear" w:color="auto" w:fill="B4C6E7" w:themeFill="accent1" w:themeFillTint="66"/>
          </w:tcPr>
          <w:p w14:paraId="78A76934" w14:textId="77777777" w:rsidR="002605EB" w:rsidRPr="00AB4F8E" w:rsidRDefault="002605EB" w:rsidP="00B63098">
            <w:pPr>
              <w:pStyle w:val="VBAILTTableHeading1"/>
            </w:pPr>
            <w:r w:rsidRPr="00AB4F8E">
              <w:t>PowerPoint Slides</w:t>
            </w:r>
          </w:p>
        </w:tc>
        <w:tc>
          <w:tcPr>
            <w:tcW w:w="5737" w:type="dxa"/>
            <w:tcBorders>
              <w:left w:val="dashSmallGap" w:sz="4" w:space="0" w:color="auto"/>
            </w:tcBorders>
            <w:shd w:val="clear" w:color="auto" w:fill="B4C6E7" w:themeFill="accent1" w:themeFillTint="66"/>
          </w:tcPr>
          <w:p w14:paraId="497BF9AF" w14:textId="38F84410" w:rsidR="002605EB" w:rsidRPr="00AB4F8E" w:rsidRDefault="002605EB" w:rsidP="00B63098">
            <w:pPr>
              <w:pStyle w:val="VBAILTTableHeading1"/>
            </w:pPr>
            <w:r>
              <w:t>Notes</w:t>
            </w:r>
          </w:p>
        </w:tc>
      </w:tr>
      <w:tr w:rsidR="002605EB" w:rsidRPr="00AB4F8E" w14:paraId="071D7DD7" w14:textId="77777777" w:rsidTr="2376D041">
        <w:trPr>
          <w:cantSplit/>
          <w:trHeight w:val="1282"/>
          <w:jc w:val="center"/>
        </w:trPr>
        <w:tc>
          <w:tcPr>
            <w:tcW w:w="3938" w:type="dxa"/>
            <w:tcBorders>
              <w:right w:val="dashSmallGap" w:sz="4" w:space="0" w:color="auto"/>
            </w:tcBorders>
          </w:tcPr>
          <w:p w14:paraId="45859998" w14:textId="76185A6B" w:rsidR="002605EB" w:rsidRPr="00DB1FDE" w:rsidRDefault="002605EB" w:rsidP="00B63098">
            <w:pPr>
              <w:pStyle w:val="VBAILTBody"/>
              <w:rPr>
                <w:rStyle w:val="Strong"/>
                <w:highlight w:val="yellow"/>
              </w:rPr>
            </w:pPr>
            <w:r w:rsidRPr="002357EA">
              <w:rPr>
                <w:b/>
                <w:bCs/>
              </w:rPr>
              <w:t xml:space="preserve">Phase 4: Knowledge </w:t>
            </w:r>
            <w:r w:rsidR="00083F4F">
              <w:rPr>
                <w:b/>
                <w:bCs/>
              </w:rPr>
              <w:t>Enhancer</w:t>
            </w:r>
            <w:r w:rsidRPr="002357EA">
              <w:rPr>
                <w:b/>
                <w:bCs/>
              </w:rPr>
              <w:t xml:space="preserve"> Prep</w:t>
            </w:r>
          </w:p>
        </w:tc>
        <w:tc>
          <w:tcPr>
            <w:tcW w:w="5737" w:type="dxa"/>
            <w:tcBorders>
              <w:left w:val="dashSmallGap" w:sz="4" w:space="0" w:color="auto"/>
            </w:tcBorders>
          </w:tcPr>
          <w:p w14:paraId="3B3F5144" w14:textId="77777777" w:rsidR="002605EB" w:rsidRPr="00AB4F8E" w:rsidRDefault="002605EB" w:rsidP="00B63098">
            <w:pPr>
              <w:pStyle w:val="VBAILTBody"/>
            </w:pPr>
          </w:p>
        </w:tc>
      </w:tr>
      <w:tr w:rsidR="002605EB" w:rsidRPr="00AB4F8E" w14:paraId="273EA1DD" w14:textId="77777777" w:rsidTr="2376D041">
        <w:trPr>
          <w:cantSplit/>
          <w:trHeight w:val="1282"/>
          <w:jc w:val="center"/>
        </w:trPr>
        <w:tc>
          <w:tcPr>
            <w:tcW w:w="3938" w:type="dxa"/>
            <w:tcBorders>
              <w:right w:val="dashSmallGap" w:sz="4" w:space="0" w:color="auto"/>
            </w:tcBorders>
          </w:tcPr>
          <w:p w14:paraId="1171564F" w14:textId="77777777" w:rsidR="002605EB" w:rsidRPr="00AB4F8E" w:rsidRDefault="002605EB" w:rsidP="00B63098">
            <w:pPr>
              <w:pStyle w:val="VBAILTBody"/>
              <w:rPr>
                <w:rStyle w:val="Strong"/>
              </w:rPr>
            </w:pPr>
            <w:r w:rsidRPr="00AB4F8E">
              <w:rPr>
                <w:rStyle w:val="Strong"/>
              </w:rPr>
              <w:t>Lesson Objectives</w:t>
            </w:r>
          </w:p>
          <w:p w14:paraId="4408C6D4" w14:textId="77777777" w:rsidR="002605EB" w:rsidRDefault="002605EB" w:rsidP="00B63098">
            <w:pPr>
              <w:pStyle w:val="VBAILTbullet1"/>
            </w:pPr>
            <w:r>
              <w:t>Recall the proper steps in determining the correct date of claim and end product were applied</w:t>
            </w:r>
          </w:p>
          <w:p w14:paraId="1FC07A5A" w14:textId="77777777" w:rsidR="002605EB" w:rsidRDefault="002605EB" w:rsidP="00B63098">
            <w:pPr>
              <w:pStyle w:val="VBAILTbullet1"/>
            </w:pPr>
            <w:r>
              <w:t xml:space="preserve">Practice establishing Veteran status, establishing a claim, and initial screening for applications </w:t>
            </w:r>
          </w:p>
          <w:p w14:paraId="36227F2D" w14:textId="77777777" w:rsidR="002605EB" w:rsidRPr="00DB1871" w:rsidRDefault="002605EB" w:rsidP="00B63098">
            <w:pPr>
              <w:pStyle w:val="VBAILTbullet1"/>
              <w:rPr>
                <w:rStyle w:val="Strong"/>
                <w:b w:val="0"/>
                <w:bCs w:val="0"/>
              </w:rPr>
            </w:pPr>
            <w:r>
              <w:t>Memorize stages of a pension claim, types of pension claims and claims recognition</w:t>
            </w:r>
          </w:p>
        </w:tc>
        <w:tc>
          <w:tcPr>
            <w:tcW w:w="5737" w:type="dxa"/>
            <w:tcBorders>
              <w:left w:val="dashSmallGap" w:sz="4" w:space="0" w:color="auto"/>
            </w:tcBorders>
          </w:tcPr>
          <w:p w14:paraId="30E39E5A" w14:textId="2757EA5D" w:rsidR="002605EB" w:rsidRPr="00AB4F8E" w:rsidRDefault="002605EB" w:rsidP="00B63098">
            <w:pPr>
              <w:pStyle w:val="VBAILTbullet1"/>
              <w:numPr>
                <w:ilvl w:val="0"/>
                <w:numId w:val="0"/>
              </w:numPr>
              <w:ind w:left="360" w:hanging="360"/>
              <w:rPr>
                <w:rStyle w:val="Strong"/>
              </w:rPr>
            </w:pPr>
          </w:p>
        </w:tc>
      </w:tr>
      <w:tr w:rsidR="002605EB" w:rsidRPr="00AB4F8E" w14:paraId="4D045E8F" w14:textId="77777777" w:rsidTr="2376D041">
        <w:trPr>
          <w:cantSplit/>
          <w:trHeight w:val="1282"/>
          <w:jc w:val="center"/>
        </w:trPr>
        <w:tc>
          <w:tcPr>
            <w:tcW w:w="3938" w:type="dxa"/>
            <w:tcBorders>
              <w:right w:val="dashSmallGap" w:sz="4" w:space="0" w:color="auto"/>
            </w:tcBorders>
          </w:tcPr>
          <w:p w14:paraId="28D4537C" w14:textId="77777777" w:rsidR="002605EB" w:rsidRPr="00AB4F8E" w:rsidRDefault="002605EB" w:rsidP="00B63098">
            <w:pPr>
              <w:pStyle w:val="VBAILTBody"/>
              <w:rPr>
                <w:rStyle w:val="Strong"/>
              </w:rPr>
            </w:pPr>
            <w:r>
              <w:rPr>
                <w:rStyle w:val="Strong"/>
              </w:rPr>
              <w:lastRenderedPageBreak/>
              <w:t>Why This Matters!</w:t>
            </w:r>
          </w:p>
          <w:p w14:paraId="7493785C" w14:textId="77777777" w:rsidR="00161DB8" w:rsidRPr="00F7039B" w:rsidRDefault="00880107" w:rsidP="00C604AB">
            <w:pPr>
              <w:pStyle w:val="VBAILTbullet1"/>
              <w:numPr>
                <w:ilvl w:val="0"/>
                <w:numId w:val="3"/>
              </w:numPr>
            </w:pPr>
            <w:r w:rsidRPr="00F7039B">
              <w:t>Phase 4 familiarizes PMC VSRs with basic core requirements in processing claims such as determining the date of claim (DOC), establishing Veteran status, establishing a claim, and various types and stages of claims.</w:t>
            </w:r>
          </w:p>
          <w:p w14:paraId="5E5BDA2E" w14:textId="3F669751" w:rsidR="002605EB" w:rsidRPr="002605EB" w:rsidRDefault="3129C0C9" w:rsidP="00C604AB">
            <w:pPr>
              <w:pStyle w:val="VBAILTbullet1"/>
              <w:numPr>
                <w:ilvl w:val="1"/>
                <w:numId w:val="3"/>
              </w:numPr>
              <w:rPr>
                <w:rStyle w:val="Strong"/>
                <w:b w:val="0"/>
                <w:bCs w:val="0"/>
              </w:rPr>
            </w:pPr>
            <w:r w:rsidRPr="2376D041">
              <w:rPr>
                <w:rFonts w:eastAsia="Verdana" w:cs="Verdana"/>
                <w:color w:val="000000" w:themeColor="text1"/>
              </w:rPr>
              <w:t xml:space="preserve">Due to the intricacy, complexity, and abundance of information required to perform the PMC VSR tasks, knowledge of how to correctly stages of a claim, the proper end product (EP) codes, and claims recognition is crucial; therefore, </w:t>
            </w:r>
            <w:r w:rsidR="1395F776" w:rsidRPr="2376D041">
              <w:rPr>
                <w:rFonts w:eastAsia="Verdana" w:cs="Verdana"/>
                <w:color w:val="000000" w:themeColor="text1"/>
              </w:rPr>
              <w:t xml:space="preserve">the </w:t>
            </w:r>
            <w:r w:rsidR="00083F4F">
              <w:rPr>
                <w:rFonts w:eastAsia="Verdana" w:cs="Verdana"/>
                <w:color w:val="000000" w:themeColor="text1"/>
              </w:rPr>
              <w:t>KE</w:t>
            </w:r>
            <w:r w:rsidR="1395F776" w:rsidRPr="2376D041">
              <w:rPr>
                <w:rFonts w:eastAsia="Verdana" w:cs="Verdana"/>
                <w:color w:val="000000" w:themeColor="text1"/>
              </w:rPr>
              <w:t xml:space="preserve"> Prep is used to reinforce various concepts via practice activities and exercises for continued development.</w:t>
            </w:r>
            <w:r w:rsidR="00880107">
              <w:t xml:space="preserve"> </w:t>
            </w:r>
          </w:p>
        </w:tc>
        <w:tc>
          <w:tcPr>
            <w:tcW w:w="5737" w:type="dxa"/>
            <w:tcBorders>
              <w:left w:val="dashSmallGap" w:sz="4" w:space="0" w:color="auto"/>
            </w:tcBorders>
          </w:tcPr>
          <w:p w14:paraId="41F77305" w14:textId="72C6AF60" w:rsidR="002605EB" w:rsidRPr="00F7039B" w:rsidRDefault="002605EB" w:rsidP="00B63098">
            <w:pPr>
              <w:pStyle w:val="VBAILTBody"/>
              <w:rPr>
                <w:rStyle w:val="Strong"/>
                <w:b w:val="0"/>
                <w:bCs w:val="0"/>
              </w:rPr>
            </w:pPr>
          </w:p>
        </w:tc>
      </w:tr>
      <w:tr w:rsidR="002605EB" w:rsidRPr="00AB4F8E" w14:paraId="0A73C0C5" w14:textId="77777777" w:rsidTr="2376D041">
        <w:trPr>
          <w:cantSplit/>
          <w:trHeight w:val="1282"/>
          <w:jc w:val="center"/>
        </w:trPr>
        <w:tc>
          <w:tcPr>
            <w:tcW w:w="3938" w:type="dxa"/>
            <w:tcBorders>
              <w:right w:val="dashSmallGap" w:sz="4" w:space="0" w:color="auto"/>
            </w:tcBorders>
          </w:tcPr>
          <w:p w14:paraId="3BAC6253" w14:textId="1E62CF90" w:rsidR="002605EB" w:rsidRDefault="002605EB" w:rsidP="00B63098">
            <w:pPr>
              <w:pStyle w:val="VBAILTBody"/>
              <w:rPr>
                <w:rStyle w:val="Strong"/>
              </w:rPr>
            </w:pPr>
            <w:r>
              <w:rPr>
                <w:rStyle w:val="Strong"/>
              </w:rPr>
              <w:t xml:space="preserve">Knowledge </w:t>
            </w:r>
            <w:r w:rsidR="00083F4F">
              <w:rPr>
                <w:rStyle w:val="Strong"/>
              </w:rPr>
              <w:t>Enhancer</w:t>
            </w:r>
            <w:r>
              <w:rPr>
                <w:rStyle w:val="Strong"/>
              </w:rPr>
              <w:t xml:space="preserve"> Preparation Overview</w:t>
            </w:r>
          </w:p>
          <w:p w14:paraId="5F44E3D7" w14:textId="511C94AD" w:rsidR="00161DB8" w:rsidRPr="00F7039B" w:rsidRDefault="00880107" w:rsidP="00C604AB">
            <w:pPr>
              <w:pStyle w:val="VBAILTBody"/>
              <w:numPr>
                <w:ilvl w:val="0"/>
                <w:numId w:val="4"/>
              </w:numPr>
            </w:pPr>
            <w:r w:rsidRPr="00F7039B">
              <w:t xml:space="preserve">This Knowledge </w:t>
            </w:r>
            <w:r w:rsidR="00083F4F">
              <w:t>Enhancer</w:t>
            </w:r>
            <w:r w:rsidRPr="00F7039B">
              <w:t xml:space="preserve"> preparation will consist of the following:</w:t>
            </w:r>
          </w:p>
          <w:p w14:paraId="70E59934" w14:textId="77777777" w:rsidR="00161DB8" w:rsidRPr="00F7039B" w:rsidRDefault="00880107" w:rsidP="00C604AB">
            <w:pPr>
              <w:pStyle w:val="VBAILTBody"/>
              <w:numPr>
                <w:ilvl w:val="1"/>
                <w:numId w:val="4"/>
              </w:numPr>
            </w:pPr>
            <w:r w:rsidRPr="00F7039B">
              <w:t>Lesson objectives review</w:t>
            </w:r>
          </w:p>
          <w:p w14:paraId="33334186" w14:textId="77777777" w:rsidR="00161DB8" w:rsidRPr="00F7039B" w:rsidRDefault="00880107" w:rsidP="00C604AB">
            <w:pPr>
              <w:pStyle w:val="VBAILTBody"/>
              <w:numPr>
                <w:ilvl w:val="1"/>
                <w:numId w:val="4"/>
              </w:numPr>
            </w:pPr>
            <w:r w:rsidRPr="00F7039B">
              <w:t>Group activities/games</w:t>
            </w:r>
          </w:p>
          <w:p w14:paraId="50657F3B" w14:textId="77777777" w:rsidR="002605EB" w:rsidRDefault="00880107" w:rsidP="00C604AB">
            <w:pPr>
              <w:pStyle w:val="VBAILTBody"/>
              <w:numPr>
                <w:ilvl w:val="1"/>
                <w:numId w:val="4"/>
              </w:numPr>
              <w:rPr>
                <w:rStyle w:val="Strong"/>
              </w:rPr>
            </w:pPr>
            <w:r w:rsidRPr="00F7039B">
              <w:t>Question/answer forum</w:t>
            </w:r>
          </w:p>
        </w:tc>
        <w:tc>
          <w:tcPr>
            <w:tcW w:w="5737" w:type="dxa"/>
            <w:tcBorders>
              <w:left w:val="dashSmallGap" w:sz="4" w:space="0" w:color="auto"/>
            </w:tcBorders>
          </w:tcPr>
          <w:p w14:paraId="5AE47BF1" w14:textId="77777777" w:rsidR="002605EB" w:rsidRPr="00AB4F8E" w:rsidRDefault="002605EB" w:rsidP="002605EB">
            <w:pPr>
              <w:pStyle w:val="VBAILTBody"/>
              <w:rPr>
                <w:rStyle w:val="Strong"/>
              </w:rPr>
            </w:pPr>
          </w:p>
        </w:tc>
      </w:tr>
      <w:tr w:rsidR="002605EB" w:rsidRPr="00AB4F8E" w14:paraId="7DB37836" w14:textId="77777777" w:rsidTr="2376D041">
        <w:trPr>
          <w:cantSplit/>
          <w:trHeight w:val="1282"/>
          <w:jc w:val="center"/>
        </w:trPr>
        <w:tc>
          <w:tcPr>
            <w:tcW w:w="3938" w:type="dxa"/>
            <w:tcBorders>
              <w:right w:val="dashSmallGap" w:sz="4" w:space="0" w:color="auto"/>
            </w:tcBorders>
          </w:tcPr>
          <w:p w14:paraId="15B6EE7B" w14:textId="77777777" w:rsidR="002605EB" w:rsidRDefault="002605EB" w:rsidP="00B63098">
            <w:pPr>
              <w:pStyle w:val="VBAILTBody"/>
              <w:rPr>
                <w:rStyle w:val="Strong"/>
              </w:rPr>
            </w:pPr>
            <w:r>
              <w:rPr>
                <w:rStyle w:val="Strong"/>
              </w:rPr>
              <w:lastRenderedPageBreak/>
              <w:t>Phase 4 Lessons</w:t>
            </w:r>
          </w:p>
          <w:p w14:paraId="25E79EE8" w14:textId="77777777" w:rsidR="00161DB8" w:rsidRPr="00F7039B" w:rsidRDefault="00880107" w:rsidP="00C604AB">
            <w:pPr>
              <w:pStyle w:val="VBAILTBody"/>
              <w:numPr>
                <w:ilvl w:val="0"/>
                <w:numId w:val="5"/>
              </w:numPr>
            </w:pPr>
            <w:r w:rsidRPr="00F7039B">
              <w:t>Phase 4 Lessons</w:t>
            </w:r>
          </w:p>
          <w:p w14:paraId="41C7E2ED" w14:textId="77777777" w:rsidR="00161DB8" w:rsidRPr="00F7039B" w:rsidRDefault="00880107" w:rsidP="00C604AB">
            <w:pPr>
              <w:pStyle w:val="VBAILTBody"/>
              <w:numPr>
                <w:ilvl w:val="1"/>
                <w:numId w:val="5"/>
              </w:numPr>
            </w:pPr>
            <w:r w:rsidRPr="00F7039B">
              <w:t>Initial Screening Policies for Applications</w:t>
            </w:r>
          </w:p>
          <w:p w14:paraId="2C59843A" w14:textId="77777777" w:rsidR="00161DB8" w:rsidRPr="00F7039B" w:rsidRDefault="00880107" w:rsidP="00C604AB">
            <w:pPr>
              <w:pStyle w:val="VBAILTBody"/>
              <w:numPr>
                <w:ilvl w:val="1"/>
                <w:numId w:val="5"/>
              </w:numPr>
            </w:pPr>
            <w:r w:rsidRPr="00F7039B">
              <w:t>Stages of a Pension Claim</w:t>
            </w:r>
          </w:p>
          <w:p w14:paraId="01326EA7" w14:textId="77777777" w:rsidR="00161DB8" w:rsidRPr="00F7039B" w:rsidRDefault="00880107" w:rsidP="00C604AB">
            <w:pPr>
              <w:pStyle w:val="VBAILTBody"/>
              <w:numPr>
                <w:ilvl w:val="1"/>
                <w:numId w:val="5"/>
              </w:numPr>
            </w:pPr>
            <w:r w:rsidRPr="00F7039B">
              <w:t>Types of Pension Claims and Claims Recognition</w:t>
            </w:r>
          </w:p>
          <w:p w14:paraId="06CBBE62" w14:textId="77777777" w:rsidR="00161DB8" w:rsidRPr="00F7039B" w:rsidRDefault="00880107" w:rsidP="00C604AB">
            <w:pPr>
              <w:pStyle w:val="VBAILTBody"/>
              <w:numPr>
                <w:ilvl w:val="1"/>
                <w:numId w:val="5"/>
              </w:numPr>
            </w:pPr>
            <w:r w:rsidRPr="00F7039B">
              <w:t>Pension Claims eFolder/Records Management</w:t>
            </w:r>
          </w:p>
          <w:p w14:paraId="5153748B" w14:textId="77777777" w:rsidR="00161DB8" w:rsidRPr="00F7039B" w:rsidRDefault="00880107" w:rsidP="00C604AB">
            <w:pPr>
              <w:pStyle w:val="VBAILTBody"/>
              <w:numPr>
                <w:ilvl w:val="1"/>
                <w:numId w:val="5"/>
              </w:numPr>
            </w:pPr>
            <w:r w:rsidRPr="00F7039B">
              <w:t>Date of Claim (DOC)</w:t>
            </w:r>
          </w:p>
          <w:p w14:paraId="09AACDA8" w14:textId="77777777" w:rsidR="00161DB8" w:rsidRPr="00F7039B" w:rsidRDefault="00880107" w:rsidP="00C604AB">
            <w:pPr>
              <w:pStyle w:val="VBAILTBody"/>
              <w:numPr>
                <w:ilvl w:val="1"/>
                <w:numId w:val="5"/>
              </w:numPr>
            </w:pPr>
            <w:r w:rsidRPr="00F7039B">
              <w:t>End Product (EP) Codes</w:t>
            </w:r>
          </w:p>
          <w:p w14:paraId="78A05708" w14:textId="77777777" w:rsidR="00161DB8" w:rsidRPr="00F7039B" w:rsidRDefault="00880107" w:rsidP="00C604AB">
            <w:pPr>
              <w:pStyle w:val="VBAILTBody"/>
              <w:numPr>
                <w:ilvl w:val="1"/>
                <w:numId w:val="5"/>
              </w:numPr>
            </w:pPr>
            <w:r w:rsidRPr="00F7039B">
              <w:t xml:space="preserve">Establish Veteran Status </w:t>
            </w:r>
          </w:p>
          <w:p w14:paraId="3A37C62B" w14:textId="77777777" w:rsidR="00161DB8" w:rsidRPr="00F7039B" w:rsidRDefault="00880107" w:rsidP="00C604AB">
            <w:pPr>
              <w:pStyle w:val="VBAILTBody"/>
              <w:numPr>
                <w:ilvl w:val="1"/>
                <w:numId w:val="5"/>
              </w:numPr>
            </w:pPr>
            <w:r w:rsidRPr="00F7039B">
              <w:t>Establish a Claim</w:t>
            </w:r>
          </w:p>
          <w:p w14:paraId="08BA27A2" w14:textId="77777777" w:rsidR="002605EB" w:rsidRDefault="002605EB" w:rsidP="00B63098">
            <w:pPr>
              <w:pStyle w:val="VBAILTBody"/>
              <w:rPr>
                <w:rStyle w:val="Strong"/>
              </w:rPr>
            </w:pPr>
          </w:p>
        </w:tc>
        <w:tc>
          <w:tcPr>
            <w:tcW w:w="5737" w:type="dxa"/>
            <w:tcBorders>
              <w:left w:val="dashSmallGap" w:sz="4" w:space="0" w:color="auto"/>
            </w:tcBorders>
          </w:tcPr>
          <w:p w14:paraId="5203FAA5" w14:textId="4B65DC6D" w:rsidR="002605EB" w:rsidRPr="00AB4F8E" w:rsidRDefault="002605EB" w:rsidP="00B63098">
            <w:pPr>
              <w:pStyle w:val="VBAILTBody"/>
              <w:rPr>
                <w:rStyle w:val="Strong"/>
              </w:rPr>
            </w:pPr>
          </w:p>
        </w:tc>
      </w:tr>
      <w:tr w:rsidR="002605EB" w:rsidRPr="00AB4F8E" w14:paraId="07D5CC5D" w14:textId="77777777" w:rsidTr="2376D041">
        <w:trPr>
          <w:cantSplit/>
          <w:trHeight w:val="1282"/>
          <w:jc w:val="center"/>
        </w:trPr>
        <w:tc>
          <w:tcPr>
            <w:tcW w:w="3938" w:type="dxa"/>
            <w:tcBorders>
              <w:right w:val="dashSmallGap" w:sz="4" w:space="0" w:color="auto"/>
            </w:tcBorders>
          </w:tcPr>
          <w:p w14:paraId="69179B83" w14:textId="77777777" w:rsidR="002605EB" w:rsidRDefault="002605EB" w:rsidP="00B63098">
            <w:pPr>
              <w:pStyle w:val="VBAILTBody"/>
              <w:rPr>
                <w:b/>
                <w:bCs/>
              </w:rPr>
            </w:pPr>
            <w:r w:rsidRPr="006557BD">
              <w:rPr>
                <w:b/>
                <w:bCs/>
              </w:rPr>
              <w:lastRenderedPageBreak/>
              <w:t>Initial Screening Policies for Applications Objectives</w:t>
            </w:r>
          </w:p>
          <w:p w14:paraId="49B5E002" w14:textId="77777777" w:rsidR="00161DB8" w:rsidRPr="006557BD" w:rsidRDefault="00880107" w:rsidP="00C604AB">
            <w:pPr>
              <w:pStyle w:val="VBAILTBody"/>
              <w:numPr>
                <w:ilvl w:val="0"/>
                <w:numId w:val="6"/>
              </w:numPr>
            </w:pPr>
            <w:r w:rsidRPr="006557BD">
              <w:t>Identify the characteristics of a substantially complete application</w:t>
            </w:r>
          </w:p>
          <w:p w14:paraId="615F8A63" w14:textId="77777777" w:rsidR="00161DB8" w:rsidRPr="006557BD" w:rsidRDefault="00880107" w:rsidP="00C604AB">
            <w:pPr>
              <w:pStyle w:val="VBAILTBody"/>
              <w:numPr>
                <w:ilvl w:val="0"/>
                <w:numId w:val="6"/>
              </w:numPr>
            </w:pPr>
            <w:r w:rsidRPr="006557BD">
              <w:t>Define the signature requirements for claimants</w:t>
            </w:r>
          </w:p>
          <w:p w14:paraId="294CD3C1" w14:textId="77777777" w:rsidR="00161DB8" w:rsidRPr="006557BD" w:rsidRDefault="00880107" w:rsidP="00C604AB">
            <w:pPr>
              <w:pStyle w:val="VBAILTBody"/>
              <w:numPr>
                <w:ilvl w:val="0"/>
                <w:numId w:val="6"/>
              </w:numPr>
            </w:pPr>
            <w:r w:rsidRPr="006557BD">
              <w:t>Explain concept of prescribed forms</w:t>
            </w:r>
          </w:p>
          <w:p w14:paraId="03645A26" w14:textId="77777777" w:rsidR="00161DB8" w:rsidRPr="006557BD" w:rsidRDefault="00880107" w:rsidP="00C604AB">
            <w:pPr>
              <w:pStyle w:val="VBAILTBody"/>
              <w:numPr>
                <w:ilvl w:val="0"/>
                <w:numId w:val="6"/>
              </w:numPr>
            </w:pPr>
            <w:r w:rsidRPr="006557BD">
              <w:t>Recognize outdated and discontinued forms and explain the process alerting claimants</w:t>
            </w:r>
          </w:p>
          <w:p w14:paraId="3BE31EC6" w14:textId="77777777" w:rsidR="00161DB8" w:rsidRPr="006557BD" w:rsidRDefault="00880107" w:rsidP="00C604AB">
            <w:pPr>
              <w:pStyle w:val="VBAILTBody"/>
              <w:numPr>
                <w:ilvl w:val="0"/>
                <w:numId w:val="6"/>
              </w:numPr>
            </w:pPr>
            <w:r w:rsidRPr="006557BD">
              <w:t>Define what classifies as an incomplete claim</w:t>
            </w:r>
          </w:p>
          <w:p w14:paraId="132069E6" w14:textId="77777777" w:rsidR="00161DB8" w:rsidRPr="006557BD" w:rsidRDefault="00880107" w:rsidP="00C604AB">
            <w:pPr>
              <w:pStyle w:val="VBAILTBody"/>
              <w:numPr>
                <w:ilvl w:val="0"/>
                <w:numId w:val="6"/>
              </w:numPr>
            </w:pPr>
            <w:r w:rsidRPr="006557BD">
              <w:t>Explain the historic concept of informal claims</w:t>
            </w:r>
          </w:p>
          <w:p w14:paraId="5D8B5978" w14:textId="77777777" w:rsidR="00161DB8" w:rsidRPr="006557BD" w:rsidRDefault="00880107" w:rsidP="00C604AB">
            <w:pPr>
              <w:pStyle w:val="VBAILTBody"/>
              <w:numPr>
                <w:ilvl w:val="0"/>
                <w:numId w:val="6"/>
              </w:numPr>
            </w:pPr>
            <w:r w:rsidRPr="006557BD">
              <w:t xml:space="preserve">Recognize the requirements for an Intent to File </w:t>
            </w:r>
          </w:p>
          <w:p w14:paraId="45F44448" w14:textId="77777777" w:rsidR="002605EB" w:rsidRDefault="00880107" w:rsidP="00C604AB">
            <w:pPr>
              <w:pStyle w:val="VBAILTBody"/>
              <w:numPr>
                <w:ilvl w:val="0"/>
                <w:numId w:val="6"/>
              </w:numPr>
              <w:rPr>
                <w:rStyle w:val="Strong"/>
              </w:rPr>
            </w:pPr>
            <w:r w:rsidRPr="006557BD">
              <w:t>Recognize the requirements for a Request For Application (RFA)</w:t>
            </w:r>
          </w:p>
        </w:tc>
        <w:tc>
          <w:tcPr>
            <w:tcW w:w="5737" w:type="dxa"/>
            <w:tcBorders>
              <w:left w:val="dashSmallGap" w:sz="4" w:space="0" w:color="auto"/>
            </w:tcBorders>
          </w:tcPr>
          <w:p w14:paraId="55DFDAB2" w14:textId="77777777" w:rsidR="002605EB" w:rsidRPr="00AB4F8E" w:rsidRDefault="002605EB" w:rsidP="002605EB">
            <w:pPr>
              <w:pStyle w:val="VBAILTBody"/>
              <w:rPr>
                <w:rStyle w:val="Strong"/>
              </w:rPr>
            </w:pPr>
          </w:p>
        </w:tc>
      </w:tr>
      <w:tr w:rsidR="002605EB" w:rsidRPr="00AB4F8E" w14:paraId="492D8D60" w14:textId="77777777" w:rsidTr="2376D041">
        <w:trPr>
          <w:cantSplit/>
          <w:trHeight w:val="1282"/>
          <w:jc w:val="center"/>
        </w:trPr>
        <w:tc>
          <w:tcPr>
            <w:tcW w:w="3938" w:type="dxa"/>
            <w:tcBorders>
              <w:right w:val="dashSmallGap" w:sz="4" w:space="0" w:color="auto"/>
            </w:tcBorders>
          </w:tcPr>
          <w:p w14:paraId="300DBC44" w14:textId="77777777" w:rsidR="002605EB" w:rsidRPr="00A16CB7" w:rsidRDefault="002605EB" w:rsidP="00B63098">
            <w:pPr>
              <w:pStyle w:val="VBAILTBody"/>
              <w:rPr>
                <w:b/>
                <w:bCs/>
              </w:rPr>
            </w:pPr>
            <w:r w:rsidRPr="00A16CB7">
              <w:rPr>
                <w:b/>
                <w:bCs/>
              </w:rPr>
              <w:lastRenderedPageBreak/>
              <w:t>Initial Screening Policies for Applications</w:t>
            </w:r>
          </w:p>
          <w:p w14:paraId="19FC4430" w14:textId="77777777" w:rsidR="002605EB" w:rsidRPr="00A16CB7" w:rsidRDefault="002605EB" w:rsidP="00B63098">
            <w:pPr>
              <w:pStyle w:val="VBAILTBody"/>
            </w:pPr>
            <w:r w:rsidRPr="00A16CB7">
              <w:rPr>
                <w:b/>
                <w:bCs/>
              </w:rPr>
              <w:t xml:space="preserve">Initial Screening Policies for Applications </w:t>
            </w:r>
            <w:r w:rsidRPr="00A16CB7">
              <w:t>matters because initial mail screening prompts a review of all incoming applications, correspondence, and evidence to determine if a claim,</w:t>
            </w:r>
          </w:p>
          <w:p w14:paraId="7DD0A3D9" w14:textId="77777777" w:rsidR="00161DB8" w:rsidRPr="00A16CB7" w:rsidRDefault="00880107" w:rsidP="00C604AB">
            <w:pPr>
              <w:pStyle w:val="VBAILTBody"/>
              <w:numPr>
                <w:ilvl w:val="0"/>
                <w:numId w:val="7"/>
              </w:numPr>
            </w:pPr>
            <w:r w:rsidRPr="00A16CB7">
              <w:t>warrants priority processing because of its nature or facts</w:t>
            </w:r>
          </w:p>
          <w:p w14:paraId="482AC7CC" w14:textId="77777777" w:rsidR="00161DB8" w:rsidRPr="00A16CB7" w:rsidRDefault="00880107" w:rsidP="00C604AB">
            <w:pPr>
              <w:pStyle w:val="VBAILTBody"/>
              <w:numPr>
                <w:ilvl w:val="0"/>
                <w:numId w:val="7"/>
              </w:numPr>
            </w:pPr>
            <w:r w:rsidRPr="00A16CB7">
              <w:t>is submitted with evidence that requires review by the rating activity</w:t>
            </w:r>
          </w:p>
          <w:p w14:paraId="2C3FC2A4" w14:textId="77777777" w:rsidR="00161DB8" w:rsidRPr="00A16CB7" w:rsidRDefault="00880107" w:rsidP="00C604AB">
            <w:pPr>
              <w:pStyle w:val="VBAILTBody"/>
              <w:numPr>
                <w:ilvl w:val="0"/>
                <w:numId w:val="7"/>
              </w:numPr>
            </w:pPr>
            <w:r w:rsidRPr="00A16CB7">
              <w:t>is incomplete and requires further development, or</w:t>
            </w:r>
          </w:p>
          <w:p w14:paraId="251AC5C7" w14:textId="77777777" w:rsidR="002605EB" w:rsidRPr="006557BD" w:rsidRDefault="00880107" w:rsidP="00C604AB">
            <w:pPr>
              <w:pStyle w:val="VBAILTBody"/>
              <w:numPr>
                <w:ilvl w:val="0"/>
                <w:numId w:val="7"/>
              </w:numPr>
              <w:rPr>
                <w:b/>
                <w:bCs/>
              </w:rPr>
            </w:pPr>
            <w:r w:rsidRPr="00A16CB7">
              <w:t>warrants denial</w:t>
            </w:r>
          </w:p>
        </w:tc>
        <w:tc>
          <w:tcPr>
            <w:tcW w:w="5737" w:type="dxa"/>
            <w:tcBorders>
              <w:left w:val="dashSmallGap" w:sz="4" w:space="0" w:color="auto"/>
            </w:tcBorders>
          </w:tcPr>
          <w:p w14:paraId="0CD7ADA7" w14:textId="77777777" w:rsidR="002605EB" w:rsidRPr="00AB4F8E" w:rsidRDefault="002605EB" w:rsidP="002605EB">
            <w:pPr>
              <w:pStyle w:val="VBAILTBody"/>
              <w:rPr>
                <w:rStyle w:val="Strong"/>
              </w:rPr>
            </w:pPr>
          </w:p>
        </w:tc>
      </w:tr>
      <w:tr w:rsidR="002605EB" w:rsidRPr="00AB4F8E" w14:paraId="63A20068" w14:textId="77777777" w:rsidTr="2376D041">
        <w:trPr>
          <w:cantSplit/>
          <w:trHeight w:val="1282"/>
          <w:jc w:val="center"/>
        </w:trPr>
        <w:tc>
          <w:tcPr>
            <w:tcW w:w="3938" w:type="dxa"/>
            <w:tcBorders>
              <w:right w:val="dashSmallGap" w:sz="4" w:space="0" w:color="auto"/>
            </w:tcBorders>
          </w:tcPr>
          <w:p w14:paraId="73956E12" w14:textId="77777777" w:rsidR="002605EB" w:rsidRPr="00A16CB7" w:rsidRDefault="002605EB" w:rsidP="00B63098">
            <w:pPr>
              <w:pStyle w:val="VBAILTBody"/>
              <w:rPr>
                <w:b/>
                <w:bCs/>
              </w:rPr>
            </w:pPr>
            <w:r w:rsidRPr="00A16CB7">
              <w:rPr>
                <w:b/>
                <w:bCs/>
              </w:rPr>
              <w:lastRenderedPageBreak/>
              <w:t>Identifying if an Application is Substantially Complete</w:t>
            </w:r>
          </w:p>
          <w:p w14:paraId="46AC8C58" w14:textId="77777777" w:rsidR="002605EB" w:rsidRPr="00A16CB7" w:rsidRDefault="002605EB" w:rsidP="00B63098">
            <w:pPr>
              <w:pStyle w:val="VBAILTBody"/>
            </w:pPr>
            <w:r w:rsidRPr="00A16CB7">
              <w:t>Upon receipt of an application for benefits, VA must determine if it is substantially complete. This includes:</w:t>
            </w:r>
          </w:p>
          <w:p w14:paraId="6490E3B5" w14:textId="77777777" w:rsidR="00161DB8" w:rsidRPr="00A16CB7" w:rsidRDefault="00880107" w:rsidP="00C604AB">
            <w:pPr>
              <w:pStyle w:val="VBAILTBody"/>
              <w:numPr>
                <w:ilvl w:val="0"/>
                <w:numId w:val="8"/>
              </w:numPr>
            </w:pPr>
            <w:r w:rsidRPr="00A16CB7">
              <w:t>The claimant’s name</w:t>
            </w:r>
          </w:p>
          <w:p w14:paraId="257C8B7E" w14:textId="77777777" w:rsidR="00161DB8" w:rsidRPr="00A16CB7" w:rsidRDefault="00880107" w:rsidP="00C604AB">
            <w:pPr>
              <w:pStyle w:val="VBAILTBody"/>
              <w:numPr>
                <w:ilvl w:val="0"/>
                <w:numId w:val="8"/>
              </w:numPr>
            </w:pPr>
            <w:r w:rsidRPr="00A16CB7">
              <w:t>His/her relationship to the Veteran</w:t>
            </w:r>
          </w:p>
          <w:p w14:paraId="36003A77" w14:textId="77777777" w:rsidR="00161DB8" w:rsidRPr="00A16CB7" w:rsidRDefault="00880107" w:rsidP="00C604AB">
            <w:pPr>
              <w:pStyle w:val="VBAILTBody"/>
              <w:numPr>
                <w:ilvl w:val="0"/>
                <w:numId w:val="8"/>
              </w:numPr>
            </w:pPr>
            <w:r w:rsidRPr="00A16CB7">
              <w:t xml:space="preserve">Sufficient service information </w:t>
            </w:r>
          </w:p>
          <w:p w14:paraId="41CFAAF7" w14:textId="77777777" w:rsidR="00161DB8" w:rsidRPr="00A16CB7" w:rsidRDefault="00880107" w:rsidP="00C604AB">
            <w:pPr>
              <w:pStyle w:val="VBAILTBody"/>
              <w:numPr>
                <w:ilvl w:val="0"/>
                <w:numId w:val="8"/>
              </w:numPr>
            </w:pPr>
            <w:r w:rsidRPr="00A16CB7">
              <w:t>The benefit sought</w:t>
            </w:r>
          </w:p>
          <w:p w14:paraId="56DEA75C" w14:textId="77777777" w:rsidR="00161DB8" w:rsidRPr="00A16CB7" w:rsidRDefault="00880107" w:rsidP="00C604AB">
            <w:pPr>
              <w:pStyle w:val="VBAILTBody"/>
              <w:numPr>
                <w:ilvl w:val="0"/>
                <w:numId w:val="8"/>
              </w:numPr>
            </w:pPr>
            <w:r w:rsidRPr="00A16CB7">
              <w:t>The claimant’s signature</w:t>
            </w:r>
          </w:p>
          <w:p w14:paraId="36C76843" w14:textId="77777777" w:rsidR="00161DB8" w:rsidRPr="00A16CB7" w:rsidRDefault="00880107" w:rsidP="00C604AB">
            <w:pPr>
              <w:pStyle w:val="VBAILTBody"/>
              <w:numPr>
                <w:ilvl w:val="0"/>
                <w:numId w:val="8"/>
              </w:numPr>
            </w:pPr>
            <w:r w:rsidRPr="00A16CB7">
              <w:t>A statement of income for applicable claims</w:t>
            </w:r>
          </w:p>
          <w:p w14:paraId="1AF7A523" w14:textId="77777777" w:rsidR="00161DB8" w:rsidRPr="00A16CB7" w:rsidRDefault="00880107" w:rsidP="00C604AB">
            <w:pPr>
              <w:pStyle w:val="VBAILTBody"/>
              <w:numPr>
                <w:ilvl w:val="0"/>
                <w:numId w:val="8"/>
              </w:numPr>
            </w:pPr>
            <w:r w:rsidRPr="00A16CB7">
              <w:t>Identification or inclusion of new evidence in supplemental clams</w:t>
            </w:r>
          </w:p>
          <w:p w14:paraId="2986FE8B" w14:textId="77777777" w:rsidR="002605EB" w:rsidRPr="00A16CB7" w:rsidRDefault="00880107" w:rsidP="00C604AB">
            <w:pPr>
              <w:pStyle w:val="VBAILTBody"/>
              <w:numPr>
                <w:ilvl w:val="0"/>
                <w:numId w:val="8"/>
              </w:numPr>
              <w:rPr>
                <w:b/>
                <w:bCs/>
              </w:rPr>
            </w:pPr>
            <w:r w:rsidRPr="00A16CB7">
              <w:t>For Higher Level Reviews, identification of the date of decision</w:t>
            </w:r>
          </w:p>
        </w:tc>
        <w:tc>
          <w:tcPr>
            <w:tcW w:w="5737" w:type="dxa"/>
            <w:tcBorders>
              <w:left w:val="dashSmallGap" w:sz="4" w:space="0" w:color="auto"/>
            </w:tcBorders>
          </w:tcPr>
          <w:p w14:paraId="742FAA37" w14:textId="77777777" w:rsidR="002605EB" w:rsidRPr="00AB4F8E" w:rsidRDefault="002605EB" w:rsidP="002605EB">
            <w:pPr>
              <w:pStyle w:val="VBAILTBody"/>
              <w:rPr>
                <w:rStyle w:val="Strong"/>
              </w:rPr>
            </w:pPr>
          </w:p>
        </w:tc>
      </w:tr>
      <w:tr w:rsidR="002605EB" w:rsidRPr="00AB4F8E" w14:paraId="1E5F7F3D" w14:textId="77777777" w:rsidTr="2376D041">
        <w:trPr>
          <w:cantSplit/>
          <w:trHeight w:val="1282"/>
          <w:jc w:val="center"/>
        </w:trPr>
        <w:tc>
          <w:tcPr>
            <w:tcW w:w="3938" w:type="dxa"/>
            <w:tcBorders>
              <w:right w:val="dashSmallGap" w:sz="4" w:space="0" w:color="auto"/>
            </w:tcBorders>
          </w:tcPr>
          <w:p w14:paraId="58F67C82" w14:textId="77777777" w:rsidR="002605EB" w:rsidRDefault="002605EB" w:rsidP="00B63098">
            <w:pPr>
              <w:pStyle w:val="VBAILTBody"/>
              <w:rPr>
                <w:rStyle w:val="Strong"/>
              </w:rPr>
            </w:pPr>
            <w:r>
              <w:rPr>
                <w:rStyle w:val="Strong"/>
              </w:rPr>
              <w:lastRenderedPageBreak/>
              <w:t>Prescribed Forms</w:t>
            </w:r>
          </w:p>
          <w:p w14:paraId="03136232" w14:textId="77777777" w:rsidR="00161DB8" w:rsidRPr="00A16CB7" w:rsidRDefault="00880107" w:rsidP="00C604AB">
            <w:pPr>
              <w:pStyle w:val="VBAILTBody"/>
              <w:numPr>
                <w:ilvl w:val="0"/>
                <w:numId w:val="9"/>
              </w:numPr>
            </w:pPr>
            <w:r w:rsidRPr="00A16CB7">
              <w:t xml:space="preserve">VA will only recognize claims if they are submitted on the required standard forms. </w:t>
            </w:r>
          </w:p>
          <w:p w14:paraId="19AAB8E9" w14:textId="77777777" w:rsidR="00161DB8" w:rsidRPr="00A16CB7" w:rsidRDefault="00880107" w:rsidP="00C604AB">
            <w:pPr>
              <w:pStyle w:val="VBAILTBody"/>
              <w:numPr>
                <w:ilvl w:val="0"/>
                <w:numId w:val="9"/>
              </w:numPr>
            </w:pPr>
            <w:r w:rsidRPr="00A16CB7">
              <w:t>Example of prescribed forms:</w:t>
            </w:r>
          </w:p>
          <w:p w14:paraId="45848495" w14:textId="77777777" w:rsidR="00161DB8" w:rsidRPr="00A16CB7" w:rsidRDefault="00880107" w:rsidP="00C604AB">
            <w:pPr>
              <w:pStyle w:val="VBAILTBody"/>
              <w:numPr>
                <w:ilvl w:val="1"/>
                <w:numId w:val="9"/>
              </w:numPr>
            </w:pPr>
            <w:r>
              <w:t>Veterans Pension (initial) – VA Form 21P-527EZ</w:t>
            </w:r>
          </w:p>
          <w:p w14:paraId="07DF32FB" w14:textId="77777777" w:rsidR="00161DB8" w:rsidRPr="00A16CB7" w:rsidRDefault="00880107" w:rsidP="00C604AB">
            <w:pPr>
              <w:pStyle w:val="VBAILTBody"/>
              <w:numPr>
                <w:ilvl w:val="1"/>
                <w:numId w:val="9"/>
              </w:numPr>
            </w:pPr>
            <w:r>
              <w:t xml:space="preserve">Survivors Pension (initial) – VA Form 21P-534EZ </w:t>
            </w:r>
          </w:p>
          <w:p w14:paraId="18B37B69" w14:textId="77777777" w:rsidR="00161DB8" w:rsidRPr="00A16CB7" w:rsidRDefault="00880107" w:rsidP="00C604AB">
            <w:pPr>
              <w:pStyle w:val="VBAILTBody"/>
              <w:numPr>
                <w:ilvl w:val="1"/>
                <w:numId w:val="9"/>
              </w:numPr>
            </w:pPr>
            <w:r>
              <w:t>Burial benefits (initial) – VA Form 21P-530EZ</w:t>
            </w:r>
          </w:p>
          <w:p w14:paraId="389235C6" w14:textId="77777777" w:rsidR="00161DB8" w:rsidRPr="00A16CB7" w:rsidRDefault="00880107" w:rsidP="00C604AB">
            <w:pPr>
              <w:pStyle w:val="VBAILTBody"/>
              <w:numPr>
                <w:ilvl w:val="1"/>
                <w:numId w:val="9"/>
              </w:numPr>
            </w:pPr>
            <w:r>
              <w:t>Income Adjustments (increase) – EVRs or 21P-8416</w:t>
            </w:r>
          </w:p>
          <w:p w14:paraId="5C25C378" w14:textId="77777777" w:rsidR="00161DB8" w:rsidRPr="00A16CB7" w:rsidRDefault="00880107" w:rsidP="00C604AB">
            <w:pPr>
              <w:pStyle w:val="VBAILTBody"/>
              <w:numPr>
                <w:ilvl w:val="1"/>
                <w:numId w:val="9"/>
              </w:numPr>
            </w:pPr>
            <w:r>
              <w:t>Housebound Status/Aid and Attendance – VA Form 21-2680</w:t>
            </w:r>
          </w:p>
          <w:p w14:paraId="451DDB5C" w14:textId="4911DBA0" w:rsidR="002605EB" w:rsidRPr="002605EB" w:rsidRDefault="00880107" w:rsidP="00C604AB">
            <w:pPr>
              <w:pStyle w:val="VBAILTBody"/>
              <w:numPr>
                <w:ilvl w:val="1"/>
                <w:numId w:val="9"/>
              </w:numPr>
              <w:rPr>
                <w:rStyle w:val="Strong"/>
                <w:b w:val="0"/>
                <w:bCs w:val="0"/>
              </w:rPr>
            </w:pPr>
            <w:r>
              <w:t>Medicaid Adjustments/SMP – VA Form 21-0779</w:t>
            </w:r>
          </w:p>
        </w:tc>
        <w:tc>
          <w:tcPr>
            <w:tcW w:w="5737" w:type="dxa"/>
            <w:tcBorders>
              <w:left w:val="dashSmallGap" w:sz="4" w:space="0" w:color="auto"/>
            </w:tcBorders>
          </w:tcPr>
          <w:p w14:paraId="737659CA" w14:textId="2F1E912A" w:rsidR="002605EB" w:rsidRPr="00A16CB7" w:rsidRDefault="002605EB" w:rsidP="00B63098">
            <w:pPr>
              <w:pStyle w:val="VBAILTBody"/>
              <w:rPr>
                <w:rStyle w:val="Strong"/>
                <w:b w:val="0"/>
                <w:bCs w:val="0"/>
              </w:rPr>
            </w:pPr>
          </w:p>
        </w:tc>
      </w:tr>
      <w:tr w:rsidR="002605EB" w:rsidRPr="00AB4F8E" w14:paraId="7827C624" w14:textId="77777777" w:rsidTr="2376D041">
        <w:trPr>
          <w:cantSplit/>
          <w:trHeight w:val="1282"/>
          <w:jc w:val="center"/>
        </w:trPr>
        <w:tc>
          <w:tcPr>
            <w:tcW w:w="3938" w:type="dxa"/>
            <w:tcBorders>
              <w:right w:val="dashSmallGap" w:sz="4" w:space="0" w:color="auto"/>
            </w:tcBorders>
          </w:tcPr>
          <w:p w14:paraId="50A10D84" w14:textId="77777777" w:rsidR="002605EB" w:rsidRDefault="002605EB" w:rsidP="00B63098">
            <w:pPr>
              <w:pStyle w:val="VBAILTBody"/>
              <w:rPr>
                <w:rStyle w:val="Strong"/>
              </w:rPr>
            </w:pPr>
            <w:r>
              <w:rPr>
                <w:rStyle w:val="Strong"/>
              </w:rPr>
              <w:t>Intent to File</w:t>
            </w:r>
          </w:p>
          <w:p w14:paraId="4D90704C" w14:textId="77777777" w:rsidR="002605EB" w:rsidRDefault="002605EB" w:rsidP="00B63098">
            <w:pPr>
              <w:pStyle w:val="VBAILTBody"/>
              <w:rPr>
                <w:rStyle w:val="Strong"/>
              </w:rPr>
            </w:pPr>
            <w:r>
              <w:rPr>
                <w:noProof/>
              </w:rPr>
              <w:drawing>
                <wp:inline distT="0" distB="0" distL="0" distR="0" wp14:anchorId="231CD507" wp14:editId="2425304F">
                  <wp:extent cx="2354580" cy="132334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54580" cy="1323340"/>
                          </a:xfrm>
                          <a:prstGeom prst="rect">
                            <a:avLst/>
                          </a:prstGeom>
                        </pic:spPr>
                      </pic:pic>
                    </a:graphicData>
                  </a:graphic>
                </wp:inline>
              </w:drawing>
            </w:r>
          </w:p>
        </w:tc>
        <w:tc>
          <w:tcPr>
            <w:tcW w:w="5737" w:type="dxa"/>
            <w:tcBorders>
              <w:left w:val="dashSmallGap" w:sz="4" w:space="0" w:color="auto"/>
            </w:tcBorders>
          </w:tcPr>
          <w:p w14:paraId="51DF21FD" w14:textId="4D2370FA" w:rsidR="002605EB" w:rsidRPr="008606FC" w:rsidRDefault="002605EB" w:rsidP="00B63098">
            <w:pPr>
              <w:pStyle w:val="VBAILTBody"/>
              <w:rPr>
                <w:rStyle w:val="Strong"/>
                <w:b w:val="0"/>
                <w:bCs w:val="0"/>
              </w:rPr>
            </w:pPr>
          </w:p>
        </w:tc>
      </w:tr>
      <w:tr w:rsidR="002605EB" w:rsidRPr="00AB4F8E" w14:paraId="06B8FB1B" w14:textId="77777777" w:rsidTr="2376D041">
        <w:trPr>
          <w:cantSplit/>
          <w:trHeight w:val="1282"/>
          <w:jc w:val="center"/>
        </w:trPr>
        <w:tc>
          <w:tcPr>
            <w:tcW w:w="3938" w:type="dxa"/>
            <w:tcBorders>
              <w:right w:val="dashSmallGap" w:sz="4" w:space="0" w:color="auto"/>
            </w:tcBorders>
          </w:tcPr>
          <w:p w14:paraId="28E94E1D" w14:textId="77777777" w:rsidR="002605EB" w:rsidRDefault="002605EB" w:rsidP="00B63098">
            <w:pPr>
              <w:pStyle w:val="VBAILTBody"/>
              <w:rPr>
                <w:rStyle w:val="Strong"/>
              </w:rPr>
            </w:pPr>
            <w:r>
              <w:rPr>
                <w:rStyle w:val="Strong"/>
              </w:rPr>
              <w:lastRenderedPageBreak/>
              <w:t>Practice Exercise – Checking the Box</w:t>
            </w:r>
          </w:p>
          <w:p w14:paraId="19666BE7" w14:textId="77777777" w:rsidR="00161DB8" w:rsidRPr="008606FC" w:rsidRDefault="00880107" w:rsidP="00C604AB">
            <w:pPr>
              <w:pStyle w:val="VBAILTBody"/>
              <w:numPr>
                <w:ilvl w:val="0"/>
                <w:numId w:val="10"/>
              </w:numPr>
              <w:rPr>
                <w:b/>
                <w:bCs/>
              </w:rPr>
            </w:pPr>
            <w:r w:rsidRPr="008606FC">
              <w:rPr>
                <w:b/>
                <w:bCs/>
              </w:rPr>
              <w:t xml:space="preserve">Instructions: </w:t>
            </w:r>
          </w:p>
          <w:p w14:paraId="09464DB2" w14:textId="77777777" w:rsidR="00161DB8" w:rsidRPr="008606FC" w:rsidRDefault="00880107" w:rsidP="00C604AB">
            <w:pPr>
              <w:pStyle w:val="VBAILTBody"/>
              <w:numPr>
                <w:ilvl w:val="1"/>
                <w:numId w:val="10"/>
              </w:numPr>
            </w:pPr>
            <w:r w:rsidRPr="008606FC">
              <w:t>Work in groups of two.</w:t>
            </w:r>
          </w:p>
          <w:p w14:paraId="691F51CB" w14:textId="77777777" w:rsidR="00161DB8" w:rsidRPr="008606FC" w:rsidRDefault="00880107" w:rsidP="00C604AB">
            <w:pPr>
              <w:pStyle w:val="VBAILTBody"/>
              <w:numPr>
                <w:ilvl w:val="1"/>
                <w:numId w:val="10"/>
              </w:numPr>
            </w:pPr>
            <w:r w:rsidRPr="008606FC">
              <w:t xml:space="preserve">Review the chart in </w:t>
            </w:r>
            <w:r w:rsidRPr="008606FC">
              <w:rPr>
                <w:b/>
                <w:bCs/>
              </w:rPr>
              <w:t xml:space="preserve">Part </w:t>
            </w:r>
            <w:r w:rsidR="002605EB" w:rsidRPr="008606FC">
              <w:rPr>
                <w:b/>
                <w:bCs/>
              </w:rPr>
              <w:t>1</w:t>
            </w:r>
            <w:r w:rsidRPr="008606FC">
              <w:rPr>
                <w:b/>
                <w:bCs/>
              </w:rPr>
              <w:t xml:space="preserve"> of Appendix A: Phase 4 Worksheet</w:t>
            </w:r>
            <w:r w:rsidRPr="008606FC">
              <w:t xml:space="preserve"> to determine the stage of the application.</w:t>
            </w:r>
          </w:p>
          <w:p w14:paraId="7191D86C" w14:textId="77777777" w:rsidR="00161DB8" w:rsidRPr="008606FC" w:rsidRDefault="00880107" w:rsidP="00C604AB">
            <w:pPr>
              <w:pStyle w:val="VBAILTBody"/>
              <w:numPr>
                <w:ilvl w:val="1"/>
                <w:numId w:val="10"/>
              </w:numPr>
            </w:pPr>
            <w:r w:rsidRPr="008606FC">
              <w:t xml:space="preserve">Complete Part 1 – </w:t>
            </w:r>
            <w:r w:rsidRPr="008606FC">
              <w:rPr>
                <w:b/>
                <w:bCs/>
              </w:rPr>
              <w:t>Checking the Box</w:t>
            </w:r>
            <w:r w:rsidRPr="008606FC">
              <w:t xml:space="preserve"> exercise</w:t>
            </w:r>
          </w:p>
          <w:p w14:paraId="032894DC" w14:textId="77777777" w:rsidR="00161DB8" w:rsidRPr="008606FC" w:rsidRDefault="00880107" w:rsidP="00C604AB">
            <w:pPr>
              <w:pStyle w:val="VBAILTBody"/>
              <w:numPr>
                <w:ilvl w:val="1"/>
                <w:numId w:val="10"/>
              </w:numPr>
            </w:pPr>
            <w:r w:rsidRPr="008606FC">
              <w:t xml:space="preserve">Be prepared to share your responses and rationale with the class. </w:t>
            </w:r>
          </w:p>
          <w:p w14:paraId="46E36582" w14:textId="77777777" w:rsidR="002605EB" w:rsidRDefault="002605EB" w:rsidP="00B63098">
            <w:pPr>
              <w:pStyle w:val="VBAILTBody"/>
              <w:rPr>
                <w:rStyle w:val="Strong"/>
              </w:rPr>
            </w:pPr>
            <w:r w:rsidRPr="008606FC">
              <w:rPr>
                <w:b/>
                <w:bCs/>
              </w:rPr>
              <w:t>Time allowed: 10 minutes</w:t>
            </w:r>
          </w:p>
        </w:tc>
        <w:tc>
          <w:tcPr>
            <w:tcW w:w="5737" w:type="dxa"/>
            <w:tcBorders>
              <w:left w:val="dashSmallGap" w:sz="4" w:space="0" w:color="auto"/>
            </w:tcBorders>
          </w:tcPr>
          <w:p w14:paraId="40D6AD09" w14:textId="77777777" w:rsidR="002605EB" w:rsidRPr="00AB4F8E" w:rsidRDefault="002605EB" w:rsidP="00B63098">
            <w:pPr>
              <w:pStyle w:val="VBAILTBody"/>
              <w:rPr>
                <w:rStyle w:val="Strong"/>
              </w:rPr>
            </w:pPr>
          </w:p>
        </w:tc>
      </w:tr>
      <w:tr w:rsidR="002605EB" w:rsidRPr="00AB4F8E" w14:paraId="4878C035" w14:textId="77777777" w:rsidTr="2376D041">
        <w:trPr>
          <w:cantSplit/>
          <w:trHeight w:val="1282"/>
          <w:jc w:val="center"/>
        </w:trPr>
        <w:tc>
          <w:tcPr>
            <w:tcW w:w="3938" w:type="dxa"/>
            <w:tcBorders>
              <w:right w:val="dashSmallGap" w:sz="4" w:space="0" w:color="auto"/>
            </w:tcBorders>
          </w:tcPr>
          <w:p w14:paraId="64C5BC68" w14:textId="77777777" w:rsidR="002605EB" w:rsidRDefault="002605EB" w:rsidP="00B63098">
            <w:pPr>
              <w:pStyle w:val="VBAILTBody"/>
              <w:rPr>
                <w:b/>
                <w:bCs/>
              </w:rPr>
            </w:pPr>
            <w:r>
              <w:rPr>
                <w:b/>
                <w:bCs/>
              </w:rPr>
              <w:lastRenderedPageBreak/>
              <w:t>Stages of a Claim Objectives</w:t>
            </w:r>
          </w:p>
          <w:p w14:paraId="10D9D0AE" w14:textId="77777777" w:rsidR="00161DB8" w:rsidRPr="00CF3283" w:rsidRDefault="00880107" w:rsidP="00C604AB">
            <w:pPr>
              <w:pStyle w:val="VBAILTBody"/>
              <w:numPr>
                <w:ilvl w:val="0"/>
                <w:numId w:val="11"/>
              </w:numPr>
            </w:pPr>
            <w:r w:rsidRPr="00CF3283">
              <w:t>Describe the stages of a pension claim</w:t>
            </w:r>
          </w:p>
          <w:p w14:paraId="0F275019" w14:textId="77777777" w:rsidR="00161DB8" w:rsidRPr="00CF3283" w:rsidRDefault="00880107" w:rsidP="00C604AB">
            <w:pPr>
              <w:pStyle w:val="VBAILTBody"/>
              <w:numPr>
                <w:ilvl w:val="0"/>
                <w:numId w:val="11"/>
              </w:numPr>
            </w:pPr>
            <w:r w:rsidRPr="00CF3283">
              <w:t>Describe the purpose for initial screening and determining eligibility</w:t>
            </w:r>
          </w:p>
          <w:p w14:paraId="72387AFD" w14:textId="77777777" w:rsidR="00161DB8" w:rsidRPr="00CF3283" w:rsidRDefault="00880107" w:rsidP="00C604AB">
            <w:pPr>
              <w:pStyle w:val="VBAILTBody"/>
              <w:numPr>
                <w:ilvl w:val="0"/>
                <w:numId w:val="11"/>
              </w:numPr>
            </w:pPr>
            <w:r w:rsidRPr="00CF3283">
              <w:t>Describe the purpose of claims development and duty to assist</w:t>
            </w:r>
          </w:p>
          <w:p w14:paraId="7BD326AE" w14:textId="77777777" w:rsidR="00161DB8" w:rsidRPr="00CF3283" w:rsidRDefault="00880107" w:rsidP="00C604AB">
            <w:pPr>
              <w:pStyle w:val="VBAILTBody"/>
              <w:numPr>
                <w:ilvl w:val="0"/>
                <w:numId w:val="11"/>
              </w:numPr>
            </w:pPr>
            <w:r w:rsidRPr="00CF3283">
              <w:t>Describe the purpose of referring a claim to the rating activity</w:t>
            </w:r>
          </w:p>
          <w:p w14:paraId="6E7FDB44" w14:textId="77777777" w:rsidR="00161DB8" w:rsidRPr="00CF3283" w:rsidRDefault="00880107" w:rsidP="00C604AB">
            <w:pPr>
              <w:pStyle w:val="VBAILTBody"/>
              <w:numPr>
                <w:ilvl w:val="0"/>
                <w:numId w:val="11"/>
              </w:numPr>
            </w:pPr>
            <w:r w:rsidRPr="00CF3283">
              <w:t>Describe the purpose of award determination and promulgation</w:t>
            </w:r>
          </w:p>
          <w:p w14:paraId="3A0BBBDC" w14:textId="77777777" w:rsidR="002605EB" w:rsidRPr="00CF3283" w:rsidRDefault="00880107" w:rsidP="00C604AB">
            <w:pPr>
              <w:pStyle w:val="VBAILTBody"/>
              <w:numPr>
                <w:ilvl w:val="0"/>
                <w:numId w:val="11"/>
              </w:numPr>
              <w:rPr>
                <w:b/>
                <w:bCs/>
              </w:rPr>
            </w:pPr>
            <w:r w:rsidRPr="00CF3283">
              <w:t>Describe the purpose of claimant notification</w:t>
            </w:r>
          </w:p>
        </w:tc>
        <w:tc>
          <w:tcPr>
            <w:tcW w:w="5737" w:type="dxa"/>
            <w:tcBorders>
              <w:left w:val="dashSmallGap" w:sz="4" w:space="0" w:color="auto"/>
            </w:tcBorders>
          </w:tcPr>
          <w:p w14:paraId="53E9B95B" w14:textId="77777777" w:rsidR="002605EB" w:rsidRPr="00AB4F8E" w:rsidRDefault="002605EB" w:rsidP="002605EB">
            <w:pPr>
              <w:pStyle w:val="VBAILTBody"/>
              <w:rPr>
                <w:rStyle w:val="Strong"/>
              </w:rPr>
            </w:pPr>
          </w:p>
        </w:tc>
      </w:tr>
      <w:tr w:rsidR="002605EB" w:rsidRPr="00AB4F8E" w14:paraId="4DC3DBCD" w14:textId="77777777" w:rsidTr="2376D041">
        <w:trPr>
          <w:cantSplit/>
          <w:trHeight w:val="1282"/>
          <w:jc w:val="center"/>
        </w:trPr>
        <w:tc>
          <w:tcPr>
            <w:tcW w:w="3938" w:type="dxa"/>
            <w:tcBorders>
              <w:right w:val="dashSmallGap" w:sz="4" w:space="0" w:color="auto"/>
            </w:tcBorders>
          </w:tcPr>
          <w:p w14:paraId="5B729D86" w14:textId="77777777" w:rsidR="002605EB" w:rsidRPr="00CF3283" w:rsidRDefault="002605EB" w:rsidP="00B63098">
            <w:pPr>
              <w:pStyle w:val="VBAILTBody"/>
              <w:rPr>
                <w:b/>
                <w:bCs/>
              </w:rPr>
            </w:pPr>
            <w:r w:rsidRPr="00CF3283">
              <w:rPr>
                <w:b/>
                <w:bCs/>
              </w:rPr>
              <w:t>Stages of a Pension Claim</w:t>
            </w:r>
          </w:p>
          <w:p w14:paraId="57120993" w14:textId="77777777" w:rsidR="002605EB" w:rsidRDefault="002605EB" w:rsidP="00B63098">
            <w:pPr>
              <w:pStyle w:val="VBAILTBody"/>
              <w:rPr>
                <w:b/>
                <w:bCs/>
              </w:rPr>
            </w:pPr>
            <w:r>
              <w:rPr>
                <w:noProof/>
              </w:rPr>
              <w:drawing>
                <wp:inline distT="0" distB="0" distL="0" distR="0" wp14:anchorId="4BA06032" wp14:editId="62973827">
                  <wp:extent cx="2354580" cy="131826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54580" cy="1318260"/>
                          </a:xfrm>
                          <a:prstGeom prst="rect">
                            <a:avLst/>
                          </a:prstGeom>
                        </pic:spPr>
                      </pic:pic>
                    </a:graphicData>
                  </a:graphic>
                </wp:inline>
              </w:drawing>
            </w:r>
          </w:p>
        </w:tc>
        <w:tc>
          <w:tcPr>
            <w:tcW w:w="5737" w:type="dxa"/>
            <w:tcBorders>
              <w:left w:val="dashSmallGap" w:sz="4" w:space="0" w:color="auto"/>
            </w:tcBorders>
          </w:tcPr>
          <w:p w14:paraId="17771095" w14:textId="77777777" w:rsidR="002605EB" w:rsidRPr="00AB4F8E" w:rsidRDefault="002605EB" w:rsidP="00B63098">
            <w:pPr>
              <w:pStyle w:val="VBAILTBody"/>
              <w:rPr>
                <w:rStyle w:val="Strong"/>
              </w:rPr>
            </w:pPr>
          </w:p>
        </w:tc>
      </w:tr>
      <w:tr w:rsidR="002605EB" w:rsidRPr="00AB4F8E" w14:paraId="6424A3E3" w14:textId="77777777" w:rsidTr="2376D041">
        <w:trPr>
          <w:cantSplit/>
          <w:trHeight w:val="1282"/>
          <w:jc w:val="center"/>
        </w:trPr>
        <w:tc>
          <w:tcPr>
            <w:tcW w:w="3938" w:type="dxa"/>
            <w:tcBorders>
              <w:right w:val="dashSmallGap" w:sz="4" w:space="0" w:color="auto"/>
            </w:tcBorders>
          </w:tcPr>
          <w:p w14:paraId="6DD41FBC" w14:textId="77777777" w:rsidR="002605EB" w:rsidRPr="00FD1C7F" w:rsidRDefault="002605EB" w:rsidP="00B63098">
            <w:pPr>
              <w:pStyle w:val="VBAILTBody"/>
              <w:rPr>
                <w:b/>
                <w:bCs/>
                <w:noProof/>
              </w:rPr>
            </w:pPr>
            <w:r w:rsidRPr="00FD1C7F">
              <w:rPr>
                <w:b/>
                <w:bCs/>
              </w:rPr>
              <w:lastRenderedPageBreak/>
              <w:t>Group Exercise – Pick the Stage</w:t>
            </w:r>
            <w:r w:rsidRPr="00FD1C7F">
              <w:rPr>
                <w:b/>
                <w:bCs/>
                <w:noProof/>
              </w:rPr>
              <w:t xml:space="preserve"> </w:t>
            </w:r>
          </w:p>
          <w:p w14:paraId="7DD26E72" w14:textId="77777777" w:rsidR="00161DB8" w:rsidRPr="00FD1C7F" w:rsidRDefault="00880107" w:rsidP="00C604AB">
            <w:pPr>
              <w:pStyle w:val="VBAILTBody"/>
              <w:numPr>
                <w:ilvl w:val="0"/>
                <w:numId w:val="12"/>
              </w:numPr>
              <w:rPr>
                <w:b/>
                <w:bCs/>
              </w:rPr>
            </w:pPr>
            <w:r w:rsidRPr="00FD1C7F">
              <w:rPr>
                <w:b/>
                <w:bCs/>
              </w:rPr>
              <w:t xml:space="preserve">Instructions: </w:t>
            </w:r>
          </w:p>
          <w:p w14:paraId="0CE41510" w14:textId="77777777" w:rsidR="00161DB8" w:rsidRPr="00FD1C7F" w:rsidRDefault="00880107" w:rsidP="00C604AB">
            <w:pPr>
              <w:pStyle w:val="VBAILTBody"/>
              <w:numPr>
                <w:ilvl w:val="1"/>
                <w:numId w:val="12"/>
              </w:numPr>
            </w:pPr>
            <w:r w:rsidRPr="00FD1C7F">
              <w:t>Work in groups of four.</w:t>
            </w:r>
          </w:p>
          <w:p w14:paraId="2508ADDA" w14:textId="77777777" w:rsidR="00161DB8" w:rsidRPr="00FD1C7F" w:rsidRDefault="00880107" w:rsidP="00C604AB">
            <w:pPr>
              <w:pStyle w:val="VBAILTBody"/>
              <w:numPr>
                <w:ilvl w:val="1"/>
                <w:numId w:val="12"/>
              </w:numPr>
            </w:pPr>
            <w:r w:rsidRPr="00FD1C7F">
              <w:t xml:space="preserve">Review the chart in </w:t>
            </w:r>
            <w:r w:rsidRPr="00FD1C7F">
              <w:rPr>
                <w:b/>
                <w:bCs/>
              </w:rPr>
              <w:t>Part 2 of Appendix A: Phase 4 Worksheet</w:t>
            </w:r>
            <w:r w:rsidRPr="00FD1C7F">
              <w:t xml:space="preserve"> to determine the </w:t>
            </w:r>
            <w:r w:rsidRPr="00FD1C7F">
              <w:rPr>
                <w:b/>
                <w:bCs/>
              </w:rPr>
              <w:t>Stage of the Claim</w:t>
            </w:r>
            <w:r w:rsidRPr="00FD1C7F">
              <w:t>.</w:t>
            </w:r>
          </w:p>
          <w:p w14:paraId="59025006" w14:textId="77777777" w:rsidR="00161DB8" w:rsidRPr="00FD1C7F" w:rsidRDefault="00880107" w:rsidP="00C604AB">
            <w:pPr>
              <w:pStyle w:val="VBAILTBody"/>
              <w:numPr>
                <w:ilvl w:val="1"/>
                <w:numId w:val="12"/>
              </w:numPr>
            </w:pPr>
            <w:r w:rsidRPr="00FD1C7F">
              <w:rPr>
                <w:b/>
                <w:bCs/>
              </w:rPr>
              <w:t xml:space="preserve">Complete Part 2 – </w:t>
            </w:r>
            <w:r w:rsidR="002605EB">
              <w:rPr>
                <w:b/>
                <w:bCs/>
              </w:rPr>
              <w:t>Pick the Stage</w:t>
            </w:r>
            <w:r w:rsidRPr="00FD1C7F">
              <w:t xml:space="preserve"> exercise</w:t>
            </w:r>
          </w:p>
          <w:p w14:paraId="48C4C920" w14:textId="77777777" w:rsidR="00161DB8" w:rsidRPr="00FD1C7F" w:rsidRDefault="00880107" w:rsidP="00C604AB">
            <w:pPr>
              <w:pStyle w:val="VBAILTBody"/>
              <w:numPr>
                <w:ilvl w:val="1"/>
                <w:numId w:val="12"/>
              </w:numPr>
            </w:pPr>
            <w:r w:rsidRPr="00FD1C7F">
              <w:t xml:space="preserve">Be prepared to share your responses and rationale with the class. </w:t>
            </w:r>
          </w:p>
          <w:p w14:paraId="4064AD63" w14:textId="77777777" w:rsidR="002605EB" w:rsidRDefault="002605EB" w:rsidP="00B63098">
            <w:pPr>
              <w:pStyle w:val="VBAILTBody"/>
              <w:rPr>
                <w:rStyle w:val="Strong"/>
              </w:rPr>
            </w:pPr>
            <w:r w:rsidRPr="00FD1C7F">
              <w:rPr>
                <w:b/>
                <w:bCs/>
              </w:rPr>
              <w:t>Time allowed: 10 minutes</w:t>
            </w:r>
          </w:p>
        </w:tc>
        <w:tc>
          <w:tcPr>
            <w:tcW w:w="5737" w:type="dxa"/>
            <w:tcBorders>
              <w:left w:val="dashSmallGap" w:sz="4" w:space="0" w:color="auto"/>
            </w:tcBorders>
          </w:tcPr>
          <w:p w14:paraId="03335A87" w14:textId="77777777" w:rsidR="002605EB" w:rsidRPr="00AB4F8E" w:rsidRDefault="002605EB" w:rsidP="00B63098">
            <w:pPr>
              <w:pStyle w:val="VBAILTBody"/>
              <w:rPr>
                <w:rStyle w:val="Strong"/>
              </w:rPr>
            </w:pPr>
          </w:p>
        </w:tc>
      </w:tr>
      <w:tr w:rsidR="002605EB" w:rsidRPr="00AB4F8E" w14:paraId="4B08025F" w14:textId="77777777" w:rsidTr="2376D041">
        <w:trPr>
          <w:cantSplit/>
          <w:trHeight w:val="1282"/>
          <w:jc w:val="center"/>
        </w:trPr>
        <w:tc>
          <w:tcPr>
            <w:tcW w:w="3938" w:type="dxa"/>
            <w:tcBorders>
              <w:right w:val="dashSmallGap" w:sz="4" w:space="0" w:color="auto"/>
            </w:tcBorders>
          </w:tcPr>
          <w:p w14:paraId="031BA6AC" w14:textId="77777777" w:rsidR="002605EB" w:rsidRDefault="002605EB" w:rsidP="00B63098">
            <w:pPr>
              <w:pStyle w:val="VBAILTBodyStrong"/>
            </w:pPr>
            <w:r>
              <w:t>Types of Pension Claims and Claims Recognition Objectives</w:t>
            </w:r>
          </w:p>
          <w:p w14:paraId="56D5BF1E" w14:textId="77777777" w:rsidR="00161DB8" w:rsidRPr="00FD1C7F" w:rsidRDefault="00880107" w:rsidP="00C604AB">
            <w:pPr>
              <w:pStyle w:val="VBAILTBodyStrong"/>
              <w:numPr>
                <w:ilvl w:val="0"/>
                <w:numId w:val="13"/>
              </w:numPr>
              <w:rPr>
                <w:b w:val="0"/>
                <w:bCs/>
              </w:rPr>
            </w:pPr>
            <w:r w:rsidRPr="00FD1C7F">
              <w:rPr>
                <w:b w:val="0"/>
                <w:bCs/>
              </w:rPr>
              <w:t>Recognize the most common types of PMC claims</w:t>
            </w:r>
          </w:p>
          <w:p w14:paraId="6111C94D" w14:textId="77777777" w:rsidR="00161DB8" w:rsidRPr="00FD1C7F" w:rsidRDefault="00880107" w:rsidP="00C604AB">
            <w:pPr>
              <w:pStyle w:val="VBAILTBodyStrong"/>
              <w:numPr>
                <w:ilvl w:val="0"/>
                <w:numId w:val="13"/>
              </w:numPr>
              <w:rPr>
                <w:b w:val="0"/>
                <w:bCs/>
              </w:rPr>
            </w:pPr>
            <w:r w:rsidRPr="00FD1C7F">
              <w:rPr>
                <w:b w:val="0"/>
                <w:bCs/>
              </w:rPr>
              <w:t>Recognize the characteristics of each claim type</w:t>
            </w:r>
          </w:p>
          <w:p w14:paraId="026472EE" w14:textId="77777777" w:rsidR="002605EB" w:rsidRDefault="00880107" w:rsidP="00C604AB">
            <w:pPr>
              <w:pStyle w:val="VBAILTBodyStrong"/>
              <w:numPr>
                <w:ilvl w:val="0"/>
                <w:numId w:val="13"/>
              </w:numPr>
            </w:pPr>
            <w:r w:rsidRPr="00FD1C7F">
              <w:rPr>
                <w:b w:val="0"/>
                <w:bCs/>
              </w:rPr>
              <w:t>Identify the correct forms or other correspondence of each claim type</w:t>
            </w:r>
          </w:p>
        </w:tc>
        <w:tc>
          <w:tcPr>
            <w:tcW w:w="5737" w:type="dxa"/>
            <w:tcBorders>
              <w:left w:val="dashSmallGap" w:sz="4" w:space="0" w:color="auto"/>
            </w:tcBorders>
          </w:tcPr>
          <w:p w14:paraId="7EBD9B9E" w14:textId="77777777" w:rsidR="002605EB" w:rsidRPr="00AB4F8E" w:rsidRDefault="002605EB" w:rsidP="00B63098">
            <w:pPr>
              <w:pStyle w:val="VBAILTBody"/>
              <w:rPr>
                <w:rStyle w:val="Strong"/>
              </w:rPr>
            </w:pPr>
          </w:p>
        </w:tc>
      </w:tr>
      <w:tr w:rsidR="002605EB" w:rsidRPr="00AB4F8E" w14:paraId="03426F1F" w14:textId="77777777" w:rsidTr="2376D041">
        <w:trPr>
          <w:cantSplit/>
          <w:trHeight w:val="1282"/>
          <w:jc w:val="center"/>
        </w:trPr>
        <w:tc>
          <w:tcPr>
            <w:tcW w:w="3938" w:type="dxa"/>
            <w:tcBorders>
              <w:right w:val="dashSmallGap" w:sz="4" w:space="0" w:color="auto"/>
            </w:tcBorders>
          </w:tcPr>
          <w:p w14:paraId="0D4FC7AA" w14:textId="77777777" w:rsidR="002605EB" w:rsidRDefault="002605EB" w:rsidP="00B63098">
            <w:pPr>
              <w:pStyle w:val="VBAILTBodyStrong"/>
            </w:pPr>
            <w:r>
              <w:lastRenderedPageBreak/>
              <w:t>General Benefit Categories</w:t>
            </w:r>
          </w:p>
          <w:p w14:paraId="48AB6D5E" w14:textId="77777777" w:rsidR="002605EB" w:rsidRDefault="002605EB" w:rsidP="00B63098">
            <w:pPr>
              <w:pStyle w:val="VBAILTBodyStrong"/>
            </w:pPr>
            <w:r>
              <w:rPr>
                <w:noProof/>
              </w:rPr>
              <w:drawing>
                <wp:inline distT="0" distB="0" distL="0" distR="0" wp14:anchorId="62D2C0FA" wp14:editId="4A4225F1">
                  <wp:extent cx="2354580" cy="1414780"/>
                  <wp:effectExtent l="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54580" cy="1414780"/>
                          </a:xfrm>
                          <a:prstGeom prst="rect">
                            <a:avLst/>
                          </a:prstGeom>
                        </pic:spPr>
                      </pic:pic>
                    </a:graphicData>
                  </a:graphic>
                </wp:inline>
              </w:drawing>
            </w:r>
          </w:p>
        </w:tc>
        <w:tc>
          <w:tcPr>
            <w:tcW w:w="5737" w:type="dxa"/>
            <w:tcBorders>
              <w:left w:val="dashSmallGap" w:sz="4" w:space="0" w:color="auto"/>
            </w:tcBorders>
          </w:tcPr>
          <w:p w14:paraId="76179F2D" w14:textId="3D65F55D" w:rsidR="002605EB" w:rsidRPr="006871BA" w:rsidRDefault="002605EB" w:rsidP="00B63098">
            <w:pPr>
              <w:pStyle w:val="VBAILTBody"/>
              <w:rPr>
                <w:rStyle w:val="Strong"/>
                <w:b w:val="0"/>
                <w:bCs w:val="0"/>
              </w:rPr>
            </w:pPr>
          </w:p>
        </w:tc>
      </w:tr>
      <w:tr w:rsidR="002605EB" w:rsidRPr="00AB4F8E" w14:paraId="0C1912C0" w14:textId="77777777" w:rsidTr="2376D041">
        <w:trPr>
          <w:cantSplit/>
          <w:trHeight w:val="1282"/>
          <w:jc w:val="center"/>
        </w:trPr>
        <w:tc>
          <w:tcPr>
            <w:tcW w:w="3938" w:type="dxa"/>
            <w:tcBorders>
              <w:right w:val="dashSmallGap" w:sz="4" w:space="0" w:color="auto"/>
            </w:tcBorders>
          </w:tcPr>
          <w:p w14:paraId="26ADAFC9" w14:textId="77777777" w:rsidR="002605EB" w:rsidRDefault="002605EB" w:rsidP="00B63098">
            <w:pPr>
              <w:pStyle w:val="VBAILTBodyStrong"/>
            </w:pPr>
            <w:r>
              <w:t>Other Types of Claims and Claims Recognition</w:t>
            </w:r>
          </w:p>
          <w:p w14:paraId="703D7C59" w14:textId="77777777" w:rsidR="00161DB8" w:rsidRPr="006871BA" w:rsidRDefault="00880107" w:rsidP="00C604AB">
            <w:pPr>
              <w:pStyle w:val="VBAILTBodyStrong"/>
              <w:numPr>
                <w:ilvl w:val="0"/>
                <w:numId w:val="14"/>
              </w:numPr>
              <w:rPr>
                <w:b w:val="0"/>
                <w:bCs/>
              </w:rPr>
            </w:pPr>
            <w:r w:rsidRPr="006871BA">
              <w:rPr>
                <w:b w:val="0"/>
                <w:bCs/>
              </w:rPr>
              <w:t>Contested Claim</w:t>
            </w:r>
          </w:p>
          <w:p w14:paraId="01D85A5F" w14:textId="77777777" w:rsidR="00161DB8" w:rsidRPr="006871BA" w:rsidRDefault="00880107" w:rsidP="00C604AB">
            <w:pPr>
              <w:pStyle w:val="VBAILTBodyStrong"/>
              <w:numPr>
                <w:ilvl w:val="0"/>
                <w:numId w:val="14"/>
              </w:numPr>
              <w:rPr>
                <w:b w:val="0"/>
                <w:bCs/>
              </w:rPr>
            </w:pPr>
            <w:r w:rsidRPr="006871BA">
              <w:rPr>
                <w:b w:val="0"/>
                <w:bCs/>
              </w:rPr>
              <w:t>Burial Allowance</w:t>
            </w:r>
          </w:p>
          <w:p w14:paraId="640FA1B0" w14:textId="77777777" w:rsidR="00161DB8" w:rsidRPr="006871BA" w:rsidRDefault="00880107" w:rsidP="00C604AB">
            <w:pPr>
              <w:pStyle w:val="VBAILTBodyStrong"/>
              <w:numPr>
                <w:ilvl w:val="0"/>
                <w:numId w:val="14"/>
              </w:numPr>
              <w:rPr>
                <w:b w:val="0"/>
                <w:bCs/>
              </w:rPr>
            </w:pPr>
            <w:r w:rsidRPr="006871BA">
              <w:rPr>
                <w:b w:val="0"/>
                <w:bCs/>
              </w:rPr>
              <w:t>Elections</w:t>
            </w:r>
          </w:p>
          <w:p w14:paraId="46BAB91A" w14:textId="77777777" w:rsidR="002605EB" w:rsidRPr="006871BA" w:rsidRDefault="00880107" w:rsidP="00C604AB">
            <w:pPr>
              <w:pStyle w:val="VBAILTBodyStrong"/>
              <w:numPr>
                <w:ilvl w:val="0"/>
                <w:numId w:val="14"/>
              </w:numPr>
              <w:rPr>
                <w:b w:val="0"/>
                <w:bCs/>
              </w:rPr>
            </w:pPr>
            <w:r w:rsidRPr="006871BA">
              <w:rPr>
                <w:b w:val="0"/>
                <w:bCs/>
              </w:rPr>
              <w:t>Month of Death (MOD)</w:t>
            </w:r>
            <w:r w:rsidR="002605EB" w:rsidRPr="006871BA">
              <w:rPr>
                <w:b w:val="0"/>
                <w:bCs/>
              </w:rPr>
              <w:t xml:space="preserve"> </w:t>
            </w:r>
          </w:p>
          <w:p w14:paraId="045BF4F6" w14:textId="77777777" w:rsidR="002605EB" w:rsidRDefault="002605EB" w:rsidP="00C604AB">
            <w:pPr>
              <w:pStyle w:val="VBAILTBodyStrong"/>
              <w:numPr>
                <w:ilvl w:val="0"/>
                <w:numId w:val="14"/>
              </w:numPr>
            </w:pPr>
            <w:r w:rsidRPr="006871BA">
              <w:rPr>
                <w:b w:val="0"/>
                <w:bCs/>
              </w:rPr>
              <w:t>800 work item series</w:t>
            </w:r>
          </w:p>
        </w:tc>
        <w:tc>
          <w:tcPr>
            <w:tcW w:w="5737" w:type="dxa"/>
            <w:tcBorders>
              <w:left w:val="dashSmallGap" w:sz="4" w:space="0" w:color="auto"/>
            </w:tcBorders>
          </w:tcPr>
          <w:p w14:paraId="6FF7AF9D" w14:textId="0B82B858" w:rsidR="002605EB" w:rsidRPr="00AB4F8E" w:rsidRDefault="002605EB" w:rsidP="00B63098">
            <w:pPr>
              <w:pStyle w:val="VBAILTBody"/>
              <w:rPr>
                <w:rStyle w:val="Strong"/>
              </w:rPr>
            </w:pPr>
          </w:p>
        </w:tc>
      </w:tr>
      <w:tr w:rsidR="002605EB" w:rsidRPr="00AB4F8E" w14:paraId="73644775" w14:textId="77777777" w:rsidTr="2376D041">
        <w:trPr>
          <w:cantSplit/>
          <w:trHeight w:val="1282"/>
          <w:jc w:val="center"/>
        </w:trPr>
        <w:tc>
          <w:tcPr>
            <w:tcW w:w="3938" w:type="dxa"/>
            <w:tcBorders>
              <w:right w:val="dashSmallGap" w:sz="4" w:space="0" w:color="auto"/>
            </w:tcBorders>
          </w:tcPr>
          <w:p w14:paraId="38F0F4D7" w14:textId="77777777" w:rsidR="002605EB" w:rsidRDefault="002605EB" w:rsidP="00B63098">
            <w:pPr>
              <w:pStyle w:val="VBAILTBodyStrong"/>
            </w:pPr>
            <w:r>
              <w:lastRenderedPageBreak/>
              <w:t>Practice Exercise: Type of Pension Claim</w:t>
            </w:r>
          </w:p>
          <w:p w14:paraId="0EEDB293" w14:textId="77777777" w:rsidR="00161DB8" w:rsidRPr="006871BA" w:rsidRDefault="00880107" w:rsidP="00C604AB">
            <w:pPr>
              <w:pStyle w:val="VBAILTBodyStrong"/>
              <w:numPr>
                <w:ilvl w:val="0"/>
                <w:numId w:val="15"/>
              </w:numPr>
            </w:pPr>
            <w:r w:rsidRPr="006871BA">
              <w:rPr>
                <w:bCs/>
              </w:rPr>
              <w:t>Instructions</w:t>
            </w:r>
            <w:r w:rsidRPr="006871BA">
              <w:t xml:space="preserve">: </w:t>
            </w:r>
          </w:p>
          <w:p w14:paraId="4FE87C68" w14:textId="77777777" w:rsidR="00161DB8" w:rsidRPr="006871BA" w:rsidRDefault="00880107" w:rsidP="00C604AB">
            <w:pPr>
              <w:pStyle w:val="VBAILTBodyStrong"/>
              <w:numPr>
                <w:ilvl w:val="1"/>
                <w:numId w:val="15"/>
              </w:numPr>
              <w:rPr>
                <w:b w:val="0"/>
                <w:bCs/>
              </w:rPr>
            </w:pPr>
            <w:r w:rsidRPr="006871BA">
              <w:rPr>
                <w:b w:val="0"/>
                <w:bCs/>
              </w:rPr>
              <w:t xml:space="preserve">Work </w:t>
            </w:r>
            <w:r w:rsidR="002605EB">
              <w:rPr>
                <w:b w:val="0"/>
                <w:bCs/>
              </w:rPr>
              <w:t>individually</w:t>
            </w:r>
            <w:r w:rsidRPr="006871BA">
              <w:rPr>
                <w:b w:val="0"/>
                <w:bCs/>
              </w:rPr>
              <w:t>.</w:t>
            </w:r>
          </w:p>
          <w:p w14:paraId="24F974CE" w14:textId="77777777" w:rsidR="00161DB8" w:rsidRPr="006871BA" w:rsidRDefault="00880107" w:rsidP="00C604AB">
            <w:pPr>
              <w:pStyle w:val="VBAILTBodyStrong"/>
              <w:numPr>
                <w:ilvl w:val="1"/>
                <w:numId w:val="15"/>
              </w:numPr>
              <w:rPr>
                <w:b w:val="0"/>
                <w:bCs/>
              </w:rPr>
            </w:pPr>
            <w:r w:rsidRPr="006871BA">
              <w:rPr>
                <w:b w:val="0"/>
                <w:bCs/>
              </w:rPr>
              <w:t xml:space="preserve">Review the chart in </w:t>
            </w:r>
            <w:r w:rsidRPr="006871BA">
              <w:t>Part 3 of Appendix A: Phase 4 Worksheet</w:t>
            </w:r>
            <w:r w:rsidRPr="006871BA">
              <w:rPr>
                <w:b w:val="0"/>
                <w:bCs/>
              </w:rPr>
              <w:t xml:space="preserve"> to determine the Identify the </w:t>
            </w:r>
            <w:r w:rsidRPr="006871BA">
              <w:t>Type of Pension Claim</w:t>
            </w:r>
            <w:r w:rsidRPr="006871BA">
              <w:rPr>
                <w:b w:val="0"/>
                <w:bCs/>
              </w:rPr>
              <w:t>.</w:t>
            </w:r>
          </w:p>
          <w:p w14:paraId="1102C035" w14:textId="77777777" w:rsidR="00161DB8" w:rsidRPr="006871BA" w:rsidRDefault="00880107" w:rsidP="00C604AB">
            <w:pPr>
              <w:pStyle w:val="VBAILTBodyStrong"/>
              <w:numPr>
                <w:ilvl w:val="1"/>
                <w:numId w:val="15"/>
              </w:numPr>
              <w:rPr>
                <w:b w:val="0"/>
                <w:bCs/>
              </w:rPr>
            </w:pPr>
            <w:r w:rsidRPr="006871BA">
              <w:t>Complete Part 3 – Type of Pension Claim</w:t>
            </w:r>
            <w:r w:rsidRPr="006871BA">
              <w:rPr>
                <w:b w:val="0"/>
                <w:bCs/>
              </w:rPr>
              <w:t xml:space="preserve"> exercise</w:t>
            </w:r>
          </w:p>
          <w:p w14:paraId="31945BAA" w14:textId="77777777" w:rsidR="00161DB8" w:rsidRPr="006871BA" w:rsidRDefault="00880107" w:rsidP="00C604AB">
            <w:pPr>
              <w:pStyle w:val="VBAILTBodyStrong"/>
              <w:numPr>
                <w:ilvl w:val="1"/>
                <w:numId w:val="15"/>
              </w:numPr>
              <w:rPr>
                <w:b w:val="0"/>
                <w:bCs/>
              </w:rPr>
            </w:pPr>
            <w:r w:rsidRPr="006871BA">
              <w:rPr>
                <w:b w:val="0"/>
                <w:bCs/>
              </w:rPr>
              <w:t xml:space="preserve">Be prepared to share your finished activity with the class. </w:t>
            </w:r>
          </w:p>
          <w:p w14:paraId="238D5B42" w14:textId="77777777" w:rsidR="002605EB" w:rsidRDefault="002605EB" w:rsidP="00B63098">
            <w:pPr>
              <w:pStyle w:val="VBAILTBodyStrong"/>
            </w:pPr>
            <w:r w:rsidRPr="006871BA">
              <w:rPr>
                <w:bCs/>
              </w:rPr>
              <w:t>Time allowed: 15 minutes</w:t>
            </w:r>
          </w:p>
        </w:tc>
        <w:tc>
          <w:tcPr>
            <w:tcW w:w="5737" w:type="dxa"/>
            <w:tcBorders>
              <w:left w:val="dashSmallGap" w:sz="4" w:space="0" w:color="auto"/>
            </w:tcBorders>
          </w:tcPr>
          <w:p w14:paraId="62A51D5C" w14:textId="30E6CD5B" w:rsidR="002605EB" w:rsidRPr="00AB4F8E" w:rsidRDefault="002605EB" w:rsidP="00B63098">
            <w:pPr>
              <w:pStyle w:val="VBAILTBody"/>
              <w:rPr>
                <w:rStyle w:val="Strong"/>
              </w:rPr>
            </w:pPr>
          </w:p>
        </w:tc>
      </w:tr>
      <w:tr w:rsidR="002605EB" w:rsidRPr="00AB4F8E" w14:paraId="1DC956E5" w14:textId="77777777" w:rsidTr="2376D041">
        <w:trPr>
          <w:cantSplit/>
          <w:trHeight w:val="1282"/>
          <w:jc w:val="center"/>
        </w:trPr>
        <w:tc>
          <w:tcPr>
            <w:tcW w:w="3938" w:type="dxa"/>
            <w:tcBorders>
              <w:right w:val="dashSmallGap" w:sz="4" w:space="0" w:color="auto"/>
            </w:tcBorders>
          </w:tcPr>
          <w:p w14:paraId="2418DCAE" w14:textId="77777777" w:rsidR="002605EB" w:rsidRDefault="002605EB" w:rsidP="00B63098">
            <w:pPr>
              <w:pStyle w:val="VBAILTBodyStrong"/>
            </w:pPr>
            <w:r>
              <w:t>Pension Claims eFolder/Records Management Objectives</w:t>
            </w:r>
          </w:p>
          <w:p w14:paraId="68D6C976" w14:textId="77777777" w:rsidR="00161DB8" w:rsidRPr="008F255C" w:rsidRDefault="00880107" w:rsidP="00C604AB">
            <w:pPr>
              <w:pStyle w:val="VBAILTBodyStrong"/>
              <w:numPr>
                <w:ilvl w:val="0"/>
                <w:numId w:val="16"/>
              </w:numPr>
              <w:rPr>
                <w:b w:val="0"/>
                <w:bCs/>
              </w:rPr>
            </w:pPr>
            <w:r w:rsidRPr="008F255C">
              <w:rPr>
                <w:b w:val="0"/>
                <w:bCs/>
              </w:rPr>
              <w:t>Locate information in a record</w:t>
            </w:r>
          </w:p>
          <w:p w14:paraId="12FBB44C" w14:textId="77777777" w:rsidR="00161DB8" w:rsidRPr="008F255C" w:rsidRDefault="00880107" w:rsidP="00C604AB">
            <w:pPr>
              <w:pStyle w:val="VBAILTBodyStrong"/>
              <w:numPr>
                <w:ilvl w:val="0"/>
                <w:numId w:val="16"/>
              </w:numPr>
              <w:rPr>
                <w:b w:val="0"/>
                <w:bCs/>
              </w:rPr>
            </w:pPr>
            <w:r w:rsidRPr="008F255C">
              <w:rPr>
                <w:b w:val="0"/>
                <w:bCs/>
              </w:rPr>
              <w:t>Update records when errors are identified</w:t>
            </w:r>
          </w:p>
          <w:p w14:paraId="5D4087D2" w14:textId="77777777" w:rsidR="00161DB8" w:rsidRPr="008F255C" w:rsidRDefault="00880107" w:rsidP="00C604AB">
            <w:pPr>
              <w:pStyle w:val="VBAILTBodyStrong"/>
              <w:numPr>
                <w:ilvl w:val="0"/>
                <w:numId w:val="16"/>
              </w:numPr>
              <w:rPr>
                <w:b w:val="0"/>
                <w:bCs/>
              </w:rPr>
            </w:pPr>
            <w:r w:rsidRPr="008F255C">
              <w:rPr>
                <w:b w:val="0"/>
                <w:bCs/>
              </w:rPr>
              <w:t>Address lost claims</w:t>
            </w:r>
          </w:p>
          <w:p w14:paraId="0FA776AF" w14:textId="77777777" w:rsidR="002605EB" w:rsidRPr="008F255C" w:rsidRDefault="002605EB" w:rsidP="00B63098">
            <w:pPr>
              <w:pStyle w:val="VBAILTBodyStrong"/>
              <w:rPr>
                <w:b w:val="0"/>
                <w:bCs/>
              </w:rPr>
            </w:pPr>
            <w:r w:rsidRPr="008F255C">
              <w:rPr>
                <w:bCs/>
              </w:rPr>
              <w:t xml:space="preserve">NOTE: </w:t>
            </w:r>
            <w:r w:rsidRPr="008F255C">
              <w:rPr>
                <w:b w:val="0"/>
                <w:bCs/>
              </w:rPr>
              <w:t>Records must be tracked and updated to ensure the claimant is receiving the benefits entitled and to ensure that you, the PMC VSR, have the evidence needed to justify claim decisions.</w:t>
            </w:r>
          </w:p>
          <w:p w14:paraId="2680C090" w14:textId="77777777" w:rsidR="002605EB" w:rsidRDefault="002605EB" w:rsidP="00B63098">
            <w:pPr>
              <w:pStyle w:val="VBAILTBodyStrong"/>
            </w:pPr>
          </w:p>
        </w:tc>
        <w:tc>
          <w:tcPr>
            <w:tcW w:w="5737" w:type="dxa"/>
            <w:tcBorders>
              <w:left w:val="dashSmallGap" w:sz="4" w:space="0" w:color="auto"/>
            </w:tcBorders>
          </w:tcPr>
          <w:p w14:paraId="4F9EE523" w14:textId="2160D72E" w:rsidR="002605EB" w:rsidRPr="00AB4F8E" w:rsidRDefault="002605EB" w:rsidP="00B63098">
            <w:pPr>
              <w:pStyle w:val="VBAILTBody"/>
              <w:rPr>
                <w:rStyle w:val="Strong"/>
              </w:rPr>
            </w:pPr>
          </w:p>
        </w:tc>
      </w:tr>
      <w:tr w:rsidR="002605EB" w:rsidRPr="00AB4F8E" w14:paraId="2C36F116" w14:textId="77777777" w:rsidTr="2376D041">
        <w:trPr>
          <w:cantSplit/>
          <w:trHeight w:val="1282"/>
          <w:jc w:val="center"/>
        </w:trPr>
        <w:tc>
          <w:tcPr>
            <w:tcW w:w="3938" w:type="dxa"/>
            <w:tcBorders>
              <w:right w:val="dashSmallGap" w:sz="4" w:space="0" w:color="auto"/>
            </w:tcBorders>
          </w:tcPr>
          <w:p w14:paraId="5017473D" w14:textId="77777777" w:rsidR="002605EB" w:rsidRDefault="002605EB" w:rsidP="00B63098">
            <w:pPr>
              <w:pStyle w:val="VBAILTBodyStrong"/>
            </w:pPr>
            <w:r>
              <w:lastRenderedPageBreak/>
              <w:t>Class Activity: Working the System</w:t>
            </w:r>
          </w:p>
          <w:p w14:paraId="2814C3E8" w14:textId="77777777" w:rsidR="00161DB8" w:rsidRPr="008F255C" w:rsidRDefault="00880107" w:rsidP="00C604AB">
            <w:pPr>
              <w:pStyle w:val="VBAILTBodyStrong"/>
              <w:numPr>
                <w:ilvl w:val="0"/>
                <w:numId w:val="17"/>
              </w:numPr>
              <w:rPr>
                <w:b w:val="0"/>
                <w:bCs/>
              </w:rPr>
            </w:pPr>
            <w:r w:rsidRPr="008F255C">
              <w:rPr>
                <w:b w:val="0"/>
                <w:bCs/>
              </w:rPr>
              <w:t>(True or False?). The Corporate military record updates with a VBMS update function on the Military Service tab.</w:t>
            </w:r>
          </w:p>
          <w:p w14:paraId="3FAC5F77" w14:textId="77777777" w:rsidR="00161DB8" w:rsidRPr="008F255C" w:rsidRDefault="00880107" w:rsidP="00C604AB">
            <w:pPr>
              <w:pStyle w:val="VBAILTBodyStrong"/>
              <w:numPr>
                <w:ilvl w:val="0"/>
                <w:numId w:val="17"/>
              </w:numPr>
              <w:rPr>
                <w:b w:val="0"/>
                <w:bCs/>
              </w:rPr>
            </w:pPr>
            <w:r w:rsidRPr="008F255C">
              <w:rPr>
                <w:b w:val="0"/>
                <w:bCs/>
              </w:rPr>
              <w:t>Which tool currently provides access to Veteran records and acts as a single access point to deployment history?</w:t>
            </w:r>
          </w:p>
          <w:p w14:paraId="52D73D4F" w14:textId="77777777" w:rsidR="00161DB8" w:rsidRPr="008F255C" w:rsidRDefault="00880107" w:rsidP="00C604AB">
            <w:pPr>
              <w:pStyle w:val="VBAILTBodyStrong"/>
              <w:numPr>
                <w:ilvl w:val="0"/>
                <w:numId w:val="17"/>
              </w:numPr>
              <w:rPr>
                <w:b w:val="0"/>
                <w:bCs/>
              </w:rPr>
            </w:pPr>
            <w:r w:rsidRPr="008F255C">
              <w:rPr>
                <w:b w:val="0"/>
                <w:bCs/>
              </w:rPr>
              <w:t>Which system is used to access Pre-conversion Compensation and Pension Master Records?</w:t>
            </w:r>
          </w:p>
          <w:p w14:paraId="2657DAD0" w14:textId="77777777" w:rsidR="00161DB8" w:rsidRPr="008F255C" w:rsidRDefault="00880107" w:rsidP="00C604AB">
            <w:pPr>
              <w:pStyle w:val="VBAILTBodyStrong"/>
              <w:numPr>
                <w:ilvl w:val="0"/>
                <w:numId w:val="17"/>
              </w:numPr>
              <w:rPr>
                <w:b w:val="0"/>
                <w:bCs/>
              </w:rPr>
            </w:pPr>
            <w:r w:rsidRPr="008F255C">
              <w:rPr>
                <w:b w:val="0"/>
                <w:bCs/>
              </w:rPr>
              <w:t>Which system is used to access Social Security Administration (SSA) inquiries?</w:t>
            </w:r>
          </w:p>
          <w:p w14:paraId="1372329C" w14:textId="77777777" w:rsidR="002605EB" w:rsidRDefault="00880107" w:rsidP="00C604AB">
            <w:pPr>
              <w:pStyle w:val="VBAILTBodyStrong"/>
              <w:numPr>
                <w:ilvl w:val="0"/>
                <w:numId w:val="17"/>
              </w:numPr>
            </w:pPr>
            <w:r w:rsidRPr="008F255C">
              <w:rPr>
                <w:b w:val="0"/>
                <w:bCs/>
              </w:rPr>
              <w:t>________ is used to request the Veteran’s service personnel records and service treatment records from the National Personnel Records Center (NPRC)</w:t>
            </w:r>
          </w:p>
        </w:tc>
        <w:tc>
          <w:tcPr>
            <w:tcW w:w="5737" w:type="dxa"/>
            <w:tcBorders>
              <w:left w:val="dashSmallGap" w:sz="4" w:space="0" w:color="auto"/>
            </w:tcBorders>
          </w:tcPr>
          <w:p w14:paraId="1FFC46DB" w14:textId="77777777" w:rsidR="002605EB" w:rsidRPr="00AB4F8E" w:rsidRDefault="002605EB" w:rsidP="00B63098">
            <w:pPr>
              <w:pStyle w:val="VBAILTBody"/>
              <w:rPr>
                <w:rStyle w:val="Strong"/>
              </w:rPr>
            </w:pPr>
          </w:p>
        </w:tc>
      </w:tr>
      <w:tr w:rsidR="002605EB" w:rsidRPr="00AB4F8E" w14:paraId="5F2D0C2C" w14:textId="77777777" w:rsidTr="2376D041">
        <w:trPr>
          <w:cantSplit/>
          <w:trHeight w:val="1282"/>
          <w:jc w:val="center"/>
        </w:trPr>
        <w:tc>
          <w:tcPr>
            <w:tcW w:w="3938" w:type="dxa"/>
            <w:tcBorders>
              <w:right w:val="dashSmallGap" w:sz="4" w:space="0" w:color="auto"/>
            </w:tcBorders>
          </w:tcPr>
          <w:p w14:paraId="52CBB54E" w14:textId="77777777" w:rsidR="002605EB" w:rsidRDefault="002605EB" w:rsidP="00B63098">
            <w:pPr>
              <w:pStyle w:val="VBAILTBodyStrong"/>
            </w:pPr>
            <w:r>
              <w:t>Establishing the Date of Claim</w:t>
            </w:r>
          </w:p>
          <w:p w14:paraId="6BF742C8" w14:textId="77777777" w:rsidR="00161DB8" w:rsidRPr="008F255C" w:rsidRDefault="00880107" w:rsidP="00C604AB">
            <w:pPr>
              <w:pStyle w:val="VBAILTBodyStrong"/>
              <w:numPr>
                <w:ilvl w:val="0"/>
                <w:numId w:val="18"/>
              </w:numPr>
              <w:rPr>
                <w:b w:val="0"/>
                <w:bCs/>
              </w:rPr>
            </w:pPr>
            <w:r w:rsidRPr="008F255C">
              <w:rPr>
                <w:b w:val="0"/>
                <w:bCs/>
              </w:rPr>
              <w:t>Confirm Date Of Claim (DOC) is correct</w:t>
            </w:r>
          </w:p>
          <w:p w14:paraId="07C9DD82" w14:textId="77777777" w:rsidR="00161DB8" w:rsidRPr="008F255C" w:rsidRDefault="00880107" w:rsidP="00C604AB">
            <w:pPr>
              <w:pStyle w:val="VBAILTBodyStrong"/>
              <w:numPr>
                <w:ilvl w:val="0"/>
                <w:numId w:val="18"/>
              </w:numPr>
              <w:rPr>
                <w:b w:val="0"/>
                <w:bCs/>
              </w:rPr>
            </w:pPr>
            <w:r w:rsidRPr="008F255C">
              <w:rPr>
                <w:b w:val="0"/>
                <w:bCs/>
              </w:rPr>
              <w:t>Define a DOC</w:t>
            </w:r>
          </w:p>
          <w:p w14:paraId="66437899" w14:textId="77777777" w:rsidR="00161DB8" w:rsidRPr="008F255C" w:rsidRDefault="00880107" w:rsidP="00C604AB">
            <w:pPr>
              <w:pStyle w:val="VBAILTBodyStrong"/>
              <w:numPr>
                <w:ilvl w:val="0"/>
                <w:numId w:val="18"/>
              </w:numPr>
              <w:rPr>
                <w:b w:val="0"/>
                <w:bCs/>
              </w:rPr>
            </w:pPr>
            <w:r w:rsidRPr="008F255C">
              <w:rPr>
                <w:b w:val="0"/>
                <w:bCs/>
              </w:rPr>
              <w:t>Identify the date of receipt</w:t>
            </w:r>
          </w:p>
          <w:p w14:paraId="45768483" w14:textId="77777777" w:rsidR="002605EB" w:rsidRPr="008F255C" w:rsidRDefault="00880107" w:rsidP="00C604AB">
            <w:pPr>
              <w:pStyle w:val="VBAILTBodyStrong"/>
              <w:numPr>
                <w:ilvl w:val="0"/>
                <w:numId w:val="18"/>
              </w:numPr>
              <w:rPr>
                <w:b w:val="0"/>
                <w:bCs/>
              </w:rPr>
            </w:pPr>
            <w:r w:rsidRPr="008F255C">
              <w:rPr>
                <w:b w:val="0"/>
                <w:bCs/>
              </w:rPr>
              <w:t>Recognize exceptions to DOC</w:t>
            </w:r>
            <w:r w:rsidR="002605EB" w:rsidRPr="008F255C">
              <w:rPr>
                <w:b w:val="0"/>
                <w:bCs/>
              </w:rPr>
              <w:t xml:space="preserve"> </w:t>
            </w:r>
          </w:p>
          <w:p w14:paraId="6EC663E3" w14:textId="77777777" w:rsidR="002605EB" w:rsidRDefault="002605EB" w:rsidP="00C604AB">
            <w:pPr>
              <w:pStyle w:val="VBAILTBodyStrong"/>
              <w:numPr>
                <w:ilvl w:val="0"/>
                <w:numId w:val="18"/>
              </w:numPr>
            </w:pPr>
            <w:r w:rsidRPr="008F255C">
              <w:rPr>
                <w:b w:val="0"/>
                <w:bCs/>
              </w:rPr>
              <w:t>Determine if DOC is correct in the systems</w:t>
            </w:r>
          </w:p>
        </w:tc>
        <w:tc>
          <w:tcPr>
            <w:tcW w:w="5737" w:type="dxa"/>
            <w:tcBorders>
              <w:left w:val="dashSmallGap" w:sz="4" w:space="0" w:color="auto"/>
            </w:tcBorders>
          </w:tcPr>
          <w:p w14:paraId="6E376BBC" w14:textId="1B2BBF41" w:rsidR="002605EB" w:rsidRPr="00AB4F8E" w:rsidRDefault="002605EB" w:rsidP="00B63098">
            <w:pPr>
              <w:pStyle w:val="VBAILTBody"/>
              <w:rPr>
                <w:rStyle w:val="Strong"/>
              </w:rPr>
            </w:pPr>
          </w:p>
        </w:tc>
      </w:tr>
      <w:tr w:rsidR="002605EB" w:rsidRPr="00AB4F8E" w14:paraId="6927CE98" w14:textId="77777777" w:rsidTr="2376D041">
        <w:trPr>
          <w:cantSplit/>
          <w:trHeight w:val="1282"/>
          <w:jc w:val="center"/>
        </w:trPr>
        <w:tc>
          <w:tcPr>
            <w:tcW w:w="3938" w:type="dxa"/>
            <w:tcBorders>
              <w:right w:val="dashSmallGap" w:sz="4" w:space="0" w:color="auto"/>
            </w:tcBorders>
          </w:tcPr>
          <w:p w14:paraId="5E38DE02" w14:textId="77777777" w:rsidR="002605EB" w:rsidRDefault="002605EB" w:rsidP="00B63098">
            <w:pPr>
              <w:pStyle w:val="VBAILTBodyStrong"/>
            </w:pPr>
            <w:r>
              <w:lastRenderedPageBreak/>
              <w:t>Determine DOC</w:t>
            </w:r>
          </w:p>
          <w:p w14:paraId="46A9CD64" w14:textId="77777777" w:rsidR="00161DB8" w:rsidRPr="008F255C" w:rsidRDefault="00880107" w:rsidP="00C604AB">
            <w:pPr>
              <w:pStyle w:val="VBAILTBodyStrong"/>
              <w:numPr>
                <w:ilvl w:val="0"/>
                <w:numId w:val="19"/>
              </w:numPr>
              <w:rPr>
                <w:b w:val="0"/>
                <w:bCs/>
              </w:rPr>
            </w:pPr>
            <w:r w:rsidRPr="008F255C">
              <w:rPr>
                <w:b w:val="0"/>
                <w:bCs/>
              </w:rPr>
              <w:t xml:space="preserve">Each document submitted to VA </w:t>
            </w:r>
            <w:r w:rsidRPr="008F255C">
              <w:rPr>
                <w:b w:val="0"/>
                <w:bCs/>
                <w:i/>
                <w:iCs/>
              </w:rPr>
              <w:t>must</w:t>
            </w:r>
            <w:r w:rsidRPr="008F255C">
              <w:rPr>
                <w:b w:val="0"/>
                <w:bCs/>
              </w:rPr>
              <w:t xml:space="preserve"> receive a stamp with the date of receipt or the scan vendor date.</w:t>
            </w:r>
          </w:p>
          <w:p w14:paraId="7B3946EC" w14:textId="77777777" w:rsidR="00161DB8" w:rsidRPr="008F255C" w:rsidRDefault="00880107" w:rsidP="00C604AB">
            <w:pPr>
              <w:pStyle w:val="VBAILTBodyStrong"/>
              <w:numPr>
                <w:ilvl w:val="0"/>
                <w:numId w:val="19"/>
              </w:numPr>
              <w:rPr>
                <w:b w:val="0"/>
                <w:bCs/>
              </w:rPr>
            </w:pPr>
            <w:r w:rsidRPr="008F255C">
              <w:rPr>
                <w:b w:val="0"/>
                <w:bCs/>
              </w:rPr>
              <w:t>If the receipt of the document by VA is determined to be the</w:t>
            </w:r>
            <w:r w:rsidRPr="008F255C">
              <w:t xml:space="preserve"> </w:t>
            </w:r>
            <w:r w:rsidRPr="008F255C">
              <w:rPr>
                <w:bCs/>
              </w:rPr>
              <w:t xml:space="preserve">current date, </w:t>
            </w:r>
            <w:r w:rsidRPr="008F255C">
              <w:rPr>
                <w:b w:val="0"/>
                <w:bCs/>
              </w:rPr>
              <w:t>stamp the document with an official date stamp.</w:t>
            </w:r>
          </w:p>
          <w:p w14:paraId="5F62C484" w14:textId="77777777" w:rsidR="00161DB8" w:rsidRPr="008F255C" w:rsidRDefault="00880107" w:rsidP="00C604AB">
            <w:pPr>
              <w:pStyle w:val="VBAILTBodyStrong"/>
              <w:numPr>
                <w:ilvl w:val="0"/>
                <w:numId w:val="19"/>
              </w:numPr>
              <w:rPr>
                <w:b w:val="0"/>
                <w:bCs/>
              </w:rPr>
            </w:pPr>
            <w:r w:rsidRPr="008F255C">
              <w:rPr>
                <w:b w:val="0"/>
                <w:bCs/>
              </w:rPr>
              <w:t>If the receipt of the document by VA is determined to be</w:t>
            </w:r>
            <w:r w:rsidRPr="008F255C">
              <w:t xml:space="preserve"> </w:t>
            </w:r>
            <w:r w:rsidRPr="008F255C">
              <w:rPr>
                <w:bCs/>
              </w:rPr>
              <w:t xml:space="preserve">prior to the current date, </w:t>
            </w:r>
            <w:r w:rsidRPr="008F255C">
              <w:rPr>
                <w:b w:val="0"/>
                <w:bCs/>
              </w:rPr>
              <w:t>hand-write the date of receipt on the document.</w:t>
            </w:r>
          </w:p>
          <w:p w14:paraId="6B19F4A9" w14:textId="77777777" w:rsidR="002605EB" w:rsidRPr="008F255C" w:rsidRDefault="00880107" w:rsidP="00C604AB">
            <w:pPr>
              <w:pStyle w:val="VBAILTBodyStrong"/>
              <w:numPr>
                <w:ilvl w:val="0"/>
                <w:numId w:val="19"/>
              </w:numPr>
              <w:rPr>
                <w:b w:val="0"/>
                <w:bCs/>
              </w:rPr>
            </w:pPr>
            <w:r w:rsidRPr="008F255C">
              <w:rPr>
                <w:b w:val="0"/>
                <w:bCs/>
              </w:rPr>
              <w:t>If the receipt of the document by VA is determined to be</w:t>
            </w:r>
            <w:r w:rsidRPr="008F255C">
              <w:t xml:space="preserve"> </w:t>
            </w:r>
            <w:r w:rsidRPr="008F255C">
              <w:rPr>
                <w:bCs/>
              </w:rPr>
              <w:t xml:space="preserve">unknown, </w:t>
            </w:r>
            <w:r w:rsidRPr="008F255C">
              <w:rPr>
                <w:b w:val="0"/>
                <w:bCs/>
              </w:rPr>
              <w:t>hand-write the best estimate for the date of receipt and identify it as an estimate on the document.</w:t>
            </w:r>
          </w:p>
        </w:tc>
        <w:tc>
          <w:tcPr>
            <w:tcW w:w="5737" w:type="dxa"/>
            <w:tcBorders>
              <w:left w:val="dashSmallGap" w:sz="4" w:space="0" w:color="auto"/>
            </w:tcBorders>
          </w:tcPr>
          <w:p w14:paraId="74B89B39" w14:textId="77777777" w:rsidR="002605EB" w:rsidRPr="00AB4F8E" w:rsidRDefault="002605EB" w:rsidP="00B63098">
            <w:pPr>
              <w:pStyle w:val="VBAILTBody"/>
              <w:rPr>
                <w:rStyle w:val="Strong"/>
              </w:rPr>
            </w:pPr>
          </w:p>
        </w:tc>
      </w:tr>
      <w:tr w:rsidR="002605EB" w:rsidRPr="00AB4F8E" w14:paraId="16D5E4B8" w14:textId="77777777" w:rsidTr="2376D041">
        <w:trPr>
          <w:cantSplit/>
          <w:trHeight w:val="1282"/>
          <w:jc w:val="center"/>
        </w:trPr>
        <w:tc>
          <w:tcPr>
            <w:tcW w:w="3938" w:type="dxa"/>
            <w:tcBorders>
              <w:right w:val="dashSmallGap" w:sz="4" w:space="0" w:color="auto"/>
            </w:tcBorders>
          </w:tcPr>
          <w:p w14:paraId="372D84D8" w14:textId="77777777" w:rsidR="002605EB" w:rsidRDefault="002605EB" w:rsidP="00B63098">
            <w:pPr>
              <w:pStyle w:val="VBAILTBodyStrong"/>
            </w:pPr>
            <w:r>
              <w:lastRenderedPageBreak/>
              <w:t>Practice Exercise: Save the Date</w:t>
            </w:r>
          </w:p>
          <w:p w14:paraId="684E3453" w14:textId="77777777" w:rsidR="00161DB8" w:rsidRPr="005F2572" w:rsidRDefault="00880107" w:rsidP="00C604AB">
            <w:pPr>
              <w:pStyle w:val="VBAILTBodyStrong"/>
              <w:numPr>
                <w:ilvl w:val="0"/>
                <w:numId w:val="20"/>
              </w:numPr>
            </w:pPr>
            <w:r w:rsidRPr="005F2572">
              <w:rPr>
                <w:bCs/>
              </w:rPr>
              <w:t>Instructions</w:t>
            </w:r>
            <w:r w:rsidRPr="005F2572">
              <w:t xml:space="preserve">: </w:t>
            </w:r>
          </w:p>
          <w:p w14:paraId="1B3A3689" w14:textId="77777777" w:rsidR="00161DB8" w:rsidRPr="005F2572" w:rsidRDefault="00880107" w:rsidP="00C604AB">
            <w:pPr>
              <w:pStyle w:val="VBAILTBodyStrong"/>
              <w:numPr>
                <w:ilvl w:val="1"/>
                <w:numId w:val="20"/>
              </w:numPr>
              <w:rPr>
                <w:b w:val="0"/>
                <w:bCs/>
              </w:rPr>
            </w:pPr>
            <w:r w:rsidRPr="005F2572">
              <w:rPr>
                <w:b w:val="0"/>
                <w:bCs/>
              </w:rPr>
              <w:t>Work individually.</w:t>
            </w:r>
          </w:p>
          <w:p w14:paraId="234AEC34" w14:textId="77777777" w:rsidR="00161DB8" w:rsidRPr="005F2572" w:rsidRDefault="00880107" w:rsidP="00C604AB">
            <w:pPr>
              <w:pStyle w:val="VBAILTBodyStrong"/>
              <w:numPr>
                <w:ilvl w:val="1"/>
                <w:numId w:val="20"/>
              </w:numPr>
            </w:pPr>
            <w:r w:rsidRPr="005F2572">
              <w:rPr>
                <w:b w:val="0"/>
                <w:bCs/>
              </w:rPr>
              <w:t>Review the chart in</w:t>
            </w:r>
            <w:r w:rsidRPr="005F2572">
              <w:t xml:space="preserve"> Part 4 of Appendix A: Phase 4 Worksheet </w:t>
            </w:r>
            <w:r w:rsidRPr="005F2572">
              <w:rPr>
                <w:b w:val="0"/>
                <w:bCs/>
              </w:rPr>
              <w:t>to determine the DOC.</w:t>
            </w:r>
          </w:p>
          <w:p w14:paraId="0C5456D8" w14:textId="77777777" w:rsidR="00161DB8" w:rsidRPr="005F2572" w:rsidRDefault="00880107" w:rsidP="00C604AB">
            <w:pPr>
              <w:pStyle w:val="VBAILTBodyStrong"/>
              <w:numPr>
                <w:ilvl w:val="1"/>
                <w:numId w:val="20"/>
              </w:numPr>
            </w:pPr>
            <w:r w:rsidRPr="005F2572">
              <w:t xml:space="preserve">Complete Part 4 – Save the Date </w:t>
            </w:r>
            <w:r w:rsidRPr="005F2572">
              <w:rPr>
                <w:b w:val="0"/>
                <w:bCs/>
              </w:rPr>
              <w:t>exercise</w:t>
            </w:r>
          </w:p>
          <w:p w14:paraId="1A9448AE" w14:textId="77777777" w:rsidR="00161DB8" w:rsidRPr="005F2572" w:rsidRDefault="00880107" w:rsidP="00C604AB">
            <w:pPr>
              <w:pStyle w:val="VBAILTBodyStrong"/>
              <w:numPr>
                <w:ilvl w:val="1"/>
                <w:numId w:val="20"/>
              </w:numPr>
              <w:rPr>
                <w:b w:val="0"/>
                <w:bCs/>
              </w:rPr>
            </w:pPr>
            <w:r w:rsidRPr="005F2572">
              <w:rPr>
                <w:b w:val="0"/>
                <w:bCs/>
              </w:rPr>
              <w:t xml:space="preserve">Be prepared to share your responses and rationale with the class. </w:t>
            </w:r>
          </w:p>
          <w:p w14:paraId="45B4F521" w14:textId="77777777" w:rsidR="002605EB" w:rsidRDefault="00880107" w:rsidP="00C604AB">
            <w:pPr>
              <w:pStyle w:val="VBAILTBodyStrong"/>
              <w:numPr>
                <w:ilvl w:val="0"/>
                <w:numId w:val="20"/>
              </w:numPr>
            </w:pPr>
            <w:r w:rsidRPr="005F2572">
              <w:rPr>
                <w:bCs/>
              </w:rPr>
              <w:t>Time allowed: 15 minutes</w:t>
            </w:r>
          </w:p>
        </w:tc>
        <w:tc>
          <w:tcPr>
            <w:tcW w:w="5737" w:type="dxa"/>
            <w:tcBorders>
              <w:left w:val="dashSmallGap" w:sz="4" w:space="0" w:color="auto"/>
            </w:tcBorders>
          </w:tcPr>
          <w:p w14:paraId="0320A7E6" w14:textId="77777777" w:rsidR="002605EB" w:rsidRPr="00AB4F8E" w:rsidRDefault="002605EB" w:rsidP="00B63098">
            <w:pPr>
              <w:pStyle w:val="VBAILTBody"/>
              <w:rPr>
                <w:rStyle w:val="Strong"/>
              </w:rPr>
            </w:pPr>
          </w:p>
        </w:tc>
      </w:tr>
      <w:tr w:rsidR="002605EB" w:rsidRPr="00AB4F8E" w14:paraId="7826AEEE" w14:textId="77777777" w:rsidTr="2376D041">
        <w:trPr>
          <w:cantSplit/>
          <w:trHeight w:val="1282"/>
          <w:jc w:val="center"/>
        </w:trPr>
        <w:tc>
          <w:tcPr>
            <w:tcW w:w="3938" w:type="dxa"/>
            <w:tcBorders>
              <w:right w:val="dashSmallGap" w:sz="4" w:space="0" w:color="auto"/>
            </w:tcBorders>
          </w:tcPr>
          <w:p w14:paraId="5FA54A39" w14:textId="77777777" w:rsidR="002605EB" w:rsidRDefault="002605EB" w:rsidP="00B63098">
            <w:pPr>
              <w:pStyle w:val="VBAILTBodyStrong"/>
            </w:pPr>
            <w:r>
              <w:t>Establish Veteran Status</w:t>
            </w:r>
          </w:p>
          <w:p w14:paraId="631D5515" w14:textId="77777777" w:rsidR="00161DB8" w:rsidRPr="007672C0" w:rsidRDefault="00880107" w:rsidP="00C604AB">
            <w:pPr>
              <w:pStyle w:val="VBAILTBodyStrong"/>
              <w:numPr>
                <w:ilvl w:val="0"/>
                <w:numId w:val="21"/>
              </w:numPr>
              <w:rPr>
                <w:b w:val="0"/>
                <w:bCs/>
              </w:rPr>
            </w:pPr>
            <w:r w:rsidRPr="007672C0">
              <w:rPr>
                <w:b w:val="0"/>
                <w:bCs/>
              </w:rPr>
              <w:t>Establish Veteran status</w:t>
            </w:r>
          </w:p>
          <w:p w14:paraId="7755E170" w14:textId="77777777" w:rsidR="00161DB8" w:rsidRPr="007672C0" w:rsidRDefault="00880107" w:rsidP="00C604AB">
            <w:pPr>
              <w:pStyle w:val="VBAILTBodyStrong"/>
              <w:numPr>
                <w:ilvl w:val="0"/>
                <w:numId w:val="21"/>
              </w:numPr>
              <w:rPr>
                <w:b w:val="0"/>
                <w:bCs/>
              </w:rPr>
            </w:pPr>
            <w:r w:rsidRPr="007672C0">
              <w:rPr>
                <w:b w:val="0"/>
                <w:bCs/>
              </w:rPr>
              <w:t>Determine if the Veteran meets length of qualifying service requirements for eligibility</w:t>
            </w:r>
          </w:p>
          <w:p w14:paraId="34B68B96" w14:textId="77777777" w:rsidR="00161DB8" w:rsidRPr="007672C0" w:rsidRDefault="00880107" w:rsidP="00C604AB">
            <w:pPr>
              <w:pStyle w:val="VBAILTBodyStrong"/>
              <w:numPr>
                <w:ilvl w:val="0"/>
                <w:numId w:val="21"/>
              </w:numPr>
              <w:rPr>
                <w:b w:val="0"/>
                <w:bCs/>
              </w:rPr>
            </w:pPr>
            <w:r w:rsidRPr="007672C0">
              <w:rPr>
                <w:b w:val="0"/>
                <w:bCs/>
              </w:rPr>
              <w:t>Determine if the Veteran meets wartime service requirements for eligibility</w:t>
            </w:r>
          </w:p>
          <w:p w14:paraId="5A15C3BF" w14:textId="77777777" w:rsidR="00161DB8" w:rsidRPr="007672C0" w:rsidRDefault="00880107" w:rsidP="00C604AB">
            <w:pPr>
              <w:pStyle w:val="VBAILTBodyStrong"/>
              <w:numPr>
                <w:ilvl w:val="0"/>
                <w:numId w:val="21"/>
              </w:numPr>
              <w:rPr>
                <w:b w:val="0"/>
                <w:bCs/>
              </w:rPr>
            </w:pPr>
            <w:r w:rsidRPr="007672C0">
              <w:rPr>
                <w:b w:val="0"/>
                <w:bCs/>
              </w:rPr>
              <w:t>Determine if the Veteran meets Character of Discharge (COD) requirements for eligibility</w:t>
            </w:r>
          </w:p>
          <w:p w14:paraId="10035074" w14:textId="77777777" w:rsidR="002605EB" w:rsidRPr="007672C0" w:rsidRDefault="00880107" w:rsidP="00C604AB">
            <w:pPr>
              <w:pStyle w:val="VBAILTBodyStrong"/>
              <w:numPr>
                <w:ilvl w:val="0"/>
                <w:numId w:val="21"/>
              </w:numPr>
              <w:rPr>
                <w:b w:val="0"/>
                <w:bCs/>
              </w:rPr>
            </w:pPr>
            <w:r w:rsidRPr="007672C0">
              <w:rPr>
                <w:b w:val="0"/>
                <w:bCs/>
              </w:rPr>
              <w:t>Determine outcome due to Veteran status</w:t>
            </w:r>
          </w:p>
        </w:tc>
        <w:tc>
          <w:tcPr>
            <w:tcW w:w="5737" w:type="dxa"/>
            <w:tcBorders>
              <w:left w:val="dashSmallGap" w:sz="4" w:space="0" w:color="auto"/>
            </w:tcBorders>
          </w:tcPr>
          <w:p w14:paraId="44B53E5F" w14:textId="77777777" w:rsidR="002605EB" w:rsidRPr="00AB4F8E" w:rsidRDefault="002605EB" w:rsidP="00B63098">
            <w:pPr>
              <w:pStyle w:val="VBAILTBody"/>
              <w:rPr>
                <w:rStyle w:val="Strong"/>
              </w:rPr>
            </w:pPr>
          </w:p>
        </w:tc>
      </w:tr>
      <w:tr w:rsidR="002605EB" w:rsidRPr="00AB4F8E" w14:paraId="05416CB7" w14:textId="77777777" w:rsidTr="2376D041">
        <w:trPr>
          <w:cantSplit/>
          <w:trHeight w:val="1282"/>
          <w:jc w:val="center"/>
        </w:trPr>
        <w:tc>
          <w:tcPr>
            <w:tcW w:w="3938" w:type="dxa"/>
            <w:tcBorders>
              <w:right w:val="dashSmallGap" w:sz="4" w:space="0" w:color="auto"/>
            </w:tcBorders>
          </w:tcPr>
          <w:p w14:paraId="7F11DA4A" w14:textId="77777777" w:rsidR="002605EB" w:rsidRDefault="002605EB" w:rsidP="00B63098">
            <w:pPr>
              <w:pStyle w:val="VBAILTBodyStrong"/>
            </w:pPr>
            <w:r>
              <w:lastRenderedPageBreak/>
              <w:t>Veterans Discharge</w:t>
            </w:r>
          </w:p>
          <w:p w14:paraId="6AF05692" w14:textId="77777777" w:rsidR="00161DB8" w:rsidRPr="007672C0" w:rsidRDefault="00880107" w:rsidP="00C604AB">
            <w:pPr>
              <w:pStyle w:val="VBAILTBodyStrong"/>
              <w:numPr>
                <w:ilvl w:val="0"/>
                <w:numId w:val="22"/>
              </w:numPr>
              <w:rPr>
                <w:b w:val="0"/>
                <w:bCs/>
              </w:rPr>
            </w:pPr>
            <w:r w:rsidRPr="007672C0">
              <w:rPr>
                <w:b w:val="0"/>
                <w:bCs/>
              </w:rPr>
              <w:t>Entitlement to VA pension benefits is based on a Veteran's characters of discharge and meeting the wartime service requirement, and minimum active-duty service requirement, where applicable</w:t>
            </w:r>
          </w:p>
          <w:p w14:paraId="21360B76" w14:textId="77777777" w:rsidR="00161DB8" w:rsidRPr="007672C0" w:rsidRDefault="00880107" w:rsidP="00C604AB">
            <w:pPr>
              <w:pStyle w:val="VBAILTBodyStrong"/>
              <w:numPr>
                <w:ilvl w:val="0"/>
                <w:numId w:val="22"/>
              </w:numPr>
              <w:rPr>
                <w:b w:val="0"/>
                <w:bCs/>
              </w:rPr>
            </w:pPr>
            <w:r w:rsidRPr="007672C0">
              <w:rPr>
                <w:b w:val="0"/>
                <w:bCs/>
              </w:rPr>
              <w:t>Wartime service for pension is established if a Veteran served in the active military, naval, space, or air service for</w:t>
            </w:r>
          </w:p>
          <w:p w14:paraId="3162816A" w14:textId="77777777" w:rsidR="00161DB8" w:rsidRPr="007672C0" w:rsidRDefault="00880107" w:rsidP="00C604AB">
            <w:pPr>
              <w:pStyle w:val="VBAILTBodyStrong"/>
              <w:numPr>
                <w:ilvl w:val="1"/>
                <w:numId w:val="22"/>
              </w:numPr>
              <w:rPr>
                <w:b w:val="0"/>
                <w:bCs/>
              </w:rPr>
            </w:pPr>
            <w:r>
              <w:rPr>
                <w:b w:val="0"/>
              </w:rPr>
              <w:t>at least 90 days during a period of war</w:t>
            </w:r>
          </w:p>
          <w:p w14:paraId="2B0B874A" w14:textId="77777777" w:rsidR="00161DB8" w:rsidRPr="007672C0" w:rsidRDefault="00880107" w:rsidP="00C604AB">
            <w:pPr>
              <w:pStyle w:val="VBAILTBodyStrong"/>
              <w:numPr>
                <w:ilvl w:val="1"/>
                <w:numId w:val="22"/>
              </w:numPr>
              <w:rPr>
                <w:b w:val="0"/>
                <w:bCs/>
              </w:rPr>
            </w:pPr>
            <w:r>
              <w:rPr>
                <w:b w:val="0"/>
              </w:rPr>
              <w:t>at least 90 consecutive days and such period began or ended during a period of war</w:t>
            </w:r>
          </w:p>
          <w:p w14:paraId="7451FC2B" w14:textId="77777777" w:rsidR="002605EB" w:rsidRDefault="00880107" w:rsidP="00C604AB">
            <w:pPr>
              <w:pStyle w:val="VBAILTBodyStrong"/>
              <w:numPr>
                <w:ilvl w:val="1"/>
                <w:numId w:val="22"/>
              </w:numPr>
            </w:pPr>
            <w:r>
              <w:rPr>
                <w:b w:val="0"/>
              </w:rPr>
              <w:t xml:space="preserve">a total of 90 or more days during one or more wartime periods, </w:t>
            </w:r>
            <w:r w:rsidRPr="2376D041">
              <w:rPr>
                <w:b w:val="0"/>
                <w:i/>
                <w:iCs/>
              </w:rPr>
              <w:t xml:space="preserve">or </w:t>
            </w:r>
            <w:r>
              <w:rPr>
                <w:b w:val="0"/>
              </w:rPr>
              <w:t>any amount of time during a period of war and was discharged or released for a disability incurred in or aggravated by service, or had an SC disability</w:t>
            </w:r>
            <w:r>
              <w:t xml:space="preserve"> </w:t>
            </w:r>
            <w:r>
              <w:rPr>
                <w:b w:val="0"/>
              </w:rPr>
              <w:t>at the time of discharge that would have justified a discharge for disability</w:t>
            </w:r>
          </w:p>
        </w:tc>
        <w:tc>
          <w:tcPr>
            <w:tcW w:w="5737" w:type="dxa"/>
            <w:tcBorders>
              <w:left w:val="dashSmallGap" w:sz="4" w:space="0" w:color="auto"/>
            </w:tcBorders>
          </w:tcPr>
          <w:p w14:paraId="66EF4BF2" w14:textId="7854D549" w:rsidR="002605EB" w:rsidRPr="00AB4F8E" w:rsidRDefault="002605EB" w:rsidP="00B63098">
            <w:pPr>
              <w:pStyle w:val="VBAILTBody"/>
              <w:rPr>
                <w:rStyle w:val="Strong"/>
              </w:rPr>
            </w:pPr>
          </w:p>
        </w:tc>
      </w:tr>
      <w:tr w:rsidR="002605EB" w:rsidRPr="00AB4F8E" w14:paraId="326D9B16" w14:textId="77777777" w:rsidTr="2376D041">
        <w:trPr>
          <w:cantSplit/>
          <w:trHeight w:val="1282"/>
          <w:jc w:val="center"/>
        </w:trPr>
        <w:tc>
          <w:tcPr>
            <w:tcW w:w="3938" w:type="dxa"/>
            <w:tcBorders>
              <w:right w:val="dashSmallGap" w:sz="4" w:space="0" w:color="auto"/>
            </w:tcBorders>
          </w:tcPr>
          <w:p w14:paraId="39F46E3D" w14:textId="77777777" w:rsidR="002605EB" w:rsidRDefault="002605EB" w:rsidP="00B63098">
            <w:pPr>
              <w:pStyle w:val="VBAILTBodyStrong"/>
            </w:pPr>
            <w:r>
              <w:lastRenderedPageBreak/>
              <w:t>Survivors Eligibility Based on Veterans Discharge</w:t>
            </w:r>
          </w:p>
          <w:p w14:paraId="7135F81E" w14:textId="77777777" w:rsidR="00161DB8" w:rsidRPr="007672C0" w:rsidRDefault="00880107" w:rsidP="00C604AB">
            <w:pPr>
              <w:pStyle w:val="VBAILTBodyStrong"/>
              <w:numPr>
                <w:ilvl w:val="0"/>
                <w:numId w:val="23"/>
              </w:numPr>
              <w:rPr>
                <w:b w:val="0"/>
                <w:bCs/>
              </w:rPr>
            </w:pPr>
            <w:r w:rsidRPr="007672C0">
              <w:rPr>
                <w:b w:val="0"/>
                <w:bCs/>
              </w:rPr>
              <w:t>A Veteran’s survivors may be eligible for pension if the Veteran met the wartime service requirement for Veterans Pension, or at the time of death, was in receipt of (or entitled to receive) compensation for an SC disability based on service during a period of war.</w:t>
            </w:r>
          </w:p>
          <w:p w14:paraId="3E7C8E8F" w14:textId="77777777" w:rsidR="002605EB" w:rsidRDefault="00880107" w:rsidP="00C604AB">
            <w:pPr>
              <w:pStyle w:val="VBAILTBodyStrong"/>
              <w:numPr>
                <w:ilvl w:val="0"/>
                <w:numId w:val="23"/>
              </w:numPr>
            </w:pPr>
            <w:r w:rsidRPr="007672C0">
              <w:rPr>
                <w:b w:val="0"/>
                <w:bCs/>
              </w:rPr>
              <w:t>If the Veteran had less than 90 days of wartime service, basic entitlement to Survivors Pension exists if the Veteran was in receipt of or entitled to receive compensation or retirement pay by reason of wartime disability, even though such a grant of benefits is a clear and unmistakable error, and action to sever SC is pending at the time of death, in the absence of illegality or fraud.</w:t>
            </w:r>
          </w:p>
        </w:tc>
        <w:tc>
          <w:tcPr>
            <w:tcW w:w="5737" w:type="dxa"/>
            <w:tcBorders>
              <w:left w:val="dashSmallGap" w:sz="4" w:space="0" w:color="auto"/>
            </w:tcBorders>
          </w:tcPr>
          <w:p w14:paraId="4C6DFC1C" w14:textId="77777777" w:rsidR="002605EB" w:rsidRPr="00AB4F8E" w:rsidRDefault="002605EB" w:rsidP="00B63098">
            <w:pPr>
              <w:pStyle w:val="VBAILTBody"/>
              <w:rPr>
                <w:rStyle w:val="Strong"/>
              </w:rPr>
            </w:pPr>
          </w:p>
        </w:tc>
      </w:tr>
      <w:tr w:rsidR="002605EB" w:rsidRPr="00AB4F8E" w14:paraId="78F0249A" w14:textId="77777777" w:rsidTr="2376D041">
        <w:trPr>
          <w:cantSplit/>
          <w:trHeight w:val="1282"/>
          <w:jc w:val="center"/>
        </w:trPr>
        <w:tc>
          <w:tcPr>
            <w:tcW w:w="3938" w:type="dxa"/>
            <w:tcBorders>
              <w:right w:val="dashSmallGap" w:sz="4" w:space="0" w:color="auto"/>
            </w:tcBorders>
          </w:tcPr>
          <w:p w14:paraId="31E35776" w14:textId="77777777" w:rsidR="002605EB" w:rsidRDefault="002605EB" w:rsidP="00B63098">
            <w:pPr>
              <w:pStyle w:val="VBAILTBodyStrong"/>
            </w:pPr>
            <w:r>
              <w:lastRenderedPageBreak/>
              <w:t>Practice Exercise: Match the Terms</w:t>
            </w:r>
          </w:p>
          <w:p w14:paraId="799F13BE" w14:textId="77777777" w:rsidR="00161DB8" w:rsidRPr="007672C0" w:rsidRDefault="00880107" w:rsidP="00C604AB">
            <w:pPr>
              <w:pStyle w:val="VBAILTBodyStrong"/>
              <w:numPr>
                <w:ilvl w:val="0"/>
                <w:numId w:val="24"/>
              </w:numPr>
            </w:pPr>
            <w:r w:rsidRPr="007672C0">
              <w:rPr>
                <w:bCs/>
              </w:rPr>
              <w:t>Instructions</w:t>
            </w:r>
            <w:r w:rsidRPr="007672C0">
              <w:t xml:space="preserve">: </w:t>
            </w:r>
          </w:p>
          <w:p w14:paraId="66C563F8" w14:textId="77777777" w:rsidR="00161DB8" w:rsidRPr="007672C0" w:rsidRDefault="00880107" w:rsidP="00C604AB">
            <w:pPr>
              <w:pStyle w:val="VBAILTBodyStrong"/>
              <w:numPr>
                <w:ilvl w:val="1"/>
                <w:numId w:val="24"/>
              </w:numPr>
              <w:rPr>
                <w:b w:val="0"/>
                <w:bCs/>
              </w:rPr>
            </w:pPr>
            <w:r w:rsidRPr="007672C0">
              <w:rPr>
                <w:b w:val="0"/>
                <w:bCs/>
              </w:rPr>
              <w:t xml:space="preserve">Work </w:t>
            </w:r>
            <w:r w:rsidR="002605EB">
              <w:rPr>
                <w:b w:val="0"/>
                <w:bCs/>
              </w:rPr>
              <w:t>in groups of 2</w:t>
            </w:r>
            <w:r w:rsidRPr="007672C0">
              <w:rPr>
                <w:b w:val="0"/>
                <w:bCs/>
              </w:rPr>
              <w:t>.</w:t>
            </w:r>
          </w:p>
          <w:p w14:paraId="3D991C5A" w14:textId="77777777" w:rsidR="00161DB8" w:rsidRPr="007672C0" w:rsidRDefault="00880107" w:rsidP="00C604AB">
            <w:pPr>
              <w:pStyle w:val="VBAILTBodyStrong"/>
              <w:numPr>
                <w:ilvl w:val="1"/>
                <w:numId w:val="24"/>
              </w:numPr>
              <w:rPr>
                <w:b w:val="0"/>
                <w:bCs/>
              </w:rPr>
            </w:pPr>
            <w:r w:rsidRPr="007672C0">
              <w:rPr>
                <w:b w:val="0"/>
                <w:bCs/>
              </w:rPr>
              <w:t xml:space="preserve">Review the chart in </w:t>
            </w:r>
            <w:r w:rsidRPr="007672C0">
              <w:t>Part 5 of Appendix A: Phase 4 Worksheet</w:t>
            </w:r>
            <w:r w:rsidRPr="007672C0">
              <w:rPr>
                <w:b w:val="0"/>
                <w:bCs/>
              </w:rPr>
              <w:t xml:space="preserve"> to match the terms to the correct definition.</w:t>
            </w:r>
          </w:p>
          <w:p w14:paraId="35E17AD1" w14:textId="77777777" w:rsidR="00161DB8" w:rsidRPr="007672C0" w:rsidRDefault="00880107" w:rsidP="00C604AB">
            <w:pPr>
              <w:pStyle w:val="VBAILTBodyStrong"/>
              <w:numPr>
                <w:ilvl w:val="1"/>
                <w:numId w:val="24"/>
              </w:numPr>
              <w:rPr>
                <w:b w:val="0"/>
                <w:bCs/>
              </w:rPr>
            </w:pPr>
            <w:r w:rsidRPr="007672C0">
              <w:rPr>
                <w:b w:val="0"/>
                <w:bCs/>
              </w:rPr>
              <w:t>Complete</w:t>
            </w:r>
            <w:r w:rsidRPr="007672C0">
              <w:t xml:space="preserve"> Part 5 – Match the Terms</w:t>
            </w:r>
            <w:r w:rsidRPr="007672C0">
              <w:rPr>
                <w:b w:val="0"/>
                <w:bCs/>
              </w:rPr>
              <w:t xml:space="preserve"> exercise</w:t>
            </w:r>
          </w:p>
          <w:p w14:paraId="263180C4" w14:textId="77777777" w:rsidR="00161DB8" w:rsidRPr="007672C0" w:rsidRDefault="00880107" w:rsidP="00C604AB">
            <w:pPr>
              <w:pStyle w:val="VBAILTBodyStrong"/>
              <w:numPr>
                <w:ilvl w:val="1"/>
                <w:numId w:val="24"/>
              </w:numPr>
              <w:rPr>
                <w:b w:val="0"/>
                <w:bCs/>
              </w:rPr>
            </w:pPr>
            <w:r w:rsidRPr="007672C0">
              <w:rPr>
                <w:b w:val="0"/>
                <w:bCs/>
              </w:rPr>
              <w:t xml:space="preserve">Be prepared to share your responses and rationale with the class. </w:t>
            </w:r>
          </w:p>
          <w:p w14:paraId="542594B3" w14:textId="77777777" w:rsidR="002605EB" w:rsidRDefault="00880107" w:rsidP="00C604AB">
            <w:pPr>
              <w:pStyle w:val="VBAILTBodyStrong"/>
              <w:numPr>
                <w:ilvl w:val="0"/>
                <w:numId w:val="24"/>
              </w:numPr>
            </w:pPr>
            <w:r w:rsidRPr="007672C0">
              <w:rPr>
                <w:bCs/>
              </w:rPr>
              <w:t>Time allowed: 10 minutes</w:t>
            </w:r>
          </w:p>
        </w:tc>
        <w:tc>
          <w:tcPr>
            <w:tcW w:w="5737" w:type="dxa"/>
            <w:tcBorders>
              <w:left w:val="dashSmallGap" w:sz="4" w:space="0" w:color="auto"/>
            </w:tcBorders>
          </w:tcPr>
          <w:p w14:paraId="4241FF69" w14:textId="77777777" w:rsidR="002605EB" w:rsidRPr="00AB4F8E" w:rsidRDefault="002605EB" w:rsidP="00B63098">
            <w:pPr>
              <w:pStyle w:val="VBAILTBody"/>
              <w:rPr>
                <w:rStyle w:val="Strong"/>
              </w:rPr>
            </w:pPr>
          </w:p>
        </w:tc>
      </w:tr>
      <w:tr w:rsidR="002605EB" w:rsidRPr="00AB4F8E" w14:paraId="795F4E4C" w14:textId="77777777" w:rsidTr="2376D041">
        <w:trPr>
          <w:cantSplit/>
          <w:trHeight w:val="1282"/>
          <w:jc w:val="center"/>
        </w:trPr>
        <w:tc>
          <w:tcPr>
            <w:tcW w:w="3938" w:type="dxa"/>
            <w:tcBorders>
              <w:right w:val="dashSmallGap" w:sz="4" w:space="0" w:color="auto"/>
            </w:tcBorders>
          </w:tcPr>
          <w:p w14:paraId="14449236" w14:textId="77777777" w:rsidR="002605EB" w:rsidRDefault="002605EB" w:rsidP="00B63098">
            <w:pPr>
              <w:pStyle w:val="VBAILTBodyStrong"/>
            </w:pPr>
            <w:r>
              <w:t>Establish a Claim Objectives</w:t>
            </w:r>
          </w:p>
          <w:p w14:paraId="25A9E042" w14:textId="77777777" w:rsidR="00161DB8" w:rsidRPr="003B701A" w:rsidRDefault="00880107" w:rsidP="00C604AB">
            <w:pPr>
              <w:pStyle w:val="VBAILTBodyStrong"/>
              <w:numPr>
                <w:ilvl w:val="0"/>
                <w:numId w:val="25"/>
              </w:numPr>
              <w:rPr>
                <w:b w:val="0"/>
                <w:bCs/>
              </w:rPr>
            </w:pPr>
            <w:r w:rsidRPr="003B701A">
              <w:rPr>
                <w:b w:val="0"/>
                <w:bCs/>
              </w:rPr>
              <w:t>Recognize situations when a PMC VSR should CEST</w:t>
            </w:r>
          </w:p>
          <w:p w14:paraId="010D1820" w14:textId="77777777" w:rsidR="00161DB8" w:rsidRPr="003B701A" w:rsidRDefault="00880107" w:rsidP="00C604AB">
            <w:pPr>
              <w:pStyle w:val="VBAILTBodyStrong"/>
              <w:numPr>
                <w:ilvl w:val="0"/>
                <w:numId w:val="25"/>
              </w:numPr>
              <w:rPr>
                <w:b w:val="0"/>
                <w:bCs/>
              </w:rPr>
            </w:pPr>
            <w:r w:rsidRPr="003B701A">
              <w:rPr>
                <w:b w:val="0"/>
                <w:bCs/>
              </w:rPr>
              <w:t>Select the correct system in which to CEST the claim</w:t>
            </w:r>
          </w:p>
          <w:p w14:paraId="6E63366D" w14:textId="77777777" w:rsidR="00161DB8" w:rsidRPr="003B701A" w:rsidRDefault="00880107" w:rsidP="00C604AB">
            <w:pPr>
              <w:pStyle w:val="VBAILTBodyStrong"/>
              <w:numPr>
                <w:ilvl w:val="0"/>
                <w:numId w:val="25"/>
              </w:numPr>
              <w:rPr>
                <w:b w:val="0"/>
                <w:bCs/>
              </w:rPr>
            </w:pPr>
            <w:r w:rsidRPr="003B701A">
              <w:rPr>
                <w:b w:val="0"/>
                <w:bCs/>
              </w:rPr>
              <w:t>Demonstrate the CEST process in VBMS and SHARE</w:t>
            </w:r>
          </w:p>
          <w:p w14:paraId="6F2BD348" w14:textId="77777777" w:rsidR="002605EB" w:rsidRDefault="002605EB" w:rsidP="00B63098">
            <w:pPr>
              <w:pStyle w:val="VBAILTBodyStrong"/>
            </w:pPr>
          </w:p>
        </w:tc>
        <w:tc>
          <w:tcPr>
            <w:tcW w:w="5737" w:type="dxa"/>
            <w:tcBorders>
              <w:left w:val="dashSmallGap" w:sz="4" w:space="0" w:color="auto"/>
            </w:tcBorders>
          </w:tcPr>
          <w:p w14:paraId="0A04E8B0" w14:textId="698745F5" w:rsidR="002605EB" w:rsidRPr="00AB4F8E" w:rsidRDefault="002605EB" w:rsidP="00B63098">
            <w:pPr>
              <w:pStyle w:val="VBAILTBody"/>
              <w:rPr>
                <w:rStyle w:val="Strong"/>
              </w:rPr>
            </w:pPr>
          </w:p>
        </w:tc>
      </w:tr>
      <w:tr w:rsidR="002605EB" w:rsidRPr="00AB4F8E" w14:paraId="6A4010DE" w14:textId="77777777" w:rsidTr="2376D041">
        <w:trPr>
          <w:cantSplit/>
          <w:trHeight w:val="1282"/>
          <w:jc w:val="center"/>
        </w:trPr>
        <w:tc>
          <w:tcPr>
            <w:tcW w:w="3938" w:type="dxa"/>
            <w:tcBorders>
              <w:right w:val="dashSmallGap" w:sz="4" w:space="0" w:color="auto"/>
            </w:tcBorders>
          </w:tcPr>
          <w:p w14:paraId="584BB9CF" w14:textId="77777777" w:rsidR="002605EB" w:rsidRDefault="002605EB" w:rsidP="00B63098">
            <w:pPr>
              <w:pStyle w:val="VBAILTBodyStrong"/>
            </w:pPr>
            <w:r>
              <w:lastRenderedPageBreak/>
              <w:t>Common EPs</w:t>
            </w:r>
          </w:p>
          <w:p w14:paraId="6C24324F" w14:textId="77777777" w:rsidR="002605EB" w:rsidRDefault="002605EB" w:rsidP="00B63098">
            <w:pPr>
              <w:pStyle w:val="VBAILTBodyStrong"/>
            </w:pPr>
            <w:r>
              <w:rPr>
                <w:noProof/>
              </w:rPr>
              <w:drawing>
                <wp:inline distT="0" distB="0" distL="0" distR="0" wp14:anchorId="79FDFC40" wp14:editId="1FC31BA9">
                  <wp:extent cx="2354580" cy="1457325"/>
                  <wp:effectExtent l="0" t="0" r="762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54580" cy="1457325"/>
                          </a:xfrm>
                          <a:prstGeom prst="rect">
                            <a:avLst/>
                          </a:prstGeom>
                        </pic:spPr>
                      </pic:pic>
                    </a:graphicData>
                  </a:graphic>
                </wp:inline>
              </w:drawing>
            </w:r>
          </w:p>
        </w:tc>
        <w:tc>
          <w:tcPr>
            <w:tcW w:w="5737" w:type="dxa"/>
            <w:tcBorders>
              <w:left w:val="dashSmallGap" w:sz="4" w:space="0" w:color="auto"/>
            </w:tcBorders>
          </w:tcPr>
          <w:p w14:paraId="367965B8" w14:textId="0593AC56" w:rsidR="002605EB" w:rsidRPr="00AB4F8E" w:rsidRDefault="002605EB" w:rsidP="00B63098">
            <w:pPr>
              <w:pStyle w:val="VBAILTBody"/>
              <w:rPr>
                <w:rStyle w:val="Strong"/>
              </w:rPr>
            </w:pPr>
          </w:p>
        </w:tc>
      </w:tr>
      <w:tr w:rsidR="002605EB" w:rsidRPr="00AB4F8E" w14:paraId="06F5D602" w14:textId="77777777" w:rsidTr="2376D041">
        <w:trPr>
          <w:cantSplit/>
          <w:trHeight w:val="1282"/>
          <w:jc w:val="center"/>
        </w:trPr>
        <w:tc>
          <w:tcPr>
            <w:tcW w:w="3938" w:type="dxa"/>
            <w:tcBorders>
              <w:right w:val="dashSmallGap" w:sz="4" w:space="0" w:color="auto"/>
            </w:tcBorders>
          </w:tcPr>
          <w:p w14:paraId="36D40A5D" w14:textId="77777777" w:rsidR="002605EB" w:rsidRDefault="002605EB" w:rsidP="00B63098">
            <w:pPr>
              <w:pStyle w:val="VBAILTBodyStrong"/>
            </w:pPr>
            <w:r>
              <w:t>Payee Codes</w:t>
            </w:r>
          </w:p>
          <w:p w14:paraId="7F9E52F8" w14:textId="77777777" w:rsidR="002605EB" w:rsidRDefault="002605EB" w:rsidP="00B63098">
            <w:pPr>
              <w:pStyle w:val="VBAILTBodyStrong"/>
            </w:pPr>
            <w:r>
              <w:rPr>
                <w:noProof/>
              </w:rPr>
              <w:drawing>
                <wp:inline distT="0" distB="0" distL="0" distR="0" wp14:anchorId="289161AC" wp14:editId="6C5CBE3A">
                  <wp:extent cx="2354580" cy="1089660"/>
                  <wp:effectExtent l="0" t="0" r="762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54580" cy="1089660"/>
                          </a:xfrm>
                          <a:prstGeom prst="rect">
                            <a:avLst/>
                          </a:prstGeom>
                        </pic:spPr>
                      </pic:pic>
                    </a:graphicData>
                  </a:graphic>
                </wp:inline>
              </w:drawing>
            </w:r>
          </w:p>
        </w:tc>
        <w:tc>
          <w:tcPr>
            <w:tcW w:w="5737" w:type="dxa"/>
            <w:tcBorders>
              <w:left w:val="dashSmallGap" w:sz="4" w:space="0" w:color="auto"/>
            </w:tcBorders>
          </w:tcPr>
          <w:p w14:paraId="3B8C0DAF" w14:textId="0D471B0A" w:rsidR="002605EB" w:rsidRPr="00AB4F8E" w:rsidRDefault="002605EB" w:rsidP="00B63098">
            <w:pPr>
              <w:pStyle w:val="VBAILTBody"/>
              <w:rPr>
                <w:rStyle w:val="Strong"/>
              </w:rPr>
            </w:pPr>
          </w:p>
        </w:tc>
      </w:tr>
      <w:tr w:rsidR="002605EB" w:rsidRPr="00AB4F8E" w14:paraId="1D29AF2D" w14:textId="77777777" w:rsidTr="2376D041">
        <w:trPr>
          <w:cantSplit/>
          <w:trHeight w:val="1282"/>
          <w:jc w:val="center"/>
        </w:trPr>
        <w:tc>
          <w:tcPr>
            <w:tcW w:w="3938" w:type="dxa"/>
            <w:tcBorders>
              <w:right w:val="dashSmallGap" w:sz="4" w:space="0" w:color="auto"/>
            </w:tcBorders>
          </w:tcPr>
          <w:p w14:paraId="201FBFA1" w14:textId="77777777" w:rsidR="002605EB" w:rsidRDefault="002605EB" w:rsidP="00B63098">
            <w:pPr>
              <w:pStyle w:val="VBAILTBodyStrong"/>
            </w:pPr>
            <w:r>
              <w:t>Practice Exercise: Codes and EPs</w:t>
            </w:r>
          </w:p>
          <w:p w14:paraId="7D07401A" w14:textId="77777777" w:rsidR="00161DB8" w:rsidRPr="003B701A" w:rsidRDefault="00880107" w:rsidP="00C604AB">
            <w:pPr>
              <w:pStyle w:val="VBAILTBodyStrong"/>
              <w:numPr>
                <w:ilvl w:val="0"/>
                <w:numId w:val="26"/>
              </w:numPr>
            </w:pPr>
            <w:r w:rsidRPr="003B701A">
              <w:rPr>
                <w:bCs/>
              </w:rPr>
              <w:t>Instructions</w:t>
            </w:r>
            <w:r w:rsidRPr="003B701A">
              <w:t xml:space="preserve">: </w:t>
            </w:r>
          </w:p>
          <w:p w14:paraId="1A3323A1" w14:textId="77777777" w:rsidR="00161DB8" w:rsidRPr="003B701A" w:rsidRDefault="00880107" w:rsidP="00C604AB">
            <w:pPr>
              <w:pStyle w:val="VBAILTBodyStrong"/>
              <w:numPr>
                <w:ilvl w:val="1"/>
                <w:numId w:val="26"/>
              </w:numPr>
              <w:rPr>
                <w:b w:val="0"/>
                <w:bCs/>
              </w:rPr>
            </w:pPr>
            <w:r w:rsidRPr="003B701A">
              <w:rPr>
                <w:b w:val="0"/>
                <w:bCs/>
              </w:rPr>
              <w:t>Work in groups of four.</w:t>
            </w:r>
          </w:p>
          <w:p w14:paraId="36EA8678" w14:textId="77777777" w:rsidR="00161DB8" w:rsidRPr="003B701A" w:rsidRDefault="00880107" w:rsidP="00C604AB">
            <w:pPr>
              <w:pStyle w:val="VBAILTBodyStrong"/>
              <w:numPr>
                <w:ilvl w:val="1"/>
                <w:numId w:val="26"/>
              </w:numPr>
              <w:rPr>
                <w:b w:val="0"/>
                <w:bCs/>
              </w:rPr>
            </w:pPr>
            <w:r w:rsidRPr="003B701A">
              <w:rPr>
                <w:b w:val="0"/>
                <w:bCs/>
              </w:rPr>
              <w:t>Review the chart in</w:t>
            </w:r>
            <w:r w:rsidRPr="003B701A">
              <w:t xml:space="preserve"> </w:t>
            </w:r>
            <w:r w:rsidRPr="003B701A">
              <w:rPr>
                <w:bCs/>
              </w:rPr>
              <w:t>Part 6 of Appendix A: Phase 4 Worksheet</w:t>
            </w:r>
            <w:r w:rsidRPr="003B701A">
              <w:t xml:space="preserve"> </w:t>
            </w:r>
            <w:r w:rsidRPr="003B701A">
              <w:rPr>
                <w:b w:val="0"/>
                <w:bCs/>
              </w:rPr>
              <w:t>to determine the codes and EPs</w:t>
            </w:r>
          </w:p>
          <w:p w14:paraId="5E357F29" w14:textId="77777777" w:rsidR="00161DB8" w:rsidRPr="003B701A" w:rsidRDefault="00880107" w:rsidP="00C604AB">
            <w:pPr>
              <w:pStyle w:val="VBAILTBodyStrong"/>
              <w:numPr>
                <w:ilvl w:val="1"/>
                <w:numId w:val="26"/>
              </w:numPr>
            </w:pPr>
            <w:r w:rsidRPr="003B701A">
              <w:rPr>
                <w:b w:val="0"/>
                <w:bCs/>
              </w:rPr>
              <w:t>Complete</w:t>
            </w:r>
            <w:r w:rsidRPr="003B701A">
              <w:t xml:space="preserve"> </w:t>
            </w:r>
            <w:r w:rsidRPr="003B701A">
              <w:rPr>
                <w:bCs/>
              </w:rPr>
              <w:t xml:space="preserve">Part 6 – Codes and EPs </w:t>
            </w:r>
            <w:r w:rsidRPr="003B701A">
              <w:rPr>
                <w:b w:val="0"/>
                <w:bCs/>
              </w:rPr>
              <w:t>exercise</w:t>
            </w:r>
          </w:p>
          <w:p w14:paraId="455C325E" w14:textId="77777777" w:rsidR="00161DB8" w:rsidRPr="003B701A" w:rsidRDefault="00880107" w:rsidP="00C604AB">
            <w:pPr>
              <w:pStyle w:val="VBAILTBodyStrong"/>
              <w:numPr>
                <w:ilvl w:val="1"/>
                <w:numId w:val="26"/>
              </w:numPr>
              <w:rPr>
                <w:b w:val="0"/>
                <w:bCs/>
              </w:rPr>
            </w:pPr>
            <w:r w:rsidRPr="003B701A">
              <w:rPr>
                <w:b w:val="0"/>
                <w:bCs/>
              </w:rPr>
              <w:t xml:space="preserve">Be prepared to share your responses and rationale with the class. </w:t>
            </w:r>
          </w:p>
          <w:p w14:paraId="7D051E41" w14:textId="77777777" w:rsidR="002605EB" w:rsidRDefault="00880107" w:rsidP="00C604AB">
            <w:pPr>
              <w:pStyle w:val="VBAILTBodyStrong"/>
              <w:numPr>
                <w:ilvl w:val="0"/>
                <w:numId w:val="26"/>
              </w:numPr>
            </w:pPr>
            <w:r w:rsidRPr="003B701A">
              <w:rPr>
                <w:bCs/>
              </w:rPr>
              <w:t>Time allowed: 15 minutes</w:t>
            </w:r>
          </w:p>
        </w:tc>
        <w:tc>
          <w:tcPr>
            <w:tcW w:w="5737" w:type="dxa"/>
            <w:tcBorders>
              <w:left w:val="dashSmallGap" w:sz="4" w:space="0" w:color="auto"/>
            </w:tcBorders>
          </w:tcPr>
          <w:p w14:paraId="471C20F8" w14:textId="7BE50028" w:rsidR="002605EB" w:rsidRPr="00AB4F8E" w:rsidRDefault="002605EB" w:rsidP="00B63098">
            <w:pPr>
              <w:pStyle w:val="VBAILTBody"/>
              <w:rPr>
                <w:rStyle w:val="Strong"/>
              </w:rPr>
            </w:pPr>
          </w:p>
        </w:tc>
      </w:tr>
      <w:tr w:rsidR="002605EB" w:rsidRPr="00AB4F8E" w14:paraId="5D386744" w14:textId="77777777" w:rsidTr="2376D041">
        <w:trPr>
          <w:cantSplit/>
          <w:trHeight w:val="1282"/>
          <w:jc w:val="center"/>
        </w:trPr>
        <w:tc>
          <w:tcPr>
            <w:tcW w:w="3938" w:type="dxa"/>
            <w:tcBorders>
              <w:right w:val="dashSmallGap" w:sz="4" w:space="0" w:color="auto"/>
            </w:tcBorders>
          </w:tcPr>
          <w:p w14:paraId="60D45E42" w14:textId="77777777" w:rsidR="002605EB" w:rsidRDefault="002605EB" w:rsidP="00B63098">
            <w:pPr>
              <w:pStyle w:val="VBAILTBodyStrong"/>
            </w:pPr>
            <w:r>
              <w:lastRenderedPageBreak/>
              <w:t>What’s Next</w:t>
            </w:r>
          </w:p>
          <w:p w14:paraId="4E30F99F" w14:textId="77777777" w:rsidR="00161DB8" w:rsidRPr="00AA252A" w:rsidRDefault="00880107" w:rsidP="00C604AB">
            <w:pPr>
              <w:pStyle w:val="VBAILTBodyStrong"/>
              <w:numPr>
                <w:ilvl w:val="0"/>
                <w:numId w:val="27"/>
              </w:numPr>
              <w:rPr>
                <w:b w:val="0"/>
                <w:bCs/>
              </w:rPr>
            </w:pPr>
            <w:r w:rsidRPr="00AA252A">
              <w:rPr>
                <w:b w:val="0"/>
                <w:bCs/>
              </w:rPr>
              <w:t>Assigned Knowledge Check in the Assessment Portal as determined by the Training Manager (TM) and/or Instructor.</w:t>
            </w:r>
          </w:p>
          <w:p w14:paraId="47E514F7" w14:textId="711B53AA" w:rsidR="002605EB" w:rsidRDefault="00880107" w:rsidP="00C604AB">
            <w:pPr>
              <w:pStyle w:val="VBAILTBodyStrong"/>
              <w:numPr>
                <w:ilvl w:val="0"/>
                <w:numId w:val="27"/>
              </w:numPr>
            </w:pPr>
            <w:r w:rsidRPr="00AA252A">
              <w:rPr>
                <w:b w:val="0"/>
                <w:bCs/>
              </w:rPr>
              <w:t xml:space="preserve">Complete the </w:t>
            </w:r>
            <w:r w:rsidRPr="00AA252A">
              <w:t xml:space="preserve">Phase 4 Knowledge </w:t>
            </w:r>
            <w:r w:rsidR="00083F4F">
              <w:t>Enhancer</w:t>
            </w:r>
            <w:r w:rsidRPr="00AA252A">
              <w:t xml:space="preserve"> Prep</w:t>
            </w:r>
            <w:r w:rsidRPr="00AA252A">
              <w:rPr>
                <w:b w:val="0"/>
                <w:bCs/>
              </w:rPr>
              <w:t xml:space="preserve"> Survey</w:t>
            </w:r>
          </w:p>
        </w:tc>
        <w:tc>
          <w:tcPr>
            <w:tcW w:w="5737" w:type="dxa"/>
            <w:tcBorders>
              <w:left w:val="dashSmallGap" w:sz="4" w:space="0" w:color="auto"/>
            </w:tcBorders>
          </w:tcPr>
          <w:p w14:paraId="3A621728" w14:textId="77777777" w:rsidR="002605EB" w:rsidRDefault="002605EB" w:rsidP="00B63098">
            <w:pPr>
              <w:pStyle w:val="VBAILTBody"/>
            </w:pPr>
            <w:r w:rsidRPr="00AB4F8E">
              <w:rPr>
                <w:rStyle w:val="Strong"/>
              </w:rPr>
              <w:t>DISPLAY</w:t>
            </w:r>
            <w:r w:rsidRPr="00AB4F8E">
              <w:t xml:space="preserve"> slide</w:t>
            </w:r>
            <w:r w:rsidRPr="00AB4F8E">
              <w:br/>
            </w:r>
            <w:r w:rsidRPr="00AB4F8E">
              <w:rPr>
                <w:rStyle w:val="Strong"/>
              </w:rPr>
              <w:fldChar w:fldCharType="begin"/>
            </w:r>
            <w:r w:rsidRPr="00AB4F8E">
              <w:rPr>
                <w:rStyle w:val="Strong"/>
              </w:rPr>
              <w:instrText xml:space="preserve"> LISTNUM  LegalDefault \l 1 </w:instrText>
            </w:r>
            <w:r w:rsidRPr="00AB4F8E">
              <w:rPr>
                <w:rStyle w:val="Strong"/>
              </w:rPr>
              <w:fldChar w:fldCharType="end"/>
            </w:r>
            <w:r w:rsidRPr="00AB4F8E">
              <w:t xml:space="preserve"> “</w:t>
            </w:r>
            <w:r>
              <w:t>What’s Next?”</w:t>
            </w:r>
          </w:p>
          <w:p w14:paraId="601F21B0" w14:textId="12BAD320" w:rsidR="002605EB" w:rsidRDefault="002605EB" w:rsidP="00B63098">
            <w:pPr>
              <w:pStyle w:val="VBAILTBody"/>
            </w:pPr>
            <w:r w:rsidRPr="00AA252A">
              <w:rPr>
                <w:b/>
                <w:bCs/>
              </w:rPr>
              <w:t>INSTRUCT</w:t>
            </w:r>
            <w:r>
              <w:t xml:space="preserve"> trainees to complete the </w:t>
            </w:r>
            <w:r w:rsidRPr="002605EB">
              <w:rPr>
                <w:b/>
                <w:bCs/>
              </w:rPr>
              <w:t xml:space="preserve">Phase 4 Knowledge </w:t>
            </w:r>
            <w:r w:rsidR="00083F4F">
              <w:rPr>
                <w:b/>
                <w:bCs/>
              </w:rPr>
              <w:t>Enhancer</w:t>
            </w:r>
            <w:r w:rsidRPr="002605EB">
              <w:rPr>
                <w:b/>
                <w:bCs/>
              </w:rPr>
              <w:t xml:space="preserve"> Prep </w:t>
            </w:r>
            <w:r>
              <w:t>Survey.</w:t>
            </w:r>
          </w:p>
          <w:p w14:paraId="255C33B5" w14:textId="77777777" w:rsidR="002605EB" w:rsidRPr="00AB4F8E" w:rsidRDefault="002605EB" w:rsidP="00B63098">
            <w:pPr>
              <w:pStyle w:val="VBAILTBody"/>
              <w:rPr>
                <w:rStyle w:val="Strong"/>
              </w:rPr>
            </w:pPr>
          </w:p>
        </w:tc>
      </w:tr>
    </w:tbl>
    <w:p w14:paraId="57DE849A" w14:textId="77777777" w:rsidR="002605EB" w:rsidRDefault="002605EB" w:rsidP="002605EB">
      <w:pPr>
        <w:rPr>
          <w:rFonts w:ascii="Verdana" w:hAnsi="Verdana"/>
          <w:b/>
          <w:sz w:val="24"/>
          <w:szCs w:val="24"/>
        </w:rPr>
      </w:pPr>
    </w:p>
    <w:p w14:paraId="0E91ED2D" w14:textId="77777777" w:rsidR="002605EB" w:rsidRDefault="002605EB" w:rsidP="002605EB">
      <w:pPr>
        <w:rPr>
          <w:rFonts w:ascii="Verdana" w:hAnsi="Verdana"/>
          <w:b/>
          <w:sz w:val="24"/>
          <w:szCs w:val="24"/>
        </w:rPr>
      </w:pPr>
      <w:r>
        <w:rPr>
          <w:rFonts w:ascii="Verdana" w:hAnsi="Verdana"/>
          <w:b/>
          <w:sz w:val="24"/>
          <w:szCs w:val="24"/>
        </w:rPr>
        <w:br w:type="page"/>
      </w:r>
    </w:p>
    <w:p w14:paraId="0F449A0A" w14:textId="77777777" w:rsidR="002605EB" w:rsidRPr="00AB4F8E" w:rsidRDefault="002605EB" w:rsidP="002605EB">
      <w:pPr>
        <w:pStyle w:val="VBAILTHeading2"/>
      </w:pPr>
      <w:r>
        <w:lastRenderedPageBreak/>
        <w:t>Appendix</w:t>
      </w:r>
    </w:p>
    <w:p w14:paraId="55D61812" w14:textId="77777777" w:rsidR="002605EB" w:rsidRPr="00A16CB7" w:rsidRDefault="002605EB" w:rsidP="002605EB">
      <w:pPr>
        <w:jc w:val="center"/>
        <w:rPr>
          <w:rFonts w:ascii="Verdana" w:hAnsi="Verdana"/>
          <w:b/>
          <w:bCs/>
        </w:rPr>
      </w:pPr>
      <w:r w:rsidRPr="00A16CB7">
        <w:rPr>
          <w:rFonts w:ascii="Verdana" w:hAnsi="Verdana"/>
          <w:b/>
          <w:bCs/>
        </w:rPr>
        <w:t>Intent to File</w:t>
      </w:r>
    </w:p>
    <w:p w14:paraId="11664B59" w14:textId="77777777" w:rsidR="002605EB" w:rsidRDefault="002605EB" w:rsidP="002605EB">
      <w:pPr>
        <w:rPr>
          <w:rFonts w:ascii="Verdana" w:hAnsi="Verdana"/>
        </w:rPr>
      </w:pPr>
      <w:r>
        <w:rPr>
          <w:noProof/>
        </w:rPr>
        <w:drawing>
          <wp:inline distT="0" distB="0" distL="0" distR="0" wp14:anchorId="6936EC54" wp14:editId="7B15369E">
            <wp:extent cx="5943600" cy="334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340100"/>
                    </a:xfrm>
                    <a:prstGeom prst="rect">
                      <a:avLst/>
                    </a:prstGeom>
                  </pic:spPr>
                </pic:pic>
              </a:graphicData>
            </a:graphic>
          </wp:inline>
        </w:drawing>
      </w:r>
    </w:p>
    <w:p w14:paraId="1C6562E3" w14:textId="77777777" w:rsidR="002605EB" w:rsidRDefault="002605EB" w:rsidP="002605EB">
      <w:pPr>
        <w:rPr>
          <w:rFonts w:ascii="Verdana" w:hAnsi="Verdana"/>
        </w:rPr>
      </w:pPr>
    </w:p>
    <w:p w14:paraId="788F51DD" w14:textId="77777777" w:rsidR="002605EB" w:rsidRDefault="002605EB" w:rsidP="002605EB">
      <w:pPr>
        <w:jc w:val="center"/>
        <w:rPr>
          <w:rFonts w:ascii="Verdana" w:hAnsi="Verdana"/>
          <w:b/>
          <w:bCs/>
        </w:rPr>
      </w:pPr>
      <w:r w:rsidRPr="00FD1C7F">
        <w:rPr>
          <w:rFonts w:ascii="Verdana" w:hAnsi="Verdana"/>
          <w:b/>
          <w:bCs/>
        </w:rPr>
        <w:t>Stages of a Pension Claim</w:t>
      </w:r>
    </w:p>
    <w:p w14:paraId="2D447C5A" w14:textId="77777777" w:rsidR="002605EB" w:rsidRDefault="002605EB" w:rsidP="002605EB">
      <w:pPr>
        <w:rPr>
          <w:rFonts w:ascii="Verdana" w:hAnsi="Verdana"/>
          <w:b/>
          <w:bCs/>
        </w:rPr>
      </w:pPr>
      <w:r>
        <w:rPr>
          <w:noProof/>
        </w:rPr>
        <w:drawing>
          <wp:inline distT="0" distB="0" distL="0" distR="0" wp14:anchorId="77DD3F02" wp14:editId="7DC73A6A">
            <wp:extent cx="5943600" cy="332740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327400"/>
                    </a:xfrm>
                    <a:prstGeom prst="rect">
                      <a:avLst/>
                    </a:prstGeom>
                  </pic:spPr>
                </pic:pic>
              </a:graphicData>
            </a:graphic>
          </wp:inline>
        </w:drawing>
      </w:r>
      <w:r>
        <w:rPr>
          <w:rFonts w:ascii="Verdana" w:hAnsi="Verdana"/>
          <w:b/>
          <w:bCs/>
        </w:rPr>
        <w:tab/>
      </w:r>
      <w:r>
        <w:rPr>
          <w:rFonts w:ascii="Verdana" w:hAnsi="Verdana"/>
          <w:b/>
          <w:bCs/>
        </w:rPr>
        <w:tab/>
      </w:r>
    </w:p>
    <w:p w14:paraId="37636648" w14:textId="77777777" w:rsidR="002605EB" w:rsidRDefault="002605EB" w:rsidP="002605EB">
      <w:pPr>
        <w:jc w:val="center"/>
        <w:rPr>
          <w:rFonts w:ascii="Verdana" w:hAnsi="Verdana"/>
          <w:b/>
          <w:bCs/>
        </w:rPr>
      </w:pPr>
      <w:r>
        <w:rPr>
          <w:rFonts w:ascii="Verdana" w:hAnsi="Verdana"/>
          <w:b/>
          <w:bCs/>
        </w:rPr>
        <w:lastRenderedPageBreak/>
        <w:t>Common EPs</w:t>
      </w:r>
    </w:p>
    <w:p w14:paraId="7B57ACF9" w14:textId="77777777" w:rsidR="002605EB" w:rsidRDefault="002605EB" w:rsidP="002605EB">
      <w:pPr>
        <w:rPr>
          <w:rFonts w:ascii="Verdana" w:hAnsi="Verdana"/>
          <w:b/>
          <w:bCs/>
        </w:rPr>
      </w:pPr>
      <w:r>
        <w:rPr>
          <w:noProof/>
        </w:rPr>
        <w:drawing>
          <wp:inline distT="0" distB="0" distL="0" distR="0" wp14:anchorId="5F18FD1A" wp14:editId="5CB2AD61">
            <wp:extent cx="5943600" cy="367855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678555"/>
                    </a:xfrm>
                    <a:prstGeom prst="rect">
                      <a:avLst/>
                    </a:prstGeom>
                  </pic:spPr>
                </pic:pic>
              </a:graphicData>
            </a:graphic>
          </wp:inline>
        </w:drawing>
      </w:r>
    </w:p>
    <w:p w14:paraId="6D93BDF9" w14:textId="77777777" w:rsidR="002605EB" w:rsidRDefault="002605EB" w:rsidP="002605EB">
      <w:pPr>
        <w:rPr>
          <w:rFonts w:ascii="Verdana" w:hAnsi="Verdana"/>
          <w:b/>
          <w:bCs/>
        </w:rPr>
      </w:pPr>
    </w:p>
    <w:p w14:paraId="57EBDA7D" w14:textId="77777777" w:rsidR="002605EB" w:rsidRDefault="002605EB" w:rsidP="002605EB">
      <w:pPr>
        <w:jc w:val="center"/>
        <w:rPr>
          <w:rFonts w:ascii="Verdana" w:hAnsi="Verdana"/>
          <w:b/>
          <w:bCs/>
        </w:rPr>
      </w:pPr>
      <w:r>
        <w:rPr>
          <w:rFonts w:ascii="Verdana" w:hAnsi="Verdana"/>
          <w:b/>
          <w:bCs/>
        </w:rPr>
        <w:t>Payee Codes</w:t>
      </w:r>
    </w:p>
    <w:p w14:paraId="0E29CFF2" w14:textId="77777777" w:rsidR="002605EB" w:rsidRPr="00FD1C7F" w:rsidRDefault="002605EB" w:rsidP="002605EB">
      <w:pPr>
        <w:rPr>
          <w:rFonts w:ascii="Verdana" w:hAnsi="Verdana"/>
          <w:b/>
          <w:bCs/>
        </w:rPr>
      </w:pPr>
      <w:r>
        <w:rPr>
          <w:noProof/>
        </w:rPr>
        <w:drawing>
          <wp:inline distT="0" distB="0" distL="0" distR="0" wp14:anchorId="4DB24166" wp14:editId="4A83B3C1">
            <wp:extent cx="5943600" cy="275145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751455"/>
                    </a:xfrm>
                    <a:prstGeom prst="rect">
                      <a:avLst/>
                    </a:prstGeom>
                  </pic:spPr>
                </pic:pic>
              </a:graphicData>
            </a:graphic>
          </wp:inline>
        </w:drawing>
      </w:r>
    </w:p>
    <w:p w14:paraId="6206E622" w14:textId="77777777" w:rsidR="00420D76" w:rsidRDefault="00420D76"/>
    <w:sectPr w:rsidR="00420D76" w:rsidSect="00637E1B">
      <w:headerReference w:type="default" r:id="rId16"/>
      <w:footerReference w:type="default" r:id="rId17"/>
      <w:headerReference w:type="first" r:id="rId18"/>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CD702" w14:textId="77777777" w:rsidR="00637E1B" w:rsidRDefault="00637E1B" w:rsidP="002605EB">
      <w:pPr>
        <w:spacing w:after="0" w:line="240" w:lineRule="auto"/>
      </w:pPr>
      <w:r>
        <w:separator/>
      </w:r>
    </w:p>
  </w:endnote>
  <w:endnote w:type="continuationSeparator" w:id="0">
    <w:p w14:paraId="5339808E" w14:textId="77777777" w:rsidR="00637E1B" w:rsidRDefault="00637E1B" w:rsidP="0026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0D207" w14:textId="08BBA88D" w:rsidR="00161DB8" w:rsidRPr="00C214A9" w:rsidRDefault="00083F4F" w:rsidP="005E6160">
    <w:pPr>
      <w:pStyle w:val="VBAILTFooter"/>
    </w:pPr>
    <w:r>
      <w:t>December</w:t>
    </w:r>
    <w:r w:rsidR="00880107">
      <w:t xml:space="preserve"> 2024</w:t>
    </w:r>
    <w:r w:rsidR="00880107">
      <w:tab/>
    </w:r>
    <w:r w:rsidR="00880107" w:rsidRPr="00C214A9">
      <w:fldChar w:fldCharType="begin"/>
    </w:r>
    <w:r w:rsidR="00880107" w:rsidRPr="00C214A9">
      <w:instrText xml:space="preserve"> PAGE   \* MERGEFORMAT </w:instrText>
    </w:r>
    <w:r w:rsidR="00880107" w:rsidRPr="00C214A9">
      <w:fldChar w:fldCharType="separate"/>
    </w:r>
    <w:r w:rsidR="00880107" w:rsidRPr="000A3FD8">
      <w:rPr>
        <w:b/>
        <w:bCs/>
        <w:noProof/>
      </w:rPr>
      <w:t>12</w:t>
    </w:r>
    <w:r w:rsidR="00880107" w:rsidRPr="00C214A9">
      <w:rPr>
        <w:b/>
        <w:bCs/>
        <w:noProof/>
      </w:rPr>
      <w:fldChar w:fldCharType="end"/>
    </w:r>
    <w:r w:rsidR="00880107" w:rsidRPr="00C214A9">
      <w:rPr>
        <w:b/>
        <w:bCs/>
      </w:rPr>
      <w:t xml:space="preserve"> </w:t>
    </w:r>
    <w:r w:rsidR="00880107" w:rsidRPr="00C214A9">
      <w:t>|</w:t>
    </w:r>
    <w:r w:rsidR="00880107" w:rsidRPr="00C214A9">
      <w:rPr>
        <w:b/>
        <w:bCs/>
      </w:rPr>
      <w:t xml:space="preserve"> </w:t>
    </w:r>
    <w:r w:rsidR="00880107"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DD512" w14:textId="77777777" w:rsidR="00637E1B" w:rsidRDefault="00637E1B" w:rsidP="002605EB">
      <w:pPr>
        <w:spacing w:after="0" w:line="240" w:lineRule="auto"/>
      </w:pPr>
      <w:r>
        <w:separator/>
      </w:r>
    </w:p>
  </w:footnote>
  <w:footnote w:type="continuationSeparator" w:id="0">
    <w:p w14:paraId="5BDFA69B" w14:textId="77777777" w:rsidR="00637E1B" w:rsidRDefault="00637E1B" w:rsidP="00260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3DAD1" w14:textId="188027D6" w:rsidR="00161DB8" w:rsidRPr="002D1DCE" w:rsidRDefault="00880107" w:rsidP="002D1DCE">
    <w:pPr>
      <w:pStyle w:val="VBAILTHeader"/>
    </w:pPr>
    <w:r>
      <w:rPr>
        <w:bCs/>
      </w:rPr>
      <w:t xml:space="preserve">Phase 4 Knowledge </w:t>
    </w:r>
    <w:r w:rsidR="00083F4F">
      <w:rPr>
        <w:bCs/>
      </w:rPr>
      <w:t>Enhancer</w:t>
    </w:r>
    <w:r>
      <w:rPr>
        <w:bCs/>
      </w:rPr>
      <w:t xml:space="preserve"> Prep</w:t>
    </w:r>
  </w:p>
  <w:p w14:paraId="783E4662" w14:textId="7E9E8154" w:rsidR="00161DB8" w:rsidRPr="002D1DCE" w:rsidRDefault="002605EB"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F105F" w14:textId="77777777" w:rsidR="00161DB8" w:rsidRDefault="00880107">
    <w:pPr>
      <w:pStyle w:val="Header"/>
    </w:pPr>
    <w:r>
      <w:rPr>
        <w:noProof/>
      </w:rPr>
      <w:drawing>
        <wp:anchor distT="0" distB="0" distL="114300" distR="114300" simplePos="0" relativeHeight="251659264" behindDoc="1" locked="0" layoutInCell="1" allowOverlap="1" wp14:anchorId="08E4EEF0" wp14:editId="51AF204A">
          <wp:simplePos x="0" y="0"/>
          <wp:positionH relativeFrom="column">
            <wp:posOffset>-895350</wp:posOffset>
          </wp:positionH>
          <wp:positionV relativeFrom="paragraph">
            <wp:posOffset>-447675</wp:posOffset>
          </wp:positionV>
          <wp:extent cx="7780020" cy="5836920"/>
          <wp:effectExtent l="0" t="0" r="0" b="0"/>
          <wp:wrapNone/>
          <wp:docPr id="28" name="Picture 28"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E6E20"/>
    <w:multiLevelType w:val="hybridMultilevel"/>
    <w:tmpl w:val="4E628ECC"/>
    <w:lvl w:ilvl="0" w:tplc="425E9CBE">
      <w:start w:val="1"/>
      <w:numFmt w:val="bullet"/>
      <w:pStyle w:val="VBAILTbullet1"/>
      <w:lvlText w:val=""/>
      <w:lvlJc w:val="left"/>
      <w:pPr>
        <w:ind w:left="360" w:hanging="360"/>
      </w:pPr>
      <w:rPr>
        <w:rFonts w:ascii="Symbol" w:hAnsi="Symbol" w:hint="default"/>
      </w:rPr>
    </w:lvl>
    <w:lvl w:ilvl="1" w:tplc="199CC980">
      <w:start w:val="1"/>
      <w:numFmt w:val="bullet"/>
      <w:pStyle w:val="VBAILTBullet2"/>
      <w:lvlText w:val="o"/>
      <w:lvlJc w:val="left"/>
      <w:pPr>
        <w:ind w:left="63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535F23"/>
    <w:multiLevelType w:val="hybridMultilevel"/>
    <w:tmpl w:val="0F84924A"/>
    <w:lvl w:ilvl="0" w:tplc="9EC450C4">
      <w:start w:val="1"/>
      <w:numFmt w:val="bullet"/>
      <w:lvlText w:val="•"/>
      <w:lvlJc w:val="left"/>
      <w:pPr>
        <w:tabs>
          <w:tab w:val="num" w:pos="360"/>
        </w:tabs>
        <w:ind w:left="360" w:hanging="360"/>
      </w:pPr>
      <w:rPr>
        <w:rFonts w:ascii="Arial" w:hAnsi="Arial" w:hint="default"/>
      </w:rPr>
    </w:lvl>
    <w:lvl w:ilvl="1" w:tplc="C1B610FA">
      <w:numFmt w:val="bullet"/>
      <w:lvlText w:val="–"/>
      <w:lvlJc w:val="left"/>
      <w:pPr>
        <w:tabs>
          <w:tab w:val="num" w:pos="1080"/>
        </w:tabs>
        <w:ind w:left="1080" w:hanging="360"/>
      </w:pPr>
      <w:rPr>
        <w:rFonts w:ascii="Arial" w:hAnsi="Arial" w:hint="default"/>
      </w:rPr>
    </w:lvl>
    <w:lvl w:ilvl="2" w:tplc="82AA1FAC" w:tentative="1">
      <w:start w:val="1"/>
      <w:numFmt w:val="bullet"/>
      <w:lvlText w:val="•"/>
      <w:lvlJc w:val="left"/>
      <w:pPr>
        <w:tabs>
          <w:tab w:val="num" w:pos="1800"/>
        </w:tabs>
        <w:ind w:left="1800" w:hanging="360"/>
      </w:pPr>
      <w:rPr>
        <w:rFonts w:ascii="Arial" w:hAnsi="Arial" w:hint="default"/>
      </w:rPr>
    </w:lvl>
    <w:lvl w:ilvl="3" w:tplc="5FDCFC48" w:tentative="1">
      <w:start w:val="1"/>
      <w:numFmt w:val="bullet"/>
      <w:lvlText w:val="•"/>
      <w:lvlJc w:val="left"/>
      <w:pPr>
        <w:tabs>
          <w:tab w:val="num" w:pos="2520"/>
        </w:tabs>
        <w:ind w:left="2520" w:hanging="360"/>
      </w:pPr>
      <w:rPr>
        <w:rFonts w:ascii="Arial" w:hAnsi="Arial" w:hint="default"/>
      </w:rPr>
    </w:lvl>
    <w:lvl w:ilvl="4" w:tplc="E8F0E982" w:tentative="1">
      <w:start w:val="1"/>
      <w:numFmt w:val="bullet"/>
      <w:lvlText w:val="•"/>
      <w:lvlJc w:val="left"/>
      <w:pPr>
        <w:tabs>
          <w:tab w:val="num" w:pos="3240"/>
        </w:tabs>
        <w:ind w:left="3240" w:hanging="360"/>
      </w:pPr>
      <w:rPr>
        <w:rFonts w:ascii="Arial" w:hAnsi="Arial" w:hint="default"/>
      </w:rPr>
    </w:lvl>
    <w:lvl w:ilvl="5" w:tplc="D442611E" w:tentative="1">
      <w:start w:val="1"/>
      <w:numFmt w:val="bullet"/>
      <w:lvlText w:val="•"/>
      <w:lvlJc w:val="left"/>
      <w:pPr>
        <w:tabs>
          <w:tab w:val="num" w:pos="3960"/>
        </w:tabs>
        <w:ind w:left="3960" w:hanging="360"/>
      </w:pPr>
      <w:rPr>
        <w:rFonts w:ascii="Arial" w:hAnsi="Arial" w:hint="default"/>
      </w:rPr>
    </w:lvl>
    <w:lvl w:ilvl="6" w:tplc="54B296DA" w:tentative="1">
      <w:start w:val="1"/>
      <w:numFmt w:val="bullet"/>
      <w:lvlText w:val="•"/>
      <w:lvlJc w:val="left"/>
      <w:pPr>
        <w:tabs>
          <w:tab w:val="num" w:pos="4680"/>
        </w:tabs>
        <w:ind w:left="4680" w:hanging="360"/>
      </w:pPr>
      <w:rPr>
        <w:rFonts w:ascii="Arial" w:hAnsi="Arial" w:hint="default"/>
      </w:rPr>
    </w:lvl>
    <w:lvl w:ilvl="7" w:tplc="91B8ADBE" w:tentative="1">
      <w:start w:val="1"/>
      <w:numFmt w:val="bullet"/>
      <w:lvlText w:val="•"/>
      <w:lvlJc w:val="left"/>
      <w:pPr>
        <w:tabs>
          <w:tab w:val="num" w:pos="5400"/>
        </w:tabs>
        <w:ind w:left="5400" w:hanging="360"/>
      </w:pPr>
      <w:rPr>
        <w:rFonts w:ascii="Arial" w:hAnsi="Arial" w:hint="default"/>
      </w:rPr>
    </w:lvl>
    <w:lvl w:ilvl="8" w:tplc="E1062A2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3653C75"/>
    <w:multiLevelType w:val="hybridMultilevel"/>
    <w:tmpl w:val="2BFA5E6A"/>
    <w:lvl w:ilvl="0" w:tplc="9536B098">
      <w:start w:val="1"/>
      <w:numFmt w:val="bullet"/>
      <w:lvlText w:val="•"/>
      <w:lvlJc w:val="left"/>
      <w:pPr>
        <w:tabs>
          <w:tab w:val="num" w:pos="360"/>
        </w:tabs>
        <w:ind w:left="360" w:hanging="360"/>
      </w:pPr>
      <w:rPr>
        <w:rFonts w:ascii="Arial" w:hAnsi="Arial" w:hint="default"/>
      </w:rPr>
    </w:lvl>
    <w:lvl w:ilvl="1" w:tplc="4B20A350">
      <w:numFmt w:val="bullet"/>
      <w:lvlText w:val="–"/>
      <w:lvlJc w:val="left"/>
      <w:pPr>
        <w:tabs>
          <w:tab w:val="num" w:pos="1080"/>
        </w:tabs>
        <w:ind w:left="1080" w:hanging="360"/>
      </w:pPr>
      <w:rPr>
        <w:rFonts w:ascii="Arial" w:hAnsi="Arial" w:hint="default"/>
      </w:rPr>
    </w:lvl>
    <w:lvl w:ilvl="2" w:tplc="ACDAA28C" w:tentative="1">
      <w:start w:val="1"/>
      <w:numFmt w:val="bullet"/>
      <w:lvlText w:val="•"/>
      <w:lvlJc w:val="left"/>
      <w:pPr>
        <w:tabs>
          <w:tab w:val="num" w:pos="1800"/>
        </w:tabs>
        <w:ind w:left="1800" w:hanging="360"/>
      </w:pPr>
      <w:rPr>
        <w:rFonts w:ascii="Arial" w:hAnsi="Arial" w:hint="default"/>
      </w:rPr>
    </w:lvl>
    <w:lvl w:ilvl="3" w:tplc="67B4F4F0" w:tentative="1">
      <w:start w:val="1"/>
      <w:numFmt w:val="bullet"/>
      <w:lvlText w:val="•"/>
      <w:lvlJc w:val="left"/>
      <w:pPr>
        <w:tabs>
          <w:tab w:val="num" w:pos="2520"/>
        </w:tabs>
        <w:ind w:left="2520" w:hanging="360"/>
      </w:pPr>
      <w:rPr>
        <w:rFonts w:ascii="Arial" w:hAnsi="Arial" w:hint="default"/>
      </w:rPr>
    </w:lvl>
    <w:lvl w:ilvl="4" w:tplc="341472F2" w:tentative="1">
      <w:start w:val="1"/>
      <w:numFmt w:val="bullet"/>
      <w:lvlText w:val="•"/>
      <w:lvlJc w:val="left"/>
      <w:pPr>
        <w:tabs>
          <w:tab w:val="num" w:pos="3240"/>
        </w:tabs>
        <w:ind w:left="3240" w:hanging="360"/>
      </w:pPr>
      <w:rPr>
        <w:rFonts w:ascii="Arial" w:hAnsi="Arial" w:hint="default"/>
      </w:rPr>
    </w:lvl>
    <w:lvl w:ilvl="5" w:tplc="3B42BA04" w:tentative="1">
      <w:start w:val="1"/>
      <w:numFmt w:val="bullet"/>
      <w:lvlText w:val="•"/>
      <w:lvlJc w:val="left"/>
      <w:pPr>
        <w:tabs>
          <w:tab w:val="num" w:pos="3960"/>
        </w:tabs>
        <w:ind w:left="3960" w:hanging="360"/>
      </w:pPr>
      <w:rPr>
        <w:rFonts w:ascii="Arial" w:hAnsi="Arial" w:hint="default"/>
      </w:rPr>
    </w:lvl>
    <w:lvl w:ilvl="6" w:tplc="BD666E20" w:tentative="1">
      <w:start w:val="1"/>
      <w:numFmt w:val="bullet"/>
      <w:lvlText w:val="•"/>
      <w:lvlJc w:val="left"/>
      <w:pPr>
        <w:tabs>
          <w:tab w:val="num" w:pos="4680"/>
        </w:tabs>
        <w:ind w:left="4680" w:hanging="360"/>
      </w:pPr>
      <w:rPr>
        <w:rFonts w:ascii="Arial" w:hAnsi="Arial" w:hint="default"/>
      </w:rPr>
    </w:lvl>
    <w:lvl w:ilvl="7" w:tplc="39EC8AC8" w:tentative="1">
      <w:start w:val="1"/>
      <w:numFmt w:val="bullet"/>
      <w:lvlText w:val="•"/>
      <w:lvlJc w:val="left"/>
      <w:pPr>
        <w:tabs>
          <w:tab w:val="num" w:pos="5400"/>
        </w:tabs>
        <w:ind w:left="5400" w:hanging="360"/>
      </w:pPr>
      <w:rPr>
        <w:rFonts w:ascii="Arial" w:hAnsi="Arial" w:hint="default"/>
      </w:rPr>
    </w:lvl>
    <w:lvl w:ilvl="8" w:tplc="A8AC51F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E747AF6"/>
    <w:multiLevelType w:val="hybridMultilevel"/>
    <w:tmpl w:val="E44A9582"/>
    <w:lvl w:ilvl="0" w:tplc="2836F914">
      <w:start w:val="1"/>
      <w:numFmt w:val="bullet"/>
      <w:lvlText w:val="•"/>
      <w:lvlJc w:val="left"/>
      <w:pPr>
        <w:tabs>
          <w:tab w:val="num" w:pos="360"/>
        </w:tabs>
        <w:ind w:left="360" w:hanging="360"/>
      </w:pPr>
      <w:rPr>
        <w:rFonts w:ascii="Arial" w:hAnsi="Arial" w:hint="default"/>
      </w:rPr>
    </w:lvl>
    <w:lvl w:ilvl="1" w:tplc="19AC2EAC" w:tentative="1">
      <w:start w:val="1"/>
      <w:numFmt w:val="bullet"/>
      <w:lvlText w:val="•"/>
      <w:lvlJc w:val="left"/>
      <w:pPr>
        <w:tabs>
          <w:tab w:val="num" w:pos="1080"/>
        </w:tabs>
        <w:ind w:left="1080" w:hanging="360"/>
      </w:pPr>
      <w:rPr>
        <w:rFonts w:ascii="Arial" w:hAnsi="Arial" w:hint="default"/>
      </w:rPr>
    </w:lvl>
    <w:lvl w:ilvl="2" w:tplc="FBBAD196" w:tentative="1">
      <w:start w:val="1"/>
      <w:numFmt w:val="bullet"/>
      <w:lvlText w:val="•"/>
      <w:lvlJc w:val="left"/>
      <w:pPr>
        <w:tabs>
          <w:tab w:val="num" w:pos="1800"/>
        </w:tabs>
        <w:ind w:left="1800" w:hanging="360"/>
      </w:pPr>
      <w:rPr>
        <w:rFonts w:ascii="Arial" w:hAnsi="Arial" w:hint="default"/>
      </w:rPr>
    </w:lvl>
    <w:lvl w:ilvl="3" w:tplc="EE1E9FEC" w:tentative="1">
      <w:start w:val="1"/>
      <w:numFmt w:val="bullet"/>
      <w:lvlText w:val="•"/>
      <w:lvlJc w:val="left"/>
      <w:pPr>
        <w:tabs>
          <w:tab w:val="num" w:pos="2520"/>
        </w:tabs>
        <w:ind w:left="2520" w:hanging="360"/>
      </w:pPr>
      <w:rPr>
        <w:rFonts w:ascii="Arial" w:hAnsi="Arial" w:hint="default"/>
      </w:rPr>
    </w:lvl>
    <w:lvl w:ilvl="4" w:tplc="AEF8E3AA" w:tentative="1">
      <w:start w:val="1"/>
      <w:numFmt w:val="bullet"/>
      <w:lvlText w:val="•"/>
      <w:lvlJc w:val="left"/>
      <w:pPr>
        <w:tabs>
          <w:tab w:val="num" w:pos="3240"/>
        </w:tabs>
        <w:ind w:left="3240" w:hanging="360"/>
      </w:pPr>
      <w:rPr>
        <w:rFonts w:ascii="Arial" w:hAnsi="Arial" w:hint="default"/>
      </w:rPr>
    </w:lvl>
    <w:lvl w:ilvl="5" w:tplc="938E4A30" w:tentative="1">
      <w:start w:val="1"/>
      <w:numFmt w:val="bullet"/>
      <w:lvlText w:val="•"/>
      <w:lvlJc w:val="left"/>
      <w:pPr>
        <w:tabs>
          <w:tab w:val="num" w:pos="3960"/>
        </w:tabs>
        <w:ind w:left="3960" w:hanging="360"/>
      </w:pPr>
      <w:rPr>
        <w:rFonts w:ascii="Arial" w:hAnsi="Arial" w:hint="default"/>
      </w:rPr>
    </w:lvl>
    <w:lvl w:ilvl="6" w:tplc="877296E2" w:tentative="1">
      <w:start w:val="1"/>
      <w:numFmt w:val="bullet"/>
      <w:lvlText w:val="•"/>
      <w:lvlJc w:val="left"/>
      <w:pPr>
        <w:tabs>
          <w:tab w:val="num" w:pos="4680"/>
        </w:tabs>
        <w:ind w:left="4680" w:hanging="360"/>
      </w:pPr>
      <w:rPr>
        <w:rFonts w:ascii="Arial" w:hAnsi="Arial" w:hint="default"/>
      </w:rPr>
    </w:lvl>
    <w:lvl w:ilvl="7" w:tplc="CBF6391E" w:tentative="1">
      <w:start w:val="1"/>
      <w:numFmt w:val="bullet"/>
      <w:lvlText w:val="•"/>
      <w:lvlJc w:val="left"/>
      <w:pPr>
        <w:tabs>
          <w:tab w:val="num" w:pos="5400"/>
        </w:tabs>
        <w:ind w:left="5400" w:hanging="360"/>
      </w:pPr>
      <w:rPr>
        <w:rFonts w:ascii="Arial" w:hAnsi="Arial" w:hint="default"/>
      </w:rPr>
    </w:lvl>
    <w:lvl w:ilvl="8" w:tplc="C1DC9A5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1980A69"/>
    <w:multiLevelType w:val="hybridMultilevel"/>
    <w:tmpl w:val="3D508536"/>
    <w:lvl w:ilvl="0" w:tplc="1346DC9E">
      <w:start w:val="1"/>
      <w:numFmt w:val="bullet"/>
      <w:lvlText w:val="•"/>
      <w:lvlJc w:val="left"/>
      <w:pPr>
        <w:tabs>
          <w:tab w:val="num" w:pos="360"/>
        </w:tabs>
        <w:ind w:left="360" w:hanging="360"/>
      </w:pPr>
      <w:rPr>
        <w:rFonts w:ascii="Arial" w:hAnsi="Arial" w:hint="default"/>
      </w:rPr>
    </w:lvl>
    <w:lvl w:ilvl="1" w:tplc="12C8FE2C">
      <w:numFmt w:val="bullet"/>
      <w:lvlText w:val="–"/>
      <w:lvlJc w:val="left"/>
      <w:pPr>
        <w:tabs>
          <w:tab w:val="num" w:pos="1080"/>
        </w:tabs>
        <w:ind w:left="1080" w:hanging="360"/>
      </w:pPr>
      <w:rPr>
        <w:rFonts w:ascii="Arial" w:hAnsi="Arial" w:hint="default"/>
      </w:rPr>
    </w:lvl>
    <w:lvl w:ilvl="2" w:tplc="7FE294C0" w:tentative="1">
      <w:start w:val="1"/>
      <w:numFmt w:val="bullet"/>
      <w:lvlText w:val="•"/>
      <w:lvlJc w:val="left"/>
      <w:pPr>
        <w:tabs>
          <w:tab w:val="num" w:pos="1800"/>
        </w:tabs>
        <w:ind w:left="1800" w:hanging="360"/>
      </w:pPr>
      <w:rPr>
        <w:rFonts w:ascii="Arial" w:hAnsi="Arial" w:hint="default"/>
      </w:rPr>
    </w:lvl>
    <w:lvl w:ilvl="3" w:tplc="27786D1C" w:tentative="1">
      <w:start w:val="1"/>
      <w:numFmt w:val="bullet"/>
      <w:lvlText w:val="•"/>
      <w:lvlJc w:val="left"/>
      <w:pPr>
        <w:tabs>
          <w:tab w:val="num" w:pos="2520"/>
        </w:tabs>
        <w:ind w:left="2520" w:hanging="360"/>
      </w:pPr>
      <w:rPr>
        <w:rFonts w:ascii="Arial" w:hAnsi="Arial" w:hint="default"/>
      </w:rPr>
    </w:lvl>
    <w:lvl w:ilvl="4" w:tplc="4D6EC4A4" w:tentative="1">
      <w:start w:val="1"/>
      <w:numFmt w:val="bullet"/>
      <w:lvlText w:val="•"/>
      <w:lvlJc w:val="left"/>
      <w:pPr>
        <w:tabs>
          <w:tab w:val="num" w:pos="3240"/>
        </w:tabs>
        <w:ind w:left="3240" w:hanging="360"/>
      </w:pPr>
      <w:rPr>
        <w:rFonts w:ascii="Arial" w:hAnsi="Arial" w:hint="default"/>
      </w:rPr>
    </w:lvl>
    <w:lvl w:ilvl="5" w:tplc="69DA416E" w:tentative="1">
      <w:start w:val="1"/>
      <w:numFmt w:val="bullet"/>
      <w:lvlText w:val="•"/>
      <w:lvlJc w:val="left"/>
      <w:pPr>
        <w:tabs>
          <w:tab w:val="num" w:pos="3960"/>
        </w:tabs>
        <w:ind w:left="3960" w:hanging="360"/>
      </w:pPr>
      <w:rPr>
        <w:rFonts w:ascii="Arial" w:hAnsi="Arial" w:hint="default"/>
      </w:rPr>
    </w:lvl>
    <w:lvl w:ilvl="6" w:tplc="644420A0" w:tentative="1">
      <w:start w:val="1"/>
      <w:numFmt w:val="bullet"/>
      <w:lvlText w:val="•"/>
      <w:lvlJc w:val="left"/>
      <w:pPr>
        <w:tabs>
          <w:tab w:val="num" w:pos="4680"/>
        </w:tabs>
        <w:ind w:left="4680" w:hanging="360"/>
      </w:pPr>
      <w:rPr>
        <w:rFonts w:ascii="Arial" w:hAnsi="Arial" w:hint="default"/>
      </w:rPr>
    </w:lvl>
    <w:lvl w:ilvl="7" w:tplc="11228F12" w:tentative="1">
      <w:start w:val="1"/>
      <w:numFmt w:val="bullet"/>
      <w:lvlText w:val="•"/>
      <w:lvlJc w:val="left"/>
      <w:pPr>
        <w:tabs>
          <w:tab w:val="num" w:pos="5400"/>
        </w:tabs>
        <w:ind w:left="5400" w:hanging="360"/>
      </w:pPr>
      <w:rPr>
        <w:rFonts w:ascii="Arial" w:hAnsi="Arial" w:hint="default"/>
      </w:rPr>
    </w:lvl>
    <w:lvl w:ilvl="8" w:tplc="39CEDEAC"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5F44798"/>
    <w:multiLevelType w:val="hybridMultilevel"/>
    <w:tmpl w:val="B1B60FD2"/>
    <w:lvl w:ilvl="0" w:tplc="3DB0FAFE">
      <w:start w:val="1"/>
      <w:numFmt w:val="bullet"/>
      <w:lvlText w:val="•"/>
      <w:lvlJc w:val="left"/>
      <w:pPr>
        <w:tabs>
          <w:tab w:val="num" w:pos="720"/>
        </w:tabs>
        <w:ind w:left="720" w:hanging="360"/>
      </w:pPr>
      <w:rPr>
        <w:rFonts w:ascii="Arial" w:hAnsi="Arial" w:hint="default"/>
      </w:rPr>
    </w:lvl>
    <w:lvl w:ilvl="1" w:tplc="884EA91A" w:tentative="1">
      <w:start w:val="1"/>
      <w:numFmt w:val="bullet"/>
      <w:lvlText w:val="•"/>
      <w:lvlJc w:val="left"/>
      <w:pPr>
        <w:tabs>
          <w:tab w:val="num" w:pos="1440"/>
        </w:tabs>
        <w:ind w:left="1440" w:hanging="360"/>
      </w:pPr>
      <w:rPr>
        <w:rFonts w:ascii="Arial" w:hAnsi="Arial" w:hint="default"/>
      </w:rPr>
    </w:lvl>
    <w:lvl w:ilvl="2" w:tplc="B936DBE4" w:tentative="1">
      <w:start w:val="1"/>
      <w:numFmt w:val="bullet"/>
      <w:lvlText w:val="•"/>
      <w:lvlJc w:val="left"/>
      <w:pPr>
        <w:tabs>
          <w:tab w:val="num" w:pos="2160"/>
        </w:tabs>
        <w:ind w:left="2160" w:hanging="360"/>
      </w:pPr>
      <w:rPr>
        <w:rFonts w:ascii="Arial" w:hAnsi="Arial" w:hint="default"/>
      </w:rPr>
    </w:lvl>
    <w:lvl w:ilvl="3" w:tplc="69BCDCB8" w:tentative="1">
      <w:start w:val="1"/>
      <w:numFmt w:val="bullet"/>
      <w:lvlText w:val="•"/>
      <w:lvlJc w:val="left"/>
      <w:pPr>
        <w:tabs>
          <w:tab w:val="num" w:pos="2880"/>
        </w:tabs>
        <w:ind w:left="2880" w:hanging="360"/>
      </w:pPr>
      <w:rPr>
        <w:rFonts w:ascii="Arial" w:hAnsi="Arial" w:hint="default"/>
      </w:rPr>
    </w:lvl>
    <w:lvl w:ilvl="4" w:tplc="07745606" w:tentative="1">
      <w:start w:val="1"/>
      <w:numFmt w:val="bullet"/>
      <w:lvlText w:val="•"/>
      <w:lvlJc w:val="left"/>
      <w:pPr>
        <w:tabs>
          <w:tab w:val="num" w:pos="3600"/>
        </w:tabs>
        <w:ind w:left="3600" w:hanging="360"/>
      </w:pPr>
      <w:rPr>
        <w:rFonts w:ascii="Arial" w:hAnsi="Arial" w:hint="default"/>
      </w:rPr>
    </w:lvl>
    <w:lvl w:ilvl="5" w:tplc="75DCFD7C" w:tentative="1">
      <w:start w:val="1"/>
      <w:numFmt w:val="bullet"/>
      <w:lvlText w:val="•"/>
      <w:lvlJc w:val="left"/>
      <w:pPr>
        <w:tabs>
          <w:tab w:val="num" w:pos="4320"/>
        </w:tabs>
        <w:ind w:left="4320" w:hanging="360"/>
      </w:pPr>
      <w:rPr>
        <w:rFonts w:ascii="Arial" w:hAnsi="Arial" w:hint="default"/>
      </w:rPr>
    </w:lvl>
    <w:lvl w:ilvl="6" w:tplc="37480DD2" w:tentative="1">
      <w:start w:val="1"/>
      <w:numFmt w:val="bullet"/>
      <w:lvlText w:val="•"/>
      <w:lvlJc w:val="left"/>
      <w:pPr>
        <w:tabs>
          <w:tab w:val="num" w:pos="5040"/>
        </w:tabs>
        <w:ind w:left="5040" w:hanging="360"/>
      </w:pPr>
      <w:rPr>
        <w:rFonts w:ascii="Arial" w:hAnsi="Arial" w:hint="default"/>
      </w:rPr>
    </w:lvl>
    <w:lvl w:ilvl="7" w:tplc="A0124B9A" w:tentative="1">
      <w:start w:val="1"/>
      <w:numFmt w:val="bullet"/>
      <w:lvlText w:val="•"/>
      <w:lvlJc w:val="left"/>
      <w:pPr>
        <w:tabs>
          <w:tab w:val="num" w:pos="5760"/>
        </w:tabs>
        <w:ind w:left="5760" w:hanging="360"/>
      </w:pPr>
      <w:rPr>
        <w:rFonts w:ascii="Arial" w:hAnsi="Arial" w:hint="default"/>
      </w:rPr>
    </w:lvl>
    <w:lvl w:ilvl="8" w:tplc="E026B3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1636EC"/>
    <w:multiLevelType w:val="hybridMultilevel"/>
    <w:tmpl w:val="81700A28"/>
    <w:lvl w:ilvl="0" w:tplc="075A62FA">
      <w:start w:val="1"/>
      <w:numFmt w:val="bullet"/>
      <w:lvlText w:val="•"/>
      <w:lvlJc w:val="left"/>
      <w:pPr>
        <w:tabs>
          <w:tab w:val="num" w:pos="360"/>
        </w:tabs>
        <w:ind w:left="360" w:hanging="360"/>
      </w:pPr>
      <w:rPr>
        <w:rFonts w:ascii="Arial" w:hAnsi="Arial" w:hint="default"/>
      </w:rPr>
    </w:lvl>
    <w:lvl w:ilvl="1" w:tplc="87B80550" w:tentative="1">
      <w:start w:val="1"/>
      <w:numFmt w:val="bullet"/>
      <w:lvlText w:val="•"/>
      <w:lvlJc w:val="left"/>
      <w:pPr>
        <w:tabs>
          <w:tab w:val="num" w:pos="1080"/>
        </w:tabs>
        <w:ind w:left="1080" w:hanging="360"/>
      </w:pPr>
      <w:rPr>
        <w:rFonts w:ascii="Arial" w:hAnsi="Arial" w:hint="default"/>
      </w:rPr>
    </w:lvl>
    <w:lvl w:ilvl="2" w:tplc="1534E830" w:tentative="1">
      <w:start w:val="1"/>
      <w:numFmt w:val="bullet"/>
      <w:lvlText w:val="•"/>
      <w:lvlJc w:val="left"/>
      <w:pPr>
        <w:tabs>
          <w:tab w:val="num" w:pos="1800"/>
        </w:tabs>
        <w:ind w:left="1800" w:hanging="360"/>
      </w:pPr>
      <w:rPr>
        <w:rFonts w:ascii="Arial" w:hAnsi="Arial" w:hint="default"/>
      </w:rPr>
    </w:lvl>
    <w:lvl w:ilvl="3" w:tplc="239A4F98" w:tentative="1">
      <w:start w:val="1"/>
      <w:numFmt w:val="bullet"/>
      <w:lvlText w:val="•"/>
      <w:lvlJc w:val="left"/>
      <w:pPr>
        <w:tabs>
          <w:tab w:val="num" w:pos="2520"/>
        </w:tabs>
        <w:ind w:left="2520" w:hanging="360"/>
      </w:pPr>
      <w:rPr>
        <w:rFonts w:ascii="Arial" w:hAnsi="Arial" w:hint="default"/>
      </w:rPr>
    </w:lvl>
    <w:lvl w:ilvl="4" w:tplc="CB307B0A" w:tentative="1">
      <w:start w:val="1"/>
      <w:numFmt w:val="bullet"/>
      <w:lvlText w:val="•"/>
      <w:lvlJc w:val="left"/>
      <w:pPr>
        <w:tabs>
          <w:tab w:val="num" w:pos="3240"/>
        </w:tabs>
        <w:ind w:left="3240" w:hanging="360"/>
      </w:pPr>
      <w:rPr>
        <w:rFonts w:ascii="Arial" w:hAnsi="Arial" w:hint="default"/>
      </w:rPr>
    </w:lvl>
    <w:lvl w:ilvl="5" w:tplc="A8F06C00" w:tentative="1">
      <w:start w:val="1"/>
      <w:numFmt w:val="bullet"/>
      <w:lvlText w:val="•"/>
      <w:lvlJc w:val="left"/>
      <w:pPr>
        <w:tabs>
          <w:tab w:val="num" w:pos="3960"/>
        </w:tabs>
        <w:ind w:left="3960" w:hanging="360"/>
      </w:pPr>
      <w:rPr>
        <w:rFonts w:ascii="Arial" w:hAnsi="Arial" w:hint="default"/>
      </w:rPr>
    </w:lvl>
    <w:lvl w:ilvl="6" w:tplc="C406B9BE" w:tentative="1">
      <w:start w:val="1"/>
      <w:numFmt w:val="bullet"/>
      <w:lvlText w:val="•"/>
      <w:lvlJc w:val="left"/>
      <w:pPr>
        <w:tabs>
          <w:tab w:val="num" w:pos="4680"/>
        </w:tabs>
        <w:ind w:left="4680" w:hanging="360"/>
      </w:pPr>
      <w:rPr>
        <w:rFonts w:ascii="Arial" w:hAnsi="Arial" w:hint="default"/>
      </w:rPr>
    </w:lvl>
    <w:lvl w:ilvl="7" w:tplc="23B07142" w:tentative="1">
      <w:start w:val="1"/>
      <w:numFmt w:val="bullet"/>
      <w:lvlText w:val="•"/>
      <w:lvlJc w:val="left"/>
      <w:pPr>
        <w:tabs>
          <w:tab w:val="num" w:pos="5400"/>
        </w:tabs>
        <w:ind w:left="5400" w:hanging="360"/>
      </w:pPr>
      <w:rPr>
        <w:rFonts w:ascii="Arial" w:hAnsi="Arial" w:hint="default"/>
      </w:rPr>
    </w:lvl>
    <w:lvl w:ilvl="8" w:tplc="85103C42"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82F433D"/>
    <w:multiLevelType w:val="hybridMultilevel"/>
    <w:tmpl w:val="89340124"/>
    <w:lvl w:ilvl="0" w:tplc="0A5A89FE">
      <w:start w:val="1"/>
      <w:numFmt w:val="bullet"/>
      <w:lvlText w:val="•"/>
      <w:lvlJc w:val="left"/>
      <w:pPr>
        <w:tabs>
          <w:tab w:val="num" w:pos="360"/>
        </w:tabs>
        <w:ind w:left="360" w:hanging="360"/>
      </w:pPr>
      <w:rPr>
        <w:rFonts w:ascii="Arial" w:hAnsi="Arial" w:hint="default"/>
      </w:rPr>
    </w:lvl>
    <w:lvl w:ilvl="1" w:tplc="74F0895C">
      <w:start w:val="1"/>
      <w:numFmt w:val="decimal"/>
      <w:lvlText w:val="%2."/>
      <w:lvlJc w:val="left"/>
      <w:pPr>
        <w:tabs>
          <w:tab w:val="num" w:pos="1080"/>
        </w:tabs>
        <w:ind w:left="1080" w:hanging="360"/>
      </w:pPr>
    </w:lvl>
    <w:lvl w:ilvl="2" w:tplc="2166B9EC" w:tentative="1">
      <w:start w:val="1"/>
      <w:numFmt w:val="bullet"/>
      <w:lvlText w:val="•"/>
      <w:lvlJc w:val="left"/>
      <w:pPr>
        <w:tabs>
          <w:tab w:val="num" w:pos="1800"/>
        </w:tabs>
        <w:ind w:left="1800" w:hanging="360"/>
      </w:pPr>
      <w:rPr>
        <w:rFonts w:ascii="Arial" w:hAnsi="Arial" w:hint="default"/>
      </w:rPr>
    </w:lvl>
    <w:lvl w:ilvl="3" w:tplc="12F23BC4" w:tentative="1">
      <w:start w:val="1"/>
      <w:numFmt w:val="bullet"/>
      <w:lvlText w:val="•"/>
      <w:lvlJc w:val="left"/>
      <w:pPr>
        <w:tabs>
          <w:tab w:val="num" w:pos="2520"/>
        </w:tabs>
        <w:ind w:left="2520" w:hanging="360"/>
      </w:pPr>
      <w:rPr>
        <w:rFonts w:ascii="Arial" w:hAnsi="Arial" w:hint="default"/>
      </w:rPr>
    </w:lvl>
    <w:lvl w:ilvl="4" w:tplc="39667E40" w:tentative="1">
      <w:start w:val="1"/>
      <w:numFmt w:val="bullet"/>
      <w:lvlText w:val="•"/>
      <w:lvlJc w:val="left"/>
      <w:pPr>
        <w:tabs>
          <w:tab w:val="num" w:pos="3240"/>
        </w:tabs>
        <w:ind w:left="3240" w:hanging="360"/>
      </w:pPr>
      <w:rPr>
        <w:rFonts w:ascii="Arial" w:hAnsi="Arial" w:hint="default"/>
      </w:rPr>
    </w:lvl>
    <w:lvl w:ilvl="5" w:tplc="DCC0644A" w:tentative="1">
      <w:start w:val="1"/>
      <w:numFmt w:val="bullet"/>
      <w:lvlText w:val="•"/>
      <w:lvlJc w:val="left"/>
      <w:pPr>
        <w:tabs>
          <w:tab w:val="num" w:pos="3960"/>
        </w:tabs>
        <w:ind w:left="3960" w:hanging="360"/>
      </w:pPr>
      <w:rPr>
        <w:rFonts w:ascii="Arial" w:hAnsi="Arial" w:hint="default"/>
      </w:rPr>
    </w:lvl>
    <w:lvl w:ilvl="6" w:tplc="D7A4563A" w:tentative="1">
      <w:start w:val="1"/>
      <w:numFmt w:val="bullet"/>
      <w:lvlText w:val="•"/>
      <w:lvlJc w:val="left"/>
      <w:pPr>
        <w:tabs>
          <w:tab w:val="num" w:pos="4680"/>
        </w:tabs>
        <w:ind w:left="4680" w:hanging="360"/>
      </w:pPr>
      <w:rPr>
        <w:rFonts w:ascii="Arial" w:hAnsi="Arial" w:hint="default"/>
      </w:rPr>
    </w:lvl>
    <w:lvl w:ilvl="7" w:tplc="84B45AF2" w:tentative="1">
      <w:start w:val="1"/>
      <w:numFmt w:val="bullet"/>
      <w:lvlText w:val="•"/>
      <w:lvlJc w:val="left"/>
      <w:pPr>
        <w:tabs>
          <w:tab w:val="num" w:pos="5400"/>
        </w:tabs>
        <w:ind w:left="5400" w:hanging="360"/>
      </w:pPr>
      <w:rPr>
        <w:rFonts w:ascii="Arial" w:hAnsi="Arial" w:hint="default"/>
      </w:rPr>
    </w:lvl>
    <w:lvl w:ilvl="8" w:tplc="70A6F2D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E953673"/>
    <w:multiLevelType w:val="hybridMultilevel"/>
    <w:tmpl w:val="0F207FD2"/>
    <w:lvl w:ilvl="0" w:tplc="26E8F0B6">
      <w:start w:val="1"/>
      <w:numFmt w:val="bullet"/>
      <w:lvlText w:val="•"/>
      <w:lvlJc w:val="left"/>
      <w:pPr>
        <w:tabs>
          <w:tab w:val="num" w:pos="360"/>
        </w:tabs>
        <w:ind w:left="360" w:hanging="360"/>
      </w:pPr>
      <w:rPr>
        <w:rFonts w:ascii="Arial" w:hAnsi="Arial" w:hint="default"/>
      </w:rPr>
    </w:lvl>
    <w:lvl w:ilvl="1" w:tplc="12B4CA54" w:tentative="1">
      <w:start w:val="1"/>
      <w:numFmt w:val="bullet"/>
      <w:lvlText w:val="•"/>
      <w:lvlJc w:val="left"/>
      <w:pPr>
        <w:tabs>
          <w:tab w:val="num" w:pos="1080"/>
        </w:tabs>
        <w:ind w:left="1080" w:hanging="360"/>
      </w:pPr>
      <w:rPr>
        <w:rFonts w:ascii="Arial" w:hAnsi="Arial" w:hint="default"/>
      </w:rPr>
    </w:lvl>
    <w:lvl w:ilvl="2" w:tplc="B51A2E72" w:tentative="1">
      <w:start w:val="1"/>
      <w:numFmt w:val="bullet"/>
      <w:lvlText w:val="•"/>
      <w:lvlJc w:val="left"/>
      <w:pPr>
        <w:tabs>
          <w:tab w:val="num" w:pos="1800"/>
        </w:tabs>
        <w:ind w:left="1800" w:hanging="360"/>
      </w:pPr>
      <w:rPr>
        <w:rFonts w:ascii="Arial" w:hAnsi="Arial" w:hint="default"/>
      </w:rPr>
    </w:lvl>
    <w:lvl w:ilvl="3" w:tplc="56D47928" w:tentative="1">
      <w:start w:val="1"/>
      <w:numFmt w:val="bullet"/>
      <w:lvlText w:val="•"/>
      <w:lvlJc w:val="left"/>
      <w:pPr>
        <w:tabs>
          <w:tab w:val="num" w:pos="2520"/>
        </w:tabs>
        <w:ind w:left="2520" w:hanging="360"/>
      </w:pPr>
      <w:rPr>
        <w:rFonts w:ascii="Arial" w:hAnsi="Arial" w:hint="default"/>
      </w:rPr>
    </w:lvl>
    <w:lvl w:ilvl="4" w:tplc="5DAC0F20" w:tentative="1">
      <w:start w:val="1"/>
      <w:numFmt w:val="bullet"/>
      <w:lvlText w:val="•"/>
      <w:lvlJc w:val="left"/>
      <w:pPr>
        <w:tabs>
          <w:tab w:val="num" w:pos="3240"/>
        </w:tabs>
        <w:ind w:left="3240" w:hanging="360"/>
      </w:pPr>
      <w:rPr>
        <w:rFonts w:ascii="Arial" w:hAnsi="Arial" w:hint="default"/>
      </w:rPr>
    </w:lvl>
    <w:lvl w:ilvl="5" w:tplc="86469540" w:tentative="1">
      <w:start w:val="1"/>
      <w:numFmt w:val="bullet"/>
      <w:lvlText w:val="•"/>
      <w:lvlJc w:val="left"/>
      <w:pPr>
        <w:tabs>
          <w:tab w:val="num" w:pos="3960"/>
        </w:tabs>
        <w:ind w:left="3960" w:hanging="360"/>
      </w:pPr>
      <w:rPr>
        <w:rFonts w:ascii="Arial" w:hAnsi="Arial" w:hint="default"/>
      </w:rPr>
    </w:lvl>
    <w:lvl w:ilvl="6" w:tplc="270AF3CE" w:tentative="1">
      <w:start w:val="1"/>
      <w:numFmt w:val="bullet"/>
      <w:lvlText w:val="•"/>
      <w:lvlJc w:val="left"/>
      <w:pPr>
        <w:tabs>
          <w:tab w:val="num" w:pos="4680"/>
        </w:tabs>
        <w:ind w:left="4680" w:hanging="360"/>
      </w:pPr>
      <w:rPr>
        <w:rFonts w:ascii="Arial" w:hAnsi="Arial" w:hint="default"/>
      </w:rPr>
    </w:lvl>
    <w:lvl w:ilvl="7" w:tplc="A7A29B70" w:tentative="1">
      <w:start w:val="1"/>
      <w:numFmt w:val="bullet"/>
      <w:lvlText w:val="•"/>
      <w:lvlJc w:val="left"/>
      <w:pPr>
        <w:tabs>
          <w:tab w:val="num" w:pos="5400"/>
        </w:tabs>
        <w:ind w:left="5400" w:hanging="360"/>
      </w:pPr>
      <w:rPr>
        <w:rFonts w:ascii="Arial" w:hAnsi="Arial" w:hint="default"/>
      </w:rPr>
    </w:lvl>
    <w:lvl w:ilvl="8" w:tplc="AB7A046A"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6AB049F"/>
    <w:multiLevelType w:val="hybridMultilevel"/>
    <w:tmpl w:val="F1283F44"/>
    <w:lvl w:ilvl="0" w:tplc="69B26124">
      <w:start w:val="1"/>
      <w:numFmt w:val="bullet"/>
      <w:lvlText w:val="•"/>
      <w:lvlJc w:val="left"/>
      <w:pPr>
        <w:tabs>
          <w:tab w:val="num" w:pos="360"/>
        </w:tabs>
        <w:ind w:left="360" w:hanging="360"/>
      </w:pPr>
      <w:rPr>
        <w:rFonts w:ascii="Arial" w:hAnsi="Arial" w:hint="default"/>
      </w:rPr>
    </w:lvl>
    <w:lvl w:ilvl="1" w:tplc="056669CA">
      <w:numFmt w:val="bullet"/>
      <w:lvlText w:val="–"/>
      <w:lvlJc w:val="left"/>
      <w:pPr>
        <w:tabs>
          <w:tab w:val="num" w:pos="1080"/>
        </w:tabs>
        <w:ind w:left="1080" w:hanging="360"/>
      </w:pPr>
      <w:rPr>
        <w:rFonts w:ascii="Arial" w:hAnsi="Arial" w:hint="default"/>
      </w:rPr>
    </w:lvl>
    <w:lvl w:ilvl="2" w:tplc="FE7A2E80" w:tentative="1">
      <w:start w:val="1"/>
      <w:numFmt w:val="bullet"/>
      <w:lvlText w:val="•"/>
      <w:lvlJc w:val="left"/>
      <w:pPr>
        <w:tabs>
          <w:tab w:val="num" w:pos="1800"/>
        </w:tabs>
        <w:ind w:left="1800" w:hanging="360"/>
      </w:pPr>
      <w:rPr>
        <w:rFonts w:ascii="Arial" w:hAnsi="Arial" w:hint="default"/>
      </w:rPr>
    </w:lvl>
    <w:lvl w:ilvl="3" w:tplc="5D18D56A" w:tentative="1">
      <w:start w:val="1"/>
      <w:numFmt w:val="bullet"/>
      <w:lvlText w:val="•"/>
      <w:lvlJc w:val="left"/>
      <w:pPr>
        <w:tabs>
          <w:tab w:val="num" w:pos="2520"/>
        </w:tabs>
        <w:ind w:left="2520" w:hanging="360"/>
      </w:pPr>
      <w:rPr>
        <w:rFonts w:ascii="Arial" w:hAnsi="Arial" w:hint="default"/>
      </w:rPr>
    </w:lvl>
    <w:lvl w:ilvl="4" w:tplc="C8B4479C" w:tentative="1">
      <w:start w:val="1"/>
      <w:numFmt w:val="bullet"/>
      <w:lvlText w:val="•"/>
      <w:lvlJc w:val="left"/>
      <w:pPr>
        <w:tabs>
          <w:tab w:val="num" w:pos="3240"/>
        </w:tabs>
        <w:ind w:left="3240" w:hanging="360"/>
      </w:pPr>
      <w:rPr>
        <w:rFonts w:ascii="Arial" w:hAnsi="Arial" w:hint="default"/>
      </w:rPr>
    </w:lvl>
    <w:lvl w:ilvl="5" w:tplc="90E2AAB8" w:tentative="1">
      <w:start w:val="1"/>
      <w:numFmt w:val="bullet"/>
      <w:lvlText w:val="•"/>
      <w:lvlJc w:val="left"/>
      <w:pPr>
        <w:tabs>
          <w:tab w:val="num" w:pos="3960"/>
        </w:tabs>
        <w:ind w:left="3960" w:hanging="360"/>
      </w:pPr>
      <w:rPr>
        <w:rFonts w:ascii="Arial" w:hAnsi="Arial" w:hint="default"/>
      </w:rPr>
    </w:lvl>
    <w:lvl w:ilvl="6" w:tplc="FFEA3894" w:tentative="1">
      <w:start w:val="1"/>
      <w:numFmt w:val="bullet"/>
      <w:lvlText w:val="•"/>
      <w:lvlJc w:val="left"/>
      <w:pPr>
        <w:tabs>
          <w:tab w:val="num" w:pos="4680"/>
        </w:tabs>
        <w:ind w:left="4680" w:hanging="360"/>
      </w:pPr>
      <w:rPr>
        <w:rFonts w:ascii="Arial" w:hAnsi="Arial" w:hint="default"/>
      </w:rPr>
    </w:lvl>
    <w:lvl w:ilvl="7" w:tplc="CEB8E550" w:tentative="1">
      <w:start w:val="1"/>
      <w:numFmt w:val="bullet"/>
      <w:lvlText w:val="•"/>
      <w:lvlJc w:val="left"/>
      <w:pPr>
        <w:tabs>
          <w:tab w:val="num" w:pos="5400"/>
        </w:tabs>
        <w:ind w:left="5400" w:hanging="360"/>
      </w:pPr>
      <w:rPr>
        <w:rFonts w:ascii="Arial" w:hAnsi="Arial" w:hint="default"/>
      </w:rPr>
    </w:lvl>
    <w:lvl w:ilvl="8" w:tplc="E6D0769A"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8B54209"/>
    <w:multiLevelType w:val="hybridMultilevel"/>
    <w:tmpl w:val="3AF4FDB4"/>
    <w:lvl w:ilvl="0" w:tplc="73DAD826">
      <w:start w:val="1"/>
      <w:numFmt w:val="bullet"/>
      <w:lvlText w:val="•"/>
      <w:lvlJc w:val="left"/>
      <w:pPr>
        <w:tabs>
          <w:tab w:val="num" w:pos="360"/>
        </w:tabs>
        <w:ind w:left="360" w:hanging="360"/>
      </w:pPr>
      <w:rPr>
        <w:rFonts w:ascii="Arial" w:hAnsi="Arial" w:hint="default"/>
      </w:rPr>
    </w:lvl>
    <w:lvl w:ilvl="1" w:tplc="B5FC2A48">
      <w:numFmt w:val="bullet"/>
      <w:lvlText w:val="–"/>
      <w:lvlJc w:val="left"/>
      <w:pPr>
        <w:tabs>
          <w:tab w:val="num" w:pos="1080"/>
        </w:tabs>
        <w:ind w:left="1080" w:hanging="360"/>
      </w:pPr>
      <w:rPr>
        <w:rFonts w:ascii="Arial" w:hAnsi="Arial" w:hint="default"/>
      </w:rPr>
    </w:lvl>
    <w:lvl w:ilvl="2" w:tplc="526EA290" w:tentative="1">
      <w:start w:val="1"/>
      <w:numFmt w:val="bullet"/>
      <w:lvlText w:val="•"/>
      <w:lvlJc w:val="left"/>
      <w:pPr>
        <w:tabs>
          <w:tab w:val="num" w:pos="1800"/>
        </w:tabs>
        <w:ind w:left="1800" w:hanging="360"/>
      </w:pPr>
      <w:rPr>
        <w:rFonts w:ascii="Arial" w:hAnsi="Arial" w:hint="default"/>
      </w:rPr>
    </w:lvl>
    <w:lvl w:ilvl="3" w:tplc="1C322A2C" w:tentative="1">
      <w:start w:val="1"/>
      <w:numFmt w:val="bullet"/>
      <w:lvlText w:val="•"/>
      <w:lvlJc w:val="left"/>
      <w:pPr>
        <w:tabs>
          <w:tab w:val="num" w:pos="2520"/>
        </w:tabs>
        <w:ind w:left="2520" w:hanging="360"/>
      </w:pPr>
      <w:rPr>
        <w:rFonts w:ascii="Arial" w:hAnsi="Arial" w:hint="default"/>
      </w:rPr>
    </w:lvl>
    <w:lvl w:ilvl="4" w:tplc="2C18F652" w:tentative="1">
      <w:start w:val="1"/>
      <w:numFmt w:val="bullet"/>
      <w:lvlText w:val="•"/>
      <w:lvlJc w:val="left"/>
      <w:pPr>
        <w:tabs>
          <w:tab w:val="num" w:pos="3240"/>
        </w:tabs>
        <w:ind w:left="3240" w:hanging="360"/>
      </w:pPr>
      <w:rPr>
        <w:rFonts w:ascii="Arial" w:hAnsi="Arial" w:hint="default"/>
      </w:rPr>
    </w:lvl>
    <w:lvl w:ilvl="5" w:tplc="2FAC43D8" w:tentative="1">
      <w:start w:val="1"/>
      <w:numFmt w:val="bullet"/>
      <w:lvlText w:val="•"/>
      <w:lvlJc w:val="left"/>
      <w:pPr>
        <w:tabs>
          <w:tab w:val="num" w:pos="3960"/>
        </w:tabs>
        <w:ind w:left="3960" w:hanging="360"/>
      </w:pPr>
      <w:rPr>
        <w:rFonts w:ascii="Arial" w:hAnsi="Arial" w:hint="default"/>
      </w:rPr>
    </w:lvl>
    <w:lvl w:ilvl="6" w:tplc="1916B642" w:tentative="1">
      <w:start w:val="1"/>
      <w:numFmt w:val="bullet"/>
      <w:lvlText w:val="•"/>
      <w:lvlJc w:val="left"/>
      <w:pPr>
        <w:tabs>
          <w:tab w:val="num" w:pos="4680"/>
        </w:tabs>
        <w:ind w:left="4680" w:hanging="360"/>
      </w:pPr>
      <w:rPr>
        <w:rFonts w:ascii="Arial" w:hAnsi="Arial" w:hint="default"/>
      </w:rPr>
    </w:lvl>
    <w:lvl w:ilvl="7" w:tplc="7C344D0C" w:tentative="1">
      <w:start w:val="1"/>
      <w:numFmt w:val="bullet"/>
      <w:lvlText w:val="•"/>
      <w:lvlJc w:val="left"/>
      <w:pPr>
        <w:tabs>
          <w:tab w:val="num" w:pos="5400"/>
        </w:tabs>
        <w:ind w:left="5400" w:hanging="360"/>
      </w:pPr>
      <w:rPr>
        <w:rFonts w:ascii="Arial" w:hAnsi="Arial" w:hint="default"/>
      </w:rPr>
    </w:lvl>
    <w:lvl w:ilvl="8" w:tplc="3E06FCCA"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457267F5"/>
    <w:multiLevelType w:val="hybridMultilevel"/>
    <w:tmpl w:val="CAD4C3D8"/>
    <w:lvl w:ilvl="0" w:tplc="DA4ADF9E">
      <w:start w:val="1"/>
      <w:numFmt w:val="bullet"/>
      <w:lvlText w:val="•"/>
      <w:lvlJc w:val="left"/>
      <w:pPr>
        <w:tabs>
          <w:tab w:val="num" w:pos="360"/>
        </w:tabs>
        <w:ind w:left="360" w:hanging="360"/>
      </w:pPr>
      <w:rPr>
        <w:rFonts w:ascii="Arial" w:hAnsi="Arial" w:hint="default"/>
      </w:rPr>
    </w:lvl>
    <w:lvl w:ilvl="1" w:tplc="5A3659CA" w:tentative="1">
      <w:start w:val="1"/>
      <w:numFmt w:val="bullet"/>
      <w:lvlText w:val="•"/>
      <w:lvlJc w:val="left"/>
      <w:pPr>
        <w:tabs>
          <w:tab w:val="num" w:pos="1080"/>
        </w:tabs>
        <w:ind w:left="1080" w:hanging="360"/>
      </w:pPr>
      <w:rPr>
        <w:rFonts w:ascii="Arial" w:hAnsi="Arial" w:hint="default"/>
      </w:rPr>
    </w:lvl>
    <w:lvl w:ilvl="2" w:tplc="ECE467A2" w:tentative="1">
      <w:start w:val="1"/>
      <w:numFmt w:val="bullet"/>
      <w:lvlText w:val="•"/>
      <w:lvlJc w:val="left"/>
      <w:pPr>
        <w:tabs>
          <w:tab w:val="num" w:pos="1800"/>
        </w:tabs>
        <w:ind w:left="1800" w:hanging="360"/>
      </w:pPr>
      <w:rPr>
        <w:rFonts w:ascii="Arial" w:hAnsi="Arial" w:hint="default"/>
      </w:rPr>
    </w:lvl>
    <w:lvl w:ilvl="3" w:tplc="2844379E" w:tentative="1">
      <w:start w:val="1"/>
      <w:numFmt w:val="bullet"/>
      <w:lvlText w:val="•"/>
      <w:lvlJc w:val="left"/>
      <w:pPr>
        <w:tabs>
          <w:tab w:val="num" w:pos="2520"/>
        </w:tabs>
        <w:ind w:left="2520" w:hanging="360"/>
      </w:pPr>
      <w:rPr>
        <w:rFonts w:ascii="Arial" w:hAnsi="Arial" w:hint="default"/>
      </w:rPr>
    </w:lvl>
    <w:lvl w:ilvl="4" w:tplc="1E4821D8" w:tentative="1">
      <w:start w:val="1"/>
      <w:numFmt w:val="bullet"/>
      <w:lvlText w:val="•"/>
      <w:lvlJc w:val="left"/>
      <w:pPr>
        <w:tabs>
          <w:tab w:val="num" w:pos="3240"/>
        </w:tabs>
        <w:ind w:left="3240" w:hanging="360"/>
      </w:pPr>
      <w:rPr>
        <w:rFonts w:ascii="Arial" w:hAnsi="Arial" w:hint="default"/>
      </w:rPr>
    </w:lvl>
    <w:lvl w:ilvl="5" w:tplc="A47EDD6C" w:tentative="1">
      <w:start w:val="1"/>
      <w:numFmt w:val="bullet"/>
      <w:lvlText w:val="•"/>
      <w:lvlJc w:val="left"/>
      <w:pPr>
        <w:tabs>
          <w:tab w:val="num" w:pos="3960"/>
        </w:tabs>
        <w:ind w:left="3960" w:hanging="360"/>
      </w:pPr>
      <w:rPr>
        <w:rFonts w:ascii="Arial" w:hAnsi="Arial" w:hint="default"/>
      </w:rPr>
    </w:lvl>
    <w:lvl w:ilvl="6" w:tplc="F26CAAEC" w:tentative="1">
      <w:start w:val="1"/>
      <w:numFmt w:val="bullet"/>
      <w:lvlText w:val="•"/>
      <w:lvlJc w:val="left"/>
      <w:pPr>
        <w:tabs>
          <w:tab w:val="num" w:pos="4680"/>
        </w:tabs>
        <w:ind w:left="4680" w:hanging="360"/>
      </w:pPr>
      <w:rPr>
        <w:rFonts w:ascii="Arial" w:hAnsi="Arial" w:hint="default"/>
      </w:rPr>
    </w:lvl>
    <w:lvl w:ilvl="7" w:tplc="A2D424C0" w:tentative="1">
      <w:start w:val="1"/>
      <w:numFmt w:val="bullet"/>
      <w:lvlText w:val="•"/>
      <w:lvlJc w:val="left"/>
      <w:pPr>
        <w:tabs>
          <w:tab w:val="num" w:pos="5400"/>
        </w:tabs>
        <w:ind w:left="5400" w:hanging="360"/>
      </w:pPr>
      <w:rPr>
        <w:rFonts w:ascii="Arial" w:hAnsi="Arial" w:hint="default"/>
      </w:rPr>
    </w:lvl>
    <w:lvl w:ilvl="8" w:tplc="40C400D2"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484C5527"/>
    <w:multiLevelType w:val="hybridMultilevel"/>
    <w:tmpl w:val="06788250"/>
    <w:lvl w:ilvl="0" w:tplc="C3CE4E06">
      <w:start w:val="1"/>
      <w:numFmt w:val="bullet"/>
      <w:lvlText w:val="•"/>
      <w:lvlJc w:val="left"/>
      <w:pPr>
        <w:tabs>
          <w:tab w:val="num" w:pos="360"/>
        </w:tabs>
        <w:ind w:left="360" w:hanging="360"/>
      </w:pPr>
      <w:rPr>
        <w:rFonts w:ascii="Arial" w:hAnsi="Arial" w:hint="default"/>
      </w:rPr>
    </w:lvl>
    <w:lvl w:ilvl="1" w:tplc="8BD616C2" w:tentative="1">
      <w:start w:val="1"/>
      <w:numFmt w:val="bullet"/>
      <w:lvlText w:val="•"/>
      <w:lvlJc w:val="left"/>
      <w:pPr>
        <w:tabs>
          <w:tab w:val="num" w:pos="1080"/>
        </w:tabs>
        <w:ind w:left="1080" w:hanging="360"/>
      </w:pPr>
      <w:rPr>
        <w:rFonts w:ascii="Arial" w:hAnsi="Arial" w:hint="default"/>
      </w:rPr>
    </w:lvl>
    <w:lvl w:ilvl="2" w:tplc="99C48352" w:tentative="1">
      <w:start w:val="1"/>
      <w:numFmt w:val="bullet"/>
      <w:lvlText w:val="•"/>
      <w:lvlJc w:val="left"/>
      <w:pPr>
        <w:tabs>
          <w:tab w:val="num" w:pos="1800"/>
        </w:tabs>
        <w:ind w:left="1800" w:hanging="360"/>
      </w:pPr>
      <w:rPr>
        <w:rFonts w:ascii="Arial" w:hAnsi="Arial" w:hint="default"/>
      </w:rPr>
    </w:lvl>
    <w:lvl w:ilvl="3" w:tplc="60B4760A" w:tentative="1">
      <w:start w:val="1"/>
      <w:numFmt w:val="bullet"/>
      <w:lvlText w:val="•"/>
      <w:lvlJc w:val="left"/>
      <w:pPr>
        <w:tabs>
          <w:tab w:val="num" w:pos="2520"/>
        </w:tabs>
        <w:ind w:left="2520" w:hanging="360"/>
      </w:pPr>
      <w:rPr>
        <w:rFonts w:ascii="Arial" w:hAnsi="Arial" w:hint="default"/>
      </w:rPr>
    </w:lvl>
    <w:lvl w:ilvl="4" w:tplc="C1EE6012" w:tentative="1">
      <w:start w:val="1"/>
      <w:numFmt w:val="bullet"/>
      <w:lvlText w:val="•"/>
      <w:lvlJc w:val="left"/>
      <w:pPr>
        <w:tabs>
          <w:tab w:val="num" w:pos="3240"/>
        </w:tabs>
        <w:ind w:left="3240" w:hanging="360"/>
      </w:pPr>
      <w:rPr>
        <w:rFonts w:ascii="Arial" w:hAnsi="Arial" w:hint="default"/>
      </w:rPr>
    </w:lvl>
    <w:lvl w:ilvl="5" w:tplc="08D09406" w:tentative="1">
      <w:start w:val="1"/>
      <w:numFmt w:val="bullet"/>
      <w:lvlText w:val="•"/>
      <w:lvlJc w:val="left"/>
      <w:pPr>
        <w:tabs>
          <w:tab w:val="num" w:pos="3960"/>
        </w:tabs>
        <w:ind w:left="3960" w:hanging="360"/>
      </w:pPr>
      <w:rPr>
        <w:rFonts w:ascii="Arial" w:hAnsi="Arial" w:hint="default"/>
      </w:rPr>
    </w:lvl>
    <w:lvl w:ilvl="6" w:tplc="0F6E30DC" w:tentative="1">
      <w:start w:val="1"/>
      <w:numFmt w:val="bullet"/>
      <w:lvlText w:val="•"/>
      <w:lvlJc w:val="left"/>
      <w:pPr>
        <w:tabs>
          <w:tab w:val="num" w:pos="4680"/>
        </w:tabs>
        <w:ind w:left="4680" w:hanging="360"/>
      </w:pPr>
      <w:rPr>
        <w:rFonts w:ascii="Arial" w:hAnsi="Arial" w:hint="default"/>
      </w:rPr>
    </w:lvl>
    <w:lvl w:ilvl="7" w:tplc="D4EC0AE6" w:tentative="1">
      <w:start w:val="1"/>
      <w:numFmt w:val="bullet"/>
      <w:lvlText w:val="•"/>
      <w:lvlJc w:val="left"/>
      <w:pPr>
        <w:tabs>
          <w:tab w:val="num" w:pos="5400"/>
        </w:tabs>
        <w:ind w:left="5400" w:hanging="360"/>
      </w:pPr>
      <w:rPr>
        <w:rFonts w:ascii="Arial" w:hAnsi="Arial" w:hint="default"/>
      </w:rPr>
    </w:lvl>
    <w:lvl w:ilvl="8" w:tplc="98F2E25A"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48897D84"/>
    <w:multiLevelType w:val="hybridMultilevel"/>
    <w:tmpl w:val="04C6654A"/>
    <w:lvl w:ilvl="0" w:tplc="2B20B240">
      <w:start w:val="1"/>
      <w:numFmt w:val="bullet"/>
      <w:lvlText w:val="•"/>
      <w:lvlJc w:val="left"/>
      <w:pPr>
        <w:tabs>
          <w:tab w:val="num" w:pos="360"/>
        </w:tabs>
        <w:ind w:left="360" w:hanging="360"/>
      </w:pPr>
      <w:rPr>
        <w:rFonts w:ascii="Arial" w:hAnsi="Arial" w:hint="default"/>
      </w:rPr>
    </w:lvl>
    <w:lvl w:ilvl="1" w:tplc="F496B57E" w:tentative="1">
      <w:start w:val="1"/>
      <w:numFmt w:val="bullet"/>
      <w:lvlText w:val="•"/>
      <w:lvlJc w:val="left"/>
      <w:pPr>
        <w:tabs>
          <w:tab w:val="num" w:pos="1080"/>
        </w:tabs>
        <w:ind w:left="1080" w:hanging="360"/>
      </w:pPr>
      <w:rPr>
        <w:rFonts w:ascii="Arial" w:hAnsi="Arial" w:hint="default"/>
      </w:rPr>
    </w:lvl>
    <w:lvl w:ilvl="2" w:tplc="10BC55D6" w:tentative="1">
      <w:start w:val="1"/>
      <w:numFmt w:val="bullet"/>
      <w:lvlText w:val="•"/>
      <w:lvlJc w:val="left"/>
      <w:pPr>
        <w:tabs>
          <w:tab w:val="num" w:pos="1800"/>
        </w:tabs>
        <w:ind w:left="1800" w:hanging="360"/>
      </w:pPr>
      <w:rPr>
        <w:rFonts w:ascii="Arial" w:hAnsi="Arial" w:hint="default"/>
      </w:rPr>
    </w:lvl>
    <w:lvl w:ilvl="3" w:tplc="4B4C19C4" w:tentative="1">
      <w:start w:val="1"/>
      <w:numFmt w:val="bullet"/>
      <w:lvlText w:val="•"/>
      <w:lvlJc w:val="left"/>
      <w:pPr>
        <w:tabs>
          <w:tab w:val="num" w:pos="2520"/>
        </w:tabs>
        <w:ind w:left="2520" w:hanging="360"/>
      </w:pPr>
      <w:rPr>
        <w:rFonts w:ascii="Arial" w:hAnsi="Arial" w:hint="default"/>
      </w:rPr>
    </w:lvl>
    <w:lvl w:ilvl="4" w:tplc="E49AA928" w:tentative="1">
      <w:start w:val="1"/>
      <w:numFmt w:val="bullet"/>
      <w:lvlText w:val="•"/>
      <w:lvlJc w:val="left"/>
      <w:pPr>
        <w:tabs>
          <w:tab w:val="num" w:pos="3240"/>
        </w:tabs>
        <w:ind w:left="3240" w:hanging="360"/>
      </w:pPr>
      <w:rPr>
        <w:rFonts w:ascii="Arial" w:hAnsi="Arial" w:hint="default"/>
      </w:rPr>
    </w:lvl>
    <w:lvl w:ilvl="5" w:tplc="EE8287B8" w:tentative="1">
      <w:start w:val="1"/>
      <w:numFmt w:val="bullet"/>
      <w:lvlText w:val="•"/>
      <w:lvlJc w:val="left"/>
      <w:pPr>
        <w:tabs>
          <w:tab w:val="num" w:pos="3960"/>
        </w:tabs>
        <w:ind w:left="3960" w:hanging="360"/>
      </w:pPr>
      <w:rPr>
        <w:rFonts w:ascii="Arial" w:hAnsi="Arial" w:hint="default"/>
      </w:rPr>
    </w:lvl>
    <w:lvl w:ilvl="6" w:tplc="0C0EB662" w:tentative="1">
      <w:start w:val="1"/>
      <w:numFmt w:val="bullet"/>
      <w:lvlText w:val="•"/>
      <w:lvlJc w:val="left"/>
      <w:pPr>
        <w:tabs>
          <w:tab w:val="num" w:pos="4680"/>
        </w:tabs>
        <w:ind w:left="4680" w:hanging="360"/>
      </w:pPr>
      <w:rPr>
        <w:rFonts w:ascii="Arial" w:hAnsi="Arial" w:hint="default"/>
      </w:rPr>
    </w:lvl>
    <w:lvl w:ilvl="7" w:tplc="649054B2" w:tentative="1">
      <w:start w:val="1"/>
      <w:numFmt w:val="bullet"/>
      <w:lvlText w:val="•"/>
      <w:lvlJc w:val="left"/>
      <w:pPr>
        <w:tabs>
          <w:tab w:val="num" w:pos="5400"/>
        </w:tabs>
        <w:ind w:left="5400" w:hanging="360"/>
      </w:pPr>
      <w:rPr>
        <w:rFonts w:ascii="Arial" w:hAnsi="Arial" w:hint="default"/>
      </w:rPr>
    </w:lvl>
    <w:lvl w:ilvl="8" w:tplc="C6CAE52A"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4C0B021F"/>
    <w:multiLevelType w:val="hybridMultilevel"/>
    <w:tmpl w:val="FA1CB28C"/>
    <w:lvl w:ilvl="0" w:tplc="4518225A">
      <w:start w:val="1"/>
      <w:numFmt w:val="bullet"/>
      <w:lvlText w:val="•"/>
      <w:lvlJc w:val="left"/>
      <w:pPr>
        <w:tabs>
          <w:tab w:val="num" w:pos="360"/>
        </w:tabs>
        <w:ind w:left="360" w:hanging="360"/>
      </w:pPr>
      <w:rPr>
        <w:rFonts w:ascii="Arial" w:hAnsi="Arial" w:hint="default"/>
      </w:rPr>
    </w:lvl>
    <w:lvl w:ilvl="1" w:tplc="573274B4">
      <w:numFmt w:val="bullet"/>
      <w:lvlText w:val="–"/>
      <w:lvlJc w:val="left"/>
      <w:pPr>
        <w:tabs>
          <w:tab w:val="num" w:pos="1080"/>
        </w:tabs>
        <w:ind w:left="1080" w:hanging="360"/>
      </w:pPr>
      <w:rPr>
        <w:rFonts w:ascii="Arial" w:hAnsi="Arial" w:hint="default"/>
      </w:rPr>
    </w:lvl>
    <w:lvl w:ilvl="2" w:tplc="BC603DE0" w:tentative="1">
      <w:start w:val="1"/>
      <w:numFmt w:val="bullet"/>
      <w:lvlText w:val="•"/>
      <w:lvlJc w:val="left"/>
      <w:pPr>
        <w:tabs>
          <w:tab w:val="num" w:pos="1800"/>
        </w:tabs>
        <w:ind w:left="1800" w:hanging="360"/>
      </w:pPr>
      <w:rPr>
        <w:rFonts w:ascii="Arial" w:hAnsi="Arial" w:hint="default"/>
      </w:rPr>
    </w:lvl>
    <w:lvl w:ilvl="3" w:tplc="46D85E30" w:tentative="1">
      <w:start w:val="1"/>
      <w:numFmt w:val="bullet"/>
      <w:lvlText w:val="•"/>
      <w:lvlJc w:val="left"/>
      <w:pPr>
        <w:tabs>
          <w:tab w:val="num" w:pos="2520"/>
        </w:tabs>
        <w:ind w:left="2520" w:hanging="360"/>
      </w:pPr>
      <w:rPr>
        <w:rFonts w:ascii="Arial" w:hAnsi="Arial" w:hint="default"/>
      </w:rPr>
    </w:lvl>
    <w:lvl w:ilvl="4" w:tplc="AE0812D6" w:tentative="1">
      <w:start w:val="1"/>
      <w:numFmt w:val="bullet"/>
      <w:lvlText w:val="•"/>
      <w:lvlJc w:val="left"/>
      <w:pPr>
        <w:tabs>
          <w:tab w:val="num" w:pos="3240"/>
        </w:tabs>
        <w:ind w:left="3240" w:hanging="360"/>
      </w:pPr>
      <w:rPr>
        <w:rFonts w:ascii="Arial" w:hAnsi="Arial" w:hint="default"/>
      </w:rPr>
    </w:lvl>
    <w:lvl w:ilvl="5" w:tplc="D8F48940" w:tentative="1">
      <w:start w:val="1"/>
      <w:numFmt w:val="bullet"/>
      <w:lvlText w:val="•"/>
      <w:lvlJc w:val="left"/>
      <w:pPr>
        <w:tabs>
          <w:tab w:val="num" w:pos="3960"/>
        </w:tabs>
        <w:ind w:left="3960" w:hanging="360"/>
      </w:pPr>
      <w:rPr>
        <w:rFonts w:ascii="Arial" w:hAnsi="Arial" w:hint="default"/>
      </w:rPr>
    </w:lvl>
    <w:lvl w:ilvl="6" w:tplc="07CCA21C" w:tentative="1">
      <w:start w:val="1"/>
      <w:numFmt w:val="bullet"/>
      <w:lvlText w:val="•"/>
      <w:lvlJc w:val="left"/>
      <w:pPr>
        <w:tabs>
          <w:tab w:val="num" w:pos="4680"/>
        </w:tabs>
        <w:ind w:left="4680" w:hanging="360"/>
      </w:pPr>
      <w:rPr>
        <w:rFonts w:ascii="Arial" w:hAnsi="Arial" w:hint="default"/>
      </w:rPr>
    </w:lvl>
    <w:lvl w:ilvl="7" w:tplc="8B2ED4F6" w:tentative="1">
      <w:start w:val="1"/>
      <w:numFmt w:val="bullet"/>
      <w:lvlText w:val="•"/>
      <w:lvlJc w:val="left"/>
      <w:pPr>
        <w:tabs>
          <w:tab w:val="num" w:pos="5400"/>
        </w:tabs>
        <w:ind w:left="5400" w:hanging="360"/>
      </w:pPr>
      <w:rPr>
        <w:rFonts w:ascii="Arial" w:hAnsi="Arial" w:hint="default"/>
      </w:rPr>
    </w:lvl>
    <w:lvl w:ilvl="8" w:tplc="678E1C86"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F105657"/>
    <w:multiLevelType w:val="hybridMultilevel"/>
    <w:tmpl w:val="3050EBBE"/>
    <w:lvl w:ilvl="0" w:tplc="6DE2009C">
      <w:start w:val="1"/>
      <w:numFmt w:val="bullet"/>
      <w:lvlText w:val="•"/>
      <w:lvlJc w:val="left"/>
      <w:pPr>
        <w:tabs>
          <w:tab w:val="num" w:pos="720"/>
        </w:tabs>
        <w:ind w:left="720" w:hanging="360"/>
      </w:pPr>
      <w:rPr>
        <w:rFonts w:ascii="Arial" w:hAnsi="Arial" w:hint="default"/>
      </w:rPr>
    </w:lvl>
    <w:lvl w:ilvl="1" w:tplc="BA3C0646" w:tentative="1">
      <w:start w:val="1"/>
      <w:numFmt w:val="bullet"/>
      <w:lvlText w:val="•"/>
      <w:lvlJc w:val="left"/>
      <w:pPr>
        <w:tabs>
          <w:tab w:val="num" w:pos="1440"/>
        </w:tabs>
        <w:ind w:left="1440" w:hanging="360"/>
      </w:pPr>
      <w:rPr>
        <w:rFonts w:ascii="Arial" w:hAnsi="Arial" w:hint="default"/>
      </w:rPr>
    </w:lvl>
    <w:lvl w:ilvl="2" w:tplc="F4784BF4" w:tentative="1">
      <w:start w:val="1"/>
      <w:numFmt w:val="bullet"/>
      <w:lvlText w:val="•"/>
      <w:lvlJc w:val="left"/>
      <w:pPr>
        <w:tabs>
          <w:tab w:val="num" w:pos="2160"/>
        </w:tabs>
        <w:ind w:left="2160" w:hanging="360"/>
      </w:pPr>
      <w:rPr>
        <w:rFonts w:ascii="Arial" w:hAnsi="Arial" w:hint="default"/>
      </w:rPr>
    </w:lvl>
    <w:lvl w:ilvl="3" w:tplc="66C659CE" w:tentative="1">
      <w:start w:val="1"/>
      <w:numFmt w:val="bullet"/>
      <w:lvlText w:val="•"/>
      <w:lvlJc w:val="left"/>
      <w:pPr>
        <w:tabs>
          <w:tab w:val="num" w:pos="2880"/>
        </w:tabs>
        <w:ind w:left="2880" w:hanging="360"/>
      </w:pPr>
      <w:rPr>
        <w:rFonts w:ascii="Arial" w:hAnsi="Arial" w:hint="default"/>
      </w:rPr>
    </w:lvl>
    <w:lvl w:ilvl="4" w:tplc="ACCC8FA2" w:tentative="1">
      <w:start w:val="1"/>
      <w:numFmt w:val="bullet"/>
      <w:lvlText w:val="•"/>
      <w:lvlJc w:val="left"/>
      <w:pPr>
        <w:tabs>
          <w:tab w:val="num" w:pos="3600"/>
        </w:tabs>
        <w:ind w:left="3600" w:hanging="360"/>
      </w:pPr>
      <w:rPr>
        <w:rFonts w:ascii="Arial" w:hAnsi="Arial" w:hint="default"/>
      </w:rPr>
    </w:lvl>
    <w:lvl w:ilvl="5" w:tplc="C43474F4" w:tentative="1">
      <w:start w:val="1"/>
      <w:numFmt w:val="bullet"/>
      <w:lvlText w:val="•"/>
      <w:lvlJc w:val="left"/>
      <w:pPr>
        <w:tabs>
          <w:tab w:val="num" w:pos="4320"/>
        </w:tabs>
        <w:ind w:left="4320" w:hanging="360"/>
      </w:pPr>
      <w:rPr>
        <w:rFonts w:ascii="Arial" w:hAnsi="Arial" w:hint="default"/>
      </w:rPr>
    </w:lvl>
    <w:lvl w:ilvl="6" w:tplc="3A90138A" w:tentative="1">
      <w:start w:val="1"/>
      <w:numFmt w:val="bullet"/>
      <w:lvlText w:val="•"/>
      <w:lvlJc w:val="left"/>
      <w:pPr>
        <w:tabs>
          <w:tab w:val="num" w:pos="5040"/>
        </w:tabs>
        <w:ind w:left="5040" w:hanging="360"/>
      </w:pPr>
      <w:rPr>
        <w:rFonts w:ascii="Arial" w:hAnsi="Arial" w:hint="default"/>
      </w:rPr>
    </w:lvl>
    <w:lvl w:ilvl="7" w:tplc="FB742972" w:tentative="1">
      <w:start w:val="1"/>
      <w:numFmt w:val="bullet"/>
      <w:lvlText w:val="•"/>
      <w:lvlJc w:val="left"/>
      <w:pPr>
        <w:tabs>
          <w:tab w:val="num" w:pos="5760"/>
        </w:tabs>
        <w:ind w:left="5760" w:hanging="360"/>
      </w:pPr>
      <w:rPr>
        <w:rFonts w:ascii="Arial" w:hAnsi="Arial" w:hint="default"/>
      </w:rPr>
    </w:lvl>
    <w:lvl w:ilvl="8" w:tplc="81E0FC7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7C8500E"/>
    <w:multiLevelType w:val="hybridMultilevel"/>
    <w:tmpl w:val="E1ECBC2A"/>
    <w:lvl w:ilvl="0" w:tplc="25C08202">
      <w:start w:val="1"/>
      <w:numFmt w:val="bullet"/>
      <w:lvlText w:val="•"/>
      <w:lvlJc w:val="left"/>
      <w:pPr>
        <w:tabs>
          <w:tab w:val="num" w:pos="360"/>
        </w:tabs>
        <w:ind w:left="360" w:hanging="360"/>
      </w:pPr>
      <w:rPr>
        <w:rFonts w:ascii="Arial" w:hAnsi="Arial" w:hint="default"/>
      </w:rPr>
    </w:lvl>
    <w:lvl w:ilvl="1" w:tplc="F482C7A0" w:tentative="1">
      <w:start w:val="1"/>
      <w:numFmt w:val="bullet"/>
      <w:lvlText w:val="•"/>
      <w:lvlJc w:val="left"/>
      <w:pPr>
        <w:tabs>
          <w:tab w:val="num" w:pos="1080"/>
        </w:tabs>
        <w:ind w:left="1080" w:hanging="360"/>
      </w:pPr>
      <w:rPr>
        <w:rFonts w:ascii="Arial" w:hAnsi="Arial" w:hint="default"/>
      </w:rPr>
    </w:lvl>
    <w:lvl w:ilvl="2" w:tplc="D160E4FA" w:tentative="1">
      <w:start w:val="1"/>
      <w:numFmt w:val="bullet"/>
      <w:lvlText w:val="•"/>
      <w:lvlJc w:val="left"/>
      <w:pPr>
        <w:tabs>
          <w:tab w:val="num" w:pos="1800"/>
        </w:tabs>
        <w:ind w:left="1800" w:hanging="360"/>
      </w:pPr>
      <w:rPr>
        <w:rFonts w:ascii="Arial" w:hAnsi="Arial" w:hint="default"/>
      </w:rPr>
    </w:lvl>
    <w:lvl w:ilvl="3" w:tplc="C7E8BB5C" w:tentative="1">
      <w:start w:val="1"/>
      <w:numFmt w:val="bullet"/>
      <w:lvlText w:val="•"/>
      <w:lvlJc w:val="left"/>
      <w:pPr>
        <w:tabs>
          <w:tab w:val="num" w:pos="2520"/>
        </w:tabs>
        <w:ind w:left="2520" w:hanging="360"/>
      </w:pPr>
      <w:rPr>
        <w:rFonts w:ascii="Arial" w:hAnsi="Arial" w:hint="default"/>
      </w:rPr>
    </w:lvl>
    <w:lvl w:ilvl="4" w:tplc="537625D0" w:tentative="1">
      <w:start w:val="1"/>
      <w:numFmt w:val="bullet"/>
      <w:lvlText w:val="•"/>
      <w:lvlJc w:val="left"/>
      <w:pPr>
        <w:tabs>
          <w:tab w:val="num" w:pos="3240"/>
        </w:tabs>
        <w:ind w:left="3240" w:hanging="360"/>
      </w:pPr>
      <w:rPr>
        <w:rFonts w:ascii="Arial" w:hAnsi="Arial" w:hint="default"/>
      </w:rPr>
    </w:lvl>
    <w:lvl w:ilvl="5" w:tplc="22FC6406" w:tentative="1">
      <w:start w:val="1"/>
      <w:numFmt w:val="bullet"/>
      <w:lvlText w:val="•"/>
      <w:lvlJc w:val="left"/>
      <w:pPr>
        <w:tabs>
          <w:tab w:val="num" w:pos="3960"/>
        </w:tabs>
        <w:ind w:left="3960" w:hanging="360"/>
      </w:pPr>
      <w:rPr>
        <w:rFonts w:ascii="Arial" w:hAnsi="Arial" w:hint="default"/>
      </w:rPr>
    </w:lvl>
    <w:lvl w:ilvl="6" w:tplc="B636C05E" w:tentative="1">
      <w:start w:val="1"/>
      <w:numFmt w:val="bullet"/>
      <w:lvlText w:val="•"/>
      <w:lvlJc w:val="left"/>
      <w:pPr>
        <w:tabs>
          <w:tab w:val="num" w:pos="4680"/>
        </w:tabs>
        <w:ind w:left="4680" w:hanging="360"/>
      </w:pPr>
      <w:rPr>
        <w:rFonts w:ascii="Arial" w:hAnsi="Arial" w:hint="default"/>
      </w:rPr>
    </w:lvl>
    <w:lvl w:ilvl="7" w:tplc="8EA01488" w:tentative="1">
      <w:start w:val="1"/>
      <w:numFmt w:val="bullet"/>
      <w:lvlText w:val="•"/>
      <w:lvlJc w:val="left"/>
      <w:pPr>
        <w:tabs>
          <w:tab w:val="num" w:pos="5400"/>
        </w:tabs>
        <w:ind w:left="5400" w:hanging="360"/>
      </w:pPr>
      <w:rPr>
        <w:rFonts w:ascii="Arial" w:hAnsi="Arial" w:hint="default"/>
      </w:rPr>
    </w:lvl>
    <w:lvl w:ilvl="8" w:tplc="06F8A026"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5A037B41"/>
    <w:multiLevelType w:val="hybridMultilevel"/>
    <w:tmpl w:val="9D3204F2"/>
    <w:lvl w:ilvl="0" w:tplc="0344ADF6">
      <w:start w:val="1"/>
      <w:numFmt w:val="bullet"/>
      <w:lvlText w:val="•"/>
      <w:lvlJc w:val="left"/>
      <w:pPr>
        <w:tabs>
          <w:tab w:val="num" w:pos="360"/>
        </w:tabs>
        <w:ind w:left="360" w:hanging="360"/>
      </w:pPr>
      <w:rPr>
        <w:rFonts w:ascii="Arial" w:hAnsi="Arial" w:hint="default"/>
      </w:rPr>
    </w:lvl>
    <w:lvl w:ilvl="1" w:tplc="3524F1DE" w:tentative="1">
      <w:start w:val="1"/>
      <w:numFmt w:val="bullet"/>
      <w:lvlText w:val="•"/>
      <w:lvlJc w:val="left"/>
      <w:pPr>
        <w:tabs>
          <w:tab w:val="num" w:pos="1080"/>
        </w:tabs>
        <w:ind w:left="1080" w:hanging="360"/>
      </w:pPr>
      <w:rPr>
        <w:rFonts w:ascii="Arial" w:hAnsi="Arial" w:hint="default"/>
      </w:rPr>
    </w:lvl>
    <w:lvl w:ilvl="2" w:tplc="6330BA0C" w:tentative="1">
      <w:start w:val="1"/>
      <w:numFmt w:val="bullet"/>
      <w:lvlText w:val="•"/>
      <w:lvlJc w:val="left"/>
      <w:pPr>
        <w:tabs>
          <w:tab w:val="num" w:pos="1800"/>
        </w:tabs>
        <w:ind w:left="1800" w:hanging="360"/>
      </w:pPr>
      <w:rPr>
        <w:rFonts w:ascii="Arial" w:hAnsi="Arial" w:hint="default"/>
      </w:rPr>
    </w:lvl>
    <w:lvl w:ilvl="3" w:tplc="EB328C5C" w:tentative="1">
      <w:start w:val="1"/>
      <w:numFmt w:val="bullet"/>
      <w:lvlText w:val="•"/>
      <w:lvlJc w:val="left"/>
      <w:pPr>
        <w:tabs>
          <w:tab w:val="num" w:pos="2520"/>
        </w:tabs>
        <w:ind w:left="2520" w:hanging="360"/>
      </w:pPr>
      <w:rPr>
        <w:rFonts w:ascii="Arial" w:hAnsi="Arial" w:hint="default"/>
      </w:rPr>
    </w:lvl>
    <w:lvl w:ilvl="4" w:tplc="294C8CFE" w:tentative="1">
      <w:start w:val="1"/>
      <w:numFmt w:val="bullet"/>
      <w:lvlText w:val="•"/>
      <w:lvlJc w:val="left"/>
      <w:pPr>
        <w:tabs>
          <w:tab w:val="num" w:pos="3240"/>
        </w:tabs>
        <w:ind w:left="3240" w:hanging="360"/>
      </w:pPr>
      <w:rPr>
        <w:rFonts w:ascii="Arial" w:hAnsi="Arial" w:hint="default"/>
      </w:rPr>
    </w:lvl>
    <w:lvl w:ilvl="5" w:tplc="5C8A7B30" w:tentative="1">
      <w:start w:val="1"/>
      <w:numFmt w:val="bullet"/>
      <w:lvlText w:val="•"/>
      <w:lvlJc w:val="left"/>
      <w:pPr>
        <w:tabs>
          <w:tab w:val="num" w:pos="3960"/>
        </w:tabs>
        <w:ind w:left="3960" w:hanging="360"/>
      </w:pPr>
      <w:rPr>
        <w:rFonts w:ascii="Arial" w:hAnsi="Arial" w:hint="default"/>
      </w:rPr>
    </w:lvl>
    <w:lvl w:ilvl="6" w:tplc="6BCC0AC2" w:tentative="1">
      <w:start w:val="1"/>
      <w:numFmt w:val="bullet"/>
      <w:lvlText w:val="•"/>
      <w:lvlJc w:val="left"/>
      <w:pPr>
        <w:tabs>
          <w:tab w:val="num" w:pos="4680"/>
        </w:tabs>
        <w:ind w:left="4680" w:hanging="360"/>
      </w:pPr>
      <w:rPr>
        <w:rFonts w:ascii="Arial" w:hAnsi="Arial" w:hint="default"/>
      </w:rPr>
    </w:lvl>
    <w:lvl w:ilvl="7" w:tplc="2AC2AA2A" w:tentative="1">
      <w:start w:val="1"/>
      <w:numFmt w:val="bullet"/>
      <w:lvlText w:val="•"/>
      <w:lvlJc w:val="left"/>
      <w:pPr>
        <w:tabs>
          <w:tab w:val="num" w:pos="5400"/>
        </w:tabs>
        <w:ind w:left="5400" w:hanging="360"/>
      </w:pPr>
      <w:rPr>
        <w:rFonts w:ascii="Arial" w:hAnsi="Arial" w:hint="default"/>
      </w:rPr>
    </w:lvl>
    <w:lvl w:ilvl="8" w:tplc="84A05000"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B21526B"/>
    <w:multiLevelType w:val="hybridMultilevel"/>
    <w:tmpl w:val="487886D6"/>
    <w:lvl w:ilvl="0" w:tplc="414A2C52">
      <w:start w:val="1"/>
      <w:numFmt w:val="bullet"/>
      <w:lvlText w:val="•"/>
      <w:lvlJc w:val="left"/>
      <w:pPr>
        <w:tabs>
          <w:tab w:val="num" w:pos="360"/>
        </w:tabs>
        <w:ind w:left="360" w:hanging="360"/>
      </w:pPr>
      <w:rPr>
        <w:rFonts w:ascii="Arial" w:hAnsi="Arial" w:hint="default"/>
      </w:rPr>
    </w:lvl>
    <w:lvl w:ilvl="1" w:tplc="A6C2CDFC" w:tentative="1">
      <w:start w:val="1"/>
      <w:numFmt w:val="bullet"/>
      <w:lvlText w:val="•"/>
      <w:lvlJc w:val="left"/>
      <w:pPr>
        <w:tabs>
          <w:tab w:val="num" w:pos="1080"/>
        </w:tabs>
        <w:ind w:left="1080" w:hanging="360"/>
      </w:pPr>
      <w:rPr>
        <w:rFonts w:ascii="Arial" w:hAnsi="Arial" w:hint="default"/>
      </w:rPr>
    </w:lvl>
    <w:lvl w:ilvl="2" w:tplc="BBEAA5CA" w:tentative="1">
      <w:start w:val="1"/>
      <w:numFmt w:val="bullet"/>
      <w:lvlText w:val="•"/>
      <w:lvlJc w:val="left"/>
      <w:pPr>
        <w:tabs>
          <w:tab w:val="num" w:pos="1800"/>
        </w:tabs>
        <w:ind w:left="1800" w:hanging="360"/>
      </w:pPr>
      <w:rPr>
        <w:rFonts w:ascii="Arial" w:hAnsi="Arial" w:hint="default"/>
      </w:rPr>
    </w:lvl>
    <w:lvl w:ilvl="3" w:tplc="E690DFB2" w:tentative="1">
      <w:start w:val="1"/>
      <w:numFmt w:val="bullet"/>
      <w:lvlText w:val="•"/>
      <w:lvlJc w:val="left"/>
      <w:pPr>
        <w:tabs>
          <w:tab w:val="num" w:pos="2520"/>
        </w:tabs>
        <w:ind w:left="2520" w:hanging="360"/>
      </w:pPr>
      <w:rPr>
        <w:rFonts w:ascii="Arial" w:hAnsi="Arial" w:hint="default"/>
      </w:rPr>
    </w:lvl>
    <w:lvl w:ilvl="4" w:tplc="6F383542" w:tentative="1">
      <w:start w:val="1"/>
      <w:numFmt w:val="bullet"/>
      <w:lvlText w:val="•"/>
      <w:lvlJc w:val="left"/>
      <w:pPr>
        <w:tabs>
          <w:tab w:val="num" w:pos="3240"/>
        </w:tabs>
        <w:ind w:left="3240" w:hanging="360"/>
      </w:pPr>
      <w:rPr>
        <w:rFonts w:ascii="Arial" w:hAnsi="Arial" w:hint="default"/>
      </w:rPr>
    </w:lvl>
    <w:lvl w:ilvl="5" w:tplc="AE64BFDC" w:tentative="1">
      <w:start w:val="1"/>
      <w:numFmt w:val="bullet"/>
      <w:lvlText w:val="•"/>
      <w:lvlJc w:val="left"/>
      <w:pPr>
        <w:tabs>
          <w:tab w:val="num" w:pos="3960"/>
        </w:tabs>
        <w:ind w:left="3960" w:hanging="360"/>
      </w:pPr>
      <w:rPr>
        <w:rFonts w:ascii="Arial" w:hAnsi="Arial" w:hint="default"/>
      </w:rPr>
    </w:lvl>
    <w:lvl w:ilvl="6" w:tplc="DE4493F2" w:tentative="1">
      <w:start w:val="1"/>
      <w:numFmt w:val="bullet"/>
      <w:lvlText w:val="•"/>
      <w:lvlJc w:val="left"/>
      <w:pPr>
        <w:tabs>
          <w:tab w:val="num" w:pos="4680"/>
        </w:tabs>
        <w:ind w:left="4680" w:hanging="360"/>
      </w:pPr>
      <w:rPr>
        <w:rFonts w:ascii="Arial" w:hAnsi="Arial" w:hint="default"/>
      </w:rPr>
    </w:lvl>
    <w:lvl w:ilvl="7" w:tplc="1D046B74" w:tentative="1">
      <w:start w:val="1"/>
      <w:numFmt w:val="bullet"/>
      <w:lvlText w:val="•"/>
      <w:lvlJc w:val="left"/>
      <w:pPr>
        <w:tabs>
          <w:tab w:val="num" w:pos="5400"/>
        </w:tabs>
        <w:ind w:left="5400" w:hanging="360"/>
      </w:pPr>
      <w:rPr>
        <w:rFonts w:ascii="Arial" w:hAnsi="Arial" w:hint="default"/>
      </w:rPr>
    </w:lvl>
    <w:lvl w:ilvl="8" w:tplc="DA7A2914"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60FE3A71"/>
    <w:multiLevelType w:val="hybridMultilevel"/>
    <w:tmpl w:val="A3C44804"/>
    <w:lvl w:ilvl="0" w:tplc="36F2723A">
      <w:start w:val="1"/>
      <w:numFmt w:val="bullet"/>
      <w:lvlText w:val="•"/>
      <w:lvlJc w:val="left"/>
      <w:pPr>
        <w:tabs>
          <w:tab w:val="num" w:pos="360"/>
        </w:tabs>
        <w:ind w:left="360" w:hanging="360"/>
      </w:pPr>
      <w:rPr>
        <w:rFonts w:ascii="Arial" w:hAnsi="Arial" w:hint="default"/>
      </w:rPr>
    </w:lvl>
    <w:lvl w:ilvl="1" w:tplc="A620C378">
      <w:numFmt w:val="bullet"/>
      <w:lvlText w:val="–"/>
      <w:lvlJc w:val="left"/>
      <w:pPr>
        <w:tabs>
          <w:tab w:val="num" w:pos="1080"/>
        </w:tabs>
        <w:ind w:left="1080" w:hanging="360"/>
      </w:pPr>
      <w:rPr>
        <w:rFonts w:ascii="Arial" w:hAnsi="Arial" w:hint="default"/>
      </w:rPr>
    </w:lvl>
    <w:lvl w:ilvl="2" w:tplc="7E88A7A4" w:tentative="1">
      <w:start w:val="1"/>
      <w:numFmt w:val="bullet"/>
      <w:lvlText w:val="•"/>
      <w:lvlJc w:val="left"/>
      <w:pPr>
        <w:tabs>
          <w:tab w:val="num" w:pos="1800"/>
        </w:tabs>
        <w:ind w:left="1800" w:hanging="360"/>
      </w:pPr>
      <w:rPr>
        <w:rFonts w:ascii="Arial" w:hAnsi="Arial" w:hint="default"/>
      </w:rPr>
    </w:lvl>
    <w:lvl w:ilvl="3" w:tplc="E8581ABA" w:tentative="1">
      <w:start w:val="1"/>
      <w:numFmt w:val="bullet"/>
      <w:lvlText w:val="•"/>
      <w:lvlJc w:val="left"/>
      <w:pPr>
        <w:tabs>
          <w:tab w:val="num" w:pos="2520"/>
        </w:tabs>
        <w:ind w:left="2520" w:hanging="360"/>
      </w:pPr>
      <w:rPr>
        <w:rFonts w:ascii="Arial" w:hAnsi="Arial" w:hint="default"/>
      </w:rPr>
    </w:lvl>
    <w:lvl w:ilvl="4" w:tplc="9F4A61A0" w:tentative="1">
      <w:start w:val="1"/>
      <w:numFmt w:val="bullet"/>
      <w:lvlText w:val="•"/>
      <w:lvlJc w:val="left"/>
      <w:pPr>
        <w:tabs>
          <w:tab w:val="num" w:pos="3240"/>
        </w:tabs>
        <w:ind w:left="3240" w:hanging="360"/>
      </w:pPr>
      <w:rPr>
        <w:rFonts w:ascii="Arial" w:hAnsi="Arial" w:hint="default"/>
      </w:rPr>
    </w:lvl>
    <w:lvl w:ilvl="5" w:tplc="C106BBD2" w:tentative="1">
      <w:start w:val="1"/>
      <w:numFmt w:val="bullet"/>
      <w:lvlText w:val="•"/>
      <w:lvlJc w:val="left"/>
      <w:pPr>
        <w:tabs>
          <w:tab w:val="num" w:pos="3960"/>
        </w:tabs>
        <w:ind w:left="3960" w:hanging="360"/>
      </w:pPr>
      <w:rPr>
        <w:rFonts w:ascii="Arial" w:hAnsi="Arial" w:hint="default"/>
      </w:rPr>
    </w:lvl>
    <w:lvl w:ilvl="6" w:tplc="08D42954" w:tentative="1">
      <w:start w:val="1"/>
      <w:numFmt w:val="bullet"/>
      <w:lvlText w:val="•"/>
      <w:lvlJc w:val="left"/>
      <w:pPr>
        <w:tabs>
          <w:tab w:val="num" w:pos="4680"/>
        </w:tabs>
        <w:ind w:left="4680" w:hanging="360"/>
      </w:pPr>
      <w:rPr>
        <w:rFonts w:ascii="Arial" w:hAnsi="Arial" w:hint="default"/>
      </w:rPr>
    </w:lvl>
    <w:lvl w:ilvl="7" w:tplc="E328004A" w:tentative="1">
      <w:start w:val="1"/>
      <w:numFmt w:val="bullet"/>
      <w:lvlText w:val="•"/>
      <w:lvlJc w:val="left"/>
      <w:pPr>
        <w:tabs>
          <w:tab w:val="num" w:pos="5400"/>
        </w:tabs>
        <w:ind w:left="5400" w:hanging="360"/>
      </w:pPr>
      <w:rPr>
        <w:rFonts w:ascii="Arial" w:hAnsi="Arial" w:hint="default"/>
      </w:rPr>
    </w:lvl>
    <w:lvl w:ilvl="8" w:tplc="6D5E284E"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62243A2E"/>
    <w:multiLevelType w:val="hybridMultilevel"/>
    <w:tmpl w:val="8ABA6796"/>
    <w:lvl w:ilvl="0" w:tplc="85FC7602">
      <w:start w:val="1"/>
      <w:numFmt w:val="bullet"/>
      <w:lvlText w:val="•"/>
      <w:lvlJc w:val="left"/>
      <w:pPr>
        <w:tabs>
          <w:tab w:val="num" w:pos="360"/>
        </w:tabs>
        <w:ind w:left="360" w:hanging="360"/>
      </w:pPr>
      <w:rPr>
        <w:rFonts w:ascii="Arial" w:hAnsi="Arial" w:hint="default"/>
      </w:rPr>
    </w:lvl>
    <w:lvl w:ilvl="1" w:tplc="B016CCAE">
      <w:numFmt w:val="bullet"/>
      <w:lvlText w:val="–"/>
      <w:lvlJc w:val="left"/>
      <w:pPr>
        <w:tabs>
          <w:tab w:val="num" w:pos="1080"/>
        </w:tabs>
        <w:ind w:left="1080" w:hanging="360"/>
      </w:pPr>
      <w:rPr>
        <w:rFonts w:ascii="Arial" w:hAnsi="Arial" w:hint="default"/>
      </w:rPr>
    </w:lvl>
    <w:lvl w:ilvl="2" w:tplc="B9E4EFA4" w:tentative="1">
      <w:start w:val="1"/>
      <w:numFmt w:val="bullet"/>
      <w:lvlText w:val="•"/>
      <w:lvlJc w:val="left"/>
      <w:pPr>
        <w:tabs>
          <w:tab w:val="num" w:pos="1800"/>
        </w:tabs>
        <w:ind w:left="1800" w:hanging="360"/>
      </w:pPr>
      <w:rPr>
        <w:rFonts w:ascii="Arial" w:hAnsi="Arial" w:hint="default"/>
      </w:rPr>
    </w:lvl>
    <w:lvl w:ilvl="3" w:tplc="0D68B2BC" w:tentative="1">
      <w:start w:val="1"/>
      <w:numFmt w:val="bullet"/>
      <w:lvlText w:val="•"/>
      <w:lvlJc w:val="left"/>
      <w:pPr>
        <w:tabs>
          <w:tab w:val="num" w:pos="2520"/>
        </w:tabs>
        <w:ind w:left="2520" w:hanging="360"/>
      </w:pPr>
      <w:rPr>
        <w:rFonts w:ascii="Arial" w:hAnsi="Arial" w:hint="default"/>
      </w:rPr>
    </w:lvl>
    <w:lvl w:ilvl="4" w:tplc="7B4462B2" w:tentative="1">
      <w:start w:val="1"/>
      <w:numFmt w:val="bullet"/>
      <w:lvlText w:val="•"/>
      <w:lvlJc w:val="left"/>
      <w:pPr>
        <w:tabs>
          <w:tab w:val="num" w:pos="3240"/>
        </w:tabs>
        <w:ind w:left="3240" w:hanging="360"/>
      </w:pPr>
      <w:rPr>
        <w:rFonts w:ascii="Arial" w:hAnsi="Arial" w:hint="default"/>
      </w:rPr>
    </w:lvl>
    <w:lvl w:ilvl="5" w:tplc="AF4A1804" w:tentative="1">
      <w:start w:val="1"/>
      <w:numFmt w:val="bullet"/>
      <w:lvlText w:val="•"/>
      <w:lvlJc w:val="left"/>
      <w:pPr>
        <w:tabs>
          <w:tab w:val="num" w:pos="3960"/>
        </w:tabs>
        <w:ind w:left="3960" w:hanging="360"/>
      </w:pPr>
      <w:rPr>
        <w:rFonts w:ascii="Arial" w:hAnsi="Arial" w:hint="default"/>
      </w:rPr>
    </w:lvl>
    <w:lvl w:ilvl="6" w:tplc="AB463030" w:tentative="1">
      <w:start w:val="1"/>
      <w:numFmt w:val="bullet"/>
      <w:lvlText w:val="•"/>
      <w:lvlJc w:val="left"/>
      <w:pPr>
        <w:tabs>
          <w:tab w:val="num" w:pos="4680"/>
        </w:tabs>
        <w:ind w:left="4680" w:hanging="360"/>
      </w:pPr>
      <w:rPr>
        <w:rFonts w:ascii="Arial" w:hAnsi="Arial" w:hint="default"/>
      </w:rPr>
    </w:lvl>
    <w:lvl w:ilvl="7" w:tplc="2E42F114" w:tentative="1">
      <w:start w:val="1"/>
      <w:numFmt w:val="bullet"/>
      <w:lvlText w:val="•"/>
      <w:lvlJc w:val="left"/>
      <w:pPr>
        <w:tabs>
          <w:tab w:val="num" w:pos="5400"/>
        </w:tabs>
        <w:ind w:left="5400" w:hanging="360"/>
      </w:pPr>
      <w:rPr>
        <w:rFonts w:ascii="Arial" w:hAnsi="Arial" w:hint="default"/>
      </w:rPr>
    </w:lvl>
    <w:lvl w:ilvl="8" w:tplc="0B0E57A8"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64764768"/>
    <w:multiLevelType w:val="hybridMultilevel"/>
    <w:tmpl w:val="66600CB4"/>
    <w:lvl w:ilvl="0" w:tplc="CE36A45C">
      <w:start w:val="1"/>
      <w:numFmt w:val="decimal"/>
      <w:lvlText w:val="%1."/>
      <w:lvlJc w:val="left"/>
      <w:pPr>
        <w:tabs>
          <w:tab w:val="num" w:pos="360"/>
        </w:tabs>
        <w:ind w:left="360" w:hanging="360"/>
      </w:pPr>
    </w:lvl>
    <w:lvl w:ilvl="1" w:tplc="E7728228" w:tentative="1">
      <w:start w:val="1"/>
      <w:numFmt w:val="decimal"/>
      <w:lvlText w:val="%2."/>
      <w:lvlJc w:val="left"/>
      <w:pPr>
        <w:tabs>
          <w:tab w:val="num" w:pos="1080"/>
        </w:tabs>
        <w:ind w:left="1080" w:hanging="360"/>
      </w:pPr>
    </w:lvl>
    <w:lvl w:ilvl="2" w:tplc="D99CD4DE" w:tentative="1">
      <w:start w:val="1"/>
      <w:numFmt w:val="decimal"/>
      <w:lvlText w:val="%3."/>
      <w:lvlJc w:val="left"/>
      <w:pPr>
        <w:tabs>
          <w:tab w:val="num" w:pos="1800"/>
        </w:tabs>
        <w:ind w:left="1800" w:hanging="360"/>
      </w:pPr>
    </w:lvl>
    <w:lvl w:ilvl="3" w:tplc="C73A937A" w:tentative="1">
      <w:start w:val="1"/>
      <w:numFmt w:val="decimal"/>
      <w:lvlText w:val="%4."/>
      <w:lvlJc w:val="left"/>
      <w:pPr>
        <w:tabs>
          <w:tab w:val="num" w:pos="2520"/>
        </w:tabs>
        <w:ind w:left="2520" w:hanging="360"/>
      </w:pPr>
    </w:lvl>
    <w:lvl w:ilvl="4" w:tplc="27CE8A90" w:tentative="1">
      <w:start w:val="1"/>
      <w:numFmt w:val="decimal"/>
      <w:lvlText w:val="%5."/>
      <w:lvlJc w:val="left"/>
      <w:pPr>
        <w:tabs>
          <w:tab w:val="num" w:pos="3240"/>
        </w:tabs>
        <w:ind w:left="3240" w:hanging="360"/>
      </w:pPr>
    </w:lvl>
    <w:lvl w:ilvl="5" w:tplc="57F6CA2E" w:tentative="1">
      <w:start w:val="1"/>
      <w:numFmt w:val="decimal"/>
      <w:lvlText w:val="%6."/>
      <w:lvlJc w:val="left"/>
      <w:pPr>
        <w:tabs>
          <w:tab w:val="num" w:pos="3960"/>
        </w:tabs>
        <w:ind w:left="3960" w:hanging="360"/>
      </w:pPr>
    </w:lvl>
    <w:lvl w:ilvl="6" w:tplc="C4C2F0B8" w:tentative="1">
      <w:start w:val="1"/>
      <w:numFmt w:val="decimal"/>
      <w:lvlText w:val="%7."/>
      <w:lvlJc w:val="left"/>
      <w:pPr>
        <w:tabs>
          <w:tab w:val="num" w:pos="4680"/>
        </w:tabs>
        <w:ind w:left="4680" w:hanging="360"/>
      </w:pPr>
    </w:lvl>
    <w:lvl w:ilvl="7" w:tplc="4A36571A" w:tentative="1">
      <w:start w:val="1"/>
      <w:numFmt w:val="decimal"/>
      <w:lvlText w:val="%8."/>
      <w:lvlJc w:val="left"/>
      <w:pPr>
        <w:tabs>
          <w:tab w:val="num" w:pos="5400"/>
        </w:tabs>
        <w:ind w:left="5400" w:hanging="360"/>
      </w:pPr>
    </w:lvl>
    <w:lvl w:ilvl="8" w:tplc="D7100E4A" w:tentative="1">
      <w:start w:val="1"/>
      <w:numFmt w:val="decimal"/>
      <w:lvlText w:val="%9."/>
      <w:lvlJc w:val="left"/>
      <w:pPr>
        <w:tabs>
          <w:tab w:val="num" w:pos="6120"/>
        </w:tabs>
        <w:ind w:left="6120" w:hanging="360"/>
      </w:pPr>
    </w:lvl>
  </w:abstractNum>
  <w:abstractNum w:abstractNumId="22" w15:restartNumberingAfterBreak="0">
    <w:nsid w:val="6734072F"/>
    <w:multiLevelType w:val="hybridMultilevel"/>
    <w:tmpl w:val="922C1A5A"/>
    <w:lvl w:ilvl="0" w:tplc="70E224C8">
      <w:start w:val="1"/>
      <w:numFmt w:val="bullet"/>
      <w:lvlText w:val="•"/>
      <w:lvlJc w:val="left"/>
      <w:pPr>
        <w:tabs>
          <w:tab w:val="num" w:pos="360"/>
        </w:tabs>
        <w:ind w:left="360" w:hanging="360"/>
      </w:pPr>
      <w:rPr>
        <w:rFonts w:ascii="Arial" w:hAnsi="Arial" w:hint="default"/>
      </w:rPr>
    </w:lvl>
    <w:lvl w:ilvl="1" w:tplc="83B8CB24" w:tentative="1">
      <w:start w:val="1"/>
      <w:numFmt w:val="bullet"/>
      <w:lvlText w:val="•"/>
      <w:lvlJc w:val="left"/>
      <w:pPr>
        <w:tabs>
          <w:tab w:val="num" w:pos="1080"/>
        </w:tabs>
        <w:ind w:left="1080" w:hanging="360"/>
      </w:pPr>
      <w:rPr>
        <w:rFonts w:ascii="Arial" w:hAnsi="Arial" w:hint="default"/>
      </w:rPr>
    </w:lvl>
    <w:lvl w:ilvl="2" w:tplc="B458132A" w:tentative="1">
      <w:start w:val="1"/>
      <w:numFmt w:val="bullet"/>
      <w:lvlText w:val="•"/>
      <w:lvlJc w:val="left"/>
      <w:pPr>
        <w:tabs>
          <w:tab w:val="num" w:pos="1800"/>
        </w:tabs>
        <w:ind w:left="1800" w:hanging="360"/>
      </w:pPr>
      <w:rPr>
        <w:rFonts w:ascii="Arial" w:hAnsi="Arial" w:hint="default"/>
      </w:rPr>
    </w:lvl>
    <w:lvl w:ilvl="3" w:tplc="98D0C882" w:tentative="1">
      <w:start w:val="1"/>
      <w:numFmt w:val="bullet"/>
      <w:lvlText w:val="•"/>
      <w:lvlJc w:val="left"/>
      <w:pPr>
        <w:tabs>
          <w:tab w:val="num" w:pos="2520"/>
        </w:tabs>
        <w:ind w:left="2520" w:hanging="360"/>
      </w:pPr>
      <w:rPr>
        <w:rFonts w:ascii="Arial" w:hAnsi="Arial" w:hint="default"/>
      </w:rPr>
    </w:lvl>
    <w:lvl w:ilvl="4" w:tplc="AABA219C" w:tentative="1">
      <w:start w:val="1"/>
      <w:numFmt w:val="bullet"/>
      <w:lvlText w:val="•"/>
      <w:lvlJc w:val="left"/>
      <w:pPr>
        <w:tabs>
          <w:tab w:val="num" w:pos="3240"/>
        </w:tabs>
        <w:ind w:left="3240" w:hanging="360"/>
      </w:pPr>
      <w:rPr>
        <w:rFonts w:ascii="Arial" w:hAnsi="Arial" w:hint="default"/>
      </w:rPr>
    </w:lvl>
    <w:lvl w:ilvl="5" w:tplc="C7E2DB8C" w:tentative="1">
      <w:start w:val="1"/>
      <w:numFmt w:val="bullet"/>
      <w:lvlText w:val="•"/>
      <w:lvlJc w:val="left"/>
      <w:pPr>
        <w:tabs>
          <w:tab w:val="num" w:pos="3960"/>
        </w:tabs>
        <w:ind w:left="3960" w:hanging="360"/>
      </w:pPr>
      <w:rPr>
        <w:rFonts w:ascii="Arial" w:hAnsi="Arial" w:hint="default"/>
      </w:rPr>
    </w:lvl>
    <w:lvl w:ilvl="6" w:tplc="10A861A0" w:tentative="1">
      <w:start w:val="1"/>
      <w:numFmt w:val="bullet"/>
      <w:lvlText w:val="•"/>
      <w:lvlJc w:val="left"/>
      <w:pPr>
        <w:tabs>
          <w:tab w:val="num" w:pos="4680"/>
        </w:tabs>
        <w:ind w:left="4680" w:hanging="360"/>
      </w:pPr>
      <w:rPr>
        <w:rFonts w:ascii="Arial" w:hAnsi="Arial" w:hint="default"/>
      </w:rPr>
    </w:lvl>
    <w:lvl w:ilvl="7" w:tplc="C464ECF8" w:tentative="1">
      <w:start w:val="1"/>
      <w:numFmt w:val="bullet"/>
      <w:lvlText w:val="•"/>
      <w:lvlJc w:val="left"/>
      <w:pPr>
        <w:tabs>
          <w:tab w:val="num" w:pos="5400"/>
        </w:tabs>
        <w:ind w:left="5400" w:hanging="360"/>
      </w:pPr>
      <w:rPr>
        <w:rFonts w:ascii="Arial" w:hAnsi="Arial" w:hint="default"/>
      </w:rPr>
    </w:lvl>
    <w:lvl w:ilvl="8" w:tplc="A4DC2F34"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684E406D"/>
    <w:multiLevelType w:val="hybridMultilevel"/>
    <w:tmpl w:val="AF6EA546"/>
    <w:lvl w:ilvl="0" w:tplc="F2BA53C8">
      <w:start w:val="1"/>
      <w:numFmt w:val="bullet"/>
      <w:lvlText w:val="•"/>
      <w:lvlJc w:val="left"/>
      <w:pPr>
        <w:tabs>
          <w:tab w:val="num" w:pos="360"/>
        </w:tabs>
        <w:ind w:left="360" w:hanging="360"/>
      </w:pPr>
      <w:rPr>
        <w:rFonts w:ascii="Arial" w:hAnsi="Arial" w:hint="default"/>
      </w:rPr>
    </w:lvl>
    <w:lvl w:ilvl="1" w:tplc="B464E684">
      <w:numFmt w:val="bullet"/>
      <w:lvlText w:val="–"/>
      <w:lvlJc w:val="left"/>
      <w:pPr>
        <w:tabs>
          <w:tab w:val="num" w:pos="1080"/>
        </w:tabs>
        <w:ind w:left="1080" w:hanging="360"/>
      </w:pPr>
      <w:rPr>
        <w:rFonts w:ascii="Arial" w:hAnsi="Arial" w:hint="default"/>
      </w:rPr>
    </w:lvl>
    <w:lvl w:ilvl="2" w:tplc="F2148064" w:tentative="1">
      <w:start w:val="1"/>
      <w:numFmt w:val="bullet"/>
      <w:lvlText w:val="•"/>
      <w:lvlJc w:val="left"/>
      <w:pPr>
        <w:tabs>
          <w:tab w:val="num" w:pos="1800"/>
        </w:tabs>
        <w:ind w:left="1800" w:hanging="360"/>
      </w:pPr>
      <w:rPr>
        <w:rFonts w:ascii="Arial" w:hAnsi="Arial" w:hint="default"/>
      </w:rPr>
    </w:lvl>
    <w:lvl w:ilvl="3" w:tplc="F80EE69C" w:tentative="1">
      <w:start w:val="1"/>
      <w:numFmt w:val="bullet"/>
      <w:lvlText w:val="•"/>
      <w:lvlJc w:val="left"/>
      <w:pPr>
        <w:tabs>
          <w:tab w:val="num" w:pos="2520"/>
        </w:tabs>
        <w:ind w:left="2520" w:hanging="360"/>
      </w:pPr>
      <w:rPr>
        <w:rFonts w:ascii="Arial" w:hAnsi="Arial" w:hint="default"/>
      </w:rPr>
    </w:lvl>
    <w:lvl w:ilvl="4" w:tplc="6BD2D2E4" w:tentative="1">
      <w:start w:val="1"/>
      <w:numFmt w:val="bullet"/>
      <w:lvlText w:val="•"/>
      <w:lvlJc w:val="left"/>
      <w:pPr>
        <w:tabs>
          <w:tab w:val="num" w:pos="3240"/>
        </w:tabs>
        <w:ind w:left="3240" w:hanging="360"/>
      </w:pPr>
      <w:rPr>
        <w:rFonts w:ascii="Arial" w:hAnsi="Arial" w:hint="default"/>
      </w:rPr>
    </w:lvl>
    <w:lvl w:ilvl="5" w:tplc="EC004DC0" w:tentative="1">
      <w:start w:val="1"/>
      <w:numFmt w:val="bullet"/>
      <w:lvlText w:val="•"/>
      <w:lvlJc w:val="left"/>
      <w:pPr>
        <w:tabs>
          <w:tab w:val="num" w:pos="3960"/>
        </w:tabs>
        <w:ind w:left="3960" w:hanging="360"/>
      </w:pPr>
      <w:rPr>
        <w:rFonts w:ascii="Arial" w:hAnsi="Arial" w:hint="default"/>
      </w:rPr>
    </w:lvl>
    <w:lvl w:ilvl="6" w:tplc="36EA1CCC" w:tentative="1">
      <w:start w:val="1"/>
      <w:numFmt w:val="bullet"/>
      <w:lvlText w:val="•"/>
      <w:lvlJc w:val="left"/>
      <w:pPr>
        <w:tabs>
          <w:tab w:val="num" w:pos="4680"/>
        </w:tabs>
        <w:ind w:left="4680" w:hanging="360"/>
      </w:pPr>
      <w:rPr>
        <w:rFonts w:ascii="Arial" w:hAnsi="Arial" w:hint="default"/>
      </w:rPr>
    </w:lvl>
    <w:lvl w:ilvl="7" w:tplc="481CECC6" w:tentative="1">
      <w:start w:val="1"/>
      <w:numFmt w:val="bullet"/>
      <w:lvlText w:val="•"/>
      <w:lvlJc w:val="left"/>
      <w:pPr>
        <w:tabs>
          <w:tab w:val="num" w:pos="5400"/>
        </w:tabs>
        <w:ind w:left="5400" w:hanging="360"/>
      </w:pPr>
      <w:rPr>
        <w:rFonts w:ascii="Arial" w:hAnsi="Arial" w:hint="default"/>
      </w:rPr>
    </w:lvl>
    <w:lvl w:ilvl="8" w:tplc="16587700"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5AD3F57"/>
    <w:multiLevelType w:val="hybridMultilevel"/>
    <w:tmpl w:val="5984A91E"/>
    <w:lvl w:ilvl="0" w:tplc="4DA65D02">
      <w:start w:val="1"/>
      <w:numFmt w:val="bullet"/>
      <w:lvlText w:val="•"/>
      <w:lvlJc w:val="left"/>
      <w:pPr>
        <w:tabs>
          <w:tab w:val="num" w:pos="360"/>
        </w:tabs>
        <w:ind w:left="360" w:hanging="360"/>
      </w:pPr>
      <w:rPr>
        <w:rFonts w:ascii="Arial" w:hAnsi="Arial" w:hint="default"/>
      </w:rPr>
    </w:lvl>
    <w:lvl w:ilvl="1" w:tplc="76F2B490">
      <w:numFmt w:val="bullet"/>
      <w:lvlText w:val="o"/>
      <w:lvlJc w:val="left"/>
      <w:pPr>
        <w:tabs>
          <w:tab w:val="num" w:pos="1080"/>
        </w:tabs>
        <w:ind w:left="1080" w:hanging="360"/>
      </w:pPr>
      <w:rPr>
        <w:rFonts w:ascii="Courier New" w:hAnsi="Courier New" w:hint="default"/>
      </w:rPr>
    </w:lvl>
    <w:lvl w:ilvl="2" w:tplc="68EEE478" w:tentative="1">
      <w:start w:val="1"/>
      <w:numFmt w:val="bullet"/>
      <w:lvlText w:val="•"/>
      <w:lvlJc w:val="left"/>
      <w:pPr>
        <w:tabs>
          <w:tab w:val="num" w:pos="1800"/>
        </w:tabs>
        <w:ind w:left="1800" w:hanging="360"/>
      </w:pPr>
      <w:rPr>
        <w:rFonts w:ascii="Arial" w:hAnsi="Arial" w:hint="default"/>
      </w:rPr>
    </w:lvl>
    <w:lvl w:ilvl="3" w:tplc="6A360CAE" w:tentative="1">
      <w:start w:val="1"/>
      <w:numFmt w:val="bullet"/>
      <w:lvlText w:val="•"/>
      <w:lvlJc w:val="left"/>
      <w:pPr>
        <w:tabs>
          <w:tab w:val="num" w:pos="2520"/>
        </w:tabs>
        <w:ind w:left="2520" w:hanging="360"/>
      </w:pPr>
      <w:rPr>
        <w:rFonts w:ascii="Arial" w:hAnsi="Arial" w:hint="default"/>
      </w:rPr>
    </w:lvl>
    <w:lvl w:ilvl="4" w:tplc="ABE88E38" w:tentative="1">
      <w:start w:val="1"/>
      <w:numFmt w:val="bullet"/>
      <w:lvlText w:val="•"/>
      <w:lvlJc w:val="left"/>
      <w:pPr>
        <w:tabs>
          <w:tab w:val="num" w:pos="3240"/>
        </w:tabs>
        <w:ind w:left="3240" w:hanging="360"/>
      </w:pPr>
      <w:rPr>
        <w:rFonts w:ascii="Arial" w:hAnsi="Arial" w:hint="default"/>
      </w:rPr>
    </w:lvl>
    <w:lvl w:ilvl="5" w:tplc="7326DD1C" w:tentative="1">
      <w:start w:val="1"/>
      <w:numFmt w:val="bullet"/>
      <w:lvlText w:val="•"/>
      <w:lvlJc w:val="left"/>
      <w:pPr>
        <w:tabs>
          <w:tab w:val="num" w:pos="3960"/>
        </w:tabs>
        <w:ind w:left="3960" w:hanging="360"/>
      </w:pPr>
      <w:rPr>
        <w:rFonts w:ascii="Arial" w:hAnsi="Arial" w:hint="default"/>
      </w:rPr>
    </w:lvl>
    <w:lvl w:ilvl="6" w:tplc="1CB6B476" w:tentative="1">
      <w:start w:val="1"/>
      <w:numFmt w:val="bullet"/>
      <w:lvlText w:val="•"/>
      <w:lvlJc w:val="left"/>
      <w:pPr>
        <w:tabs>
          <w:tab w:val="num" w:pos="4680"/>
        </w:tabs>
        <w:ind w:left="4680" w:hanging="360"/>
      </w:pPr>
      <w:rPr>
        <w:rFonts w:ascii="Arial" w:hAnsi="Arial" w:hint="default"/>
      </w:rPr>
    </w:lvl>
    <w:lvl w:ilvl="7" w:tplc="C1D22C04" w:tentative="1">
      <w:start w:val="1"/>
      <w:numFmt w:val="bullet"/>
      <w:lvlText w:val="•"/>
      <w:lvlJc w:val="left"/>
      <w:pPr>
        <w:tabs>
          <w:tab w:val="num" w:pos="5400"/>
        </w:tabs>
        <w:ind w:left="5400" w:hanging="360"/>
      </w:pPr>
      <w:rPr>
        <w:rFonts w:ascii="Arial" w:hAnsi="Arial" w:hint="default"/>
      </w:rPr>
    </w:lvl>
    <w:lvl w:ilvl="8" w:tplc="FCDAC50A"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765B582A"/>
    <w:multiLevelType w:val="hybridMultilevel"/>
    <w:tmpl w:val="336E71B4"/>
    <w:lvl w:ilvl="0" w:tplc="3C10A718">
      <w:start w:val="1"/>
      <w:numFmt w:val="bullet"/>
      <w:pStyle w:val="QST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A962A89"/>
    <w:multiLevelType w:val="hybridMultilevel"/>
    <w:tmpl w:val="ECCAB460"/>
    <w:lvl w:ilvl="0" w:tplc="4D8ED006">
      <w:start w:val="1"/>
      <w:numFmt w:val="bullet"/>
      <w:lvlText w:val="•"/>
      <w:lvlJc w:val="left"/>
      <w:pPr>
        <w:tabs>
          <w:tab w:val="num" w:pos="360"/>
        </w:tabs>
        <w:ind w:left="360" w:hanging="360"/>
      </w:pPr>
      <w:rPr>
        <w:rFonts w:ascii="Arial" w:hAnsi="Arial" w:hint="default"/>
      </w:rPr>
    </w:lvl>
    <w:lvl w:ilvl="1" w:tplc="2DBCE710" w:tentative="1">
      <w:start w:val="1"/>
      <w:numFmt w:val="bullet"/>
      <w:lvlText w:val="•"/>
      <w:lvlJc w:val="left"/>
      <w:pPr>
        <w:tabs>
          <w:tab w:val="num" w:pos="1080"/>
        </w:tabs>
        <w:ind w:left="1080" w:hanging="360"/>
      </w:pPr>
      <w:rPr>
        <w:rFonts w:ascii="Arial" w:hAnsi="Arial" w:hint="default"/>
      </w:rPr>
    </w:lvl>
    <w:lvl w:ilvl="2" w:tplc="0496508C" w:tentative="1">
      <w:start w:val="1"/>
      <w:numFmt w:val="bullet"/>
      <w:lvlText w:val="•"/>
      <w:lvlJc w:val="left"/>
      <w:pPr>
        <w:tabs>
          <w:tab w:val="num" w:pos="1800"/>
        </w:tabs>
        <w:ind w:left="1800" w:hanging="360"/>
      </w:pPr>
      <w:rPr>
        <w:rFonts w:ascii="Arial" w:hAnsi="Arial" w:hint="default"/>
      </w:rPr>
    </w:lvl>
    <w:lvl w:ilvl="3" w:tplc="7B8C20CE" w:tentative="1">
      <w:start w:val="1"/>
      <w:numFmt w:val="bullet"/>
      <w:lvlText w:val="•"/>
      <w:lvlJc w:val="left"/>
      <w:pPr>
        <w:tabs>
          <w:tab w:val="num" w:pos="2520"/>
        </w:tabs>
        <w:ind w:left="2520" w:hanging="360"/>
      </w:pPr>
      <w:rPr>
        <w:rFonts w:ascii="Arial" w:hAnsi="Arial" w:hint="default"/>
      </w:rPr>
    </w:lvl>
    <w:lvl w:ilvl="4" w:tplc="E5463BF0" w:tentative="1">
      <w:start w:val="1"/>
      <w:numFmt w:val="bullet"/>
      <w:lvlText w:val="•"/>
      <w:lvlJc w:val="left"/>
      <w:pPr>
        <w:tabs>
          <w:tab w:val="num" w:pos="3240"/>
        </w:tabs>
        <w:ind w:left="3240" w:hanging="360"/>
      </w:pPr>
      <w:rPr>
        <w:rFonts w:ascii="Arial" w:hAnsi="Arial" w:hint="default"/>
      </w:rPr>
    </w:lvl>
    <w:lvl w:ilvl="5" w:tplc="BC0248C0" w:tentative="1">
      <w:start w:val="1"/>
      <w:numFmt w:val="bullet"/>
      <w:lvlText w:val="•"/>
      <w:lvlJc w:val="left"/>
      <w:pPr>
        <w:tabs>
          <w:tab w:val="num" w:pos="3960"/>
        </w:tabs>
        <w:ind w:left="3960" w:hanging="360"/>
      </w:pPr>
      <w:rPr>
        <w:rFonts w:ascii="Arial" w:hAnsi="Arial" w:hint="default"/>
      </w:rPr>
    </w:lvl>
    <w:lvl w:ilvl="6" w:tplc="3D1A80EA" w:tentative="1">
      <w:start w:val="1"/>
      <w:numFmt w:val="bullet"/>
      <w:lvlText w:val="•"/>
      <w:lvlJc w:val="left"/>
      <w:pPr>
        <w:tabs>
          <w:tab w:val="num" w:pos="4680"/>
        </w:tabs>
        <w:ind w:left="4680" w:hanging="360"/>
      </w:pPr>
      <w:rPr>
        <w:rFonts w:ascii="Arial" w:hAnsi="Arial" w:hint="default"/>
      </w:rPr>
    </w:lvl>
    <w:lvl w:ilvl="7" w:tplc="F4364E58" w:tentative="1">
      <w:start w:val="1"/>
      <w:numFmt w:val="bullet"/>
      <w:lvlText w:val="•"/>
      <w:lvlJc w:val="left"/>
      <w:pPr>
        <w:tabs>
          <w:tab w:val="num" w:pos="5400"/>
        </w:tabs>
        <w:ind w:left="5400" w:hanging="360"/>
      </w:pPr>
      <w:rPr>
        <w:rFonts w:ascii="Arial" w:hAnsi="Arial" w:hint="default"/>
      </w:rPr>
    </w:lvl>
    <w:lvl w:ilvl="8" w:tplc="FDE62520" w:tentative="1">
      <w:start w:val="1"/>
      <w:numFmt w:val="bullet"/>
      <w:lvlText w:val="•"/>
      <w:lvlJc w:val="left"/>
      <w:pPr>
        <w:tabs>
          <w:tab w:val="num" w:pos="6120"/>
        </w:tabs>
        <w:ind w:left="6120" w:hanging="360"/>
      </w:pPr>
      <w:rPr>
        <w:rFonts w:ascii="Arial" w:hAnsi="Arial" w:hint="default"/>
      </w:rPr>
    </w:lvl>
  </w:abstractNum>
  <w:num w:numId="1" w16cid:durableId="1182092520">
    <w:abstractNumId w:val="0"/>
  </w:num>
  <w:num w:numId="2" w16cid:durableId="331186061">
    <w:abstractNumId w:val="26"/>
  </w:num>
  <w:num w:numId="3" w16cid:durableId="1579750267">
    <w:abstractNumId w:val="9"/>
  </w:num>
  <w:num w:numId="4" w16cid:durableId="273951089">
    <w:abstractNumId w:val="10"/>
  </w:num>
  <w:num w:numId="5" w16cid:durableId="445387853">
    <w:abstractNumId w:val="7"/>
  </w:num>
  <w:num w:numId="6" w16cid:durableId="1945651963">
    <w:abstractNumId w:val="13"/>
  </w:num>
  <w:num w:numId="7" w16cid:durableId="1113859913">
    <w:abstractNumId w:val="15"/>
  </w:num>
  <w:num w:numId="8" w16cid:durableId="1169950047">
    <w:abstractNumId w:val="5"/>
  </w:num>
  <w:num w:numId="9" w16cid:durableId="1339043663">
    <w:abstractNumId w:val="25"/>
  </w:num>
  <w:num w:numId="10" w16cid:durableId="656344223">
    <w:abstractNumId w:val="19"/>
  </w:num>
  <w:num w:numId="11" w16cid:durableId="2102679253">
    <w:abstractNumId w:val="6"/>
  </w:num>
  <w:num w:numId="12" w16cid:durableId="1691950848">
    <w:abstractNumId w:val="1"/>
  </w:num>
  <w:num w:numId="13" w16cid:durableId="162665943">
    <w:abstractNumId w:val="22"/>
  </w:num>
  <w:num w:numId="14" w16cid:durableId="384723405">
    <w:abstractNumId w:val="16"/>
  </w:num>
  <w:num w:numId="15" w16cid:durableId="569467497">
    <w:abstractNumId w:val="2"/>
  </w:num>
  <w:num w:numId="16" w16cid:durableId="793140593">
    <w:abstractNumId w:val="11"/>
  </w:num>
  <w:num w:numId="17" w16cid:durableId="113839062">
    <w:abstractNumId w:val="21"/>
  </w:num>
  <w:num w:numId="18" w16cid:durableId="1127046987">
    <w:abstractNumId w:val="8"/>
  </w:num>
  <w:num w:numId="19" w16cid:durableId="475029620">
    <w:abstractNumId w:val="17"/>
  </w:num>
  <w:num w:numId="20" w16cid:durableId="459617965">
    <w:abstractNumId w:val="20"/>
  </w:num>
  <w:num w:numId="21" w16cid:durableId="942617117">
    <w:abstractNumId w:val="3"/>
  </w:num>
  <w:num w:numId="22" w16cid:durableId="1229806066">
    <w:abstractNumId w:val="14"/>
  </w:num>
  <w:num w:numId="23" w16cid:durableId="1414398000">
    <w:abstractNumId w:val="18"/>
  </w:num>
  <w:num w:numId="24" w16cid:durableId="1702853290">
    <w:abstractNumId w:val="4"/>
  </w:num>
  <w:num w:numId="25" w16cid:durableId="581067807">
    <w:abstractNumId w:val="12"/>
  </w:num>
  <w:num w:numId="26" w16cid:durableId="1264457732">
    <w:abstractNumId w:val="23"/>
  </w:num>
  <w:num w:numId="27" w16cid:durableId="328363524">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5EB"/>
    <w:rsid w:val="00083F4F"/>
    <w:rsid w:val="000A08FF"/>
    <w:rsid w:val="00161DB8"/>
    <w:rsid w:val="001E3D08"/>
    <w:rsid w:val="0020138E"/>
    <w:rsid w:val="002605EB"/>
    <w:rsid w:val="003535FE"/>
    <w:rsid w:val="00420D76"/>
    <w:rsid w:val="00453154"/>
    <w:rsid w:val="00637E1B"/>
    <w:rsid w:val="008055A7"/>
    <w:rsid w:val="00805CF3"/>
    <w:rsid w:val="00880107"/>
    <w:rsid w:val="009035E5"/>
    <w:rsid w:val="00AA21D6"/>
    <w:rsid w:val="00AF457E"/>
    <w:rsid w:val="00BF652C"/>
    <w:rsid w:val="00C604AB"/>
    <w:rsid w:val="00CC24CF"/>
    <w:rsid w:val="00D155DE"/>
    <w:rsid w:val="00D83295"/>
    <w:rsid w:val="00F4478F"/>
    <w:rsid w:val="04171C90"/>
    <w:rsid w:val="1395F776"/>
    <w:rsid w:val="2376D041"/>
    <w:rsid w:val="3129C0C9"/>
    <w:rsid w:val="34E385B4"/>
    <w:rsid w:val="413F41F0"/>
    <w:rsid w:val="772C1975"/>
    <w:rsid w:val="776106DB"/>
    <w:rsid w:val="7A15AC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3F10F"/>
  <w15:chartTrackingRefBased/>
  <w15:docId w15:val="{19DCAD5C-F5B3-4675-9146-8E5B241F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5EB"/>
    <w:rPr>
      <w:kern w:val="0"/>
      <w14:ligatures w14:val="none"/>
    </w:rPr>
  </w:style>
  <w:style w:type="paragraph" w:styleId="Heading1">
    <w:name w:val="heading 1"/>
    <w:basedOn w:val="Normal"/>
    <w:next w:val="Normal"/>
    <w:link w:val="Heading1Char"/>
    <w:qFormat/>
    <w:rsid w:val="002605EB"/>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2605EB"/>
    <w:pPr>
      <w:keepNext/>
      <w:overflowPunct w:val="0"/>
      <w:autoSpaceDE w:val="0"/>
      <w:autoSpaceDN w:val="0"/>
      <w:adjustRightInd w:val="0"/>
      <w:spacing w:after="0" w:line="240" w:lineRule="auto"/>
      <w:textAlignment w:val="baseline"/>
      <w:outlineLvl w:val="1"/>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05EB"/>
    <w:rPr>
      <w:rFonts w:ascii="Arial" w:eastAsia="Times New Roman" w:hAnsi="Arial" w:cs="Times New Roman"/>
      <w:b/>
      <w:kern w:val="0"/>
      <w:sz w:val="24"/>
      <w:szCs w:val="20"/>
      <w14:ligatures w14:val="none"/>
    </w:rPr>
  </w:style>
  <w:style w:type="character" w:customStyle="1" w:styleId="Heading2Char">
    <w:name w:val="Heading 2 Char"/>
    <w:basedOn w:val="DefaultParagraphFont"/>
    <w:link w:val="Heading2"/>
    <w:rsid w:val="002605EB"/>
    <w:rPr>
      <w:rFonts w:ascii="Arial" w:eastAsia="Times New Roman" w:hAnsi="Arial" w:cs="Times New Roman"/>
      <w:kern w:val="0"/>
      <w:sz w:val="24"/>
      <w:szCs w:val="20"/>
      <w14:ligatures w14:val="none"/>
    </w:rPr>
  </w:style>
  <w:style w:type="paragraph" w:styleId="ListParagraph">
    <w:name w:val="List Paragraph"/>
    <w:basedOn w:val="Normal"/>
    <w:uiPriority w:val="34"/>
    <w:qFormat/>
    <w:rsid w:val="002605EB"/>
    <w:pPr>
      <w:ind w:left="720"/>
      <w:contextualSpacing/>
    </w:pPr>
  </w:style>
  <w:style w:type="paragraph" w:styleId="Header">
    <w:name w:val="header"/>
    <w:basedOn w:val="Normal"/>
    <w:link w:val="HeaderChar"/>
    <w:unhideWhenUsed/>
    <w:rsid w:val="002605EB"/>
    <w:pPr>
      <w:tabs>
        <w:tab w:val="center" w:pos="4680"/>
        <w:tab w:val="right" w:pos="9360"/>
      </w:tabs>
      <w:spacing w:after="0" w:line="240" w:lineRule="auto"/>
    </w:pPr>
  </w:style>
  <w:style w:type="character" w:customStyle="1" w:styleId="HeaderChar">
    <w:name w:val="Header Char"/>
    <w:basedOn w:val="DefaultParagraphFont"/>
    <w:link w:val="Header"/>
    <w:rsid w:val="002605EB"/>
    <w:rPr>
      <w:kern w:val="0"/>
      <w14:ligatures w14:val="none"/>
    </w:rPr>
  </w:style>
  <w:style w:type="paragraph" w:styleId="Footer">
    <w:name w:val="footer"/>
    <w:basedOn w:val="Normal"/>
    <w:link w:val="FooterChar"/>
    <w:uiPriority w:val="99"/>
    <w:unhideWhenUsed/>
    <w:rsid w:val="00260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5EB"/>
    <w:rPr>
      <w:kern w:val="0"/>
      <w14:ligatures w14:val="none"/>
    </w:rPr>
  </w:style>
  <w:style w:type="paragraph" w:customStyle="1" w:styleId="VBAILTBody">
    <w:name w:val="VBAILT Body"/>
    <w:qFormat/>
    <w:rsid w:val="002605EB"/>
    <w:pPr>
      <w:spacing w:before="120" w:after="120" w:line="276" w:lineRule="auto"/>
    </w:pPr>
    <w:rPr>
      <w:rFonts w:ascii="Verdana" w:hAnsi="Verdana"/>
      <w:kern w:val="0"/>
      <w14:ligatures w14:val="none"/>
    </w:rPr>
  </w:style>
  <w:style w:type="paragraph" w:customStyle="1" w:styleId="VBAILTBodyStrong">
    <w:name w:val="VBAILT Body Strong"/>
    <w:basedOn w:val="VBAILTBody"/>
    <w:qFormat/>
    <w:rsid w:val="002605EB"/>
    <w:rPr>
      <w:b/>
    </w:rPr>
  </w:style>
  <w:style w:type="paragraph" w:customStyle="1" w:styleId="VBAILTHeading1">
    <w:name w:val="VBAILT Heading 1"/>
    <w:basedOn w:val="VBAILTBody"/>
    <w:next w:val="VBAILTBody"/>
    <w:qFormat/>
    <w:rsid w:val="002605EB"/>
    <w:pPr>
      <w:shd w:val="clear" w:color="auto" w:fill="8EAADB"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605EB"/>
    <w:pPr>
      <w:keepNext/>
      <w:pBdr>
        <w:top w:val="single" w:sz="4" w:space="1" w:color="auto"/>
        <w:bottom w:val="single" w:sz="4" w:space="1" w:color="auto"/>
      </w:pBdr>
      <w:shd w:val="clear" w:color="auto" w:fill="B4C6E7" w:themeFill="accent1" w:themeFillTint="66"/>
      <w:spacing w:before="240" w:line="240" w:lineRule="auto"/>
      <w:outlineLvl w:val="1"/>
    </w:pPr>
    <w:rPr>
      <w:b/>
      <w:sz w:val="24"/>
      <w:szCs w:val="24"/>
    </w:rPr>
  </w:style>
  <w:style w:type="paragraph" w:customStyle="1" w:styleId="VBAILTbullet1">
    <w:name w:val="VBAILT bullet 1"/>
    <w:basedOn w:val="VBAILTBody"/>
    <w:qFormat/>
    <w:rsid w:val="002605EB"/>
    <w:pPr>
      <w:numPr>
        <w:numId w:val="1"/>
      </w:numPr>
      <w:spacing w:after="0"/>
    </w:pPr>
  </w:style>
  <w:style w:type="paragraph" w:customStyle="1" w:styleId="VBAILTBullet2">
    <w:name w:val="VBAILT Bullet 2"/>
    <w:basedOn w:val="VBAILTBody"/>
    <w:qFormat/>
    <w:rsid w:val="002605EB"/>
    <w:pPr>
      <w:numPr>
        <w:ilvl w:val="1"/>
        <w:numId w:val="1"/>
      </w:numPr>
    </w:pPr>
  </w:style>
  <w:style w:type="table" w:styleId="TableGrid">
    <w:name w:val="Table Grid"/>
    <w:basedOn w:val="TableNormal"/>
    <w:uiPriority w:val="39"/>
    <w:rsid w:val="002605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2605EB"/>
    <w:pPr>
      <w:spacing w:line="240" w:lineRule="auto"/>
    </w:pPr>
    <w:rPr>
      <w:b/>
      <w:sz w:val="24"/>
      <w:szCs w:val="24"/>
    </w:rPr>
  </w:style>
  <w:style w:type="paragraph" w:customStyle="1" w:styleId="VBAILTHeader">
    <w:name w:val="VBAILT Header"/>
    <w:basedOn w:val="VBAILTBody"/>
    <w:qFormat/>
    <w:rsid w:val="002605EB"/>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605EB"/>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2605EB"/>
    <w:rPr>
      <w:b/>
      <w:bCs/>
    </w:rPr>
  </w:style>
  <w:style w:type="paragraph" w:customStyle="1" w:styleId="VBAILTCoverdoctypecourse">
    <w:name w:val="VBAILT Cover doc type &amp; course"/>
    <w:basedOn w:val="VBAILTBody"/>
    <w:next w:val="VBAILTBody"/>
    <w:qFormat/>
    <w:rsid w:val="002605EB"/>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2605EB"/>
    <w:pPr>
      <w:jc w:val="center"/>
    </w:pPr>
    <w:rPr>
      <w:b/>
      <w:color w:val="323E4F" w:themeColor="text2" w:themeShade="BF"/>
      <w:sz w:val="56"/>
      <w:szCs w:val="56"/>
    </w:rPr>
  </w:style>
  <w:style w:type="paragraph" w:customStyle="1" w:styleId="VBAILTCoverMisc">
    <w:name w:val="VBAILT Cover Misc"/>
    <w:basedOn w:val="VBAILTBody"/>
    <w:next w:val="VBAILTBody"/>
    <w:qFormat/>
    <w:rsid w:val="002605EB"/>
    <w:pPr>
      <w:jc w:val="center"/>
    </w:pPr>
    <w:rPr>
      <w:sz w:val="28"/>
    </w:rPr>
  </w:style>
  <w:style w:type="paragraph" w:customStyle="1" w:styleId="VBAILTCoverService">
    <w:name w:val="VBAILT Cover Service"/>
    <w:basedOn w:val="VBAILTBody"/>
    <w:next w:val="VBAILTBody"/>
    <w:qFormat/>
    <w:rsid w:val="002605EB"/>
    <w:pPr>
      <w:spacing w:before="1920" w:after="1440"/>
      <w:jc w:val="center"/>
    </w:pPr>
    <w:rPr>
      <w:rFonts w:ascii="Palatino Linotype" w:hAnsi="Palatino Linotype"/>
      <w:b/>
      <w:caps/>
      <w:outline/>
      <w:color w:val="5B9BD5"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2605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5EB"/>
    <w:rPr>
      <w:rFonts w:ascii="Segoe UI" w:hAnsi="Segoe UI" w:cs="Segoe UI"/>
      <w:kern w:val="0"/>
      <w:sz w:val="18"/>
      <w:szCs w:val="18"/>
      <w14:ligatures w14:val="none"/>
    </w:rPr>
  </w:style>
  <w:style w:type="character" w:styleId="CommentReference">
    <w:name w:val="annotation reference"/>
    <w:basedOn w:val="DefaultParagraphFont"/>
    <w:uiPriority w:val="99"/>
    <w:semiHidden/>
    <w:unhideWhenUsed/>
    <w:rsid w:val="002605EB"/>
    <w:rPr>
      <w:sz w:val="16"/>
      <w:szCs w:val="16"/>
    </w:rPr>
  </w:style>
  <w:style w:type="paragraph" w:styleId="CommentText">
    <w:name w:val="annotation text"/>
    <w:basedOn w:val="Normal"/>
    <w:link w:val="CommentTextChar"/>
    <w:uiPriority w:val="99"/>
    <w:unhideWhenUsed/>
    <w:rsid w:val="002605EB"/>
    <w:pPr>
      <w:spacing w:line="240" w:lineRule="auto"/>
    </w:pPr>
    <w:rPr>
      <w:sz w:val="20"/>
      <w:szCs w:val="20"/>
    </w:rPr>
  </w:style>
  <w:style w:type="character" w:customStyle="1" w:styleId="CommentTextChar">
    <w:name w:val="Comment Text Char"/>
    <w:basedOn w:val="DefaultParagraphFont"/>
    <w:link w:val="CommentText"/>
    <w:uiPriority w:val="99"/>
    <w:rsid w:val="002605E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605EB"/>
    <w:rPr>
      <w:b/>
      <w:bCs/>
    </w:rPr>
  </w:style>
  <w:style w:type="character" w:customStyle="1" w:styleId="CommentSubjectChar">
    <w:name w:val="Comment Subject Char"/>
    <w:basedOn w:val="CommentTextChar"/>
    <w:link w:val="CommentSubject"/>
    <w:uiPriority w:val="99"/>
    <w:semiHidden/>
    <w:rsid w:val="002605EB"/>
    <w:rPr>
      <w:b/>
      <w:bCs/>
      <w:kern w:val="0"/>
      <w:sz w:val="20"/>
      <w:szCs w:val="20"/>
      <w14:ligatures w14:val="none"/>
    </w:rPr>
  </w:style>
  <w:style w:type="character" w:styleId="Hyperlink">
    <w:name w:val="Hyperlink"/>
    <w:basedOn w:val="DefaultParagraphFont"/>
    <w:uiPriority w:val="99"/>
    <w:unhideWhenUsed/>
    <w:rsid w:val="002605EB"/>
    <w:rPr>
      <w:color w:val="0563C1" w:themeColor="hyperlink"/>
      <w:u w:val="single"/>
    </w:rPr>
  </w:style>
  <w:style w:type="character" w:styleId="FollowedHyperlink">
    <w:name w:val="FollowedHyperlink"/>
    <w:basedOn w:val="DefaultParagraphFont"/>
    <w:uiPriority w:val="99"/>
    <w:semiHidden/>
    <w:unhideWhenUsed/>
    <w:rsid w:val="002605EB"/>
    <w:rPr>
      <w:color w:val="954F72" w:themeColor="followedHyperlink"/>
      <w:u w:val="single"/>
    </w:rPr>
  </w:style>
  <w:style w:type="character" w:styleId="SubtleReference">
    <w:name w:val="Subtle Reference"/>
    <w:basedOn w:val="DefaultParagraphFont"/>
    <w:uiPriority w:val="31"/>
    <w:qFormat/>
    <w:rsid w:val="002605EB"/>
    <w:rPr>
      <w:smallCaps/>
      <w:color w:val="ED7D31" w:themeColor="accent2"/>
      <w:u w:val="single"/>
    </w:rPr>
  </w:style>
  <w:style w:type="paragraph" w:styleId="Revision">
    <w:name w:val="Revision"/>
    <w:hidden/>
    <w:uiPriority w:val="99"/>
    <w:semiHidden/>
    <w:rsid w:val="002605EB"/>
    <w:pPr>
      <w:spacing w:after="0" w:line="240" w:lineRule="auto"/>
    </w:pPr>
    <w:rPr>
      <w:kern w:val="0"/>
      <w14:ligatures w14:val="none"/>
    </w:rPr>
  </w:style>
  <w:style w:type="paragraph" w:customStyle="1" w:styleId="VBAILTAnswer">
    <w:name w:val="VBAILT Answer"/>
    <w:basedOn w:val="VBAILTBody"/>
    <w:next w:val="VBAILTBody"/>
    <w:qFormat/>
    <w:rsid w:val="002605EB"/>
    <w:rPr>
      <w:i/>
    </w:rPr>
  </w:style>
  <w:style w:type="paragraph" w:customStyle="1" w:styleId="VBAILTAnswerbullet1">
    <w:name w:val="VBAILT Answer bullet 1"/>
    <w:basedOn w:val="VBAILTbullet1"/>
    <w:next w:val="VBAILTBody"/>
    <w:qFormat/>
    <w:rsid w:val="002605EB"/>
    <w:rPr>
      <w:i/>
    </w:rPr>
  </w:style>
  <w:style w:type="paragraph" w:customStyle="1" w:styleId="VBAILTAnswersbullet2">
    <w:name w:val="VBAILT Answers bullet2"/>
    <w:basedOn w:val="VBAILTBullet2"/>
    <w:next w:val="VBAILTBody"/>
    <w:qFormat/>
    <w:rsid w:val="002605EB"/>
    <w:pPr>
      <w:ind w:left="720"/>
    </w:pPr>
    <w:rPr>
      <w:i/>
    </w:rPr>
  </w:style>
  <w:style w:type="paragraph" w:customStyle="1" w:styleId="QSTBullet1">
    <w:name w:val="QST Bullet 1"/>
    <w:basedOn w:val="Normal"/>
    <w:rsid w:val="002605EB"/>
    <w:pPr>
      <w:numPr>
        <w:numId w:val="2"/>
      </w:numPr>
      <w:spacing w:after="0" w:line="240" w:lineRule="auto"/>
      <w:jc w:val="both"/>
    </w:pPr>
    <w:rPr>
      <w:rFonts w:ascii="Verdana" w:hAnsi="Verdana" w:cs="Times New Roman"/>
    </w:rPr>
  </w:style>
  <w:style w:type="character" w:styleId="Emphasis">
    <w:name w:val="Emphasis"/>
    <w:basedOn w:val="DefaultParagraphFont"/>
    <w:uiPriority w:val="20"/>
    <w:qFormat/>
    <w:rsid w:val="002605EB"/>
    <w:rPr>
      <w:i/>
      <w:iCs/>
    </w:rPr>
  </w:style>
  <w:style w:type="character" w:styleId="UnresolvedMention">
    <w:name w:val="Unresolved Mention"/>
    <w:basedOn w:val="DefaultParagraphFont"/>
    <w:uiPriority w:val="99"/>
    <w:semiHidden/>
    <w:unhideWhenUsed/>
    <w:rsid w:val="002605EB"/>
    <w:rPr>
      <w:color w:val="605E5C"/>
      <w:shd w:val="clear" w:color="auto" w:fill="E1DFDD"/>
    </w:rPr>
  </w:style>
  <w:style w:type="paragraph" w:styleId="NormalWeb">
    <w:name w:val="Normal (Web)"/>
    <w:basedOn w:val="Normal"/>
    <w:uiPriority w:val="99"/>
    <w:semiHidden/>
    <w:unhideWhenUsed/>
    <w:rsid w:val="00260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605EB"/>
  </w:style>
  <w:style w:type="character" w:customStyle="1" w:styleId="eop">
    <w:name w:val="eop"/>
    <w:basedOn w:val="DefaultParagraphFont"/>
    <w:rsid w:val="00260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Props1.xml><?xml version="1.0" encoding="utf-8"?>
<ds:datastoreItem xmlns:ds="http://schemas.openxmlformats.org/officeDocument/2006/customXml" ds:itemID="{99D9AC03-9041-4BB7-BAB5-4E64418FD1C7}">
  <ds:schemaRefs>
    <ds:schemaRef ds:uri="http://schemas.microsoft.com/sharepoint/v3/contenttype/forms"/>
  </ds:schemaRefs>
</ds:datastoreItem>
</file>

<file path=customXml/itemProps2.xml><?xml version="1.0" encoding="utf-8"?>
<ds:datastoreItem xmlns:ds="http://schemas.openxmlformats.org/officeDocument/2006/customXml" ds:itemID="{598240E6-DC7D-4C0E-8693-14F0660F9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9E0574-C996-45F7-ACD7-17E75DCB14C5}">
  <ds:schemaRefs>
    <ds:schemaRef ds:uri="b4647670-8a1a-4303-bfca-411bbc0da688"/>
    <ds:schemaRef ds:uri="http://purl.org/dc/dcmitype/"/>
    <ds:schemaRef ds:uri="http://schemas.microsoft.com/office/infopath/2007/PartnerControls"/>
    <ds:schemaRef ds:uri="http://schemas.openxmlformats.org/package/2006/metadata/core-properties"/>
    <ds:schemaRef ds:uri="c7ec34b5-d637-4aef-8083-e887a6537c45"/>
    <ds:schemaRef ds:uri="http://schemas.microsoft.com/sharepoint/v3"/>
    <ds:schemaRef ds:uri="http://purl.org/dc/elements/1.1/"/>
    <ds:schemaRef ds:uri="http://schemas.microsoft.com/office/2006/documentManagement/types"/>
    <ds:schemaRef ds:uri="http://schemas.microsoft.com/office/2006/metadata/properties"/>
    <ds:schemaRef ds:uri="http://www.w3.org/XML/1998/namespace"/>
    <ds:schemaRef ds:uri="http://purl.org/dc/terms/"/>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4</TotalTime>
  <Pages>24</Pages>
  <Words>1690</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Phase 4 Knowledge Check Preparation Trainee Guide</vt:lpstr>
    </vt:vector>
  </TitlesOfParts>
  <Company>Veterans Benefits Administration</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4 Knowledge Check Preparation Trainee Guide</dc:title>
  <dc:subject/>
  <dc:creator>Department of Veterans Affairs, Veterans Benefits Administration, Pension and Fiduciary Service, STAFF</dc:creator>
  <cp:keywords/>
  <dc:description/>
  <cp:lastModifiedBy>Kathy Poole</cp:lastModifiedBy>
  <cp:revision>5</cp:revision>
  <dcterms:created xsi:type="dcterms:W3CDTF">2024-11-21T12:38:00Z</dcterms:created>
  <dcterms:modified xsi:type="dcterms:W3CDTF">2024-12-06T20:03:00Z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MediaServiceImageTags">
    <vt:lpwstr/>
  </property>
  <property fmtid="{D5CDD505-2E9C-101B-9397-08002B2CF9AE}" pid="4" name="Language">
    <vt:lpwstr>en</vt:lpwstr>
  </property>
  <property fmtid="{D5CDD505-2E9C-101B-9397-08002B2CF9AE}" pid="5" name="Type">
    <vt:lpwstr>Guide</vt:lpwstr>
  </property>
</Properties>
</file>