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15043" w14:textId="77777777" w:rsidR="00305253" w:rsidRDefault="00305253" w:rsidP="00305253">
      <w:pPr>
        <w:pStyle w:val="VBAILTCoverService"/>
      </w:pPr>
      <w:r>
        <w:t>Pension and fiduciary service</w:t>
      </w:r>
    </w:p>
    <w:p w14:paraId="00C0E965" w14:textId="77777777" w:rsidR="00305253" w:rsidRDefault="00305253" w:rsidP="00305253">
      <w:pPr>
        <w:pStyle w:val="VBAILTCoverdoctypecourse"/>
      </w:pPr>
      <w:r>
        <w:t>PMC VSR Intermediate Core Course</w:t>
      </w:r>
      <w:r>
        <w:br/>
        <w:t>Phase 5:</w:t>
      </w:r>
      <w:r w:rsidRPr="005D74EB">
        <w:rPr>
          <w:szCs w:val="22"/>
        </w:rPr>
        <w:t xml:space="preserve"> </w:t>
      </w:r>
      <w:r>
        <w:rPr>
          <w:szCs w:val="22"/>
        </w:rPr>
        <w:t>Proficiency Development</w:t>
      </w:r>
      <w:r>
        <w:rPr>
          <w:szCs w:val="22"/>
        </w:rPr>
        <w:br/>
        <w:t>Part 2: Process a Claim</w:t>
      </w:r>
    </w:p>
    <w:p w14:paraId="03C66D02" w14:textId="77777777" w:rsidR="00305253" w:rsidRDefault="00305253" w:rsidP="00305253">
      <w:pPr>
        <w:pStyle w:val="VBAILTCoverLessonTitle"/>
      </w:pPr>
      <w:r w:rsidRPr="003558FF">
        <w:rPr>
          <w:bCs/>
        </w:rPr>
        <w:t>Request Appointment of Fiduciary for Incompetency Claims</w:t>
      </w:r>
    </w:p>
    <w:p w14:paraId="6E50AABC" w14:textId="352ADE66" w:rsidR="00305253" w:rsidRPr="00C214A9" w:rsidRDefault="00305253" w:rsidP="00305253">
      <w:pPr>
        <w:pStyle w:val="VBAILTCoverdoctypecourse"/>
      </w:pPr>
      <w:r>
        <w:t>Trainee Guide</w:t>
      </w:r>
    </w:p>
    <w:p w14:paraId="27B2DECD" w14:textId="6D5E92CF" w:rsidR="00305253" w:rsidRDefault="000C5A5C" w:rsidP="00305253">
      <w:pPr>
        <w:pStyle w:val="VBAILTCoverMisc"/>
      </w:pPr>
      <w:r>
        <w:t>November</w:t>
      </w:r>
      <w:r w:rsidR="00305253">
        <w:t xml:space="preserve"> 2024</w:t>
      </w:r>
    </w:p>
    <w:p w14:paraId="141A134D" w14:textId="77777777" w:rsidR="00305253" w:rsidRPr="001262F7" w:rsidRDefault="00305253" w:rsidP="00305253">
      <w:pPr>
        <w:pStyle w:val="VBAILTBody"/>
      </w:pPr>
    </w:p>
    <w:p w14:paraId="4763269F" w14:textId="77777777" w:rsidR="00305253" w:rsidRPr="00C214A9" w:rsidRDefault="00305253" w:rsidP="00305253">
      <w:pPr>
        <w:pStyle w:val="VBAILTHeading1"/>
      </w:pPr>
      <w:r w:rsidRPr="007E1B2E">
        <w:rPr>
          <w:bCs/>
          <w:noProof/>
        </w:rPr>
        <w:lastRenderedPageBreak/>
        <w:t>Request Appointment of Fiduciary for Incompetency Claims</w:t>
      </w:r>
      <w:r>
        <w:rPr>
          <w:bCs/>
          <w:noProof/>
        </w:rPr>
        <w:t xml:space="preserve"> </w:t>
      </w:r>
      <w:r w:rsidRPr="00C214A9">
        <w:t xml:space="preserve">Lesson </w:t>
      </w:r>
      <w:r>
        <w:t>Overview</w:t>
      </w:r>
    </w:p>
    <w:tbl>
      <w:tblPr>
        <w:tblStyle w:val="TableGrid"/>
        <w:tblW w:w="9247" w:type="dxa"/>
        <w:tblInd w:w="108" w:type="dxa"/>
        <w:tblLook w:val="04A0" w:firstRow="1" w:lastRow="0" w:firstColumn="1" w:lastColumn="0" w:noHBand="0" w:noVBand="1"/>
        <w:tblCaption w:val="Lesson overview table specifying the characteristics of the lesson"/>
      </w:tblPr>
      <w:tblGrid>
        <w:gridCol w:w="1848"/>
        <w:gridCol w:w="7399"/>
      </w:tblGrid>
      <w:tr w:rsidR="00305253" w14:paraId="7E04DFB9" w14:textId="77777777" w:rsidTr="36F9F172">
        <w:trPr>
          <w:trHeight w:val="548"/>
          <w:tblHeader/>
        </w:trPr>
        <w:tc>
          <w:tcPr>
            <w:tcW w:w="1848" w:type="dxa"/>
            <w:shd w:val="clear" w:color="auto" w:fill="BDD6EE" w:themeFill="accent1" w:themeFillTint="66"/>
          </w:tcPr>
          <w:p w14:paraId="41CD7DB3" w14:textId="77777777" w:rsidR="00305253" w:rsidRDefault="00305253" w:rsidP="00F2150F">
            <w:pPr>
              <w:pStyle w:val="VBAILTTableHeading1"/>
            </w:pPr>
            <w:r>
              <w:t>Topic</w:t>
            </w:r>
          </w:p>
        </w:tc>
        <w:tc>
          <w:tcPr>
            <w:tcW w:w="7399" w:type="dxa"/>
            <w:shd w:val="clear" w:color="auto" w:fill="BDD6EE" w:themeFill="accent1" w:themeFillTint="66"/>
          </w:tcPr>
          <w:p w14:paraId="035C1100" w14:textId="77777777" w:rsidR="00305253" w:rsidRDefault="00305253" w:rsidP="00F2150F">
            <w:pPr>
              <w:pStyle w:val="VBAILTTableHeading1"/>
            </w:pPr>
            <w:r>
              <w:t>Description</w:t>
            </w:r>
          </w:p>
        </w:tc>
      </w:tr>
      <w:tr w:rsidR="00305253" w14:paraId="3737CBF5" w14:textId="77777777" w:rsidTr="36F9F172">
        <w:trPr>
          <w:cantSplit/>
          <w:trHeight w:val="440"/>
        </w:trPr>
        <w:tc>
          <w:tcPr>
            <w:tcW w:w="1848" w:type="dxa"/>
          </w:tcPr>
          <w:p w14:paraId="1C07BB4A" w14:textId="77777777" w:rsidR="00305253" w:rsidRDefault="00305253" w:rsidP="00F2150F">
            <w:pPr>
              <w:pStyle w:val="VBAILTBody"/>
            </w:pPr>
            <w:r>
              <w:t>Time Estimate:</w:t>
            </w:r>
          </w:p>
        </w:tc>
        <w:tc>
          <w:tcPr>
            <w:tcW w:w="7399" w:type="dxa"/>
          </w:tcPr>
          <w:p w14:paraId="6FA8BBC1" w14:textId="77777777" w:rsidR="00305253" w:rsidRDefault="00305253" w:rsidP="00F2150F">
            <w:pPr>
              <w:pStyle w:val="VBAILTBody"/>
            </w:pPr>
            <w:r>
              <w:t>2 hours</w:t>
            </w:r>
          </w:p>
        </w:tc>
      </w:tr>
      <w:tr w:rsidR="00305253" w14:paraId="55CF668C" w14:textId="77777777" w:rsidTr="36F9F172">
        <w:trPr>
          <w:cantSplit/>
          <w:trHeight w:val="1152"/>
        </w:trPr>
        <w:tc>
          <w:tcPr>
            <w:tcW w:w="1848" w:type="dxa"/>
          </w:tcPr>
          <w:p w14:paraId="72983EC2" w14:textId="77777777" w:rsidR="00305253" w:rsidRDefault="00305253" w:rsidP="00F2150F">
            <w:pPr>
              <w:pStyle w:val="VBAILTBody"/>
            </w:pPr>
            <w:r>
              <w:t>Purpose of the Lesson:</w:t>
            </w:r>
          </w:p>
        </w:tc>
        <w:tc>
          <w:tcPr>
            <w:tcW w:w="7399" w:type="dxa"/>
          </w:tcPr>
          <w:p w14:paraId="55AC80A0" w14:textId="77777777" w:rsidR="00305253" w:rsidRDefault="00305253" w:rsidP="00F2150F">
            <w:pPr>
              <w:pStyle w:val="VBAILTBody"/>
            </w:pPr>
            <w:r>
              <w:t xml:space="preserve">This lesson is part of the entry-level curriculum Core Course for PMC VSRs. </w:t>
            </w:r>
            <w:r w:rsidRPr="000A31A6">
              <w:t xml:space="preserve">The purpose of this lesson is to prepare PMC VSRs to recognize indicators of incompetency and </w:t>
            </w:r>
            <w:r>
              <w:t>process the claim accordingly.</w:t>
            </w:r>
          </w:p>
        </w:tc>
      </w:tr>
      <w:tr w:rsidR="00305253" w14:paraId="775589B5" w14:textId="77777777" w:rsidTr="36F9F172">
        <w:trPr>
          <w:cantSplit/>
          <w:trHeight w:val="1152"/>
        </w:trPr>
        <w:tc>
          <w:tcPr>
            <w:tcW w:w="1848" w:type="dxa"/>
          </w:tcPr>
          <w:p w14:paraId="109DDC55" w14:textId="77777777" w:rsidR="00305253" w:rsidRDefault="00305253" w:rsidP="00F2150F">
            <w:pPr>
              <w:pStyle w:val="VBAILTBody"/>
            </w:pPr>
            <w:r>
              <w:t>Prerequisite Training Requirements:</w:t>
            </w:r>
          </w:p>
        </w:tc>
        <w:tc>
          <w:tcPr>
            <w:tcW w:w="7399" w:type="dxa"/>
          </w:tcPr>
          <w:p w14:paraId="131A69B2" w14:textId="77777777" w:rsidR="00305253" w:rsidRDefault="00305253" w:rsidP="00F2150F">
            <w:pPr>
              <w:pStyle w:val="VBAILTBody"/>
            </w:pPr>
            <w:r>
              <w:t xml:space="preserve">Prior to taking the </w:t>
            </w:r>
            <w:r w:rsidRPr="007E1B2E">
              <w:rPr>
                <w:bCs/>
                <w:noProof/>
              </w:rPr>
              <w:t>Request Appointment of Fiduciary for Incompetency Claims</w:t>
            </w:r>
            <w:r>
              <w:rPr>
                <w:bCs/>
                <w:noProof/>
              </w:rPr>
              <w:t xml:space="preserve"> </w:t>
            </w:r>
            <w:r>
              <w:t xml:space="preserve">lesson, trainees must complete PMC VSR Core Course Phases 1–4, Phase 5, Part 1.a-d. </w:t>
            </w:r>
          </w:p>
        </w:tc>
      </w:tr>
      <w:tr w:rsidR="00305253" w14:paraId="30BAF18B" w14:textId="77777777" w:rsidTr="36F9F172">
        <w:trPr>
          <w:cantSplit/>
          <w:trHeight w:val="665"/>
        </w:trPr>
        <w:tc>
          <w:tcPr>
            <w:tcW w:w="1848" w:type="dxa"/>
          </w:tcPr>
          <w:p w14:paraId="2790DFDD" w14:textId="77777777" w:rsidR="00305253" w:rsidRDefault="00305253" w:rsidP="00F2150F">
            <w:pPr>
              <w:pStyle w:val="VBAILTBody"/>
            </w:pPr>
            <w:r>
              <w:t>Target Audience:</w:t>
            </w:r>
          </w:p>
        </w:tc>
        <w:tc>
          <w:tcPr>
            <w:tcW w:w="7399" w:type="dxa"/>
          </w:tcPr>
          <w:p w14:paraId="7BE8E58B" w14:textId="77777777" w:rsidR="00305253" w:rsidRDefault="00305253" w:rsidP="00F2150F">
            <w:pPr>
              <w:pStyle w:val="VBAILTBody"/>
            </w:pPr>
            <w:r>
              <w:t>This lesson is for entry-level PMC VSRs.</w:t>
            </w:r>
          </w:p>
        </w:tc>
      </w:tr>
      <w:tr w:rsidR="00305253" w14:paraId="53BFA911" w14:textId="77777777" w:rsidTr="36F9F172">
        <w:trPr>
          <w:trHeight w:val="1152"/>
        </w:trPr>
        <w:tc>
          <w:tcPr>
            <w:tcW w:w="1848" w:type="dxa"/>
          </w:tcPr>
          <w:p w14:paraId="0ED138A4" w14:textId="77777777" w:rsidR="00305253" w:rsidRDefault="00305253" w:rsidP="00F2150F">
            <w:pPr>
              <w:pStyle w:val="VBAILTBody"/>
            </w:pPr>
            <w:r>
              <w:t>Lesson References:</w:t>
            </w:r>
          </w:p>
        </w:tc>
        <w:tc>
          <w:tcPr>
            <w:tcW w:w="7399" w:type="dxa"/>
          </w:tcPr>
          <w:p w14:paraId="0B76A893" w14:textId="77777777" w:rsidR="00305253" w:rsidRDefault="00305253" w:rsidP="00F2150F">
            <w:pPr>
              <w:pStyle w:val="VBAILTbullet1"/>
            </w:pPr>
            <w:r>
              <w:t xml:space="preserve">M21-1 </w:t>
            </w:r>
            <w:r w:rsidRPr="00D13005">
              <w:t>X.ii.6.A.3.a</w:t>
            </w:r>
            <w:r>
              <w:t xml:space="preserve"> (</w:t>
            </w:r>
            <w:r w:rsidRPr="00B661A1">
              <w:t>Making Initial Competency Determinations Based on Medical Evidence</w:t>
            </w:r>
            <w:r>
              <w:t>)</w:t>
            </w:r>
          </w:p>
          <w:p w14:paraId="622DBD55" w14:textId="77777777" w:rsidR="00305253" w:rsidRDefault="00305253" w:rsidP="00F2150F">
            <w:pPr>
              <w:pStyle w:val="VBAILTbullet1"/>
            </w:pPr>
            <w:r>
              <w:t xml:space="preserve">M21-1 </w:t>
            </w:r>
            <w:r w:rsidRPr="001B3A02">
              <w:t>X.ii.6.A.5.c</w:t>
            </w:r>
            <w:r w:rsidRPr="001B3A02" w:rsidDel="001B3A02">
              <w:t xml:space="preserve"> </w:t>
            </w:r>
            <w:r>
              <w:t>(</w:t>
            </w:r>
            <w:r w:rsidRPr="00B661A1">
              <w:t>Procedures for Payee Found Incompetent by Court Decree or Court Appointment of a Fiduciary by Reason of Incompetency</w:t>
            </w:r>
            <w:r>
              <w:t>)</w:t>
            </w:r>
          </w:p>
          <w:p w14:paraId="0FC54CFC" w14:textId="77777777" w:rsidR="00305253" w:rsidRDefault="00305253" w:rsidP="00F2150F">
            <w:pPr>
              <w:pStyle w:val="VBAILTbullet1"/>
            </w:pPr>
            <w:r>
              <w:t>M21-1 X.ii.6.C.1.a (</w:t>
            </w:r>
            <w:r w:rsidRPr="009B5812">
              <w:t>Circumstances Under Which It Is Appropriate to Request the Appointment (Certification) of a Fiduciary</w:t>
            </w:r>
            <w:r>
              <w:t>)</w:t>
            </w:r>
          </w:p>
          <w:p w14:paraId="1F2710A1" w14:textId="77777777" w:rsidR="00305253" w:rsidRDefault="00305253" w:rsidP="00F2150F">
            <w:pPr>
              <w:pStyle w:val="VBAILTbullet1"/>
            </w:pPr>
            <w:r w:rsidRPr="009E77E3">
              <w:t xml:space="preserve">M21-1 </w:t>
            </w:r>
            <w:r>
              <w:t xml:space="preserve">X.ii.6.C.1.c </w:t>
            </w:r>
            <w:r w:rsidRPr="009E77E3">
              <w:t>(Preparing VA Form 21-592 to Request the Appointment of a Fiduciary)</w:t>
            </w:r>
          </w:p>
          <w:p w14:paraId="38B5A2FE" w14:textId="77777777" w:rsidR="00305253" w:rsidRDefault="00305253" w:rsidP="00F2150F">
            <w:pPr>
              <w:pStyle w:val="VBAILTbullet1"/>
            </w:pPr>
            <w:r>
              <w:t xml:space="preserve">M21-1 </w:t>
            </w:r>
            <w:r w:rsidRPr="00A81463">
              <w:t>X.ii.6.C.1.d</w:t>
            </w:r>
            <w:r w:rsidRPr="00A81463" w:rsidDel="00A81463">
              <w:t xml:space="preserve"> </w:t>
            </w:r>
            <w:r>
              <w:t>(Hub</w:t>
            </w:r>
            <w:r w:rsidRPr="00CE1934">
              <w:t xml:space="preserve"> Jurisdictions and Contact Information</w:t>
            </w:r>
            <w:r>
              <w:t>)</w:t>
            </w:r>
          </w:p>
          <w:p w14:paraId="2B3AAE16" w14:textId="77777777" w:rsidR="00305253" w:rsidRDefault="00305253" w:rsidP="00F2150F">
            <w:pPr>
              <w:pStyle w:val="VBAILTbullet1"/>
            </w:pPr>
            <w:r>
              <w:t xml:space="preserve">M21-1 </w:t>
            </w:r>
            <w:r w:rsidRPr="001B6620">
              <w:t>X.ii.6.D.2.a</w:t>
            </w:r>
            <w:r w:rsidRPr="001B6620" w:rsidDel="001B6620">
              <w:t xml:space="preserve"> </w:t>
            </w:r>
            <w:r>
              <w:t xml:space="preserve">(Sources of </w:t>
            </w:r>
            <w:r w:rsidRPr="009F04F3">
              <w:t>Competency and Incompetency Determinations</w:t>
            </w:r>
            <w:r>
              <w:t>)</w:t>
            </w:r>
          </w:p>
          <w:p w14:paraId="0535443C" w14:textId="77777777" w:rsidR="00305253" w:rsidRDefault="00305253" w:rsidP="00F2150F">
            <w:pPr>
              <w:pStyle w:val="VBAILTbullet1"/>
            </w:pPr>
            <w:r>
              <w:t xml:space="preserve">M21-1 </w:t>
            </w:r>
            <w:r w:rsidRPr="00F051A8">
              <w:t>X.ii.6.D.2.b</w:t>
            </w:r>
            <w:r w:rsidRPr="00F051A8" w:rsidDel="00F051A8">
              <w:t xml:space="preserve"> </w:t>
            </w:r>
            <w:r>
              <w:t>(Processing Medical Evidence of Incompetency That Does Not Involve a Judicial Determination)</w:t>
            </w:r>
          </w:p>
          <w:p w14:paraId="678754C9" w14:textId="77777777" w:rsidR="00305253" w:rsidRDefault="00305253" w:rsidP="00F2150F">
            <w:pPr>
              <w:pStyle w:val="VBAILTbullet1"/>
            </w:pPr>
            <w:r>
              <w:t>M21-1 X.ii.6.D.2.c (Claimants Who Become Entitled to Benefits Before the Rating Activity Makes a Final Determination Regarding Competency)</w:t>
            </w:r>
          </w:p>
          <w:p w14:paraId="4DCC9C8D" w14:textId="77777777" w:rsidR="00305253" w:rsidRDefault="00305253" w:rsidP="00F2150F">
            <w:pPr>
              <w:pStyle w:val="VBAILTbullet1"/>
            </w:pPr>
            <w:r>
              <w:lastRenderedPageBreak/>
              <w:t xml:space="preserve">M21-1 </w:t>
            </w:r>
            <w:r w:rsidRPr="007134E4">
              <w:t>X.ii.6.D.2.e</w:t>
            </w:r>
            <w:r w:rsidRPr="007134E4" w:rsidDel="007134E4">
              <w:t xml:space="preserve"> </w:t>
            </w:r>
            <w:r>
              <w:t>(</w:t>
            </w:r>
            <w:r w:rsidRPr="00CE1934">
              <w:t>Processing a Court Appointment of a Fiduciary Without a Judicial Determination of Incompetency</w:t>
            </w:r>
            <w:r>
              <w:t>)</w:t>
            </w:r>
          </w:p>
          <w:p w14:paraId="3D9EBEE4" w14:textId="77777777" w:rsidR="00305253" w:rsidRDefault="00305253" w:rsidP="00F2150F">
            <w:pPr>
              <w:pStyle w:val="VBAILTbullet1"/>
            </w:pPr>
            <w:r>
              <w:t xml:space="preserve">M21-1 </w:t>
            </w:r>
            <w:r w:rsidRPr="0065034A">
              <w:t>X.ii.6.D.2.f</w:t>
            </w:r>
            <w:r w:rsidRPr="0065034A" w:rsidDel="0065034A">
              <w:t xml:space="preserve"> </w:t>
            </w:r>
            <w:r>
              <w:t>(</w:t>
            </w:r>
            <w:r w:rsidRPr="00CE1934">
              <w:t>Processing a Court Decree of Incompetency or Court Appointment of a Fiduciary by Reason of Incompetency</w:t>
            </w:r>
            <w:r>
              <w:t>)</w:t>
            </w:r>
          </w:p>
          <w:p w14:paraId="0E0DF95D" w14:textId="77777777" w:rsidR="00305253" w:rsidRDefault="00305253" w:rsidP="00F2150F">
            <w:pPr>
              <w:pStyle w:val="VBAILTbullet1"/>
            </w:pPr>
            <w:r>
              <w:t>M21-1 X.ii.6.D.2.g (Processing a Judicial Determination of Incompetency Regarding a Veteran)</w:t>
            </w:r>
          </w:p>
          <w:p w14:paraId="492411AB" w14:textId="77777777" w:rsidR="00305253" w:rsidRDefault="00305253" w:rsidP="00F2150F">
            <w:pPr>
              <w:pStyle w:val="VBAILTbullet1"/>
            </w:pPr>
            <w:r>
              <w:t xml:space="preserve">M21-1 </w:t>
            </w:r>
            <w:r w:rsidRPr="00950521">
              <w:t>X.ii.6.D.2.h</w:t>
            </w:r>
            <w:r>
              <w:t xml:space="preserve"> (</w:t>
            </w:r>
            <w:r w:rsidRPr="00950521">
              <w:t>Processing a Judicial Determination of Incompetency Regarding a Parent, Surviving Spouse, or Adult Child</w:t>
            </w:r>
            <w:r>
              <w:t>)</w:t>
            </w:r>
          </w:p>
          <w:p w14:paraId="07C69F65" w14:textId="77777777" w:rsidR="00305253" w:rsidRDefault="00305253" w:rsidP="00F2150F">
            <w:pPr>
              <w:pStyle w:val="VBAILTbullet1"/>
            </w:pPr>
            <w:r>
              <w:t xml:space="preserve">M21-1 </w:t>
            </w:r>
            <w:r w:rsidRPr="00C55A82">
              <w:t>X.ii.6.D.2.i</w:t>
            </w:r>
            <w:r>
              <w:t xml:space="preserve"> (</w:t>
            </w:r>
            <w:r w:rsidRPr="00C55A82">
              <w:t>Processing Evidence That a Child Beneficiary Is Permanently Incapable of Self-Support</w:t>
            </w:r>
            <w:r>
              <w:t>)</w:t>
            </w:r>
          </w:p>
          <w:p w14:paraId="69DDAA19" w14:textId="77777777" w:rsidR="00305253" w:rsidRPr="009E77E3" w:rsidRDefault="00305253" w:rsidP="00F2150F">
            <w:pPr>
              <w:pStyle w:val="VBAILTbullet1"/>
            </w:pPr>
            <w:r w:rsidRPr="004C47B7">
              <w:t xml:space="preserve">M21-1 </w:t>
            </w:r>
            <w:r>
              <w:t>X.ii.6.D.3</w:t>
            </w:r>
            <w:r w:rsidRPr="004C47B7" w:rsidDel="00B60D97">
              <w:t xml:space="preserve"> </w:t>
            </w:r>
            <w:r w:rsidRPr="004C47B7">
              <w:t>(Due Process Requirements for Incompetency Determinations)</w:t>
            </w:r>
          </w:p>
          <w:p w14:paraId="77D37B10" w14:textId="77777777" w:rsidR="00305253" w:rsidRDefault="00305253" w:rsidP="00F2150F">
            <w:pPr>
              <w:pStyle w:val="VBAILTbullet1"/>
            </w:pPr>
            <w:r>
              <w:t>M21-1 X.ii.6.D.3.h (Processing a Beneficiary’s Request for a Hearing)</w:t>
            </w:r>
          </w:p>
          <w:p w14:paraId="072509EE" w14:textId="77777777" w:rsidR="00305253" w:rsidRDefault="00305253" w:rsidP="00F2150F">
            <w:pPr>
              <w:pStyle w:val="VBAILTbullet1"/>
            </w:pPr>
            <w:r>
              <w:t>M21-1 X.ii.6.D.4.a</w:t>
            </w:r>
            <w:r w:rsidDel="00020C73">
              <w:t xml:space="preserve"> </w:t>
            </w:r>
            <w:r>
              <w:t>(</w:t>
            </w:r>
            <w:r w:rsidRPr="000A31A6">
              <w:t>Effect of the Brady Act on Incompetent Beneficiaries</w:t>
            </w:r>
            <w:r>
              <w:t>)</w:t>
            </w:r>
          </w:p>
          <w:p w14:paraId="32FA9F57" w14:textId="77777777" w:rsidR="00305253" w:rsidRDefault="00305253" w:rsidP="00F2150F">
            <w:pPr>
              <w:pStyle w:val="VBAILTbullet1"/>
            </w:pPr>
            <w:r>
              <w:t xml:space="preserve">M21-1 </w:t>
            </w:r>
            <w:r w:rsidRPr="0014780E">
              <w:t>X.ii.6.D.4.b</w:t>
            </w:r>
            <w:r w:rsidRPr="0014780E" w:rsidDel="0014780E">
              <w:t xml:space="preserve"> </w:t>
            </w:r>
            <w:r>
              <w:t>(Notifying Affected Beneficiaries)</w:t>
            </w:r>
          </w:p>
        </w:tc>
      </w:tr>
      <w:tr w:rsidR="00305253" w14:paraId="2E5982ED" w14:textId="77777777" w:rsidTr="36F9F172">
        <w:trPr>
          <w:cantSplit/>
          <w:trHeight w:val="602"/>
        </w:trPr>
        <w:tc>
          <w:tcPr>
            <w:tcW w:w="1848" w:type="dxa"/>
          </w:tcPr>
          <w:p w14:paraId="7AC5D08E" w14:textId="77777777" w:rsidR="00305253" w:rsidRDefault="00305253" w:rsidP="00F2150F">
            <w:pPr>
              <w:pStyle w:val="VBAILTBody"/>
            </w:pPr>
            <w:r>
              <w:lastRenderedPageBreak/>
              <w:t>Knowledge Check:</w:t>
            </w:r>
          </w:p>
        </w:tc>
        <w:tc>
          <w:tcPr>
            <w:tcW w:w="7399" w:type="dxa"/>
          </w:tcPr>
          <w:p w14:paraId="11DEE08F" w14:textId="662023B2" w:rsidR="00305253" w:rsidRDefault="00305253" w:rsidP="36F9F172">
            <w:pPr>
              <w:pStyle w:val="VBAILTbullet1"/>
              <w:numPr>
                <w:ilvl w:val="0"/>
                <w:numId w:val="0"/>
              </w:numPr>
            </w:pPr>
            <w:r>
              <w:t>Phase 5</w:t>
            </w:r>
            <w:r w:rsidR="512A35CE">
              <w:t>.2 Request for Appointment of Fiduciary for Incompetency Claims</w:t>
            </w:r>
          </w:p>
        </w:tc>
      </w:tr>
      <w:tr w:rsidR="00305253" w14:paraId="35D72EC9" w14:textId="77777777" w:rsidTr="36F9F172">
        <w:trPr>
          <w:cantSplit/>
          <w:trHeight w:val="917"/>
        </w:trPr>
        <w:tc>
          <w:tcPr>
            <w:tcW w:w="1848" w:type="dxa"/>
          </w:tcPr>
          <w:p w14:paraId="3B0081AF" w14:textId="24C0305F" w:rsidR="00305253" w:rsidRDefault="00305253" w:rsidP="00F2150F">
            <w:pPr>
              <w:pStyle w:val="VBAILTBody"/>
            </w:pPr>
            <w:r>
              <w:t>Technical Competence:</w:t>
            </w:r>
          </w:p>
        </w:tc>
        <w:tc>
          <w:tcPr>
            <w:tcW w:w="7399" w:type="dxa"/>
          </w:tcPr>
          <w:p w14:paraId="1D7BEA46" w14:textId="77777777" w:rsidR="00305253" w:rsidRDefault="00305253" w:rsidP="00F2150F">
            <w:pPr>
              <w:pStyle w:val="VBAILTbullet1"/>
            </w:pPr>
            <w:r>
              <w:t>Program Benefits and Eligibility (PMC VSR)</w:t>
            </w:r>
          </w:p>
        </w:tc>
      </w:tr>
      <w:tr w:rsidR="00305253" w14:paraId="6C082973" w14:textId="77777777" w:rsidTr="36F9F172">
        <w:trPr>
          <w:cantSplit/>
          <w:trHeight w:val="1152"/>
        </w:trPr>
        <w:tc>
          <w:tcPr>
            <w:tcW w:w="1848" w:type="dxa"/>
          </w:tcPr>
          <w:p w14:paraId="1B2AA712" w14:textId="77777777" w:rsidR="00305253" w:rsidRDefault="00305253" w:rsidP="00F2150F">
            <w:pPr>
              <w:pStyle w:val="VBAILTBody"/>
            </w:pPr>
            <w:r>
              <w:lastRenderedPageBreak/>
              <w:t>Lesson Objectives:</w:t>
            </w:r>
          </w:p>
        </w:tc>
        <w:tc>
          <w:tcPr>
            <w:tcW w:w="7399" w:type="dxa"/>
          </w:tcPr>
          <w:p w14:paraId="36BC20D8" w14:textId="18975883" w:rsidR="009F4572" w:rsidRDefault="009F4572" w:rsidP="009F4572">
            <w:pPr>
              <w:pStyle w:val="VBAILTbullet1"/>
              <w:numPr>
                <w:ilvl w:val="0"/>
                <w:numId w:val="0"/>
              </w:numPr>
              <w:ind w:left="360" w:hanging="360"/>
            </w:pPr>
            <w:r>
              <w:t>By the end of this lesson, you should be able to:</w:t>
            </w:r>
          </w:p>
          <w:p w14:paraId="4E580D0B" w14:textId="71C892FE" w:rsidR="00305253" w:rsidRPr="0070224D" w:rsidRDefault="00305253" w:rsidP="00F2150F">
            <w:pPr>
              <w:pStyle w:val="VBAILTbullet1"/>
            </w:pPr>
            <w:r w:rsidRPr="0070224D">
              <w:t xml:space="preserve">Understand the role of the regional office (RO) in requesting appointment of a fiduciary for an incompetency claim </w:t>
            </w:r>
          </w:p>
          <w:p w14:paraId="22F93EFB" w14:textId="77777777" w:rsidR="00305253" w:rsidRPr="0070224D" w:rsidRDefault="00305253" w:rsidP="00F2150F">
            <w:pPr>
              <w:pStyle w:val="VBAILTbullet1"/>
            </w:pPr>
            <w:r w:rsidRPr="0070224D">
              <w:t xml:space="preserve">Understand how and when to forward an incompetency claim to the </w:t>
            </w:r>
            <w:r>
              <w:t>Hub</w:t>
            </w:r>
            <w:r w:rsidRPr="0070224D">
              <w:t xml:space="preserve"> of jurisdiction</w:t>
            </w:r>
          </w:p>
          <w:p w14:paraId="4EF1F0CF" w14:textId="77777777" w:rsidR="00305253" w:rsidRPr="0070224D" w:rsidRDefault="00305253" w:rsidP="00F2150F">
            <w:pPr>
              <w:pStyle w:val="VBAILTbullet1"/>
            </w:pPr>
            <w:r w:rsidRPr="0070224D">
              <w:t>Recognize incompetency indicators</w:t>
            </w:r>
          </w:p>
          <w:p w14:paraId="32B015EF" w14:textId="77777777" w:rsidR="00305253" w:rsidRPr="0070224D" w:rsidRDefault="00305253" w:rsidP="00F2150F">
            <w:pPr>
              <w:pStyle w:val="VBAILTbullet1"/>
            </w:pPr>
            <w:r w:rsidRPr="0070224D">
              <w:t>Identify the elements of the proposed notice of incompetency rating</w:t>
            </w:r>
          </w:p>
          <w:p w14:paraId="28463869" w14:textId="77777777" w:rsidR="00305253" w:rsidRPr="0070224D" w:rsidRDefault="00305253" w:rsidP="00F2150F">
            <w:pPr>
              <w:pStyle w:val="VBAILTbullet1"/>
            </w:pPr>
            <w:r w:rsidRPr="0070224D">
              <w:t>Present proper notification of the Brady Act</w:t>
            </w:r>
          </w:p>
          <w:p w14:paraId="28EECBAB" w14:textId="77777777" w:rsidR="00305253" w:rsidRDefault="00305253" w:rsidP="00F2150F">
            <w:pPr>
              <w:pStyle w:val="VBAILTbullet1"/>
            </w:pPr>
            <w:r w:rsidRPr="0070224D">
              <w:t>Process award</w:t>
            </w:r>
          </w:p>
        </w:tc>
      </w:tr>
      <w:tr w:rsidR="00305253" w14:paraId="4EBAB106" w14:textId="77777777" w:rsidTr="36F9F172">
        <w:trPr>
          <w:trHeight w:val="1152"/>
        </w:trPr>
        <w:tc>
          <w:tcPr>
            <w:tcW w:w="1848" w:type="dxa"/>
          </w:tcPr>
          <w:p w14:paraId="102B01D0" w14:textId="77777777" w:rsidR="00305253" w:rsidRDefault="00305253" w:rsidP="00F2150F">
            <w:pPr>
              <w:pStyle w:val="VBAILTBody"/>
            </w:pPr>
            <w:r>
              <w:t>What You Need:</w:t>
            </w:r>
          </w:p>
        </w:tc>
        <w:tc>
          <w:tcPr>
            <w:tcW w:w="7399" w:type="dxa"/>
          </w:tcPr>
          <w:p w14:paraId="5CF144BA" w14:textId="35D1319B" w:rsidR="00305253" w:rsidRDefault="00305253" w:rsidP="00F2150F">
            <w:pPr>
              <w:pStyle w:val="VBAILTbullet1"/>
            </w:pPr>
            <w:r>
              <w:t>Trainee Guide</w:t>
            </w:r>
          </w:p>
          <w:p w14:paraId="109D8F52" w14:textId="77777777" w:rsidR="00305253" w:rsidRDefault="00305253" w:rsidP="00F2150F">
            <w:pPr>
              <w:pStyle w:val="VBAILTbullet1"/>
            </w:pPr>
            <w:r>
              <w:t>Access to VBA intranet</w:t>
            </w:r>
          </w:p>
          <w:p w14:paraId="078FEFAB" w14:textId="77777777" w:rsidR="00305253" w:rsidRDefault="00305253" w:rsidP="00F2150F">
            <w:pPr>
              <w:pStyle w:val="VBAILTbullet1"/>
            </w:pPr>
            <w:r>
              <w:t>Pen and paper or access to an electronic whiteboard</w:t>
            </w:r>
          </w:p>
          <w:p w14:paraId="37EA3369" w14:textId="77777777" w:rsidR="00305253" w:rsidRDefault="00305253" w:rsidP="00F2150F">
            <w:pPr>
              <w:pStyle w:val="VBAILTbullet1"/>
            </w:pPr>
            <w:r>
              <w:t>Access to the following job aids from VSR Assistant:</w:t>
            </w:r>
          </w:p>
          <w:p w14:paraId="2EC31724" w14:textId="77777777" w:rsidR="00305253" w:rsidRPr="00D57522" w:rsidRDefault="00305253" w:rsidP="00F2150F">
            <w:pPr>
              <w:pStyle w:val="VBAILTBullet2"/>
            </w:pPr>
            <w:r>
              <w:rPr>
                <w:b/>
              </w:rPr>
              <w:t>Prepare the Decision Notice</w:t>
            </w:r>
            <w:r>
              <w:t xml:space="preserve"> job aid</w:t>
            </w:r>
            <w:r w:rsidRPr="00CF5339">
              <w:rPr>
                <w:b/>
              </w:rPr>
              <w:t xml:space="preserve"> </w:t>
            </w:r>
          </w:p>
          <w:p w14:paraId="0D5B8B4F" w14:textId="77777777" w:rsidR="00305253" w:rsidRPr="00D57522" w:rsidRDefault="00305253" w:rsidP="00F2150F">
            <w:pPr>
              <w:pStyle w:val="VBAILTBullet2"/>
            </w:pPr>
            <w:r>
              <w:rPr>
                <w:b/>
              </w:rPr>
              <w:t>Notification Language job aid</w:t>
            </w:r>
          </w:p>
          <w:p w14:paraId="0BFC1744" w14:textId="77777777" w:rsidR="00305253" w:rsidRPr="000B4DBD" w:rsidRDefault="00305253" w:rsidP="00F2150F">
            <w:pPr>
              <w:pStyle w:val="VBAILTBullet2"/>
            </w:pPr>
            <w:r>
              <w:rPr>
                <w:b/>
              </w:rPr>
              <w:t>Due Process job aid</w:t>
            </w:r>
          </w:p>
          <w:p w14:paraId="61153CB4" w14:textId="77777777" w:rsidR="00305253" w:rsidRPr="00FF48C7" w:rsidRDefault="00305253" w:rsidP="00F2150F">
            <w:pPr>
              <w:pStyle w:val="VBAILTBullet2"/>
            </w:pPr>
            <w:r w:rsidRPr="00121887">
              <w:rPr>
                <w:b/>
              </w:rPr>
              <w:t>Develop for Missing Information/Evidence</w:t>
            </w:r>
            <w:r>
              <w:t xml:space="preserve"> job</w:t>
            </w:r>
            <w:r w:rsidRPr="00121887">
              <w:rPr>
                <w:b/>
              </w:rPr>
              <w:t xml:space="preserve"> </w:t>
            </w:r>
          </w:p>
          <w:p w14:paraId="06C6BDA8" w14:textId="77777777" w:rsidR="00305253" w:rsidRDefault="00305253" w:rsidP="00F2150F">
            <w:pPr>
              <w:pStyle w:val="VBAILTBullet2"/>
            </w:pPr>
            <w:proofErr w:type="gramStart"/>
            <w:r w:rsidRPr="00121887">
              <w:rPr>
                <w:b/>
              </w:rPr>
              <w:t>E</w:t>
            </w:r>
            <w:r>
              <w:rPr>
                <w:b/>
              </w:rPr>
              <w:t>nd Product</w:t>
            </w:r>
            <w:proofErr w:type="gramEnd"/>
            <w:r>
              <w:rPr>
                <w:b/>
              </w:rPr>
              <w:t xml:space="preserve"> (E</w:t>
            </w:r>
            <w:r w:rsidRPr="00121887">
              <w:rPr>
                <w:b/>
              </w:rPr>
              <w:t>P</w:t>
            </w:r>
            <w:r>
              <w:rPr>
                <w:b/>
              </w:rPr>
              <w:t>)</w:t>
            </w:r>
            <w:r w:rsidRPr="00121887">
              <w:rPr>
                <w:b/>
              </w:rPr>
              <w:t xml:space="preserve"> Codes</w:t>
            </w:r>
            <w:r>
              <w:t xml:space="preserve"> job aid</w:t>
            </w:r>
          </w:p>
          <w:p w14:paraId="1166779A" w14:textId="77777777" w:rsidR="00305253" w:rsidRDefault="00305253" w:rsidP="00F2150F">
            <w:pPr>
              <w:pStyle w:val="VBAILTBullet2"/>
            </w:pPr>
            <w:r>
              <w:rPr>
                <w:b/>
              </w:rPr>
              <w:t xml:space="preserve">Ready to Rate </w:t>
            </w:r>
            <w:r w:rsidRPr="00121887">
              <w:t>job aid</w:t>
            </w:r>
            <w:r>
              <w:t xml:space="preserve"> </w:t>
            </w:r>
          </w:p>
          <w:p w14:paraId="272843B8" w14:textId="06864338" w:rsidR="00305253" w:rsidRPr="00305253" w:rsidRDefault="00305253" w:rsidP="00305253">
            <w:pPr>
              <w:pStyle w:val="VBAILTBullet2"/>
            </w:pPr>
            <w:r w:rsidRPr="00CF5339">
              <w:rPr>
                <w:b/>
              </w:rPr>
              <w:t>Request Appointment of a Fiduciary</w:t>
            </w:r>
            <w:r>
              <w:t xml:space="preserve"> job aid</w:t>
            </w:r>
            <w:r w:rsidRPr="00121887">
              <w:rPr>
                <w:b/>
              </w:rPr>
              <w:t xml:space="preserve"> </w:t>
            </w:r>
          </w:p>
        </w:tc>
      </w:tr>
    </w:tbl>
    <w:p w14:paraId="31046581" w14:textId="12EB87FB" w:rsidR="00305253" w:rsidRPr="00616A24" w:rsidRDefault="00305253" w:rsidP="00305253">
      <w:pPr>
        <w:pStyle w:val="VBAILTBody"/>
      </w:pPr>
    </w:p>
    <w:p w14:paraId="3D49E97F" w14:textId="6D342F9E" w:rsidR="37EDF499" w:rsidRDefault="37EDF499" w:rsidP="37EDF499">
      <w:pPr>
        <w:pStyle w:val="VBAILTBody"/>
      </w:pPr>
    </w:p>
    <w:p w14:paraId="0B85ADE1" w14:textId="00ADAF26" w:rsidR="37EDF499" w:rsidRDefault="37EDF499" w:rsidP="37EDF499">
      <w:pPr>
        <w:pStyle w:val="VBAILTBody"/>
      </w:pPr>
    </w:p>
    <w:p w14:paraId="678E7485" w14:textId="2D809729" w:rsidR="37EDF499" w:rsidRDefault="37EDF499" w:rsidP="37EDF499">
      <w:pPr>
        <w:pStyle w:val="VBAILTBody"/>
      </w:pPr>
    </w:p>
    <w:tbl>
      <w:tblPr>
        <w:tblStyle w:val="TableGrid"/>
        <w:tblW w:w="9630"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3854"/>
        <w:gridCol w:w="6"/>
        <w:gridCol w:w="5770"/>
      </w:tblGrid>
      <w:tr w:rsidR="00305253" w14:paraId="6C728E4F" w14:textId="77777777" w:rsidTr="36F9F172">
        <w:trPr>
          <w:cantSplit/>
          <w:trHeight w:val="602"/>
          <w:tblHeader/>
          <w:jc w:val="center"/>
        </w:trPr>
        <w:tc>
          <w:tcPr>
            <w:tcW w:w="3860" w:type="dxa"/>
            <w:gridSpan w:val="2"/>
            <w:tcBorders>
              <w:right w:val="dashSmallGap" w:sz="4" w:space="0" w:color="auto"/>
            </w:tcBorders>
            <w:shd w:val="clear" w:color="auto" w:fill="BDD6EE" w:themeFill="accent1" w:themeFillTint="66"/>
          </w:tcPr>
          <w:p w14:paraId="10B6C388" w14:textId="77777777" w:rsidR="00305253" w:rsidRPr="006E54AE" w:rsidRDefault="00305253" w:rsidP="00F2150F">
            <w:pPr>
              <w:pStyle w:val="VBAILTTableHeading1"/>
            </w:pPr>
            <w:r>
              <w:lastRenderedPageBreak/>
              <w:t>PowerPoint Slides</w:t>
            </w:r>
          </w:p>
        </w:tc>
        <w:tc>
          <w:tcPr>
            <w:tcW w:w="5770" w:type="dxa"/>
            <w:tcBorders>
              <w:left w:val="dashSmallGap" w:sz="4" w:space="0" w:color="auto"/>
            </w:tcBorders>
            <w:shd w:val="clear" w:color="auto" w:fill="BDD6EE" w:themeFill="accent1" w:themeFillTint="66"/>
          </w:tcPr>
          <w:p w14:paraId="4E77FEB0" w14:textId="35573C48" w:rsidR="00305253" w:rsidRDefault="00305253" w:rsidP="00F2150F">
            <w:pPr>
              <w:pStyle w:val="VBAILTTableHeading1"/>
            </w:pPr>
            <w:r>
              <w:t>Notes</w:t>
            </w:r>
          </w:p>
        </w:tc>
      </w:tr>
      <w:tr w:rsidR="00305253" w14:paraId="2DA84B10" w14:textId="77777777" w:rsidTr="36F9F172">
        <w:trPr>
          <w:cantSplit/>
          <w:trHeight w:val="1282"/>
          <w:jc w:val="center"/>
        </w:trPr>
        <w:tc>
          <w:tcPr>
            <w:tcW w:w="3860" w:type="dxa"/>
            <w:gridSpan w:val="2"/>
            <w:tcBorders>
              <w:right w:val="dashSmallGap" w:sz="4" w:space="0" w:color="auto"/>
            </w:tcBorders>
          </w:tcPr>
          <w:p w14:paraId="01CA6DE1" w14:textId="77777777" w:rsidR="00305253" w:rsidRPr="00126C3A" w:rsidRDefault="00305253" w:rsidP="00F2150F">
            <w:pPr>
              <w:pStyle w:val="VBAILTBody"/>
              <w:rPr>
                <w:rStyle w:val="Strong"/>
              </w:rPr>
            </w:pPr>
            <w:r w:rsidRPr="00794832">
              <w:rPr>
                <w:b/>
                <w:bCs/>
              </w:rPr>
              <w:t>Request Appointment of Fiduciary for Incompetency Claims</w:t>
            </w:r>
          </w:p>
        </w:tc>
        <w:tc>
          <w:tcPr>
            <w:tcW w:w="5770" w:type="dxa"/>
            <w:tcBorders>
              <w:left w:val="dashSmallGap" w:sz="4" w:space="0" w:color="auto"/>
            </w:tcBorders>
          </w:tcPr>
          <w:p w14:paraId="4560CD14" w14:textId="6EB05BFD" w:rsidR="00305253" w:rsidRDefault="00305253" w:rsidP="00F2150F">
            <w:pPr>
              <w:pStyle w:val="VBAILTBody"/>
            </w:pPr>
          </w:p>
        </w:tc>
      </w:tr>
      <w:tr w:rsidR="00305253" w:rsidRPr="009F361E" w14:paraId="5007F809" w14:textId="77777777" w:rsidTr="36F9F172">
        <w:tblPrEx>
          <w:jc w:val="left"/>
          <w:tblCellMar>
            <w:left w:w="108" w:type="dxa"/>
            <w:right w:w="108" w:type="dxa"/>
          </w:tblCellMar>
        </w:tblPrEx>
        <w:trPr>
          <w:cantSplit/>
          <w:trHeight w:val="1282"/>
        </w:trPr>
        <w:tc>
          <w:tcPr>
            <w:tcW w:w="3860" w:type="dxa"/>
            <w:gridSpan w:val="2"/>
          </w:tcPr>
          <w:p w14:paraId="781835BD" w14:textId="53D2803B" w:rsidR="009F4572" w:rsidRDefault="00305253" w:rsidP="00F2150F">
            <w:pPr>
              <w:pStyle w:val="VBAILTBody"/>
              <w:rPr>
                <w:rStyle w:val="Strong"/>
              </w:rPr>
            </w:pPr>
            <w:r>
              <w:rPr>
                <w:rStyle w:val="Strong"/>
              </w:rPr>
              <w:t>Lesson Objectives</w:t>
            </w:r>
          </w:p>
          <w:p w14:paraId="65E4FAFE" w14:textId="142A0AA4" w:rsidR="009F4572" w:rsidRPr="009F4572" w:rsidRDefault="009F4572" w:rsidP="00F2150F">
            <w:pPr>
              <w:pStyle w:val="VBAILTBody"/>
              <w:rPr>
                <w:rStyle w:val="Strong"/>
                <w:b w:val="0"/>
                <w:bCs w:val="0"/>
              </w:rPr>
            </w:pPr>
            <w:r w:rsidRPr="009F4572">
              <w:rPr>
                <w:rStyle w:val="Strong"/>
                <w:b w:val="0"/>
                <w:bCs w:val="0"/>
              </w:rPr>
              <w:t>By the end of this lesson, you should be able to:</w:t>
            </w:r>
          </w:p>
          <w:p w14:paraId="3EE5115A" w14:textId="77777777" w:rsidR="00305253" w:rsidRPr="0070224D" w:rsidRDefault="00305253" w:rsidP="00F2150F">
            <w:pPr>
              <w:pStyle w:val="VBAILTbullet1"/>
            </w:pPr>
            <w:r w:rsidRPr="0070224D">
              <w:t xml:space="preserve">Understand the role of the regional office (RO) in requesting appointment of a fiduciary for an incompetency claim </w:t>
            </w:r>
          </w:p>
          <w:p w14:paraId="74D77B11" w14:textId="77777777" w:rsidR="00305253" w:rsidRPr="0070224D" w:rsidRDefault="00305253" w:rsidP="00F2150F">
            <w:pPr>
              <w:pStyle w:val="VBAILTbullet1"/>
            </w:pPr>
            <w:r w:rsidRPr="0070224D">
              <w:t xml:space="preserve">Understand how and when to forward an incompetency claim to the </w:t>
            </w:r>
            <w:r>
              <w:t>Hub</w:t>
            </w:r>
            <w:r w:rsidRPr="0070224D">
              <w:t xml:space="preserve"> of jurisdiction</w:t>
            </w:r>
          </w:p>
          <w:p w14:paraId="09991F0F" w14:textId="77777777" w:rsidR="00305253" w:rsidRPr="0070224D" w:rsidRDefault="00305253" w:rsidP="00F2150F">
            <w:pPr>
              <w:pStyle w:val="VBAILTbullet1"/>
            </w:pPr>
            <w:r w:rsidRPr="0070224D">
              <w:t>Recognize incompetency indicators</w:t>
            </w:r>
          </w:p>
          <w:p w14:paraId="52493ADF" w14:textId="77777777" w:rsidR="00305253" w:rsidRPr="0070224D" w:rsidRDefault="00305253" w:rsidP="00F2150F">
            <w:pPr>
              <w:pStyle w:val="VBAILTbullet1"/>
            </w:pPr>
            <w:r w:rsidRPr="0070224D">
              <w:t>Identify the elements of the proposed notice of incompetency rating</w:t>
            </w:r>
          </w:p>
          <w:p w14:paraId="5E644E3C" w14:textId="77777777" w:rsidR="00305253" w:rsidRPr="0070224D" w:rsidRDefault="00305253" w:rsidP="00F2150F">
            <w:pPr>
              <w:pStyle w:val="VBAILTbullet1"/>
            </w:pPr>
            <w:r w:rsidRPr="0070224D">
              <w:t>Present proper notification of the Brady Act</w:t>
            </w:r>
          </w:p>
          <w:p w14:paraId="491A29BD" w14:textId="77777777" w:rsidR="00305253" w:rsidRPr="0070224D" w:rsidRDefault="00305253" w:rsidP="00F2150F">
            <w:pPr>
              <w:pStyle w:val="VBAILTbullet1"/>
              <w:rPr>
                <w:rStyle w:val="Strong"/>
                <w:b w:val="0"/>
                <w:bCs w:val="0"/>
              </w:rPr>
            </w:pPr>
            <w:r w:rsidRPr="0070224D">
              <w:t>Process award</w:t>
            </w:r>
          </w:p>
        </w:tc>
        <w:tc>
          <w:tcPr>
            <w:tcW w:w="5770" w:type="dxa"/>
          </w:tcPr>
          <w:p w14:paraId="19CFB2B8" w14:textId="77777777" w:rsidR="00305253" w:rsidRPr="009F361E" w:rsidRDefault="00305253" w:rsidP="00F2150F">
            <w:pPr>
              <w:pStyle w:val="VBAILTBody"/>
              <w:rPr>
                <w:rStyle w:val="Strong"/>
              </w:rPr>
            </w:pPr>
          </w:p>
        </w:tc>
      </w:tr>
      <w:tr w:rsidR="00305253" w:rsidRPr="0039435C" w14:paraId="4A9AFCE1" w14:textId="77777777" w:rsidTr="36F9F172">
        <w:tblPrEx>
          <w:jc w:val="left"/>
          <w:tblCellMar>
            <w:left w:w="108" w:type="dxa"/>
            <w:right w:w="108" w:type="dxa"/>
          </w:tblCellMar>
        </w:tblPrEx>
        <w:trPr>
          <w:cantSplit/>
          <w:trHeight w:val="1282"/>
        </w:trPr>
        <w:tc>
          <w:tcPr>
            <w:tcW w:w="3860" w:type="dxa"/>
            <w:gridSpan w:val="2"/>
          </w:tcPr>
          <w:p w14:paraId="5CC35E24" w14:textId="77777777" w:rsidR="00305253" w:rsidRDefault="00305253" w:rsidP="00F2150F">
            <w:pPr>
              <w:pStyle w:val="VBAILTBody"/>
              <w:rPr>
                <w:rStyle w:val="Strong"/>
              </w:rPr>
            </w:pPr>
            <w:r w:rsidRPr="008F4488">
              <w:rPr>
                <w:b/>
                <w:bCs/>
              </w:rPr>
              <w:t xml:space="preserve">Why Knowing When to Appoint a Fiduciary </w:t>
            </w:r>
            <w:r>
              <w:rPr>
                <w:b/>
                <w:bCs/>
              </w:rPr>
              <w:t>i</w:t>
            </w:r>
            <w:r w:rsidRPr="007244FD">
              <w:rPr>
                <w:b/>
                <w:bCs/>
              </w:rPr>
              <w:t xml:space="preserve">s </w:t>
            </w:r>
            <w:r w:rsidRPr="00F14D66">
              <w:rPr>
                <w:b/>
                <w:bCs/>
              </w:rPr>
              <w:t>Important</w:t>
            </w:r>
          </w:p>
          <w:p w14:paraId="4DFF61FF" w14:textId="77777777" w:rsidR="00305253" w:rsidRPr="008F4488" w:rsidRDefault="00305253" w:rsidP="00F2150F">
            <w:pPr>
              <w:pStyle w:val="VBAILTbullet1"/>
              <w:numPr>
                <w:ilvl w:val="0"/>
                <w:numId w:val="0"/>
              </w:numPr>
            </w:pPr>
            <w:r w:rsidRPr="008F4488">
              <w:t>Appointment of a fiduciary is necessary when benefits are payable to a beneficiary who is:</w:t>
            </w:r>
          </w:p>
          <w:p w14:paraId="595F4216" w14:textId="77777777" w:rsidR="00305253" w:rsidRPr="008F4488" w:rsidRDefault="00305253" w:rsidP="00F2150F">
            <w:pPr>
              <w:pStyle w:val="VBAILTbullet1"/>
            </w:pPr>
            <w:r w:rsidRPr="008F4488">
              <w:t>Rated incompetent by VA</w:t>
            </w:r>
          </w:p>
          <w:p w14:paraId="367726A7" w14:textId="77777777" w:rsidR="00305253" w:rsidRPr="008F4488" w:rsidRDefault="00305253" w:rsidP="00F2150F">
            <w:pPr>
              <w:pStyle w:val="VBAILTbullet1"/>
            </w:pPr>
            <w:r w:rsidRPr="008F4488">
              <w:t>Under legal disability</w:t>
            </w:r>
          </w:p>
          <w:p w14:paraId="14129449" w14:textId="77777777" w:rsidR="00305253" w:rsidRPr="008F4488" w:rsidRDefault="00305253" w:rsidP="00F2150F">
            <w:pPr>
              <w:pStyle w:val="VBAILTbullet1"/>
              <w:rPr>
                <w:rStyle w:val="Strong"/>
                <w:b w:val="0"/>
                <w:bCs w:val="0"/>
              </w:rPr>
            </w:pPr>
            <w:r w:rsidRPr="008F4488">
              <w:t>A minor</w:t>
            </w:r>
          </w:p>
        </w:tc>
        <w:tc>
          <w:tcPr>
            <w:tcW w:w="5770" w:type="dxa"/>
          </w:tcPr>
          <w:p w14:paraId="4D5B821A" w14:textId="7EC5DDD6" w:rsidR="00305253" w:rsidRPr="00845958" w:rsidRDefault="00305253" w:rsidP="00F2150F">
            <w:pPr>
              <w:pStyle w:val="VBAILTBody"/>
              <w:rPr>
                <w:rStyle w:val="Strong"/>
                <w:b w:val="0"/>
                <w:bCs w:val="0"/>
              </w:rPr>
            </w:pPr>
          </w:p>
        </w:tc>
      </w:tr>
      <w:tr w:rsidR="00305253" w:rsidRPr="0039435C" w14:paraId="1CCC8513" w14:textId="77777777" w:rsidTr="36F9F172">
        <w:tblPrEx>
          <w:jc w:val="left"/>
          <w:tblCellMar>
            <w:left w:w="108" w:type="dxa"/>
            <w:right w:w="108" w:type="dxa"/>
          </w:tblCellMar>
        </w:tblPrEx>
        <w:trPr>
          <w:cantSplit/>
          <w:trHeight w:val="1282"/>
        </w:trPr>
        <w:tc>
          <w:tcPr>
            <w:tcW w:w="3860" w:type="dxa"/>
            <w:gridSpan w:val="2"/>
          </w:tcPr>
          <w:p w14:paraId="36E430FC" w14:textId="77777777" w:rsidR="00305253" w:rsidRDefault="00305253" w:rsidP="00F2150F">
            <w:pPr>
              <w:pStyle w:val="VBAILTBody"/>
              <w:rPr>
                <w:b/>
                <w:bCs/>
              </w:rPr>
            </w:pPr>
            <w:r>
              <w:rPr>
                <w:b/>
                <w:bCs/>
              </w:rPr>
              <w:lastRenderedPageBreak/>
              <w:t>Definitions (1 of 2)</w:t>
            </w:r>
          </w:p>
          <w:p w14:paraId="6B3806F1" w14:textId="77777777" w:rsidR="00305253" w:rsidRPr="007C3917" w:rsidRDefault="00305253" w:rsidP="00780C22">
            <w:pPr>
              <w:pStyle w:val="VBAILTBody"/>
              <w:numPr>
                <w:ilvl w:val="0"/>
                <w:numId w:val="2"/>
              </w:numPr>
            </w:pPr>
            <w:r w:rsidRPr="007C3917">
              <w:rPr>
                <w:b/>
                <w:bCs/>
              </w:rPr>
              <w:t>Fiduciary Appointment</w:t>
            </w:r>
            <w:r w:rsidRPr="007C3917">
              <w:t xml:space="preserve"> is the appointment of a fiduciary, by the </w:t>
            </w:r>
            <w:r>
              <w:t>Hub</w:t>
            </w:r>
            <w:r w:rsidRPr="007C3917">
              <w:t xml:space="preserve"> Manager, for a beneficiary who has been rated as being unable to manage his or her VA benefits, has been determined by a court with jurisdiction as being unable to manage his or her financial affairs, or has not reached age of majority.</w:t>
            </w:r>
          </w:p>
          <w:p w14:paraId="5F6F2BC2" w14:textId="77777777" w:rsidR="00305253" w:rsidRPr="003F7994" w:rsidRDefault="00305253" w:rsidP="00780C22">
            <w:pPr>
              <w:pStyle w:val="VBAILTBody"/>
              <w:numPr>
                <w:ilvl w:val="0"/>
                <w:numId w:val="2"/>
              </w:numPr>
              <w:rPr>
                <w:b/>
                <w:bCs/>
              </w:rPr>
            </w:pPr>
            <w:r w:rsidRPr="007C3917">
              <w:rPr>
                <w:b/>
                <w:bCs/>
              </w:rPr>
              <w:t>Mental Incompetency</w:t>
            </w:r>
            <w:r w:rsidRPr="007C3917">
              <w:t xml:space="preserve"> </w:t>
            </w:r>
            <w:r>
              <w:t>refers to</w:t>
            </w:r>
            <w:r w:rsidRPr="007C3917">
              <w:t xml:space="preserve"> a mentally incompetent person who because of injury or disease lacks the mental capacity to contract or to manage his or her own affairs, including disbursement of funds without limitation.</w:t>
            </w:r>
          </w:p>
          <w:p w14:paraId="46EE9402" w14:textId="77777777" w:rsidR="00305253" w:rsidRPr="003F7994" w:rsidRDefault="00B9789C" w:rsidP="00780C22">
            <w:pPr>
              <w:pStyle w:val="VBAILTBody"/>
              <w:numPr>
                <w:ilvl w:val="0"/>
                <w:numId w:val="2"/>
              </w:numPr>
              <w:rPr>
                <w:b/>
                <w:bCs/>
              </w:rPr>
            </w:pPr>
            <w:r w:rsidRPr="003F7994">
              <w:t>The term</w:t>
            </w:r>
            <w:r w:rsidRPr="003F7994">
              <w:rPr>
                <w:b/>
                <w:bCs/>
              </w:rPr>
              <w:t> </w:t>
            </w:r>
            <w:r w:rsidRPr="003F7994">
              <w:rPr>
                <w:b/>
                <w:bCs/>
                <w:i/>
                <w:iCs/>
              </w:rPr>
              <w:t>guardian</w:t>
            </w:r>
            <w:r w:rsidRPr="003F7994">
              <w:t>, for Fiduciary Program purposes, applies to a court-appointed guardian, conservator, trustee, committee or other term used to denote a court-appointed responsibility for another person and/or property.</w:t>
            </w:r>
          </w:p>
        </w:tc>
        <w:tc>
          <w:tcPr>
            <w:tcW w:w="5770" w:type="dxa"/>
          </w:tcPr>
          <w:p w14:paraId="46E6BC24" w14:textId="07DC4E5C" w:rsidR="00305253" w:rsidRPr="009F361E" w:rsidRDefault="00305253" w:rsidP="00F2150F">
            <w:pPr>
              <w:pStyle w:val="VBAILTBody"/>
              <w:rPr>
                <w:rStyle w:val="Strong"/>
              </w:rPr>
            </w:pPr>
          </w:p>
        </w:tc>
      </w:tr>
      <w:tr w:rsidR="00305253" w:rsidRPr="0039435C" w14:paraId="477AB36B" w14:textId="77777777" w:rsidTr="36F9F172">
        <w:tblPrEx>
          <w:jc w:val="left"/>
          <w:tblCellMar>
            <w:left w:w="108" w:type="dxa"/>
            <w:right w:w="108" w:type="dxa"/>
          </w:tblCellMar>
        </w:tblPrEx>
        <w:trPr>
          <w:cantSplit/>
          <w:trHeight w:val="1282"/>
        </w:trPr>
        <w:tc>
          <w:tcPr>
            <w:tcW w:w="3860" w:type="dxa"/>
            <w:gridSpan w:val="2"/>
          </w:tcPr>
          <w:p w14:paraId="6D19F521" w14:textId="77777777" w:rsidR="00305253" w:rsidRPr="00CB38A0" w:rsidRDefault="00305253" w:rsidP="00F2150F">
            <w:pPr>
              <w:pStyle w:val="VBAILTBody"/>
              <w:rPr>
                <w:b/>
              </w:rPr>
            </w:pPr>
            <w:r>
              <w:rPr>
                <w:b/>
              </w:rPr>
              <w:lastRenderedPageBreak/>
              <w:t>When to Address Competency</w:t>
            </w:r>
          </w:p>
          <w:p w14:paraId="17DDDAEB" w14:textId="77777777" w:rsidR="007C4B27" w:rsidRPr="003F7994" w:rsidRDefault="00B9789C" w:rsidP="00780C22">
            <w:pPr>
              <w:pStyle w:val="VBAILTBody"/>
              <w:numPr>
                <w:ilvl w:val="0"/>
                <w:numId w:val="12"/>
              </w:numPr>
            </w:pPr>
            <w:r w:rsidRPr="003F7994">
              <w:t>Competency must be addressed in cases where a mental condition is initially evaluated as totally disabling or when the total evaluation is continued in a rating decision, which includes:</w:t>
            </w:r>
          </w:p>
          <w:p w14:paraId="35241A73" w14:textId="77777777" w:rsidR="007C4B27" w:rsidRPr="003F7994" w:rsidRDefault="00B9789C" w:rsidP="00780C22">
            <w:pPr>
              <w:pStyle w:val="VBAILTBody"/>
              <w:numPr>
                <w:ilvl w:val="1"/>
                <w:numId w:val="12"/>
              </w:numPr>
            </w:pPr>
            <w:r w:rsidRPr="003F7994">
              <w:t xml:space="preserve">when individual employability is awarded or continued </w:t>
            </w:r>
            <w:proofErr w:type="gramStart"/>
            <w:r w:rsidRPr="003F7994">
              <w:t>on the basis of</w:t>
            </w:r>
            <w:proofErr w:type="gramEnd"/>
            <w:r w:rsidRPr="003F7994">
              <w:t xml:space="preserve"> a single mental health disability, and</w:t>
            </w:r>
          </w:p>
          <w:p w14:paraId="451786A4" w14:textId="59735A89" w:rsidR="007C4B27" w:rsidRPr="003F7994" w:rsidRDefault="00B9789C" w:rsidP="00780C22">
            <w:pPr>
              <w:pStyle w:val="VBAILTBody"/>
              <w:numPr>
                <w:ilvl w:val="1"/>
                <w:numId w:val="12"/>
              </w:numPr>
            </w:pPr>
            <w:r w:rsidRPr="003F7994">
              <w:t>when assigning or continuing a temporary total evaluation for a mental disorder </w:t>
            </w:r>
            <w:r w:rsidR="00194049" w:rsidRPr="00194049">
              <w:t xml:space="preserve">under </w:t>
            </w:r>
            <w:hyperlink r:id="rId11" w:history="1">
              <w:r w:rsidR="00194049" w:rsidRPr="00194049">
                <w:rPr>
                  <w:rStyle w:val="Hyperlink"/>
                </w:rPr>
                <w:t>38 CFR 4.29</w:t>
              </w:r>
            </w:hyperlink>
          </w:p>
          <w:p w14:paraId="32952BC1" w14:textId="77777777" w:rsidR="00305253" w:rsidRPr="00CB38A0" w:rsidRDefault="00305253" w:rsidP="00F2150F">
            <w:pPr>
              <w:pStyle w:val="VBAILTBody"/>
              <w:rPr>
                <w:b/>
                <w:bCs/>
              </w:rPr>
            </w:pPr>
          </w:p>
        </w:tc>
        <w:tc>
          <w:tcPr>
            <w:tcW w:w="5770" w:type="dxa"/>
          </w:tcPr>
          <w:p w14:paraId="14EC475F" w14:textId="77777777" w:rsidR="00305253" w:rsidRPr="009F361E" w:rsidRDefault="00305253" w:rsidP="00305253">
            <w:pPr>
              <w:pStyle w:val="VBAILTBody"/>
              <w:rPr>
                <w:rStyle w:val="Strong"/>
              </w:rPr>
            </w:pPr>
          </w:p>
        </w:tc>
      </w:tr>
      <w:tr w:rsidR="00305253" w:rsidRPr="0039435C" w14:paraId="6D5C928A" w14:textId="77777777" w:rsidTr="36F9F172">
        <w:tblPrEx>
          <w:jc w:val="left"/>
          <w:tblCellMar>
            <w:left w:w="108" w:type="dxa"/>
            <w:right w:w="108" w:type="dxa"/>
          </w:tblCellMar>
        </w:tblPrEx>
        <w:trPr>
          <w:cantSplit/>
          <w:trHeight w:val="1282"/>
        </w:trPr>
        <w:tc>
          <w:tcPr>
            <w:tcW w:w="3860" w:type="dxa"/>
            <w:gridSpan w:val="2"/>
          </w:tcPr>
          <w:p w14:paraId="4941FAA5" w14:textId="77777777" w:rsidR="00305253" w:rsidRPr="007C3917" w:rsidRDefault="00305253" w:rsidP="00F2150F">
            <w:pPr>
              <w:pStyle w:val="VBAILTBody"/>
              <w:rPr>
                <w:b/>
              </w:rPr>
            </w:pPr>
            <w:r>
              <w:rPr>
                <w:b/>
              </w:rPr>
              <w:lastRenderedPageBreak/>
              <w:t>Decree by Court</w:t>
            </w:r>
          </w:p>
          <w:p w14:paraId="03395F91" w14:textId="77777777" w:rsidR="007C4B27" w:rsidRPr="003F7994" w:rsidRDefault="00B9789C" w:rsidP="00780C22">
            <w:pPr>
              <w:pStyle w:val="VBAILTBody"/>
              <w:numPr>
                <w:ilvl w:val="0"/>
                <w:numId w:val="13"/>
              </w:numPr>
            </w:pPr>
            <w:r w:rsidRPr="003F7994">
              <w:t>A payee may be considered to have had notice and hearing under the laws of the State so that additional notice and hearing are not required when</w:t>
            </w:r>
          </w:p>
          <w:p w14:paraId="4B13E610" w14:textId="77777777" w:rsidR="007C4B27" w:rsidRPr="003F7994" w:rsidRDefault="00B9789C" w:rsidP="00780C22">
            <w:pPr>
              <w:pStyle w:val="VBAILTBody"/>
              <w:numPr>
                <w:ilvl w:val="1"/>
                <w:numId w:val="13"/>
              </w:numPr>
            </w:pPr>
            <w:r w:rsidRPr="003F7994">
              <w:t>the payee has been found by a court of jurisdiction to be incompetent, or</w:t>
            </w:r>
          </w:p>
          <w:p w14:paraId="556DC9FB" w14:textId="77777777" w:rsidR="007C4B27" w:rsidRPr="003F7994" w:rsidRDefault="00B9789C" w:rsidP="00780C22">
            <w:pPr>
              <w:pStyle w:val="VBAILTBody"/>
              <w:numPr>
                <w:ilvl w:val="1"/>
                <w:numId w:val="13"/>
              </w:numPr>
            </w:pPr>
            <w:r w:rsidRPr="003F7994">
              <w:t xml:space="preserve">a </w:t>
            </w:r>
            <w:r w:rsidRPr="003F7994">
              <w:t>court having jurisdiction has appointed a guardian by reason of incompetency for a payee</w:t>
            </w:r>
          </w:p>
          <w:p w14:paraId="6FEA8EAD" w14:textId="77777777" w:rsidR="00305253" w:rsidRPr="00F017E1" w:rsidRDefault="00305253" w:rsidP="00F2150F">
            <w:pPr>
              <w:pStyle w:val="VBAILTBody"/>
              <w:rPr>
                <w:b/>
                <w:bCs/>
              </w:rPr>
            </w:pPr>
          </w:p>
        </w:tc>
        <w:tc>
          <w:tcPr>
            <w:tcW w:w="5770" w:type="dxa"/>
          </w:tcPr>
          <w:p w14:paraId="4B21DE5E" w14:textId="77777777" w:rsidR="00305253" w:rsidRPr="009F361E" w:rsidRDefault="00305253" w:rsidP="00305253">
            <w:pPr>
              <w:pStyle w:val="VBAILTBody"/>
              <w:rPr>
                <w:rStyle w:val="Strong"/>
              </w:rPr>
            </w:pPr>
          </w:p>
        </w:tc>
      </w:tr>
      <w:tr w:rsidR="00305253" w:rsidRPr="0039435C" w14:paraId="22B776BB" w14:textId="77777777" w:rsidTr="36F9F172">
        <w:tblPrEx>
          <w:jc w:val="left"/>
          <w:tblCellMar>
            <w:left w:w="108" w:type="dxa"/>
            <w:right w:w="108" w:type="dxa"/>
          </w:tblCellMar>
        </w:tblPrEx>
        <w:trPr>
          <w:cantSplit/>
          <w:trHeight w:val="1282"/>
        </w:trPr>
        <w:tc>
          <w:tcPr>
            <w:tcW w:w="3860" w:type="dxa"/>
            <w:gridSpan w:val="2"/>
          </w:tcPr>
          <w:p w14:paraId="136EA289" w14:textId="77777777" w:rsidR="00305253" w:rsidRPr="008E6F54" w:rsidRDefault="00305253" w:rsidP="00F2150F">
            <w:pPr>
              <w:pStyle w:val="VBAILTBody"/>
            </w:pPr>
            <w:r w:rsidRPr="008E6F54">
              <w:rPr>
                <w:b/>
                <w:bCs/>
              </w:rPr>
              <w:lastRenderedPageBreak/>
              <w:t>Jurisdiction of Competency Determinations (1 of 2)</w:t>
            </w:r>
          </w:p>
          <w:p w14:paraId="165E128D" w14:textId="77777777" w:rsidR="007C4B27" w:rsidRPr="008E6F54" w:rsidRDefault="00B9789C" w:rsidP="00780C22">
            <w:pPr>
              <w:pStyle w:val="VBAILTBody"/>
              <w:numPr>
                <w:ilvl w:val="0"/>
                <w:numId w:val="3"/>
              </w:numPr>
            </w:pPr>
            <w:r w:rsidRPr="008E6F54">
              <w:t>If an initial competency determination is needed, and there is no court decree of incompetency or court appointment of a fiduciary, the rating activity at the station of origination has sole authority to make the original competency determination.</w:t>
            </w:r>
          </w:p>
          <w:p w14:paraId="31FA6837" w14:textId="77777777" w:rsidR="007C4B27" w:rsidRPr="008E6F54" w:rsidRDefault="00B9789C" w:rsidP="00780C22">
            <w:pPr>
              <w:pStyle w:val="VBAILTBody"/>
              <w:numPr>
                <w:ilvl w:val="0"/>
                <w:numId w:val="3"/>
              </w:numPr>
            </w:pPr>
            <w:r w:rsidRPr="008E6F54">
              <w:t xml:space="preserve">If an initial competency determination is needed and either a court decree of incompetency or court </w:t>
            </w:r>
            <w:r w:rsidRPr="008E6F54">
              <w:t>appointment of a fiduciary has been received, a proposal of incompetency (due process) is not required.</w:t>
            </w:r>
          </w:p>
          <w:p w14:paraId="6E7CDA46" w14:textId="107007C8" w:rsidR="007C4B27" w:rsidRPr="008E6F54" w:rsidRDefault="455003D2" w:rsidP="00780C22">
            <w:pPr>
              <w:pStyle w:val="VBAILTBody"/>
              <w:numPr>
                <w:ilvl w:val="1"/>
                <w:numId w:val="3"/>
              </w:numPr>
            </w:pPr>
            <w:r>
              <w:t>The station of origination completes a final competency determination for the Veteran</w:t>
            </w:r>
            <w:r w:rsidR="00780C22">
              <w:t xml:space="preserve"> or non-Veteran</w:t>
            </w:r>
          </w:p>
          <w:p w14:paraId="46CE9688" w14:textId="77777777" w:rsidR="00305253" w:rsidRPr="008E6F54" w:rsidRDefault="455003D2" w:rsidP="00780C22">
            <w:pPr>
              <w:pStyle w:val="VBAILTBody"/>
              <w:numPr>
                <w:ilvl w:val="1"/>
                <w:numId w:val="3"/>
              </w:numPr>
            </w:pPr>
            <w:r>
              <w:t>Cases are referred to the fiduciary Hub for appointment of a fiduciary</w:t>
            </w:r>
          </w:p>
        </w:tc>
        <w:tc>
          <w:tcPr>
            <w:tcW w:w="5770" w:type="dxa"/>
          </w:tcPr>
          <w:p w14:paraId="3D669038" w14:textId="77777777" w:rsidR="00305253" w:rsidRPr="009F361E" w:rsidRDefault="00305253" w:rsidP="00F2150F">
            <w:pPr>
              <w:pStyle w:val="VBAILTBody"/>
              <w:rPr>
                <w:rStyle w:val="Strong"/>
              </w:rPr>
            </w:pPr>
          </w:p>
        </w:tc>
      </w:tr>
      <w:tr w:rsidR="00305253" w:rsidRPr="0039435C" w14:paraId="26B25982" w14:textId="77777777" w:rsidTr="36F9F172">
        <w:tblPrEx>
          <w:jc w:val="left"/>
          <w:tblCellMar>
            <w:left w:w="108" w:type="dxa"/>
            <w:right w:w="108" w:type="dxa"/>
          </w:tblCellMar>
        </w:tblPrEx>
        <w:trPr>
          <w:cantSplit/>
          <w:trHeight w:val="1282"/>
        </w:trPr>
        <w:tc>
          <w:tcPr>
            <w:tcW w:w="3860" w:type="dxa"/>
            <w:gridSpan w:val="2"/>
          </w:tcPr>
          <w:p w14:paraId="7352BB39" w14:textId="77777777" w:rsidR="00305253" w:rsidRDefault="00305253" w:rsidP="00F2150F">
            <w:pPr>
              <w:pStyle w:val="VBAILTBody"/>
              <w:rPr>
                <w:noProof/>
              </w:rPr>
            </w:pPr>
            <w:r w:rsidRPr="008E6F54">
              <w:rPr>
                <w:b/>
              </w:rPr>
              <w:lastRenderedPageBreak/>
              <w:t>Jurisdiction of Competency Determinations (2 of 2)</w:t>
            </w:r>
          </w:p>
          <w:p w14:paraId="47E56B00" w14:textId="77777777" w:rsidR="007C4B27" w:rsidRPr="008E6F54" w:rsidRDefault="00B9789C" w:rsidP="00780C22">
            <w:pPr>
              <w:pStyle w:val="VBAILTBody"/>
              <w:numPr>
                <w:ilvl w:val="0"/>
                <w:numId w:val="14"/>
              </w:numPr>
            </w:pPr>
            <w:r w:rsidRPr="008E6F54">
              <w:t xml:space="preserve">If a finding of incompetency has been proposed regardless of whether VA received additional medical or non-medical evidence conflicting with the proposal of incompetency, or a request for a hearing, the Fiduciary Service Representative (FSR) has the authority to </w:t>
            </w:r>
          </w:p>
          <w:p w14:paraId="4746AB0D" w14:textId="77777777" w:rsidR="007C4B27" w:rsidRPr="008E6F54" w:rsidRDefault="00B9789C" w:rsidP="00780C22">
            <w:pPr>
              <w:pStyle w:val="VBAILTBody"/>
              <w:numPr>
                <w:ilvl w:val="1"/>
                <w:numId w:val="14"/>
              </w:numPr>
            </w:pPr>
            <w:r w:rsidRPr="008E6F54">
              <w:t>Finalize the competency determination and conduct a hearing if requested</w:t>
            </w:r>
          </w:p>
          <w:p w14:paraId="7D1CF992" w14:textId="77777777" w:rsidR="007C4B27" w:rsidRPr="008E6F54" w:rsidRDefault="00B9789C" w:rsidP="00780C22">
            <w:pPr>
              <w:pStyle w:val="VBAILTBody"/>
              <w:numPr>
                <w:ilvl w:val="0"/>
                <w:numId w:val="14"/>
              </w:numPr>
            </w:pPr>
            <w:r w:rsidRPr="008E6F54">
              <w:t>If a legacy appeal is received regarding a final competency determination the PMC associated with the beneficiary’s home address has jurisdiction over the legacy appeal.</w:t>
            </w:r>
          </w:p>
          <w:p w14:paraId="5B9F4CCD" w14:textId="77777777" w:rsidR="00305253" w:rsidRPr="00A34D6E" w:rsidRDefault="00B9789C" w:rsidP="00780C22">
            <w:pPr>
              <w:pStyle w:val="VBAILTBody"/>
              <w:numPr>
                <w:ilvl w:val="0"/>
                <w:numId w:val="14"/>
              </w:numPr>
              <w:rPr>
                <w:b/>
                <w:bCs/>
              </w:rPr>
            </w:pPr>
            <w:r w:rsidRPr="008E6F54">
              <w:t xml:space="preserve">If a supplemental claim is received after a final competency determination the PMC rating activity has the authority to make the competency determination. </w:t>
            </w:r>
          </w:p>
        </w:tc>
        <w:tc>
          <w:tcPr>
            <w:tcW w:w="5770" w:type="dxa"/>
          </w:tcPr>
          <w:p w14:paraId="095BED7C" w14:textId="29B6DD64" w:rsidR="00305253" w:rsidRPr="004318DF" w:rsidRDefault="00305253" w:rsidP="00F2150F">
            <w:pPr>
              <w:pStyle w:val="VBAILTBody"/>
              <w:rPr>
                <w:rStyle w:val="Strong"/>
                <w:b w:val="0"/>
                <w:bCs w:val="0"/>
              </w:rPr>
            </w:pPr>
          </w:p>
        </w:tc>
      </w:tr>
      <w:tr w:rsidR="00305253" w:rsidRPr="00B31404" w14:paraId="71D59F73" w14:textId="77777777" w:rsidTr="36F9F172">
        <w:trPr>
          <w:trHeight w:val="458"/>
          <w:jc w:val="center"/>
        </w:trPr>
        <w:tc>
          <w:tcPr>
            <w:tcW w:w="3860" w:type="dxa"/>
            <w:gridSpan w:val="2"/>
          </w:tcPr>
          <w:p w14:paraId="23209131" w14:textId="77777777" w:rsidR="00305253" w:rsidRDefault="00305253" w:rsidP="00F2150F">
            <w:pPr>
              <w:pStyle w:val="VBAILTBody"/>
              <w:rPr>
                <w:b/>
                <w:bCs/>
              </w:rPr>
            </w:pPr>
            <w:r w:rsidRPr="008F4488">
              <w:rPr>
                <w:b/>
                <w:bCs/>
              </w:rPr>
              <w:t xml:space="preserve">Indicators of Incompetency </w:t>
            </w:r>
          </w:p>
          <w:p w14:paraId="336ECAC9" w14:textId="77777777" w:rsidR="00305253" w:rsidRPr="00690546" w:rsidRDefault="00305253" w:rsidP="00F2150F">
            <w:pPr>
              <w:pStyle w:val="VBAILTbullet1"/>
            </w:pPr>
            <w:r w:rsidRPr="00690546">
              <w:t xml:space="preserve">Receipt of VA Form 21-2680, Examination for Housebound Status or Permanent Need </w:t>
            </w:r>
            <w:r w:rsidRPr="00690546">
              <w:lastRenderedPageBreak/>
              <w:t>for Regular Aid and Attendance</w:t>
            </w:r>
          </w:p>
          <w:p w14:paraId="3C664D86" w14:textId="77777777" w:rsidR="00305253" w:rsidRDefault="00305253" w:rsidP="00F2150F">
            <w:pPr>
              <w:pStyle w:val="VBAILTbullet1"/>
            </w:pPr>
            <w:r w:rsidRPr="00690546">
              <w:t>Court documents stating the beneficiary has been found to be incompetent (rare)</w:t>
            </w:r>
          </w:p>
          <w:p w14:paraId="3BB8D29D" w14:textId="77777777" w:rsidR="00305253" w:rsidRPr="00690546" w:rsidRDefault="00305253" w:rsidP="00F2150F">
            <w:pPr>
              <w:pStyle w:val="VBAILTbullet1"/>
            </w:pPr>
            <w:r>
              <w:t>Refer the claim to the rating activity if there is indication of incompetency</w:t>
            </w:r>
          </w:p>
          <w:p w14:paraId="3C74AF12" w14:textId="77777777" w:rsidR="00305253" w:rsidRPr="008F4488" w:rsidRDefault="00305253" w:rsidP="00F2150F">
            <w:pPr>
              <w:pStyle w:val="VBAILTbullet1"/>
              <w:numPr>
                <w:ilvl w:val="0"/>
                <w:numId w:val="0"/>
              </w:numPr>
              <w:rPr>
                <w:rStyle w:val="Strong"/>
                <w:b w:val="0"/>
                <w:bCs w:val="0"/>
              </w:rPr>
            </w:pPr>
            <w:r w:rsidRPr="00690546" w:rsidDel="001F41A9">
              <w:t xml:space="preserve"> </w:t>
            </w:r>
            <w:r>
              <w:rPr>
                <w:noProof/>
              </w:rPr>
              <w:drawing>
                <wp:inline distT="0" distB="0" distL="0" distR="0" wp14:anchorId="60857EA2" wp14:editId="7C57F79F">
                  <wp:extent cx="2238375" cy="2495550"/>
                  <wp:effectExtent l="0" t="0" r="9525" b="0"/>
                  <wp:docPr id="34" name="Picture 34" descr="Flowchart listing the steps for appointing a fiduciary for an inocompetency claim. Steps listed from top to bottom:&#10;Indicators of incompetency is highlighted&#10;Verify proposed incompetency&#10;Process award&#10;Notify beneficiary" title="Request Appointment of a Fiduciary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512_03_fid_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8375" cy="2495550"/>
                          </a:xfrm>
                          <a:prstGeom prst="rect">
                            <a:avLst/>
                          </a:prstGeom>
                        </pic:spPr>
                      </pic:pic>
                    </a:graphicData>
                  </a:graphic>
                </wp:inline>
              </w:drawing>
            </w:r>
          </w:p>
        </w:tc>
        <w:tc>
          <w:tcPr>
            <w:tcW w:w="5770" w:type="dxa"/>
          </w:tcPr>
          <w:p w14:paraId="303F7EAD" w14:textId="77777777" w:rsidR="00305253" w:rsidRDefault="00305253" w:rsidP="00F2150F">
            <w:pPr>
              <w:pStyle w:val="VBAILTBody"/>
              <w:rPr>
                <w:rStyle w:val="Strong"/>
                <w:b w:val="0"/>
                <w:bCs w:val="0"/>
              </w:rPr>
            </w:pPr>
          </w:p>
          <w:p w14:paraId="0EEB790F" w14:textId="77777777" w:rsidR="00305253" w:rsidRDefault="00305253" w:rsidP="00F2150F">
            <w:pPr>
              <w:pStyle w:val="VBAILTBody"/>
              <w:rPr>
                <w:rStyle w:val="Strong"/>
                <w:b w:val="0"/>
                <w:bCs w:val="0"/>
              </w:rPr>
            </w:pPr>
          </w:p>
          <w:p w14:paraId="7A8FEF7D" w14:textId="77777777" w:rsidR="00305253" w:rsidRDefault="00305253" w:rsidP="00F2150F">
            <w:pPr>
              <w:pStyle w:val="VBAILTBody"/>
              <w:rPr>
                <w:rStyle w:val="Strong"/>
                <w:b w:val="0"/>
                <w:bCs w:val="0"/>
              </w:rPr>
            </w:pPr>
          </w:p>
          <w:p w14:paraId="7EE393B4" w14:textId="77777777" w:rsidR="00305253" w:rsidRDefault="00305253" w:rsidP="00F2150F">
            <w:pPr>
              <w:pStyle w:val="VBAILTBody"/>
              <w:rPr>
                <w:rStyle w:val="Strong"/>
                <w:b w:val="0"/>
                <w:bCs w:val="0"/>
              </w:rPr>
            </w:pPr>
          </w:p>
          <w:p w14:paraId="7BA665FC" w14:textId="77777777" w:rsidR="00305253" w:rsidRDefault="00305253" w:rsidP="00F2150F">
            <w:pPr>
              <w:pStyle w:val="VBAILTBody"/>
              <w:rPr>
                <w:rStyle w:val="Strong"/>
                <w:b w:val="0"/>
                <w:bCs w:val="0"/>
              </w:rPr>
            </w:pPr>
          </w:p>
          <w:p w14:paraId="39A36FA8" w14:textId="77777777" w:rsidR="00305253" w:rsidRDefault="00305253" w:rsidP="00F2150F">
            <w:pPr>
              <w:pStyle w:val="VBAILTBody"/>
              <w:rPr>
                <w:rStyle w:val="Strong"/>
                <w:b w:val="0"/>
                <w:bCs w:val="0"/>
              </w:rPr>
            </w:pPr>
          </w:p>
          <w:p w14:paraId="4DFF444A" w14:textId="77777777" w:rsidR="00305253" w:rsidRDefault="00305253" w:rsidP="00F2150F">
            <w:pPr>
              <w:pStyle w:val="VBAILTBody"/>
              <w:rPr>
                <w:rStyle w:val="Strong"/>
                <w:b w:val="0"/>
                <w:bCs w:val="0"/>
              </w:rPr>
            </w:pPr>
          </w:p>
          <w:p w14:paraId="54EBB6EE" w14:textId="77777777" w:rsidR="00305253" w:rsidRPr="008737BC" w:rsidRDefault="00305253" w:rsidP="00F2150F">
            <w:pPr>
              <w:pStyle w:val="VBAILTBody"/>
              <w:rPr>
                <w:rStyle w:val="Strong"/>
                <w:b w:val="0"/>
                <w:bCs w:val="0"/>
              </w:rPr>
            </w:pPr>
          </w:p>
        </w:tc>
      </w:tr>
      <w:tr w:rsidR="00305253" w:rsidRPr="00B31404" w14:paraId="54D657F0" w14:textId="77777777" w:rsidTr="36F9F172">
        <w:trPr>
          <w:trHeight w:val="458"/>
          <w:jc w:val="center"/>
        </w:trPr>
        <w:tc>
          <w:tcPr>
            <w:tcW w:w="3860" w:type="dxa"/>
            <w:gridSpan w:val="2"/>
          </w:tcPr>
          <w:p w14:paraId="2B52FA8F" w14:textId="77777777" w:rsidR="00305253" w:rsidRPr="00E744DD" w:rsidRDefault="00305253" w:rsidP="00F2150F">
            <w:pPr>
              <w:pStyle w:val="VBAILTBody"/>
              <w:rPr>
                <w:b/>
                <w:bCs/>
              </w:rPr>
            </w:pPr>
            <w:r w:rsidRPr="00E744DD">
              <w:rPr>
                <w:b/>
                <w:bCs/>
              </w:rPr>
              <w:lastRenderedPageBreak/>
              <w:t>VA Form 21-2680: Review of Competency</w:t>
            </w:r>
          </w:p>
          <w:p w14:paraId="29631C7D" w14:textId="77777777" w:rsidR="00305253" w:rsidRPr="00726364" w:rsidRDefault="00305253" w:rsidP="00780C22">
            <w:pPr>
              <w:pStyle w:val="VBAILTBody"/>
              <w:numPr>
                <w:ilvl w:val="0"/>
                <w:numId w:val="4"/>
              </w:numPr>
            </w:pPr>
            <w:r w:rsidRPr="00726364">
              <w:t>When reviewing the competency information on </w:t>
            </w:r>
            <w:hyperlink r:id="rId13" w:history="1">
              <w:r w:rsidRPr="00726364">
                <w:rPr>
                  <w:rStyle w:val="Hyperlink"/>
                  <w:i/>
                  <w:iCs/>
                </w:rPr>
                <w:t>VA Form 21-2680</w:t>
              </w:r>
            </w:hyperlink>
            <w:r w:rsidRPr="00726364">
              <w:t>, ensure that the requirements of </w:t>
            </w:r>
            <w:hyperlink r:id="rId14" w:history="1">
              <w:r w:rsidRPr="00726364">
                <w:rPr>
                  <w:rStyle w:val="Hyperlink"/>
                </w:rPr>
                <w:t>38 CFR 3.353(c)</w:t>
              </w:r>
            </w:hyperlink>
            <w:r w:rsidRPr="00726364">
              <w:t> particularly, as it relates to incompetency must be based on</w:t>
            </w:r>
          </w:p>
          <w:p w14:paraId="5A48A766" w14:textId="77777777" w:rsidR="00305253" w:rsidRPr="00726364" w:rsidRDefault="00305253" w:rsidP="00780C22">
            <w:pPr>
              <w:pStyle w:val="VBAILTBody"/>
              <w:numPr>
                <w:ilvl w:val="1"/>
                <w:numId w:val="4"/>
              </w:numPr>
            </w:pPr>
            <w:r w:rsidRPr="00726364">
              <w:t>clear, convincing evidence that leaves no doubt as to the person’s incompetency</w:t>
            </w:r>
          </w:p>
          <w:p w14:paraId="304AD28A" w14:textId="77777777" w:rsidR="00305253" w:rsidRPr="00726364" w:rsidRDefault="00305253" w:rsidP="00780C22">
            <w:pPr>
              <w:pStyle w:val="VBAILTBody"/>
              <w:numPr>
                <w:ilvl w:val="1"/>
                <w:numId w:val="4"/>
              </w:numPr>
            </w:pPr>
            <w:r w:rsidRPr="00726364">
              <w:t>all evidence of record, and</w:t>
            </w:r>
          </w:p>
          <w:p w14:paraId="417BD3D8" w14:textId="77777777" w:rsidR="00305253" w:rsidRPr="00726364" w:rsidRDefault="00305253" w:rsidP="00780C22">
            <w:pPr>
              <w:pStyle w:val="VBAILTBody"/>
              <w:numPr>
                <w:ilvl w:val="1"/>
                <w:numId w:val="4"/>
              </w:numPr>
            </w:pPr>
            <w:r w:rsidRPr="00726364">
              <w:lastRenderedPageBreak/>
              <w:t>a consistent relationship between</w:t>
            </w:r>
          </w:p>
          <w:p w14:paraId="467AEBE5" w14:textId="77777777" w:rsidR="00305253" w:rsidRPr="00726364" w:rsidRDefault="00305253" w:rsidP="00780C22">
            <w:pPr>
              <w:pStyle w:val="VBAILTBody"/>
              <w:numPr>
                <w:ilvl w:val="2"/>
                <w:numId w:val="4"/>
              </w:numPr>
            </w:pPr>
            <w:r w:rsidRPr="00726364">
              <w:t>the percentage of disability</w:t>
            </w:r>
            <w:r w:rsidRPr="00726364">
              <w:rPr>
                <w:b/>
                <w:bCs/>
              </w:rPr>
              <w:t xml:space="preserve">, </w:t>
            </w:r>
            <w:r w:rsidRPr="00726364">
              <w:t>and/or</w:t>
            </w:r>
          </w:p>
          <w:p w14:paraId="74B895A4" w14:textId="77777777" w:rsidR="00305253" w:rsidRPr="00726364" w:rsidRDefault="00305253" w:rsidP="00780C22">
            <w:pPr>
              <w:pStyle w:val="VBAILTBody"/>
              <w:numPr>
                <w:ilvl w:val="2"/>
                <w:numId w:val="4"/>
              </w:numPr>
              <w:rPr>
                <w:b/>
                <w:bCs/>
              </w:rPr>
            </w:pPr>
            <w:r w:rsidRPr="00726364">
              <w:t>facts relating to commitment or hospitalization</w:t>
            </w:r>
          </w:p>
        </w:tc>
        <w:tc>
          <w:tcPr>
            <w:tcW w:w="5770" w:type="dxa"/>
          </w:tcPr>
          <w:p w14:paraId="245B1236" w14:textId="64D0E67A" w:rsidR="00305253" w:rsidRPr="009F361E" w:rsidRDefault="00305253" w:rsidP="00F2150F">
            <w:pPr>
              <w:pStyle w:val="VBAILTBody"/>
              <w:rPr>
                <w:rStyle w:val="Strong"/>
              </w:rPr>
            </w:pPr>
          </w:p>
        </w:tc>
      </w:tr>
      <w:tr w:rsidR="00305253" w14:paraId="702C1808" w14:textId="77777777" w:rsidTr="36F9F172">
        <w:trPr>
          <w:cantSplit/>
          <w:trHeight w:val="1282"/>
          <w:jc w:val="center"/>
        </w:trPr>
        <w:tc>
          <w:tcPr>
            <w:tcW w:w="3854" w:type="dxa"/>
            <w:tcBorders>
              <w:right w:val="dashSmallGap" w:sz="4" w:space="0" w:color="auto"/>
            </w:tcBorders>
          </w:tcPr>
          <w:p w14:paraId="3DF8867A" w14:textId="77777777" w:rsidR="00305253" w:rsidRDefault="00305253" w:rsidP="00F2150F">
            <w:pPr>
              <w:pStyle w:val="VBAILTBody"/>
              <w:rPr>
                <w:b/>
                <w:bCs/>
              </w:rPr>
            </w:pPr>
            <w:r w:rsidRPr="00A92E41">
              <w:rPr>
                <w:b/>
                <w:bCs/>
              </w:rPr>
              <w:t>Scenario—</w:t>
            </w:r>
            <w:r>
              <w:rPr>
                <w:b/>
                <w:bCs/>
              </w:rPr>
              <w:t xml:space="preserve">Does the Claim Indicate </w:t>
            </w:r>
            <w:r w:rsidRPr="008F4488">
              <w:rPr>
                <w:b/>
                <w:bCs/>
              </w:rPr>
              <w:t>Incompetency</w:t>
            </w:r>
            <w:r w:rsidRPr="00C73520">
              <w:rPr>
                <w:b/>
                <w:bCs/>
              </w:rPr>
              <w:t>?</w:t>
            </w:r>
            <w:r>
              <w:rPr>
                <w:b/>
                <w:bCs/>
              </w:rPr>
              <w:t xml:space="preserve"> </w:t>
            </w:r>
          </w:p>
          <w:p w14:paraId="024BCC91" w14:textId="77777777" w:rsidR="00305253" w:rsidRPr="008F4488" w:rsidRDefault="00305253" w:rsidP="00F2150F">
            <w:pPr>
              <w:pStyle w:val="VBAILTBody"/>
            </w:pPr>
            <w:r w:rsidRPr="008F4488">
              <w:t xml:space="preserve">On February 25, </w:t>
            </w:r>
            <w:proofErr w:type="gramStart"/>
            <w:r w:rsidRPr="008F4488">
              <w:t>20</w:t>
            </w:r>
            <w:r>
              <w:t>21</w:t>
            </w:r>
            <w:proofErr w:type="gramEnd"/>
            <w:r w:rsidRPr="008F4488">
              <w:t xml:space="preserve"> the Claims Intake Center receives VA Form 21P-527EZ, </w:t>
            </w:r>
            <w:r w:rsidRPr="008F4488">
              <w:rPr>
                <w:iCs/>
              </w:rPr>
              <w:t>Application for Pension</w:t>
            </w:r>
            <w:r w:rsidRPr="008F4488">
              <w:t xml:space="preserve">, and VA Form 21-2680, </w:t>
            </w:r>
            <w:r w:rsidRPr="008F4488">
              <w:rPr>
                <w:iCs/>
              </w:rPr>
              <w:t>Examination for Housebound Status or Permanent Need for Regular Aid and Attendance</w:t>
            </w:r>
            <w:r w:rsidRPr="008F4488">
              <w:rPr>
                <w:i/>
                <w:iCs/>
              </w:rPr>
              <w:t>.</w:t>
            </w:r>
            <w:r w:rsidRPr="008F4488">
              <w:t xml:space="preserve"> You review VA Form 21P-527EZ and determine that the claim for Pension is substantially complete. When reviewing VA Form 21-2680, </w:t>
            </w:r>
            <w:r>
              <w:t>you</w:t>
            </w:r>
            <w:r w:rsidRPr="008F4488">
              <w:t xml:space="preserve"> see that the claimant does not have the ability to manage </w:t>
            </w:r>
            <w:r>
              <w:t>their</w:t>
            </w:r>
            <w:r w:rsidRPr="008F4488">
              <w:t xml:space="preserve"> own financial affairs.</w:t>
            </w:r>
          </w:p>
          <w:p w14:paraId="30F38CC6" w14:textId="77777777" w:rsidR="00305253" w:rsidRPr="00690DD0" w:rsidRDefault="00305253" w:rsidP="00F2150F">
            <w:pPr>
              <w:pStyle w:val="VBAILTBody"/>
              <w:rPr>
                <w:b/>
                <w:bCs/>
              </w:rPr>
            </w:pPr>
            <w:r w:rsidRPr="00690DD0">
              <w:rPr>
                <w:b/>
                <w:bCs/>
              </w:rPr>
              <w:t>Based on the information submitted, should competency of the claimant be addressed?</w:t>
            </w:r>
          </w:p>
        </w:tc>
        <w:tc>
          <w:tcPr>
            <w:tcW w:w="5776" w:type="dxa"/>
            <w:gridSpan w:val="2"/>
            <w:tcBorders>
              <w:left w:val="dashSmallGap" w:sz="4" w:space="0" w:color="auto"/>
            </w:tcBorders>
          </w:tcPr>
          <w:p w14:paraId="746C0C98" w14:textId="3D26CE22" w:rsidR="00305253" w:rsidRPr="009F361E" w:rsidRDefault="00305253" w:rsidP="00F2150F">
            <w:pPr>
              <w:pStyle w:val="VBAILTBody"/>
              <w:rPr>
                <w:rStyle w:val="Strong"/>
              </w:rPr>
            </w:pPr>
          </w:p>
        </w:tc>
      </w:tr>
      <w:tr w:rsidR="00305253" w14:paraId="0BE45A03" w14:textId="77777777" w:rsidTr="36F9F172">
        <w:trPr>
          <w:cantSplit/>
          <w:trHeight w:val="1282"/>
          <w:jc w:val="center"/>
        </w:trPr>
        <w:tc>
          <w:tcPr>
            <w:tcW w:w="3854" w:type="dxa"/>
            <w:tcBorders>
              <w:right w:val="dashSmallGap" w:sz="4" w:space="0" w:color="auto"/>
            </w:tcBorders>
          </w:tcPr>
          <w:p w14:paraId="76392F78" w14:textId="77777777" w:rsidR="00305253" w:rsidRPr="00556162" w:rsidRDefault="00305253" w:rsidP="00F2150F">
            <w:pPr>
              <w:pStyle w:val="VBAILTBody"/>
            </w:pPr>
            <w:r w:rsidRPr="00556162">
              <w:rPr>
                <w:b/>
                <w:bCs/>
              </w:rPr>
              <w:lastRenderedPageBreak/>
              <w:t>When to Request Certification of a Fiduciary (1 of 2)</w:t>
            </w:r>
          </w:p>
          <w:p w14:paraId="0ADF1338" w14:textId="77777777" w:rsidR="007C4B27" w:rsidRPr="00556162" w:rsidRDefault="00B9789C" w:rsidP="00780C22">
            <w:pPr>
              <w:pStyle w:val="VBAILTBody"/>
              <w:numPr>
                <w:ilvl w:val="0"/>
                <w:numId w:val="5"/>
              </w:numPr>
            </w:pPr>
            <w:r w:rsidRPr="00556162">
              <w:t>Request the appointment (certification) of a fiduciary when benefits are payable to a beneficiary who is</w:t>
            </w:r>
          </w:p>
          <w:p w14:paraId="2AF1124D" w14:textId="77777777" w:rsidR="007C4B27" w:rsidRPr="00556162" w:rsidRDefault="00B9789C" w:rsidP="00780C22">
            <w:pPr>
              <w:pStyle w:val="VBAILTBody"/>
              <w:numPr>
                <w:ilvl w:val="1"/>
                <w:numId w:val="5"/>
              </w:numPr>
            </w:pPr>
            <w:r w:rsidRPr="00556162">
              <w:t>rated incompetent by the Department of Veterans Affairs (VA), including Veterans rated incompetent who are receiving hospital, nursing home, or domiciliary care by VA</w:t>
            </w:r>
          </w:p>
          <w:p w14:paraId="7D57EE55" w14:textId="77777777" w:rsidR="007C4B27" w:rsidRPr="00556162" w:rsidRDefault="00B9789C" w:rsidP="00780C22">
            <w:pPr>
              <w:pStyle w:val="VBAILTBody"/>
              <w:numPr>
                <w:ilvl w:val="1"/>
                <w:numId w:val="5"/>
              </w:numPr>
            </w:pPr>
            <w:r w:rsidRPr="00556162">
              <w:t>under legal disability, or</w:t>
            </w:r>
          </w:p>
          <w:p w14:paraId="315F3555" w14:textId="77777777" w:rsidR="007C4B27" w:rsidRPr="00556162" w:rsidRDefault="00B9789C" w:rsidP="00780C22">
            <w:pPr>
              <w:pStyle w:val="VBAILTBody"/>
              <w:numPr>
                <w:ilvl w:val="1"/>
                <w:numId w:val="5"/>
              </w:numPr>
            </w:pPr>
            <w:r w:rsidRPr="00556162">
              <w:t xml:space="preserve">under the age of majority (a minor), or </w:t>
            </w:r>
          </w:p>
          <w:p w14:paraId="2C8DBA7F" w14:textId="77777777" w:rsidR="00305253" w:rsidRPr="00556162" w:rsidRDefault="00B9789C" w:rsidP="00780C22">
            <w:pPr>
              <w:pStyle w:val="VBAILTBody"/>
              <w:numPr>
                <w:ilvl w:val="1"/>
                <w:numId w:val="5"/>
              </w:numPr>
            </w:pPr>
            <w:r w:rsidRPr="00556162">
              <w:t>the beneficiary is a child who is in the custody of a natural or adoptive parent or stepparent</w:t>
            </w:r>
          </w:p>
        </w:tc>
        <w:tc>
          <w:tcPr>
            <w:tcW w:w="5776" w:type="dxa"/>
            <w:gridSpan w:val="2"/>
            <w:tcBorders>
              <w:left w:val="dashSmallGap" w:sz="4" w:space="0" w:color="auto"/>
            </w:tcBorders>
          </w:tcPr>
          <w:p w14:paraId="6BE0031D" w14:textId="77777777" w:rsidR="00305253" w:rsidRPr="00964629" w:rsidRDefault="00305253" w:rsidP="00F2150F">
            <w:pPr>
              <w:pStyle w:val="VBAILTBody"/>
              <w:rPr>
                <w:rStyle w:val="Strong"/>
              </w:rPr>
            </w:pPr>
          </w:p>
        </w:tc>
      </w:tr>
      <w:tr w:rsidR="00305253" w14:paraId="3D661F13" w14:textId="77777777" w:rsidTr="36F9F172">
        <w:trPr>
          <w:cantSplit/>
          <w:trHeight w:val="1282"/>
          <w:jc w:val="center"/>
        </w:trPr>
        <w:tc>
          <w:tcPr>
            <w:tcW w:w="3854" w:type="dxa"/>
            <w:tcBorders>
              <w:right w:val="dashSmallGap" w:sz="4" w:space="0" w:color="auto"/>
            </w:tcBorders>
          </w:tcPr>
          <w:p w14:paraId="525DDCE9" w14:textId="77777777" w:rsidR="00305253" w:rsidRPr="00556162" w:rsidRDefault="00305253" w:rsidP="00F2150F">
            <w:pPr>
              <w:pStyle w:val="VBAILTBody"/>
              <w:rPr>
                <w:b/>
                <w:bCs/>
              </w:rPr>
            </w:pPr>
            <w:r w:rsidRPr="00556162">
              <w:rPr>
                <w:b/>
                <w:bCs/>
              </w:rPr>
              <w:lastRenderedPageBreak/>
              <w:t>When to Request Certification of a Fiduciary (2 of 2)</w:t>
            </w:r>
          </w:p>
          <w:p w14:paraId="75F0BCD8" w14:textId="77777777" w:rsidR="007C4B27" w:rsidRPr="00556162" w:rsidRDefault="00B9789C" w:rsidP="00780C22">
            <w:pPr>
              <w:pStyle w:val="VBAILTBody"/>
              <w:numPr>
                <w:ilvl w:val="0"/>
                <w:numId w:val="6"/>
              </w:numPr>
            </w:pPr>
            <w:r w:rsidRPr="00556162">
              <w:t>When the beneficiary is a child in the custody of a natural or adoptive parent or stepparent, recognize the parent as the custodian for direct payment of monthly benefits but withhold any retroactive payments pending the appointment of a fiduciary.</w:t>
            </w:r>
          </w:p>
          <w:p w14:paraId="2F89A162" w14:textId="77777777" w:rsidR="00305253" w:rsidRPr="00DB4677" w:rsidRDefault="00B9789C" w:rsidP="00780C22">
            <w:pPr>
              <w:pStyle w:val="VBAILTBody"/>
              <w:numPr>
                <w:ilvl w:val="0"/>
                <w:numId w:val="6"/>
              </w:numPr>
            </w:pPr>
            <w:r w:rsidRPr="00556162">
              <w:t>Regional offices (ROs) must use a </w:t>
            </w:r>
            <w:hyperlink r:id="rId15" w:history="1">
              <w:r w:rsidR="00305253" w:rsidRPr="00556162">
                <w:rPr>
                  <w:rStyle w:val="Hyperlink"/>
                  <w:rFonts w:eastAsiaTheme="minorEastAsia"/>
                  <w:b/>
                  <w:bCs/>
                  <w:i/>
                  <w:iCs/>
                </w:rPr>
                <w:t>VA Form 21-592, Request for Appointment of a Fiduciary, Custodian or Guardian</w:t>
              </w:r>
            </w:hyperlink>
            <w:r w:rsidRPr="00556162">
              <w:t>, to request the appointment of a fiduciary.</w:t>
            </w:r>
          </w:p>
        </w:tc>
        <w:tc>
          <w:tcPr>
            <w:tcW w:w="5776" w:type="dxa"/>
            <w:gridSpan w:val="2"/>
            <w:tcBorders>
              <w:left w:val="dashSmallGap" w:sz="4" w:space="0" w:color="auto"/>
            </w:tcBorders>
          </w:tcPr>
          <w:p w14:paraId="10A5A2E0" w14:textId="72DF9654" w:rsidR="00305253" w:rsidRPr="00964629" w:rsidRDefault="00305253" w:rsidP="00F2150F">
            <w:pPr>
              <w:pStyle w:val="VBAILTBody"/>
              <w:rPr>
                <w:rStyle w:val="Strong"/>
              </w:rPr>
            </w:pPr>
          </w:p>
        </w:tc>
      </w:tr>
      <w:tr w:rsidR="00305253" w14:paraId="6F64BE06" w14:textId="77777777" w:rsidTr="36F9F172">
        <w:trPr>
          <w:cantSplit/>
          <w:trHeight w:val="1282"/>
          <w:jc w:val="center"/>
        </w:trPr>
        <w:tc>
          <w:tcPr>
            <w:tcW w:w="3854" w:type="dxa"/>
            <w:tcBorders>
              <w:right w:val="dashSmallGap" w:sz="4" w:space="0" w:color="auto"/>
            </w:tcBorders>
          </w:tcPr>
          <w:p w14:paraId="19FF578C" w14:textId="77777777" w:rsidR="00305253" w:rsidRPr="00972900" w:rsidRDefault="00305253" w:rsidP="00F2150F">
            <w:pPr>
              <w:pStyle w:val="VBAILTBody"/>
              <w:rPr>
                <w:b/>
                <w:bCs/>
              </w:rPr>
            </w:pPr>
            <w:r>
              <w:rPr>
                <w:b/>
                <w:bCs/>
              </w:rPr>
              <w:lastRenderedPageBreak/>
              <w:t>Outdated Fiduciary Appointments</w:t>
            </w:r>
          </w:p>
          <w:p w14:paraId="73CE6462" w14:textId="77777777" w:rsidR="007C4B27" w:rsidRPr="00756B82" w:rsidRDefault="00B9789C" w:rsidP="00780C22">
            <w:pPr>
              <w:pStyle w:val="VBAILTBody"/>
              <w:numPr>
                <w:ilvl w:val="0"/>
                <w:numId w:val="15"/>
              </w:numPr>
              <w:tabs>
                <w:tab w:val="clear" w:pos="360"/>
              </w:tabs>
            </w:pPr>
            <w:r w:rsidRPr="00756B82">
              <w:t>Do </w:t>
            </w:r>
            <w:r w:rsidRPr="00756B82">
              <w:rPr>
                <w:i/>
                <w:iCs/>
              </w:rPr>
              <w:t>not</w:t>
            </w:r>
            <w:r w:rsidRPr="00756B82">
              <w:t> process an award to a guardian or other fiduciary</w:t>
            </w:r>
          </w:p>
          <w:p w14:paraId="4FEDEB3A" w14:textId="77777777" w:rsidR="007C4B27" w:rsidRPr="00756B82" w:rsidRDefault="00B9789C" w:rsidP="00780C22">
            <w:pPr>
              <w:pStyle w:val="VBAILTBody"/>
              <w:numPr>
                <w:ilvl w:val="1"/>
                <w:numId w:val="15"/>
              </w:numPr>
              <w:tabs>
                <w:tab w:val="clear" w:pos="1080"/>
              </w:tabs>
            </w:pPr>
            <w:r w:rsidRPr="00756B82">
              <w:t>based on a fiduciary Hub appointment or certification that is more than one year old, and</w:t>
            </w:r>
          </w:p>
          <w:p w14:paraId="7565F200" w14:textId="77777777" w:rsidR="007C4B27" w:rsidRPr="00756B82" w:rsidRDefault="00B9789C" w:rsidP="00780C22">
            <w:pPr>
              <w:pStyle w:val="VBAILTBody"/>
              <w:numPr>
                <w:ilvl w:val="1"/>
                <w:numId w:val="15"/>
              </w:numPr>
              <w:tabs>
                <w:tab w:val="clear" w:pos="1080"/>
              </w:tabs>
            </w:pPr>
            <w:r w:rsidRPr="00756B82">
              <w:t>to whom no payment has been made for one year</w:t>
            </w:r>
          </w:p>
          <w:p w14:paraId="6301D359" w14:textId="77777777" w:rsidR="00305253" w:rsidRPr="00756B82" w:rsidRDefault="00B9789C" w:rsidP="00780C22">
            <w:pPr>
              <w:pStyle w:val="VBAILTBody"/>
              <w:numPr>
                <w:ilvl w:val="0"/>
                <w:numId w:val="15"/>
              </w:numPr>
              <w:rPr>
                <w:b/>
                <w:bCs/>
              </w:rPr>
            </w:pPr>
            <w:r w:rsidRPr="00756B82">
              <w:t>Before the authorization activity may process an award under these circumstances, the Hub must provide either</w:t>
            </w:r>
            <w:r w:rsidRPr="00756B82">
              <w:rPr>
                <w:b/>
                <w:bCs/>
              </w:rPr>
              <w:t> </w:t>
            </w:r>
            <w:hyperlink r:id="rId16" w:history="1">
              <w:r w:rsidR="00305253" w:rsidRPr="00756B82">
                <w:rPr>
                  <w:rStyle w:val="Hyperlink"/>
                  <w:rFonts w:eastAsia="Calibri"/>
                  <w:b/>
                  <w:bCs/>
                  <w:i/>
                  <w:iCs/>
                </w:rPr>
                <w:t>VA Form 21P-555, Certificate of Legal Capacity to Receive and Disburse Benefits and Fee Authorization</w:t>
              </w:r>
            </w:hyperlink>
            <w:r w:rsidRPr="00756B82">
              <w:rPr>
                <w:i/>
                <w:iCs/>
              </w:rPr>
              <w:t>,</w:t>
            </w:r>
            <w:r w:rsidRPr="00756B82">
              <w:t> or other notice showing that the appointment or certification remains in full force and effect</w:t>
            </w:r>
          </w:p>
        </w:tc>
        <w:tc>
          <w:tcPr>
            <w:tcW w:w="5776" w:type="dxa"/>
            <w:gridSpan w:val="2"/>
            <w:tcBorders>
              <w:left w:val="dashSmallGap" w:sz="4" w:space="0" w:color="auto"/>
            </w:tcBorders>
          </w:tcPr>
          <w:p w14:paraId="1CE3EF6C" w14:textId="77777777" w:rsidR="00305253" w:rsidRPr="00972900" w:rsidRDefault="00305253" w:rsidP="00F2150F">
            <w:pPr>
              <w:pStyle w:val="VBAILTBody"/>
              <w:rPr>
                <w:rStyle w:val="Strong"/>
                <w:b w:val="0"/>
                <w:bCs w:val="0"/>
              </w:rPr>
            </w:pPr>
          </w:p>
        </w:tc>
      </w:tr>
      <w:tr w:rsidR="00305253" w14:paraId="76F3B9E6" w14:textId="77777777" w:rsidTr="36F9F172">
        <w:trPr>
          <w:cantSplit/>
          <w:trHeight w:val="1282"/>
          <w:jc w:val="center"/>
        </w:trPr>
        <w:tc>
          <w:tcPr>
            <w:tcW w:w="3854" w:type="dxa"/>
            <w:tcBorders>
              <w:right w:val="dashSmallGap" w:sz="4" w:space="0" w:color="auto"/>
            </w:tcBorders>
          </w:tcPr>
          <w:p w14:paraId="06DAEA70" w14:textId="77777777" w:rsidR="00305253" w:rsidRPr="00C2631B" w:rsidRDefault="00305253" w:rsidP="00F2150F">
            <w:pPr>
              <w:pStyle w:val="VBAILTBody"/>
              <w:rPr>
                <w:b/>
                <w:bCs/>
              </w:rPr>
            </w:pPr>
            <w:r>
              <w:rPr>
                <w:b/>
                <w:bCs/>
              </w:rPr>
              <w:lastRenderedPageBreak/>
              <w:t>Practice Exercise: Determining Jurisdiction and Contact Information</w:t>
            </w:r>
          </w:p>
          <w:p w14:paraId="176080B7" w14:textId="77777777" w:rsidR="007C4B27" w:rsidRPr="00756B82" w:rsidRDefault="00B9789C" w:rsidP="00780C22">
            <w:pPr>
              <w:pStyle w:val="VBAILTBody"/>
              <w:numPr>
                <w:ilvl w:val="0"/>
                <w:numId w:val="7"/>
              </w:numPr>
            </w:pPr>
            <w:r w:rsidRPr="00756B82">
              <w:rPr>
                <w:b/>
                <w:bCs/>
              </w:rPr>
              <w:t>Instructions</w:t>
            </w:r>
            <w:r w:rsidRPr="00756B82">
              <w:t xml:space="preserve">: </w:t>
            </w:r>
          </w:p>
          <w:p w14:paraId="6C369E88" w14:textId="77777777" w:rsidR="007C4B27" w:rsidRPr="00756B82" w:rsidRDefault="00B9789C" w:rsidP="00780C22">
            <w:pPr>
              <w:pStyle w:val="VBAILTBody"/>
              <w:numPr>
                <w:ilvl w:val="1"/>
                <w:numId w:val="7"/>
              </w:numPr>
            </w:pPr>
            <w:r w:rsidRPr="00756B82">
              <w:t>Work in groups of two.</w:t>
            </w:r>
          </w:p>
          <w:p w14:paraId="066CAE23" w14:textId="77777777" w:rsidR="007C4B27" w:rsidRPr="00756B82" w:rsidRDefault="00B9789C" w:rsidP="00780C22">
            <w:pPr>
              <w:pStyle w:val="VBAILTBody"/>
              <w:numPr>
                <w:ilvl w:val="1"/>
                <w:numId w:val="7"/>
              </w:numPr>
            </w:pPr>
            <w:r w:rsidRPr="00756B82">
              <w:t xml:space="preserve">Review the chart in </w:t>
            </w:r>
            <w:r w:rsidRPr="00756B82">
              <w:rPr>
                <w:b/>
                <w:bCs/>
              </w:rPr>
              <w:t xml:space="preserve">Determining Jurisdiction and Contact Information Worksheet </w:t>
            </w:r>
            <w:r w:rsidRPr="00756B82">
              <w:t>to determine the Hub of Jurisdiction, Sister Hub, and Contact Information.</w:t>
            </w:r>
          </w:p>
          <w:p w14:paraId="12612964" w14:textId="77777777" w:rsidR="007C4B27" w:rsidRPr="00756B82" w:rsidRDefault="00B9789C" w:rsidP="00780C22">
            <w:pPr>
              <w:pStyle w:val="VBAILTBody"/>
              <w:numPr>
                <w:ilvl w:val="1"/>
                <w:numId w:val="7"/>
              </w:numPr>
            </w:pPr>
            <w:r w:rsidRPr="00756B82">
              <w:t>Provide a response for each item.</w:t>
            </w:r>
          </w:p>
          <w:p w14:paraId="347DAF68" w14:textId="77777777" w:rsidR="007C4B27" w:rsidRPr="00756B82" w:rsidRDefault="00B9789C" w:rsidP="00780C22">
            <w:pPr>
              <w:pStyle w:val="VBAILTBody"/>
              <w:numPr>
                <w:ilvl w:val="1"/>
                <w:numId w:val="7"/>
              </w:numPr>
            </w:pPr>
            <w:r w:rsidRPr="00756B82">
              <w:t xml:space="preserve">Be prepared to share your responses and rationale with the class. </w:t>
            </w:r>
          </w:p>
          <w:p w14:paraId="54BEE699" w14:textId="77777777" w:rsidR="00305253" w:rsidRPr="00756B82" w:rsidRDefault="00B9789C" w:rsidP="00780C22">
            <w:pPr>
              <w:pStyle w:val="VBAILTBody"/>
              <w:numPr>
                <w:ilvl w:val="0"/>
                <w:numId w:val="7"/>
              </w:numPr>
            </w:pPr>
            <w:r w:rsidRPr="00756B82">
              <w:rPr>
                <w:b/>
                <w:bCs/>
              </w:rPr>
              <w:t>Time allowed: 15 minutes</w:t>
            </w:r>
          </w:p>
        </w:tc>
        <w:tc>
          <w:tcPr>
            <w:tcW w:w="5776" w:type="dxa"/>
            <w:gridSpan w:val="2"/>
            <w:tcBorders>
              <w:left w:val="dashSmallGap" w:sz="4" w:space="0" w:color="auto"/>
            </w:tcBorders>
          </w:tcPr>
          <w:p w14:paraId="5D03D448" w14:textId="77777777" w:rsidR="00305253" w:rsidRPr="00964629" w:rsidRDefault="00305253" w:rsidP="00F2150F">
            <w:pPr>
              <w:pStyle w:val="VBAILTBody"/>
              <w:rPr>
                <w:rStyle w:val="Strong"/>
              </w:rPr>
            </w:pPr>
          </w:p>
        </w:tc>
      </w:tr>
      <w:tr w:rsidR="00305253" w14:paraId="2D6416E4" w14:textId="77777777" w:rsidTr="36F9F172">
        <w:trPr>
          <w:cantSplit/>
          <w:trHeight w:val="1282"/>
          <w:jc w:val="center"/>
        </w:trPr>
        <w:tc>
          <w:tcPr>
            <w:tcW w:w="3854" w:type="dxa"/>
            <w:tcBorders>
              <w:right w:val="dashSmallGap" w:sz="4" w:space="0" w:color="auto"/>
            </w:tcBorders>
          </w:tcPr>
          <w:p w14:paraId="7F2FB465" w14:textId="77777777" w:rsidR="00305253" w:rsidRPr="00C2631B" w:rsidRDefault="00305253" w:rsidP="00F2150F">
            <w:pPr>
              <w:pStyle w:val="VBAILTBody"/>
              <w:rPr>
                <w:b/>
                <w:bCs/>
              </w:rPr>
            </w:pPr>
            <w:r>
              <w:rPr>
                <w:b/>
                <w:bCs/>
              </w:rPr>
              <w:lastRenderedPageBreak/>
              <w:t>Competency: Surviving Spouse/Dependents (1 of 2)</w:t>
            </w:r>
          </w:p>
          <w:p w14:paraId="64289308" w14:textId="77777777" w:rsidR="007C4B27" w:rsidRPr="00B705EF" w:rsidRDefault="00B9789C" w:rsidP="00780C22">
            <w:pPr>
              <w:pStyle w:val="VBAILTBody"/>
              <w:numPr>
                <w:ilvl w:val="0"/>
                <w:numId w:val="8"/>
              </w:numPr>
            </w:pPr>
            <w:r w:rsidRPr="00B705EF">
              <w:t>If there is evidence of incompetency and the claimant is a non-Veteran, such as a surviving spouse, parent, or VA insurance beneficiary</w:t>
            </w:r>
          </w:p>
          <w:p w14:paraId="039D7BFE" w14:textId="77777777" w:rsidR="007C4B27" w:rsidRPr="00B705EF" w:rsidRDefault="00B9789C" w:rsidP="00780C22">
            <w:pPr>
              <w:pStyle w:val="VBAILTBody"/>
              <w:numPr>
                <w:ilvl w:val="1"/>
                <w:numId w:val="8"/>
              </w:numPr>
            </w:pPr>
            <w:r w:rsidRPr="00B705EF">
              <w:t>consider competency a rating issue under </w:t>
            </w:r>
            <w:hyperlink r:id="rId17" w:history="1">
              <w:r w:rsidR="007C4B27" w:rsidRPr="00B705EF">
                <w:rPr>
                  <w:rStyle w:val="Hyperlink"/>
                  <w:rFonts w:eastAsiaTheme="minorEastAsia"/>
                  <w:b/>
                  <w:bCs/>
                </w:rPr>
                <w:t>38 CFR 3.353</w:t>
              </w:r>
            </w:hyperlink>
            <w:r w:rsidRPr="00B705EF">
              <w:t> when there is entitlement to benefits, and</w:t>
            </w:r>
          </w:p>
          <w:p w14:paraId="4BAA69D5" w14:textId="77777777" w:rsidR="00305253" w:rsidRPr="00B705EF" w:rsidRDefault="00B9789C" w:rsidP="00780C22">
            <w:pPr>
              <w:pStyle w:val="VBAILTBody"/>
              <w:numPr>
                <w:ilvl w:val="1"/>
                <w:numId w:val="8"/>
              </w:numPr>
            </w:pPr>
            <w:r w:rsidRPr="00B705EF">
              <w:t>propose a rating on the issue or undertake any required development</w:t>
            </w:r>
          </w:p>
        </w:tc>
        <w:tc>
          <w:tcPr>
            <w:tcW w:w="5776" w:type="dxa"/>
            <w:gridSpan w:val="2"/>
            <w:tcBorders>
              <w:left w:val="dashSmallGap" w:sz="4" w:space="0" w:color="auto"/>
            </w:tcBorders>
          </w:tcPr>
          <w:p w14:paraId="1DE3208A" w14:textId="77777777" w:rsidR="00305253" w:rsidRPr="00964629" w:rsidRDefault="00305253" w:rsidP="00F2150F">
            <w:pPr>
              <w:pStyle w:val="VBAILTBody"/>
              <w:rPr>
                <w:rStyle w:val="Strong"/>
              </w:rPr>
            </w:pPr>
          </w:p>
        </w:tc>
      </w:tr>
      <w:tr w:rsidR="00305253" w14:paraId="79D704AF" w14:textId="77777777" w:rsidTr="36F9F172">
        <w:trPr>
          <w:cantSplit/>
          <w:trHeight w:val="1282"/>
          <w:jc w:val="center"/>
        </w:trPr>
        <w:tc>
          <w:tcPr>
            <w:tcW w:w="3854" w:type="dxa"/>
            <w:tcBorders>
              <w:right w:val="dashSmallGap" w:sz="4" w:space="0" w:color="auto"/>
            </w:tcBorders>
          </w:tcPr>
          <w:p w14:paraId="73CEEA9D" w14:textId="77777777" w:rsidR="00305253" w:rsidRPr="00B705EF" w:rsidRDefault="00305253" w:rsidP="00F2150F">
            <w:pPr>
              <w:pStyle w:val="VBAILTBody"/>
              <w:rPr>
                <w:b/>
                <w:bCs/>
              </w:rPr>
            </w:pPr>
            <w:r w:rsidRPr="00B705EF">
              <w:rPr>
                <w:b/>
                <w:bCs/>
              </w:rPr>
              <w:lastRenderedPageBreak/>
              <w:t>Competency: Surviving Spouse/Dependents (</w:t>
            </w:r>
            <w:r>
              <w:rPr>
                <w:b/>
                <w:bCs/>
              </w:rPr>
              <w:t xml:space="preserve">2 </w:t>
            </w:r>
            <w:r w:rsidRPr="00B705EF">
              <w:rPr>
                <w:b/>
                <w:bCs/>
              </w:rPr>
              <w:t>of 2)</w:t>
            </w:r>
          </w:p>
          <w:p w14:paraId="640B754E" w14:textId="092B2C16" w:rsidR="007C4B27" w:rsidRPr="00B705EF" w:rsidRDefault="00B9789C" w:rsidP="00780C22">
            <w:pPr>
              <w:pStyle w:val="VBAILTBody"/>
              <w:numPr>
                <w:ilvl w:val="0"/>
                <w:numId w:val="9"/>
              </w:numPr>
            </w:pPr>
            <w:r w:rsidRPr="00B705EF">
              <w:t xml:space="preserve">Rating action is required when a court of law determines a parent, surviving spouse, or child (who has been found permanently </w:t>
            </w:r>
            <w:r w:rsidRPr="00B705EF">
              <w:t>incapable of self-support by rating decision) is incompetent:</w:t>
            </w:r>
          </w:p>
          <w:p w14:paraId="26A01D4F" w14:textId="77777777" w:rsidR="007C4B27" w:rsidRPr="00B705EF" w:rsidRDefault="00B9789C" w:rsidP="00780C22">
            <w:pPr>
              <w:pStyle w:val="VBAILTBody"/>
              <w:numPr>
                <w:ilvl w:val="1"/>
                <w:numId w:val="9"/>
              </w:numPr>
            </w:pPr>
            <w:r w:rsidRPr="00B705EF">
              <w:t>send a contemporaneous notice to the beneficiary, and</w:t>
            </w:r>
          </w:p>
          <w:p w14:paraId="67912FB8" w14:textId="77777777" w:rsidR="00305253" w:rsidRPr="00B705EF" w:rsidRDefault="00B9789C" w:rsidP="00780C22">
            <w:pPr>
              <w:pStyle w:val="VBAILTBody"/>
              <w:numPr>
                <w:ilvl w:val="1"/>
                <w:numId w:val="9"/>
              </w:numPr>
            </w:pPr>
            <w:r w:rsidRPr="00B705EF">
              <w:t>continue direct payment pending receipt of certification of a fiduciary or other payee from the hub of jurisdiction</w:t>
            </w:r>
          </w:p>
        </w:tc>
        <w:tc>
          <w:tcPr>
            <w:tcW w:w="5776" w:type="dxa"/>
            <w:gridSpan w:val="2"/>
            <w:tcBorders>
              <w:left w:val="dashSmallGap" w:sz="4" w:space="0" w:color="auto"/>
            </w:tcBorders>
            <w:shd w:val="clear" w:color="auto" w:fill="auto"/>
          </w:tcPr>
          <w:p w14:paraId="5D0A93DA" w14:textId="4E6A3557" w:rsidR="00305253" w:rsidRPr="00964629" w:rsidRDefault="00305253" w:rsidP="00F2150F">
            <w:pPr>
              <w:pStyle w:val="VBAILTBody"/>
              <w:ind w:left="720"/>
              <w:rPr>
                <w:rStyle w:val="Strong"/>
              </w:rPr>
            </w:pPr>
          </w:p>
        </w:tc>
      </w:tr>
      <w:tr w:rsidR="00305253" w14:paraId="3709ED83" w14:textId="77777777" w:rsidTr="36F9F172">
        <w:trPr>
          <w:cantSplit/>
          <w:trHeight w:val="1282"/>
          <w:jc w:val="center"/>
        </w:trPr>
        <w:tc>
          <w:tcPr>
            <w:tcW w:w="3854" w:type="dxa"/>
            <w:tcBorders>
              <w:right w:val="dashSmallGap" w:sz="4" w:space="0" w:color="auto"/>
            </w:tcBorders>
          </w:tcPr>
          <w:p w14:paraId="48DB9C65" w14:textId="77777777" w:rsidR="00305253" w:rsidRPr="00322F7E" w:rsidRDefault="00305253" w:rsidP="00F2150F">
            <w:pPr>
              <w:pStyle w:val="VBAILTBody"/>
              <w:rPr>
                <w:b/>
                <w:bCs/>
              </w:rPr>
            </w:pPr>
            <w:r>
              <w:rPr>
                <w:b/>
                <w:bCs/>
              </w:rPr>
              <w:lastRenderedPageBreak/>
              <w:t>Finding of Incompetency (1 of 3)</w:t>
            </w:r>
          </w:p>
          <w:p w14:paraId="2C0B9B0B" w14:textId="77777777" w:rsidR="007C4B27" w:rsidRPr="00496ED0" w:rsidRDefault="00B9789C" w:rsidP="00780C22">
            <w:pPr>
              <w:pStyle w:val="VBAILTBody"/>
              <w:numPr>
                <w:ilvl w:val="0"/>
                <w:numId w:val="16"/>
              </w:numPr>
            </w:pPr>
            <w:r w:rsidRPr="00496ED0">
              <w:t>In the absence of clear and convincing evidence to the contrary, presume that a person is competent.</w:t>
            </w:r>
          </w:p>
          <w:p w14:paraId="5447D25B" w14:textId="77777777" w:rsidR="007C4B27" w:rsidRPr="00496ED0" w:rsidRDefault="00B9789C" w:rsidP="00780C22">
            <w:pPr>
              <w:pStyle w:val="VBAILTBody"/>
              <w:numPr>
                <w:ilvl w:val="0"/>
                <w:numId w:val="16"/>
              </w:numPr>
            </w:pPr>
            <w:r w:rsidRPr="00496ED0">
              <w:t>A finding of incompetency cannot be made without a definite expression by a responsible medical authority unless the medical evidence of record is</w:t>
            </w:r>
          </w:p>
          <w:p w14:paraId="625DD355" w14:textId="77777777" w:rsidR="007C4B27" w:rsidRPr="00496ED0" w:rsidRDefault="455003D2" w:rsidP="00780C22">
            <w:pPr>
              <w:pStyle w:val="VBAILTBody"/>
              <w:numPr>
                <w:ilvl w:val="1"/>
                <w:numId w:val="16"/>
              </w:numPr>
            </w:pPr>
            <w:r>
              <w:t>clear</w:t>
            </w:r>
          </w:p>
          <w:p w14:paraId="448161C2" w14:textId="77777777" w:rsidR="007C4B27" w:rsidRPr="00496ED0" w:rsidRDefault="455003D2" w:rsidP="00780C22">
            <w:pPr>
              <w:pStyle w:val="VBAILTBody"/>
              <w:numPr>
                <w:ilvl w:val="1"/>
                <w:numId w:val="16"/>
              </w:numPr>
            </w:pPr>
            <w:r>
              <w:t>convincing, and</w:t>
            </w:r>
          </w:p>
          <w:p w14:paraId="32902F50" w14:textId="77777777" w:rsidR="00305253" w:rsidRPr="00322F7E" w:rsidRDefault="455003D2" w:rsidP="00780C22">
            <w:pPr>
              <w:pStyle w:val="VBAILTBody"/>
              <w:numPr>
                <w:ilvl w:val="1"/>
                <w:numId w:val="16"/>
              </w:numPr>
              <w:rPr>
                <w:b/>
                <w:bCs/>
              </w:rPr>
            </w:pPr>
            <w:r>
              <w:t>leaves no doubt as to the beneficiary’s incompetency</w:t>
            </w:r>
          </w:p>
        </w:tc>
        <w:tc>
          <w:tcPr>
            <w:tcW w:w="5776" w:type="dxa"/>
            <w:gridSpan w:val="2"/>
            <w:tcBorders>
              <w:left w:val="dashSmallGap" w:sz="4" w:space="0" w:color="auto"/>
            </w:tcBorders>
          </w:tcPr>
          <w:p w14:paraId="512C9982" w14:textId="77777777" w:rsidR="00305253" w:rsidRPr="00964629" w:rsidRDefault="00305253" w:rsidP="00F2150F">
            <w:pPr>
              <w:pStyle w:val="VBAILTBody"/>
              <w:rPr>
                <w:rStyle w:val="Strong"/>
              </w:rPr>
            </w:pPr>
          </w:p>
        </w:tc>
      </w:tr>
      <w:tr w:rsidR="00305253" w14:paraId="46B4AE55" w14:textId="77777777" w:rsidTr="36F9F172">
        <w:trPr>
          <w:cantSplit/>
          <w:trHeight w:val="1282"/>
          <w:jc w:val="center"/>
        </w:trPr>
        <w:tc>
          <w:tcPr>
            <w:tcW w:w="3854" w:type="dxa"/>
            <w:tcBorders>
              <w:right w:val="dashSmallGap" w:sz="4" w:space="0" w:color="auto"/>
            </w:tcBorders>
          </w:tcPr>
          <w:p w14:paraId="12E999E7" w14:textId="77777777" w:rsidR="00305253" w:rsidRPr="00F8719E" w:rsidRDefault="00305253" w:rsidP="00F2150F">
            <w:pPr>
              <w:pStyle w:val="VBAILTBody"/>
              <w:rPr>
                <w:b/>
                <w:bCs/>
              </w:rPr>
            </w:pPr>
            <w:r>
              <w:rPr>
                <w:b/>
                <w:bCs/>
              </w:rPr>
              <w:lastRenderedPageBreak/>
              <w:t>Finding of Incompetency (2 of 3)</w:t>
            </w:r>
          </w:p>
          <w:p w14:paraId="26C1E832" w14:textId="77777777" w:rsidR="007C4B27" w:rsidRPr="00496ED0" w:rsidRDefault="00B9789C" w:rsidP="00780C22">
            <w:pPr>
              <w:pStyle w:val="VBAILTBody"/>
              <w:numPr>
                <w:ilvl w:val="0"/>
                <w:numId w:val="17"/>
              </w:numPr>
            </w:pPr>
            <w:r w:rsidRPr="00496ED0">
              <w:t xml:space="preserve">If a request or evidence showing a change in competency comes from a Veteran or other beneficiary requesting to be rated </w:t>
            </w:r>
            <w:r w:rsidRPr="00496ED0">
              <w:t>incompetent or have a fiduciary appointed, and there is no associated medical or court evidence, and there is no EP pending,</w:t>
            </w:r>
          </w:p>
          <w:p w14:paraId="77F57F42" w14:textId="77777777" w:rsidR="007C4B27" w:rsidRPr="00496ED0" w:rsidRDefault="00B9789C" w:rsidP="00780C22">
            <w:pPr>
              <w:pStyle w:val="VBAILTBody"/>
              <w:numPr>
                <w:ilvl w:val="1"/>
                <w:numId w:val="17"/>
              </w:numPr>
            </w:pPr>
            <w:r w:rsidRPr="00496ED0">
              <w:t>Establish the appropriate pension rating EP and establish a contention in VBMS</w:t>
            </w:r>
          </w:p>
          <w:p w14:paraId="201FF08E" w14:textId="77777777" w:rsidR="00305253" w:rsidRPr="00322F7E" w:rsidRDefault="00B9789C" w:rsidP="00780C22">
            <w:pPr>
              <w:pStyle w:val="VBAILTBody"/>
              <w:numPr>
                <w:ilvl w:val="0"/>
                <w:numId w:val="17"/>
              </w:numPr>
              <w:rPr>
                <w:b/>
                <w:bCs/>
              </w:rPr>
            </w:pPr>
            <w:r w:rsidRPr="00496ED0">
              <w:t>If there is an EP pending, control the issue under the rating EP</w:t>
            </w:r>
          </w:p>
        </w:tc>
        <w:tc>
          <w:tcPr>
            <w:tcW w:w="5776" w:type="dxa"/>
            <w:gridSpan w:val="2"/>
            <w:tcBorders>
              <w:left w:val="dashSmallGap" w:sz="4" w:space="0" w:color="auto"/>
            </w:tcBorders>
          </w:tcPr>
          <w:p w14:paraId="425EB78F" w14:textId="77777777" w:rsidR="00305253" w:rsidRPr="00322F7E" w:rsidRDefault="00305253" w:rsidP="00F2150F">
            <w:pPr>
              <w:pStyle w:val="VBAILTBody"/>
              <w:rPr>
                <w:rStyle w:val="Strong"/>
                <w:b w:val="0"/>
                <w:bCs w:val="0"/>
              </w:rPr>
            </w:pPr>
          </w:p>
        </w:tc>
      </w:tr>
      <w:tr w:rsidR="00305253" w14:paraId="75560612" w14:textId="77777777" w:rsidTr="36F9F172">
        <w:trPr>
          <w:cantSplit/>
          <w:trHeight w:val="1282"/>
          <w:jc w:val="center"/>
        </w:trPr>
        <w:tc>
          <w:tcPr>
            <w:tcW w:w="3854" w:type="dxa"/>
            <w:tcBorders>
              <w:right w:val="dashSmallGap" w:sz="4" w:space="0" w:color="auto"/>
            </w:tcBorders>
          </w:tcPr>
          <w:p w14:paraId="1C90D45D" w14:textId="77777777" w:rsidR="00305253" w:rsidRPr="003E2E80" w:rsidRDefault="00305253" w:rsidP="00F2150F">
            <w:pPr>
              <w:pStyle w:val="VBAILTBody"/>
              <w:rPr>
                <w:b/>
                <w:bCs/>
              </w:rPr>
            </w:pPr>
            <w:r>
              <w:rPr>
                <w:b/>
                <w:bCs/>
              </w:rPr>
              <w:lastRenderedPageBreak/>
              <w:t>Finding of Incompetency (3 of 3)</w:t>
            </w:r>
          </w:p>
          <w:p w14:paraId="7B2FB352" w14:textId="77777777" w:rsidR="007C4B27" w:rsidRPr="00496ED0" w:rsidRDefault="00B9789C" w:rsidP="00780C22">
            <w:pPr>
              <w:pStyle w:val="VBAILTBody"/>
              <w:numPr>
                <w:ilvl w:val="0"/>
                <w:numId w:val="18"/>
              </w:numPr>
            </w:pPr>
            <w:r w:rsidRPr="00496ED0">
              <w:t>If a request or evidence showing a change in competency comes from a third party to have a Veteran or other beneficiary rated incompetent without medical or court evidence, establish and EP400 and review VA treatment record</w:t>
            </w:r>
            <w:r w:rsidR="00305253">
              <w:t xml:space="preserve"> </w:t>
            </w:r>
            <w:r w:rsidRPr="00496ED0">
              <w:t>for evidence of incompetency</w:t>
            </w:r>
          </w:p>
          <w:p w14:paraId="6FFF5230" w14:textId="77777777" w:rsidR="007C4B27" w:rsidRPr="00496ED0" w:rsidRDefault="00B9789C" w:rsidP="00780C22">
            <w:pPr>
              <w:pStyle w:val="VBAILTBody"/>
              <w:numPr>
                <w:ilvl w:val="1"/>
                <w:numId w:val="18"/>
              </w:numPr>
            </w:pPr>
            <w:r w:rsidRPr="00496ED0">
              <w:t>If records show evidence of incompetency associate the records with the claims folder</w:t>
            </w:r>
          </w:p>
          <w:p w14:paraId="3100EFF4" w14:textId="77777777" w:rsidR="00305253" w:rsidRDefault="00B9789C" w:rsidP="00780C22">
            <w:pPr>
              <w:pStyle w:val="VBAILTBody"/>
              <w:numPr>
                <w:ilvl w:val="1"/>
                <w:numId w:val="18"/>
              </w:numPr>
            </w:pPr>
            <w:r w:rsidRPr="00496ED0">
              <w:t>Change the EP400 to EP020 or 120, and treat the request as receipt of medical records</w:t>
            </w:r>
          </w:p>
        </w:tc>
        <w:tc>
          <w:tcPr>
            <w:tcW w:w="5776" w:type="dxa"/>
            <w:gridSpan w:val="2"/>
            <w:tcBorders>
              <w:left w:val="dashSmallGap" w:sz="4" w:space="0" w:color="auto"/>
            </w:tcBorders>
          </w:tcPr>
          <w:p w14:paraId="09D96DCD" w14:textId="0CF82E80" w:rsidR="00305253" w:rsidRPr="00496ED0" w:rsidRDefault="00305253" w:rsidP="00F2150F">
            <w:pPr>
              <w:pStyle w:val="VBAILTBody"/>
              <w:rPr>
                <w:rStyle w:val="Strong"/>
                <w:b w:val="0"/>
                <w:bCs w:val="0"/>
              </w:rPr>
            </w:pPr>
          </w:p>
        </w:tc>
      </w:tr>
      <w:tr w:rsidR="00305253" w14:paraId="768D7B39" w14:textId="77777777" w:rsidTr="36F9F172">
        <w:trPr>
          <w:cantSplit/>
          <w:trHeight w:val="908"/>
          <w:jc w:val="center"/>
        </w:trPr>
        <w:tc>
          <w:tcPr>
            <w:tcW w:w="3854" w:type="dxa"/>
            <w:tcBorders>
              <w:right w:val="dashSmallGap" w:sz="4" w:space="0" w:color="auto"/>
            </w:tcBorders>
          </w:tcPr>
          <w:p w14:paraId="0033CE03" w14:textId="77777777" w:rsidR="00305253" w:rsidRPr="003E2E80" w:rsidRDefault="00305253" w:rsidP="00F2150F">
            <w:pPr>
              <w:pStyle w:val="VBAILTBody"/>
              <w:rPr>
                <w:b/>
                <w:bCs/>
              </w:rPr>
            </w:pPr>
            <w:r>
              <w:rPr>
                <w:b/>
                <w:bCs/>
              </w:rPr>
              <w:lastRenderedPageBreak/>
              <w:t>Child Incapable of Self-Support</w:t>
            </w:r>
          </w:p>
          <w:p w14:paraId="5E730B1A" w14:textId="77777777" w:rsidR="007C4B27" w:rsidRPr="009E7997" w:rsidRDefault="00B9789C" w:rsidP="00780C22">
            <w:pPr>
              <w:pStyle w:val="VBAILTBody"/>
              <w:numPr>
                <w:ilvl w:val="0"/>
                <w:numId w:val="10"/>
              </w:numPr>
            </w:pPr>
            <w:r w:rsidRPr="009E7997">
              <w:t>If the claimant is a child over the age of 18 and permanently incapable of self-support, the rating activity must resolve the issue of competency for the child because entitlement depends upon permanent incapacity for self-support due to physical or mental disability.</w:t>
            </w:r>
          </w:p>
          <w:p w14:paraId="7E7DBF42" w14:textId="77777777" w:rsidR="007C4B27" w:rsidRPr="009E7997" w:rsidRDefault="00B9789C" w:rsidP="00780C22">
            <w:pPr>
              <w:pStyle w:val="VBAILTBody"/>
              <w:numPr>
                <w:ilvl w:val="0"/>
                <w:numId w:val="10"/>
              </w:numPr>
            </w:pPr>
            <w:r w:rsidRPr="009E7997">
              <w:t>If incapacity is due to mental disability</w:t>
            </w:r>
          </w:p>
          <w:p w14:paraId="391F34E6" w14:textId="77777777" w:rsidR="007C4B27" w:rsidRPr="009E7997" w:rsidRDefault="455003D2" w:rsidP="00780C22">
            <w:pPr>
              <w:pStyle w:val="VBAILTBody"/>
              <w:numPr>
                <w:ilvl w:val="1"/>
                <w:numId w:val="10"/>
              </w:numPr>
            </w:pPr>
            <w:r>
              <w:t>consider competency a factor in determining whether the child is permanently incapable of self-support</w:t>
            </w:r>
          </w:p>
          <w:p w14:paraId="7D3D2103" w14:textId="77777777" w:rsidR="007C4B27" w:rsidRPr="009E7997" w:rsidRDefault="455003D2" w:rsidP="00780C22">
            <w:pPr>
              <w:pStyle w:val="VBAILTBody"/>
              <w:numPr>
                <w:ilvl w:val="1"/>
                <w:numId w:val="10"/>
              </w:numPr>
            </w:pPr>
            <w:r>
              <w:t>determine competency under the same criteria applicable to Veterans, and</w:t>
            </w:r>
          </w:p>
          <w:p w14:paraId="2D28588B" w14:textId="77777777" w:rsidR="00305253" w:rsidRPr="009E7997" w:rsidRDefault="455003D2" w:rsidP="00780C22">
            <w:pPr>
              <w:pStyle w:val="VBAILTBody"/>
              <w:numPr>
                <w:ilvl w:val="1"/>
                <w:numId w:val="10"/>
              </w:numPr>
            </w:pPr>
            <w:r>
              <w:t>record the determination in a rating</w:t>
            </w:r>
          </w:p>
        </w:tc>
        <w:tc>
          <w:tcPr>
            <w:tcW w:w="5776" w:type="dxa"/>
            <w:gridSpan w:val="2"/>
            <w:tcBorders>
              <w:left w:val="dashSmallGap" w:sz="4" w:space="0" w:color="auto"/>
            </w:tcBorders>
          </w:tcPr>
          <w:p w14:paraId="619A4672" w14:textId="281CAEFB" w:rsidR="00305253" w:rsidRPr="00964629" w:rsidRDefault="00305253" w:rsidP="00F2150F">
            <w:pPr>
              <w:shd w:val="clear" w:color="auto" w:fill="FFFFFF"/>
              <w:spacing w:after="160" w:line="259" w:lineRule="auto"/>
              <w:rPr>
                <w:rStyle w:val="Strong"/>
              </w:rPr>
            </w:pPr>
          </w:p>
        </w:tc>
      </w:tr>
      <w:tr w:rsidR="00305253" w14:paraId="6C25EC0F" w14:textId="77777777" w:rsidTr="36F9F172">
        <w:trPr>
          <w:cantSplit/>
          <w:trHeight w:val="1282"/>
          <w:jc w:val="center"/>
        </w:trPr>
        <w:tc>
          <w:tcPr>
            <w:tcW w:w="3854" w:type="dxa"/>
            <w:tcBorders>
              <w:right w:val="dashSmallGap" w:sz="4" w:space="0" w:color="auto"/>
            </w:tcBorders>
          </w:tcPr>
          <w:p w14:paraId="2CBD248E" w14:textId="77777777" w:rsidR="00305253" w:rsidRPr="00215CC8" w:rsidRDefault="00305253" w:rsidP="00F2150F">
            <w:pPr>
              <w:pStyle w:val="VBAILTBody"/>
              <w:rPr>
                <w:b/>
                <w:bCs/>
              </w:rPr>
            </w:pPr>
            <w:r>
              <w:rPr>
                <w:b/>
                <w:bCs/>
              </w:rPr>
              <w:lastRenderedPageBreak/>
              <w:t>When to Suspend</w:t>
            </w:r>
          </w:p>
          <w:p w14:paraId="6F303652" w14:textId="77777777" w:rsidR="007C4B27" w:rsidRPr="00CC1142" w:rsidRDefault="00B9789C" w:rsidP="00780C22">
            <w:pPr>
              <w:pStyle w:val="VBAILTBody"/>
              <w:numPr>
                <w:ilvl w:val="0"/>
                <w:numId w:val="11"/>
              </w:numPr>
              <w:tabs>
                <w:tab w:val="clear" w:pos="720"/>
                <w:tab w:val="num" w:pos="360"/>
              </w:tabs>
              <w:ind w:left="360"/>
            </w:pPr>
            <w:r w:rsidRPr="00CC1142">
              <w:rPr>
                <w:b/>
                <w:bCs/>
              </w:rPr>
              <w:t xml:space="preserve">Do not </w:t>
            </w:r>
            <w:r w:rsidRPr="00CC1142">
              <w:t>routinely suspend direct payments to a beneficiary pending the development of an issue of incompetency or certification of a fiduciary. </w:t>
            </w:r>
          </w:p>
          <w:p w14:paraId="27A0E6B8" w14:textId="77777777" w:rsidR="007C4B27" w:rsidRPr="00CC1142" w:rsidRDefault="00B9789C" w:rsidP="00780C22">
            <w:pPr>
              <w:pStyle w:val="VBAILTBody"/>
              <w:numPr>
                <w:ilvl w:val="0"/>
                <w:numId w:val="11"/>
              </w:numPr>
              <w:tabs>
                <w:tab w:val="clear" w:pos="720"/>
                <w:tab w:val="num" w:pos="360"/>
              </w:tabs>
              <w:ind w:left="360"/>
            </w:pPr>
            <w:r w:rsidRPr="00CC1142">
              <w:t xml:space="preserve">If evidence indicates that a beneficiary is not receiving or is being deprived of the full benefits being paid, it is possible to withhold payment, </w:t>
            </w:r>
            <w:r w:rsidRPr="00CC1142">
              <w:rPr>
                <w:b/>
                <w:bCs/>
              </w:rPr>
              <w:t>and</w:t>
            </w:r>
            <w:r w:rsidRPr="00CC1142">
              <w:t xml:space="preserve"> request that the Hub provide an expedited appointment of a fiduciary.</w:t>
            </w:r>
          </w:p>
          <w:p w14:paraId="62BFEF4B" w14:textId="77777777" w:rsidR="00305253" w:rsidRPr="00215CC8" w:rsidRDefault="00B9789C" w:rsidP="00780C22">
            <w:pPr>
              <w:pStyle w:val="VBAILTBody"/>
              <w:numPr>
                <w:ilvl w:val="0"/>
                <w:numId w:val="11"/>
              </w:numPr>
              <w:tabs>
                <w:tab w:val="clear" w:pos="720"/>
                <w:tab w:val="num" w:pos="360"/>
              </w:tabs>
              <w:ind w:left="360"/>
              <w:rPr>
                <w:b/>
                <w:bCs/>
              </w:rPr>
            </w:pPr>
            <w:r w:rsidRPr="00CC1142">
              <w:t>If entitlement to benefits has been established but no payment has been made or if increased benefits are payable, determine whether benefits should be paid directly pending Hub appointment/certification.</w:t>
            </w:r>
          </w:p>
        </w:tc>
        <w:tc>
          <w:tcPr>
            <w:tcW w:w="5776" w:type="dxa"/>
            <w:gridSpan w:val="2"/>
            <w:tcBorders>
              <w:left w:val="dashSmallGap" w:sz="4" w:space="0" w:color="auto"/>
            </w:tcBorders>
          </w:tcPr>
          <w:p w14:paraId="08B03D22" w14:textId="77777777" w:rsidR="00305253" w:rsidRPr="00215CC8" w:rsidRDefault="00305253" w:rsidP="00F2150F">
            <w:pPr>
              <w:pStyle w:val="VBAILTBody"/>
              <w:rPr>
                <w:rStyle w:val="Strong"/>
                <w:b w:val="0"/>
                <w:bCs w:val="0"/>
              </w:rPr>
            </w:pPr>
          </w:p>
        </w:tc>
      </w:tr>
      <w:tr w:rsidR="00305253" w14:paraId="1D31F7A5" w14:textId="77777777" w:rsidTr="36F9F172">
        <w:trPr>
          <w:cantSplit/>
          <w:trHeight w:val="1282"/>
          <w:jc w:val="center"/>
        </w:trPr>
        <w:tc>
          <w:tcPr>
            <w:tcW w:w="3854" w:type="dxa"/>
            <w:tcBorders>
              <w:right w:val="dashSmallGap" w:sz="4" w:space="0" w:color="auto"/>
            </w:tcBorders>
          </w:tcPr>
          <w:p w14:paraId="4409901A" w14:textId="77777777" w:rsidR="00305253" w:rsidRDefault="00305253" w:rsidP="00F2150F">
            <w:pPr>
              <w:pStyle w:val="VBAILTBody"/>
              <w:rPr>
                <w:b/>
                <w:bCs/>
              </w:rPr>
            </w:pPr>
            <w:r>
              <w:rPr>
                <w:b/>
                <w:bCs/>
              </w:rPr>
              <w:lastRenderedPageBreak/>
              <w:t>Notice of Proposed Rating of Incompetency</w:t>
            </w:r>
          </w:p>
          <w:p w14:paraId="3DEA13EE" w14:textId="77777777" w:rsidR="007C4B27" w:rsidRPr="00CC1142" w:rsidRDefault="00B9789C" w:rsidP="00780C22">
            <w:pPr>
              <w:pStyle w:val="VBAILTBody"/>
              <w:numPr>
                <w:ilvl w:val="0"/>
                <w:numId w:val="19"/>
              </w:numPr>
            </w:pPr>
            <w:r w:rsidRPr="00CC1142">
              <w:t xml:space="preserve">Notice of a proposed rating of </w:t>
            </w:r>
            <w:r w:rsidRPr="00CC1142">
              <w:t>incompetency must include</w:t>
            </w:r>
          </w:p>
          <w:p w14:paraId="580B6D2C" w14:textId="77777777" w:rsidR="007C4B27" w:rsidRPr="00CC1142" w:rsidRDefault="00B9789C" w:rsidP="00780C22">
            <w:pPr>
              <w:pStyle w:val="VBAILTBody"/>
              <w:numPr>
                <w:ilvl w:val="1"/>
                <w:numId w:val="19"/>
              </w:numPr>
            </w:pPr>
            <w:r w:rsidRPr="00CC1142">
              <w:t>a copy of the proposed rating decision or a short summary of the facts and evidence of record that supports the finding of incompetency</w:t>
            </w:r>
          </w:p>
          <w:p w14:paraId="49681769" w14:textId="77777777" w:rsidR="007C4B27" w:rsidRPr="00CC1142" w:rsidRDefault="00B9789C" w:rsidP="00780C22">
            <w:pPr>
              <w:pStyle w:val="VBAILTBody"/>
              <w:numPr>
                <w:ilvl w:val="1"/>
                <w:numId w:val="19"/>
              </w:numPr>
            </w:pPr>
            <w:r w:rsidRPr="00CC1142">
              <w:t>an explanation of the effect that a finding of incompetency has on the payment of VA benefits</w:t>
            </w:r>
          </w:p>
          <w:p w14:paraId="3956FC99" w14:textId="77777777" w:rsidR="007C4B27" w:rsidRPr="00CC1142" w:rsidRDefault="00B9789C" w:rsidP="00780C22">
            <w:pPr>
              <w:pStyle w:val="VBAILTBody"/>
              <w:numPr>
                <w:ilvl w:val="1"/>
                <w:numId w:val="19"/>
              </w:numPr>
            </w:pPr>
            <w:r w:rsidRPr="00CC1142">
              <w:t>notice that a VA rating of incompetency prevents the beneficiary from purchasing firearms, according to the Brady Act</w:t>
            </w:r>
          </w:p>
          <w:p w14:paraId="5925512C" w14:textId="77777777" w:rsidR="007C4B27" w:rsidRPr="00CC1142" w:rsidRDefault="00B9789C" w:rsidP="00780C22">
            <w:pPr>
              <w:pStyle w:val="VBAILTBody"/>
              <w:numPr>
                <w:ilvl w:val="1"/>
                <w:numId w:val="19"/>
              </w:numPr>
            </w:pPr>
            <w:r w:rsidRPr="00CC1142">
              <w:t>a statement of the beneficiary’s right</w:t>
            </w:r>
            <w:r w:rsidRPr="00CC1142">
              <w:rPr>
                <w:b/>
                <w:bCs/>
              </w:rPr>
              <w:t xml:space="preserve"> </w:t>
            </w:r>
            <w:r w:rsidRPr="00CC1142">
              <w:t>to</w:t>
            </w:r>
          </w:p>
          <w:p w14:paraId="07A7EBCA" w14:textId="77777777" w:rsidR="007C4B27" w:rsidRPr="00CC1142" w:rsidRDefault="00B9789C" w:rsidP="00780C22">
            <w:pPr>
              <w:pStyle w:val="VBAILTBody"/>
              <w:numPr>
                <w:ilvl w:val="2"/>
                <w:numId w:val="19"/>
              </w:numPr>
            </w:pPr>
            <w:r w:rsidRPr="00CC1142">
              <w:t>submit evidence to show why the proposed action should not be taken</w:t>
            </w:r>
          </w:p>
          <w:p w14:paraId="500D5FF3" w14:textId="77777777" w:rsidR="007C4B27" w:rsidRPr="00CC1142" w:rsidRDefault="00B9789C" w:rsidP="00780C22">
            <w:pPr>
              <w:pStyle w:val="VBAILTBody"/>
              <w:numPr>
                <w:ilvl w:val="2"/>
                <w:numId w:val="19"/>
              </w:numPr>
            </w:pPr>
            <w:r w:rsidRPr="00CC1142">
              <w:t>request a personal hearing to present evidence, and</w:t>
            </w:r>
          </w:p>
          <w:p w14:paraId="2C26D6A1" w14:textId="77777777" w:rsidR="00305253" w:rsidRPr="001D5555" w:rsidRDefault="00B9789C" w:rsidP="00780C22">
            <w:pPr>
              <w:pStyle w:val="VBAILTBody"/>
              <w:numPr>
                <w:ilvl w:val="2"/>
                <w:numId w:val="19"/>
              </w:numPr>
              <w:rPr>
                <w:b/>
                <w:bCs/>
              </w:rPr>
            </w:pPr>
            <w:r w:rsidRPr="00CC1142">
              <w:t xml:space="preserve">have representation </w:t>
            </w:r>
            <w:r w:rsidRPr="00CC1142">
              <w:lastRenderedPageBreak/>
              <w:t>during the hearing, and an indication that the beneficiary has 60 days to respond to the notice</w:t>
            </w:r>
          </w:p>
        </w:tc>
        <w:tc>
          <w:tcPr>
            <w:tcW w:w="5776" w:type="dxa"/>
            <w:gridSpan w:val="2"/>
            <w:tcBorders>
              <w:left w:val="dashSmallGap" w:sz="4" w:space="0" w:color="auto"/>
            </w:tcBorders>
          </w:tcPr>
          <w:p w14:paraId="7F9BF5CF" w14:textId="74726E98" w:rsidR="00305253" w:rsidRPr="005B69E9" w:rsidRDefault="00305253" w:rsidP="00F2150F">
            <w:pPr>
              <w:pStyle w:val="VBAILTBody"/>
              <w:rPr>
                <w:rStyle w:val="Strong"/>
                <w:b w:val="0"/>
                <w:bCs w:val="0"/>
              </w:rPr>
            </w:pPr>
          </w:p>
        </w:tc>
      </w:tr>
      <w:tr w:rsidR="00305253" w14:paraId="52CB4E06" w14:textId="77777777" w:rsidTr="36F9F172">
        <w:trPr>
          <w:cantSplit/>
          <w:trHeight w:val="1282"/>
          <w:jc w:val="center"/>
        </w:trPr>
        <w:tc>
          <w:tcPr>
            <w:tcW w:w="3854" w:type="dxa"/>
            <w:tcBorders>
              <w:right w:val="dashSmallGap" w:sz="4" w:space="0" w:color="auto"/>
            </w:tcBorders>
          </w:tcPr>
          <w:p w14:paraId="20F63FA6" w14:textId="77777777" w:rsidR="00305253" w:rsidRPr="00E744DD" w:rsidRDefault="00305253" w:rsidP="00F2150F">
            <w:pPr>
              <w:pStyle w:val="VBAILTBody"/>
              <w:rPr>
                <w:b/>
                <w:bCs/>
              </w:rPr>
            </w:pPr>
            <w:r>
              <w:rPr>
                <w:b/>
                <w:bCs/>
              </w:rPr>
              <w:t>Waiver of Due Process</w:t>
            </w:r>
          </w:p>
          <w:p w14:paraId="21F47A74" w14:textId="77777777" w:rsidR="007C4B27" w:rsidRPr="00CC1142" w:rsidRDefault="00B9789C" w:rsidP="00780C22">
            <w:pPr>
              <w:pStyle w:val="VBAILTBody"/>
              <w:numPr>
                <w:ilvl w:val="0"/>
                <w:numId w:val="20"/>
              </w:numPr>
            </w:pPr>
            <w:r w:rsidRPr="00CC1142">
              <w:t xml:space="preserve">If VA receives a waiver of due process concerning a proposed rating of </w:t>
            </w:r>
            <w:r w:rsidRPr="00CC1142">
              <w:t>incompetency</w:t>
            </w:r>
          </w:p>
          <w:p w14:paraId="3B0A81FE" w14:textId="77777777" w:rsidR="007C4B27" w:rsidRPr="00CC1142" w:rsidRDefault="00B9789C" w:rsidP="00780C22">
            <w:pPr>
              <w:pStyle w:val="VBAILTBody"/>
              <w:numPr>
                <w:ilvl w:val="1"/>
                <w:numId w:val="20"/>
              </w:numPr>
            </w:pPr>
            <w:r w:rsidRPr="00CC1142">
              <w:t>associate the waiver with the beneficiary’s claims folder</w:t>
            </w:r>
          </w:p>
          <w:p w14:paraId="1D29BC8D" w14:textId="77777777" w:rsidR="007C4B27" w:rsidRPr="00CC1142" w:rsidRDefault="00B9789C" w:rsidP="00780C22">
            <w:pPr>
              <w:pStyle w:val="VBAILTBody"/>
              <w:numPr>
                <w:ilvl w:val="1"/>
                <w:numId w:val="20"/>
              </w:numPr>
            </w:pPr>
            <w:r w:rsidRPr="00CC1142">
              <w:t>close the tracked item used for the due process period under the corresponding EP</w:t>
            </w:r>
          </w:p>
          <w:p w14:paraId="65332771" w14:textId="77777777" w:rsidR="007C4B27" w:rsidRPr="00CC1142" w:rsidRDefault="00B9789C" w:rsidP="00780C22">
            <w:pPr>
              <w:pStyle w:val="VBAILTBody"/>
              <w:numPr>
                <w:ilvl w:val="1"/>
                <w:numId w:val="20"/>
              </w:numPr>
            </w:pPr>
            <w:r w:rsidRPr="00CC1142">
              <w:t>notify the hub of jurisdiction by sending an e-mail with the subject line </w:t>
            </w:r>
            <w:r w:rsidRPr="00CC1142">
              <w:rPr>
                <w:i/>
                <w:iCs/>
              </w:rPr>
              <w:t xml:space="preserve">Due Process Waived- </w:t>
            </w:r>
            <w:r w:rsidRPr="00CC1142">
              <w:rPr>
                <w:i/>
                <w:iCs/>
              </w:rPr>
              <w:t>Incompetency Proposal</w:t>
            </w:r>
            <w:r w:rsidRPr="00CC1142">
              <w:t>, and include the following information in the body of the e-mail:</w:t>
            </w:r>
          </w:p>
          <w:p w14:paraId="767CF90F" w14:textId="77777777" w:rsidR="007C4B27" w:rsidRPr="00CC1142" w:rsidRDefault="00B9789C" w:rsidP="00780C22">
            <w:pPr>
              <w:pStyle w:val="VBAILTBody"/>
              <w:numPr>
                <w:ilvl w:val="2"/>
                <w:numId w:val="20"/>
              </w:numPr>
            </w:pPr>
            <w:r w:rsidRPr="00CC1142">
              <w:t>the beneficiary’s name and claim number, and</w:t>
            </w:r>
          </w:p>
          <w:p w14:paraId="336B9A94" w14:textId="77777777" w:rsidR="00305253" w:rsidRDefault="00B9789C" w:rsidP="00780C22">
            <w:pPr>
              <w:pStyle w:val="VBAILTBody"/>
              <w:numPr>
                <w:ilvl w:val="2"/>
                <w:numId w:val="20"/>
              </w:numPr>
            </w:pPr>
            <w:r w:rsidRPr="00CC1142">
              <w:t>the date VA received the waiver</w:t>
            </w:r>
          </w:p>
        </w:tc>
        <w:tc>
          <w:tcPr>
            <w:tcW w:w="5776" w:type="dxa"/>
            <w:gridSpan w:val="2"/>
            <w:tcBorders>
              <w:left w:val="dashSmallGap" w:sz="4" w:space="0" w:color="auto"/>
            </w:tcBorders>
          </w:tcPr>
          <w:p w14:paraId="1B1369B7" w14:textId="77777777" w:rsidR="00305253" w:rsidRPr="005B69E9" w:rsidRDefault="00305253" w:rsidP="00F2150F">
            <w:pPr>
              <w:pStyle w:val="VBAILTBody"/>
              <w:rPr>
                <w:rStyle w:val="Strong"/>
                <w:b w:val="0"/>
                <w:bCs w:val="0"/>
              </w:rPr>
            </w:pPr>
          </w:p>
        </w:tc>
      </w:tr>
      <w:tr w:rsidR="00305253" w14:paraId="60343411" w14:textId="77777777" w:rsidTr="36F9F172">
        <w:trPr>
          <w:cantSplit/>
          <w:trHeight w:val="1282"/>
          <w:jc w:val="center"/>
        </w:trPr>
        <w:tc>
          <w:tcPr>
            <w:tcW w:w="3854" w:type="dxa"/>
            <w:tcBorders>
              <w:right w:val="dashSmallGap" w:sz="4" w:space="0" w:color="auto"/>
            </w:tcBorders>
          </w:tcPr>
          <w:p w14:paraId="5C7D0D07" w14:textId="77777777" w:rsidR="00305253" w:rsidRPr="00281B90" w:rsidRDefault="00305253" w:rsidP="00F2150F">
            <w:pPr>
              <w:pStyle w:val="VBAILTBody"/>
              <w:rPr>
                <w:b/>
                <w:bCs/>
              </w:rPr>
            </w:pPr>
            <w:r>
              <w:rPr>
                <w:b/>
                <w:bCs/>
              </w:rPr>
              <w:lastRenderedPageBreak/>
              <w:t>Understanding the Brady Act (1 of 2)</w:t>
            </w:r>
          </w:p>
          <w:p w14:paraId="44699F02" w14:textId="77777777" w:rsidR="007C4B27" w:rsidRPr="008026AB" w:rsidRDefault="00B9789C" w:rsidP="00780C22">
            <w:pPr>
              <w:pStyle w:val="VBAILTBody"/>
              <w:numPr>
                <w:ilvl w:val="0"/>
                <w:numId w:val="21"/>
              </w:numPr>
            </w:pPr>
            <w:r w:rsidRPr="008026AB">
              <w:t>The Brady Act of 1993, </w:t>
            </w:r>
            <w:r w:rsidRPr="008026AB">
              <w:rPr>
                <w:i/>
                <w:iCs/>
              </w:rPr>
              <w:t>Public Law</w:t>
            </w:r>
            <w:r w:rsidRPr="008026AB">
              <w:t> </w:t>
            </w:r>
            <w:r w:rsidRPr="008026AB">
              <w:rPr>
                <w:i/>
                <w:iCs/>
              </w:rPr>
              <w:t>103-159</w:t>
            </w:r>
            <w:r w:rsidRPr="008026AB">
              <w:t>, prohibits the sale of firearms to certain individuals, including beneficiaries the VA determines are incompetent.</w:t>
            </w:r>
          </w:p>
          <w:p w14:paraId="2305E4EC" w14:textId="77777777" w:rsidR="007C4B27" w:rsidRPr="008026AB" w:rsidRDefault="00B9789C" w:rsidP="00780C22">
            <w:pPr>
              <w:pStyle w:val="VBAILTBody"/>
              <w:numPr>
                <w:ilvl w:val="0"/>
                <w:numId w:val="21"/>
              </w:numPr>
            </w:pPr>
            <w:r w:rsidRPr="008026AB">
              <w:t xml:space="preserve">In compliance with this act, VA reports the names of beneficiaries to the Federal Bureau of Investigation (FBI) when </w:t>
            </w:r>
          </w:p>
          <w:p w14:paraId="342BF95E" w14:textId="77777777" w:rsidR="007C4B27" w:rsidRPr="008026AB" w:rsidRDefault="455003D2" w:rsidP="00780C22">
            <w:pPr>
              <w:pStyle w:val="VBAILTBody"/>
              <w:numPr>
                <w:ilvl w:val="1"/>
                <w:numId w:val="21"/>
              </w:numPr>
            </w:pPr>
            <w:r>
              <w:t>VA has determined that a fiduciary appointment is required because the beneficiary is unable to manage their VA benefits, </w:t>
            </w:r>
            <w:r w:rsidRPr="36F9F172">
              <w:rPr>
                <w:i/>
                <w:iCs/>
              </w:rPr>
              <w:t>and</w:t>
            </w:r>
          </w:p>
          <w:p w14:paraId="160A5781" w14:textId="77777777" w:rsidR="00305253" w:rsidRPr="00E744DD" w:rsidRDefault="455003D2" w:rsidP="00780C22">
            <w:pPr>
              <w:pStyle w:val="VBAILTBody"/>
              <w:numPr>
                <w:ilvl w:val="1"/>
                <w:numId w:val="21"/>
              </w:numPr>
              <w:rPr>
                <w:b/>
                <w:bCs/>
              </w:rPr>
            </w:pPr>
            <w:r>
              <w:t>An order or finding of a judge, magistrate, or other judicial authority of competent jurisdiction finds that the beneficiary is a danger to self or others</w:t>
            </w:r>
          </w:p>
        </w:tc>
        <w:tc>
          <w:tcPr>
            <w:tcW w:w="5776" w:type="dxa"/>
            <w:gridSpan w:val="2"/>
            <w:tcBorders>
              <w:left w:val="dashSmallGap" w:sz="4" w:space="0" w:color="auto"/>
            </w:tcBorders>
          </w:tcPr>
          <w:p w14:paraId="7A7B1DD3" w14:textId="77777777" w:rsidR="00305253" w:rsidRPr="00281B90" w:rsidRDefault="00305253" w:rsidP="00F2150F">
            <w:pPr>
              <w:pStyle w:val="VBAILTBody"/>
              <w:rPr>
                <w:rStyle w:val="Strong"/>
                <w:b w:val="0"/>
                <w:bCs w:val="0"/>
              </w:rPr>
            </w:pPr>
          </w:p>
        </w:tc>
      </w:tr>
      <w:tr w:rsidR="00305253" w14:paraId="7097F769" w14:textId="77777777" w:rsidTr="36F9F172">
        <w:trPr>
          <w:cantSplit/>
          <w:trHeight w:val="1282"/>
          <w:jc w:val="center"/>
        </w:trPr>
        <w:tc>
          <w:tcPr>
            <w:tcW w:w="3854" w:type="dxa"/>
            <w:tcBorders>
              <w:right w:val="dashSmallGap" w:sz="4" w:space="0" w:color="auto"/>
            </w:tcBorders>
          </w:tcPr>
          <w:p w14:paraId="4DBE594D" w14:textId="77777777" w:rsidR="00305253" w:rsidRPr="003C126A" w:rsidRDefault="00305253" w:rsidP="00F2150F">
            <w:pPr>
              <w:pStyle w:val="VBAILTBody"/>
              <w:rPr>
                <w:b/>
                <w:bCs/>
              </w:rPr>
            </w:pPr>
            <w:r>
              <w:rPr>
                <w:b/>
                <w:bCs/>
              </w:rPr>
              <w:lastRenderedPageBreak/>
              <w:t>Understanding the Brady Act (2 of 2)</w:t>
            </w:r>
          </w:p>
          <w:p w14:paraId="1A74B2BF" w14:textId="77777777" w:rsidR="007C4B27" w:rsidRPr="00767780" w:rsidRDefault="00B9789C" w:rsidP="00780C22">
            <w:pPr>
              <w:pStyle w:val="VBAILTBody"/>
              <w:numPr>
                <w:ilvl w:val="0"/>
                <w:numId w:val="22"/>
              </w:numPr>
            </w:pPr>
            <w:r w:rsidRPr="00767780">
              <w:t>The NICS Improvement Amendments Act of 2007 (NIAA) contains an amendment to the Brady Act that obligates VA to provide incompetent beneficiaries the opportunity to request relief from the reporting requirements the Brady Act imposes. </w:t>
            </w:r>
          </w:p>
          <w:p w14:paraId="09F9FFB7" w14:textId="77777777" w:rsidR="007C4B27" w:rsidRPr="00767780" w:rsidRDefault="00B9789C" w:rsidP="00780C22">
            <w:pPr>
              <w:pStyle w:val="VBAILTBody"/>
              <w:numPr>
                <w:ilvl w:val="1"/>
                <w:numId w:val="22"/>
              </w:numPr>
            </w:pPr>
            <w:r w:rsidRPr="00767780">
              <w:t>"</w:t>
            </w:r>
            <w:proofErr w:type="gramStart"/>
            <w:r w:rsidRPr="00767780">
              <w:t>benefit</w:t>
            </w:r>
            <w:proofErr w:type="gramEnd"/>
            <w:r w:rsidRPr="00767780">
              <w:t xml:space="preserve"> of the doubt" and "duty to assist" do not apply</w:t>
            </w:r>
          </w:p>
          <w:p w14:paraId="56D3B70B" w14:textId="77777777" w:rsidR="007C4B27" w:rsidRPr="00767780" w:rsidRDefault="00B9789C" w:rsidP="00780C22">
            <w:pPr>
              <w:pStyle w:val="VBAILTBody"/>
              <w:numPr>
                <w:ilvl w:val="1"/>
                <w:numId w:val="22"/>
              </w:numPr>
            </w:pPr>
            <w:r w:rsidRPr="00767780">
              <w:t>requests for relief from the reporting requirements of the Brady Act must be clear and explicit</w:t>
            </w:r>
          </w:p>
          <w:p w14:paraId="1321F73E" w14:textId="77777777" w:rsidR="00305253" w:rsidRPr="00767780" w:rsidRDefault="00B9789C" w:rsidP="00780C22">
            <w:pPr>
              <w:pStyle w:val="VBAILTBody"/>
              <w:numPr>
                <w:ilvl w:val="0"/>
                <w:numId w:val="22"/>
              </w:numPr>
            </w:pPr>
            <w:r w:rsidRPr="00767780">
              <w:t xml:space="preserve">Refer beneficiaries that are seeking relief from the prohibition against </w:t>
            </w:r>
            <w:r w:rsidRPr="00767780">
              <w:t>handling explosives under the Safe Explosives Act of 2003 to the Bureau of Alcohol, Tobacco, Firearms and Explosives website for the </w:t>
            </w:r>
            <w:hyperlink r:id="rId18" w:history="1">
              <w:r w:rsidR="00305253" w:rsidRPr="00767780">
                <w:rPr>
                  <w:rStyle w:val="Hyperlink"/>
                  <w:rFonts w:eastAsiaTheme="minorEastAsia"/>
                  <w:b/>
                  <w:bCs/>
                </w:rPr>
                <w:t>application to apply for relief of explosives disability</w:t>
              </w:r>
            </w:hyperlink>
            <w:r w:rsidRPr="00767780">
              <w:t>.</w:t>
            </w:r>
          </w:p>
        </w:tc>
        <w:tc>
          <w:tcPr>
            <w:tcW w:w="5776" w:type="dxa"/>
            <w:gridSpan w:val="2"/>
            <w:tcBorders>
              <w:left w:val="dashSmallGap" w:sz="4" w:space="0" w:color="auto"/>
            </w:tcBorders>
          </w:tcPr>
          <w:p w14:paraId="117C821B" w14:textId="77777777" w:rsidR="00305253" w:rsidRPr="00964629" w:rsidRDefault="00305253" w:rsidP="00F2150F">
            <w:pPr>
              <w:pStyle w:val="VBAILTBody"/>
              <w:rPr>
                <w:rStyle w:val="Strong"/>
              </w:rPr>
            </w:pPr>
          </w:p>
        </w:tc>
      </w:tr>
      <w:tr w:rsidR="00305253" w14:paraId="0A585173" w14:textId="77777777" w:rsidTr="36F9F172">
        <w:trPr>
          <w:trHeight w:val="1282"/>
          <w:jc w:val="center"/>
        </w:trPr>
        <w:tc>
          <w:tcPr>
            <w:tcW w:w="3854" w:type="dxa"/>
            <w:tcBorders>
              <w:right w:val="dashSmallGap" w:sz="4" w:space="0" w:color="auto"/>
            </w:tcBorders>
          </w:tcPr>
          <w:p w14:paraId="10FB5A6D" w14:textId="77777777" w:rsidR="00305253" w:rsidRPr="00712D6F" w:rsidRDefault="00305253" w:rsidP="00F2150F">
            <w:pPr>
              <w:pStyle w:val="VBAILTBody"/>
              <w:rPr>
                <w:b/>
                <w:bCs/>
              </w:rPr>
            </w:pPr>
            <w:r w:rsidRPr="00712D6F">
              <w:rPr>
                <w:b/>
                <w:bCs/>
              </w:rPr>
              <w:t>Notification of the Brady Act (1 of 3)</w:t>
            </w:r>
          </w:p>
          <w:p w14:paraId="15C8D500" w14:textId="77777777" w:rsidR="007C4B27" w:rsidRPr="00712D6F" w:rsidRDefault="00B9789C" w:rsidP="00780C22">
            <w:pPr>
              <w:pStyle w:val="VBAILTBody"/>
              <w:numPr>
                <w:ilvl w:val="0"/>
                <w:numId w:val="23"/>
              </w:numPr>
            </w:pPr>
            <w:r w:rsidRPr="00712D6F">
              <w:t>Beneficiaries determined to be incompetent by VA </w:t>
            </w:r>
            <w:r w:rsidRPr="00712D6F">
              <w:rPr>
                <w:i/>
                <w:iCs/>
              </w:rPr>
              <w:t>must</w:t>
            </w:r>
            <w:r w:rsidRPr="00712D6F">
              <w:t xml:space="preserve"> be notified of the </w:t>
            </w:r>
            <w:r w:rsidRPr="00712D6F">
              <w:lastRenderedPageBreak/>
              <w:t>effects of the Brady Act in the </w:t>
            </w:r>
          </w:p>
          <w:p w14:paraId="54A02CD4" w14:textId="77777777" w:rsidR="007C4B27" w:rsidRPr="00712D6F" w:rsidRDefault="00B9789C" w:rsidP="00780C22">
            <w:pPr>
              <w:pStyle w:val="VBAILTBody"/>
              <w:numPr>
                <w:ilvl w:val="1"/>
                <w:numId w:val="23"/>
              </w:numPr>
            </w:pPr>
            <w:r w:rsidRPr="00712D6F">
              <w:t>notice of proposed adverse action that VA sends to communicate the rating activity’s proposal of incompetency, and</w:t>
            </w:r>
          </w:p>
          <w:p w14:paraId="1FE493F7" w14:textId="77777777" w:rsidR="00305253" w:rsidRPr="004C47B7" w:rsidRDefault="00B9789C" w:rsidP="00780C22">
            <w:pPr>
              <w:pStyle w:val="VBAILTBody"/>
              <w:numPr>
                <w:ilvl w:val="1"/>
                <w:numId w:val="23"/>
              </w:numPr>
            </w:pPr>
            <w:r w:rsidRPr="00712D6F">
              <w:t>final/contemporaneous decision notice that VA sends to communicate a final rating of incompetency</w:t>
            </w:r>
          </w:p>
        </w:tc>
        <w:tc>
          <w:tcPr>
            <w:tcW w:w="5776" w:type="dxa"/>
            <w:gridSpan w:val="2"/>
            <w:tcBorders>
              <w:left w:val="dashSmallGap" w:sz="4" w:space="0" w:color="auto"/>
            </w:tcBorders>
          </w:tcPr>
          <w:p w14:paraId="434A096C" w14:textId="77777777" w:rsidR="00305253" w:rsidRPr="0025055C" w:rsidRDefault="00305253" w:rsidP="00F2150F">
            <w:pPr>
              <w:pStyle w:val="VBAILTbullet1"/>
              <w:numPr>
                <w:ilvl w:val="0"/>
                <w:numId w:val="0"/>
              </w:numPr>
              <w:rPr>
                <w:rStyle w:val="Strong"/>
                <w:b w:val="0"/>
                <w:bCs w:val="0"/>
              </w:rPr>
            </w:pPr>
          </w:p>
        </w:tc>
      </w:tr>
      <w:tr w:rsidR="00305253" w14:paraId="42742A5A" w14:textId="77777777" w:rsidTr="36F9F172">
        <w:trPr>
          <w:trHeight w:val="1282"/>
          <w:jc w:val="center"/>
        </w:trPr>
        <w:tc>
          <w:tcPr>
            <w:tcW w:w="3854" w:type="dxa"/>
            <w:tcBorders>
              <w:right w:val="dashSmallGap" w:sz="4" w:space="0" w:color="auto"/>
            </w:tcBorders>
          </w:tcPr>
          <w:p w14:paraId="79395AC0" w14:textId="77777777" w:rsidR="00305253" w:rsidRPr="00712D6F" w:rsidRDefault="00305253" w:rsidP="00F2150F">
            <w:pPr>
              <w:pStyle w:val="VBAILTBody"/>
              <w:rPr>
                <w:b/>
                <w:bCs/>
              </w:rPr>
            </w:pPr>
            <w:r w:rsidRPr="00712D6F">
              <w:rPr>
                <w:b/>
                <w:bCs/>
              </w:rPr>
              <w:t>Notification of the Brady Act (2 of 3)</w:t>
            </w:r>
          </w:p>
          <w:p w14:paraId="285B7DE0" w14:textId="77777777" w:rsidR="007C4B27" w:rsidRPr="00712D6F" w:rsidRDefault="00B9789C" w:rsidP="00780C22">
            <w:pPr>
              <w:pStyle w:val="VBAILTBody"/>
              <w:numPr>
                <w:ilvl w:val="0"/>
                <w:numId w:val="24"/>
              </w:numPr>
            </w:pPr>
            <w:r w:rsidRPr="00712D6F">
              <w:t>The following letter types and templates contain text that adequately explains the prohibitions the Brady Act imposes: </w:t>
            </w:r>
          </w:p>
          <w:p w14:paraId="58F8B33F" w14:textId="77777777" w:rsidR="007C4B27" w:rsidRPr="00712D6F" w:rsidRDefault="00B9789C" w:rsidP="00780C22">
            <w:pPr>
              <w:pStyle w:val="VBAILTBody"/>
              <w:numPr>
                <w:ilvl w:val="1"/>
                <w:numId w:val="24"/>
              </w:numPr>
            </w:pPr>
            <w:r w:rsidRPr="00712D6F">
              <w:t>PCGL </w:t>
            </w:r>
            <w:r w:rsidRPr="00712D6F">
              <w:rPr>
                <w:i/>
                <w:iCs/>
              </w:rPr>
              <w:t>GP5 Pre:  Incompetency</w:t>
            </w:r>
          </w:p>
          <w:p w14:paraId="58014C8E" w14:textId="77777777" w:rsidR="007C4B27" w:rsidRPr="00712D6F" w:rsidRDefault="00B9789C" w:rsidP="00780C22">
            <w:pPr>
              <w:pStyle w:val="VBAILTBody"/>
              <w:numPr>
                <w:ilvl w:val="1"/>
                <w:numId w:val="24"/>
              </w:numPr>
            </w:pPr>
            <w:r w:rsidRPr="00712D6F">
              <w:t>PCGL </w:t>
            </w:r>
            <w:r w:rsidRPr="00712D6F">
              <w:rPr>
                <w:i/>
                <w:iCs/>
              </w:rPr>
              <w:t>GP6 Post:  Incompetency</w:t>
            </w:r>
          </w:p>
          <w:p w14:paraId="44E2C72A" w14:textId="77777777" w:rsidR="007C4B27" w:rsidRPr="00712D6F" w:rsidRDefault="00B9789C" w:rsidP="00780C22">
            <w:pPr>
              <w:pStyle w:val="VBAILTBody"/>
              <w:numPr>
                <w:ilvl w:val="1"/>
                <w:numId w:val="24"/>
              </w:numPr>
            </w:pPr>
            <w:r w:rsidRPr="00712D6F">
              <w:t>VBMS </w:t>
            </w:r>
            <w:r w:rsidRPr="00712D6F">
              <w:rPr>
                <w:i/>
                <w:iCs/>
              </w:rPr>
              <w:t>Proposed Incompetency Letter</w:t>
            </w:r>
            <w:r w:rsidRPr="00712D6F">
              <w:t>, and</w:t>
            </w:r>
          </w:p>
          <w:p w14:paraId="4AFF7F75" w14:textId="77777777" w:rsidR="00305253" w:rsidRPr="00712D6F" w:rsidRDefault="00B9789C" w:rsidP="00780C22">
            <w:pPr>
              <w:pStyle w:val="VBAILTBody"/>
              <w:numPr>
                <w:ilvl w:val="1"/>
                <w:numId w:val="24"/>
              </w:numPr>
            </w:pPr>
            <w:r w:rsidRPr="00712D6F">
              <w:t>decision notices for final ratings of incompetency that the Redesigned Automated Decision Letter application in VBMS generates</w:t>
            </w:r>
          </w:p>
        </w:tc>
        <w:tc>
          <w:tcPr>
            <w:tcW w:w="5776" w:type="dxa"/>
            <w:gridSpan w:val="2"/>
            <w:tcBorders>
              <w:left w:val="dashSmallGap" w:sz="4" w:space="0" w:color="auto"/>
            </w:tcBorders>
          </w:tcPr>
          <w:p w14:paraId="660AABF8" w14:textId="6509B1BB" w:rsidR="00305253" w:rsidRPr="00964629" w:rsidRDefault="00305253" w:rsidP="00F2150F">
            <w:pPr>
              <w:pStyle w:val="VBAILTBody"/>
              <w:rPr>
                <w:rStyle w:val="Strong"/>
              </w:rPr>
            </w:pPr>
          </w:p>
        </w:tc>
      </w:tr>
      <w:tr w:rsidR="00305253" w14:paraId="18487EB7" w14:textId="77777777" w:rsidTr="36F9F172">
        <w:trPr>
          <w:trHeight w:val="1282"/>
          <w:jc w:val="center"/>
        </w:trPr>
        <w:tc>
          <w:tcPr>
            <w:tcW w:w="3854" w:type="dxa"/>
            <w:tcBorders>
              <w:right w:val="dashSmallGap" w:sz="4" w:space="0" w:color="auto"/>
            </w:tcBorders>
          </w:tcPr>
          <w:p w14:paraId="7D898FB0" w14:textId="77777777" w:rsidR="00305253" w:rsidRPr="00712D6F" w:rsidRDefault="00305253" w:rsidP="00F2150F">
            <w:pPr>
              <w:pStyle w:val="VBAILTBody"/>
              <w:rPr>
                <w:b/>
                <w:bCs/>
              </w:rPr>
            </w:pPr>
            <w:r w:rsidRPr="00712D6F">
              <w:rPr>
                <w:b/>
                <w:bCs/>
              </w:rPr>
              <w:lastRenderedPageBreak/>
              <w:t>Notification of the Brady Act (3 of 3)</w:t>
            </w:r>
          </w:p>
          <w:p w14:paraId="215A60B4" w14:textId="77777777" w:rsidR="007C4B27" w:rsidRPr="00712D6F" w:rsidRDefault="00B9789C" w:rsidP="00780C22">
            <w:pPr>
              <w:pStyle w:val="VBAILTBody"/>
              <w:numPr>
                <w:ilvl w:val="0"/>
                <w:numId w:val="25"/>
              </w:numPr>
            </w:pPr>
            <w:r w:rsidRPr="00712D6F">
              <w:t xml:space="preserve">In the event a claims processor uses an alternative correspondence template to prepare notice of a proposed rating of </w:t>
            </w:r>
            <w:r w:rsidRPr="00712D6F">
              <w:t>incompetency, the following text must be included in the notice:</w:t>
            </w:r>
          </w:p>
          <w:p w14:paraId="233CA658" w14:textId="77777777" w:rsidR="00305253" w:rsidRPr="00712D6F" w:rsidRDefault="00305253" w:rsidP="00F2150F">
            <w:pPr>
              <w:pStyle w:val="VBAILTBody"/>
            </w:pPr>
            <w:r w:rsidRPr="00712D6F">
              <w:rPr>
                <w:i/>
                <w:iCs/>
              </w:rPr>
              <w:t>“The Brady Handgun Violence Prevention Act prohibits you from purchasing, possessing, receiving or transporting a firearm or ammunition based upon our determination that you are incompetent to handle your VA funds.  You may be fined and/or imprisoned if you knowingly violate this law.</w:t>
            </w:r>
          </w:p>
          <w:p w14:paraId="68C64659" w14:textId="77777777" w:rsidR="00305253" w:rsidRDefault="00305253" w:rsidP="00F2150F">
            <w:pPr>
              <w:pStyle w:val="VBAILTBody"/>
            </w:pPr>
            <w:r w:rsidRPr="00712D6F">
              <w:rPr>
                <w:i/>
                <w:iCs/>
              </w:rPr>
              <w:t>You may apply to VA for relief of firearms prohibitions imposed by the law by submitting your request to the address at the top of this letter on the enclosed VA Form 21-4138, Statement in Support of Claim.  VA will determine whether such relief is warranted.”</w:t>
            </w:r>
          </w:p>
        </w:tc>
        <w:tc>
          <w:tcPr>
            <w:tcW w:w="5776" w:type="dxa"/>
            <w:gridSpan w:val="2"/>
            <w:tcBorders>
              <w:left w:val="dashSmallGap" w:sz="4" w:space="0" w:color="auto"/>
            </w:tcBorders>
          </w:tcPr>
          <w:p w14:paraId="6489DF4D" w14:textId="77777777" w:rsidR="00305253" w:rsidRPr="00964629" w:rsidRDefault="00305253" w:rsidP="00F2150F">
            <w:pPr>
              <w:pStyle w:val="VBAILTBody"/>
              <w:rPr>
                <w:rStyle w:val="Strong"/>
              </w:rPr>
            </w:pPr>
          </w:p>
        </w:tc>
      </w:tr>
      <w:tr w:rsidR="00305253" w14:paraId="22C4E261" w14:textId="77777777" w:rsidTr="36F9F172">
        <w:trPr>
          <w:cantSplit/>
          <w:trHeight w:val="1282"/>
          <w:jc w:val="center"/>
        </w:trPr>
        <w:tc>
          <w:tcPr>
            <w:tcW w:w="3854" w:type="dxa"/>
            <w:tcBorders>
              <w:right w:val="dashSmallGap" w:sz="4" w:space="0" w:color="auto"/>
            </w:tcBorders>
          </w:tcPr>
          <w:p w14:paraId="303201FB" w14:textId="5D4A9783" w:rsidR="00305253" w:rsidRDefault="00305253" w:rsidP="00F2150F">
            <w:pPr>
              <w:pStyle w:val="VBAILTbullet1"/>
              <w:numPr>
                <w:ilvl w:val="0"/>
                <w:numId w:val="0"/>
              </w:numPr>
              <w:rPr>
                <w:b/>
                <w:bCs/>
              </w:rPr>
            </w:pPr>
            <w:r w:rsidRPr="00A106D6">
              <w:rPr>
                <w:b/>
                <w:bCs/>
              </w:rPr>
              <w:lastRenderedPageBreak/>
              <w:t>Demonstration—</w:t>
            </w:r>
            <w:r w:rsidR="003D26CF">
              <w:rPr>
                <w:b/>
                <w:bCs/>
              </w:rPr>
              <w:t xml:space="preserve">Notification for a Proposed </w:t>
            </w:r>
            <w:r w:rsidRPr="004C47B7">
              <w:rPr>
                <w:b/>
                <w:bCs/>
              </w:rPr>
              <w:t>Incompetency Claim</w:t>
            </w:r>
          </w:p>
          <w:p w14:paraId="0982C950" w14:textId="77777777" w:rsidR="00305253" w:rsidRPr="004C47B7" w:rsidRDefault="00305253" w:rsidP="00F2150F">
            <w:pPr>
              <w:pStyle w:val="VBAILTbullet1"/>
            </w:pPr>
            <w:r>
              <w:t>Instructions:</w:t>
            </w:r>
          </w:p>
          <w:p w14:paraId="7971AE58" w14:textId="39153E67" w:rsidR="00305253" w:rsidRPr="004C47B7" w:rsidRDefault="00305253" w:rsidP="00F2150F">
            <w:pPr>
              <w:pStyle w:val="VBAILTBullet2"/>
            </w:pPr>
            <w:r w:rsidRPr="004C47B7">
              <w:t xml:space="preserve">Access the </w:t>
            </w:r>
            <w:r w:rsidR="00BE6E2A" w:rsidRPr="00BE6E2A">
              <w:rPr>
                <w:b/>
                <w:bCs/>
              </w:rPr>
              <w:t xml:space="preserve">Request Appointment of a Fiduciary </w:t>
            </w:r>
            <w:r w:rsidR="00BE6E2A" w:rsidRPr="00BE6E2A">
              <w:rPr>
                <w:b/>
              </w:rPr>
              <w:t xml:space="preserve">job, </w:t>
            </w:r>
            <w:r w:rsidR="00BE6E2A" w:rsidRPr="00BE6E2A">
              <w:rPr>
                <w:b/>
                <w:bCs/>
              </w:rPr>
              <w:t xml:space="preserve">Notification Language </w:t>
            </w:r>
            <w:r w:rsidR="00BE6E2A" w:rsidRPr="00BE6E2A">
              <w:rPr>
                <w:b/>
              </w:rPr>
              <w:t xml:space="preserve">job aid, </w:t>
            </w:r>
            <w:r w:rsidR="00BE6E2A" w:rsidRPr="00BE6E2A">
              <w:rPr>
                <w:b/>
                <w:bCs/>
              </w:rPr>
              <w:t>Prepare the Decision Notice job aid</w:t>
            </w:r>
            <w:r w:rsidR="00BE6E2A" w:rsidRPr="00BE6E2A">
              <w:rPr>
                <w:b/>
              </w:rPr>
              <w:t xml:space="preserve">, and </w:t>
            </w:r>
            <w:r w:rsidR="00BE6E2A" w:rsidRPr="00BE6E2A">
              <w:rPr>
                <w:b/>
                <w:bCs/>
              </w:rPr>
              <w:t xml:space="preserve">Due Process </w:t>
            </w:r>
            <w:r w:rsidR="00BE6E2A" w:rsidRPr="00BE6E2A">
              <w:rPr>
                <w:b/>
              </w:rPr>
              <w:t xml:space="preserve">job aid </w:t>
            </w:r>
            <w:r>
              <w:t xml:space="preserve">for </w:t>
            </w:r>
            <w:r w:rsidRPr="004C47B7">
              <w:t>M21-1 references.</w:t>
            </w:r>
          </w:p>
          <w:p w14:paraId="193A4D39" w14:textId="61BE4EDA" w:rsidR="00305253" w:rsidRPr="004C47B7" w:rsidRDefault="00BE6E2A" w:rsidP="00F2150F">
            <w:pPr>
              <w:pStyle w:val="VBAILTBullet2"/>
            </w:pPr>
            <w:r>
              <w:t>Refer to the job aids</w:t>
            </w:r>
            <w:r w:rsidR="00305253" w:rsidRPr="004C47B7">
              <w:t xml:space="preserve"> as the instructor </w:t>
            </w:r>
            <w:r>
              <w:t>completes the notification</w:t>
            </w:r>
            <w:r w:rsidR="00305253">
              <w:t>.</w:t>
            </w:r>
          </w:p>
          <w:p w14:paraId="6CB142DF" w14:textId="3B28BEB7" w:rsidR="00305253" w:rsidRDefault="00305253" w:rsidP="00F2150F">
            <w:pPr>
              <w:pStyle w:val="VBAILTbullet1"/>
            </w:pPr>
            <w:r w:rsidRPr="004C47B7">
              <w:t xml:space="preserve">Time allowed: </w:t>
            </w:r>
            <w:r w:rsidR="00BE6E2A">
              <w:t>2</w:t>
            </w:r>
            <w:r w:rsidRPr="004C47B7">
              <w:t>0 min.</w:t>
            </w:r>
          </w:p>
        </w:tc>
        <w:tc>
          <w:tcPr>
            <w:tcW w:w="5776" w:type="dxa"/>
            <w:gridSpan w:val="2"/>
            <w:tcBorders>
              <w:left w:val="dashSmallGap" w:sz="4" w:space="0" w:color="auto"/>
            </w:tcBorders>
          </w:tcPr>
          <w:p w14:paraId="7F2AA9E6" w14:textId="3FF43E28" w:rsidR="00305253" w:rsidRPr="00214CC0" w:rsidRDefault="00305253" w:rsidP="00F2150F">
            <w:pPr>
              <w:pStyle w:val="VBAILTBody"/>
              <w:rPr>
                <w:rStyle w:val="Strong"/>
                <w:b w:val="0"/>
                <w:bCs w:val="0"/>
              </w:rPr>
            </w:pPr>
          </w:p>
        </w:tc>
      </w:tr>
      <w:tr w:rsidR="00305253" w14:paraId="63AEFC08" w14:textId="77777777" w:rsidTr="36F9F172">
        <w:trPr>
          <w:cantSplit/>
          <w:trHeight w:val="1282"/>
          <w:jc w:val="center"/>
        </w:trPr>
        <w:tc>
          <w:tcPr>
            <w:tcW w:w="3854" w:type="dxa"/>
            <w:tcBorders>
              <w:right w:val="dashSmallGap" w:sz="4" w:space="0" w:color="auto"/>
            </w:tcBorders>
          </w:tcPr>
          <w:p w14:paraId="762D6699" w14:textId="77777777" w:rsidR="00305253" w:rsidRDefault="00305253" w:rsidP="00F2150F">
            <w:pPr>
              <w:pStyle w:val="VBAILTbullet1"/>
              <w:numPr>
                <w:ilvl w:val="0"/>
                <w:numId w:val="0"/>
              </w:numPr>
              <w:rPr>
                <w:b/>
                <w:bCs/>
              </w:rPr>
            </w:pPr>
            <w:r>
              <w:rPr>
                <w:b/>
                <w:bCs/>
              </w:rPr>
              <w:t>Restored Competency</w:t>
            </w:r>
          </w:p>
          <w:p w14:paraId="46C5E0BC" w14:textId="77777777" w:rsidR="007C4B27" w:rsidRPr="00D9096E" w:rsidRDefault="00B9789C" w:rsidP="00780C22">
            <w:pPr>
              <w:pStyle w:val="VBAILTbullet1"/>
              <w:numPr>
                <w:ilvl w:val="0"/>
                <w:numId w:val="26"/>
              </w:numPr>
            </w:pPr>
            <w:r w:rsidRPr="00D9096E">
              <w:t>Competency may be restored based upon credible medical or other evidence.</w:t>
            </w:r>
          </w:p>
          <w:p w14:paraId="304B6E87" w14:textId="77777777" w:rsidR="007C4B27" w:rsidRPr="00D9096E" w:rsidRDefault="00B9789C" w:rsidP="00780C22">
            <w:pPr>
              <w:pStyle w:val="VBAILTbullet1"/>
              <w:numPr>
                <w:ilvl w:val="0"/>
                <w:numId w:val="26"/>
              </w:numPr>
            </w:pPr>
            <w:r w:rsidRPr="00D9096E">
              <w:t>A determination of restoration of competency rests with the rating activity and not with a medical official or Hub</w:t>
            </w:r>
          </w:p>
          <w:p w14:paraId="58DC0FE7" w14:textId="77777777" w:rsidR="00305253" w:rsidRPr="00D9096E" w:rsidRDefault="00305253" w:rsidP="00780C22">
            <w:pPr>
              <w:pStyle w:val="VBAILTbullet1"/>
              <w:numPr>
                <w:ilvl w:val="0"/>
                <w:numId w:val="26"/>
              </w:numPr>
              <w:rPr>
                <w:b/>
                <w:bCs/>
              </w:rPr>
            </w:pPr>
            <w:hyperlink r:id="rId19" w:history="1">
              <w:r w:rsidRPr="00D9096E">
                <w:rPr>
                  <w:rStyle w:val="Hyperlink"/>
                  <w:rFonts w:eastAsiaTheme="minorEastAsia"/>
                  <w:b/>
                  <w:bCs/>
                </w:rPr>
                <w:t>38 CFR 3.353(c)</w:t>
              </w:r>
            </w:hyperlink>
            <w:r w:rsidR="00B9789C" w:rsidRPr="00D9096E">
              <w:rPr>
                <w:b/>
                <w:bCs/>
              </w:rPr>
              <w:t> </w:t>
            </w:r>
            <w:r w:rsidR="00B9789C" w:rsidRPr="00D9096E">
              <w:t>mandates a presumption in favor of competency when reasonable doubt arises regarding a beneficiary’s mental capacity to manage their own affairs</w:t>
            </w:r>
          </w:p>
        </w:tc>
        <w:tc>
          <w:tcPr>
            <w:tcW w:w="5776" w:type="dxa"/>
            <w:gridSpan w:val="2"/>
            <w:tcBorders>
              <w:left w:val="dashSmallGap" w:sz="4" w:space="0" w:color="auto"/>
            </w:tcBorders>
          </w:tcPr>
          <w:p w14:paraId="56C521D0" w14:textId="77777777" w:rsidR="00305253" w:rsidRPr="65D64069" w:rsidRDefault="00305253" w:rsidP="00F2150F">
            <w:pPr>
              <w:pStyle w:val="VBAILTBody"/>
              <w:rPr>
                <w:rStyle w:val="Strong"/>
              </w:rPr>
            </w:pPr>
          </w:p>
        </w:tc>
      </w:tr>
      <w:tr w:rsidR="00305253" w14:paraId="5575F8CF" w14:textId="77777777" w:rsidTr="36F9F172">
        <w:trPr>
          <w:cantSplit/>
          <w:trHeight w:val="1282"/>
          <w:jc w:val="center"/>
        </w:trPr>
        <w:tc>
          <w:tcPr>
            <w:tcW w:w="3854" w:type="dxa"/>
            <w:tcBorders>
              <w:right w:val="dashSmallGap" w:sz="4" w:space="0" w:color="auto"/>
            </w:tcBorders>
          </w:tcPr>
          <w:p w14:paraId="4B07A615" w14:textId="77777777" w:rsidR="00305253" w:rsidRDefault="00305253" w:rsidP="00F2150F">
            <w:pPr>
              <w:pStyle w:val="VBAILTbullet1"/>
              <w:numPr>
                <w:ilvl w:val="0"/>
                <w:numId w:val="0"/>
              </w:numPr>
              <w:rPr>
                <w:b/>
                <w:bCs/>
              </w:rPr>
            </w:pPr>
            <w:r>
              <w:rPr>
                <w:b/>
                <w:bCs/>
              </w:rPr>
              <w:lastRenderedPageBreak/>
              <w:t>Check the Rating: Competent</w:t>
            </w:r>
          </w:p>
          <w:p w14:paraId="7F7B5209" w14:textId="77777777" w:rsidR="007C4B27" w:rsidRPr="00D9096E" w:rsidRDefault="00B9789C" w:rsidP="00780C22">
            <w:pPr>
              <w:pStyle w:val="VBAILTbullet1"/>
              <w:numPr>
                <w:ilvl w:val="0"/>
                <w:numId w:val="27"/>
              </w:numPr>
            </w:pPr>
            <w:r w:rsidRPr="00D9096E">
              <w:t>When the evidence shows the Veteran is competent, address the competency determination as part of the narrative within the mental condition issue.</w:t>
            </w:r>
          </w:p>
          <w:p w14:paraId="39071E61" w14:textId="77777777" w:rsidR="007C4B27" w:rsidRPr="00D9096E" w:rsidRDefault="00B9789C" w:rsidP="00780C22">
            <w:pPr>
              <w:pStyle w:val="VBAILTbullet1"/>
              <w:numPr>
                <w:ilvl w:val="0"/>
                <w:numId w:val="27"/>
              </w:numPr>
            </w:pPr>
            <w:r w:rsidRPr="00D9096E">
              <w:t xml:space="preserve">The following text must be included in the rating </w:t>
            </w:r>
            <w:r w:rsidRPr="00D9096E">
              <w:t>narrative, either generated based on decision points or added using the </w:t>
            </w:r>
            <w:r w:rsidRPr="00D9096E">
              <w:rPr>
                <w:i/>
                <w:iCs/>
              </w:rPr>
              <w:t>VA COMPETENT</w:t>
            </w:r>
            <w:r w:rsidRPr="00D9096E">
              <w:t> glossary selection within VBMS - Rating for these cases:</w:t>
            </w:r>
          </w:p>
          <w:p w14:paraId="6125337F" w14:textId="77777777" w:rsidR="00305253" w:rsidRPr="00D9096E" w:rsidRDefault="455003D2" w:rsidP="00780C22">
            <w:pPr>
              <w:pStyle w:val="VBAILTbullet1"/>
              <w:numPr>
                <w:ilvl w:val="1"/>
                <w:numId w:val="27"/>
              </w:numPr>
              <w:rPr>
                <w:b/>
                <w:bCs/>
              </w:rPr>
            </w:pPr>
            <w:r w:rsidRPr="36F9F172">
              <w:rPr>
                <w:i/>
                <w:iCs/>
              </w:rPr>
              <w:t>There is no evidence of record that shows that you are unable to manage your financial affairs.   (38 CFR 3.353)</w:t>
            </w:r>
          </w:p>
        </w:tc>
        <w:tc>
          <w:tcPr>
            <w:tcW w:w="5776" w:type="dxa"/>
            <w:gridSpan w:val="2"/>
            <w:tcBorders>
              <w:left w:val="dashSmallGap" w:sz="4" w:space="0" w:color="auto"/>
            </w:tcBorders>
          </w:tcPr>
          <w:p w14:paraId="69615139" w14:textId="77777777" w:rsidR="00305253" w:rsidRPr="65D64069" w:rsidRDefault="00305253" w:rsidP="00F2150F">
            <w:pPr>
              <w:pStyle w:val="VBAILTBody"/>
              <w:rPr>
                <w:rStyle w:val="Strong"/>
              </w:rPr>
            </w:pPr>
          </w:p>
        </w:tc>
      </w:tr>
    </w:tbl>
    <w:p w14:paraId="29D6F5C4" w14:textId="77777777" w:rsidR="00305253" w:rsidRPr="00214CC0" w:rsidRDefault="00305253" w:rsidP="00305253">
      <w:pPr>
        <w:rPr>
          <w:rFonts w:ascii="Verdana" w:hAnsi="Verdana"/>
        </w:rPr>
      </w:pPr>
    </w:p>
    <w:p w14:paraId="369F2E81" w14:textId="77777777" w:rsidR="00305253" w:rsidRDefault="00305253" w:rsidP="00305253">
      <w:pPr>
        <w:rPr>
          <w:rFonts w:ascii="Verdana" w:hAnsi="Verdana"/>
        </w:rPr>
      </w:pPr>
      <w:r>
        <w:rPr>
          <w:rFonts w:ascii="Verdana" w:hAnsi="Verdana"/>
        </w:rPr>
        <w:br w:type="page"/>
      </w:r>
    </w:p>
    <w:tbl>
      <w:tblPr>
        <w:tblStyle w:val="TableGrid"/>
        <w:tblW w:w="9619" w:type="dxa"/>
        <w:jc w:val="center"/>
        <w:tblLayout w:type="fixed"/>
        <w:tblCellMar>
          <w:left w:w="115" w:type="dxa"/>
          <w:right w:w="115" w:type="dxa"/>
        </w:tblCellMar>
        <w:tblLook w:val="04A0" w:firstRow="1" w:lastRow="0" w:firstColumn="1" w:lastColumn="0" w:noHBand="0" w:noVBand="1"/>
        <w:tblCaption w:val="Lesson plan table specifying individual PowerPoint slide content and related instructor activities/guidance"/>
      </w:tblPr>
      <w:tblGrid>
        <w:gridCol w:w="3917"/>
        <w:gridCol w:w="5702"/>
      </w:tblGrid>
      <w:tr w:rsidR="00305253" w14:paraId="2BCAB697" w14:textId="77777777" w:rsidTr="00F2150F">
        <w:trPr>
          <w:trHeight w:val="602"/>
          <w:tblHeader/>
          <w:jc w:val="center"/>
        </w:trPr>
        <w:tc>
          <w:tcPr>
            <w:tcW w:w="3917" w:type="dxa"/>
            <w:tcBorders>
              <w:right w:val="dashSmallGap" w:sz="4" w:space="0" w:color="auto"/>
            </w:tcBorders>
            <w:shd w:val="clear" w:color="auto" w:fill="BDD6EE" w:themeFill="accent1" w:themeFillTint="66"/>
          </w:tcPr>
          <w:p w14:paraId="13C7DD96" w14:textId="77777777" w:rsidR="00305253" w:rsidRPr="006E54AE" w:rsidRDefault="00305253" w:rsidP="00F2150F">
            <w:pPr>
              <w:pStyle w:val="VBAILTTableHeading1"/>
            </w:pPr>
            <w:r>
              <w:lastRenderedPageBreak/>
              <w:t>PowerPoint Slides</w:t>
            </w:r>
          </w:p>
        </w:tc>
        <w:tc>
          <w:tcPr>
            <w:tcW w:w="5702" w:type="dxa"/>
            <w:tcBorders>
              <w:left w:val="dashSmallGap" w:sz="4" w:space="0" w:color="auto"/>
            </w:tcBorders>
            <w:shd w:val="clear" w:color="auto" w:fill="BDD6EE" w:themeFill="accent1" w:themeFillTint="66"/>
          </w:tcPr>
          <w:p w14:paraId="758C8B58" w14:textId="77777777" w:rsidR="00305253" w:rsidRDefault="00305253" w:rsidP="00F2150F">
            <w:pPr>
              <w:pStyle w:val="VBAILTTableHeading1"/>
            </w:pPr>
            <w:r>
              <w:t>Instructor Activities</w:t>
            </w:r>
          </w:p>
        </w:tc>
      </w:tr>
      <w:tr w:rsidR="00305253" w14:paraId="57C3A654" w14:textId="77777777" w:rsidTr="00F2150F">
        <w:trPr>
          <w:cantSplit/>
          <w:trHeight w:val="1282"/>
          <w:jc w:val="center"/>
        </w:trPr>
        <w:tc>
          <w:tcPr>
            <w:tcW w:w="3917" w:type="dxa"/>
            <w:tcBorders>
              <w:right w:val="dashSmallGap" w:sz="4" w:space="0" w:color="auto"/>
            </w:tcBorders>
          </w:tcPr>
          <w:p w14:paraId="1ACB9001" w14:textId="77777777" w:rsidR="00305253" w:rsidRDefault="00305253" w:rsidP="00F2150F">
            <w:pPr>
              <w:pStyle w:val="VBAILTBody"/>
              <w:rPr>
                <w:rStyle w:val="Strong"/>
              </w:rPr>
            </w:pPr>
            <w:r>
              <w:rPr>
                <w:b/>
                <w:bCs/>
              </w:rPr>
              <w:t>Lesson Summary Review Questions</w:t>
            </w:r>
          </w:p>
          <w:p w14:paraId="69076B5C" w14:textId="77777777" w:rsidR="00305253" w:rsidRDefault="00305253" w:rsidP="00305253">
            <w:pPr>
              <w:spacing w:after="160"/>
              <w:contextualSpacing/>
              <w:rPr>
                <w:rFonts w:ascii="Arial" w:hAnsi="Arial" w:cs="Arial"/>
                <w:sz w:val="24"/>
                <w:szCs w:val="24"/>
              </w:rPr>
            </w:pPr>
            <w:r>
              <w:rPr>
                <w:noProof/>
              </w:rPr>
              <w:drawing>
                <wp:inline distT="0" distB="0" distL="0" distR="0" wp14:anchorId="377BD21D" wp14:editId="24387436">
                  <wp:extent cx="1546024" cy="722489"/>
                  <wp:effectExtent l="0" t="0" r="0" b="190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75075" cy="736065"/>
                          </a:xfrm>
                          <a:prstGeom prst="rect">
                            <a:avLst/>
                          </a:prstGeom>
                        </pic:spPr>
                      </pic:pic>
                    </a:graphicData>
                  </a:graphic>
                </wp:inline>
              </w:drawing>
            </w:r>
          </w:p>
          <w:p w14:paraId="1BEC9D4A" w14:textId="288DBEBF" w:rsidR="00305253" w:rsidRPr="00195E9C" w:rsidRDefault="00305253" w:rsidP="00305253">
            <w:pPr>
              <w:spacing w:after="160"/>
              <w:contextualSpacing/>
              <w:rPr>
                <w:rFonts w:ascii="Arial" w:hAnsi="Arial" w:cs="Arial"/>
                <w:sz w:val="24"/>
                <w:szCs w:val="24"/>
              </w:rPr>
            </w:pPr>
            <w:r w:rsidRPr="00305253">
              <w:rPr>
                <w:rFonts w:ascii="Arial" w:hAnsi="Arial" w:cs="Arial"/>
                <w:b/>
                <w:bCs/>
                <w:sz w:val="24"/>
                <w:szCs w:val="24"/>
              </w:rPr>
              <w:t>Time Allowed</w:t>
            </w:r>
            <w:r>
              <w:rPr>
                <w:rFonts w:ascii="Arial" w:hAnsi="Arial" w:cs="Arial"/>
                <w:sz w:val="24"/>
                <w:szCs w:val="24"/>
              </w:rPr>
              <w:t>: 1</w:t>
            </w:r>
            <w:r w:rsidR="00780C22">
              <w:rPr>
                <w:rFonts w:ascii="Arial" w:hAnsi="Arial" w:cs="Arial"/>
                <w:sz w:val="24"/>
                <w:szCs w:val="24"/>
              </w:rPr>
              <w:t>0</w:t>
            </w:r>
            <w:r>
              <w:rPr>
                <w:rFonts w:ascii="Arial" w:hAnsi="Arial" w:cs="Arial"/>
                <w:sz w:val="24"/>
                <w:szCs w:val="24"/>
              </w:rPr>
              <w:t xml:space="preserve"> minutes</w:t>
            </w:r>
          </w:p>
        </w:tc>
        <w:tc>
          <w:tcPr>
            <w:tcW w:w="5702" w:type="dxa"/>
            <w:tcBorders>
              <w:left w:val="dashSmallGap" w:sz="4" w:space="0" w:color="auto"/>
            </w:tcBorders>
          </w:tcPr>
          <w:p w14:paraId="5B3D3FC1" w14:textId="18015B9A" w:rsidR="00305253" w:rsidRPr="009F77B3" w:rsidRDefault="00305253" w:rsidP="00F2150F">
            <w:pPr>
              <w:pStyle w:val="VBAILTBody"/>
              <w:rPr>
                <w:rStyle w:val="Strong"/>
                <w:b w:val="0"/>
                <w:bCs w:val="0"/>
              </w:rPr>
            </w:pPr>
          </w:p>
        </w:tc>
      </w:tr>
      <w:tr w:rsidR="00305253" w14:paraId="4460978A" w14:textId="77777777" w:rsidTr="00F2150F">
        <w:trPr>
          <w:trHeight w:val="368"/>
          <w:jc w:val="center"/>
        </w:trPr>
        <w:tc>
          <w:tcPr>
            <w:tcW w:w="3917" w:type="dxa"/>
            <w:tcBorders>
              <w:right w:val="dashSmallGap" w:sz="4" w:space="0" w:color="auto"/>
            </w:tcBorders>
          </w:tcPr>
          <w:p w14:paraId="4429E96F" w14:textId="77777777" w:rsidR="00305253" w:rsidRPr="00681556" w:rsidRDefault="00305253" w:rsidP="00F2150F">
            <w:pPr>
              <w:pStyle w:val="VBAILTBody"/>
              <w:rPr>
                <w:b/>
                <w:bCs/>
              </w:rPr>
            </w:pPr>
            <w:r>
              <w:rPr>
                <w:rStyle w:val="Strong"/>
              </w:rPr>
              <w:t>What’s Next?</w:t>
            </w:r>
          </w:p>
          <w:p w14:paraId="16ED2F41" w14:textId="77777777" w:rsidR="00305253" w:rsidRPr="00C463F3" w:rsidRDefault="00305253" w:rsidP="00F2150F">
            <w:pPr>
              <w:pStyle w:val="VBAILTbullet1"/>
              <w:rPr>
                <w:rStyle w:val="Strong"/>
                <w:b w:val="0"/>
                <w:bCs w:val="0"/>
              </w:rPr>
            </w:pPr>
            <w:r w:rsidRPr="00C463F3">
              <w:t xml:space="preserve">Complete TMS Evaluation Request Appointment of Fiduciary for Incompetency Claims </w:t>
            </w:r>
            <w:r>
              <w:t>u</w:t>
            </w:r>
            <w:r w:rsidRPr="00C463F3">
              <w:t>sing </w:t>
            </w:r>
            <w:r w:rsidRPr="00B13383">
              <w:rPr>
                <w:b/>
                <w:bCs/>
              </w:rPr>
              <w:t>(TMS# 4408469)</w:t>
            </w:r>
          </w:p>
        </w:tc>
        <w:tc>
          <w:tcPr>
            <w:tcW w:w="5702" w:type="dxa"/>
            <w:tcBorders>
              <w:left w:val="dashSmallGap" w:sz="4" w:space="0" w:color="auto"/>
            </w:tcBorders>
          </w:tcPr>
          <w:p w14:paraId="738B5C4B" w14:textId="30F96114" w:rsidR="00305253" w:rsidRPr="009F361E" w:rsidRDefault="00305253" w:rsidP="00F2150F">
            <w:pPr>
              <w:pStyle w:val="VBAILTBody"/>
              <w:rPr>
                <w:rStyle w:val="Strong"/>
              </w:rPr>
            </w:pPr>
          </w:p>
        </w:tc>
      </w:tr>
    </w:tbl>
    <w:p w14:paraId="48A2715C" w14:textId="77777777" w:rsidR="00305253" w:rsidRDefault="00305253" w:rsidP="00305253">
      <w:pPr>
        <w:rPr>
          <w:rFonts w:ascii="Verdana" w:hAnsi="Verdana"/>
          <w:b/>
          <w:sz w:val="24"/>
          <w:szCs w:val="24"/>
        </w:rPr>
      </w:pPr>
    </w:p>
    <w:p w14:paraId="0E887DC6" w14:textId="07D13D18" w:rsidR="00DA5FAD" w:rsidRPr="00305253" w:rsidRDefault="00DA5FAD" w:rsidP="00305253"/>
    <w:sectPr w:rsidR="00DA5FAD" w:rsidRPr="00305253" w:rsidSect="00C30F06">
      <w:headerReference w:type="default" r:id="rId21"/>
      <w:foot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9D1C7" w14:textId="77777777" w:rsidR="00C763D0" w:rsidRDefault="00C763D0" w:rsidP="00C214A9">
      <w:pPr>
        <w:spacing w:after="0" w:line="240" w:lineRule="auto"/>
      </w:pPr>
      <w:r>
        <w:separator/>
      </w:r>
    </w:p>
  </w:endnote>
  <w:endnote w:type="continuationSeparator" w:id="0">
    <w:p w14:paraId="3C4859C7" w14:textId="77777777" w:rsidR="00C763D0" w:rsidRDefault="00C763D0" w:rsidP="00C214A9">
      <w:pPr>
        <w:spacing w:after="0" w:line="240" w:lineRule="auto"/>
      </w:pPr>
      <w:r>
        <w:continuationSeparator/>
      </w:r>
    </w:p>
  </w:endnote>
  <w:endnote w:type="continuationNotice" w:id="1">
    <w:p w14:paraId="74EDC366" w14:textId="77777777" w:rsidR="00C763D0" w:rsidRDefault="00C763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9" w14:textId="70AD3705" w:rsidR="00BF7F23" w:rsidRPr="00C214A9" w:rsidRDefault="000C5A5C" w:rsidP="000B5F91">
    <w:pPr>
      <w:pStyle w:val="VBAILTFooter"/>
    </w:pPr>
    <w:r>
      <w:t>November</w:t>
    </w:r>
    <w:r w:rsidR="00121176">
      <w:t xml:space="preserve"> 2024</w:t>
    </w:r>
    <w:r w:rsidR="00BF7F23">
      <w:tab/>
    </w:r>
    <w:r w:rsidR="00BF7F23" w:rsidRPr="00C214A9">
      <w:fldChar w:fldCharType="begin"/>
    </w:r>
    <w:r w:rsidR="00BF7F23" w:rsidRPr="00C214A9">
      <w:instrText xml:space="preserve"> PAGE   \* MERGEFORMAT </w:instrText>
    </w:r>
    <w:r w:rsidR="00BF7F23" w:rsidRPr="00C214A9">
      <w:fldChar w:fldCharType="separate"/>
    </w:r>
    <w:r w:rsidR="004B7F0F" w:rsidRPr="004B7F0F">
      <w:rPr>
        <w:b/>
        <w:bCs/>
        <w:noProof/>
      </w:rPr>
      <w:t>21</w:t>
    </w:r>
    <w:r w:rsidR="00BF7F23" w:rsidRPr="00C214A9">
      <w:rPr>
        <w:b/>
        <w:bCs/>
        <w:noProof/>
      </w:rPr>
      <w:fldChar w:fldCharType="end"/>
    </w:r>
    <w:r w:rsidR="00BF7F23" w:rsidRPr="00C214A9">
      <w:rPr>
        <w:b/>
        <w:bCs/>
      </w:rPr>
      <w:t xml:space="preserve"> </w:t>
    </w:r>
    <w:r w:rsidR="00BF7F23" w:rsidRPr="00C214A9">
      <w:t>|</w:t>
    </w:r>
    <w:r w:rsidR="00BF7F23" w:rsidRPr="00C214A9">
      <w:rPr>
        <w:b/>
        <w:bCs/>
      </w:rPr>
      <w:t xml:space="preserve"> </w:t>
    </w:r>
    <w:r w:rsidR="00BF7F23"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E2061" w14:textId="77777777" w:rsidR="00C763D0" w:rsidRDefault="00C763D0" w:rsidP="00C214A9">
      <w:pPr>
        <w:spacing w:after="0" w:line="240" w:lineRule="auto"/>
      </w:pPr>
      <w:r>
        <w:separator/>
      </w:r>
    </w:p>
  </w:footnote>
  <w:footnote w:type="continuationSeparator" w:id="0">
    <w:p w14:paraId="4D1D3DDE" w14:textId="77777777" w:rsidR="00C763D0" w:rsidRDefault="00C763D0" w:rsidP="00C214A9">
      <w:pPr>
        <w:spacing w:after="0" w:line="240" w:lineRule="auto"/>
      </w:pPr>
      <w:r>
        <w:continuationSeparator/>
      </w:r>
    </w:p>
  </w:footnote>
  <w:footnote w:type="continuationNotice" w:id="1">
    <w:p w14:paraId="78D0D263" w14:textId="77777777" w:rsidR="00C763D0" w:rsidRDefault="00C763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EB0E9" w14:textId="2C3962DA" w:rsidR="00BF7F23" w:rsidRDefault="00BF7F23" w:rsidP="001262F7">
    <w:pPr>
      <w:pStyle w:val="VBAILTHeader"/>
      <w:pBdr>
        <w:bottom w:val="single" w:sz="4" w:space="1" w:color="auto"/>
      </w:pBdr>
      <w:rPr>
        <w:noProof/>
      </w:rPr>
    </w:pPr>
    <w:r w:rsidRPr="007E1B2E">
      <w:rPr>
        <w:bCs/>
        <w:noProof/>
      </w:rPr>
      <w:t>Request Appointment of Fiduciary for Incompetency Claims</w:t>
    </w:r>
  </w:p>
  <w:p w14:paraId="7326F778" w14:textId="34688A1E" w:rsidR="00BF7F23" w:rsidRPr="002D1DCE" w:rsidRDefault="003F2501" w:rsidP="001262F7">
    <w:pPr>
      <w:pStyle w:val="VBAILTHeader"/>
      <w:pBdr>
        <w:bottom w:val="single" w:sz="4" w:space="1" w:color="auto"/>
      </w:pBdr>
    </w:pPr>
    <w:r>
      <w:t>Trainee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F77A" w14:textId="3C49B9F2" w:rsidR="00BF7F23" w:rsidRDefault="00BF7F23">
    <w:pPr>
      <w:pStyle w:val="Header"/>
    </w:pPr>
    <w:r>
      <w:rPr>
        <w:noProof/>
      </w:rPr>
      <w:drawing>
        <wp:anchor distT="0" distB="0" distL="114300" distR="114300" simplePos="0" relativeHeight="251657216" behindDoc="1" locked="0" layoutInCell="1" allowOverlap="1" wp14:anchorId="08F1958F" wp14:editId="33431579">
          <wp:simplePos x="0" y="0"/>
          <wp:positionH relativeFrom="column">
            <wp:posOffset>-895350</wp:posOffset>
          </wp:positionH>
          <wp:positionV relativeFrom="paragraph">
            <wp:posOffset>-447675</wp:posOffset>
          </wp:positionV>
          <wp:extent cx="7780020" cy="5836920"/>
          <wp:effectExtent l="0" t="0" r="0" b="0"/>
          <wp:wrapNone/>
          <wp:docPr id="21" name="Picture 21" title="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020" cy="5836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74D28"/>
    <w:multiLevelType w:val="hybridMultilevel"/>
    <w:tmpl w:val="7D186434"/>
    <w:lvl w:ilvl="0" w:tplc="AE241C34">
      <w:start w:val="1"/>
      <w:numFmt w:val="bullet"/>
      <w:lvlText w:val=""/>
      <w:lvlJc w:val="left"/>
      <w:pPr>
        <w:tabs>
          <w:tab w:val="num" w:pos="360"/>
        </w:tabs>
        <w:ind w:left="360" w:hanging="360"/>
      </w:pPr>
      <w:rPr>
        <w:rFonts w:ascii="Wingdings" w:hAnsi="Wingdings" w:hint="default"/>
      </w:rPr>
    </w:lvl>
    <w:lvl w:ilvl="1" w:tplc="77380BEA">
      <w:numFmt w:val="bullet"/>
      <w:lvlText w:val="o"/>
      <w:lvlJc w:val="left"/>
      <w:pPr>
        <w:tabs>
          <w:tab w:val="num" w:pos="1080"/>
        </w:tabs>
        <w:ind w:left="1080" w:hanging="360"/>
      </w:pPr>
      <w:rPr>
        <w:rFonts w:ascii="Courier New" w:hAnsi="Courier New" w:hint="default"/>
      </w:rPr>
    </w:lvl>
    <w:lvl w:ilvl="2" w:tplc="85DCBB94">
      <w:numFmt w:val="bullet"/>
      <w:lvlText w:val=""/>
      <w:lvlJc w:val="left"/>
      <w:pPr>
        <w:tabs>
          <w:tab w:val="num" w:pos="1800"/>
        </w:tabs>
        <w:ind w:left="1800" w:hanging="360"/>
      </w:pPr>
      <w:rPr>
        <w:rFonts w:ascii="Wingdings" w:hAnsi="Wingdings" w:hint="default"/>
      </w:rPr>
    </w:lvl>
    <w:lvl w:ilvl="3" w:tplc="9FE0BF78" w:tentative="1">
      <w:start w:val="1"/>
      <w:numFmt w:val="bullet"/>
      <w:lvlText w:val=""/>
      <w:lvlJc w:val="left"/>
      <w:pPr>
        <w:tabs>
          <w:tab w:val="num" w:pos="2520"/>
        </w:tabs>
        <w:ind w:left="2520" w:hanging="360"/>
      </w:pPr>
      <w:rPr>
        <w:rFonts w:ascii="Wingdings" w:hAnsi="Wingdings" w:hint="default"/>
      </w:rPr>
    </w:lvl>
    <w:lvl w:ilvl="4" w:tplc="DA7EB2B2" w:tentative="1">
      <w:start w:val="1"/>
      <w:numFmt w:val="bullet"/>
      <w:lvlText w:val=""/>
      <w:lvlJc w:val="left"/>
      <w:pPr>
        <w:tabs>
          <w:tab w:val="num" w:pos="3240"/>
        </w:tabs>
        <w:ind w:left="3240" w:hanging="360"/>
      </w:pPr>
      <w:rPr>
        <w:rFonts w:ascii="Wingdings" w:hAnsi="Wingdings" w:hint="default"/>
      </w:rPr>
    </w:lvl>
    <w:lvl w:ilvl="5" w:tplc="06902DA8" w:tentative="1">
      <w:start w:val="1"/>
      <w:numFmt w:val="bullet"/>
      <w:lvlText w:val=""/>
      <w:lvlJc w:val="left"/>
      <w:pPr>
        <w:tabs>
          <w:tab w:val="num" w:pos="3960"/>
        </w:tabs>
        <w:ind w:left="3960" w:hanging="360"/>
      </w:pPr>
      <w:rPr>
        <w:rFonts w:ascii="Wingdings" w:hAnsi="Wingdings" w:hint="default"/>
      </w:rPr>
    </w:lvl>
    <w:lvl w:ilvl="6" w:tplc="1436BF9E" w:tentative="1">
      <w:start w:val="1"/>
      <w:numFmt w:val="bullet"/>
      <w:lvlText w:val=""/>
      <w:lvlJc w:val="left"/>
      <w:pPr>
        <w:tabs>
          <w:tab w:val="num" w:pos="4680"/>
        </w:tabs>
        <w:ind w:left="4680" w:hanging="360"/>
      </w:pPr>
      <w:rPr>
        <w:rFonts w:ascii="Wingdings" w:hAnsi="Wingdings" w:hint="default"/>
      </w:rPr>
    </w:lvl>
    <w:lvl w:ilvl="7" w:tplc="BD52ACA2" w:tentative="1">
      <w:start w:val="1"/>
      <w:numFmt w:val="bullet"/>
      <w:lvlText w:val=""/>
      <w:lvlJc w:val="left"/>
      <w:pPr>
        <w:tabs>
          <w:tab w:val="num" w:pos="5400"/>
        </w:tabs>
        <w:ind w:left="5400" w:hanging="360"/>
      </w:pPr>
      <w:rPr>
        <w:rFonts w:ascii="Wingdings" w:hAnsi="Wingdings" w:hint="default"/>
      </w:rPr>
    </w:lvl>
    <w:lvl w:ilvl="8" w:tplc="7492914A"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5E6E20"/>
    <w:multiLevelType w:val="hybridMultilevel"/>
    <w:tmpl w:val="37566EBC"/>
    <w:lvl w:ilvl="0" w:tplc="425E9CBE">
      <w:start w:val="1"/>
      <w:numFmt w:val="bullet"/>
      <w:pStyle w:val="VBAILTbullet1"/>
      <w:lvlText w:val=""/>
      <w:lvlJc w:val="left"/>
      <w:pPr>
        <w:ind w:left="360" w:hanging="360"/>
      </w:pPr>
      <w:rPr>
        <w:rFonts w:ascii="Symbol" w:hAnsi="Symbol" w:hint="default"/>
      </w:rPr>
    </w:lvl>
    <w:lvl w:ilvl="1" w:tplc="199CC980">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13004D"/>
    <w:multiLevelType w:val="hybridMultilevel"/>
    <w:tmpl w:val="643233E6"/>
    <w:lvl w:ilvl="0" w:tplc="7F72C8DC">
      <w:start w:val="1"/>
      <w:numFmt w:val="bullet"/>
      <w:lvlText w:val="•"/>
      <w:lvlJc w:val="left"/>
      <w:pPr>
        <w:tabs>
          <w:tab w:val="num" w:pos="360"/>
        </w:tabs>
        <w:ind w:left="360" w:hanging="360"/>
      </w:pPr>
      <w:rPr>
        <w:rFonts w:ascii="Arial" w:hAnsi="Arial" w:hint="default"/>
      </w:rPr>
    </w:lvl>
    <w:lvl w:ilvl="1" w:tplc="52DC4640">
      <w:numFmt w:val="bullet"/>
      <w:lvlText w:val="o"/>
      <w:lvlJc w:val="left"/>
      <w:pPr>
        <w:tabs>
          <w:tab w:val="num" w:pos="1080"/>
        </w:tabs>
        <w:ind w:left="1080" w:hanging="360"/>
      </w:pPr>
      <w:rPr>
        <w:rFonts w:ascii="Courier New" w:hAnsi="Courier New" w:hint="default"/>
      </w:rPr>
    </w:lvl>
    <w:lvl w:ilvl="2" w:tplc="823A6E10">
      <w:numFmt w:val="bullet"/>
      <w:lvlText w:val="•"/>
      <w:lvlJc w:val="left"/>
      <w:pPr>
        <w:tabs>
          <w:tab w:val="num" w:pos="1800"/>
        </w:tabs>
        <w:ind w:left="1800" w:hanging="360"/>
      </w:pPr>
      <w:rPr>
        <w:rFonts w:ascii="Arial" w:hAnsi="Arial" w:hint="default"/>
      </w:rPr>
    </w:lvl>
    <w:lvl w:ilvl="3" w:tplc="EA68410C" w:tentative="1">
      <w:start w:val="1"/>
      <w:numFmt w:val="bullet"/>
      <w:lvlText w:val="•"/>
      <w:lvlJc w:val="left"/>
      <w:pPr>
        <w:tabs>
          <w:tab w:val="num" w:pos="2520"/>
        </w:tabs>
        <w:ind w:left="2520" w:hanging="360"/>
      </w:pPr>
      <w:rPr>
        <w:rFonts w:ascii="Arial" w:hAnsi="Arial" w:hint="default"/>
      </w:rPr>
    </w:lvl>
    <w:lvl w:ilvl="4" w:tplc="E648DACA" w:tentative="1">
      <w:start w:val="1"/>
      <w:numFmt w:val="bullet"/>
      <w:lvlText w:val="•"/>
      <w:lvlJc w:val="left"/>
      <w:pPr>
        <w:tabs>
          <w:tab w:val="num" w:pos="3240"/>
        </w:tabs>
        <w:ind w:left="3240" w:hanging="360"/>
      </w:pPr>
      <w:rPr>
        <w:rFonts w:ascii="Arial" w:hAnsi="Arial" w:hint="default"/>
      </w:rPr>
    </w:lvl>
    <w:lvl w:ilvl="5" w:tplc="33407170" w:tentative="1">
      <w:start w:val="1"/>
      <w:numFmt w:val="bullet"/>
      <w:lvlText w:val="•"/>
      <w:lvlJc w:val="left"/>
      <w:pPr>
        <w:tabs>
          <w:tab w:val="num" w:pos="3960"/>
        </w:tabs>
        <w:ind w:left="3960" w:hanging="360"/>
      </w:pPr>
      <w:rPr>
        <w:rFonts w:ascii="Arial" w:hAnsi="Arial" w:hint="default"/>
      </w:rPr>
    </w:lvl>
    <w:lvl w:ilvl="6" w:tplc="55F892C8" w:tentative="1">
      <w:start w:val="1"/>
      <w:numFmt w:val="bullet"/>
      <w:lvlText w:val="•"/>
      <w:lvlJc w:val="left"/>
      <w:pPr>
        <w:tabs>
          <w:tab w:val="num" w:pos="4680"/>
        </w:tabs>
        <w:ind w:left="4680" w:hanging="360"/>
      </w:pPr>
      <w:rPr>
        <w:rFonts w:ascii="Arial" w:hAnsi="Arial" w:hint="default"/>
      </w:rPr>
    </w:lvl>
    <w:lvl w:ilvl="7" w:tplc="8B605FB8" w:tentative="1">
      <w:start w:val="1"/>
      <w:numFmt w:val="bullet"/>
      <w:lvlText w:val="•"/>
      <w:lvlJc w:val="left"/>
      <w:pPr>
        <w:tabs>
          <w:tab w:val="num" w:pos="5400"/>
        </w:tabs>
        <w:ind w:left="5400" w:hanging="360"/>
      </w:pPr>
      <w:rPr>
        <w:rFonts w:ascii="Arial" w:hAnsi="Arial" w:hint="default"/>
      </w:rPr>
    </w:lvl>
    <w:lvl w:ilvl="8" w:tplc="96A0DDA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8E84491"/>
    <w:multiLevelType w:val="hybridMultilevel"/>
    <w:tmpl w:val="5F7471BA"/>
    <w:lvl w:ilvl="0" w:tplc="73FAC1D6">
      <w:start w:val="1"/>
      <w:numFmt w:val="bullet"/>
      <w:lvlText w:val=""/>
      <w:lvlJc w:val="left"/>
      <w:pPr>
        <w:tabs>
          <w:tab w:val="num" w:pos="360"/>
        </w:tabs>
        <w:ind w:left="360" w:hanging="360"/>
      </w:pPr>
      <w:rPr>
        <w:rFonts w:ascii="Wingdings" w:hAnsi="Wingdings" w:hint="default"/>
      </w:rPr>
    </w:lvl>
    <w:lvl w:ilvl="1" w:tplc="B588B44A">
      <w:numFmt w:val="bullet"/>
      <w:lvlText w:val="o"/>
      <w:lvlJc w:val="left"/>
      <w:pPr>
        <w:tabs>
          <w:tab w:val="num" w:pos="1080"/>
        </w:tabs>
        <w:ind w:left="1080" w:hanging="360"/>
      </w:pPr>
      <w:rPr>
        <w:rFonts w:ascii="Courier New" w:hAnsi="Courier New" w:hint="default"/>
      </w:rPr>
    </w:lvl>
    <w:lvl w:ilvl="2" w:tplc="F1B0A2B6" w:tentative="1">
      <w:start w:val="1"/>
      <w:numFmt w:val="bullet"/>
      <w:lvlText w:val=""/>
      <w:lvlJc w:val="left"/>
      <w:pPr>
        <w:tabs>
          <w:tab w:val="num" w:pos="1800"/>
        </w:tabs>
        <w:ind w:left="1800" w:hanging="360"/>
      </w:pPr>
      <w:rPr>
        <w:rFonts w:ascii="Wingdings" w:hAnsi="Wingdings" w:hint="default"/>
      </w:rPr>
    </w:lvl>
    <w:lvl w:ilvl="3" w:tplc="B02AEDF6" w:tentative="1">
      <w:start w:val="1"/>
      <w:numFmt w:val="bullet"/>
      <w:lvlText w:val=""/>
      <w:lvlJc w:val="left"/>
      <w:pPr>
        <w:tabs>
          <w:tab w:val="num" w:pos="2520"/>
        </w:tabs>
        <w:ind w:left="2520" w:hanging="360"/>
      </w:pPr>
      <w:rPr>
        <w:rFonts w:ascii="Wingdings" w:hAnsi="Wingdings" w:hint="default"/>
      </w:rPr>
    </w:lvl>
    <w:lvl w:ilvl="4" w:tplc="86AAAF22" w:tentative="1">
      <w:start w:val="1"/>
      <w:numFmt w:val="bullet"/>
      <w:lvlText w:val=""/>
      <w:lvlJc w:val="left"/>
      <w:pPr>
        <w:tabs>
          <w:tab w:val="num" w:pos="3240"/>
        </w:tabs>
        <w:ind w:left="3240" w:hanging="360"/>
      </w:pPr>
      <w:rPr>
        <w:rFonts w:ascii="Wingdings" w:hAnsi="Wingdings" w:hint="default"/>
      </w:rPr>
    </w:lvl>
    <w:lvl w:ilvl="5" w:tplc="617A17C2" w:tentative="1">
      <w:start w:val="1"/>
      <w:numFmt w:val="bullet"/>
      <w:lvlText w:val=""/>
      <w:lvlJc w:val="left"/>
      <w:pPr>
        <w:tabs>
          <w:tab w:val="num" w:pos="3960"/>
        </w:tabs>
        <w:ind w:left="3960" w:hanging="360"/>
      </w:pPr>
      <w:rPr>
        <w:rFonts w:ascii="Wingdings" w:hAnsi="Wingdings" w:hint="default"/>
      </w:rPr>
    </w:lvl>
    <w:lvl w:ilvl="6" w:tplc="B8B46EFA" w:tentative="1">
      <w:start w:val="1"/>
      <w:numFmt w:val="bullet"/>
      <w:lvlText w:val=""/>
      <w:lvlJc w:val="left"/>
      <w:pPr>
        <w:tabs>
          <w:tab w:val="num" w:pos="4680"/>
        </w:tabs>
        <w:ind w:left="4680" w:hanging="360"/>
      </w:pPr>
      <w:rPr>
        <w:rFonts w:ascii="Wingdings" w:hAnsi="Wingdings" w:hint="default"/>
      </w:rPr>
    </w:lvl>
    <w:lvl w:ilvl="7" w:tplc="CE88E814" w:tentative="1">
      <w:start w:val="1"/>
      <w:numFmt w:val="bullet"/>
      <w:lvlText w:val=""/>
      <w:lvlJc w:val="left"/>
      <w:pPr>
        <w:tabs>
          <w:tab w:val="num" w:pos="5400"/>
        </w:tabs>
        <w:ind w:left="5400" w:hanging="360"/>
      </w:pPr>
      <w:rPr>
        <w:rFonts w:ascii="Wingdings" w:hAnsi="Wingdings" w:hint="default"/>
      </w:rPr>
    </w:lvl>
    <w:lvl w:ilvl="8" w:tplc="EE7EE834"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2D441A"/>
    <w:multiLevelType w:val="hybridMultilevel"/>
    <w:tmpl w:val="CEFADD3A"/>
    <w:lvl w:ilvl="0" w:tplc="9E86FB9E">
      <w:start w:val="1"/>
      <w:numFmt w:val="bullet"/>
      <w:lvlText w:val="•"/>
      <w:lvlJc w:val="left"/>
      <w:pPr>
        <w:tabs>
          <w:tab w:val="num" w:pos="360"/>
        </w:tabs>
        <w:ind w:left="360" w:hanging="360"/>
      </w:pPr>
      <w:rPr>
        <w:rFonts w:ascii="Arial" w:hAnsi="Arial" w:hint="default"/>
      </w:rPr>
    </w:lvl>
    <w:lvl w:ilvl="1" w:tplc="5EE4C700" w:tentative="1">
      <w:start w:val="1"/>
      <w:numFmt w:val="bullet"/>
      <w:lvlText w:val="•"/>
      <w:lvlJc w:val="left"/>
      <w:pPr>
        <w:tabs>
          <w:tab w:val="num" w:pos="1080"/>
        </w:tabs>
        <w:ind w:left="1080" w:hanging="360"/>
      </w:pPr>
      <w:rPr>
        <w:rFonts w:ascii="Arial" w:hAnsi="Arial" w:hint="default"/>
      </w:rPr>
    </w:lvl>
    <w:lvl w:ilvl="2" w:tplc="E2161280" w:tentative="1">
      <w:start w:val="1"/>
      <w:numFmt w:val="bullet"/>
      <w:lvlText w:val="•"/>
      <w:lvlJc w:val="left"/>
      <w:pPr>
        <w:tabs>
          <w:tab w:val="num" w:pos="1800"/>
        </w:tabs>
        <w:ind w:left="1800" w:hanging="360"/>
      </w:pPr>
      <w:rPr>
        <w:rFonts w:ascii="Arial" w:hAnsi="Arial" w:hint="default"/>
      </w:rPr>
    </w:lvl>
    <w:lvl w:ilvl="3" w:tplc="40902410" w:tentative="1">
      <w:start w:val="1"/>
      <w:numFmt w:val="bullet"/>
      <w:lvlText w:val="•"/>
      <w:lvlJc w:val="left"/>
      <w:pPr>
        <w:tabs>
          <w:tab w:val="num" w:pos="2520"/>
        </w:tabs>
        <w:ind w:left="2520" w:hanging="360"/>
      </w:pPr>
      <w:rPr>
        <w:rFonts w:ascii="Arial" w:hAnsi="Arial" w:hint="default"/>
      </w:rPr>
    </w:lvl>
    <w:lvl w:ilvl="4" w:tplc="F29277B8" w:tentative="1">
      <w:start w:val="1"/>
      <w:numFmt w:val="bullet"/>
      <w:lvlText w:val="•"/>
      <w:lvlJc w:val="left"/>
      <w:pPr>
        <w:tabs>
          <w:tab w:val="num" w:pos="3240"/>
        </w:tabs>
        <w:ind w:left="3240" w:hanging="360"/>
      </w:pPr>
      <w:rPr>
        <w:rFonts w:ascii="Arial" w:hAnsi="Arial" w:hint="default"/>
      </w:rPr>
    </w:lvl>
    <w:lvl w:ilvl="5" w:tplc="3DBCC758" w:tentative="1">
      <w:start w:val="1"/>
      <w:numFmt w:val="bullet"/>
      <w:lvlText w:val="•"/>
      <w:lvlJc w:val="left"/>
      <w:pPr>
        <w:tabs>
          <w:tab w:val="num" w:pos="3960"/>
        </w:tabs>
        <w:ind w:left="3960" w:hanging="360"/>
      </w:pPr>
      <w:rPr>
        <w:rFonts w:ascii="Arial" w:hAnsi="Arial" w:hint="default"/>
      </w:rPr>
    </w:lvl>
    <w:lvl w:ilvl="6" w:tplc="2A0C6750" w:tentative="1">
      <w:start w:val="1"/>
      <w:numFmt w:val="bullet"/>
      <w:lvlText w:val="•"/>
      <w:lvlJc w:val="left"/>
      <w:pPr>
        <w:tabs>
          <w:tab w:val="num" w:pos="4680"/>
        </w:tabs>
        <w:ind w:left="4680" w:hanging="360"/>
      </w:pPr>
      <w:rPr>
        <w:rFonts w:ascii="Arial" w:hAnsi="Arial" w:hint="default"/>
      </w:rPr>
    </w:lvl>
    <w:lvl w:ilvl="7" w:tplc="EE0CC724" w:tentative="1">
      <w:start w:val="1"/>
      <w:numFmt w:val="bullet"/>
      <w:lvlText w:val="•"/>
      <w:lvlJc w:val="left"/>
      <w:pPr>
        <w:tabs>
          <w:tab w:val="num" w:pos="5400"/>
        </w:tabs>
        <w:ind w:left="5400" w:hanging="360"/>
      </w:pPr>
      <w:rPr>
        <w:rFonts w:ascii="Arial" w:hAnsi="Arial" w:hint="default"/>
      </w:rPr>
    </w:lvl>
    <w:lvl w:ilvl="8" w:tplc="5C6057E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1E80C0B"/>
    <w:multiLevelType w:val="hybridMultilevel"/>
    <w:tmpl w:val="B7BE8BB2"/>
    <w:lvl w:ilvl="0" w:tplc="7B4A28D4">
      <w:start w:val="1"/>
      <w:numFmt w:val="bullet"/>
      <w:lvlText w:val="•"/>
      <w:lvlJc w:val="left"/>
      <w:pPr>
        <w:tabs>
          <w:tab w:val="num" w:pos="360"/>
        </w:tabs>
        <w:ind w:left="360" w:hanging="360"/>
      </w:pPr>
      <w:rPr>
        <w:rFonts w:ascii="Arial" w:hAnsi="Arial" w:hint="default"/>
      </w:rPr>
    </w:lvl>
    <w:lvl w:ilvl="1" w:tplc="B0428772">
      <w:numFmt w:val="bullet"/>
      <w:lvlText w:val="o"/>
      <w:lvlJc w:val="left"/>
      <w:pPr>
        <w:tabs>
          <w:tab w:val="num" w:pos="1080"/>
        </w:tabs>
        <w:ind w:left="1080" w:hanging="360"/>
      </w:pPr>
      <w:rPr>
        <w:rFonts w:ascii="Courier New" w:hAnsi="Courier New" w:hint="default"/>
      </w:rPr>
    </w:lvl>
    <w:lvl w:ilvl="2" w:tplc="99001D38" w:tentative="1">
      <w:start w:val="1"/>
      <w:numFmt w:val="bullet"/>
      <w:lvlText w:val="•"/>
      <w:lvlJc w:val="left"/>
      <w:pPr>
        <w:tabs>
          <w:tab w:val="num" w:pos="1800"/>
        </w:tabs>
        <w:ind w:left="1800" w:hanging="360"/>
      </w:pPr>
      <w:rPr>
        <w:rFonts w:ascii="Arial" w:hAnsi="Arial" w:hint="default"/>
      </w:rPr>
    </w:lvl>
    <w:lvl w:ilvl="3" w:tplc="3084C4E4" w:tentative="1">
      <w:start w:val="1"/>
      <w:numFmt w:val="bullet"/>
      <w:lvlText w:val="•"/>
      <w:lvlJc w:val="left"/>
      <w:pPr>
        <w:tabs>
          <w:tab w:val="num" w:pos="2520"/>
        </w:tabs>
        <w:ind w:left="2520" w:hanging="360"/>
      </w:pPr>
      <w:rPr>
        <w:rFonts w:ascii="Arial" w:hAnsi="Arial" w:hint="default"/>
      </w:rPr>
    </w:lvl>
    <w:lvl w:ilvl="4" w:tplc="03BA3AAC" w:tentative="1">
      <w:start w:val="1"/>
      <w:numFmt w:val="bullet"/>
      <w:lvlText w:val="•"/>
      <w:lvlJc w:val="left"/>
      <w:pPr>
        <w:tabs>
          <w:tab w:val="num" w:pos="3240"/>
        </w:tabs>
        <w:ind w:left="3240" w:hanging="360"/>
      </w:pPr>
      <w:rPr>
        <w:rFonts w:ascii="Arial" w:hAnsi="Arial" w:hint="default"/>
      </w:rPr>
    </w:lvl>
    <w:lvl w:ilvl="5" w:tplc="2A008C3E" w:tentative="1">
      <w:start w:val="1"/>
      <w:numFmt w:val="bullet"/>
      <w:lvlText w:val="•"/>
      <w:lvlJc w:val="left"/>
      <w:pPr>
        <w:tabs>
          <w:tab w:val="num" w:pos="3960"/>
        </w:tabs>
        <w:ind w:left="3960" w:hanging="360"/>
      </w:pPr>
      <w:rPr>
        <w:rFonts w:ascii="Arial" w:hAnsi="Arial" w:hint="default"/>
      </w:rPr>
    </w:lvl>
    <w:lvl w:ilvl="6" w:tplc="8B325F52" w:tentative="1">
      <w:start w:val="1"/>
      <w:numFmt w:val="bullet"/>
      <w:lvlText w:val="•"/>
      <w:lvlJc w:val="left"/>
      <w:pPr>
        <w:tabs>
          <w:tab w:val="num" w:pos="4680"/>
        </w:tabs>
        <w:ind w:left="4680" w:hanging="360"/>
      </w:pPr>
      <w:rPr>
        <w:rFonts w:ascii="Arial" w:hAnsi="Arial" w:hint="default"/>
      </w:rPr>
    </w:lvl>
    <w:lvl w:ilvl="7" w:tplc="39A4C150" w:tentative="1">
      <w:start w:val="1"/>
      <w:numFmt w:val="bullet"/>
      <w:lvlText w:val="•"/>
      <w:lvlJc w:val="left"/>
      <w:pPr>
        <w:tabs>
          <w:tab w:val="num" w:pos="5400"/>
        </w:tabs>
        <w:ind w:left="5400" w:hanging="360"/>
      </w:pPr>
      <w:rPr>
        <w:rFonts w:ascii="Arial" w:hAnsi="Arial" w:hint="default"/>
      </w:rPr>
    </w:lvl>
    <w:lvl w:ilvl="8" w:tplc="9080168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22E7136"/>
    <w:multiLevelType w:val="hybridMultilevel"/>
    <w:tmpl w:val="60DC63F6"/>
    <w:lvl w:ilvl="0" w:tplc="173E1462">
      <w:start w:val="1"/>
      <w:numFmt w:val="bullet"/>
      <w:lvlText w:val="•"/>
      <w:lvlJc w:val="left"/>
      <w:pPr>
        <w:tabs>
          <w:tab w:val="num" w:pos="360"/>
        </w:tabs>
        <w:ind w:left="360" w:hanging="360"/>
      </w:pPr>
      <w:rPr>
        <w:rFonts w:ascii="Arial" w:hAnsi="Arial" w:hint="default"/>
      </w:rPr>
    </w:lvl>
    <w:lvl w:ilvl="1" w:tplc="5630DF8A">
      <w:numFmt w:val="bullet"/>
      <w:lvlText w:val="•"/>
      <w:lvlJc w:val="left"/>
      <w:pPr>
        <w:tabs>
          <w:tab w:val="num" w:pos="1080"/>
        </w:tabs>
        <w:ind w:left="1080" w:hanging="360"/>
      </w:pPr>
      <w:rPr>
        <w:rFonts w:ascii="Arial" w:hAnsi="Arial" w:hint="default"/>
      </w:rPr>
    </w:lvl>
    <w:lvl w:ilvl="2" w:tplc="632E746A" w:tentative="1">
      <w:start w:val="1"/>
      <w:numFmt w:val="bullet"/>
      <w:lvlText w:val="•"/>
      <w:lvlJc w:val="left"/>
      <w:pPr>
        <w:tabs>
          <w:tab w:val="num" w:pos="1800"/>
        </w:tabs>
        <w:ind w:left="1800" w:hanging="360"/>
      </w:pPr>
      <w:rPr>
        <w:rFonts w:ascii="Arial" w:hAnsi="Arial" w:hint="default"/>
      </w:rPr>
    </w:lvl>
    <w:lvl w:ilvl="3" w:tplc="A47A84AE" w:tentative="1">
      <w:start w:val="1"/>
      <w:numFmt w:val="bullet"/>
      <w:lvlText w:val="•"/>
      <w:lvlJc w:val="left"/>
      <w:pPr>
        <w:tabs>
          <w:tab w:val="num" w:pos="2520"/>
        </w:tabs>
        <w:ind w:left="2520" w:hanging="360"/>
      </w:pPr>
      <w:rPr>
        <w:rFonts w:ascii="Arial" w:hAnsi="Arial" w:hint="default"/>
      </w:rPr>
    </w:lvl>
    <w:lvl w:ilvl="4" w:tplc="684218F2" w:tentative="1">
      <w:start w:val="1"/>
      <w:numFmt w:val="bullet"/>
      <w:lvlText w:val="•"/>
      <w:lvlJc w:val="left"/>
      <w:pPr>
        <w:tabs>
          <w:tab w:val="num" w:pos="3240"/>
        </w:tabs>
        <w:ind w:left="3240" w:hanging="360"/>
      </w:pPr>
      <w:rPr>
        <w:rFonts w:ascii="Arial" w:hAnsi="Arial" w:hint="default"/>
      </w:rPr>
    </w:lvl>
    <w:lvl w:ilvl="5" w:tplc="7B748448" w:tentative="1">
      <w:start w:val="1"/>
      <w:numFmt w:val="bullet"/>
      <w:lvlText w:val="•"/>
      <w:lvlJc w:val="left"/>
      <w:pPr>
        <w:tabs>
          <w:tab w:val="num" w:pos="3960"/>
        </w:tabs>
        <w:ind w:left="3960" w:hanging="360"/>
      </w:pPr>
      <w:rPr>
        <w:rFonts w:ascii="Arial" w:hAnsi="Arial" w:hint="default"/>
      </w:rPr>
    </w:lvl>
    <w:lvl w:ilvl="6" w:tplc="41A4AD4E" w:tentative="1">
      <w:start w:val="1"/>
      <w:numFmt w:val="bullet"/>
      <w:lvlText w:val="•"/>
      <w:lvlJc w:val="left"/>
      <w:pPr>
        <w:tabs>
          <w:tab w:val="num" w:pos="4680"/>
        </w:tabs>
        <w:ind w:left="4680" w:hanging="360"/>
      </w:pPr>
      <w:rPr>
        <w:rFonts w:ascii="Arial" w:hAnsi="Arial" w:hint="default"/>
      </w:rPr>
    </w:lvl>
    <w:lvl w:ilvl="7" w:tplc="05ACD048" w:tentative="1">
      <w:start w:val="1"/>
      <w:numFmt w:val="bullet"/>
      <w:lvlText w:val="•"/>
      <w:lvlJc w:val="left"/>
      <w:pPr>
        <w:tabs>
          <w:tab w:val="num" w:pos="5400"/>
        </w:tabs>
        <w:ind w:left="5400" w:hanging="360"/>
      </w:pPr>
      <w:rPr>
        <w:rFonts w:ascii="Arial" w:hAnsi="Arial" w:hint="default"/>
      </w:rPr>
    </w:lvl>
    <w:lvl w:ilvl="8" w:tplc="01BE265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4FC1BCF"/>
    <w:multiLevelType w:val="hybridMultilevel"/>
    <w:tmpl w:val="29D0858C"/>
    <w:lvl w:ilvl="0" w:tplc="ACB08064">
      <w:start w:val="1"/>
      <w:numFmt w:val="bullet"/>
      <w:lvlText w:val="•"/>
      <w:lvlJc w:val="left"/>
      <w:pPr>
        <w:tabs>
          <w:tab w:val="num" w:pos="360"/>
        </w:tabs>
        <w:ind w:left="360" w:hanging="360"/>
      </w:pPr>
      <w:rPr>
        <w:rFonts w:ascii="Arial" w:hAnsi="Arial" w:hint="default"/>
      </w:rPr>
    </w:lvl>
    <w:lvl w:ilvl="1" w:tplc="DC5C7A44">
      <w:numFmt w:val="bullet"/>
      <w:lvlText w:val="o"/>
      <w:lvlJc w:val="left"/>
      <w:pPr>
        <w:tabs>
          <w:tab w:val="num" w:pos="1080"/>
        </w:tabs>
        <w:ind w:left="1080" w:hanging="360"/>
      </w:pPr>
      <w:rPr>
        <w:rFonts w:ascii="Courier New" w:hAnsi="Courier New" w:hint="default"/>
      </w:rPr>
    </w:lvl>
    <w:lvl w:ilvl="2" w:tplc="045CB6E6" w:tentative="1">
      <w:start w:val="1"/>
      <w:numFmt w:val="bullet"/>
      <w:lvlText w:val="•"/>
      <w:lvlJc w:val="left"/>
      <w:pPr>
        <w:tabs>
          <w:tab w:val="num" w:pos="1800"/>
        </w:tabs>
        <w:ind w:left="1800" w:hanging="360"/>
      </w:pPr>
      <w:rPr>
        <w:rFonts w:ascii="Arial" w:hAnsi="Arial" w:hint="default"/>
      </w:rPr>
    </w:lvl>
    <w:lvl w:ilvl="3" w:tplc="3E747822" w:tentative="1">
      <w:start w:val="1"/>
      <w:numFmt w:val="bullet"/>
      <w:lvlText w:val="•"/>
      <w:lvlJc w:val="left"/>
      <w:pPr>
        <w:tabs>
          <w:tab w:val="num" w:pos="2520"/>
        </w:tabs>
        <w:ind w:left="2520" w:hanging="360"/>
      </w:pPr>
      <w:rPr>
        <w:rFonts w:ascii="Arial" w:hAnsi="Arial" w:hint="default"/>
      </w:rPr>
    </w:lvl>
    <w:lvl w:ilvl="4" w:tplc="3F16A3C2" w:tentative="1">
      <w:start w:val="1"/>
      <w:numFmt w:val="bullet"/>
      <w:lvlText w:val="•"/>
      <w:lvlJc w:val="left"/>
      <w:pPr>
        <w:tabs>
          <w:tab w:val="num" w:pos="3240"/>
        </w:tabs>
        <w:ind w:left="3240" w:hanging="360"/>
      </w:pPr>
      <w:rPr>
        <w:rFonts w:ascii="Arial" w:hAnsi="Arial" w:hint="default"/>
      </w:rPr>
    </w:lvl>
    <w:lvl w:ilvl="5" w:tplc="C57CAF22" w:tentative="1">
      <w:start w:val="1"/>
      <w:numFmt w:val="bullet"/>
      <w:lvlText w:val="•"/>
      <w:lvlJc w:val="left"/>
      <w:pPr>
        <w:tabs>
          <w:tab w:val="num" w:pos="3960"/>
        </w:tabs>
        <w:ind w:left="3960" w:hanging="360"/>
      </w:pPr>
      <w:rPr>
        <w:rFonts w:ascii="Arial" w:hAnsi="Arial" w:hint="default"/>
      </w:rPr>
    </w:lvl>
    <w:lvl w:ilvl="6" w:tplc="4E00BDDE" w:tentative="1">
      <w:start w:val="1"/>
      <w:numFmt w:val="bullet"/>
      <w:lvlText w:val="•"/>
      <w:lvlJc w:val="left"/>
      <w:pPr>
        <w:tabs>
          <w:tab w:val="num" w:pos="4680"/>
        </w:tabs>
        <w:ind w:left="4680" w:hanging="360"/>
      </w:pPr>
      <w:rPr>
        <w:rFonts w:ascii="Arial" w:hAnsi="Arial" w:hint="default"/>
      </w:rPr>
    </w:lvl>
    <w:lvl w:ilvl="7" w:tplc="7B282180" w:tentative="1">
      <w:start w:val="1"/>
      <w:numFmt w:val="bullet"/>
      <w:lvlText w:val="•"/>
      <w:lvlJc w:val="left"/>
      <w:pPr>
        <w:tabs>
          <w:tab w:val="num" w:pos="5400"/>
        </w:tabs>
        <w:ind w:left="5400" w:hanging="360"/>
      </w:pPr>
      <w:rPr>
        <w:rFonts w:ascii="Arial" w:hAnsi="Arial" w:hint="default"/>
      </w:rPr>
    </w:lvl>
    <w:lvl w:ilvl="8" w:tplc="6DEA143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6245D9E"/>
    <w:multiLevelType w:val="hybridMultilevel"/>
    <w:tmpl w:val="8970FF98"/>
    <w:lvl w:ilvl="0" w:tplc="14A450F4">
      <w:start w:val="1"/>
      <w:numFmt w:val="bullet"/>
      <w:lvlText w:val=""/>
      <w:lvlJc w:val="left"/>
      <w:pPr>
        <w:tabs>
          <w:tab w:val="num" w:pos="360"/>
        </w:tabs>
        <w:ind w:left="360" w:hanging="360"/>
      </w:pPr>
      <w:rPr>
        <w:rFonts w:ascii="Wingdings" w:hAnsi="Wingdings" w:hint="default"/>
      </w:rPr>
    </w:lvl>
    <w:lvl w:ilvl="1" w:tplc="370E8F46">
      <w:numFmt w:val="bullet"/>
      <w:lvlText w:val="o"/>
      <w:lvlJc w:val="left"/>
      <w:pPr>
        <w:tabs>
          <w:tab w:val="num" w:pos="1080"/>
        </w:tabs>
        <w:ind w:left="1080" w:hanging="360"/>
      </w:pPr>
      <w:rPr>
        <w:rFonts w:ascii="Courier New" w:hAnsi="Courier New" w:hint="default"/>
      </w:rPr>
    </w:lvl>
    <w:lvl w:ilvl="2" w:tplc="D5967772" w:tentative="1">
      <w:start w:val="1"/>
      <w:numFmt w:val="bullet"/>
      <w:lvlText w:val=""/>
      <w:lvlJc w:val="left"/>
      <w:pPr>
        <w:tabs>
          <w:tab w:val="num" w:pos="1800"/>
        </w:tabs>
        <w:ind w:left="1800" w:hanging="360"/>
      </w:pPr>
      <w:rPr>
        <w:rFonts w:ascii="Wingdings" w:hAnsi="Wingdings" w:hint="default"/>
      </w:rPr>
    </w:lvl>
    <w:lvl w:ilvl="3" w:tplc="D548D76A" w:tentative="1">
      <w:start w:val="1"/>
      <w:numFmt w:val="bullet"/>
      <w:lvlText w:val=""/>
      <w:lvlJc w:val="left"/>
      <w:pPr>
        <w:tabs>
          <w:tab w:val="num" w:pos="2520"/>
        </w:tabs>
        <w:ind w:left="2520" w:hanging="360"/>
      </w:pPr>
      <w:rPr>
        <w:rFonts w:ascii="Wingdings" w:hAnsi="Wingdings" w:hint="default"/>
      </w:rPr>
    </w:lvl>
    <w:lvl w:ilvl="4" w:tplc="A462B310" w:tentative="1">
      <w:start w:val="1"/>
      <w:numFmt w:val="bullet"/>
      <w:lvlText w:val=""/>
      <w:lvlJc w:val="left"/>
      <w:pPr>
        <w:tabs>
          <w:tab w:val="num" w:pos="3240"/>
        </w:tabs>
        <w:ind w:left="3240" w:hanging="360"/>
      </w:pPr>
      <w:rPr>
        <w:rFonts w:ascii="Wingdings" w:hAnsi="Wingdings" w:hint="default"/>
      </w:rPr>
    </w:lvl>
    <w:lvl w:ilvl="5" w:tplc="08FAACA4" w:tentative="1">
      <w:start w:val="1"/>
      <w:numFmt w:val="bullet"/>
      <w:lvlText w:val=""/>
      <w:lvlJc w:val="left"/>
      <w:pPr>
        <w:tabs>
          <w:tab w:val="num" w:pos="3960"/>
        </w:tabs>
        <w:ind w:left="3960" w:hanging="360"/>
      </w:pPr>
      <w:rPr>
        <w:rFonts w:ascii="Wingdings" w:hAnsi="Wingdings" w:hint="default"/>
      </w:rPr>
    </w:lvl>
    <w:lvl w:ilvl="6" w:tplc="BCB26D30" w:tentative="1">
      <w:start w:val="1"/>
      <w:numFmt w:val="bullet"/>
      <w:lvlText w:val=""/>
      <w:lvlJc w:val="left"/>
      <w:pPr>
        <w:tabs>
          <w:tab w:val="num" w:pos="4680"/>
        </w:tabs>
        <w:ind w:left="4680" w:hanging="360"/>
      </w:pPr>
      <w:rPr>
        <w:rFonts w:ascii="Wingdings" w:hAnsi="Wingdings" w:hint="default"/>
      </w:rPr>
    </w:lvl>
    <w:lvl w:ilvl="7" w:tplc="4EDCC8F0" w:tentative="1">
      <w:start w:val="1"/>
      <w:numFmt w:val="bullet"/>
      <w:lvlText w:val=""/>
      <w:lvlJc w:val="left"/>
      <w:pPr>
        <w:tabs>
          <w:tab w:val="num" w:pos="5400"/>
        </w:tabs>
        <w:ind w:left="5400" w:hanging="360"/>
      </w:pPr>
      <w:rPr>
        <w:rFonts w:ascii="Wingdings" w:hAnsi="Wingdings" w:hint="default"/>
      </w:rPr>
    </w:lvl>
    <w:lvl w:ilvl="8" w:tplc="3BAA5CA0"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3342F6"/>
    <w:multiLevelType w:val="hybridMultilevel"/>
    <w:tmpl w:val="93FA85DC"/>
    <w:lvl w:ilvl="0" w:tplc="E4588F28">
      <w:start w:val="1"/>
      <w:numFmt w:val="bullet"/>
      <w:lvlText w:val="•"/>
      <w:lvlJc w:val="left"/>
      <w:pPr>
        <w:tabs>
          <w:tab w:val="num" w:pos="360"/>
        </w:tabs>
        <w:ind w:left="360" w:hanging="360"/>
      </w:pPr>
      <w:rPr>
        <w:rFonts w:ascii="Arial" w:hAnsi="Arial" w:hint="default"/>
      </w:rPr>
    </w:lvl>
    <w:lvl w:ilvl="1" w:tplc="79040EC4" w:tentative="1">
      <w:start w:val="1"/>
      <w:numFmt w:val="bullet"/>
      <w:lvlText w:val="•"/>
      <w:lvlJc w:val="left"/>
      <w:pPr>
        <w:tabs>
          <w:tab w:val="num" w:pos="1080"/>
        </w:tabs>
        <w:ind w:left="1080" w:hanging="360"/>
      </w:pPr>
      <w:rPr>
        <w:rFonts w:ascii="Arial" w:hAnsi="Arial" w:hint="default"/>
      </w:rPr>
    </w:lvl>
    <w:lvl w:ilvl="2" w:tplc="E4DA126A" w:tentative="1">
      <w:start w:val="1"/>
      <w:numFmt w:val="bullet"/>
      <w:lvlText w:val="•"/>
      <w:lvlJc w:val="left"/>
      <w:pPr>
        <w:tabs>
          <w:tab w:val="num" w:pos="1800"/>
        </w:tabs>
        <w:ind w:left="1800" w:hanging="360"/>
      </w:pPr>
      <w:rPr>
        <w:rFonts w:ascii="Arial" w:hAnsi="Arial" w:hint="default"/>
      </w:rPr>
    </w:lvl>
    <w:lvl w:ilvl="3" w:tplc="A9408E6C" w:tentative="1">
      <w:start w:val="1"/>
      <w:numFmt w:val="bullet"/>
      <w:lvlText w:val="•"/>
      <w:lvlJc w:val="left"/>
      <w:pPr>
        <w:tabs>
          <w:tab w:val="num" w:pos="2520"/>
        </w:tabs>
        <w:ind w:left="2520" w:hanging="360"/>
      </w:pPr>
      <w:rPr>
        <w:rFonts w:ascii="Arial" w:hAnsi="Arial" w:hint="default"/>
      </w:rPr>
    </w:lvl>
    <w:lvl w:ilvl="4" w:tplc="6A3CFA0A" w:tentative="1">
      <w:start w:val="1"/>
      <w:numFmt w:val="bullet"/>
      <w:lvlText w:val="•"/>
      <w:lvlJc w:val="left"/>
      <w:pPr>
        <w:tabs>
          <w:tab w:val="num" w:pos="3240"/>
        </w:tabs>
        <w:ind w:left="3240" w:hanging="360"/>
      </w:pPr>
      <w:rPr>
        <w:rFonts w:ascii="Arial" w:hAnsi="Arial" w:hint="default"/>
      </w:rPr>
    </w:lvl>
    <w:lvl w:ilvl="5" w:tplc="ED7C5C6A" w:tentative="1">
      <w:start w:val="1"/>
      <w:numFmt w:val="bullet"/>
      <w:lvlText w:val="•"/>
      <w:lvlJc w:val="left"/>
      <w:pPr>
        <w:tabs>
          <w:tab w:val="num" w:pos="3960"/>
        </w:tabs>
        <w:ind w:left="3960" w:hanging="360"/>
      </w:pPr>
      <w:rPr>
        <w:rFonts w:ascii="Arial" w:hAnsi="Arial" w:hint="default"/>
      </w:rPr>
    </w:lvl>
    <w:lvl w:ilvl="6" w:tplc="D4C0402C" w:tentative="1">
      <w:start w:val="1"/>
      <w:numFmt w:val="bullet"/>
      <w:lvlText w:val="•"/>
      <w:lvlJc w:val="left"/>
      <w:pPr>
        <w:tabs>
          <w:tab w:val="num" w:pos="4680"/>
        </w:tabs>
        <w:ind w:left="4680" w:hanging="360"/>
      </w:pPr>
      <w:rPr>
        <w:rFonts w:ascii="Arial" w:hAnsi="Arial" w:hint="default"/>
      </w:rPr>
    </w:lvl>
    <w:lvl w:ilvl="7" w:tplc="2D3A8694" w:tentative="1">
      <w:start w:val="1"/>
      <w:numFmt w:val="bullet"/>
      <w:lvlText w:val="•"/>
      <w:lvlJc w:val="left"/>
      <w:pPr>
        <w:tabs>
          <w:tab w:val="num" w:pos="5400"/>
        </w:tabs>
        <w:ind w:left="5400" w:hanging="360"/>
      </w:pPr>
      <w:rPr>
        <w:rFonts w:ascii="Arial" w:hAnsi="Arial" w:hint="default"/>
      </w:rPr>
    </w:lvl>
    <w:lvl w:ilvl="8" w:tplc="81FE86C6"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FB27076"/>
    <w:multiLevelType w:val="hybridMultilevel"/>
    <w:tmpl w:val="57085B7E"/>
    <w:lvl w:ilvl="0" w:tplc="81981D90">
      <w:start w:val="1"/>
      <w:numFmt w:val="bullet"/>
      <w:lvlText w:val=""/>
      <w:lvlJc w:val="left"/>
      <w:pPr>
        <w:tabs>
          <w:tab w:val="num" w:pos="360"/>
        </w:tabs>
        <w:ind w:left="360" w:hanging="360"/>
      </w:pPr>
      <w:rPr>
        <w:rFonts w:ascii="Wingdings" w:hAnsi="Wingdings" w:hint="default"/>
      </w:rPr>
    </w:lvl>
    <w:lvl w:ilvl="1" w:tplc="77488164">
      <w:numFmt w:val="bullet"/>
      <w:lvlText w:val="o"/>
      <w:lvlJc w:val="left"/>
      <w:pPr>
        <w:tabs>
          <w:tab w:val="num" w:pos="1080"/>
        </w:tabs>
        <w:ind w:left="1080" w:hanging="360"/>
      </w:pPr>
      <w:rPr>
        <w:rFonts w:ascii="Courier New" w:hAnsi="Courier New" w:hint="default"/>
      </w:rPr>
    </w:lvl>
    <w:lvl w:ilvl="2" w:tplc="78327252" w:tentative="1">
      <w:start w:val="1"/>
      <w:numFmt w:val="bullet"/>
      <w:lvlText w:val=""/>
      <w:lvlJc w:val="left"/>
      <w:pPr>
        <w:tabs>
          <w:tab w:val="num" w:pos="1800"/>
        </w:tabs>
        <w:ind w:left="1800" w:hanging="360"/>
      </w:pPr>
      <w:rPr>
        <w:rFonts w:ascii="Wingdings" w:hAnsi="Wingdings" w:hint="default"/>
      </w:rPr>
    </w:lvl>
    <w:lvl w:ilvl="3" w:tplc="4C70B38C" w:tentative="1">
      <w:start w:val="1"/>
      <w:numFmt w:val="bullet"/>
      <w:lvlText w:val=""/>
      <w:lvlJc w:val="left"/>
      <w:pPr>
        <w:tabs>
          <w:tab w:val="num" w:pos="2520"/>
        </w:tabs>
        <w:ind w:left="2520" w:hanging="360"/>
      </w:pPr>
      <w:rPr>
        <w:rFonts w:ascii="Wingdings" w:hAnsi="Wingdings" w:hint="default"/>
      </w:rPr>
    </w:lvl>
    <w:lvl w:ilvl="4" w:tplc="96023F96" w:tentative="1">
      <w:start w:val="1"/>
      <w:numFmt w:val="bullet"/>
      <w:lvlText w:val=""/>
      <w:lvlJc w:val="left"/>
      <w:pPr>
        <w:tabs>
          <w:tab w:val="num" w:pos="3240"/>
        </w:tabs>
        <w:ind w:left="3240" w:hanging="360"/>
      </w:pPr>
      <w:rPr>
        <w:rFonts w:ascii="Wingdings" w:hAnsi="Wingdings" w:hint="default"/>
      </w:rPr>
    </w:lvl>
    <w:lvl w:ilvl="5" w:tplc="AA2E247E" w:tentative="1">
      <w:start w:val="1"/>
      <w:numFmt w:val="bullet"/>
      <w:lvlText w:val=""/>
      <w:lvlJc w:val="left"/>
      <w:pPr>
        <w:tabs>
          <w:tab w:val="num" w:pos="3960"/>
        </w:tabs>
        <w:ind w:left="3960" w:hanging="360"/>
      </w:pPr>
      <w:rPr>
        <w:rFonts w:ascii="Wingdings" w:hAnsi="Wingdings" w:hint="default"/>
      </w:rPr>
    </w:lvl>
    <w:lvl w:ilvl="6" w:tplc="53FC7CF8" w:tentative="1">
      <w:start w:val="1"/>
      <w:numFmt w:val="bullet"/>
      <w:lvlText w:val=""/>
      <w:lvlJc w:val="left"/>
      <w:pPr>
        <w:tabs>
          <w:tab w:val="num" w:pos="4680"/>
        </w:tabs>
        <w:ind w:left="4680" w:hanging="360"/>
      </w:pPr>
      <w:rPr>
        <w:rFonts w:ascii="Wingdings" w:hAnsi="Wingdings" w:hint="default"/>
      </w:rPr>
    </w:lvl>
    <w:lvl w:ilvl="7" w:tplc="D7AC7FCC" w:tentative="1">
      <w:start w:val="1"/>
      <w:numFmt w:val="bullet"/>
      <w:lvlText w:val=""/>
      <w:lvlJc w:val="left"/>
      <w:pPr>
        <w:tabs>
          <w:tab w:val="num" w:pos="5400"/>
        </w:tabs>
        <w:ind w:left="5400" w:hanging="360"/>
      </w:pPr>
      <w:rPr>
        <w:rFonts w:ascii="Wingdings" w:hAnsi="Wingdings" w:hint="default"/>
      </w:rPr>
    </w:lvl>
    <w:lvl w:ilvl="8" w:tplc="1B3C27D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7A63F1"/>
    <w:multiLevelType w:val="hybridMultilevel"/>
    <w:tmpl w:val="AA1C741E"/>
    <w:lvl w:ilvl="0" w:tplc="1ADE0B50">
      <w:start w:val="1"/>
      <w:numFmt w:val="bullet"/>
      <w:lvlText w:val="•"/>
      <w:lvlJc w:val="left"/>
      <w:pPr>
        <w:tabs>
          <w:tab w:val="num" w:pos="360"/>
        </w:tabs>
        <w:ind w:left="360" w:hanging="360"/>
      </w:pPr>
      <w:rPr>
        <w:rFonts w:ascii="Arial" w:hAnsi="Arial" w:hint="default"/>
      </w:rPr>
    </w:lvl>
    <w:lvl w:ilvl="1" w:tplc="5D086628" w:tentative="1">
      <w:start w:val="1"/>
      <w:numFmt w:val="bullet"/>
      <w:lvlText w:val="•"/>
      <w:lvlJc w:val="left"/>
      <w:pPr>
        <w:tabs>
          <w:tab w:val="num" w:pos="1080"/>
        </w:tabs>
        <w:ind w:left="1080" w:hanging="360"/>
      </w:pPr>
      <w:rPr>
        <w:rFonts w:ascii="Arial" w:hAnsi="Arial" w:hint="default"/>
      </w:rPr>
    </w:lvl>
    <w:lvl w:ilvl="2" w:tplc="9B1C28B8" w:tentative="1">
      <w:start w:val="1"/>
      <w:numFmt w:val="bullet"/>
      <w:lvlText w:val="•"/>
      <w:lvlJc w:val="left"/>
      <w:pPr>
        <w:tabs>
          <w:tab w:val="num" w:pos="1800"/>
        </w:tabs>
        <w:ind w:left="1800" w:hanging="360"/>
      </w:pPr>
      <w:rPr>
        <w:rFonts w:ascii="Arial" w:hAnsi="Arial" w:hint="default"/>
      </w:rPr>
    </w:lvl>
    <w:lvl w:ilvl="3" w:tplc="5D8402AA" w:tentative="1">
      <w:start w:val="1"/>
      <w:numFmt w:val="bullet"/>
      <w:lvlText w:val="•"/>
      <w:lvlJc w:val="left"/>
      <w:pPr>
        <w:tabs>
          <w:tab w:val="num" w:pos="2520"/>
        </w:tabs>
        <w:ind w:left="2520" w:hanging="360"/>
      </w:pPr>
      <w:rPr>
        <w:rFonts w:ascii="Arial" w:hAnsi="Arial" w:hint="default"/>
      </w:rPr>
    </w:lvl>
    <w:lvl w:ilvl="4" w:tplc="AE8CBB38" w:tentative="1">
      <w:start w:val="1"/>
      <w:numFmt w:val="bullet"/>
      <w:lvlText w:val="•"/>
      <w:lvlJc w:val="left"/>
      <w:pPr>
        <w:tabs>
          <w:tab w:val="num" w:pos="3240"/>
        </w:tabs>
        <w:ind w:left="3240" w:hanging="360"/>
      </w:pPr>
      <w:rPr>
        <w:rFonts w:ascii="Arial" w:hAnsi="Arial" w:hint="default"/>
      </w:rPr>
    </w:lvl>
    <w:lvl w:ilvl="5" w:tplc="EA9AD156" w:tentative="1">
      <w:start w:val="1"/>
      <w:numFmt w:val="bullet"/>
      <w:lvlText w:val="•"/>
      <w:lvlJc w:val="left"/>
      <w:pPr>
        <w:tabs>
          <w:tab w:val="num" w:pos="3960"/>
        </w:tabs>
        <w:ind w:left="3960" w:hanging="360"/>
      </w:pPr>
      <w:rPr>
        <w:rFonts w:ascii="Arial" w:hAnsi="Arial" w:hint="default"/>
      </w:rPr>
    </w:lvl>
    <w:lvl w:ilvl="6" w:tplc="6722DE40" w:tentative="1">
      <w:start w:val="1"/>
      <w:numFmt w:val="bullet"/>
      <w:lvlText w:val="•"/>
      <w:lvlJc w:val="left"/>
      <w:pPr>
        <w:tabs>
          <w:tab w:val="num" w:pos="4680"/>
        </w:tabs>
        <w:ind w:left="4680" w:hanging="360"/>
      </w:pPr>
      <w:rPr>
        <w:rFonts w:ascii="Arial" w:hAnsi="Arial" w:hint="default"/>
      </w:rPr>
    </w:lvl>
    <w:lvl w:ilvl="7" w:tplc="CDCCB572" w:tentative="1">
      <w:start w:val="1"/>
      <w:numFmt w:val="bullet"/>
      <w:lvlText w:val="•"/>
      <w:lvlJc w:val="left"/>
      <w:pPr>
        <w:tabs>
          <w:tab w:val="num" w:pos="5400"/>
        </w:tabs>
        <w:ind w:left="5400" w:hanging="360"/>
      </w:pPr>
      <w:rPr>
        <w:rFonts w:ascii="Arial" w:hAnsi="Arial" w:hint="default"/>
      </w:rPr>
    </w:lvl>
    <w:lvl w:ilvl="8" w:tplc="8B22395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33E76A4C"/>
    <w:multiLevelType w:val="hybridMultilevel"/>
    <w:tmpl w:val="7C568BC6"/>
    <w:lvl w:ilvl="0" w:tplc="C3B69F6C">
      <w:start w:val="1"/>
      <w:numFmt w:val="bullet"/>
      <w:lvlText w:val="•"/>
      <w:lvlJc w:val="left"/>
      <w:pPr>
        <w:tabs>
          <w:tab w:val="num" w:pos="360"/>
        </w:tabs>
        <w:ind w:left="360" w:hanging="360"/>
      </w:pPr>
      <w:rPr>
        <w:rFonts w:ascii="Arial" w:hAnsi="Arial" w:hint="default"/>
      </w:rPr>
    </w:lvl>
    <w:lvl w:ilvl="1" w:tplc="7CDA4B86">
      <w:numFmt w:val="bullet"/>
      <w:lvlText w:val="o"/>
      <w:lvlJc w:val="left"/>
      <w:pPr>
        <w:tabs>
          <w:tab w:val="num" w:pos="1080"/>
        </w:tabs>
        <w:ind w:left="1080" w:hanging="360"/>
      </w:pPr>
      <w:rPr>
        <w:rFonts w:ascii="Courier New" w:hAnsi="Courier New" w:hint="default"/>
      </w:rPr>
    </w:lvl>
    <w:lvl w:ilvl="2" w:tplc="BDA019D4" w:tentative="1">
      <w:start w:val="1"/>
      <w:numFmt w:val="bullet"/>
      <w:lvlText w:val="•"/>
      <w:lvlJc w:val="left"/>
      <w:pPr>
        <w:tabs>
          <w:tab w:val="num" w:pos="1800"/>
        </w:tabs>
        <w:ind w:left="1800" w:hanging="360"/>
      </w:pPr>
      <w:rPr>
        <w:rFonts w:ascii="Arial" w:hAnsi="Arial" w:hint="default"/>
      </w:rPr>
    </w:lvl>
    <w:lvl w:ilvl="3" w:tplc="1FD20E7E" w:tentative="1">
      <w:start w:val="1"/>
      <w:numFmt w:val="bullet"/>
      <w:lvlText w:val="•"/>
      <w:lvlJc w:val="left"/>
      <w:pPr>
        <w:tabs>
          <w:tab w:val="num" w:pos="2520"/>
        </w:tabs>
        <w:ind w:left="2520" w:hanging="360"/>
      </w:pPr>
      <w:rPr>
        <w:rFonts w:ascii="Arial" w:hAnsi="Arial" w:hint="default"/>
      </w:rPr>
    </w:lvl>
    <w:lvl w:ilvl="4" w:tplc="3DCC418A" w:tentative="1">
      <w:start w:val="1"/>
      <w:numFmt w:val="bullet"/>
      <w:lvlText w:val="•"/>
      <w:lvlJc w:val="left"/>
      <w:pPr>
        <w:tabs>
          <w:tab w:val="num" w:pos="3240"/>
        </w:tabs>
        <w:ind w:left="3240" w:hanging="360"/>
      </w:pPr>
      <w:rPr>
        <w:rFonts w:ascii="Arial" w:hAnsi="Arial" w:hint="default"/>
      </w:rPr>
    </w:lvl>
    <w:lvl w:ilvl="5" w:tplc="A5DA1D80" w:tentative="1">
      <w:start w:val="1"/>
      <w:numFmt w:val="bullet"/>
      <w:lvlText w:val="•"/>
      <w:lvlJc w:val="left"/>
      <w:pPr>
        <w:tabs>
          <w:tab w:val="num" w:pos="3960"/>
        </w:tabs>
        <w:ind w:left="3960" w:hanging="360"/>
      </w:pPr>
      <w:rPr>
        <w:rFonts w:ascii="Arial" w:hAnsi="Arial" w:hint="default"/>
      </w:rPr>
    </w:lvl>
    <w:lvl w:ilvl="6" w:tplc="FB7C6CCE" w:tentative="1">
      <w:start w:val="1"/>
      <w:numFmt w:val="bullet"/>
      <w:lvlText w:val="•"/>
      <w:lvlJc w:val="left"/>
      <w:pPr>
        <w:tabs>
          <w:tab w:val="num" w:pos="4680"/>
        </w:tabs>
        <w:ind w:left="4680" w:hanging="360"/>
      </w:pPr>
      <w:rPr>
        <w:rFonts w:ascii="Arial" w:hAnsi="Arial" w:hint="default"/>
      </w:rPr>
    </w:lvl>
    <w:lvl w:ilvl="7" w:tplc="85DCD2A4" w:tentative="1">
      <w:start w:val="1"/>
      <w:numFmt w:val="bullet"/>
      <w:lvlText w:val="•"/>
      <w:lvlJc w:val="left"/>
      <w:pPr>
        <w:tabs>
          <w:tab w:val="num" w:pos="5400"/>
        </w:tabs>
        <w:ind w:left="5400" w:hanging="360"/>
      </w:pPr>
      <w:rPr>
        <w:rFonts w:ascii="Arial" w:hAnsi="Arial" w:hint="default"/>
      </w:rPr>
    </w:lvl>
    <w:lvl w:ilvl="8" w:tplc="7A70A50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5B9283D"/>
    <w:multiLevelType w:val="hybridMultilevel"/>
    <w:tmpl w:val="D364357E"/>
    <w:lvl w:ilvl="0" w:tplc="988E2CB6">
      <w:start w:val="1"/>
      <w:numFmt w:val="bullet"/>
      <w:lvlText w:val="•"/>
      <w:lvlJc w:val="left"/>
      <w:pPr>
        <w:tabs>
          <w:tab w:val="num" w:pos="360"/>
        </w:tabs>
        <w:ind w:left="360" w:hanging="360"/>
      </w:pPr>
      <w:rPr>
        <w:rFonts w:ascii="Arial" w:hAnsi="Arial" w:hint="default"/>
      </w:rPr>
    </w:lvl>
    <w:lvl w:ilvl="1" w:tplc="9C7604B8">
      <w:numFmt w:val="bullet"/>
      <w:lvlText w:val="o"/>
      <w:lvlJc w:val="left"/>
      <w:pPr>
        <w:tabs>
          <w:tab w:val="num" w:pos="1080"/>
        </w:tabs>
        <w:ind w:left="1080" w:hanging="360"/>
      </w:pPr>
      <w:rPr>
        <w:rFonts w:ascii="Courier New" w:hAnsi="Courier New" w:hint="default"/>
      </w:rPr>
    </w:lvl>
    <w:lvl w:ilvl="2" w:tplc="89060BD8" w:tentative="1">
      <w:start w:val="1"/>
      <w:numFmt w:val="bullet"/>
      <w:lvlText w:val="•"/>
      <w:lvlJc w:val="left"/>
      <w:pPr>
        <w:tabs>
          <w:tab w:val="num" w:pos="1800"/>
        </w:tabs>
        <w:ind w:left="1800" w:hanging="360"/>
      </w:pPr>
      <w:rPr>
        <w:rFonts w:ascii="Arial" w:hAnsi="Arial" w:hint="default"/>
      </w:rPr>
    </w:lvl>
    <w:lvl w:ilvl="3" w:tplc="BCD6F7B6" w:tentative="1">
      <w:start w:val="1"/>
      <w:numFmt w:val="bullet"/>
      <w:lvlText w:val="•"/>
      <w:lvlJc w:val="left"/>
      <w:pPr>
        <w:tabs>
          <w:tab w:val="num" w:pos="2520"/>
        </w:tabs>
        <w:ind w:left="2520" w:hanging="360"/>
      </w:pPr>
      <w:rPr>
        <w:rFonts w:ascii="Arial" w:hAnsi="Arial" w:hint="default"/>
      </w:rPr>
    </w:lvl>
    <w:lvl w:ilvl="4" w:tplc="B67C3416" w:tentative="1">
      <w:start w:val="1"/>
      <w:numFmt w:val="bullet"/>
      <w:lvlText w:val="•"/>
      <w:lvlJc w:val="left"/>
      <w:pPr>
        <w:tabs>
          <w:tab w:val="num" w:pos="3240"/>
        </w:tabs>
        <w:ind w:left="3240" w:hanging="360"/>
      </w:pPr>
      <w:rPr>
        <w:rFonts w:ascii="Arial" w:hAnsi="Arial" w:hint="default"/>
      </w:rPr>
    </w:lvl>
    <w:lvl w:ilvl="5" w:tplc="767CE274" w:tentative="1">
      <w:start w:val="1"/>
      <w:numFmt w:val="bullet"/>
      <w:lvlText w:val="•"/>
      <w:lvlJc w:val="left"/>
      <w:pPr>
        <w:tabs>
          <w:tab w:val="num" w:pos="3960"/>
        </w:tabs>
        <w:ind w:left="3960" w:hanging="360"/>
      </w:pPr>
      <w:rPr>
        <w:rFonts w:ascii="Arial" w:hAnsi="Arial" w:hint="default"/>
      </w:rPr>
    </w:lvl>
    <w:lvl w:ilvl="6" w:tplc="039A8F9C" w:tentative="1">
      <w:start w:val="1"/>
      <w:numFmt w:val="bullet"/>
      <w:lvlText w:val="•"/>
      <w:lvlJc w:val="left"/>
      <w:pPr>
        <w:tabs>
          <w:tab w:val="num" w:pos="4680"/>
        </w:tabs>
        <w:ind w:left="4680" w:hanging="360"/>
      </w:pPr>
      <w:rPr>
        <w:rFonts w:ascii="Arial" w:hAnsi="Arial" w:hint="default"/>
      </w:rPr>
    </w:lvl>
    <w:lvl w:ilvl="7" w:tplc="BD9C8D9C" w:tentative="1">
      <w:start w:val="1"/>
      <w:numFmt w:val="bullet"/>
      <w:lvlText w:val="•"/>
      <w:lvlJc w:val="left"/>
      <w:pPr>
        <w:tabs>
          <w:tab w:val="num" w:pos="5400"/>
        </w:tabs>
        <w:ind w:left="5400" w:hanging="360"/>
      </w:pPr>
      <w:rPr>
        <w:rFonts w:ascii="Arial" w:hAnsi="Arial" w:hint="default"/>
      </w:rPr>
    </w:lvl>
    <w:lvl w:ilvl="8" w:tplc="23FE23E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7DA2FF2"/>
    <w:multiLevelType w:val="hybridMultilevel"/>
    <w:tmpl w:val="5D3078F6"/>
    <w:lvl w:ilvl="0" w:tplc="29BA5224">
      <w:start w:val="1"/>
      <w:numFmt w:val="bullet"/>
      <w:lvlText w:val="•"/>
      <w:lvlJc w:val="left"/>
      <w:pPr>
        <w:tabs>
          <w:tab w:val="num" w:pos="360"/>
        </w:tabs>
        <w:ind w:left="360" w:hanging="360"/>
      </w:pPr>
      <w:rPr>
        <w:rFonts w:ascii="Arial" w:hAnsi="Arial" w:hint="default"/>
      </w:rPr>
    </w:lvl>
    <w:lvl w:ilvl="1" w:tplc="C34A9738">
      <w:numFmt w:val="bullet"/>
      <w:lvlText w:val="o"/>
      <w:lvlJc w:val="left"/>
      <w:pPr>
        <w:tabs>
          <w:tab w:val="num" w:pos="1080"/>
        </w:tabs>
        <w:ind w:left="1080" w:hanging="360"/>
      </w:pPr>
      <w:rPr>
        <w:rFonts w:ascii="Courier New" w:hAnsi="Courier New" w:hint="default"/>
      </w:rPr>
    </w:lvl>
    <w:lvl w:ilvl="2" w:tplc="ECCE43C4">
      <w:numFmt w:val="bullet"/>
      <w:lvlText w:val="•"/>
      <w:lvlJc w:val="left"/>
      <w:pPr>
        <w:tabs>
          <w:tab w:val="num" w:pos="1800"/>
        </w:tabs>
        <w:ind w:left="1800" w:hanging="360"/>
      </w:pPr>
      <w:rPr>
        <w:rFonts w:ascii="Arial" w:hAnsi="Arial" w:hint="default"/>
      </w:rPr>
    </w:lvl>
    <w:lvl w:ilvl="3" w:tplc="313671B4" w:tentative="1">
      <w:start w:val="1"/>
      <w:numFmt w:val="bullet"/>
      <w:lvlText w:val="•"/>
      <w:lvlJc w:val="left"/>
      <w:pPr>
        <w:tabs>
          <w:tab w:val="num" w:pos="2520"/>
        </w:tabs>
        <w:ind w:left="2520" w:hanging="360"/>
      </w:pPr>
      <w:rPr>
        <w:rFonts w:ascii="Arial" w:hAnsi="Arial" w:hint="default"/>
      </w:rPr>
    </w:lvl>
    <w:lvl w:ilvl="4" w:tplc="6C9E7982" w:tentative="1">
      <w:start w:val="1"/>
      <w:numFmt w:val="bullet"/>
      <w:lvlText w:val="•"/>
      <w:lvlJc w:val="left"/>
      <w:pPr>
        <w:tabs>
          <w:tab w:val="num" w:pos="3240"/>
        </w:tabs>
        <w:ind w:left="3240" w:hanging="360"/>
      </w:pPr>
      <w:rPr>
        <w:rFonts w:ascii="Arial" w:hAnsi="Arial" w:hint="default"/>
      </w:rPr>
    </w:lvl>
    <w:lvl w:ilvl="5" w:tplc="1618F598" w:tentative="1">
      <w:start w:val="1"/>
      <w:numFmt w:val="bullet"/>
      <w:lvlText w:val="•"/>
      <w:lvlJc w:val="left"/>
      <w:pPr>
        <w:tabs>
          <w:tab w:val="num" w:pos="3960"/>
        </w:tabs>
        <w:ind w:left="3960" w:hanging="360"/>
      </w:pPr>
      <w:rPr>
        <w:rFonts w:ascii="Arial" w:hAnsi="Arial" w:hint="default"/>
      </w:rPr>
    </w:lvl>
    <w:lvl w:ilvl="6" w:tplc="66647460" w:tentative="1">
      <w:start w:val="1"/>
      <w:numFmt w:val="bullet"/>
      <w:lvlText w:val="•"/>
      <w:lvlJc w:val="left"/>
      <w:pPr>
        <w:tabs>
          <w:tab w:val="num" w:pos="4680"/>
        </w:tabs>
        <w:ind w:left="4680" w:hanging="360"/>
      </w:pPr>
      <w:rPr>
        <w:rFonts w:ascii="Arial" w:hAnsi="Arial" w:hint="default"/>
      </w:rPr>
    </w:lvl>
    <w:lvl w:ilvl="7" w:tplc="06B24F08" w:tentative="1">
      <w:start w:val="1"/>
      <w:numFmt w:val="bullet"/>
      <w:lvlText w:val="•"/>
      <w:lvlJc w:val="left"/>
      <w:pPr>
        <w:tabs>
          <w:tab w:val="num" w:pos="5400"/>
        </w:tabs>
        <w:ind w:left="5400" w:hanging="360"/>
      </w:pPr>
      <w:rPr>
        <w:rFonts w:ascii="Arial" w:hAnsi="Arial" w:hint="default"/>
      </w:rPr>
    </w:lvl>
    <w:lvl w:ilvl="8" w:tplc="36802F6A"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7FC5AE9"/>
    <w:multiLevelType w:val="hybridMultilevel"/>
    <w:tmpl w:val="A8C8787E"/>
    <w:lvl w:ilvl="0" w:tplc="04127EB8">
      <w:start w:val="1"/>
      <w:numFmt w:val="bullet"/>
      <w:lvlText w:val="•"/>
      <w:lvlJc w:val="left"/>
      <w:pPr>
        <w:tabs>
          <w:tab w:val="num" w:pos="360"/>
        </w:tabs>
        <w:ind w:left="360" w:hanging="360"/>
      </w:pPr>
      <w:rPr>
        <w:rFonts w:ascii="Arial" w:hAnsi="Arial" w:hint="default"/>
      </w:rPr>
    </w:lvl>
    <w:lvl w:ilvl="1" w:tplc="C2502CF2">
      <w:numFmt w:val="bullet"/>
      <w:lvlText w:val="o"/>
      <w:lvlJc w:val="left"/>
      <w:pPr>
        <w:tabs>
          <w:tab w:val="num" w:pos="1080"/>
        </w:tabs>
        <w:ind w:left="1080" w:hanging="360"/>
      </w:pPr>
      <w:rPr>
        <w:rFonts w:ascii="Courier New" w:hAnsi="Courier New" w:hint="default"/>
      </w:rPr>
    </w:lvl>
    <w:lvl w:ilvl="2" w:tplc="C556E98E" w:tentative="1">
      <w:start w:val="1"/>
      <w:numFmt w:val="bullet"/>
      <w:lvlText w:val="•"/>
      <w:lvlJc w:val="left"/>
      <w:pPr>
        <w:tabs>
          <w:tab w:val="num" w:pos="1800"/>
        </w:tabs>
        <w:ind w:left="1800" w:hanging="360"/>
      </w:pPr>
      <w:rPr>
        <w:rFonts w:ascii="Arial" w:hAnsi="Arial" w:hint="default"/>
      </w:rPr>
    </w:lvl>
    <w:lvl w:ilvl="3" w:tplc="A210B6B0" w:tentative="1">
      <w:start w:val="1"/>
      <w:numFmt w:val="bullet"/>
      <w:lvlText w:val="•"/>
      <w:lvlJc w:val="left"/>
      <w:pPr>
        <w:tabs>
          <w:tab w:val="num" w:pos="2520"/>
        </w:tabs>
        <w:ind w:left="2520" w:hanging="360"/>
      </w:pPr>
      <w:rPr>
        <w:rFonts w:ascii="Arial" w:hAnsi="Arial" w:hint="default"/>
      </w:rPr>
    </w:lvl>
    <w:lvl w:ilvl="4" w:tplc="EFBE0BA4" w:tentative="1">
      <w:start w:val="1"/>
      <w:numFmt w:val="bullet"/>
      <w:lvlText w:val="•"/>
      <w:lvlJc w:val="left"/>
      <w:pPr>
        <w:tabs>
          <w:tab w:val="num" w:pos="3240"/>
        </w:tabs>
        <w:ind w:left="3240" w:hanging="360"/>
      </w:pPr>
      <w:rPr>
        <w:rFonts w:ascii="Arial" w:hAnsi="Arial" w:hint="default"/>
      </w:rPr>
    </w:lvl>
    <w:lvl w:ilvl="5" w:tplc="08FACA66" w:tentative="1">
      <w:start w:val="1"/>
      <w:numFmt w:val="bullet"/>
      <w:lvlText w:val="•"/>
      <w:lvlJc w:val="left"/>
      <w:pPr>
        <w:tabs>
          <w:tab w:val="num" w:pos="3960"/>
        </w:tabs>
        <w:ind w:left="3960" w:hanging="360"/>
      </w:pPr>
      <w:rPr>
        <w:rFonts w:ascii="Arial" w:hAnsi="Arial" w:hint="default"/>
      </w:rPr>
    </w:lvl>
    <w:lvl w:ilvl="6" w:tplc="51CC9654" w:tentative="1">
      <w:start w:val="1"/>
      <w:numFmt w:val="bullet"/>
      <w:lvlText w:val="•"/>
      <w:lvlJc w:val="left"/>
      <w:pPr>
        <w:tabs>
          <w:tab w:val="num" w:pos="4680"/>
        </w:tabs>
        <w:ind w:left="4680" w:hanging="360"/>
      </w:pPr>
      <w:rPr>
        <w:rFonts w:ascii="Arial" w:hAnsi="Arial" w:hint="default"/>
      </w:rPr>
    </w:lvl>
    <w:lvl w:ilvl="7" w:tplc="86469EC0" w:tentative="1">
      <w:start w:val="1"/>
      <w:numFmt w:val="bullet"/>
      <w:lvlText w:val="•"/>
      <w:lvlJc w:val="left"/>
      <w:pPr>
        <w:tabs>
          <w:tab w:val="num" w:pos="5400"/>
        </w:tabs>
        <w:ind w:left="5400" w:hanging="360"/>
      </w:pPr>
      <w:rPr>
        <w:rFonts w:ascii="Arial" w:hAnsi="Arial" w:hint="default"/>
      </w:rPr>
    </w:lvl>
    <w:lvl w:ilvl="8" w:tplc="B1489DF0"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B7D4782"/>
    <w:multiLevelType w:val="hybridMultilevel"/>
    <w:tmpl w:val="0D9A30E4"/>
    <w:lvl w:ilvl="0" w:tplc="178CC62A">
      <w:start w:val="1"/>
      <w:numFmt w:val="bullet"/>
      <w:lvlText w:val="•"/>
      <w:lvlJc w:val="left"/>
      <w:pPr>
        <w:tabs>
          <w:tab w:val="num" w:pos="360"/>
        </w:tabs>
        <w:ind w:left="360" w:hanging="360"/>
      </w:pPr>
      <w:rPr>
        <w:rFonts w:ascii="Arial" w:hAnsi="Arial" w:hint="default"/>
      </w:rPr>
    </w:lvl>
    <w:lvl w:ilvl="1" w:tplc="BE8440D0">
      <w:numFmt w:val="bullet"/>
      <w:lvlText w:val="o"/>
      <w:lvlJc w:val="left"/>
      <w:pPr>
        <w:tabs>
          <w:tab w:val="num" w:pos="1080"/>
        </w:tabs>
        <w:ind w:left="1080" w:hanging="360"/>
      </w:pPr>
      <w:rPr>
        <w:rFonts w:ascii="Courier New" w:hAnsi="Courier New" w:hint="default"/>
      </w:rPr>
    </w:lvl>
    <w:lvl w:ilvl="2" w:tplc="FE98CFD6" w:tentative="1">
      <w:start w:val="1"/>
      <w:numFmt w:val="bullet"/>
      <w:lvlText w:val="•"/>
      <w:lvlJc w:val="left"/>
      <w:pPr>
        <w:tabs>
          <w:tab w:val="num" w:pos="1800"/>
        </w:tabs>
        <w:ind w:left="1800" w:hanging="360"/>
      </w:pPr>
      <w:rPr>
        <w:rFonts w:ascii="Arial" w:hAnsi="Arial" w:hint="default"/>
      </w:rPr>
    </w:lvl>
    <w:lvl w:ilvl="3" w:tplc="D9C8450A" w:tentative="1">
      <w:start w:val="1"/>
      <w:numFmt w:val="bullet"/>
      <w:lvlText w:val="•"/>
      <w:lvlJc w:val="left"/>
      <w:pPr>
        <w:tabs>
          <w:tab w:val="num" w:pos="2520"/>
        </w:tabs>
        <w:ind w:left="2520" w:hanging="360"/>
      </w:pPr>
      <w:rPr>
        <w:rFonts w:ascii="Arial" w:hAnsi="Arial" w:hint="default"/>
      </w:rPr>
    </w:lvl>
    <w:lvl w:ilvl="4" w:tplc="07E2BA82" w:tentative="1">
      <w:start w:val="1"/>
      <w:numFmt w:val="bullet"/>
      <w:lvlText w:val="•"/>
      <w:lvlJc w:val="left"/>
      <w:pPr>
        <w:tabs>
          <w:tab w:val="num" w:pos="3240"/>
        </w:tabs>
        <w:ind w:left="3240" w:hanging="360"/>
      </w:pPr>
      <w:rPr>
        <w:rFonts w:ascii="Arial" w:hAnsi="Arial" w:hint="default"/>
      </w:rPr>
    </w:lvl>
    <w:lvl w:ilvl="5" w:tplc="B08A1B62" w:tentative="1">
      <w:start w:val="1"/>
      <w:numFmt w:val="bullet"/>
      <w:lvlText w:val="•"/>
      <w:lvlJc w:val="left"/>
      <w:pPr>
        <w:tabs>
          <w:tab w:val="num" w:pos="3960"/>
        </w:tabs>
        <w:ind w:left="3960" w:hanging="360"/>
      </w:pPr>
      <w:rPr>
        <w:rFonts w:ascii="Arial" w:hAnsi="Arial" w:hint="default"/>
      </w:rPr>
    </w:lvl>
    <w:lvl w:ilvl="6" w:tplc="E0B66ACA" w:tentative="1">
      <w:start w:val="1"/>
      <w:numFmt w:val="bullet"/>
      <w:lvlText w:val="•"/>
      <w:lvlJc w:val="left"/>
      <w:pPr>
        <w:tabs>
          <w:tab w:val="num" w:pos="4680"/>
        </w:tabs>
        <w:ind w:left="4680" w:hanging="360"/>
      </w:pPr>
      <w:rPr>
        <w:rFonts w:ascii="Arial" w:hAnsi="Arial" w:hint="default"/>
      </w:rPr>
    </w:lvl>
    <w:lvl w:ilvl="7" w:tplc="4088276A" w:tentative="1">
      <w:start w:val="1"/>
      <w:numFmt w:val="bullet"/>
      <w:lvlText w:val="•"/>
      <w:lvlJc w:val="left"/>
      <w:pPr>
        <w:tabs>
          <w:tab w:val="num" w:pos="5400"/>
        </w:tabs>
        <w:ind w:left="5400" w:hanging="360"/>
      </w:pPr>
      <w:rPr>
        <w:rFonts w:ascii="Arial" w:hAnsi="Arial" w:hint="default"/>
      </w:rPr>
    </w:lvl>
    <w:lvl w:ilvl="8" w:tplc="82C8A8F0"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EC52D40"/>
    <w:multiLevelType w:val="hybridMultilevel"/>
    <w:tmpl w:val="554CD562"/>
    <w:lvl w:ilvl="0" w:tplc="86D04AA8">
      <w:start w:val="1"/>
      <w:numFmt w:val="bullet"/>
      <w:lvlText w:val="•"/>
      <w:lvlJc w:val="left"/>
      <w:pPr>
        <w:tabs>
          <w:tab w:val="num" w:pos="360"/>
        </w:tabs>
        <w:ind w:left="360" w:hanging="360"/>
      </w:pPr>
      <w:rPr>
        <w:rFonts w:ascii="Arial" w:hAnsi="Arial" w:hint="default"/>
      </w:rPr>
    </w:lvl>
    <w:lvl w:ilvl="1" w:tplc="89A64180">
      <w:numFmt w:val="bullet"/>
      <w:lvlText w:val="o"/>
      <w:lvlJc w:val="left"/>
      <w:pPr>
        <w:tabs>
          <w:tab w:val="num" w:pos="1080"/>
        </w:tabs>
        <w:ind w:left="1080" w:hanging="360"/>
      </w:pPr>
      <w:rPr>
        <w:rFonts w:ascii="Courier New" w:hAnsi="Courier New" w:hint="default"/>
      </w:rPr>
    </w:lvl>
    <w:lvl w:ilvl="2" w:tplc="5E988076" w:tentative="1">
      <w:start w:val="1"/>
      <w:numFmt w:val="bullet"/>
      <w:lvlText w:val="•"/>
      <w:lvlJc w:val="left"/>
      <w:pPr>
        <w:tabs>
          <w:tab w:val="num" w:pos="1800"/>
        </w:tabs>
        <w:ind w:left="1800" w:hanging="360"/>
      </w:pPr>
      <w:rPr>
        <w:rFonts w:ascii="Arial" w:hAnsi="Arial" w:hint="default"/>
      </w:rPr>
    </w:lvl>
    <w:lvl w:ilvl="3" w:tplc="948E8C92" w:tentative="1">
      <w:start w:val="1"/>
      <w:numFmt w:val="bullet"/>
      <w:lvlText w:val="•"/>
      <w:lvlJc w:val="left"/>
      <w:pPr>
        <w:tabs>
          <w:tab w:val="num" w:pos="2520"/>
        </w:tabs>
        <w:ind w:left="2520" w:hanging="360"/>
      </w:pPr>
      <w:rPr>
        <w:rFonts w:ascii="Arial" w:hAnsi="Arial" w:hint="default"/>
      </w:rPr>
    </w:lvl>
    <w:lvl w:ilvl="4" w:tplc="543E658A" w:tentative="1">
      <w:start w:val="1"/>
      <w:numFmt w:val="bullet"/>
      <w:lvlText w:val="•"/>
      <w:lvlJc w:val="left"/>
      <w:pPr>
        <w:tabs>
          <w:tab w:val="num" w:pos="3240"/>
        </w:tabs>
        <w:ind w:left="3240" w:hanging="360"/>
      </w:pPr>
      <w:rPr>
        <w:rFonts w:ascii="Arial" w:hAnsi="Arial" w:hint="default"/>
      </w:rPr>
    </w:lvl>
    <w:lvl w:ilvl="5" w:tplc="EE5C0636" w:tentative="1">
      <w:start w:val="1"/>
      <w:numFmt w:val="bullet"/>
      <w:lvlText w:val="•"/>
      <w:lvlJc w:val="left"/>
      <w:pPr>
        <w:tabs>
          <w:tab w:val="num" w:pos="3960"/>
        </w:tabs>
        <w:ind w:left="3960" w:hanging="360"/>
      </w:pPr>
      <w:rPr>
        <w:rFonts w:ascii="Arial" w:hAnsi="Arial" w:hint="default"/>
      </w:rPr>
    </w:lvl>
    <w:lvl w:ilvl="6" w:tplc="81BC8F86" w:tentative="1">
      <w:start w:val="1"/>
      <w:numFmt w:val="bullet"/>
      <w:lvlText w:val="•"/>
      <w:lvlJc w:val="left"/>
      <w:pPr>
        <w:tabs>
          <w:tab w:val="num" w:pos="4680"/>
        </w:tabs>
        <w:ind w:left="4680" w:hanging="360"/>
      </w:pPr>
      <w:rPr>
        <w:rFonts w:ascii="Arial" w:hAnsi="Arial" w:hint="default"/>
      </w:rPr>
    </w:lvl>
    <w:lvl w:ilvl="7" w:tplc="A10CBBCE" w:tentative="1">
      <w:start w:val="1"/>
      <w:numFmt w:val="bullet"/>
      <w:lvlText w:val="•"/>
      <w:lvlJc w:val="left"/>
      <w:pPr>
        <w:tabs>
          <w:tab w:val="num" w:pos="5400"/>
        </w:tabs>
        <w:ind w:left="5400" w:hanging="360"/>
      </w:pPr>
      <w:rPr>
        <w:rFonts w:ascii="Arial" w:hAnsi="Arial" w:hint="default"/>
      </w:rPr>
    </w:lvl>
    <w:lvl w:ilvl="8" w:tplc="8146ED0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F594D13"/>
    <w:multiLevelType w:val="hybridMultilevel"/>
    <w:tmpl w:val="3A5AEB26"/>
    <w:lvl w:ilvl="0" w:tplc="CA4EA804">
      <w:start w:val="1"/>
      <w:numFmt w:val="bullet"/>
      <w:lvlText w:val="•"/>
      <w:lvlJc w:val="left"/>
      <w:pPr>
        <w:tabs>
          <w:tab w:val="num" w:pos="360"/>
        </w:tabs>
        <w:ind w:left="360" w:hanging="360"/>
      </w:pPr>
      <w:rPr>
        <w:rFonts w:ascii="Arial" w:hAnsi="Arial" w:hint="default"/>
      </w:rPr>
    </w:lvl>
    <w:lvl w:ilvl="1" w:tplc="29E0F424">
      <w:numFmt w:val="bullet"/>
      <w:lvlText w:val="–"/>
      <w:lvlJc w:val="left"/>
      <w:pPr>
        <w:tabs>
          <w:tab w:val="num" w:pos="1080"/>
        </w:tabs>
        <w:ind w:left="1080" w:hanging="360"/>
      </w:pPr>
      <w:rPr>
        <w:rFonts w:ascii="Arial" w:hAnsi="Arial" w:hint="default"/>
      </w:rPr>
    </w:lvl>
    <w:lvl w:ilvl="2" w:tplc="CA42FCE2" w:tentative="1">
      <w:start w:val="1"/>
      <w:numFmt w:val="bullet"/>
      <w:lvlText w:val="•"/>
      <w:lvlJc w:val="left"/>
      <w:pPr>
        <w:tabs>
          <w:tab w:val="num" w:pos="1800"/>
        </w:tabs>
        <w:ind w:left="1800" w:hanging="360"/>
      </w:pPr>
      <w:rPr>
        <w:rFonts w:ascii="Arial" w:hAnsi="Arial" w:hint="default"/>
      </w:rPr>
    </w:lvl>
    <w:lvl w:ilvl="3" w:tplc="33A0CF22" w:tentative="1">
      <w:start w:val="1"/>
      <w:numFmt w:val="bullet"/>
      <w:lvlText w:val="•"/>
      <w:lvlJc w:val="left"/>
      <w:pPr>
        <w:tabs>
          <w:tab w:val="num" w:pos="2520"/>
        </w:tabs>
        <w:ind w:left="2520" w:hanging="360"/>
      </w:pPr>
      <w:rPr>
        <w:rFonts w:ascii="Arial" w:hAnsi="Arial" w:hint="default"/>
      </w:rPr>
    </w:lvl>
    <w:lvl w:ilvl="4" w:tplc="017E8336" w:tentative="1">
      <w:start w:val="1"/>
      <w:numFmt w:val="bullet"/>
      <w:lvlText w:val="•"/>
      <w:lvlJc w:val="left"/>
      <w:pPr>
        <w:tabs>
          <w:tab w:val="num" w:pos="3240"/>
        </w:tabs>
        <w:ind w:left="3240" w:hanging="360"/>
      </w:pPr>
      <w:rPr>
        <w:rFonts w:ascii="Arial" w:hAnsi="Arial" w:hint="default"/>
      </w:rPr>
    </w:lvl>
    <w:lvl w:ilvl="5" w:tplc="11122234" w:tentative="1">
      <w:start w:val="1"/>
      <w:numFmt w:val="bullet"/>
      <w:lvlText w:val="•"/>
      <w:lvlJc w:val="left"/>
      <w:pPr>
        <w:tabs>
          <w:tab w:val="num" w:pos="3960"/>
        </w:tabs>
        <w:ind w:left="3960" w:hanging="360"/>
      </w:pPr>
      <w:rPr>
        <w:rFonts w:ascii="Arial" w:hAnsi="Arial" w:hint="default"/>
      </w:rPr>
    </w:lvl>
    <w:lvl w:ilvl="6" w:tplc="700E549C" w:tentative="1">
      <w:start w:val="1"/>
      <w:numFmt w:val="bullet"/>
      <w:lvlText w:val="•"/>
      <w:lvlJc w:val="left"/>
      <w:pPr>
        <w:tabs>
          <w:tab w:val="num" w:pos="4680"/>
        </w:tabs>
        <w:ind w:left="4680" w:hanging="360"/>
      </w:pPr>
      <w:rPr>
        <w:rFonts w:ascii="Arial" w:hAnsi="Arial" w:hint="default"/>
      </w:rPr>
    </w:lvl>
    <w:lvl w:ilvl="7" w:tplc="606A4FF2" w:tentative="1">
      <w:start w:val="1"/>
      <w:numFmt w:val="bullet"/>
      <w:lvlText w:val="•"/>
      <w:lvlJc w:val="left"/>
      <w:pPr>
        <w:tabs>
          <w:tab w:val="num" w:pos="5400"/>
        </w:tabs>
        <w:ind w:left="5400" w:hanging="360"/>
      </w:pPr>
      <w:rPr>
        <w:rFonts w:ascii="Arial" w:hAnsi="Arial" w:hint="default"/>
      </w:rPr>
    </w:lvl>
    <w:lvl w:ilvl="8" w:tplc="49DAAE3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0F76CB3"/>
    <w:multiLevelType w:val="hybridMultilevel"/>
    <w:tmpl w:val="AB0A41FE"/>
    <w:lvl w:ilvl="0" w:tplc="B6D001F6">
      <w:start w:val="1"/>
      <w:numFmt w:val="bullet"/>
      <w:lvlText w:val="•"/>
      <w:lvlJc w:val="left"/>
      <w:pPr>
        <w:tabs>
          <w:tab w:val="num" w:pos="360"/>
        </w:tabs>
        <w:ind w:left="360" w:hanging="360"/>
      </w:pPr>
      <w:rPr>
        <w:rFonts w:ascii="Arial" w:hAnsi="Arial" w:hint="default"/>
      </w:rPr>
    </w:lvl>
    <w:lvl w:ilvl="1" w:tplc="A8566AB2">
      <w:numFmt w:val="bullet"/>
      <w:lvlText w:val="o"/>
      <w:lvlJc w:val="left"/>
      <w:pPr>
        <w:tabs>
          <w:tab w:val="num" w:pos="1080"/>
        </w:tabs>
        <w:ind w:left="1080" w:hanging="360"/>
      </w:pPr>
      <w:rPr>
        <w:rFonts w:ascii="Courier New" w:hAnsi="Courier New" w:hint="default"/>
      </w:rPr>
    </w:lvl>
    <w:lvl w:ilvl="2" w:tplc="9DEE5CC2" w:tentative="1">
      <w:start w:val="1"/>
      <w:numFmt w:val="bullet"/>
      <w:lvlText w:val="•"/>
      <w:lvlJc w:val="left"/>
      <w:pPr>
        <w:tabs>
          <w:tab w:val="num" w:pos="1800"/>
        </w:tabs>
        <w:ind w:left="1800" w:hanging="360"/>
      </w:pPr>
      <w:rPr>
        <w:rFonts w:ascii="Arial" w:hAnsi="Arial" w:hint="default"/>
      </w:rPr>
    </w:lvl>
    <w:lvl w:ilvl="3" w:tplc="FAAA1092" w:tentative="1">
      <w:start w:val="1"/>
      <w:numFmt w:val="bullet"/>
      <w:lvlText w:val="•"/>
      <w:lvlJc w:val="left"/>
      <w:pPr>
        <w:tabs>
          <w:tab w:val="num" w:pos="2520"/>
        </w:tabs>
        <w:ind w:left="2520" w:hanging="360"/>
      </w:pPr>
      <w:rPr>
        <w:rFonts w:ascii="Arial" w:hAnsi="Arial" w:hint="default"/>
      </w:rPr>
    </w:lvl>
    <w:lvl w:ilvl="4" w:tplc="FA321090" w:tentative="1">
      <w:start w:val="1"/>
      <w:numFmt w:val="bullet"/>
      <w:lvlText w:val="•"/>
      <w:lvlJc w:val="left"/>
      <w:pPr>
        <w:tabs>
          <w:tab w:val="num" w:pos="3240"/>
        </w:tabs>
        <w:ind w:left="3240" w:hanging="360"/>
      </w:pPr>
      <w:rPr>
        <w:rFonts w:ascii="Arial" w:hAnsi="Arial" w:hint="default"/>
      </w:rPr>
    </w:lvl>
    <w:lvl w:ilvl="5" w:tplc="B15CCB56" w:tentative="1">
      <w:start w:val="1"/>
      <w:numFmt w:val="bullet"/>
      <w:lvlText w:val="•"/>
      <w:lvlJc w:val="left"/>
      <w:pPr>
        <w:tabs>
          <w:tab w:val="num" w:pos="3960"/>
        </w:tabs>
        <w:ind w:left="3960" w:hanging="360"/>
      </w:pPr>
      <w:rPr>
        <w:rFonts w:ascii="Arial" w:hAnsi="Arial" w:hint="default"/>
      </w:rPr>
    </w:lvl>
    <w:lvl w:ilvl="6" w:tplc="4C527D8A" w:tentative="1">
      <w:start w:val="1"/>
      <w:numFmt w:val="bullet"/>
      <w:lvlText w:val="•"/>
      <w:lvlJc w:val="left"/>
      <w:pPr>
        <w:tabs>
          <w:tab w:val="num" w:pos="4680"/>
        </w:tabs>
        <w:ind w:left="4680" w:hanging="360"/>
      </w:pPr>
      <w:rPr>
        <w:rFonts w:ascii="Arial" w:hAnsi="Arial" w:hint="default"/>
      </w:rPr>
    </w:lvl>
    <w:lvl w:ilvl="7" w:tplc="87F8DA82" w:tentative="1">
      <w:start w:val="1"/>
      <w:numFmt w:val="bullet"/>
      <w:lvlText w:val="•"/>
      <w:lvlJc w:val="left"/>
      <w:pPr>
        <w:tabs>
          <w:tab w:val="num" w:pos="5400"/>
        </w:tabs>
        <w:ind w:left="5400" w:hanging="360"/>
      </w:pPr>
      <w:rPr>
        <w:rFonts w:ascii="Arial" w:hAnsi="Arial" w:hint="default"/>
      </w:rPr>
    </w:lvl>
    <w:lvl w:ilvl="8" w:tplc="5C3AA2B6"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5198071F"/>
    <w:multiLevelType w:val="hybridMultilevel"/>
    <w:tmpl w:val="8E783AAE"/>
    <w:lvl w:ilvl="0" w:tplc="67E67172">
      <w:start w:val="1"/>
      <w:numFmt w:val="bullet"/>
      <w:lvlText w:val="•"/>
      <w:lvlJc w:val="left"/>
      <w:pPr>
        <w:tabs>
          <w:tab w:val="num" w:pos="360"/>
        </w:tabs>
        <w:ind w:left="360" w:hanging="360"/>
      </w:pPr>
      <w:rPr>
        <w:rFonts w:ascii="Arial" w:hAnsi="Arial" w:hint="default"/>
      </w:rPr>
    </w:lvl>
    <w:lvl w:ilvl="1" w:tplc="9692F756">
      <w:numFmt w:val="bullet"/>
      <w:lvlText w:val="•"/>
      <w:lvlJc w:val="left"/>
      <w:pPr>
        <w:tabs>
          <w:tab w:val="num" w:pos="1080"/>
        </w:tabs>
        <w:ind w:left="1080" w:hanging="360"/>
      </w:pPr>
      <w:rPr>
        <w:rFonts w:ascii="Arial" w:hAnsi="Arial" w:hint="default"/>
      </w:rPr>
    </w:lvl>
    <w:lvl w:ilvl="2" w:tplc="436E48A4" w:tentative="1">
      <w:start w:val="1"/>
      <w:numFmt w:val="bullet"/>
      <w:lvlText w:val="•"/>
      <w:lvlJc w:val="left"/>
      <w:pPr>
        <w:tabs>
          <w:tab w:val="num" w:pos="1800"/>
        </w:tabs>
        <w:ind w:left="1800" w:hanging="360"/>
      </w:pPr>
      <w:rPr>
        <w:rFonts w:ascii="Arial" w:hAnsi="Arial" w:hint="default"/>
      </w:rPr>
    </w:lvl>
    <w:lvl w:ilvl="3" w:tplc="2206B970" w:tentative="1">
      <w:start w:val="1"/>
      <w:numFmt w:val="bullet"/>
      <w:lvlText w:val="•"/>
      <w:lvlJc w:val="left"/>
      <w:pPr>
        <w:tabs>
          <w:tab w:val="num" w:pos="2520"/>
        </w:tabs>
        <w:ind w:left="2520" w:hanging="360"/>
      </w:pPr>
      <w:rPr>
        <w:rFonts w:ascii="Arial" w:hAnsi="Arial" w:hint="default"/>
      </w:rPr>
    </w:lvl>
    <w:lvl w:ilvl="4" w:tplc="6EB6B5D8" w:tentative="1">
      <w:start w:val="1"/>
      <w:numFmt w:val="bullet"/>
      <w:lvlText w:val="•"/>
      <w:lvlJc w:val="left"/>
      <w:pPr>
        <w:tabs>
          <w:tab w:val="num" w:pos="3240"/>
        </w:tabs>
        <w:ind w:left="3240" w:hanging="360"/>
      </w:pPr>
      <w:rPr>
        <w:rFonts w:ascii="Arial" w:hAnsi="Arial" w:hint="default"/>
      </w:rPr>
    </w:lvl>
    <w:lvl w:ilvl="5" w:tplc="C966C0E4" w:tentative="1">
      <w:start w:val="1"/>
      <w:numFmt w:val="bullet"/>
      <w:lvlText w:val="•"/>
      <w:lvlJc w:val="left"/>
      <w:pPr>
        <w:tabs>
          <w:tab w:val="num" w:pos="3960"/>
        </w:tabs>
        <w:ind w:left="3960" w:hanging="360"/>
      </w:pPr>
      <w:rPr>
        <w:rFonts w:ascii="Arial" w:hAnsi="Arial" w:hint="default"/>
      </w:rPr>
    </w:lvl>
    <w:lvl w:ilvl="6" w:tplc="81F8A054" w:tentative="1">
      <w:start w:val="1"/>
      <w:numFmt w:val="bullet"/>
      <w:lvlText w:val="•"/>
      <w:lvlJc w:val="left"/>
      <w:pPr>
        <w:tabs>
          <w:tab w:val="num" w:pos="4680"/>
        </w:tabs>
        <w:ind w:left="4680" w:hanging="360"/>
      </w:pPr>
      <w:rPr>
        <w:rFonts w:ascii="Arial" w:hAnsi="Arial" w:hint="default"/>
      </w:rPr>
    </w:lvl>
    <w:lvl w:ilvl="7" w:tplc="465E024E" w:tentative="1">
      <w:start w:val="1"/>
      <w:numFmt w:val="bullet"/>
      <w:lvlText w:val="•"/>
      <w:lvlJc w:val="left"/>
      <w:pPr>
        <w:tabs>
          <w:tab w:val="num" w:pos="5400"/>
        </w:tabs>
        <w:ind w:left="5400" w:hanging="360"/>
      </w:pPr>
      <w:rPr>
        <w:rFonts w:ascii="Arial" w:hAnsi="Arial" w:hint="default"/>
      </w:rPr>
    </w:lvl>
    <w:lvl w:ilvl="8" w:tplc="E4262DD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54657ABA"/>
    <w:multiLevelType w:val="hybridMultilevel"/>
    <w:tmpl w:val="EE942DB8"/>
    <w:lvl w:ilvl="0" w:tplc="7A42B8B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BAE0A612">
      <w:numFmt w:val="bullet"/>
      <w:lvlText w:val="o"/>
      <w:lvlJc w:val="left"/>
      <w:pPr>
        <w:tabs>
          <w:tab w:val="num" w:pos="1800"/>
        </w:tabs>
        <w:ind w:left="1800" w:hanging="360"/>
      </w:pPr>
      <w:rPr>
        <w:rFonts w:ascii="Courier New" w:hAnsi="Courier New" w:hint="default"/>
      </w:rPr>
    </w:lvl>
    <w:lvl w:ilvl="3" w:tplc="8820BFC6" w:tentative="1">
      <w:start w:val="1"/>
      <w:numFmt w:val="bullet"/>
      <w:lvlText w:val=""/>
      <w:lvlJc w:val="left"/>
      <w:pPr>
        <w:tabs>
          <w:tab w:val="num" w:pos="2520"/>
        </w:tabs>
        <w:ind w:left="2520" w:hanging="360"/>
      </w:pPr>
      <w:rPr>
        <w:rFonts w:ascii="Wingdings" w:hAnsi="Wingdings" w:hint="default"/>
      </w:rPr>
    </w:lvl>
    <w:lvl w:ilvl="4" w:tplc="9EDCF25A" w:tentative="1">
      <w:start w:val="1"/>
      <w:numFmt w:val="bullet"/>
      <w:lvlText w:val=""/>
      <w:lvlJc w:val="left"/>
      <w:pPr>
        <w:tabs>
          <w:tab w:val="num" w:pos="3240"/>
        </w:tabs>
        <w:ind w:left="3240" w:hanging="360"/>
      </w:pPr>
      <w:rPr>
        <w:rFonts w:ascii="Wingdings" w:hAnsi="Wingdings" w:hint="default"/>
      </w:rPr>
    </w:lvl>
    <w:lvl w:ilvl="5" w:tplc="06089CFE" w:tentative="1">
      <w:start w:val="1"/>
      <w:numFmt w:val="bullet"/>
      <w:lvlText w:val=""/>
      <w:lvlJc w:val="left"/>
      <w:pPr>
        <w:tabs>
          <w:tab w:val="num" w:pos="3960"/>
        </w:tabs>
        <w:ind w:left="3960" w:hanging="360"/>
      </w:pPr>
      <w:rPr>
        <w:rFonts w:ascii="Wingdings" w:hAnsi="Wingdings" w:hint="default"/>
      </w:rPr>
    </w:lvl>
    <w:lvl w:ilvl="6" w:tplc="615ED63C" w:tentative="1">
      <w:start w:val="1"/>
      <w:numFmt w:val="bullet"/>
      <w:lvlText w:val=""/>
      <w:lvlJc w:val="left"/>
      <w:pPr>
        <w:tabs>
          <w:tab w:val="num" w:pos="4680"/>
        </w:tabs>
        <w:ind w:left="4680" w:hanging="360"/>
      </w:pPr>
      <w:rPr>
        <w:rFonts w:ascii="Wingdings" w:hAnsi="Wingdings" w:hint="default"/>
      </w:rPr>
    </w:lvl>
    <w:lvl w:ilvl="7" w:tplc="5BCC08E8" w:tentative="1">
      <w:start w:val="1"/>
      <w:numFmt w:val="bullet"/>
      <w:lvlText w:val=""/>
      <w:lvlJc w:val="left"/>
      <w:pPr>
        <w:tabs>
          <w:tab w:val="num" w:pos="5400"/>
        </w:tabs>
        <w:ind w:left="5400" w:hanging="360"/>
      </w:pPr>
      <w:rPr>
        <w:rFonts w:ascii="Wingdings" w:hAnsi="Wingdings" w:hint="default"/>
      </w:rPr>
    </w:lvl>
    <w:lvl w:ilvl="8" w:tplc="EC40EFBC"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7F7A88"/>
    <w:multiLevelType w:val="hybridMultilevel"/>
    <w:tmpl w:val="E7DC8DBC"/>
    <w:lvl w:ilvl="0" w:tplc="FC68A76C">
      <w:start w:val="1"/>
      <w:numFmt w:val="bullet"/>
      <w:lvlText w:val="•"/>
      <w:lvlJc w:val="left"/>
      <w:pPr>
        <w:tabs>
          <w:tab w:val="num" w:pos="360"/>
        </w:tabs>
        <w:ind w:left="360" w:hanging="360"/>
      </w:pPr>
      <w:rPr>
        <w:rFonts w:ascii="Arial" w:hAnsi="Arial" w:hint="default"/>
      </w:rPr>
    </w:lvl>
    <w:lvl w:ilvl="1" w:tplc="54968888">
      <w:numFmt w:val="bullet"/>
      <w:lvlText w:val="–"/>
      <w:lvlJc w:val="left"/>
      <w:pPr>
        <w:tabs>
          <w:tab w:val="num" w:pos="1080"/>
        </w:tabs>
        <w:ind w:left="1080" w:hanging="360"/>
      </w:pPr>
      <w:rPr>
        <w:rFonts w:ascii="Arial" w:hAnsi="Arial" w:hint="default"/>
      </w:rPr>
    </w:lvl>
    <w:lvl w:ilvl="2" w:tplc="46D01F74" w:tentative="1">
      <w:start w:val="1"/>
      <w:numFmt w:val="bullet"/>
      <w:lvlText w:val="•"/>
      <w:lvlJc w:val="left"/>
      <w:pPr>
        <w:tabs>
          <w:tab w:val="num" w:pos="1800"/>
        </w:tabs>
        <w:ind w:left="1800" w:hanging="360"/>
      </w:pPr>
      <w:rPr>
        <w:rFonts w:ascii="Arial" w:hAnsi="Arial" w:hint="default"/>
      </w:rPr>
    </w:lvl>
    <w:lvl w:ilvl="3" w:tplc="20F48004" w:tentative="1">
      <w:start w:val="1"/>
      <w:numFmt w:val="bullet"/>
      <w:lvlText w:val="•"/>
      <w:lvlJc w:val="left"/>
      <w:pPr>
        <w:tabs>
          <w:tab w:val="num" w:pos="2520"/>
        </w:tabs>
        <w:ind w:left="2520" w:hanging="360"/>
      </w:pPr>
      <w:rPr>
        <w:rFonts w:ascii="Arial" w:hAnsi="Arial" w:hint="default"/>
      </w:rPr>
    </w:lvl>
    <w:lvl w:ilvl="4" w:tplc="9B5A49BE" w:tentative="1">
      <w:start w:val="1"/>
      <w:numFmt w:val="bullet"/>
      <w:lvlText w:val="•"/>
      <w:lvlJc w:val="left"/>
      <w:pPr>
        <w:tabs>
          <w:tab w:val="num" w:pos="3240"/>
        </w:tabs>
        <w:ind w:left="3240" w:hanging="360"/>
      </w:pPr>
      <w:rPr>
        <w:rFonts w:ascii="Arial" w:hAnsi="Arial" w:hint="default"/>
      </w:rPr>
    </w:lvl>
    <w:lvl w:ilvl="5" w:tplc="8B68B12E" w:tentative="1">
      <w:start w:val="1"/>
      <w:numFmt w:val="bullet"/>
      <w:lvlText w:val="•"/>
      <w:lvlJc w:val="left"/>
      <w:pPr>
        <w:tabs>
          <w:tab w:val="num" w:pos="3960"/>
        </w:tabs>
        <w:ind w:left="3960" w:hanging="360"/>
      </w:pPr>
      <w:rPr>
        <w:rFonts w:ascii="Arial" w:hAnsi="Arial" w:hint="default"/>
      </w:rPr>
    </w:lvl>
    <w:lvl w:ilvl="6" w:tplc="B3E84214" w:tentative="1">
      <w:start w:val="1"/>
      <w:numFmt w:val="bullet"/>
      <w:lvlText w:val="•"/>
      <w:lvlJc w:val="left"/>
      <w:pPr>
        <w:tabs>
          <w:tab w:val="num" w:pos="4680"/>
        </w:tabs>
        <w:ind w:left="4680" w:hanging="360"/>
      </w:pPr>
      <w:rPr>
        <w:rFonts w:ascii="Arial" w:hAnsi="Arial" w:hint="default"/>
      </w:rPr>
    </w:lvl>
    <w:lvl w:ilvl="7" w:tplc="8C6CAED4" w:tentative="1">
      <w:start w:val="1"/>
      <w:numFmt w:val="bullet"/>
      <w:lvlText w:val="•"/>
      <w:lvlJc w:val="left"/>
      <w:pPr>
        <w:tabs>
          <w:tab w:val="num" w:pos="5400"/>
        </w:tabs>
        <w:ind w:left="5400" w:hanging="360"/>
      </w:pPr>
      <w:rPr>
        <w:rFonts w:ascii="Arial" w:hAnsi="Arial" w:hint="default"/>
      </w:rPr>
    </w:lvl>
    <w:lvl w:ilvl="8" w:tplc="6FFC994C"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6FA309A1"/>
    <w:multiLevelType w:val="hybridMultilevel"/>
    <w:tmpl w:val="B5B46F98"/>
    <w:lvl w:ilvl="0" w:tplc="CD3E72D6">
      <w:start w:val="1"/>
      <w:numFmt w:val="bullet"/>
      <w:lvlText w:val="•"/>
      <w:lvlJc w:val="left"/>
      <w:pPr>
        <w:tabs>
          <w:tab w:val="num" w:pos="360"/>
        </w:tabs>
        <w:ind w:left="360" w:hanging="360"/>
      </w:pPr>
      <w:rPr>
        <w:rFonts w:ascii="Arial" w:hAnsi="Arial" w:hint="default"/>
      </w:rPr>
    </w:lvl>
    <w:lvl w:ilvl="1" w:tplc="1188129A">
      <w:numFmt w:val="bullet"/>
      <w:lvlText w:val="o"/>
      <w:lvlJc w:val="left"/>
      <w:pPr>
        <w:tabs>
          <w:tab w:val="num" w:pos="1080"/>
        </w:tabs>
        <w:ind w:left="1080" w:hanging="360"/>
      </w:pPr>
      <w:rPr>
        <w:rFonts w:ascii="Courier New" w:hAnsi="Courier New" w:hint="default"/>
      </w:rPr>
    </w:lvl>
    <w:lvl w:ilvl="2" w:tplc="F014B688" w:tentative="1">
      <w:start w:val="1"/>
      <w:numFmt w:val="bullet"/>
      <w:lvlText w:val="•"/>
      <w:lvlJc w:val="left"/>
      <w:pPr>
        <w:tabs>
          <w:tab w:val="num" w:pos="1800"/>
        </w:tabs>
        <w:ind w:left="1800" w:hanging="360"/>
      </w:pPr>
      <w:rPr>
        <w:rFonts w:ascii="Arial" w:hAnsi="Arial" w:hint="default"/>
      </w:rPr>
    </w:lvl>
    <w:lvl w:ilvl="3" w:tplc="0EF2987E" w:tentative="1">
      <w:start w:val="1"/>
      <w:numFmt w:val="bullet"/>
      <w:lvlText w:val="•"/>
      <w:lvlJc w:val="left"/>
      <w:pPr>
        <w:tabs>
          <w:tab w:val="num" w:pos="2520"/>
        </w:tabs>
        <w:ind w:left="2520" w:hanging="360"/>
      </w:pPr>
      <w:rPr>
        <w:rFonts w:ascii="Arial" w:hAnsi="Arial" w:hint="default"/>
      </w:rPr>
    </w:lvl>
    <w:lvl w:ilvl="4" w:tplc="AE0EF1AE" w:tentative="1">
      <w:start w:val="1"/>
      <w:numFmt w:val="bullet"/>
      <w:lvlText w:val="•"/>
      <w:lvlJc w:val="left"/>
      <w:pPr>
        <w:tabs>
          <w:tab w:val="num" w:pos="3240"/>
        </w:tabs>
        <w:ind w:left="3240" w:hanging="360"/>
      </w:pPr>
      <w:rPr>
        <w:rFonts w:ascii="Arial" w:hAnsi="Arial" w:hint="default"/>
      </w:rPr>
    </w:lvl>
    <w:lvl w:ilvl="5" w:tplc="26C478DC" w:tentative="1">
      <w:start w:val="1"/>
      <w:numFmt w:val="bullet"/>
      <w:lvlText w:val="•"/>
      <w:lvlJc w:val="left"/>
      <w:pPr>
        <w:tabs>
          <w:tab w:val="num" w:pos="3960"/>
        </w:tabs>
        <w:ind w:left="3960" w:hanging="360"/>
      </w:pPr>
      <w:rPr>
        <w:rFonts w:ascii="Arial" w:hAnsi="Arial" w:hint="default"/>
      </w:rPr>
    </w:lvl>
    <w:lvl w:ilvl="6" w:tplc="2BF0E33C" w:tentative="1">
      <w:start w:val="1"/>
      <w:numFmt w:val="bullet"/>
      <w:lvlText w:val="•"/>
      <w:lvlJc w:val="left"/>
      <w:pPr>
        <w:tabs>
          <w:tab w:val="num" w:pos="4680"/>
        </w:tabs>
        <w:ind w:left="4680" w:hanging="360"/>
      </w:pPr>
      <w:rPr>
        <w:rFonts w:ascii="Arial" w:hAnsi="Arial" w:hint="default"/>
      </w:rPr>
    </w:lvl>
    <w:lvl w:ilvl="7" w:tplc="004475B4" w:tentative="1">
      <w:start w:val="1"/>
      <w:numFmt w:val="bullet"/>
      <w:lvlText w:val="•"/>
      <w:lvlJc w:val="left"/>
      <w:pPr>
        <w:tabs>
          <w:tab w:val="num" w:pos="5400"/>
        </w:tabs>
        <w:ind w:left="5400" w:hanging="360"/>
      </w:pPr>
      <w:rPr>
        <w:rFonts w:ascii="Arial" w:hAnsi="Arial" w:hint="default"/>
      </w:rPr>
    </w:lvl>
    <w:lvl w:ilvl="8" w:tplc="E654C836"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44C4E7F"/>
    <w:multiLevelType w:val="hybridMultilevel"/>
    <w:tmpl w:val="27C4D6C0"/>
    <w:lvl w:ilvl="0" w:tplc="12861E52">
      <w:start w:val="1"/>
      <w:numFmt w:val="bullet"/>
      <w:lvlText w:val="•"/>
      <w:lvlJc w:val="left"/>
      <w:pPr>
        <w:tabs>
          <w:tab w:val="num" w:pos="360"/>
        </w:tabs>
        <w:ind w:left="360" w:hanging="360"/>
      </w:pPr>
      <w:rPr>
        <w:rFonts w:ascii="Arial" w:hAnsi="Arial" w:hint="default"/>
      </w:rPr>
    </w:lvl>
    <w:lvl w:ilvl="1" w:tplc="72500016">
      <w:numFmt w:val="bullet"/>
      <w:lvlText w:val="o"/>
      <w:lvlJc w:val="left"/>
      <w:pPr>
        <w:tabs>
          <w:tab w:val="num" w:pos="1080"/>
        </w:tabs>
        <w:ind w:left="1080" w:hanging="360"/>
      </w:pPr>
      <w:rPr>
        <w:rFonts w:ascii="Courier New" w:hAnsi="Courier New" w:hint="default"/>
      </w:rPr>
    </w:lvl>
    <w:lvl w:ilvl="2" w:tplc="A314AB20" w:tentative="1">
      <w:start w:val="1"/>
      <w:numFmt w:val="bullet"/>
      <w:lvlText w:val="•"/>
      <w:lvlJc w:val="left"/>
      <w:pPr>
        <w:tabs>
          <w:tab w:val="num" w:pos="1800"/>
        </w:tabs>
        <w:ind w:left="1800" w:hanging="360"/>
      </w:pPr>
      <w:rPr>
        <w:rFonts w:ascii="Arial" w:hAnsi="Arial" w:hint="default"/>
      </w:rPr>
    </w:lvl>
    <w:lvl w:ilvl="3" w:tplc="7AC67E72" w:tentative="1">
      <w:start w:val="1"/>
      <w:numFmt w:val="bullet"/>
      <w:lvlText w:val="•"/>
      <w:lvlJc w:val="left"/>
      <w:pPr>
        <w:tabs>
          <w:tab w:val="num" w:pos="2520"/>
        </w:tabs>
        <w:ind w:left="2520" w:hanging="360"/>
      </w:pPr>
      <w:rPr>
        <w:rFonts w:ascii="Arial" w:hAnsi="Arial" w:hint="default"/>
      </w:rPr>
    </w:lvl>
    <w:lvl w:ilvl="4" w:tplc="70C80DE4" w:tentative="1">
      <w:start w:val="1"/>
      <w:numFmt w:val="bullet"/>
      <w:lvlText w:val="•"/>
      <w:lvlJc w:val="left"/>
      <w:pPr>
        <w:tabs>
          <w:tab w:val="num" w:pos="3240"/>
        </w:tabs>
        <w:ind w:left="3240" w:hanging="360"/>
      </w:pPr>
      <w:rPr>
        <w:rFonts w:ascii="Arial" w:hAnsi="Arial" w:hint="default"/>
      </w:rPr>
    </w:lvl>
    <w:lvl w:ilvl="5" w:tplc="4B14A0AA" w:tentative="1">
      <w:start w:val="1"/>
      <w:numFmt w:val="bullet"/>
      <w:lvlText w:val="•"/>
      <w:lvlJc w:val="left"/>
      <w:pPr>
        <w:tabs>
          <w:tab w:val="num" w:pos="3960"/>
        </w:tabs>
        <w:ind w:left="3960" w:hanging="360"/>
      </w:pPr>
      <w:rPr>
        <w:rFonts w:ascii="Arial" w:hAnsi="Arial" w:hint="default"/>
      </w:rPr>
    </w:lvl>
    <w:lvl w:ilvl="6" w:tplc="1CF2B810" w:tentative="1">
      <w:start w:val="1"/>
      <w:numFmt w:val="bullet"/>
      <w:lvlText w:val="•"/>
      <w:lvlJc w:val="left"/>
      <w:pPr>
        <w:tabs>
          <w:tab w:val="num" w:pos="4680"/>
        </w:tabs>
        <w:ind w:left="4680" w:hanging="360"/>
      </w:pPr>
      <w:rPr>
        <w:rFonts w:ascii="Arial" w:hAnsi="Arial" w:hint="default"/>
      </w:rPr>
    </w:lvl>
    <w:lvl w:ilvl="7" w:tplc="CEE6D1AA" w:tentative="1">
      <w:start w:val="1"/>
      <w:numFmt w:val="bullet"/>
      <w:lvlText w:val="•"/>
      <w:lvlJc w:val="left"/>
      <w:pPr>
        <w:tabs>
          <w:tab w:val="num" w:pos="5400"/>
        </w:tabs>
        <w:ind w:left="5400" w:hanging="360"/>
      </w:pPr>
      <w:rPr>
        <w:rFonts w:ascii="Arial" w:hAnsi="Arial" w:hint="default"/>
      </w:rPr>
    </w:lvl>
    <w:lvl w:ilvl="8" w:tplc="ECC2517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937742A"/>
    <w:multiLevelType w:val="hybridMultilevel"/>
    <w:tmpl w:val="7538725A"/>
    <w:lvl w:ilvl="0" w:tplc="A3383FC4">
      <w:start w:val="1"/>
      <w:numFmt w:val="bullet"/>
      <w:lvlText w:val="•"/>
      <w:lvlJc w:val="left"/>
      <w:pPr>
        <w:tabs>
          <w:tab w:val="num" w:pos="720"/>
        </w:tabs>
        <w:ind w:left="720" w:hanging="360"/>
      </w:pPr>
      <w:rPr>
        <w:rFonts w:ascii="Arial" w:hAnsi="Arial" w:hint="default"/>
      </w:rPr>
    </w:lvl>
    <w:lvl w:ilvl="1" w:tplc="D3E6C974" w:tentative="1">
      <w:start w:val="1"/>
      <w:numFmt w:val="bullet"/>
      <w:lvlText w:val="•"/>
      <w:lvlJc w:val="left"/>
      <w:pPr>
        <w:tabs>
          <w:tab w:val="num" w:pos="1440"/>
        </w:tabs>
        <w:ind w:left="1440" w:hanging="360"/>
      </w:pPr>
      <w:rPr>
        <w:rFonts w:ascii="Arial" w:hAnsi="Arial" w:hint="default"/>
      </w:rPr>
    </w:lvl>
    <w:lvl w:ilvl="2" w:tplc="D9F2A4BA" w:tentative="1">
      <w:start w:val="1"/>
      <w:numFmt w:val="bullet"/>
      <w:lvlText w:val="•"/>
      <w:lvlJc w:val="left"/>
      <w:pPr>
        <w:tabs>
          <w:tab w:val="num" w:pos="2160"/>
        </w:tabs>
        <w:ind w:left="2160" w:hanging="360"/>
      </w:pPr>
      <w:rPr>
        <w:rFonts w:ascii="Arial" w:hAnsi="Arial" w:hint="default"/>
      </w:rPr>
    </w:lvl>
    <w:lvl w:ilvl="3" w:tplc="E90AD11A" w:tentative="1">
      <w:start w:val="1"/>
      <w:numFmt w:val="bullet"/>
      <w:lvlText w:val="•"/>
      <w:lvlJc w:val="left"/>
      <w:pPr>
        <w:tabs>
          <w:tab w:val="num" w:pos="2880"/>
        </w:tabs>
        <w:ind w:left="2880" w:hanging="360"/>
      </w:pPr>
      <w:rPr>
        <w:rFonts w:ascii="Arial" w:hAnsi="Arial" w:hint="default"/>
      </w:rPr>
    </w:lvl>
    <w:lvl w:ilvl="4" w:tplc="60EEE2AA" w:tentative="1">
      <w:start w:val="1"/>
      <w:numFmt w:val="bullet"/>
      <w:lvlText w:val="•"/>
      <w:lvlJc w:val="left"/>
      <w:pPr>
        <w:tabs>
          <w:tab w:val="num" w:pos="3600"/>
        </w:tabs>
        <w:ind w:left="3600" w:hanging="360"/>
      </w:pPr>
      <w:rPr>
        <w:rFonts w:ascii="Arial" w:hAnsi="Arial" w:hint="default"/>
      </w:rPr>
    </w:lvl>
    <w:lvl w:ilvl="5" w:tplc="22E6425E" w:tentative="1">
      <w:start w:val="1"/>
      <w:numFmt w:val="bullet"/>
      <w:lvlText w:val="•"/>
      <w:lvlJc w:val="left"/>
      <w:pPr>
        <w:tabs>
          <w:tab w:val="num" w:pos="4320"/>
        </w:tabs>
        <w:ind w:left="4320" w:hanging="360"/>
      </w:pPr>
      <w:rPr>
        <w:rFonts w:ascii="Arial" w:hAnsi="Arial" w:hint="default"/>
      </w:rPr>
    </w:lvl>
    <w:lvl w:ilvl="6" w:tplc="62EC700A" w:tentative="1">
      <w:start w:val="1"/>
      <w:numFmt w:val="bullet"/>
      <w:lvlText w:val="•"/>
      <w:lvlJc w:val="left"/>
      <w:pPr>
        <w:tabs>
          <w:tab w:val="num" w:pos="5040"/>
        </w:tabs>
        <w:ind w:left="5040" w:hanging="360"/>
      </w:pPr>
      <w:rPr>
        <w:rFonts w:ascii="Arial" w:hAnsi="Arial" w:hint="default"/>
      </w:rPr>
    </w:lvl>
    <w:lvl w:ilvl="7" w:tplc="B9CA07C2" w:tentative="1">
      <w:start w:val="1"/>
      <w:numFmt w:val="bullet"/>
      <w:lvlText w:val="•"/>
      <w:lvlJc w:val="left"/>
      <w:pPr>
        <w:tabs>
          <w:tab w:val="num" w:pos="5760"/>
        </w:tabs>
        <w:ind w:left="5760" w:hanging="360"/>
      </w:pPr>
      <w:rPr>
        <w:rFonts w:ascii="Arial" w:hAnsi="Arial" w:hint="default"/>
      </w:rPr>
    </w:lvl>
    <w:lvl w:ilvl="8" w:tplc="1042091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3A6A96"/>
    <w:multiLevelType w:val="hybridMultilevel"/>
    <w:tmpl w:val="A1E44DC6"/>
    <w:lvl w:ilvl="0" w:tplc="08BA3FB8">
      <w:start w:val="1"/>
      <w:numFmt w:val="bullet"/>
      <w:lvlText w:val="•"/>
      <w:lvlJc w:val="left"/>
      <w:pPr>
        <w:tabs>
          <w:tab w:val="num" w:pos="360"/>
        </w:tabs>
        <w:ind w:left="360" w:hanging="360"/>
      </w:pPr>
      <w:rPr>
        <w:rFonts w:ascii="Arial" w:hAnsi="Arial" w:hint="default"/>
      </w:rPr>
    </w:lvl>
    <w:lvl w:ilvl="1" w:tplc="D4A2F4A4">
      <w:numFmt w:val="bullet"/>
      <w:lvlText w:val="o"/>
      <w:lvlJc w:val="left"/>
      <w:pPr>
        <w:tabs>
          <w:tab w:val="num" w:pos="1080"/>
        </w:tabs>
        <w:ind w:left="1080" w:hanging="360"/>
      </w:pPr>
      <w:rPr>
        <w:rFonts w:ascii="Courier New" w:hAnsi="Courier New" w:hint="default"/>
      </w:rPr>
    </w:lvl>
    <w:lvl w:ilvl="2" w:tplc="E2CC5A3C" w:tentative="1">
      <w:start w:val="1"/>
      <w:numFmt w:val="bullet"/>
      <w:lvlText w:val="•"/>
      <w:lvlJc w:val="left"/>
      <w:pPr>
        <w:tabs>
          <w:tab w:val="num" w:pos="1800"/>
        </w:tabs>
        <w:ind w:left="1800" w:hanging="360"/>
      </w:pPr>
      <w:rPr>
        <w:rFonts w:ascii="Arial" w:hAnsi="Arial" w:hint="default"/>
      </w:rPr>
    </w:lvl>
    <w:lvl w:ilvl="3" w:tplc="20C46140" w:tentative="1">
      <w:start w:val="1"/>
      <w:numFmt w:val="bullet"/>
      <w:lvlText w:val="•"/>
      <w:lvlJc w:val="left"/>
      <w:pPr>
        <w:tabs>
          <w:tab w:val="num" w:pos="2520"/>
        </w:tabs>
        <w:ind w:left="2520" w:hanging="360"/>
      </w:pPr>
      <w:rPr>
        <w:rFonts w:ascii="Arial" w:hAnsi="Arial" w:hint="default"/>
      </w:rPr>
    </w:lvl>
    <w:lvl w:ilvl="4" w:tplc="30ACB1CA" w:tentative="1">
      <w:start w:val="1"/>
      <w:numFmt w:val="bullet"/>
      <w:lvlText w:val="•"/>
      <w:lvlJc w:val="left"/>
      <w:pPr>
        <w:tabs>
          <w:tab w:val="num" w:pos="3240"/>
        </w:tabs>
        <w:ind w:left="3240" w:hanging="360"/>
      </w:pPr>
      <w:rPr>
        <w:rFonts w:ascii="Arial" w:hAnsi="Arial" w:hint="default"/>
      </w:rPr>
    </w:lvl>
    <w:lvl w:ilvl="5" w:tplc="18F6F67E" w:tentative="1">
      <w:start w:val="1"/>
      <w:numFmt w:val="bullet"/>
      <w:lvlText w:val="•"/>
      <w:lvlJc w:val="left"/>
      <w:pPr>
        <w:tabs>
          <w:tab w:val="num" w:pos="3960"/>
        </w:tabs>
        <w:ind w:left="3960" w:hanging="360"/>
      </w:pPr>
      <w:rPr>
        <w:rFonts w:ascii="Arial" w:hAnsi="Arial" w:hint="default"/>
      </w:rPr>
    </w:lvl>
    <w:lvl w:ilvl="6" w:tplc="08F4DE88" w:tentative="1">
      <w:start w:val="1"/>
      <w:numFmt w:val="bullet"/>
      <w:lvlText w:val="•"/>
      <w:lvlJc w:val="left"/>
      <w:pPr>
        <w:tabs>
          <w:tab w:val="num" w:pos="4680"/>
        </w:tabs>
        <w:ind w:left="4680" w:hanging="360"/>
      </w:pPr>
      <w:rPr>
        <w:rFonts w:ascii="Arial" w:hAnsi="Arial" w:hint="default"/>
      </w:rPr>
    </w:lvl>
    <w:lvl w:ilvl="7" w:tplc="ACC22064" w:tentative="1">
      <w:start w:val="1"/>
      <w:numFmt w:val="bullet"/>
      <w:lvlText w:val="•"/>
      <w:lvlJc w:val="left"/>
      <w:pPr>
        <w:tabs>
          <w:tab w:val="num" w:pos="5400"/>
        </w:tabs>
        <w:ind w:left="5400" w:hanging="360"/>
      </w:pPr>
      <w:rPr>
        <w:rFonts w:ascii="Arial" w:hAnsi="Arial" w:hint="default"/>
      </w:rPr>
    </w:lvl>
    <w:lvl w:ilvl="8" w:tplc="1F206A5C" w:tentative="1">
      <w:start w:val="1"/>
      <w:numFmt w:val="bullet"/>
      <w:lvlText w:val="•"/>
      <w:lvlJc w:val="left"/>
      <w:pPr>
        <w:tabs>
          <w:tab w:val="num" w:pos="6120"/>
        </w:tabs>
        <w:ind w:left="6120" w:hanging="360"/>
      </w:pPr>
      <w:rPr>
        <w:rFonts w:ascii="Arial" w:hAnsi="Arial" w:hint="default"/>
      </w:rPr>
    </w:lvl>
  </w:abstractNum>
  <w:num w:numId="1" w16cid:durableId="525211799">
    <w:abstractNumId w:val="1"/>
  </w:num>
  <w:num w:numId="2" w16cid:durableId="941063579">
    <w:abstractNumId w:val="9"/>
  </w:num>
  <w:num w:numId="3" w16cid:durableId="1999112975">
    <w:abstractNumId w:val="20"/>
  </w:num>
  <w:num w:numId="4" w16cid:durableId="327488640">
    <w:abstractNumId w:val="14"/>
  </w:num>
  <w:num w:numId="5" w16cid:durableId="874543194">
    <w:abstractNumId w:val="7"/>
  </w:num>
  <w:num w:numId="6" w16cid:durableId="1665551765">
    <w:abstractNumId w:val="6"/>
  </w:num>
  <w:num w:numId="7" w16cid:durableId="677124048">
    <w:abstractNumId w:val="5"/>
  </w:num>
  <w:num w:numId="8" w16cid:durableId="143788670">
    <w:abstractNumId w:val="19"/>
  </w:num>
  <w:num w:numId="9" w16cid:durableId="1065763056">
    <w:abstractNumId w:val="12"/>
  </w:num>
  <w:num w:numId="10" w16cid:durableId="660894080">
    <w:abstractNumId w:val="23"/>
  </w:num>
  <w:num w:numId="11" w16cid:durableId="656299339">
    <w:abstractNumId w:val="25"/>
  </w:num>
  <w:num w:numId="12" w16cid:durableId="589122579">
    <w:abstractNumId w:val="3"/>
  </w:num>
  <w:num w:numId="13" w16cid:durableId="1196308856">
    <w:abstractNumId w:val="10"/>
  </w:num>
  <w:num w:numId="14" w16cid:durableId="7368602">
    <w:abstractNumId w:val="21"/>
  </w:num>
  <w:num w:numId="15" w16cid:durableId="1410882400">
    <w:abstractNumId w:val="16"/>
  </w:num>
  <w:num w:numId="16" w16cid:durableId="1810974672">
    <w:abstractNumId w:val="8"/>
  </w:num>
  <w:num w:numId="17" w16cid:durableId="1182938161">
    <w:abstractNumId w:val="18"/>
  </w:num>
  <w:num w:numId="18" w16cid:durableId="1781797004">
    <w:abstractNumId w:val="26"/>
  </w:num>
  <w:num w:numId="19" w16cid:durableId="128011769">
    <w:abstractNumId w:val="0"/>
  </w:num>
  <w:num w:numId="20" w16cid:durableId="439960317">
    <w:abstractNumId w:val="2"/>
  </w:num>
  <w:num w:numId="21" w16cid:durableId="388840301">
    <w:abstractNumId w:val="24"/>
  </w:num>
  <w:num w:numId="22" w16cid:durableId="2072340985">
    <w:abstractNumId w:val="13"/>
  </w:num>
  <w:num w:numId="23" w16cid:durableId="939414344">
    <w:abstractNumId w:val="15"/>
  </w:num>
  <w:num w:numId="24" w16cid:durableId="1156847485">
    <w:abstractNumId w:val="17"/>
  </w:num>
  <w:num w:numId="25" w16cid:durableId="1195655800">
    <w:abstractNumId w:val="11"/>
  </w:num>
  <w:num w:numId="26" w16cid:durableId="852109972">
    <w:abstractNumId w:val="4"/>
  </w:num>
  <w:num w:numId="27" w16cid:durableId="65865976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02"/>
    <w:rsid w:val="00006CE0"/>
    <w:rsid w:val="000121D5"/>
    <w:rsid w:val="000125C5"/>
    <w:rsid w:val="00012971"/>
    <w:rsid w:val="00016B43"/>
    <w:rsid w:val="00016D45"/>
    <w:rsid w:val="00017D02"/>
    <w:rsid w:val="00020C73"/>
    <w:rsid w:val="00021781"/>
    <w:rsid w:val="00022112"/>
    <w:rsid w:val="00025712"/>
    <w:rsid w:val="00025B0D"/>
    <w:rsid w:val="0002633C"/>
    <w:rsid w:val="00026AFA"/>
    <w:rsid w:val="00026D2D"/>
    <w:rsid w:val="00027AD9"/>
    <w:rsid w:val="00030293"/>
    <w:rsid w:val="00031D85"/>
    <w:rsid w:val="00033E77"/>
    <w:rsid w:val="00034731"/>
    <w:rsid w:val="0003793D"/>
    <w:rsid w:val="00037B2E"/>
    <w:rsid w:val="000407B8"/>
    <w:rsid w:val="00041431"/>
    <w:rsid w:val="000424D4"/>
    <w:rsid w:val="000446EA"/>
    <w:rsid w:val="00044E31"/>
    <w:rsid w:val="00047271"/>
    <w:rsid w:val="00050610"/>
    <w:rsid w:val="00051ECD"/>
    <w:rsid w:val="0005210A"/>
    <w:rsid w:val="00052550"/>
    <w:rsid w:val="000528B6"/>
    <w:rsid w:val="000535EE"/>
    <w:rsid w:val="000545EF"/>
    <w:rsid w:val="00055308"/>
    <w:rsid w:val="00055E15"/>
    <w:rsid w:val="00056055"/>
    <w:rsid w:val="00056F0D"/>
    <w:rsid w:val="000571F7"/>
    <w:rsid w:val="0006078E"/>
    <w:rsid w:val="00061112"/>
    <w:rsid w:val="000622BE"/>
    <w:rsid w:val="00063448"/>
    <w:rsid w:val="00063495"/>
    <w:rsid w:val="000649C1"/>
    <w:rsid w:val="00064AD4"/>
    <w:rsid w:val="00066716"/>
    <w:rsid w:val="00066C36"/>
    <w:rsid w:val="00067CDE"/>
    <w:rsid w:val="0007045B"/>
    <w:rsid w:val="000705C1"/>
    <w:rsid w:val="000708AA"/>
    <w:rsid w:val="000721BD"/>
    <w:rsid w:val="00073213"/>
    <w:rsid w:val="00073844"/>
    <w:rsid w:val="00074192"/>
    <w:rsid w:val="00075C93"/>
    <w:rsid w:val="00075E9C"/>
    <w:rsid w:val="00077BE7"/>
    <w:rsid w:val="0008039F"/>
    <w:rsid w:val="00080620"/>
    <w:rsid w:val="0008147C"/>
    <w:rsid w:val="00081509"/>
    <w:rsid w:val="00082FF2"/>
    <w:rsid w:val="0008385F"/>
    <w:rsid w:val="00083925"/>
    <w:rsid w:val="00083C89"/>
    <w:rsid w:val="00084A63"/>
    <w:rsid w:val="0008620D"/>
    <w:rsid w:val="0008673C"/>
    <w:rsid w:val="0009169D"/>
    <w:rsid w:val="0009333D"/>
    <w:rsid w:val="00096294"/>
    <w:rsid w:val="000A083B"/>
    <w:rsid w:val="000A25CE"/>
    <w:rsid w:val="000A31A6"/>
    <w:rsid w:val="000A346C"/>
    <w:rsid w:val="000A4299"/>
    <w:rsid w:val="000A5955"/>
    <w:rsid w:val="000A59D9"/>
    <w:rsid w:val="000A7298"/>
    <w:rsid w:val="000A7CF1"/>
    <w:rsid w:val="000B1E51"/>
    <w:rsid w:val="000B4DBD"/>
    <w:rsid w:val="000B5F91"/>
    <w:rsid w:val="000B6716"/>
    <w:rsid w:val="000C066E"/>
    <w:rsid w:val="000C0EFA"/>
    <w:rsid w:val="000C17F4"/>
    <w:rsid w:val="000C1C6F"/>
    <w:rsid w:val="000C531C"/>
    <w:rsid w:val="000C5A5C"/>
    <w:rsid w:val="000C7676"/>
    <w:rsid w:val="000D0862"/>
    <w:rsid w:val="000D0DD2"/>
    <w:rsid w:val="000D1A54"/>
    <w:rsid w:val="000D1C33"/>
    <w:rsid w:val="000D2C4A"/>
    <w:rsid w:val="000D326F"/>
    <w:rsid w:val="000D4CEA"/>
    <w:rsid w:val="000D5A1B"/>
    <w:rsid w:val="000D6A66"/>
    <w:rsid w:val="000E1C8A"/>
    <w:rsid w:val="000E40EC"/>
    <w:rsid w:val="000E4CDD"/>
    <w:rsid w:val="000E55D8"/>
    <w:rsid w:val="000E6C5E"/>
    <w:rsid w:val="000E6F06"/>
    <w:rsid w:val="000E7117"/>
    <w:rsid w:val="000F014C"/>
    <w:rsid w:val="000F1515"/>
    <w:rsid w:val="000F230D"/>
    <w:rsid w:val="000F28CB"/>
    <w:rsid w:val="000F308C"/>
    <w:rsid w:val="000F3399"/>
    <w:rsid w:val="000F366C"/>
    <w:rsid w:val="000F4589"/>
    <w:rsid w:val="000F5C70"/>
    <w:rsid w:val="000F5CF5"/>
    <w:rsid w:val="000F68AE"/>
    <w:rsid w:val="000F68D7"/>
    <w:rsid w:val="000F6A39"/>
    <w:rsid w:val="0010044F"/>
    <w:rsid w:val="0010087F"/>
    <w:rsid w:val="00100EC2"/>
    <w:rsid w:val="001014AF"/>
    <w:rsid w:val="00101D20"/>
    <w:rsid w:val="00106EF5"/>
    <w:rsid w:val="001075CF"/>
    <w:rsid w:val="00112191"/>
    <w:rsid w:val="00112865"/>
    <w:rsid w:val="001133FA"/>
    <w:rsid w:val="001151A2"/>
    <w:rsid w:val="001165E2"/>
    <w:rsid w:val="00121176"/>
    <w:rsid w:val="00121887"/>
    <w:rsid w:val="0012221B"/>
    <w:rsid w:val="00123C69"/>
    <w:rsid w:val="001247C4"/>
    <w:rsid w:val="00125104"/>
    <w:rsid w:val="00125AE7"/>
    <w:rsid w:val="00125FFB"/>
    <w:rsid w:val="001262F7"/>
    <w:rsid w:val="00126C3A"/>
    <w:rsid w:val="00130F87"/>
    <w:rsid w:val="00130FF7"/>
    <w:rsid w:val="00133923"/>
    <w:rsid w:val="001348E6"/>
    <w:rsid w:val="00134FEF"/>
    <w:rsid w:val="00135E9A"/>
    <w:rsid w:val="00140400"/>
    <w:rsid w:val="00141D9A"/>
    <w:rsid w:val="001433BA"/>
    <w:rsid w:val="001433DF"/>
    <w:rsid w:val="00143C4E"/>
    <w:rsid w:val="00143CCF"/>
    <w:rsid w:val="0014434A"/>
    <w:rsid w:val="00144E60"/>
    <w:rsid w:val="0014780E"/>
    <w:rsid w:val="00150349"/>
    <w:rsid w:val="001508B7"/>
    <w:rsid w:val="001518D2"/>
    <w:rsid w:val="001525C7"/>
    <w:rsid w:val="00153D01"/>
    <w:rsid w:val="001577CF"/>
    <w:rsid w:val="00160414"/>
    <w:rsid w:val="00161210"/>
    <w:rsid w:val="00161D74"/>
    <w:rsid w:val="00163051"/>
    <w:rsid w:val="00164679"/>
    <w:rsid w:val="00164686"/>
    <w:rsid w:val="00165B9B"/>
    <w:rsid w:val="00167339"/>
    <w:rsid w:val="001702F8"/>
    <w:rsid w:val="00170654"/>
    <w:rsid w:val="00171866"/>
    <w:rsid w:val="0017228F"/>
    <w:rsid w:val="001727EE"/>
    <w:rsid w:val="00173FAC"/>
    <w:rsid w:val="00176095"/>
    <w:rsid w:val="00176507"/>
    <w:rsid w:val="00177C10"/>
    <w:rsid w:val="00180044"/>
    <w:rsid w:val="00180D5A"/>
    <w:rsid w:val="00183CE1"/>
    <w:rsid w:val="00184188"/>
    <w:rsid w:val="00184EDE"/>
    <w:rsid w:val="001872B1"/>
    <w:rsid w:val="00187826"/>
    <w:rsid w:val="00190019"/>
    <w:rsid w:val="0019028B"/>
    <w:rsid w:val="00191828"/>
    <w:rsid w:val="00191D9B"/>
    <w:rsid w:val="00192759"/>
    <w:rsid w:val="00193E97"/>
    <w:rsid w:val="00194049"/>
    <w:rsid w:val="001948BF"/>
    <w:rsid w:val="00195B64"/>
    <w:rsid w:val="00196368"/>
    <w:rsid w:val="00196C4B"/>
    <w:rsid w:val="00196FB6"/>
    <w:rsid w:val="00197546"/>
    <w:rsid w:val="001A2885"/>
    <w:rsid w:val="001A4498"/>
    <w:rsid w:val="001B10A3"/>
    <w:rsid w:val="001B1A0B"/>
    <w:rsid w:val="001B20DF"/>
    <w:rsid w:val="001B3309"/>
    <w:rsid w:val="001B3585"/>
    <w:rsid w:val="001B3A02"/>
    <w:rsid w:val="001B418D"/>
    <w:rsid w:val="001B445A"/>
    <w:rsid w:val="001B58F0"/>
    <w:rsid w:val="001B5A3B"/>
    <w:rsid w:val="001B5DA1"/>
    <w:rsid w:val="001B6620"/>
    <w:rsid w:val="001C106C"/>
    <w:rsid w:val="001C3A30"/>
    <w:rsid w:val="001C5777"/>
    <w:rsid w:val="001C6BBE"/>
    <w:rsid w:val="001C6F62"/>
    <w:rsid w:val="001C7CDC"/>
    <w:rsid w:val="001D036E"/>
    <w:rsid w:val="001D0371"/>
    <w:rsid w:val="001D09F4"/>
    <w:rsid w:val="001D127F"/>
    <w:rsid w:val="001D1F75"/>
    <w:rsid w:val="001D2C0B"/>
    <w:rsid w:val="001D2E6A"/>
    <w:rsid w:val="001D4C17"/>
    <w:rsid w:val="001D5716"/>
    <w:rsid w:val="001D5A75"/>
    <w:rsid w:val="001E0488"/>
    <w:rsid w:val="001E078F"/>
    <w:rsid w:val="001E0BCB"/>
    <w:rsid w:val="001E17CB"/>
    <w:rsid w:val="001E2137"/>
    <w:rsid w:val="001E4774"/>
    <w:rsid w:val="001E4B06"/>
    <w:rsid w:val="001E7488"/>
    <w:rsid w:val="001E7ED3"/>
    <w:rsid w:val="001F080C"/>
    <w:rsid w:val="001F0AA4"/>
    <w:rsid w:val="001F1B6F"/>
    <w:rsid w:val="001F1E87"/>
    <w:rsid w:val="001F3F15"/>
    <w:rsid w:val="001F406B"/>
    <w:rsid w:val="001F41A9"/>
    <w:rsid w:val="00200439"/>
    <w:rsid w:val="002079DE"/>
    <w:rsid w:val="00210C35"/>
    <w:rsid w:val="00212A90"/>
    <w:rsid w:val="00213D07"/>
    <w:rsid w:val="00214109"/>
    <w:rsid w:val="0021432C"/>
    <w:rsid w:val="00214EBE"/>
    <w:rsid w:val="0021707E"/>
    <w:rsid w:val="00220350"/>
    <w:rsid w:val="002217C2"/>
    <w:rsid w:val="00223824"/>
    <w:rsid w:val="002249EB"/>
    <w:rsid w:val="0022501A"/>
    <w:rsid w:val="00230CDF"/>
    <w:rsid w:val="002315E5"/>
    <w:rsid w:val="00232EDF"/>
    <w:rsid w:val="00232FAF"/>
    <w:rsid w:val="0023305F"/>
    <w:rsid w:val="002333ED"/>
    <w:rsid w:val="00234089"/>
    <w:rsid w:val="00236F4E"/>
    <w:rsid w:val="00236FE5"/>
    <w:rsid w:val="00237F67"/>
    <w:rsid w:val="0024084E"/>
    <w:rsid w:val="002408A6"/>
    <w:rsid w:val="0024169B"/>
    <w:rsid w:val="00241D01"/>
    <w:rsid w:val="002422B4"/>
    <w:rsid w:val="00242413"/>
    <w:rsid w:val="00243736"/>
    <w:rsid w:val="00245751"/>
    <w:rsid w:val="002458C1"/>
    <w:rsid w:val="00246558"/>
    <w:rsid w:val="0025000A"/>
    <w:rsid w:val="0025055C"/>
    <w:rsid w:val="00250FEF"/>
    <w:rsid w:val="0025287A"/>
    <w:rsid w:val="00252D3D"/>
    <w:rsid w:val="00253B2D"/>
    <w:rsid w:val="0025443D"/>
    <w:rsid w:val="00255E39"/>
    <w:rsid w:val="00256CC5"/>
    <w:rsid w:val="00256E21"/>
    <w:rsid w:val="002576F4"/>
    <w:rsid w:val="00257AAD"/>
    <w:rsid w:val="00260C72"/>
    <w:rsid w:val="002623BF"/>
    <w:rsid w:val="00265F2A"/>
    <w:rsid w:val="00266130"/>
    <w:rsid w:val="00267297"/>
    <w:rsid w:val="00267BA2"/>
    <w:rsid w:val="002728CD"/>
    <w:rsid w:val="00277111"/>
    <w:rsid w:val="0027742C"/>
    <w:rsid w:val="00285BEC"/>
    <w:rsid w:val="00285F23"/>
    <w:rsid w:val="002A25D6"/>
    <w:rsid w:val="002A2B27"/>
    <w:rsid w:val="002A314A"/>
    <w:rsid w:val="002A39BE"/>
    <w:rsid w:val="002A3AE6"/>
    <w:rsid w:val="002A4968"/>
    <w:rsid w:val="002A49FB"/>
    <w:rsid w:val="002A64A3"/>
    <w:rsid w:val="002B17C2"/>
    <w:rsid w:val="002B1C0D"/>
    <w:rsid w:val="002B212E"/>
    <w:rsid w:val="002B54EA"/>
    <w:rsid w:val="002B5CD6"/>
    <w:rsid w:val="002B624A"/>
    <w:rsid w:val="002C1D71"/>
    <w:rsid w:val="002C2860"/>
    <w:rsid w:val="002C2B2D"/>
    <w:rsid w:val="002C2D38"/>
    <w:rsid w:val="002C3799"/>
    <w:rsid w:val="002C3FE7"/>
    <w:rsid w:val="002C4BBE"/>
    <w:rsid w:val="002C4CEB"/>
    <w:rsid w:val="002C6979"/>
    <w:rsid w:val="002C6AC7"/>
    <w:rsid w:val="002D0E2E"/>
    <w:rsid w:val="002D0ECE"/>
    <w:rsid w:val="002D1319"/>
    <w:rsid w:val="002D1DCE"/>
    <w:rsid w:val="002D2FF1"/>
    <w:rsid w:val="002D3406"/>
    <w:rsid w:val="002D38EB"/>
    <w:rsid w:val="002D5F6D"/>
    <w:rsid w:val="002D60D8"/>
    <w:rsid w:val="002E03FE"/>
    <w:rsid w:val="002E11C1"/>
    <w:rsid w:val="002E1577"/>
    <w:rsid w:val="002E1CD9"/>
    <w:rsid w:val="002E3812"/>
    <w:rsid w:val="002E3BC4"/>
    <w:rsid w:val="002E4933"/>
    <w:rsid w:val="002E5254"/>
    <w:rsid w:val="002E56F9"/>
    <w:rsid w:val="002E5D4D"/>
    <w:rsid w:val="002E6203"/>
    <w:rsid w:val="002E75D2"/>
    <w:rsid w:val="002E7FD3"/>
    <w:rsid w:val="002F0193"/>
    <w:rsid w:val="002F0A92"/>
    <w:rsid w:val="002F0F7B"/>
    <w:rsid w:val="002F1FD3"/>
    <w:rsid w:val="002F6CF4"/>
    <w:rsid w:val="002F7806"/>
    <w:rsid w:val="002F7E1F"/>
    <w:rsid w:val="00301D92"/>
    <w:rsid w:val="00302346"/>
    <w:rsid w:val="0030493C"/>
    <w:rsid w:val="00305253"/>
    <w:rsid w:val="00305456"/>
    <w:rsid w:val="00305A6D"/>
    <w:rsid w:val="00305DF5"/>
    <w:rsid w:val="00306E6B"/>
    <w:rsid w:val="00306E95"/>
    <w:rsid w:val="00310EE5"/>
    <w:rsid w:val="0031184F"/>
    <w:rsid w:val="0031288A"/>
    <w:rsid w:val="0031290B"/>
    <w:rsid w:val="0031679E"/>
    <w:rsid w:val="00316DD5"/>
    <w:rsid w:val="00317259"/>
    <w:rsid w:val="00317263"/>
    <w:rsid w:val="003174C4"/>
    <w:rsid w:val="00320301"/>
    <w:rsid w:val="003220D1"/>
    <w:rsid w:val="003254B6"/>
    <w:rsid w:val="00327368"/>
    <w:rsid w:val="00331295"/>
    <w:rsid w:val="0033229C"/>
    <w:rsid w:val="003327DD"/>
    <w:rsid w:val="00332B15"/>
    <w:rsid w:val="003348A4"/>
    <w:rsid w:val="00337EDF"/>
    <w:rsid w:val="003409C3"/>
    <w:rsid w:val="003437D7"/>
    <w:rsid w:val="003460CD"/>
    <w:rsid w:val="00347A73"/>
    <w:rsid w:val="003501EB"/>
    <w:rsid w:val="0035339F"/>
    <w:rsid w:val="00353FE2"/>
    <w:rsid w:val="003541B3"/>
    <w:rsid w:val="00355090"/>
    <w:rsid w:val="003558FF"/>
    <w:rsid w:val="003565BE"/>
    <w:rsid w:val="00360881"/>
    <w:rsid w:val="00360BA1"/>
    <w:rsid w:val="00360F79"/>
    <w:rsid w:val="003637CE"/>
    <w:rsid w:val="00365F5D"/>
    <w:rsid w:val="003678E9"/>
    <w:rsid w:val="003702EA"/>
    <w:rsid w:val="00372611"/>
    <w:rsid w:val="00373612"/>
    <w:rsid w:val="00373D04"/>
    <w:rsid w:val="00377D1A"/>
    <w:rsid w:val="003800E8"/>
    <w:rsid w:val="0038033B"/>
    <w:rsid w:val="003810B7"/>
    <w:rsid w:val="00382471"/>
    <w:rsid w:val="00383F22"/>
    <w:rsid w:val="003849A1"/>
    <w:rsid w:val="00384BE0"/>
    <w:rsid w:val="00385858"/>
    <w:rsid w:val="003873A9"/>
    <w:rsid w:val="00390288"/>
    <w:rsid w:val="0039226E"/>
    <w:rsid w:val="00392D28"/>
    <w:rsid w:val="00392DC5"/>
    <w:rsid w:val="00394042"/>
    <w:rsid w:val="0039435C"/>
    <w:rsid w:val="003A6422"/>
    <w:rsid w:val="003B1133"/>
    <w:rsid w:val="003B1184"/>
    <w:rsid w:val="003B118F"/>
    <w:rsid w:val="003B249B"/>
    <w:rsid w:val="003B2B67"/>
    <w:rsid w:val="003B2BF3"/>
    <w:rsid w:val="003B3180"/>
    <w:rsid w:val="003B4CBA"/>
    <w:rsid w:val="003B5710"/>
    <w:rsid w:val="003B6721"/>
    <w:rsid w:val="003B6C30"/>
    <w:rsid w:val="003B7BC5"/>
    <w:rsid w:val="003C19CA"/>
    <w:rsid w:val="003C1DE3"/>
    <w:rsid w:val="003C5D5B"/>
    <w:rsid w:val="003D0677"/>
    <w:rsid w:val="003D088B"/>
    <w:rsid w:val="003D26CF"/>
    <w:rsid w:val="003D56B9"/>
    <w:rsid w:val="003D771F"/>
    <w:rsid w:val="003E08E5"/>
    <w:rsid w:val="003E1CFC"/>
    <w:rsid w:val="003E2A8C"/>
    <w:rsid w:val="003E2DBB"/>
    <w:rsid w:val="003E3D02"/>
    <w:rsid w:val="003E3D39"/>
    <w:rsid w:val="003E5366"/>
    <w:rsid w:val="003F1518"/>
    <w:rsid w:val="003F2501"/>
    <w:rsid w:val="003F3469"/>
    <w:rsid w:val="003F5BD9"/>
    <w:rsid w:val="003F78AE"/>
    <w:rsid w:val="003F7D83"/>
    <w:rsid w:val="00401568"/>
    <w:rsid w:val="004017A7"/>
    <w:rsid w:val="004018DA"/>
    <w:rsid w:val="00402709"/>
    <w:rsid w:val="0040358D"/>
    <w:rsid w:val="004044E6"/>
    <w:rsid w:val="0040473C"/>
    <w:rsid w:val="00405417"/>
    <w:rsid w:val="00406492"/>
    <w:rsid w:val="00406802"/>
    <w:rsid w:val="00406D56"/>
    <w:rsid w:val="00407920"/>
    <w:rsid w:val="00407DF5"/>
    <w:rsid w:val="004114FE"/>
    <w:rsid w:val="004124AE"/>
    <w:rsid w:val="00412E2E"/>
    <w:rsid w:val="0041467E"/>
    <w:rsid w:val="00416682"/>
    <w:rsid w:val="00417938"/>
    <w:rsid w:val="00417C7A"/>
    <w:rsid w:val="004214E5"/>
    <w:rsid w:val="00425A76"/>
    <w:rsid w:val="00430534"/>
    <w:rsid w:val="00436A76"/>
    <w:rsid w:val="00437C68"/>
    <w:rsid w:val="004408DC"/>
    <w:rsid w:val="00440AD7"/>
    <w:rsid w:val="004420A8"/>
    <w:rsid w:val="00443FEA"/>
    <w:rsid w:val="004454CC"/>
    <w:rsid w:val="00445951"/>
    <w:rsid w:val="004474C7"/>
    <w:rsid w:val="00447AAA"/>
    <w:rsid w:val="004506EB"/>
    <w:rsid w:val="004509FF"/>
    <w:rsid w:val="00450C79"/>
    <w:rsid w:val="00450FB1"/>
    <w:rsid w:val="00451D22"/>
    <w:rsid w:val="004535EF"/>
    <w:rsid w:val="00453A56"/>
    <w:rsid w:val="00453CE8"/>
    <w:rsid w:val="00454336"/>
    <w:rsid w:val="00454E15"/>
    <w:rsid w:val="00455BC6"/>
    <w:rsid w:val="004577FE"/>
    <w:rsid w:val="004606AD"/>
    <w:rsid w:val="0046109D"/>
    <w:rsid w:val="00462A81"/>
    <w:rsid w:val="00463BDB"/>
    <w:rsid w:val="004666C7"/>
    <w:rsid w:val="00466A2F"/>
    <w:rsid w:val="00467B37"/>
    <w:rsid w:val="0047151C"/>
    <w:rsid w:val="004747D8"/>
    <w:rsid w:val="00474F42"/>
    <w:rsid w:val="00477C30"/>
    <w:rsid w:val="0048085C"/>
    <w:rsid w:val="0048251B"/>
    <w:rsid w:val="00483E2E"/>
    <w:rsid w:val="00484579"/>
    <w:rsid w:val="00484CF8"/>
    <w:rsid w:val="004853B0"/>
    <w:rsid w:val="00485959"/>
    <w:rsid w:val="00485C0B"/>
    <w:rsid w:val="00485C63"/>
    <w:rsid w:val="00486583"/>
    <w:rsid w:val="00486997"/>
    <w:rsid w:val="004909AE"/>
    <w:rsid w:val="00495327"/>
    <w:rsid w:val="0049590F"/>
    <w:rsid w:val="00496249"/>
    <w:rsid w:val="004977AC"/>
    <w:rsid w:val="004A0CF0"/>
    <w:rsid w:val="004A1550"/>
    <w:rsid w:val="004A19AF"/>
    <w:rsid w:val="004A1D35"/>
    <w:rsid w:val="004A3096"/>
    <w:rsid w:val="004A39CC"/>
    <w:rsid w:val="004A43A1"/>
    <w:rsid w:val="004A44A5"/>
    <w:rsid w:val="004A453C"/>
    <w:rsid w:val="004A79FF"/>
    <w:rsid w:val="004B16CF"/>
    <w:rsid w:val="004B2BBC"/>
    <w:rsid w:val="004B3E03"/>
    <w:rsid w:val="004B40EF"/>
    <w:rsid w:val="004B5D72"/>
    <w:rsid w:val="004B71F5"/>
    <w:rsid w:val="004B7391"/>
    <w:rsid w:val="004B770B"/>
    <w:rsid w:val="004B7870"/>
    <w:rsid w:val="004B7F0F"/>
    <w:rsid w:val="004C0737"/>
    <w:rsid w:val="004C1D9B"/>
    <w:rsid w:val="004C406C"/>
    <w:rsid w:val="004C47B7"/>
    <w:rsid w:val="004C5F7D"/>
    <w:rsid w:val="004C611F"/>
    <w:rsid w:val="004C6A50"/>
    <w:rsid w:val="004C6DBE"/>
    <w:rsid w:val="004D089E"/>
    <w:rsid w:val="004D1D66"/>
    <w:rsid w:val="004D2AF2"/>
    <w:rsid w:val="004D39C6"/>
    <w:rsid w:val="004D5FAF"/>
    <w:rsid w:val="004D6C0D"/>
    <w:rsid w:val="004D6F57"/>
    <w:rsid w:val="004E0CB2"/>
    <w:rsid w:val="004E158C"/>
    <w:rsid w:val="004E168C"/>
    <w:rsid w:val="004E219A"/>
    <w:rsid w:val="004E2381"/>
    <w:rsid w:val="004E4C99"/>
    <w:rsid w:val="004E541D"/>
    <w:rsid w:val="004E6355"/>
    <w:rsid w:val="004E75FF"/>
    <w:rsid w:val="004F3312"/>
    <w:rsid w:val="004F3453"/>
    <w:rsid w:val="004F3E07"/>
    <w:rsid w:val="005027B3"/>
    <w:rsid w:val="00503F55"/>
    <w:rsid w:val="00511587"/>
    <w:rsid w:val="0051268B"/>
    <w:rsid w:val="00512B49"/>
    <w:rsid w:val="00513BA5"/>
    <w:rsid w:val="00515D31"/>
    <w:rsid w:val="005162FB"/>
    <w:rsid w:val="00517DC4"/>
    <w:rsid w:val="00521441"/>
    <w:rsid w:val="00522E97"/>
    <w:rsid w:val="005234F5"/>
    <w:rsid w:val="00525A0F"/>
    <w:rsid w:val="00526EE5"/>
    <w:rsid w:val="0053027B"/>
    <w:rsid w:val="0053056D"/>
    <w:rsid w:val="0053169C"/>
    <w:rsid w:val="00532026"/>
    <w:rsid w:val="00532AC6"/>
    <w:rsid w:val="00532DF8"/>
    <w:rsid w:val="005335E8"/>
    <w:rsid w:val="00534021"/>
    <w:rsid w:val="00534D99"/>
    <w:rsid w:val="00536A02"/>
    <w:rsid w:val="00536C81"/>
    <w:rsid w:val="00536DC6"/>
    <w:rsid w:val="0053714A"/>
    <w:rsid w:val="00540EF4"/>
    <w:rsid w:val="005412AA"/>
    <w:rsid w:val="005414D9"/>
    <w:rsid w:val="00542787"/>
    <w:rsid w:val="00544955"/>
    <w:rsid w:val="005458D8"/>
    <w:rsid w:val="0054671C"/>
    <w:rsid w:val="00550613"/>
    <w:rsid w:val="00550622"/>
    <w:rsid w:val="00551299"/>
    <w:rsid w:val="005517F2"/>
    <w:rsid w:val="00551C0B"/>
    <w:rsid w:val="005536C8"/>
    <w:rsid w:val="00554B2D"/>
    <w:rsid w:val="00555997"/>
    <w:rsid w:val="00555F83"/>
    <w:rsid w:val="00557EC2"/>
    <w:rsid w:val="00561044"/>
    <w:rsid w:val="0056130C"/>
    <w:rsid w:val="0056238D"/>
    <w:rsid w:val="00563B5D"/>
    <w:rsid w:val="0056614F"/>
    <w:rsid w:val="00574911"/>
    <w:rsid w:val="0057740C"/>
    <w:rsid w:val="00577D0B"/>
    <w:rsid w:val="00580725"/>
    <w:rsid w:val="005819ED"/>
    <w:rsid w:val="00581ED0"/>
    <w:rsid w:val="00582333"/>
    <w:rsid w:val="00583381"/>
    <w:rsid w:val="005833A1"/>
    <w:rsid w:val="00583A62"/>
    <w:rsid w:val="00584425"/>
    <w:rsid w:val="00584C51"/>
    <w:rsid w:val="0058534E"/>
    <w:rsid w:val="00585CD4"/>
    <w:rsid w:val="00586C3B"/>
    <w:rsid w:val="00587072"/>
    <w:rsid w:val="0058797D"/>
    <w:rsid w:val="00591119"/>
    <w:rsid w:val="00592BD0"/>
    <w:rsid w:val="00593AB2"/>
    <w:rsid w:val="00595182"/>
    <w:rsid w:val="00595621"/>
    <w:rsid w:val="0059592E"/>
    <w:rsid w:val="005A113A"/>
    <w:rsid w:val="005A3441"/>
    <w:rsid w:val="005A44D0"/>
    <w:rsid w:val="005A46C3"/>
    <w:rsid w:val="005A51A5"/>
    <w:rsid w:val="005A6A7C"/>
    <w:rsid w:val="005A7588"/>
    <w:rsid w:val="005A7F0F"/>
    <w:rsid w:val="005B08A2"/>
    <w:rsid w:val="005B1A3E"/>
    <w:rsid w:val="005B20E0"/>
    <w:rsid w:val="005B263C"/>
    <w:rsid w:val="005B2A2A"/>
    <w:rsid w:val="005B6295"/>
    <w:rsid w:val="005B6479"/>
    <w:rsid w:val="005B684F"/>
    <w:rsid w:val="005B6B8D"/>
    <w:rsid w:val="005B7CCD"/>
    <w:rsid w:val="005C0903"/>
    <w:rsid w:val="005C0B11"/>
    <w:rsid w:val="005C19B8"/>
    <w:rsid w:val="005C4133"/>
    <w:rsid w:val="005C47E2"/>
    <w:rsid w:val="005D0E60"/>
    <w:rsid w:val="005D1298"/>
    <w:rsid w:val="005D2FCA"/>
    <w:rsid w:val="005D36FB"/>
    <w:rsid w:val="005D3B88"/>
    <w:rsid w:val="005D73B5"/>
    <w:rsid w:val="005D74EB"/>
    <w:rsid w:val="005E1733"/>
    <w:rsid w:val="005E1942"/>
    <w:rsid w:val="005E3A78"/>
    <w:rsid w:val="005E70FD"/>
    <w:rsid w:val="005E7929"/>
    <w:rsid w:val="005E7ED3"/>
    <w:rsid w:val="005F0474"/>
    <w:rsid w:val="005F423C"/>
    <w:rsid w:val="005F47C3"/>
    <w:rsid w:val="005F566F"/>
    <w:rsid w:val="005F702E"/>
    <w:rsid w:val="005F764E"/>
    <w:rsid w:val="00602227"/>
    <w:rsid w:val="006029F9"/>
    <w:rsid w:val="0060548F"/>
    <w:rsid w:val="0061085D"/>
    <w:rsid w:val="006126B6"/>
    <w:rsid w:val="00612CEC"/>
    <w:rsid w:val="006131E1"/>
    <w:rsid w:val="00613CF2"/>
    <w:rsid w:val="0061624B"/>
    <w:rsid w:val="006166E5"/>
    <w:rsid w:val="00616A24"/>
    <w:rsid w:val="006216E8"/>
    <w:rsid w:val="00622460"/>
    <w:rsid w:val="00622A77"/>
    <w:rsid w:val="00624A02"/>
    <w:rsid w:val="0062575A"/>
    <w:rsid w:val="006267CC"/>
    <w:rsid w:val="006278E4"/>
    <w:rsid w:val="00630184"/>
    <w:rsid w:val="00630251"/>
    <w:rsid w:val="00631567"/>
    <w:rsid w:val="00632795"/>
    <w:rsid w:val="00632CBB"/>
    <w:rsid w:val="0063787F"/>
    <w:rsid w:val="00640647"/>
    <w:rsid w:val="00640B7A"/>
    <w:rsid w:val="006413EB"/>
    <w:rsid w:val="006415EC"/>
    <w:rsid w:val="0064235D"/>
    <w:rsid w:val="00642952"/>
    <w:rsid w:val="00642BB9"/>
    <w:rsid w:val="00642F9B"/>
    <w:rsid w:val="00643493"/>
    <w:rsid w:val="00643539"/>
    <w:rsid w:val="006436E5"/>
    <w:rsid w:val="00645FE6"/>
    <w:rsid w:val="00647844"/>
    <w:rsid w:val="006500B9"/>
    <w:rsid w:val="0065034A"/>
    <w:rsid w:val="00654885"/>
    <w:rsid w:val="006554AB"/>
    <w:rsid w:val="00656706"/>
    <w:rsid w:val="006567CE"/>
    <w:rsid w:val="00661074"/>
    <w:rsid w:val="00662E0D"/>
    <w:rsid w:val="00664F23"/>
    <w:rsid w:val="006651A0"/>
    <w:rsid w:val="00666176"/>
    <w:rsid w:val="00670A69"/>
    <w:rsid w:val="00672207"/>
    <w:rsid w:val="00674CA1"/>
    <w:rsid w:val="0067519E"/>
    <w:rsid w:val="006778AB"/>
    <w:rsid w:val="006804E3"/>
    <w:rsid w:val="0068079E"/>
    <w:rsid w:val="00681556"/>
    <w:rsid w:val="006819E1"/>
    <w:rsid w:val="006824B9"/>
    <w:rsid w:val="006832C5"/>
    <w:rsid w:val="00685195"/>
    <w:rsid w:val="00685EA2"/>
    <w:rsid w:val="00686791"/>
    <w:rsid w:val="00690546"/>
    <w:rsid w:val="00691EC3"/>
    <w:rsid w:val="006932F3"/>
    <w:rsid w:val="00694B65"/>
    <w:rsid w:val="00695018"/>
    <w:rsid w:val="00695094"/>
    <w:rsid w:val="0069681B"/>
    <w:rsid w:val="00696FF1"/>
    <w:rsid w:val="00697B3E"/>
    <w:rsid w:val="00697FFC"/>
    <w:rsid w:val="006A257C"/>
    <w:rsid w:val="006A2692"/>
    <w:rsid w:val="006A483E"/>
    <w:rsid w:val="006A6A57"/>
    <w:rsid w:val="006A6D4D"/>
    <w:rsid w:val="006B1693"/>
    <w:rsid w:val="006B5825"/>
    <w:rsid w:val="006C09F7"/>
    <w:rsid w:val="006C1443"/>
    <w:rsid w:val="006C155B"/>
    <w:rsid w:val="006C1D9D"/>
    <w:rsid w:val="006C52CA"/>
    <w:rsid w:val="006C73F8"/>
    <w:rsid w:val="006D2424"/>
    <w:rsid w:val="006D3B3E"/>
    <w:rsid w:val="006D4007"/>
    <w:rsid w:val="006D4AB1"/>
    <w:rsid w:val="006D527D"/>
    <w:rsid w:val="006D5E63"/>
    <w:rsid w:val="006D5EA1"/>
    <w:rsid w:val="006D7589"/>
    <w:rsid w:val="006E03A3"/>
    <w:rsid w:val="006E0990"/>
    <w:rsid w:val="006E1958"/>
    <w:rsid w:val="006E2CE5"/>
    <w:rsid w:val="006E3613"/>
    <w:rsid w:val="006E42BC"/>
    <w:rsid w:val="006E46DE"/>
    <w:rsid w:val="006E4796"/>
    <w:rsid w:val="006E4A50"/>
    <w:rsid w:val="006E54AE"/>
    <w:rsid w:val="006E68E8"/>
    <w:rsid w:val="006E7C83"/>
    <w:rsid w:val="006F04EA"/>
    <w:rsid w:val="006F10DB"/>
    <w:rsid w:val="006F352E"/>
    <w:rsid w:val="006F3C38"/>
    <w:rsid w:val="006F4086"/>
    <w:rsid w:val="006F4173"/>
    <w:rsid w:val="006F515B"/>
    <w:rsid w:val="006F69FC"/>
    <w:rsid w:val="00700DA0"/>
    <w:rsid w:val="00702253"/>
    <w:rsid w:val="00702F73"/>
    <w:rsid w:val="007041C0"/>
    <w:rsid w:val="00704E95"/>
    <w:rsid w:val="00706CDF"/>
    <w:rsid w:val="007105C6"/>
    <w:rsid w:val="00711DAD"/>
    <w:rsid w:val="007120DB"/>
    <w:rsid w:val="007134E4"/>
    <w:rsid w:val="00713510"/>
    <w:rsid w:val="00713630"/>
    <w:rsid w:val="00714B89"/>
    <w:rsid w:val="00715D07"/>
    <w:rsid w:val="00716575"/>
    <w:rsid w:val="00716638"/>
    <w:rsid w:val="0071733D"/>
    <w:rsid w:val="00717F49"/>
    <w:rsid w:val="00720804"/>
    <w:rsid w:val="00720DF8"/>
    <w:rsid w:val="00723258"/>
    <w:rsid w:val="007244FD"/>
    <w:rsid w:val="0072733F"/>
    <w:rsid w:val="00731C06"/>
    <w:rsid w:val="0073239B"/>
    <w:rsid w:val="00733B3A"/>
    <w:rsid w:val="00733EDB"/>
    <w:rsid w:val="00736009"/>
    <w:rsid w:val="00736F94"/>
    <w:rsid w:val="00740D78"/>
    <w:rsid w:val="007421DF"/>
    <w:rsid w:val="007434FE"/>
    <w:rsid w:val="00746B2F"/>
    <w:rsid w:val="00746EB5"/>
    <w:rsid w:val="00747092"/>
    <w:rsid w:val="00747913"/>
    <w:rsid w:val="00747D2C"/>
    <w:rsid w:val="00747E7F"/>
    <w:rsid w:val="00747F09"/>
    <w:rsid w:val="00747F5C"/>
    <w:rsid w:val="0075003F"/>
    <w:rsid w:val="00750596"/>
    <w:rsid w:val="007514FE"/>
    <w:rsid w:val="0075202C"/>
    <w:rsid w:val="00756407"/>
    <w:rsid w:val="00756E0A"/>
    <w:rsid w:val="00757959"/>
    <w:rsid w:val="00761FA2"/>
    <w:rsid w:val="00762845"/>
    <w:rsid w:val="00762F1F"/>
    <w:rsid w:val="00765DEB"/>
    <w:rsid w:val="00765FFB"/>
    <w:rsid w:val="0076657B"/>
    <w:rsid w:val="007668C3"/>
    <w:rsid w:val="00767176"/>
    <w:rsid w:val="0076722A"/>
    <w:rsid w:val="00767273"/>
    <w:rsid w:val="007677AD"/>
    <w:rsid w:val="00767CD8"/>
    <w:rsid w:val="00771728"/>
    <w:rsid w:val="00773CC4"/>
    <w:rsid w:val="00774B2F"/>
    <w:rsid w:val="00774D4A"/>
    <w:rsid w:val="0077717C"/>
    <w:rsid w:val="00777BEA"/>
    <w:rsid w:val="00777C52"/>
    <w:rsid w:val="00777F11"/>
    <w:rsid w:val="00780C22"/>
    <w:rsid w:val="007819EF"/>
    <w:rsid w:val="00782077"/>
    <w:rsid w:val="007823AC"/>
    <w:rsid w:val="0078316E"/>
    <w:rsid w:val="00783239"/>
    <w:rsid w:val="00786FE1"/>
    <w:rsid w:val="007871B8"/>
    <w:rsid w:val="007879FC"/>
    <w:rsid w:val="00790B6C"/>
    <w:rsid w:val="0079188D"/>
    <w:rsid w:val="00792BA2"/>
    <w:rsid w:val="00793A24"/>
    <w:rsid w:val="00793BFD"/>
    <w:rsid w:val="00794832"/>
    <w:rsid w:val="00795096"/>
    <w:rsid w:val="00795E07"/>
    <w:rsid w:val="0079706A"/>
    <w:rsid w:val="00797EA5"/>
    <w:rsid w:val="007A0F8F"/>
    <w:rsid w:val="007A2121"/>
    <w:rsid w:val="007A290B"/>
    <w:rsid w:val="007A2B8C"/>
    <w:rsid w:val="007A3DED"/>
    <w:rsid w:val="007A434D"/>
    <w:rsid w:val="007A484E"/>
    <w:rsid w:val="007A728C"/>
    <w:rsid w:val="007B2CAE"/>
    <w:rsid w:val="007B3CDE"/>
    <w:rsid w:val="007B40E2"/>
    <w:rsid w:val="007B5875"/>
    <w:rsid w:val="007B62AC"/>
    <w:rsid w:val="007B65F3"/>
    <w:rsid w:val="007B6CEE"/>
    <w:rsid w:val="007B7C2E"/>
    <w:rsid w:val="007C1618"/>
    <w:rsid w:val="007C28BA"/>
    <w:rsid w:val="007C2D20"/>
    <w:rsid w:val="007C4B27"/>
    <w:rsid w:val="007C6370"/>
    <w:rsid w:val="007C638A"/>
    <w:rsid w:val="007C6671"/>
    <w:rsid w:val="007D076D"/>
    <w:rsid w:val="007D0B73"/>
    <w:rsid w:val="007D1AAD"/>
    <w:rsid w:val="007D4397"/>
    <w:rsid w:val="007D47C7"/>
    <w:rsid w:val="007D483F"/>
    <w:rsid w:val="007D4F9D"/>
    <w:rsid w:val="007D77AE"/>
    <w:rsid w:val="007E1B2E"/>
    <w:rsid w:val="007E2AA9"/>
    <w:rsid w:val="007E2E6F"/>
    <w:rsid w:val="007E7135"/>
    <w:rsid w:val="007F10A5"/>
    <w:rsid w:val="007F1A18"/>
    <w:rsid w:val="007F208B"/>
    <w:rsid w:val="007F33ED"/>
    <w:rsid w:val="007F3678"/>
    <w:rsid w:val="007F443C"/>
    <w:rsid w:val="007F45D9"/>
    <w:rsid w:val="007F52CA"/>
    <w:rsid w:val="007F66F2"/>
    <w:rsid w:val="007F744F"/>
    <w:rsid w:val="00800208"/>
    <w:rsid w:val="00801509"/>
    <w:rsid w:val="00802EAF"/>
    <w:rsid w:val="00803C86"/>
    <w:rsid w:val="00803F0B"/>
    <w:rsid w:val="00804297"/>
    <w:rsid w:val="0080773B"/>
    <w:rsid w:val="00807E6A"/>
    <w:rsid w:val="00812C89"/>
    <w:rsid w:val="00812F0C"/>
    <w:rsid w:val="008154B8"/>
    <w:rsid w:val="00815BC6"/>
    <w:rsid w:val="00815EBA"/>
    <w:rsid w:val="008164CA"/>
    <w:rsid w:val="00816BD7"/>
    <w:rsid w:val="00816E6E"/>
    <w:rsid w:val="008172DD"/>
    <w:rsid w:val="00820BDE"/>
    <w:rsid w:val="00821306"/>
    <w:rsid w:val="00823974"/>
    <w:rsid w:val="00823CFA"/>
    <w:rsid w:val="00830667"/>
    <w:rsid w:val="00830FA3"/>
    <w:rsid w:val="00832FB7"/>
    <w:rsid w:val="008336D9"/>
    <w:rsid w:val="00833DDC"/>
    <w:rsid w:val="008345B0"/>
    <w:rsid w:val="00835A52"/>
    <w:rsid w:val="00835F7F"/>
    <w:rsid w:val="008403F9"/>
    <w:rsid w:val="008415D1"/>
    <w:rsid w:val="00843DD1"/>
    <w:rsid w:val="00845958"/>
    <w:rsid w:val="00845F59"/>
    <w:rsid w:val="008464EF"/>
    <w:rsid w:val="00846F77"/>
    <w:rsid w:val="008473EA"/>
    <w:rsid w:val="00847676"/>
    <w:rsid w:val="0084785C"/>
    <w:rsid w:val="00851A9C"/>
    <w:rsid w:val="0085210C"/>
    <w:rsid w:val="00854752"/>
    <w:rsid w:val="00856840"/>
    <w:rsid w:val="0086020C"/>
    <w:rsid w:val="00860CB9"/>
    <w:rsid w:val="0086128E"/>
    <w:rsid w:val="00861581"/>
    <w:rsid w:val="00862E30"/>
    <w:rsid w:val="00863676"/>
    <w:rsid w:val="008641EC"/>
    <w:rsid w:val="00864A5D"/>
    <w:rsid w:val="00864FAB"/>
    <w:rsid w:val="00866374"/>
    <w:rsid w:val="00867F81"/>
    <w:rsid w:val="008715F0"/>
    <w:rsid w:val="00872492"/>
    <w:rsid w:val="00872496"/>
    <w:rsid w:val="008737BC"/>
    <w:rsid w:val="00873E6B"/>
    <w:rsid w:val="0087536D"/>
    <w:rsid w:val="00877C2C"/>
    <w:rsid w:val="00877ED3"/>
    <w:rsid w:val="00883C07"/>
    <w:rsid w:val="00885C60"/>
    <w:rsid w:val="00885E56"/>
    <w:rsid w:val="008869CC"/>
    <w:rsid w:val="00893211"/>
    <w:rsid w:val="00894C33"/>
    <w:rsid w:val="008962D8"/>
    <w:rsid w:val="00896C0D"/>
    <w:rsid w:val="008A0512"/>
    <w:rsid w:val="008A1170"/>
    <w:rsid w:val="008A2EEF"/>
    <w:rsid w:val="008A5F2E"/>
    <w:rsid w:val="008A6993"/>
    <w:rsid w:val="008A7120"/>
    <w:rsid w:val="008B15BE"/>
    <w:rsid w:val="008B5143"/>
    <w:rsid w:val="008B6EEC"/>
    <w:rsid w:val="008B7FC0"/>
    <w:rsid w:val="008C223E"/>
    <w:rsid w:val="008C314D"/>
    <w:rsid w:val="008C6F42"/>
    <w:rsid w:val="008D0AFD"/>
    <w:rsid w:val="008D11FC"/>
    <w:rsid w:val="008D1B65"/>
    <w:rsid w:val="008D1BAD"/>
    <w:rsid w:val="008D2AFE"/>
    <w:rsid w:val="008D2FC4"/>
    <w:rsid w:val="008D3B0B"/>
    <w:rsid w:val="008D5244"/>
    <w:rsid w:val="008D7047"/>
    <w:rsid w:val="008D7363"/>
    <w:rsid w:val="008E190D"/>
    <w:rsid w:val="008E2C76"/>
    <w:rsid w:val="008E5AC5"/>
    <w:rsid w:val="008E5E97"/>
    <w:rsid w:val="008E6BE6"/>
    <w:rsid w:val="008E7A67"/>
    <w:rsid w:val="008E7ABB"/>
    <w:rsid w:val="008E7B85"/>
    <w:rsid w:val="008F1CDB"/>
    <w:rsid w:val="008F3317"/>
    <w:rsid w:val="008F4488"/>
    <w:rsid w:val="008F6FEB"/>
    <w:rsid w:val="00903B63"/>
    <w:rsid w:val="009067F4"/>
    <w:rsid w:val="00906C24"/>
    <w:rsid w:val="00907EA7"/>
    <w:rsid w:val="00910311"/>
    <w:rsid w:val="00910E65"/>
    <w:rsid w:val="00911667"/>
    <w:rsid w:val="0091339C"/>
    <w:rsid w:val="00916631"/>
    <w:rsid w:val="00917191"/>
    <w:rsid w:val="009179A7"/>
    <w:rsid w:val="00920947"/>
    <w:rsid w:val="0092166E"/>
    <w:rsid w:val="00922251"/>
    <w:rsid w:val="009250C2"/>
    <w:rsid w:val="00925A2C"/>
    <w:rsid w:val="009261C2"/>
    <w:rsid w:val="00927C87"/>
    <w:rsid w:val="0093015F"/>
    <w:rsid w:val="009318EF"/>
    <w:rsid w:val="0093746B"/>
    <w:rsid w:val="0093798A"/>
    <w:rsid w:val="009405BA"/>
    <w:rsid w:val="0094586F"/>
    <w:rsid w:val="00945A61"/>
    <w:rsid w:val="00950521"/>
    <w:rsid w:val="0095077E"/>
    <w:rsid w:val="00950E56"/>
    <w:rsid w:val="00950EB9"/>
    <w:rsid w:val="0095225E"/>
    <w:rsid w:val="00952923"/>
    <w:rsid w:val="00953653"/>
    <w:rsid w:val="00953F11"/>
    <w:rsid w:val="0095494C"/>
    <w:rsid w:val="00955D03"/>
    <w:rsid w:val="00956741"/>
    <w:rsid w:val="00956AEC"/>
    <w:rsid w:val="0096078A"/>
    <w:rsid w:val="009611E8"/>
    <w:rsid w:val="00961A19"/>
    <w:rsid w:val="0096258C"/>
    <w:rsid w:val="009625B9"/>
    <w:rsid w:val="00964AE1"/>
    <w:rsid w:val="0096587F"/>
    <w:rsid w:val="0096700A"/>
    <w:rsid w:val="00973332"/>
    <w:rsid w:val="009744EB"/>
    <w:rsid w:val="00976E95"/>
    <w:rsid w:val="009775F0"/>
    <w:rsid w:val="00980A1D"/>
    <w:rsid w:val="009830E0"/>
    <w:rsid w:val="00983347"/>
    <w:rsid w:val="009838F2"/>
    <w:rsid w:val="00985D72"/>
    <w:rsid w:val="00987E5F"/>
    <w:rsid w:val="00987F27"/>
    <w:rsid w:val="0099044D"/>
    <w:rsid w:val="00991349"/>
    <w:rsid w:val="00991C2B"/>
    <w:rsid w:val="0099243C"/>
    <w:rsid w:val="00993229"/>
    <w:rsid w:val="009939E6"/>
    <w:rsid w:val="00995028"/>
    <w:rsid w:val="00995B09"/>
    <w:rsid w:val="00996809"/>
    <w:rsid w:val="00996F2C"/>
    <w:rsid w:val="00997413"/>
    <w:rsid w:val="00997F92"/>
    <w:rsid w:val="009A16EE"/>
    <w:rsid w:val="009A1808"/>
    <w:rsid w:val="009A19D2"/>
    <w:rsid w:val="009A4D00"/>
    <w:rsid w:val="009A5A17"/>
    <w:rsid w:val="009A64D7"/>
    <w:rsid w:val="009B1062"/>
    <w:rsid w:val="009B1AF5"/>
    <w:rsid w:val="009B23C6"/>
    <w:rsid w:val="009B2A8C"/>
    <w:rsid w:val="009B2AA6"/>
    <w:rsid w:val="009B380C"/>
    <w:rsid w:val="009B3AA1"/>
    <w:rsid w:val="009B506C"/>
    <w:rsid w:val="009B763C"/>
    <w:rsid w:val="009C1DA3"/>
    <w:rsid w:val="009C1E7D"/>
    <w:rsid w:val="009C2DDD"/>
    <w:rsid w:val="009C2E74"/>
    <w:rsid w:val="009C4CA2"/>
    <w:rsid w:val="009C7B4A"/>
    <w:rsid w:val="009C7E25"/>
    <w:rsid w:val="009D23ED"/>
    <w:rsid w:val="009D2D9E"/>
    <w:rsid w:val="009D2F79"/>
    <w:rsid w:val="009D534C"/>
    <w:rsid w:val="009D6ABC"/>
    <w:rsid w:val="009E00B7"/>
    <w:rsid w:val="009E0B50"/>
    <w:rsid w:val="009E1158"/>
    <w:rsid w:val="009E384D"/>
    <w:rsid w:val="009E41EF"/>
    <w:rsid w:val="009E77E3"/>
    <w:rsid w:val="009F04F3"/>
    <w:rsid w:val="009F0F00"/>
    <w:rsid w:val="009F1912"/>
    <w:rsid w:val="009F2895"/>
    <w:rsid w:val="009F361E"/>
    <w:rsid w:val="009F4572"/>
    <w:rsid w:val="009F77B3"/>
    <w:rsid w:val="00A00D1B"/>
    <w:rsid w:val="00A00D78"/>
    <w:rsid w:val="00A02F13"/>
    <w:rsid w:val="00A037C6"/>
    <w:rsid w:val="00A03870"/>
    <w:rsid w:val="00A0590B"/>
    <w:rsid w:val="00A05A09"/>
    <w:rsid w:val="00A06E33"/>
    <w:rsid w:val="00A102E4"/>
    <w:rsid w:val="00A106D6"/>
    <w:rsid w:val="00A11D93"/>
    <w:rsid w:val="00A12AD4"/>
    <w:rsid w:val="00A14F9F"/>
    <w:rsid w:val="00A17253"/>
    <w:rsid w:val="00A211DA"/>
    <w:rsid w:val="00A22319"/>
    <w:rsid w:val="00A230BE"/>
    <w:rsid w:val="00A23E6E"/>
    <w:rsid w:val="00A248B3"/>
    <w:rsid w:val="00A24936"/>
    <w:rsid w:val="00A2545C"/>
    <w:rsid w:val="00A30789"/>
    <w:rsid w:val="00A309AA"/>
    <w:rsid w:val="00A31B79"/>
    <w:rsid w:val="00A31C5F"/>
    <w:rsid w:val="00A33A59"/>
    <w:rsid w:val="00A34D6E"/>
    <w:rsid w:val="00A3503A"/>
    <w:rsid w:val="00A360DF"/>
    <w:rsid w:val="00A42706"/>
    <w:rsid w:val="00A43B31"/>
    <w:rsid w:val="00A43E27"/>
    <w:rsid w:val="00A43F1B"/>
    <w:rsid w:val="00A444E0"/>
    <w:rsid w:val="00A44BC6"/>
    <w:rsid w:val="00A477CC"/>
    <w:rsid w:val="00A519E9"/>
    <w:rsid w:val="00A51E5B"/>
    <w:rsid w:val="00A531B9"/>
    <w:rsid w:val="00A54BDC"/>
    <w:rsid w:val="00A55044"/>
    <w:rsid w:val="00A556B6"/>
    <w:rsid w:val="00A55CB5"/>
    <w:rsid w:val="00A56B95"/>
    <w:rsid w:val="00A6321D"/>
    <w:rsid w:val="00A64740"/>
    <w:rsid w:val="00A64AA9"/>
    <w:rsid w:val="00A64CE5"/>
    <w:rsid w:val="00A669F4"/>
    <w:rsid w:val="00A66DFB"/>
    <w:rsid w:val="00A66FBC"/>
    <w:rsid w:val="00A67B7C"/>
    <w:rsid w:val="00A714D9"/>
    <w:rsid w:val="00A72261"/>
    <w:rsid w:val="00A73F0E"/>
    <w:rsid w:val="00A74358"/>
    <w:rsid w:val="00A74E36"/>
    <w:rsid w:val="00A76085"/>
    <w:rsid w:val="00A7620A"/>
    <w:rsid w:val="00A77259"/>
    <w:rsid w:val="00A775F4"/>
    <w:rsid w:val="00A81463"/>
    <w:rsid w:val="00A82E36"/>
    <w:rsid w:val="00A82F42"/>
    <w:rsid w:val="00A83FAE"/>
    <w:rsid w:val="00A84F44"/>
    <w:rsid w:val="00A85D70"/>
    <w:rsid w:val="00A85D7E"/>
    <w:rsid w:val="00A86818"/>
    <w:rsid w:val="00A90616"/>
    <w:rsid w:val="00A9285E"/>
    <w:rsid w:val="00A92E41"/>
    <w:rsid w:val="00A93A31"/>
    <w:rsid w:val="00A97ED9"/>
    <w:rsid w:val="00AA0648"/>
    <w:rsid w:val="00AA0D34"/>
    <w:rsid w:val="00AA0E38"/>
    <w:rsid w:val="00AA2382"/>
    <w:rsid w:val="00AA2F88"/>
    <w:rsid w:val="00AA439C"/>
    <w:rsid w:val="00AA454D"/>
    <w:rsid w:val="00AA60B4"/>
    <w:rsid w:val="00AA618B"/>
    <w:rsid w:val="00AB0146"/>
    <w:rsid w:val="00AB122F"/>
    <w:rsid w:val="00AB12D7"/>
    <w:rsid w:val="00AB2979"/>
    <w:rsid w:val="00AB36D3"/>
    <w:rsid w:val="00AB3C1E"/>
    <w:rsid w:val="00AB44DF"/>
    <w:rsid w:val="00AB6909"/>
    <w:rsid w:val="00AC00F1"/>
    <w:rsid w:val="00AC0563"/>
    <w:rsid w:val="00AC0709"/>
    <w:rsid w:val="00AC19B3"/>
    <w:rsid w:val="00AC4F1C"/>
    <w:rsid w:val="00AC6308"/>
    <w:rsid w:val="00AC6DD3"/>
    <w:rsid w:val="00AD28B8"/>
    <w:rsid w:val="00AD4736"/>
    <w:rsid w:val="00AD54E6"/>
    <w:rsid w:val="00AD63E6"/>
    <w:rsid w:val="00AD7E88"/>
    <w:rsid w:val="00AE07A3"/>
    <w:rsid w:val="00AE2328"/>
    <w:rsid w:val="00AE4327"/>
    <w:rsid w:val="00AE432E"/>
    <w:rsid w:val="00AE5377"/>
    <w:rsid w:val="00AE69E8"/>
    <w:rsid w:val="00AF03A1"/>
    <w:rsid w:val="00AF50CB"/>
    <w:rsid w:val="00AF598C"/>
    <w:rsid w:val="00AF655F"/>
    <w:rsid w:val="00AF698A"/>
    <w:rsid w:val="00AF6BB3"/>
    <w:rsid w:val="00B00347"/>
    <w:rsid w:val="00B00F8C"/>
    <w:rsid w:val="00B03EAF"/>
    <w:rsid w:val="00B05BA4"/>
    <w:rsid w:val="00B06B64"/>
    <w:rsid w:val="00B10B51"/>
    <w:rsid w:val="00B10C7E"/>
    <w:rsid w:val="00B11378"/>
    <w:rsid w:val="00B1330A"/>
    <w:rsid w:val="00B1552B"/>
    <w:rsid w:val="00B17DA9"/>
    <w:rsid w:val="00B205D4"/>
    <w:rsid w:val="00B2194C"/>
    <w:rsid w:val="00B21DC4"/>
    <w:rsid w:val="00B221E5"/>
    <w:rsid w:val="00B22BBA"/>
    <w:rsid w:val="00B22E60"/>
    <w:rsid w:val="00B24747"/>
    <w:rsid w:val="00B3113A"/>
    <w:rsid w:val="00B31404"/>
    <w:rsid w:val="00B33CA6"/>
    <w:rsid w:val="00B355D6"/>
    <w:rsid w:val="00B35AF5"/>
    <w:rsid w:val="00B434BE"/>
    <w:rsid w:val="00B4456F"/>
    <w:rsid w:val="00B451E2"/>
    <w:rsid w:val="00B465FD"/>
    <w:rsid w:val="00B51010"/>
    <w:rsid w:val="00B51163"/>
    <w:rsid w:val="00B524BD"/>
    <w:rsid w:val="00B52758"/>
    <w:rsid w:val="00B53B6C"/>
    <w:rsid w:val="00B558AB"/>
    <w:rsid w:val="00B55E62"/>
    <w:rsid w:val="00B56491"/>
    <w:rsid w:val="00B56539"/>
    <w:rsid w:val="00B56640"/>
    <w:rsid w:val="00B57602"/>
    <w:rsid w:val="00B60843"/>
    <w:rsid w:val="00B60D97"/>
    <w:rsid w:val="00B60E19"/>
    <w:rsid w:val="00B610BE"/>
    <w:rsid w:val="00B64822"/>
    <w:rsid w:val="00B64BD5"/>
    <w:rsid w:val="00B65AA6"/>
    <w:rsid w:val="00B65FC3"/>
    <w:rsid w:val="00B661A1"/>
    <w:rsid w:val="00B66816"/>
    <w:rsid w:val="00B668D7"/>
    <w:rsid w:val="00B66AA7"/>
    <w:rsid w:val="00B66B71"/>
    <w:rsid w:val="00B678C9"/>
    <w:rsid w:val="00B7004C"/>
    <w:rsid w:val="00B70AB7"/>
    <w:rsid w:val="00B73BF4"/>
    <w:rsid w:val="00B743CA"/>
    <w:rsid w:val="00B7725C"/>
    <w:rsid w:val="00B8040D"/>
    <w:rsid w:val="00B808B5"/>
    <w:rsid w:val="00B813C7"/>
    <w:rsid w:val="00B8411A"/>
    <w:rsid w:val="00B8433E"/>
    <w:rsid w:val="00B871A3"/>
    <w:rsid w:val="00B913D8"/>
    <w:rsid w:val="00B95B69"/>
    <w:rsid w:val="00B95E85"/>
    <w:rsid w:val="00B960CF"/>
    <w:rsid w:val="00B96D09"/>
    <w:rsid w:val="00BA05C4"/>
    <w:rsid w:val="00BA0825"/>
    <w:rsid w:val="00BA2F9D"/>
    <w:rsid w:val="00BA3F8D"/>
    <w:rsid w:val="00BA4C10"/>
    <w:rsid w:val="00BB03BA"/>
    <w:rsid w:val="00BB18D8"/>
    <w:rsid w:val="00BB1C3B"/>
    <w:rsid w:val="00BB25E3"/>
    <w:rsid w:val="00BB45DB"/>
    <w:rsid w:val="00BB50A9"/>
    <w:rsid w:val="00BB63BC"/>
    <w:rsid w:val="00BB7954"/>
    <w:rsid w:val="00BC2B41"/>
    <w:rsid w:val="00BC37AE"/>
    <w:rsid w:val="00BC38A2"/>
    <w:rsid w:val="00BC445F"/>
    <w:rsid w:val="00BC54F4"/>
    <w:rsid w:val="00BC6FE9"/>
    <w:rsid w:val="00BC6FEB"/>
    <w:rsid w:val="00BD13DA"/>
    <w:rsid w:val="00BD1D2A"/>
    <w:rsid w:val="00BD45D1"/>
    <w:rsid w:val="00BD484B"/>
    <w:rsid w:val="00BD70BC"/>
    <w:rsid w:val="00BE1991"/>
    <w:rsid w:val="00BE2177"/>
    <w:rsid w:val="00BE313A"/>
    <w:rsid w:val="00BE368F"/>
    <w:rsid w:val="00BE46A7"/>
    <w:rsid w:val="00BE51B3"/>
    <w:rsid w:val="00BE6E2A"/>
    <w:rsid w:val="00BE792A"/>
    <w:rsid w:val="00BF1109"/>
    <w:rsid w:val="00BF14DB"/>
    <w:rsid w:val="00BF1529"/>
    <w:rsid w:val="00BF232C"/>
    <w:rsid w:val="00BF26D8"/>
    <w:rsid w:val="00BF305C"/>
    <w:rsid w:val="00BF4172"/>
    <w:rsid w:val="00BF4E46"/>
    <w:rsid w:val="00BF5038"/>
    <w:rsid w:val="00BF5091"/>
    <w:rsid w:val="00BF5803"/>
    <w:rsid w:val="00BF5F77"/>
    <w:rsid w:val="00BF6450"/>
    <w:rsid w:val="00BF69CC"/>
    <w:rsid w:val="00BF7136"/>
    <w:rsid w:val="00BF7F23"/>
    <w:rsid w:val="00C00BA5"/>
    <w:rsid w:val="00C04953"/>
    <w:rsid w:val="00C0557C"/>
    <w:rsid w:val="00C06262"/>
    <w:rsid w:val="00C11B89"/>
    <w:rsid w:val="00C11D17"/>
    <w:rsid w:val="00C1279F"/>
    <w:rsid w:val="00C1485D"/>
    <w:rsid w:val="00C14C49"/>
    <w:rsid w:val="00C14C4B"/>
    <w:rsid w:val="00C16D91"/>
    <w:rsid w:val="00C16E15"/>
    <w:rsid w:val="00C1717E"/>
    <w:rsid w:val="00C2074F"/>
    <w:rsid w:val="00C2093E"/>
    <w:rsid w:val="00C214A9"/>
    <w:rsid w:val="00C21B0D"/>
    <w:rsid w:val="00C2313D"/>
    <w:rsid w:val="00C234A2"/>
    <w:rsid w:val="00C30F06"/>
    <w:rsid w:val="00C32017"/>
    <w:rsid w:val="00C32488"/>
    <w:rsid w:val="00C32706"/>
    <w:rsid w:val="00C33AC2"/>
    <w:rsid w:val="00C33DE2"/>
    <w:rsid w:val="00C352B5"/>
    <w:rsid w:val="00C35CAF"/>
    <w:rsid w:val="00C36E70"/>
    <w:rsid w:val="00C449EB"/>
    <w:rsid w:val="00C45BE2"/>
    <w:rsid w:val="00C500BA"/>
    <w:rsid w:val="00C520BD"/>
    <w:rsid w:val="00C5278E"/>
    <w:rsid w:val="00C55A82"/>
    <w:rsid w:val="00C5712C"/>
    <w:rsid w:val="00C57140"/>
    <w:rsid w:val="00C6176A"/>
    <w:rsid w:val="00C61A15"/>
    <w:rsid w:val="00C61E6A"/>
    <w:rsid w:val="00C62DE1"/>
    <w:rsid w:val="00C63467"/>
    <w:rsid w:val="00C635B7"/>
    <w:rsid w:val="00C6408E"/>
    <w:rsid w:val="00C67C69"/>
    <w:rsid w:val="00C7186D"/>
    <w:rsid w:val="00C7197D"/>
    <w:rsid w:val="00C73520"/>
    <w:rsid w:val="00C74A08"/>
    <w:rsid w:val="00C75B23"/>
    <w:rsid w:val="00C763D0"/>
    <w:rsid w:val="00C764DB"/>
    <w:rsid w:val="00C80D9E"/>
    <w:rsid w:val="00C81486"/>
    <w:rsid w:val="00C8203F"/>
    <w:rsid w:val="00C82B98"/>
    <w:rsid w:val="00C8302E"/>
    <w:rsid w:val="00C84BFD"/>
    <w:rsid w:val="00C850D3"/>
    <w:rsid w:val="00C86342"/>
    <w:rsid w:val="00C8742C"/>
    <w:rsid w:val="00C8779F"/>
    <w:rsid w:val="00C87EE9"/>
    <w:rsid w:val="00C90127"/>
    <w:rsid w:val="00C923DF"/>
    <w:rsid w:val="00C924EC"/>
    <w:rsid w:val="00C93455"/>
    <w:rsid w:val="00C93BA8"/>
    <w:rsid w:val="00C941EC"/>
    <w:rsid w:val="00C94328"/>
    <w:rsid w:val="00C9450B"/>
    <w:rsid w:val="00C945DB"/>
    <w:rsid w:val="00C950F4"/>
    <w:rsid w:val="00C95A1D"/>
    <w:rsid w:val="00C96712"/>
    <w:rsid w:val="00C96E54"/>
    <w:rsid w:val="00C96F78"/>
    <w:rsid w:val="00C97127"/>
    <w:rsid w:val="00CA17B1"/>
    <w:rsid w:val="00CA4F06"/>
    <w:rsid w:val="00CA51C4"/>
    <w:rsid w:val="00CA531F"/>
    <w:rsid w:val="00CA59A8"/>
    <w:rsid w:val="00CA5E55"/>
    <w:rsid w:val="00CA5F53"/>
    <w:rsid w:val="00CA64BE"/>
    <w:rsid w:val="00CA6962"/>
    <w:rsid w:val="00CA6A0E"/>
    <w:rsid w:val="00CA73FF"/>
    <w:rsid w:val="00CA7AFC"/>
    <w:rsid w:val="00CB038F"/>
    <w:rsid w:val="00CB128B"/>
    <w:rsid w:val="00CB1661"/>
    <w:rsid w:val="00CB3E70"/>
    <w:rsid w:val="00CB4062"/>
    <w:rsid w:val="00CC11FD"/>
    <w:rsid w:val="00CC12B2"/>
    <w:rsid w:val="00CC26C3"/>
    <w:rsid w:val="00CC3149"/>
    <w:rsid w:val="00CC3558"/>
    <w:rsid w:val="00CC3A1B"/>
    <w:rsid w:val="00CC5E67"/>
    <w:rsid w:val="00CD011A"/>
    <w:rsid w:val="00CD123C"/>
    <w:rsid w:val="00CD16F2"/>
    <w:rsid w:val="00CD18C5"/>
    <w:rsid w:val="00CD214D"/>
    <w:rsid w:val="00CD5444"/>
    <w:rsid w:val="00CE1934"/>
    <w:rsid w:val="00CE1D88"/>
    <w:rsid w:val="00CE2F99"/>
    <w:rsid w:val="00CE4054"/>
    <w:rsid w:val="00CE6774"/>
    <w:rsid w:val="00CE7476"/>
    <w:rsid w:val="00CE79C2"/>
    <w:rsid w:val="00CF0520"/>
    <w:rsid w:val="00CF1098"/>
    <w:rsid w:val="00CF137D"/>
    <w:rsid w:val="00CF1413"/>
    <w:rsid w:val="00CF50B0"/>
    <w:rsid w:val="00CF5339"/>
    <w:rsid w:val="00CF6CD0"/>
    <w:rsid w:val="00D00B43"/>
    <w:rsid w:val="00D01A2D"/>
    <w:rsid w:val="00D01B8D"/>
    <w:rsid w:val="00D01CAD"/>
    <w:rsid w:val="00D02051"/>
    <w:rsid w:val="00D0233C"/>
    <w:rsid w:val="00D025C2"/>
    <w:rsid w:val="00D02BA1"/>
    <w:rsid w:val="00D0302C"/>
    <w:rsid w:val="00D0384A"/>
    <w:rsid w:val="00D04A3F"/>
    <w:rsid w:val="00D04E29"/>
    <w:rsid w:val="00D05043"/>
    <w:rsid w:val="00D05120"/>
    <w:rsid w:val="00D05B49"/>
    <w:rsid w:val="00D061CB"/>
    <w:rsid w:val="00D061F0"/>
    <w:rsid w:val="00D10420"/>
    <w:rsid w:val="00D10AC3"/>
    <w:rsid w:val="00D10ADC"/>
    <w:rsid w:val="00D120F4"/>
    <w:rsid w:val="00D1221D"/>
    <w:rsid w:val="00D13005"/>
    <w:rsid w:val="00D161F6"/>
    <w:rsid w:val="00D17723"/>
    <w:rsid w:val="00D228D6"/>
    <w:rsid w:val="00D2374A"/>
    <w:rsid w:val="00D23BD2"/>
    <w:rsid w:val="00D25907"/>
    <w:rsid w:val="00D25B00"/>
    <w:rsid w:val="00D26E4D"/>
    <w:rsid w:val="00D30B92"/>
    <w:rsid w:val="00D30D5F"/>
    <w:rsid w:val="00D30F16"/>
    <w:rsid w:val="00D3178E"/>
    <w:rsid w:val="00D3388D"/>
    <w:rsid w:val="00D34416"/>
    <w:rsid w:val="00D356A7"/>
    <w:rsid w:val="00D35DDF"/>
    <w:rsid w:val="00D40035"/>
    <w:rsid w:val="00D40FCF"/>
    <w:rsid w:val="00D4299D"/>
    <w:rsid w:val="00D434F0"/>
    <w:rsid w:val="00D464AA"/>
    <w:rsid w:val="00D47B09"/>
    <w:rsid w:val="00D50B47"/>
    <w:rsid w:val="00D5188A"/>
    <w:rsid w:val="00D51B0C"/>
    <w:rsid w:val="00D53191"/>
    <w:rsid w:val="00D5345D"/>
    <w:rsid w:val="00D548E8"/>
    <w:rsid w:val="00D553EE"/>
    <w:rsid w:val="00D55751"/>
    <w:rsid w:val="00D55F3C"/>
    <w:rsid w:val="00D5646A"/>
    <w:rsid w:val="00D60446"/>
    <w:rsid w:val="00D62AD7"/>
    <w:rsid w:val="00D63701"/>
    <w:rsid w:val="00D65BF2"/>
    <w:rsid w:val="00D6671B"/>
    <w:rsid w:val="00D67C3C"/>
    <w:rsid w:val="00D67E5D"/>
    <w:rsid w:val="00D75D03"/>
    <w:rsid w:val="00D76ECE"/>
    <w:rsid w:val="00D77B6C"/>
    <w:rsid w:val="00D81654"/>
    <w:rsid w:val="00D839D8"/>
    <w:rsid w:val="00D84A17"/>
    <w:rsid w:val="00D85147"/>
    <w:rsid w:val="00D85985"/>
    <w:rsid w:val="00D864E8"/>
    <w:rsid w:val="00D87408"/>
    <w:rsid w:val="00D920C8"/>
    <w:rsid w:val="00D964D8"/>
    <w:rsid w:val="00D96AB7"/>
    <w:rsid w:val="00D97CDF"/>
    <w:rsid w:val="00DA2714"/>
    <w:rsid w:val="00DA4A52"/>
    <w:rsid w:val="00DA4E89"/>
    <w:rsid w:val="00DA5892"/>
    <w:rsid w:val="00DA5FAD"/>
    <w:rsid w:val="00DA62F2"/>
    <w:rsid w:val="00DA64FF"/>
    <w:rsid w:val="00DB10DE"/>
    <w:rsid w:val="00DB255C"/>
    <w:rsid w:val="00DB3CC8"/>
    <w:rsid w:val="00DB4B03"/>
    <w:rsid w:val="00DB504E"/>
    <w:rsid w:val="00DB5D46"/>
    <w:rsid w:val="00DB67E8"/>
    <w:rsid w:val="00DB6D7B"/>
    <w:rsid w:val="00DC3D1A"/>
    <w:rsid w:val="00DC5D8F"/>
    <w:rsid w:val="00DC74CE"/>
    <w:rsid w:val="00DC794F"/>
    <w:rsid w:val="00DD0304"/>
    <w:rsid w:val="00DD228B"/>
    <w:rsid w:val="00DD2CE4"/>
    <w:rsid w:val="00DD2EAB"/>
    <w:rsid w:val="00DD4F74"/>
    <w:rsid w:val="00DD5ECE"/>
    <w:rsid w:val="00DD72A8"/>
    <w:rsid w:val="00DD783B"/>
    <w:rsid w:val="00DD7B02"/>
    <w:rsid w:val="00DE3C06"/>
    <w:rsid w:val="00DE4486"/>
    <w:rsid w:val="00DE78A7"/>
    <w:rsid w:val="00DF023A"/>
    <w:rsid w:val="00DF251A"/>
    <w:rsid w:val="00DF6E4C"/>
    <w:rsid w:val="00E00A35"/>
    <w:rsid w:val="00E00D1F"/>
    <w:rsid w:val="00E041F1"/>
    <w:rsid w:val="00E05C3F"/>
    <w:rsid w:val="00E06683"/>
    <w:rsid w:val="00E06AE4"/>
    <w:rsid w:val="00E06C9E"/>
    <w:rsid w:val="00E11351"/>
    <w:rsid w:val="00E13D5A"/>
    <w:rsid w:val="00E15397"/>
    <w:rsid w:val="00E16F69"/>
    <w:rsid w:val="00E20BBA"/>
    <w:rsid w:val="00E20E30"/>
    <w:rsid w:val="00E2140D"/>
    <w:rsid w:val="00E22143"/>
    <w:rsid w:val="00E23B5A"/>
    <w:rsid w:val="00E24852"/>
    <w:rsid w:val="00E249FA"/>
    <w:rsid w:val="00E2677D"/>
    <w:rsid w:val="00E26804"/>
    <w:rsid w:val="00E32AAD"/>
    <w:rsid w:val="00E34CBF"/>
    <w:rsid w:val="00E353F8"/>
    <w:rsid w:val="00E366C8"/>
    <w:rsid w:val="00E37106"/>
    <w:rsid w:val="00E401F3"/>
    <w:rsid w:val="00E410BD"/>
    <w:rsid w:val="00E42CEE"/>
    <w:rsid w:val="00E43109"/>
    <w:rsid w:val="00E43300"/>
    <w:rsid w:val="00E43343"/>
    <w:rsid w:val="00E43AB6"/>
    <w:rsid w:val="00E43C51"/>
    <w:rsid w:val="00E44A2F"/>
    <w:rsid w:val="00E46015"/>
    <w:rsid w:val="00E50AB4"/>
    <w:rsid w:val="00E50DFE"/>
    <w:rsid w:val="00E517BC"/>
    <w:rsid w:val="00E53D87"/>
    <w:rsid w:val="00E56545"/>
    <w:rsid w:val="00E56816"/>
    <w:rsid w:val="00E56934"/>
    <w:rsid w:val="00E60413"/>
    <w:rsid w:val="00E61AC5"/>
    <w:rsid w:val="00E6333F"/>
    <w:rsid w:val="00E65D96"/>
    <w:rsid w:val="00E70715"/>
    <w:rsid w:val="00E71393"/>
    <w:rsid w:val="00E71604"/>
    <w:rsid w:val="00E72251"/>
    <w:rsid w:val="00E73091"/>
    <w:rsid w:val="00E7334C"/>
    <w:rsid w:val="00E73CC7"/>
    <w:rsid w:val="00E743A3"/>
    <w:rsid w:val="00E7643C"/>
    <w:rsid w:val="00E764C8"/>
    <w:rsid w:val="00E80294"/>
    <w:rsid w:val="00E82F9B"/>
    <w:rsid w:val="00E8431E"/>
    <w:rsid w:val="00E853D9"/>
    <w:rsid w:val="00E85A37"/>
    <w:rsid w:val="00E87D80"/>
    <w:rsid w:val="00E90603"/>
    <w:rsid w:val="00E9360D"/>
    <w:rsid w:val="00E93C94"/>
    <w:rsid w:val="00E93E0C"/>
    <w:rsid w:val="00E93EE2"/>
    <w:rsid w:val="00E94608"/>
    <w:rsid w:val="00E94AE6"/>
    <w:rsid w:val="00E9583D"/>
    <w:rsid w:val="00E95CAE"/>
    <w:rsid w:val="00E9637F"/>
    <w:rsid w:val="00E96CFA"/>
    <w:rsid w:val="00E972CF"/>
    <w:rsid w:val="00EA14CC"/>
    <w:rsid w:val="00EA1D3E"/>
    <w:rsid w:val="00EA30D5"/>
    <w:rsid w:val="00EA3381"/>
    <w:rsid w:val="00EA5EC0"/>
    <w:rsid w:val="00EA7912"/>
    <w:rsid w:val="00EB0634"/>
    <w:rsid w:val="00EB0636"/>
    <w:rsid w:val="00EB2A65"/>
    <w:rsid w:val="00EB321A"/>
    <w:rsid w:val="00EB3B7B"/>
    <w:rsid w:val="00EB40EF"/>
    <w:rsid w:val="00EC0A76"/>
    <w:rsid w:val="00EC2517"/>
    <w:rsid w:val="00EC33AF"/>
    <w:rsid w:val="00EC52EE"/>
    <w:rsid w:val="00EC5F5D"/>
    <w:rsid w:val="00EC6647"/>
    <w:rsid w:val="00EC67FD"/>
    <w:rsid w:val="00EC78B1"/>
    <w:rsid w:val="00ED49C3"/>
    <w:rsid w:val="00ED4AFB"/>
    <w:rsid w:val="00ED4D97"/>
    <w:rsid w:val="00ED5489"/>
    <w:rsid w:val="00ED570B"/>
    <w:rsid w:val="00ED61B7"/>
    <w:rsid w:val="00ED6984"/>
    <w:rsid w:val="00ED6EEE"/>
    <w:rsid w:val="00EE000B"/>
    <w:rsid w:val="00EE05F7"/>
    <w:rsid w:val="00EE42EB"/>
    <w:rsid w:val="00EE4625"/>
    <w:rsid w:val="00EE52DD"/>
    <w:rsid w:val="00EE5759"/>
    <w:rsid w:val="00EF0F1E"/>
    <w:rsid w:val="00EF10AC"/>
    <w:rsid w:val="00EF1298"/>
    <w:rsid w:val="00EF36A0"/>
    <w:rsid w:val="00EF450A"/>
    <w:rsid w:val="00EF4DA9"/>
    <w:rsid w:val="00EF632F"/>
    <w:rsid w:val="00F03938"/>
    <w:rsid w:val="00F043C6"/>
    <w:rsid w:val="00F05030"/>
    <w:rsid w:val="00F051A8"/>
    <w:rsid w:val="00F058C5"/>
    <w:rsid w:val="00F06248"/>
    <w:rsid w:val="00F07E93"/>
    <w:rsid w:val="00F10A81"/>
    <w:rsid w:val="00F10DCA"/>
    <w:rsid w:val="00F11118"/>
    <w:rsid w:val="00F11E1C"/>
    <w:rsid w:val="00F125AF"/>
    <w:rsid w:val="00F1338F"/>
    <w:rsid w:val="00F14C8B"/>
    <w:rsid w:val="00F14D66"/>
    <w:rsid w:val="00F1513E"/>
    <w:rsid w:val="00F1645C"/>
    <w:rsid w:val="00F2098C"/>
    <w:rsid w:val="00F21401"/>
    <w:rsid w:val="00F214A4"/>
    <w:rsid w:val="00F21B9C"/>
    <w:rsid w:val="00F239FB"/>
    <w:rsid w:val="00F25534"/>
    <w:rsid w:val="00F300ED"/>
    <w:rsid w:val="00F30F4A"/>
    <w:rsid w:val="00F31C05"/>
    <w:rsid w:val="00F31F5F"/>
    <w:rsid w:val="00F33A37"/>
    <w:rsid w:val="00F34185"/>
    <w:rsid w:val="00F34853"/>
    <w:rsid w:val="00F3487B"/>
    <w:rsid w:val="00F351DD"/>
    <w:rsid w:val="00F40852"/>
    <w:rsid w:val="00F421E7"/>
    <w:rsid w:val="00F43BEE"/>
    <w:rsid w:val="00F45A43"/>
    <w:rsid w:val="00F47E1F"/>
    <w:rsid w:val="00F47EFF"/>
    <w:rsid w:val="00F5157B"/>
    <w:rsid w:val="00F51888"/>
    <w:rsid w:val="00F52A3A"/>
    <w:rsid w:val="00F52ED1"/>
    <w:rsid w:val="00F53504"/>
    <w:rsid w:val="00F54EAD"/>
    <w:rsid w:val="00F55DE4"/>
    <w:rsid w:val="00F573C7"/>
    <w:rsid w:val="00F57861"/>
    <w:rsid w:val="00F57A1A"/>
    <w:rsid w:val="00F614B8"/>
    <w:rsid w:val="00F63873"/>
    <w:rsid w:val="00F64724"/>
    <w:rsid w:val="00F648AE"/>
    <w:rsid w:val="00F64EA7"/>
    <w:rsid w:val="00F65615"/>
    <w:rsid w:val="00F7386B"/>
    <w:rsid w:val="00F73CC0"/>
    <w:rsid w:val="00F760A4"/>
    <w:rsid w:val="00F777D3"/>
    <w:rsid w:val="00F80092"/>
    <w:rsid w:val="00F814A7"/>
    <w:rsid w:val="00F82643"/>
    <w:rsid w:val="00F843F4"/>
    <w:rsid w:val="00F8460A"/>
    <w:rsid w:val="00F85B8D"/>
    <w:rsid w:val="00F902D8"/>
    <w:rsid w:val="00F90601"/>
    <w:rsid w:val="00F90AA3"/>
    <w:rsid w:val="00F910F2"/>
    <w:rsid w:val="00F91946"/>
    <w:rsid w:val="00F93D11"/>
    <w:rsid w:val="00F9473B"/>
    <w:rsid w:val="00FA0617"/>
    <w:rsid w:val="00FA3F80"/>
    <w:rsid w:val="00FA4AA4"/>
    <w:rsid w:val="00FA56D3"/>
    <w:rsid w:val="00FA6966"/>
    <w:rsid w:val="00FA6FAC"/>
    <w:rsid w:val="00FA79CF"/>
    <w:rsid w:val="00FB0765"/>
    <w:rsid w:val="00FB3D42"/>
    <w:rsid w:val="00FB6588"/>
    <w:rsid w:val="00FB7990"/>
    <w:rsid w:val="00FC0DEF"/>
    <w:rsid w:val="00FC13B1"/>
    <w:rsid w:val="00FC141F"/>
    <w:rsid w:val="00FC1711"/>
    <w:rsid w:val="00FC359C"/>
    <w:rsid w:val="00FC3A64"/>
    <w:rsid w:val="00FC5DD8"/>
    <w:rsid w:val="00FC7EB9"/>
    <w:rsid w:val="00FD0022"/>
    <w:rsid w:val="00FD0B1F"/>
    <w:rsid w:val="00FD0F30"/>
    <w:rsid w:val="00FD2D9F"/>
    <w:rsid w:val="00FD516C"/>
    <w:rsid w:val="00FD7A46"/>
    <w:rsid w:val="00FE113B"/>
    <w:rsid w:val="00FE2819"/>
    <w:rsid w:val="00FE2DC1"/>
    <w:rsid w:val="00FE3807"/>
    <w:rsid w:val="00FE3B9F"/>
    <w:rsid w:val="00FE4707"/>
    <w:rsid w:val="00FE4957"/>
    <w:rsid w:val="00FE5D68"/>
    <w:rsid w:val="00FE6AFC"/>
    <w:rsid w:val="00FE7D4A"/>
    <w:rsid w:val="00FF0855"/>
    <w:rsid w:val="00FF0B1E"/>
    <w:rsid w:val="00FF0FBC"/>
    <w:rsid w:val="00FF305E"/>
    <w:rsid w:val="00FF48C7"/>
    <w:rsid w:val="00FF703D"/>
    <w:rsid w:val="00FF7680"/>
    <w:rsid w:val="19B9951B"/>
    <w:rsid w:val="36F9F172"/>
    <w:rsid w:val="37EDF499"/>
    <w:rsid w:val="41C2E7FD"/>
    <w:rsid w:val="455003D2"/>
    <w:rsid w:val="512A35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6F73C"/>
  <w15:docId w15:val="{C1CA25ED-7D0A-4710-AFC4-9645BC8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FE"/>
  </w:style>
  <w:style w:type="paragraph" w:styleId="Heading1">
    <w:name w:val="heading 1"/>
    <w:basedOn w:val="Normal"/>
    <w:next w:val="Normal"/>
    <w:link w:val="Heading1Char"/>
    <w:qFormat/>
    <w:rsid w:val="00407DF5"/>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407DF5"/>
    <w:pPr>
      <w:keepNext/>
      <w:overflowPunct w:val="0"/>
      <w:autoSpaceDE w:val="0"/>
      <w:autoSpaceDN w:val="0"/>
      <w:adjustRightInd w:val="0"/>
      <w:spacing w:after="0" w:line="240" w:lineRule="auto"/>
      <w:textAlignment w:val="baseline"/>
      <w:outlineLvl w:val="1"/>
    </w:pPr>
    <w:rPr>
      <w:rFonts w:ascii="Arial" w:eastAsia="Times New Roman" w:hAnsi="Arial" w:cs="Times New Roman"/>
      <w:sz w:val="24"/>
      <w:szCs w:val="20"/>
    </w:rPr>
  </w:style>
  <w:style w:type="paragraph" w:styleId="Heading3">
    <w:name w:val="heading 3"/>
    <w:basedOn w:val="Normal"/>
    <w:next w:val="Normal"/>
    <w:link w:val="Heading3Char"/>
    <w:uiPriority w:val="9"/>
    <w:semiHidden/>
    <w:unhideWhenUsed/>
    <w:qFormat/>
    <w:rsid w:val="003052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F04F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AF698A"/>
    <w:pPr>
      <w:numPr>
        <w:numId w:val="1"/>
      </w:numPr>
      <w:spacing w:after="0"/>
    </w:pPr>
  </w:style>
  <w:style w:type="paragraph" w:customStyle="1" w:styleId="VBAILTBullet2">
    <w:name w:val="VBAILT Bullet 2"/>
    <w:basedOn w:val="VBAILTBody"/>
    <w:qFormat/>
    <w:rsid w:val="00AF698A"/>
    <w:pPr>
      <w:numPr>
        <w:ilvl w:val="1"/>
        <w:numId w:val="1"/>
      </w:numPr>
    </w:pPr>
  </w:style>
  <w:style w:type="table" w:styleId="TableGrid">
    <w:name w:val="Table Grid"/>
    <w:basedOn w:val="TableNormal"/>
    <w:uiPriority w:val="5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character" w:styleId="CommentReference">
    <w:name w:val="annotation reference"/>
    <w:basedOn w:val="DefaultParagraphFont"/>
    <w:uiPriority w:val="99"/>
    <w:semiHidden/>
    <w:unhideWhenUsed/>
    <w:rsid w:val="00A06E33"/>
    <w:rPr>
      <w:sz w:val="16"/>
      <w:szCs w:val="16"/>
    </w:rPr>
  </w:style>
  <w:style w:type="paragraph" w:styleId="CommentText">
    <w:name w:val="annotation text"/>
    <w:basedOn w:val="Normal"/>
    <w:link w:val="CommentTextChar"/>
    <w:uiPriority w:val="99"/>
    <w:unhideWhenUsed/>
    <w:rsid w:val="00A06E33"/>
    <w:pPr>
      <w:spacing w:line="240" w:lineRule="auto"/>
    </w:pPr>
    <w:rPr>
      <w:sz w:val="20"/>
      <w:szCs w:val="20"/>
    </w:rPr>
  </w:style>
  <w:style w:type="character" w:customStyle="1" w:styleId="CommentTextChar">
    <w:name w:val="Comment Text Char"/>
    <w:basedOn w:val="DefaultParagraphFont"/>
    <w:link w:val="CommentText"/>
    <w:uiPriority w:val="99"/>
    <w:rsid w:val="00A06E33"/>
    <w:rPr>
      <w:sz w:val="20"/>
      <w:szCs w:val="20"/>
    </w:rPr>
  </w:style>
  <w:style w:type="paragraph" w:styleId="CommentSubject">
    <w:name w:val="annotation subject"/>
    <w:basedOn w:val="CommentText"/>
    <w:next w:val="CommentText"/>
    <w:link w:val="CommentSubjectChar"/>
    <w:uiPriority w:val="99"/>
    <w:semiHidden/>
    <w:unhideWhenUsed/>
    <w:rsid w:val="00A06E33"/>
    <w:rPr>
      <w:b/>
      <w:bCs/>
    </w:rPr>
  </w:style>
  <w:style w:type="character" w:customStyle="1" w:styleId="CommentSubjectChar">
    <w:name w:val="Comment Subject Char"/>
    <w:basedOn w:val="CommentTextChar"/>
    <w:link w:val="CommentSubject"/>
    <w:uiPriority w:val="99"/>
    <w:semiHidden/>
    <w:rsid w:val="00A06E33"/>
    <w:rPr>
      <w:b/>
      <w:bCs/>
      <w:sz w:val="20"/>
      <w:szCs w:val="20"/>
    </w:rPr>
  </w:style>
  <w:style w:type="character" w:styleId="Hyperlink">
    <w:name w:val="Hyperlink"/>
    <w:basedOn w:val="DefaultParagraphFont"/>
    <w:uiPriority w:val="99"/>
    <w:unhideWhenUsed/>
    <w:rsid w:val="00C1485D"/>
    <w:rPr>
      <w:color w:val="0563C1" w:themeColor="hyperlink"/>
      <w:u w:val="single"/>
    </w:rPr>
  </w:style>
  <w:style w:type="character" w:styleId="FollowedHyperlink">
    <w:name w:val="FollowedHyperlink"/>
    <w:basedOn w:val="DefaultParagraphFont"/>
    <w:uiPriority w:val="99"/>
    <w:semiHidden/>
    <w:unhideWhenUsed/>
    <w:rsid w:val="00C1485D"/>
    <w:rPr>
      <w:color w:val="954F72" w:themeColor="followedHyperlink"/>
      <w:u w:val="single"/>
    </w:rPr>
  </w:style>
  <w:style w:type="character" w:styleId="SubtleReference">
    <w:name w:val="Subtle Reference"/>
    <w:basedOn w:val="DefaultParagraphFont"/>
    <w:uiPriority w:val="31"/>
    <w:qFormat/>
    <w:rsid w:val="00CA73FF"/>
    <w:rPr>
      <w:smallCaps/>
      <w:color w:val="ED7D31" w:themeColor="accent2"/>
      <w:u w:val="single"/>
    </w:rPr>
  </w:style>
  <w:style w:type="paragraph" w:styleId="Revision">
    <w:name w:val="Revision"/>
    <w:hidden/>
    <w:uiPriority w:val="99"/>
    <w:semiHidden/>
    <w:rsid w:val="007F1A18"/>
    <w:pPr>
      <w:spacing w:after="0" w:line="240" w:lineRule="auto"/>
    </w:pPr>
  </w:style>
  <w:style w:type="character" w:customStyle="1" w:styleId="Heading1Char">
    <w:name w:val="Heading 1 Char"/>
    <w:basedOn w:val="DefaultParagraphFont"/>
    <w:link w:val="Heading1"/>
    <w:rsid w:val="00407DF5"/>
    <w:rPr>
      <w:rFonts w:ascii="Arial" w:eastAsia="Times New Roman" w:hAnsi="Arial" w:cs="Times New Roman"/>
      <w:b/>
      <w:sz w:val="24"/>
      <w:szCs w:val="20"/>
    </w:rPr>
  </w:style>
  <w:style w:type="character" w:customStyle="1" w:styleId="Heading2Char">
    <w:name w:val="Heading 2 Char"/>
    <w:basedOn w:val="DefaultParagraphFont"/>
    <w:link w:val="Heading2"/>
    <w:rsid w:val="00407DF5"/>
    <w:rPr>
      <w:rFonts w:ascii="Arial" w:eastAsia="Times New Roman" w:hAnsi="Arial" w:cs="Times New Roman"/>
      <w:sz w:val="24"/>
      <w:szCs w:val="20"/>
    </w:rPr>
  </w:style>
  <w:style w:type="paragraph" w:customStyle="1" w:styleId="VBAILTAnswer">
    <w:name w:val="VBAILT Answer"/>
    <w:basedOn w:val="VBAILTBody"/>
    <w:next w:val="VBAILTBody"/>
    <w:qFormat/>
    <w:rsid w:val="008F1CDB"/>
    <w:rPr>
      <w:i/>
    </w:rPr>
  </w:style>
  <w:style w:type="paragraph" w:customStyle="1" w:styleId="VBAILTAnswerbullet1">
    <w:name w:val="VBAILT Answer bullet 1"/>
    <w:basedOn w:val="VBAILTbullet1"/>
    <w:next w:val="VBAILTBody"/>
    <w:qFormat/>
    <w:rsid w:val="008F1CDB"/>
    <w:rPr>
      <w:i/>
    </w:rPr>
  </w:style>
  <w:style w:type="paragraph" w:customStyle="1" w:styleId="VBAILTAnswersbullet2">
    <w:name w:val="VBAILT Answers bullet2"/>
    <w:basedOn w:val="VBAILTBullet2"/>
    <w:next w:val="VBAILTBody"/>
    <w:qFormat/>
    <w:rsid w:val="008F1CDB"/>
    <w:pPr>
      <w:ind w:left="720"/>
    </w:pPr>
    <w:rPr>
      <w:i/>
    </w:rPr>
  </w:style>
  <w:style w:type="table" w:customStyle="1" w:styleId="TableGrid1">
    <w:name w:val="Table Grid1"/>
    <w:basedOn w:val="TableNormal"/>
    <w:next w:val="TableGrid"/>
    <w:uiPriority w:val="59"/>
    <w:rsid w:val="0044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6909"/>
    <w:rPr>
      <w:i/>
      <w:iCs/>
    </w:rPr>
  </w:style>
  <w:style w:type="paragraph" w:styleId="NormalWeb">
    <w:name w:val="Normal (Web)"/>
    <w:basedOn w:val="Normal"/>
    <w:uiPriority w:val="99"/>
    <w:unhideWhenUsed/>
    <w:rsid w:val="00750596"/>
    <w:pPr>
      <w:spacing w:before="100" w:beforeAutospacing="1" w:after="100" w:afterAutospacing="1" w:line="240" w:lineRule="auto"/>
    </w:pPr>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9F04F3"/>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semiHidden/>
    <w:rsid w:val="00305253"/>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05253"/>
    <w:rPr>
      <w:color w:val="605E5C"/>
      <w:shd w:val="clear" w:color="auto" w:fill="E1DFDD"/>
    </w:rPr>
  </w:style>
  <w:style w:type="character" w:customStyle="1" w:styleId="normaltextrun">
    <w:name w:val="normaltextrun"/>
    <w:basedOn w:val="DefaultParagraphFont"/>
    <w:rsid w:val="00305253"/>
  </w:style>
  <w:style w:type="character" w:customStyle="1" w:styleId="eop">
    <w:name w:val="eop"/>
    <w:basedOn w:val="DefaultParagraphFont"/>
    <w:rsid w:val="00305253"/>
  </w:style>
  <w:style w:type="character" w:customStyle="1" w:styleId="topic-breadcrumb">
    <w:name w:val="topic-breadcrumb"/>
    <w:basedOn w:val="DefaultParagraphFont"/>
    <w:rsid w:val="00305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313">
      <w:bodyDiv w:val="1"/>
      <w:marLeft w:val="0"/>
      <w:marRight w:val="0"/>
      <w:marTop w:val="0"/>
      <w:marBottom w:val="0"/>
      <w:divBdr>
        <w:top w:val="none" w:sz="0" w:space="0" w:color="auto"/>
        <w:left w:val="none" w:sz="0" w:space="0" w:color="auto"/>
        <w:bottom w:val="none" w:sz="0" w:space="0" w:color="auto"/>
        <w:right w:val="none" w:sz="0" w:space="0" w:color="auto"/>
      </w:divBdr>
      <w:divsChild>
        <w:div w:id="254634092">
          <w:marLeft w:val="1166"/>
          <w:marRight w:val="0"/>
          <w:marTop w:val="96"/>
          <w:marBottom w:val="0"/>
          <w:divBdr>
            <w:top w:val="none" w:sz="0" w:space="0" w:color="auto"/>
            <w:left w:val="none" w:sz="0" w:space="0" w:color="auto"/>
            <w:bottom w:val="none" w:sz="0" w:space="0" w:color="auto"/>
            <w:right w:val="none" w:sz="0" w:space="0" w:color="auto"/>
          </w:divBdr>
        </w:div>
        <w:div w:id="356926762">
          <w:marLeft w:val="1166"/>
          <w:marRight w:val="0"/>
          <w:marTop w:val="96"/>
          <w:marBottom w:val="0"/>
          <w:divBdr>
            <w:top w:val="none" w:sz="0" w:space="0" w:color="auto"/>
            <w:left w:val="none" w:sz="0" w:space="0" w:color="auto"/>
            <w:bottom w:val="none" w:sz="0" w:space="0" w:color="auto"/>
            <w:right w:val="none" w:sz="0" w:space="0" w:color="auto"/>
          </w:divBdr>
        </w:div>
        <w:div w:id="837187059">
          <w:marLeft w:val="547"/>
          <w:marRight w:val="0"/>
          <w:marTop w:val="115"/>
          <w:marBottom w:val="0"/>
          <w:divBdr>
            <w:top w:val="none" w:sz="0" w:space="0" w:color="auto"/>
            <w:left w:val="none" w:sz="0" w:space="0" w:color="auto"/>
            <w:bottom w:val="none" w:sz="0" w:space="0" w:color="auto"/>
            <w:right w:val="none" w:sz="0" w:space="0" w:color="auto"/>
          </w:divBdr>
        </w:div>
        <w:div w:id="1943029366">
          <w:marLeft w:val="1166"/>
          <w:marRight w:val="0"/>
          <w:marTop w:val="96"/>
          <w:marBottom w:val="0"/>
          <w:divBdr>
            <w:top w:val="none" w:sz="0" w:space="0" w:color="auto"/>
            <w:left w:val="none" w:sz="0" w:space="0" w:color="auto"/>
            <w:bottom w:val="none" w:sz="0" w:space="0" w:color="auto"/>
            <w:right w:val="none" w:sz="0" w:space="0" w:color="auto"/>
          </w:divBdr>
        </w:div>
        <w:div w:id="2135125735">
          <w:marLeft w:val="1166"/>
          <w:marRight w:val="0"/>
          <w:marTop w:val="96"/>
          <w:marBottom w:val="0"/>
          <w:divBdr>
            <w:top w:val="none" w:sz="0" w:space="0" w:color="auto"/>
            <w:left w:val="none" w:sz="0" w:space="0" w:color="auto"/>
            <w:bottom w:val="none" w:sz="0" w:space="0" w:color="auto"/>
            <w:right w:val="none" w:sz="0" w:space="0" w:color="auto"/>
          </w:divBdr>
        </w:div>
      </w:divsChild>
    </w:div>
    <w:div w:id="8723419">
      <w:bodyDiv w:val="1"/>
      <w:marLeft w:val="0"/>
      <w:marRight w:val="0"/>
      <w:marTop w:val="0"/>
      <w:marBottom w:val="0"/>
      <w:divBdr>
        <w:top w:val="none" w:sz="0" w:space="0" w:color="auto"/>
        <w:left w:val="none" w:sz="0" w:space="0" w:color="auto"/>
        <w:bottom w:val="none" w:sz="0" w:space="0" w:color="auto"/>
        <w:right w:val="none" w:sz="0" w:space="0" w:color="auto"/>
      </w:divBdr>
    </w:div>
    <w:div w:id="14505053">
      <w:bodyDiv w:val="1"/>
      <w:marLeft w:val="0"/>
      <w:marRight w:val="0"/>
      <w:marTop w:val="0"/>
      <w:marBottom w:val="0"/>
      <w:divBdr>
        <w:top w:val="none" w:sz="0" w:space="0" w:color="auto"/>
        <w:left w:val="none" w:sz="0" w:space="0" w:color="auto"/>
        <w:bottom w:val="none" w:sz="0" w:space="0" w:color="auto"/>
        <w:right w:val="none" w:sz="0" w:space="0" w:color="auto"/>
      </w:divBdr>
      <w:divsChild>
        <w:div w:id="518543568">
          <w:marLeft w:val="1166"/>
          <w:marRight w:val="0"/>
          <w:marTop w:val="115"/>
          <w:marBottom w:val="0"/>
          <w:divBdr>
            <w:top w:val="none" w:sz="0" w:space="0" w:color="auto"/>
            <w:left w:val="none" w:sz="0" w:space="0" w:color="auto"/>
            <w:bottom w:val="none" w:sz="0" w:space="0" w:color="auto"/>
            <w:right w:val="none" w:sz="0" w:space="0" w:color="auto"/>
          </w:divBdr>
        </w:div>
        <w:div w:id="550776160">
          <w:marLeft w:val="1166"/>
          <w:marRight w:val="0"/>
          <w:marTop w:val="115"/>
          <w:marBottom w:val="0"/>
          <w:divBdr>
            <w:top w:val="none" w:sz="0" w:space="0" w:color="auto"/>
            <w:left w:val="none" w:sz="0" w:space="0" w:color="auto"/>
            <w:bottom w:val="none" w:sz="0" w:space="0" w:color="auto"/>
            <w:right w:val="none" w:sz="0" w:space="0" w:color="auto"/>
          </w:divBdr>
        </w:div>
        <w:div w:id="1050765871">
          <w:marLeft w:val="1166"/>
          <w:marRight w:val="0"/>
          <w:marTop w:val="115"/>
          <w:marBottom w:val="0"/>
          <w:divBdr>
            <w:top w:val="none" w:sz="0" w:space="0" w:color="auto"/>
            <w:left w:val="none" w:sz="0" w:space="0" w:color="auto"/>
            <w:bottom w:val="none" w:sz="0" w:space="0" w:color="auto"/>
            <w:right w:val="none" w:sz="0" w:space="0" w:color="auto"/>
          </w:divBdr>
        </w:div>
        <w:div w:id="1422724467">
          <w:marLeft w:val="547"/>
          <w:marRight w:val="0"/>
          <w:marTop w:val="115"/>
          <w:marBottom w:val="0"/>
          <w:divBdr>
            <w:top w:val="none" w:sz="0" w:space="0" w:color="auto"/>
            <w:left w:val="none" w:sz="0" w:space="0" w:color="auto"/>
            <w:bottom w:val="none" w:sz="0" w:space="0" w:color="auto"/>
            <w:right w:val="none" w:sz="0" w:space="0" w:color="auto"/>
          </w:divBdr>
        </w:div>
        <w:div w:id="1574702356">
          <w:marLeft w:val="547"/>
          <w:marRight w:val="0"/>
          <w:marTop w:val="115"/>
          <w:marBottom w:val="0"/>
          <w:divBdr>
            <w:top w:val="none" w:sz="0" w:space="0" w:color="auto"/>
            <w:left w:val="none" w:sz="0" w:space="0" w:color="auto"/>
            <w:bottom w:val="none" w:sz="0" w:space="0" w:color="auto"/>
            <w:right w:val="none" w:sz="0" w:space="0" w:color="auto"/>
          </w:divBdr>
        </w:div>
        <w:div w:id="1593734679">
          <w:marLeft w:val="547"/>
          <w:marRight w:val="0"/>
          <w:marTop w:val="115"/>
          <w:marBottom w:val="0"/>
          <w:divBdr>
            <w:top w:val="none" w:sz="0" w:space="0" w:color="auto"/>
            <w:left w:val="none" w:sz="0" w:space="0" w:color="auto"/>
            <w:bottom w:val="none" w:sz="0" w:space="0" w:color="auto"/>
            <w:right w:val="none" w:sz="0" w:space="0" w:color="auto"/>
          </w:divBdr>
        </w:div>
      </w:divsChild>
    </w:div>
    <w:div w:id="23288688">
      <w:bodyDiv w:val="1"/>
      <w:marLeft w:val="0"/>
      <w:marRight w:val="0"/>
      <w:marTop w:val="0"/>
      <w:marBottom w:val="0"/>
      <w:divBdr>
        <w:top w:val="none" w:sz="0" w:space="0" w:color="auto"/>
        <w:left w:val="none" w:sz="0" w:space="0" w:color="auto"/>
        <w:bottom w:val="none" w:sz="0" w:space="0" w:color="auto"/>
        <w:right w:val="none" w:sz="0" w:space="0" w:color="auto"/>
      </w:divBdr>
      <w:divsChild>
        <w:div w:id="77748663">
          <w:marLeft w:val="547"/>
          <w:marRight w:val="0"/>
          <w:marTop w:val="115"/>
          <w:marBottom w:val="0"/>
          <w:divBdr>
            <w:top w:val="none" w:sz="0" w:space="0" w:color="auto"/>
            <w:left w:val="none" w:sz="0" w:space="0" w:color="auto"/>
            <w:bottom w:val="none" w:sz="0" w:space="0" w:color="auto"/>
            <w:right w:val="none" w:sz="0" w:space="0" w:color="auto"/>
          </w:divBdr>
        </w:div>
        <w:div w:id="136067143">
          <w:marLeft w:val="547"/>
          <w:marRight w:val="0"/>
          <w:marTop w:val="115"/>
          <w:marBottom w:val="0"/>
          <w:divBdr>
            <w:top w:val="none" w:sz="0" w:space="0" w:color="auto"/>
            <w:left w:val="none" w:sz="0" w:space="0" w:color="auto"/>
            <w:bottom w:val="none" w:sz="0" w:space="0" w:color="auto"/>
            <w:right w:val="none" w:sz="0" w:space="0" w:color="auto"/>
          </w:divBdr>
        </w:div>
        <w:div w:id="1795245633">
          <w:marLeft w:val="547"/>
          <w:marRight w:val="0"/>
          <w:marTop w:val="115"/>
          <w:marBottom w:val="0"/>
          <w:divBdr>
            <w:top w:val="none" w:sz="0" w:space="0" w:color="auto"/>
            <w:left w:val="none" w:sz="0" w:space="0" w:color="auto"/>
            <w:bottom w:val="none" w:sz="0" w:space="0" w:color="auto"/>
            <w:right w:val="none" w:sz="0" w:space="0" w:color="auto"/>
          </w:divBdr>
        </w:div>
        <w:div w:id="1854764522">
          <w:marLeft w:val="547"/>
          <w:marRight w:val="0"/>
          <w:marTop w:val="115"/>
          <w:marBottom w:val="0"/>
          <w:divBdr>
            <w:top w:val="none" w:sz="0" w:space="0" w:color="auto"/>
            <w:left w:val="none" w:sz="0" w:space="0" w:color="auto"/>
            <w:bottom w:val="none" w:sz="0" w:space="0" w:color="auto"/>
            <w:right w:val="none" w:sz="0" w:space="0" w:color="auto"/>
          </w:divBdr>
        </w:div>
      </w:divsChild>
    </w:div>
    <w:div w:id="33115793">
      <w:bodyDiv w:val="1"/>
      <w:marLeft w:val="0"/>
      <w:marRight w:val="0"/>
      <w:marTop w:val="0"/>
      <w:marBottom w:val="0"/>
      <w:divBdr>
        <w:top w:val="none" w:sz="0" w:space="0" w:color="auto"/>
        <w:left w:val="none" w:sz="0" w:space="0" w:color="auto"/>
        <w:bottom w:val="none" w:sz="0" w:space="0" w:color="auto"/>
        <w:right w:val="none" w:sz="0" w:space="0" w:color="auto"/>
      </w:divBdr>
      <w:divsChild>
        <w:div w:id="276079">
          <w:marLeft w:val="547"/>
          <w:marRight w:val="0"/>
          <w:marTop w:val="115"/>
          <w:marBottom w:val="0"/>
          <w:divBdr>
            <w:top w:val="none" w:sz="0" w:space="0" w:color="auto"/>
            <w:left w:val="none" w:sz="0" w:space="0" w:color="auto"/>
            <w:bottom w:val="none" w:sz="0" w:space="0" w:color="auto"/>
            <w:right w:val="none" w:sz="0" w:space="0" w:color="auto"/>
          </w:divBdr>
        </w:div>
        <w:div w:id="713502826">
          <w:marLeft w:val="547"/>
          <w:marRight w:val="0"/>
          <w:marTop w:val="115"/>
          <w:marBottom w:val="0"/>
          <w:divBdr>
            <w:top w:val="none" w:sz="0" w:space="0" w:color="auto"/>
            <w:left w:val="none" w:sz="0" w:space="0" w:color="auto"/>
            <w:bottom w:val="none" w:sz="0" w:space="0" w:color="auto"/>
            <w:right w:val="none" w:sz="0" w:space="0" w:color="auto"/>
          </w:divBdr>
        </w:div>
        <w:div w:id="848060176">
          <w:marLeft w:val="547"/>
          <w:marRight w:val="0"/>
          <w:marTop w:val="115"/>
          <w:marBottom w:val="0"/>
          <w:divBdr>
            <w:top w:val="none" w:sz="0" w:space="0" w:color="auto"/>
            <w:left w:val="none" w:sz="0" w:space="0" w:color="auto"/>
            <w:bottom w:val="none" w:sz="0" w:space="0" w:color="auto"/>
            <w:right w:val="none" w:sz="0" w:space="0" w:color="auto"/>
          </w:divBdr>
        </w:div>
        <w:div w:id="1639530834">
          <w:marLeft w:val="547"/>
          <w:marRight w:val="0"/>
          <w:marTop w:val="115"/>
          <w:marBottom w:val="0"/>
          <w:divBdr>
            <w:top w:val="none" w:sz="0" w:space="0" w:color="auto"/>
            <w:left w:val="none" w:sz="0" w:space="0" w:color="auto"/>
            <w:bottom w:val="none" w:sz="0" w:space="0" w:color="auto"/>
            <w:right w:val="none" w:sz="0" w:space="0" w:color="auto"/>
          </w:divBdr>
        </w:div>
        <w:div w:id="2130662029">
          <w:marLeft w:val="547"/>
          <w:marRight w:val="0"/>
          <w:marTop w:val="115"/>
          <w:marBottom w:val="0"/>
          <w:divBdr>
            <w:top w:val="none" w:sz="0" w:space="0" w:color="auto"/>
            <w:left w:val="none" w:sz="0" w:space="0" w:color="auto"/>
            <w:bottom w:val="none" w:sz="0" w:space="0" w:color="auto"/>
            <w:right w:val="none" w:sz="0" w:space="0" w:color="auto"/>
          </w:divBdr>
        </w:div>
      </w:divsChild>
    </w:div>
    <w:div w:id="50350331">
      <w:bodyDiv w:val="1"/>
      <w:marLeft w:val="0"/>
      <w:marRight w:val="0"/>
      <w:marTop w:val="0"/>
      <w:marBottom w:val="0"/>
      <w:divBdr>
        <w:top w:val="none" w:sz="0" w:space="0" w:color="auto"/>
        <w:left w:val="none" w:sz="0" w:space="0" w:color="auto"/>
        <w:bottom w:val="none" w:sz="0" w:space="0" w:color="auto"/>
        <w:right w:val="none" w:sz="0" w:space="0" w:color="auto"/>
      </w:divBdr>
      <w:divsChild>
        <w:div w:id="651640553">
          <w:marLeft w:val="547"/>
          <w:marRight w:val="0"/>
          <w:marTop w:val="115"/>
          <w:marBottom w:val="0"/>
          <w:divBdr>
            <w:top w:val="none" w:sz="0" w:space="0" w:color="auto"/>
            <w:left w:val="none" w:sz="0" w:space="0" w:color="auto"/>
            <w:bottom w:val="none" w:sz="0" w:space="0" w:color="auto"/>
            <w:right w:val="none" w:sz="0" w:space="0" w:color="auto"/>
          </w:divBdr>
        </w:div>
        <w:div w:id="841774917">
          <w:marLeft w:val="547"/>
          <w:marRight w:val="0"/>
          <w:marTop w:val="115"/>
          <w:marBottom w:val="0"/>
          <w:divBdr>
            <w:top w:val="none" w:sz="0" w:space="0" w:color="auto"/>
            <w:left w:val="none" w:sz="0" w:space="0" w:color="auto"/>
            <w:bottom w:val="none" w:sz="0" w:space="0" w:color="auto"/>
            <w:right w:val="none" w:sz="0" w:space="0" w:color="auto"/>
          </w:divBdr>
        </w:div>
        <w:div w:id="1609312149">
          <w:marLeft w:val="547"/>
          <w:marRight w:val="0"/>
          <w:marTop w:val="115"/>
          <w:marBottom w:val="0"/>
          <w:divBdr>
            <w:top w:val="none" w:sz="0" w:space="0" w:color="auto"/>
            <w:left w:val="none" w:sz="0" w:space="0" w:color="auto"/>
            <w:bottom w:val="none" w:sz="0" w:space="0" w:color="auto"/>
            <w:right w:val="none" w:sz="0" w:space="0" w:color="auto"/>
          </w:divBdr>
        </w:div>
      </w:divsChild>
    </w:div>
    <w:div w:id="53234616">
      <w:bodyDiv w:val="1"/>
      <w:marLeft w:val="0"/>
      <w:marRight w:val="0"/>
      <w:marTop w:val="0"/>
      <w:marBottom w:val="0"/>
      <w:divBdr>
        <w:top w:val="none" w:sz="0" w:space="0" w:color="auto"/>
        <w:left w:val="none" w:sz="0" w:space="0" w:color="auto"/>
        <w:bottom w:val="none" w:sz="0" w:space="0" w:color="auto"/>
        <w:right w:val="none" w:sz="0" w:space="0" w:color="auto"/>
      </w:divBdr>
      <w:divsChild>
        <w:div w:id="420681495">
          <w:marLeft w:val="1166"/>
          <w:marRight w:val="0"/>
          <w:marTop w:val="115"/>
          <w:marBottom w:val="0"/>
          <w:divBdr>
            <w:top w:val="none" w:sz="0" w:space="0" w:color="auto"/>
            <w:left w:val="none" w:sz="0" w:space="0" w:color="auto"/>
            <w:bottom w:val="none" w:sz="0" w:space="0" w:color="auto"/>
            <w:right w:val="none" w:sz="0" w:space="0" w:color="auto"/>
          </w:divBdr>
        </w:div>
        <w:div w:id="739404911">
          <w:marLeft w:val="1166"/>
          <w:marRight w:val="0"/>
          <w:marTop w:val="115"/>
          <w:marBottom w:val="0"/>
          <w:divBdr>
            <w:top w:val="none" w:sz="0" w:space="0" w:color="auto"/>
            <w:left w:val="none" w:sz="0" w:space="0" w:color="auto"/>
            <w:bottom w:val="none" w:sz="0" w:space="0" w:color="auto"/>
            <w:right w:val="none" w:sz="0" w:space="0" w:color="auto"/>
          </w:divBdr>
        </w:div>
        <w:div w:id="1122773098">
          <w:marLeft w:val="1166"/>
          <w:marRight w:val="0"/>
          <w:marTop w:val="115"/>
          <w:marBottom w:val="0"/>
          <w:divBdr>
            <w:top w:val="none" w:sz="0" w:space="0" w:color="auto"/>
            <w:left w:val="none" w:sz="0" w:space="0" w:color="auto"/>
            <w:bottom w:val="none" w:sz="0" w:space="0" w:color="auto"/>
            <w:right w:val="none" w:sz="0" w:space="0" w:color="auto"/>
          </w:divBdr>
        </w:div>
        <w:div w:id="1599606198">
          <w:marLeft w:val="1166"/>
          <w:marRight w:val="0"/>
          <w:marTop w:val="115"/>
          <w:marBottom w:val="0"/>
          <w:divBdr>
            <w:top w:val="none" w:sz="0" w:space="0" w:color="auto"/>
            <w:left w:val="none" w:sz="0" w:space="0" w:color="auto"/>
            <w:bottom w:val="none" w:sz="0" w:space="0" w:color="auto"/>
            <w:right w:val="none" w:sz="0" w:space="0" w:color="auto"/>
          </w:divBdr>
        </w:div>
      </w:divsChild>
    </w:div>
    <w:div w:id="54207550">
      <w:bodyDiv w:val="1"/>
      <w:marLeft w:val="0"/>
      <w:marRight w:val="0"/>
      <w:marTop w:val="0"/>
      <w:marBottom w:val="0"/>
      <w:divBdr>
        <w:top w:val="none" w:sz="0" w:space="0" w:color="auto"/>
        <w:left w:val="none" w:sz="0" w:space="0" w:color="auto"/>
        <w:bottom w:val="none" w:sz="0" w:space="0" w:color="auto"/>
        <w:right w:val="none" w:sz="0" w:space="0" w:color="auto"/>
      </w:divBdr>
      <w:divsChild>
        <w:div w:id="769004439">
          <w:marLeft w:val="1166"/>
          <w:marRight w:val="0"/>
          <w:marTop w:val="115"/>
          <w:marBottom w:val="0"/>
          <w:divBdr>
            <w:top w:val="none" w:sz="0" w:space="0" w:color="auto"/>
            <w:left w:val="none" w:sz="0" w:space="0" w:color="auto"/>
            <w:bottom w:val="none" w:sz="0" w:space="0" w:color="auto"/>
            <w:right w:val="none" w:sz="0" w:space="0" w:color="auto"/>
          </w:divBdr>
        </w:div>
        <w:div w:id="858160357">
          <w:marLeft w:val="1166"/>
          <w:marRight w:val="0"/>
          <w:marTop w:val="115"/>
          <w:marBottom w:val="0"/>
          <w:divBdr>
            <w:top w:val="none" w:sz="0" w:space="0" w:color="auto"/>
            <w:left w:val="none" w:sz="0" w:space="0" w:color="auto"/>
            <w:bottom w:val="none" w:sz="0" w:space="0" w:color="auto"/>
            <w:right w:val="none" w:sz="0" w:space="0" w:color="auto"/>
          </w:divBdr>
        </w:div>
        <w:div w:id="1695374607">
          <w:marLeft w:val="547"/>
          <w:marRight w:val="0"/>
          <w:marTop w:val="115"/>
          <w:marBottom w:val="0"/>
          <w:divBdr>
            <w:top w:val="none" w:sz="0" w:space="0" w:color="auto"/>
            <w:left w:val="none" w:sz="0" w:space="0" w:color="auto"/>
            <w:bottom w:val="none" w:sz="0" w:space="0" w:color="auto"/>
            <w:right w:val="none" w:sz="0" w:space="0" w:color="auto"/>
          </w:divBdr>
        </w:div>
        <w:div w:id="2049839008">
          <w:marLeft w:val="1166"/>
          <w:marRight w:val="0"/>
          <w:marTop w:val="115"/>
          <w:marBottom w:val="0"/>
          <w:divBdr>
            <w:top w:val="none" w:sz="0" w:space="0" w:color="auto"/>
            <w:left w:val="none" w:sz="0" w:space="0" w:color="auto"/>
            <w:bottom w:val="none" w:sz="0" w:space="0" w:color="auto"/>
            <w:right w:val="none" w:sz="0" w:space="0" w:color="auto"/>
          </w:divBdr>
        </w:div>
      </w:divsChild>
    </w:div>
    <w:div w:id="67118376">
      <w:bodyDiv w:val="1"/>
      <w:marLeft w:val="0"/>
      <w:marRight w:val="0"/>
      <w:marTop w:val="0"/>
      <w:marBottom w:val="0"/>
      <w:divBdr>
        <w:top w:val="none" w:sz="0" w:space="0" w:color="auto"/>
        <w:left w:val="none" w:sz="0" w:space="0" w:color="auto"/>
        <w:bottom w:val="none" w:sz="0" w:space="0" w:color="auto"/>
        <w:right w:val="none" w:sz="0" w:space="0" w:color="auto"/>
      </w:divBdr>
      <w:divsChild>
        <w:div w:id="204411490">
          <w:marLeft w:val="547"/>
          <w:marRight w:val="0"/>
          <w:marTop w:val="115"/>
          <w:marBottom w:val="0"/>
          <w:divBdr>
            <w:top w:val="none" w:sz="0" w:space="0" w:color="auto"/>
            <w:left w:val="none" w:sz="0" w:space="0" w:color="auto"/>
            <w:bottom w:val="none" w:sz="0" w:space="0" w:color="auto"/>
            <w:right w:val="none" w:sz="0" w:space="0" w:color="auto"/>
          </w:divBdr>
        </w:div>
        <w:div w:id="235357052">
          <w:marLeft w:val="547"/>
          <w:marRight w:val="0"/>
          <w:marTop w:val="115"/>
          <w:marBottom w:val="0"/>
          <w:divBdr>
            <w:top w:val="none" w:sz="0" w:space="0" w:color="auto"/>
            <w:left w:val="none" w:sz="0" w:space="0" w:color="auto"/>
            <w:bottom w:val="none" w:sz="0" w:space="0" w:color="auto"/>
            <w:right w:val="none" w:sz="0" w:space="0" w:color="auto"/>
          </w:divBdr>
        </w:div>
      </w:divsChild>
    </w:div>
    <w:div w:id="87239851">
      <w:bodyDiv w:val="1"/>
      <w:marLeft w:val="0"/>
      <w:marRight w:val="0"/>
      <w:marTop w:val="0"/>
      <w:marBottom w:val="0"/>
      <w:divBdr>
        <w:top w:val="none" w:sz="0" w:space="0" w:color="auto"/>
        <w:left w:val="none" w:sz="0" w:space="0" w:color="auto"/>
        <w:bottom w:val="none" w:sz="0" w:space="0" w:color="auto"/>
        <w:right w:val="none" w:sz="0" w:space="0" w:color="auto"/>
      </w:divBdr>
      <w:divsChild>
        <w:div w:id="238059365">
          <w:marLeft w:val="547"/>
          <w:marRight w:val="0"/>
          <w:marTop w:val="115"/>
          <w:marBottom w:val="0"/>
          <w:divBdr>
            <w:top w:val="none" w:sz="0" w:space="0" w:color="auto"/>
            <w:left w:val="none" w:sz="0" w:space="0" w:color="auto"/>
            <w:bottom w:val="none" w:sz="0" w:space="0" w:color="auto"/>
            <w:right w:val="none" w:sz="0" w:space="0" w:color="auto"/>
          </w:divBdr>
        </w:div>
        <w:div w:id="269287670">
          <w:marLeft w:val="547"/>
          <w:marRight w:val="0"/>
          <w:marTop w:val="115"/>
          <w:marBottom w:val="0"/>
          <w:divBdr>
            <w:top w:val="none" w:sz="0" w:space="0" w:color="auto"/>
            <w:left w:val="none" w:sz="0" w:space="0" w:color="auto"/>
            <w:bottom w:val="none" w:sz="0" w:space="0" w:color="auto"/>
            <w:right w:val="none" w:sz="0" w:space="0" w:color="auto"/>
          </w:divBdr>
        </w:div>
        <w:div w:id="394664324">
          <w:marLeft w:val="547"/>
          <w:marRight w:val="0"/>
          <w:marTop w:val="115"/>
          <w:marBottom w:val="0"/>
          <w:divBdr>
            <w:top w:val="none" w:sz="0" w:space="0" w:color="auto"/>
            <w:left w:val="none" w:sz="0" w:space="0" w:color="auto"/>
            <w:bottom w:val="none" w:sz="0" w:space="0" w:color="auto"/>
            <w:right w:val="none" w:sz="0" w:space="0" w:color="auto"/>
          </w:divBdr>
        </w:div>
        <w:div w:id="763261975">
          <w:marLeft w:val="547"/>
          <w:marRight w:val="0"/>
          <w:marTop w:val="115"/>
          <w:marBottom w:val="0"/>
          <w:divBdr>
            <w:top w:val="none" w:sz="0" w:space="0" w:color="auto"/>
            <w:left w:val="none" w:sz="0" w:space="0" w:color="auto"/>
            <w:bottom w:val="none" w:sz="0" w:space="0" w:color="auto"/>
            <w:right w:val="none" w:sz="0" w:space="0" w:color="auto"/>
          </w:divBdr>
        </w:div>
        <w:div w:id="1019742193">
          <w:marLeft w:val="547"/>
          <w:marRight w:val="0"/>
          <w:marTop w:val="115"/>
          <w:marBottom w:val="0"/>
          <w:divBdr>
            <w:top w:val="none" w:sz="0" w:space="0" w:color="auto"/>
            <w:left w:val="none" w:sz="0" w:space="0" w:color="auto"/>
            <w:bottom w:val="none" w:sz="0" w:space="0" w:color="auto"/>
            <w:right w:val="none" w:sz="0" w:space="0" w:color="auto"/>
          </w:divBdr>
        </w:div>
        <w:div w:id="1520965817">
          <w:marLeft w:val="547"/>
          <w:marRight w:val="0"/>
          <w:marTop w:val="115"/>
          <w:marBottom w:val="0"/>
          <w:divBdr>
            <w:top w:val="none" w:sz="0" w:space="0" w:color="auto"/>
            <w:left w:val="none" w:sz="0" w:space="0" w:color="auto"/>
            <w:bottom w:val="none" w:sz="0" w:space="0" w:color="auto"/>
            <w:right w:val="none" w:sz="0" w:space="0" w:color="auto"/>
          </w:divBdr>
        </w:div>
      </w:divsChild>
    </w:div>
    <w:div w:id="89815868">
      <w:bodyDiv w:val="1"/>
      <w:marLeft w:val="0"/>
      <w:marRight w:val="0"/>
      <w:marTop w:val="0"/>
      <w:marBottom w:val="0"/>
      <w:divBdr>
        <w:top w:val="none" w:sz="0" w:space="0" w:color="auto"/>
        <w:left w:val="none" w:sz="0" w:space="0" w:color="auto"/>
        <w:bottom w:val="none" w:sz="0" w:space="0" w:color="auto"/>
        <w:right w:val="none" w:sz="0" w:space="0" w:color="auto"/>
      </w:divBdr>
    </w:div>
    <w:div w:id="97412328">
      <w:bodyDiv w:val="1"/>
      <w:marLeft w:val="0"/>
      <w:marRight w:val="0"/>
      <w:marTop w:val="0"/>
      <w:marBottom w:val="0"/>
      <w:divBdr>
        <w:top w:val="none" w:sz="0" w:space="0" w:color="auto"/>
        <w:left w:val="none" w:sz="0" w:space="0" w:color="auto"/>
        <w:bottom w:val="none" w:sz="0" w:space="0" w:color="auto"/>
        <w:right w:val="none" w:sz="0" w:space="0" w:color="auto"/>
      </w:divBdr>
      <w:divsChild>
        <w:div w:id="426461958">
          <w:marLeft w:val="547"/>
          <w:marRight w:val="0"/>
          <w:marTop w:val="115"/>
          <w:marBottom w:val="0"/>
          <w:divBdr>
            <w:top w:val="none" w:sz="0" w:space="0" w:color="auto"/>
            <w:left w:val="none" w:sz="0" w:space="0" w:color="auto"/>
            <w:bottom w:val="none" w:sz="0" w:space="0" w:color="auto"/>
            <w:right w:val="none" w:sz="0" w:space="0" w:color="auto"/>
          </w:divBdr>
        </w:div>
        <w:div w:id="915165033">
          <w:marLeft w:val="547"/>
          <w:marRight w:val="0"/>
          <w:marTop w:val="115"/>
          <w:marBottom w:val="0"/>
          <w:divBdr>
            <w:top w:val="none" w:sz="0" w:space="0" w:color="auto"/>
            <w:left w:val="none" w:sz="0" w:space="0" w:color="auto"/>
            <w:bottom w:val="none" w:sz="0" w:space="0" w:color="auto"/>
            <w:right w:val="none" w:sz="0" w:space="0" w:color="auto"/>
          </w:divBdr>
        </w:div>
        <w:div w:id="1851945492">
          <w:marLeft w:val="547"/>
          <w:marRight w:val="0"/>
          <w:marTop w:val="115"/>
          <w:marBottom w:val="0"/>
          <w:divBdr>
            <w:top w:val="none" w:sz="0" w:space="0" w:color="auto"/>
            <w:left w:val="none" w:sz="0" w:space="0" w:color="auto"/>
            <w:bottom w:val="none" w:sz="0" w:space="0" w:color="auto"/>
            <w:right w:val="none" w:sz="0" w:space="0" w:color="auto"/>
          </w:divBdr>
        </w:div>
      </w:divsChild>
    </w:div>
    <w:div w:id="98063797">
      <w:bodyDiv w:val="1"/>
      <w:marLeft w:val="0"/>
      <w:marRight w:val="0"/>
      <w:marTop w:val="0"/>
      <w:marBottom w:val="0"/>
      <w:divBdr>
        <w:top w:val="none" w:sz="0" w:space="0" w:color="auto"/>
        <w:left w:val="none" w:sz="0" w:space="0" w:color="auto"/>
        <w:bottom w:val="none" w:sz="0" w:space="0" w:color="auto"/>
        <w:right w:val="none" w:sz="0" w:space="0" w:color="auto"/>
      </w:divBdr>
      <w:divsChild>
        <w:div w:id="164436894">
          <w:marLeft w:val="547"/>
          <w:marRight w:val="0"/>
          <w:marTop w:val="115"/>
          <w:marBottom w:val="0"/>
          <w:divBdr>
            <w:top w:val="none" w:sz="0" w:space="0" w:color="auto"/>
            <w:left w:val="none" w:sz="0" w:space="0" w:color="auto"/>
            <w:bottom w:val="none" w:sz="0" w:space="0" w:color="auto"/>
            <w:right w:val="none" w:sz="0" w:space="0" w:color="auto"/>
          </w:divBdr>
        </w:div>
        <w:div w:id="588543679">
          <w:marLeft w:val="547"/>
          <w:marRight w:val="0"/>
          <w:marTop w:val="115"/>
          <w:marBottom w:val="0"/>
          <w:divBdr>
            <w:top w:val="none" w:sz="0" w:space="0" w:color="auto"/>
            <w:left w:val="none" w:sz="0" w:space="0" w:color="auto"/>
            <w:bottom w:val="none" w:sz="0" w:space="0" w:color="auto"/>
            <w:right w:val="none" w:sz="0" w:space="0" w:color="auto"/>
          </w:divBdr>
        </w:div>
      </w:divsChild>
    </w:div>
    <w:div w:id="109981559">
      <w:bodyDiv w:val="1"/>
      <w:marLeft w:val="0"/>
      <w:marRight w:val="0"/>
      <w:marTop w:val="0"/>
      <w:marBottom w:val="0"/>
      <w:divBdr>
        <w:top w:val="none" w:sz="0" w:space="0" w:color="auto"/>
        <w:left w:val="none" w:sz="0" w:space="0" w:color="auto"/>
        <w:bottom w:val="none" w:sz="0" w:space="0" w:color="auto"/>
        <w:right w:val="none" w:sz="0" w:space="0" w:color="auto"/>
      </w:divBdr>
    </w:div>
    <w:div w:id="114250988">
      <w:bodyDiv w:val="1"/>
      <w:marLeft w:val="0"/>
      <w:marRight w:val="0"/>
      <w:marTop w:val="0"/>
      <w:marBottom w:val="0"/>
      <w:divBdr>
        <w:top w:val="none" w:sz="0" w:space="0" w:color="auto"/>
        <w:left w:val="none" w:sz="0" w:space="0" w:color="auto"/>
        <w:bottom w:val="none" w:sz="0" w:space="0" w:color="auto"/>
        <w:right w:val="none" w:sz="0" w:space="0" w:color="auto"/>
      </w:divBdr>
      <w:divsChild>
        <w:div w:id="259458137">
          <w:marLeft w:val="1166"/>
          <w:marRight w:val="0"/>
          <w:marTop w:val="115"/>
          <w:marBottom w:val="0"/>
          <w:divBdr>
            <w:top w:val="none" w:sz="0" w:space="0" w:color="auto"/>
            <w:left w:val="none" w:sz="0" w:space="0" w:color="auto"/>
            <w:bottom w:val="none" w:sz="0" w:space="0" w:color="auto"/>
            <w:right w:val="none" w:sz="0" w:space="0" w:color="auto"/>
          </w:divBdr>
        </w:div>
        <w:div w:id="537471630">
          <w:marLeft w:val="1166"/>
          <w:marRight w:val="0"/>
          <w:marTop w:val="115"/>
          <w:marBottom w:val="0"/>
          <w:divBdr>
            <w:top w:val="none" w:sz="0" w:space="0" w:color="auto"/>
            <w:left w:val="none" w:sz="0" w:space="0" w:color="auto"/>
            <w:bottom w:val="none" w:sz="0" w:space="0" w:color="auto"/>
            <w:right w:val="none" w:sz="0" w:space="0" w:color="auto"/>
          </w:divBdr>
        </w:div>
        <w:div w:id="613633266">
          <w:marLeft w:val="547"/>
          <w:marRight w:val="0"/>
          <w:marTop w:val="115"/>
          <w:marBottom w:val="0"/>
          <w:divBdr>
            <w:top w:val="none" w:sz="0" w:space="0" w:color="auto"/>
            <w:left w:val="none" w:sz="0" w:space="0" w:color="auto"/>
            <w:bottom w:val="none" w:sz="0" w:space="0" w:color="auto"/>
            <w:right w:val="none" w:sz="0" w:space="0" w:color="auto"/>
          </w:divBdr>
        </w:div>
        <w:div w:id="1530752703">
          <w:marLeft w:val="1166"/>
          <w:marRight w:val="0"/>
          <w:marTop w:val="115"/>
          <w:marBottom w:val="0"/>
          <w:divBdr>
            <w:top w:val="none" w:sz="0" w:space="0" w:color="auto"/>
            <w:left w:val="none" w:sz="0" w:space="0" w:color="auto"/>
            <w:bottom w:val="none" w:sz="0" w:space="0" w:color="auto"/>
            <w:right w:val="none" w:sz="0" w:space="0" w:color="auto"/>
          </w:divBdr>
        </w:div>
        <w:div w:id="1799032487">
          <w:marLeft w:val="547"/>
          <w:marRight w:val="0"/>
          <w:marTop w:val="115"/>
          <w:marBottom w:val="0"/>
          <w:divBdr>
            <w:top w:val="none" w:sz="0" w:space="0" w:color="auto"/>
            <w:left w:val="none" w:sz="0" w:space="0" w:color="auto"/>
            <w:bottom w:val="none" w:sz="0" w:space="0" w:color="auto"/>
            <w:right w:val="none" w:sz="0" w:space="0" w:color="auto"/>
          </w:divBdr>
        </w:div>
      </w:divsChild>
    </w:div>
    <w:div w:id="117914585">
      <w:bodyDiv w:val="1"/>
      <w:marLeft w:val="0"/>
      <w:marRight w:val="0"/>
      <w:marTop w:val="0"/>
      <w:marBottom w:val="0"/>
      <w:divBdr>
        <w:top w:val="none" w:sz="0" w:space="0" w:color="auto"/>
        <w:left w:val="none" w:sz="0" w:space="0" w:color="auto"/>
        <w:bottom w:val="none" w:sz="0" w:space="0" w:color="auto"/>
        <w:right w:val="none" w:sz="0" w:space="0" w:color="auto"/>
      </w:divBdr>
      <w:divsChild>
        <w:div w:id="951743103">
          <w:marLeft w:val="547"/>
          <w:marRight w:val="0"/>
          <w:marTop w:val="115"/>
          <w:marBottom w:val="0"/>
          <w:divBdr>
            <w:top w:val="none" w:sz="0" w:space="0" w:color="auto"/>
            <w:left w:val="none" w:sz="0" w:space="0" w:color="auto"/>
            <w:bottom w:val="none" w:sz="0" w:space="0" w:color="auto"/>
            <w:right w:val="none" w:sz="0" w:space="0" w:color="auto"/>
          </w:divBdr>
        </w:div>
        <w:div w:id="1667898296">
          <w:marLeft w:val="547"/>
          <w:marRight w:val="0"/>
          <w:marTop w:val="115"/>
          <w:marBottom w:val="0"/>
          <w:divBdr>
            <w:top w:val="none" w:sz="0" w:space="0" w:color="auto"/>
            <w:left w:val="none" w:sz="0" w:space="0" w:color="auto"/>
            <w:bottom w:val="none" w:sz="0" w:space="0" w:color="auto"/>
            <w:right w:val="none" w:sz="0" w:space="0" w:color="auto"/>
          </w:divBdr>
        </w:div>
        <w:div w:id="499543995">
          <w:marLeft w:val="1166"/>
          <w:marRight w:val="0"/>
          <w:marTop w:val="115"/>
          <w:marBottom w:val="0"/>
          <w:divBdr>
            <w:top w:val="none" w:sz="0" w:space="0" w:color="auto"/>
            <w:left w:val="none" w:sz="0" w:space="0" w:color="auto"/>
            <w:bottom w:val="none" w:sz="0" w:space="0" w:color="auto"/>
            <w:right w:val="none" w:sz="0" w:space="0" w:color="auto"/>
          </w:divBdr>
        </w:div>
      </w:divsChild>
    </w:div>
    <w:div w:id="133185196">
      <w:bodyDiv w:val="1"/>
      <w:marLeft w:val="0"/>
      <w:marRight w:val="0"/>
      <w:marTop w:val="0"/>
      <w:marBottom w:val="0"/>
      <w:divBdr>
        <w:top w:val="none" w:sz="0" w:space="0" w:color="auto"/>
        <w:left w:val="none" w:sz="0" w:space="0" w:color="auto"/>
        <w:bottom w:val="none" w:sz="0" w:space="0" w:color="auto"/>
        <w:right w:val="none" w:sz="0" w:space="0" w:color="auto"/>
      </w:divBdr>
      <w:divsChild>
        <w:div w:id="426122446">
          <w:marLeft w:val="1166"/>
          <w:marRight w:val="0"/>
          <w:marTop w:val="115"/>
          <w:marBottom w:val="0"/>
          <w:divBdr>
            <w:top w:val="none" w:sz="0" w:space="0" w:color="auto"/>
            <w:left w:val="none" w:sz="0" w:space="0" w:color="auto"/>
            <w:bottom w:val="none" w:sz="0" w:space="0" w:color="auto"/>
            <w:right w:val="none" w:sz="0" w:space="0" w:color="auto"/>
          </w:divBdr>
        </w:div>
        <w:div w:id="1179201964">
          <w:marLeft w:val="1166"/>
          <w:marRight w:val="0"/>
          <w:marTop w:val="115"/>
          <w:marBottom w:val="0"/>
          <w:divBdr>
            <w:top w:val="none" w:sz="0" w:space="0" w:color="auto"/>
            <w:left w:val="none" w:sz="0" w:space="0" w:color="auto"/>
            <w:bottom w:val="none" w:sz="0" w:space="0" w:color="auto"/>
            <w:right w:val="none" w:sz="0" w:space="0" w:color="auto"/>
          </w:divBdr>
        </w:div>
        <w:div w:id="1882478110">
          <w:marLeft w:val="547"/>
          <w:marRight w:val="0"/>
          <w:marTop w:val="115"/>
          <w:marBottom w:val="0"/>
          <w:divBdr>
            <w:top w:val="none" w:sz="0" w:space="0" w:color="auto"/>
            <w:left w:val="none" w:sz="0" w:space="0" w:color="auto"/>
            <w:bottom w:val="none" w:sz="0" w:space="0" w:color="auto"/>
            <w:right w:val="none" w:sz="0" w:space="0" w:color="auto"/>
          </w:divBdr>
        </w:div>
        <w:div w:id="2112162904">
          <w:marLeft w:val="547"/>
          <w:marRight w:val="0"/>
          <w:marTop w:val="115"/>
          <w:marBottom w:val="0"/>
          <w:divBdr>
            <w:top w:val="none" w:sz="0" w:space="0" w:color="auto"/>
            <w:left w:val="none" w:sz="0" w:space="0" w:color="auto"/>
            <w:bottom w:val="none" w:sz="0" w:space="0" w:color="auto"/>
            <w:right w:val="none" w:sz="0" w:space="0" w:color="auto"/>
          </w:divBdr>
        </w:div>
      </w:divsChild>
    </w:div>
    <w:div w:id="139463264">
      <w:bodyDiv w:val="1"/>
      <w:marLeft w:val="0"/>
      <w:marRight w:val="0"/>
      <w:marTop w:val="0"/>
      <w:marBottom w:val="0"/>
      <w:divBdr>
        <w:top w:val="none" w:sz="0" w:space="0" w:color="auto"/>
        <w:left w:val="none" w:sz="0" w:space="0" w:color="auto"/>
        <w:bottom w:val="none" w:sz="0" w:space="0" w:color="auto"/>
        <w:right w:val="none" w:sz="0" w:space="0" w:color="auto"/>
      </w:divBdr>
      <w:divsChild>
        <w:div w:id="900360083">
          <w:marLeft w:val="547"/>
          <w:marRight w:val="0"/>
          <w:marTop w:val="115"/>
          <w:marBottom w:val="0"/>
          <w:divBdr>
            <w:top w:val="none" w:sz="0" w:space="0" w:color="auto"/>
            <w:left w:val="none" w:sz="0" w:space="0" w:color="auto"/>
            <w:bottom w:val="none" w:sz="0" w:space="0" w:color="auto"/>
            <w:right w:val="none" w:sz="0" w:space="0" w:color="auto"/>
          </w:divBdr>
        </w:div>
        <w:div w:id="1237665664">
          <w:marLeft w:val="547"/>
          <w:marRight w:val="0"/>
          <w:marTop w:val="115"/>
          <w:marBottom w:val="0"/>
          <w:divBdr>
            <w:top w:val="none" w:sz="0" w:space="0" w:color="auto"/>
            <w:left w:val="none" w:sz="0" w:space="0" w:color="auto"/>
            <w:bottom w:val="none" w:sz="0" w:space="0" w:color="auto"/>
            <w:right w:val="none" w:sz="0" w:space="0" w:color="auto"/>
          </w:divBdr>
        </w:div>
        <w:div w:id="1652638017">
          <w:marLeft w:val="547"/>
          <w:marRight w:val="0"/>
          <w:marTop w:val="115"/>
          <w:marBottom w:val="0"/>
          <w:divBdr>
            <w:top w:val="none" w:sz="0" w:space="0" w:color="auto"/>
            <w:left w:val="none" w:sz="0" w:space="0" w:color="auto"/>
            <w:bottom w:val="none" w:sz="0" w:space="0" w:color="auto"/>
            <w:right w:val="none" w:sz="0" w:space="0" w:color="auto"/>
          </w:divBdr>
        </w:div>
      </w:divsChild>
    </w:div>
    <w:div w:id="150802866">
      <w:bodyDiv w:val="1"/>
      <w:marLeft w:val="0"/>
      <w:marRight w:val="0"/>
      <w:marTop w:val="0"/>
      <w:marBottom w:val="0"/>
      <w:divBdr>
        <w:top w:val="none" w:sz="0" w:space="0" w:color="auto"/>
        <w:left w:val="none" w:sz="0" w:space="0" w:color="auto"/>
        <w:bottom w:val="none" w:sz="0" w:space="0" w:color="auto"/>
        <w:right w:val="none" w:sz="0" w:space="0" w:color="auto"/>
      </w:divBdr>
    </w:div>
    <w:div w:id="151486075">
      <w:bodyDiv w:val="1"/>
      <w:marLeft w:val="0"/>
      <w:marRight w:val="0"/>
      <w:marTop w:val="0"/>
      <w:marBottom w:val="0"/>
      <w:divBdr>
        <w:top w:val="none" w:sz="0" w:space="0" w:color="auto"/>
        <w:left w:val="none" w:sz="0" w:space="0" w:color="auto"/>
        <w:bottom w:val="none" w:sz="0" w:space="0" w:color="auto"/>
        <w:right w:val="none" w:sz="0" w:space="0" w:color="auto"/>
      </w:divBdr>
    </w:div>
    <w:div w:id="153880279">
      <w:bodyDiv w:val="1"/>
      <w:marLeft w:val="0"/>
      <w:marRight w:val="0"/>
      <w:marTop w:val="0"/>
      <w:marBottom w:val="0"/>
      <w:divBdr>
        <w:top w:val="none" w:sz="0" w:space="0" w:color="auto"/>
        <w:left w:val="none" w:sz="0" w:space="0" w:color="auto"/>
        <w:bottom w:val="none" w:sz="0" w:space="0" w:color="auto"/>
        <w:right w:val="none" w:sz="0" w:space="0" w:color="auto"/>
      </w:divBdr>
      <w:divsChild>
        <w:div w:id="1384065810">
          <w:marLeft w:val="1166"/>
          <w:marRight w:val="0"/>
          <w:marTop w:val="106"/>
          <w:marBottom w:val="0"/>
          <w:divBdr>
            <w:top w:val="none" w:sz="0" w:space="0" w:color="auto"/>
            <w:left w:val="none" w:sz="0" w:space="0" w:color="auto"/>
            <w:bottom w:val="none" w:sz="0" w:space="0" w:color="auto"/>
            <w:right w:val="none" w:sz="0" w:space="0" w:color="auto"/>
          </w:divBdr>
        </w:div>
        <w:div w:id="1686638917">
          <w:marLeft w:val="1166"/>
          <w:marRight w:val="0"/>
          <w:marTop w:val="106"/>
          <w:marBottom w:val="0"/>
          <w:divBdr>
            <w:top w:val="none" w:sz="0" w:space="0" w:color="auto"/>
            <w:left w:val="none" w:sz="0" w:space="0" w:color="auto"/>
            <w:bottom w:val="none" w:sz="0" w:space="0" w:color="auto"/>
            <w:right w:val="none" w:sz="0" w:space="0" w:color="auto"/>
          </w:divBdr>
        </w:div>
        <w:div w:id="2054190408">
          <w:marLeft w:val="1166"/>
          <w:marRight w:val="0"/>
          <w:marTop w:val="106"/>
          <w:marBottom w:val="0"/>
          <w:divBdr>
            <w:top w:val="none" w:sz="0" w:space="0" w:color="auto"/>
            <w:left w:val="none" w:sz="0" w:space="0" w:color="auto"/>
            <w:bottom w:val="none" w:sz="0" w:space="0" w:color="auto"/>
            <w:right w:val="none" w:sz="0" w:space="0" w:color="auto"/>
          </w:divBdr>
        </w:div>
      </w:divsChild>
    </w:div>
    <w:div w:id="159198040">
      <w:bodyDiv w:val="1"/>
      <w:marLeft w:val="0"/>
      <w:marRight w:val="0"/>
      <w:marTop w:val="0"/>
      <w:marBottom w:val="0"/>
      <w:divBdr>
        <w:top w:val="none" w:sz="0" w:space="0" w:color="auto"/>
        <w:left w:val="none" w:sz="0" w:space="0" w:color="auto"/>
        <w:bottom w:val="none" w:sz="0" w:space="0" w:color="auto"/>
        <w:right w:val="none" w:sz="0" w:space="0" w:color="auto"/>
      </w:divBdr>
    </w:div>
    <w:div w:id="161090862">
      <w:bodyDiv w:val="1"/>
      <w:marLeft w:val="0"/>
      <w:marRight w:val="0"/>
      <w:marTop w:val="0"/>
      <w:marBottom w:val="0"/>
      <w:divBdr>
        <w:top w:val="none" w:sz="0" w:space="0" w:color="auto"/>
        <w:left w:val="none" w:sz="0" w:space="0" w:color="auto"/>
        <w:bottom w:val="none" w:sz="0" w:space="0" w:color="auto"/>
        <w:right w:val="none" w:sz="0" w:space="0" w:color="auto"/>
      </w:divBdr>
      <w:divsChild>
        <w:div w:id="212352902">
          <w:marLeft w:val="1166"/>
          <w:marRight w:val="0"/>
          <w:marTop w:val="96"/>
          <w:marBottom w:val="0"/>
          <w:divBdr>
            <w:top w:val="none" w:sz="0" w:space="0" w:color="auto"/>
            <w:left w:val="none" w:sz="0" w:space="0" w:color="auto"/>
            <w:bottom w:val="none" w:sz="0" w:space="0" w:color="auto"/>
            <w:right w:val="none" w:sz="0" w:space="0" w:color="auto"/>
          </w:divBdr>
        </w:div>
        <w:div w:id="664284358">
          <w:marLeft w:val="547"/>
          <w:marRight w:val="0"/>
          <w:marTop w:val="96"/>
          <w:marBottom w:val="0"/>
          <w:divBdr>
            <w:top w:val="none" w:sz="0" w:space="0" w:color="auto"/>
            <w:left w:val="none" w:sz="0" w:space="0" w:color="auto"/>
            <w:bottom w:val="none" w:sz="0" w:space="0" w:color="auto"/>
            <w:right w:val="none" w:sz="0" w:space="0" w:color="auto"/>
          </w:divBdr>
        </w:div>
        <w:div w:id="1089734241">
          <w:marLeft w:val="547"/>
          <w:marRight w:val="0"/>
          <w:marTop w:val="96"/>
          <w:marBottom w:val="0"/>
          <w:divBdr>
            <w:top w:val="none" w:sz="0" w:space="0" w:color="auto"/>
            <w:left w:val="none" w:sz="0" w:space="0" w:color="auto"/>
            <w:bottom w:val="none" w:sz="0" w:space="0" w:color="auto"/>
            <w:right w:val="none" w:sz="0" w:space="0" w:color="auto"/>
          </w:divBdr>
        </w:div>
        <w:div w:id="1403065660">
          <w:marLeft w:val="1166"/>
          <w:marRight w:val="0"/>
          <w:marTop w:val="96"/>
          <w:marBottom w:val="0"/>
          <w:divBdr>
            <w:top w:val="none" w:sz="0" w:space="0" w:color="auto"/>
            <w:left w:val="none" w:sz="0" w:space="0" w:color="auto"/>
            <w:bottom w:val="none" w:sz="0" w:space="0" w:color="auto"/>
            <w:right w:val="none" w:sz="0" w:space="0" w:color="auto"/>
          </w:divBdr>
        </w:div>
        <w:div w:id="1808624275">
          <w:marLeft w:val="1166"/>
          <w:marRight w:val="0"/>
          <w:marTop w:val="96"/>
          <w:marBottom w:val="0"/>
          <w:divBdr>
            <w:top w:val="none" w:sz="0" w:space="0" w:color="auto"/>
            <w:left w:val="none" w:sz="0" w:space="0" w:color="auto"/>
            <w:bottom w:val="none" w:sz="0" w:space="0" w:color="auto"/>
            <w:right w:val="none" w:sz="0" w:space="0" w:color="auto"/>
          </w:divBdr>
        </w:div>
        <w:div w:id="1815947236">
          <w:marLeft w:val="547"/>
          <w:marRight w:val="0"/>
          <w:marTop w:val="96"/>
          <w:marBottom w:val="0"/>
          <w:divBdr>
            <w:top w:val="none" w:sz="0" w:space="0" w:color="auto"/>
            <w:left w:val="none" w:sz="0" w:space="0" w:color="auto"/>
            <w:bottom w:val="none" w:sz="0" w:space="0" w:color="auto"/>
            <w:right w:val="none" w:sz="0" w:space="0" w:color="auto"/>
          </w:divBdr>
        </w:div>
        <w:div w:id="1850173152">
          <w:marLeft w:val="1166"/>
          <w:marRight w:val="0"/>
          <w:marTop w:val="96"/>
          <w:marBottom w:val="0"/>
          <w:divBdr>
            <w:top w:val="none" w:sz="0" w:space="0" w:color="auto"/>
            <w:left w:val="none" w:sz="0" w:space="0" w:color="auto"/>
            <w:bottom w:val="none" w:sz="0" w:space="0" w:color="auto"/>
            <w:right w:val="none" w:sz="0" w:space="0" w:color="auto"/>
          </w:divBdr>
        </w:div>
        <w:div w:id="2008166599">
          <w:marLeft w:val="1166"/>
          <w:marRight w:val="0"/>
          <w:marTop w:val="96"/>
          <w:marBottom w:val="0"/>
          <w:divBdr>
            <w:top w:val="none" w:sz="0" w:space="0" w:color="auto"/>
            <w:left w:val="none" w:sz="0" w:space="0" w:color="auto"/>
            <w:bottom w:val="none" w:sz="0" w:space="0" w:color="auto"/>
            <w:right w:val="none" w:sz="0" w:space="0" w:color="auto"/>
          </w:divBdr>
        </w:div>
      </w:divsChild>
    </w:div>
    <w:div w:id="168525789">
      <w:bodyDiv w:val="1"/>
      <w:marLeft w:val="0"/>
      <w:marRight w:val="0"/>
      <w:marTop w:val="0"/>
      <w:marBottom w:val="0"/>
      <w:divBdr>
        <w:top w:val="none" w:sz="0" w:space="0" w:color="auto"/>
        <w:left w:val="none" w:sz="0" w:space="0" w:color="auto"/>
        <w:bottom w:val="none" w:sz="0" w:space="0" w:color="auto"/>
        <w:right w:val="none" w:sz="0" w:space="0" w:color="auto"/>
      </w:divBdr>
      <w:divsChild>
        <w:div w:id="315039283">
          <w:marLeft w:val="547"/>
          <w:marRight w:val="0"/>
          <w:marTop w:val="125"/>
          <w:marBottom w:val="0"/>
          <w:divBdr>
            <w:top w:val="none" w:sz="0" w:space="0" w:color="auto"/>
            <w:left w:val="none" w:sz="0" w:space="0" w:color="auto"/>
            <w:bottom w:val="none" w:sz="0" w:space="0" w:color="auto"/>
            <w:right w:val="none" w:sz="0" w:space="0" w:color="auto"/>
          </w:divBdr>
        </w:div>
        <w:div w:id="493647114">
          <w:marLeft w:val="547"/>
          <w:marRight w:val="0"/>
          <w:marTop w:val="125"/>
          <w:marBottom w:val="0"/>
          <w:divBdr>
            <w:top w:val="none" w:sz="0" w:space="0" w:color="auto"/>
            <w:left w:val="none" w:sz="0" w:space="0" w:color="auto"/>
            <w:bottom w:val="none" w:sz="0" w:space="0" w:color="auto"/>
            <w:right w:val="none" w:sz="0" w:space="0" w:color="auto"/>
          </w:divBdr>
        </w:div>
        <w:div w:id="558131557">
          <w:marLeft w:val="547"/>
          <w:marRight w:val="0"/>
          <w:marTop w:val="125"/>
          <w:marBottom w:val="0"/>
          <w:divBdr>
            <w:top w:val="none" w:sz="0" w:space="0" w:color="auto"/>
            <w:left w:val="none" w:sz="0" w:space="0" w:color="auto"/>
            <w:bottom w:val="none" w:sz="0" w:space="0" w:color="auto"/>
            <w:right w:val="none" w:sz="0" w:space="0" w:color="auto"/>
          </w:divBdr>
        </w:div>
        <w:div w:id="1757751959">
          <w:marLeft w:val="547"/>
          <w:marRight w:val="0"/>
          <w:marTop w:val="125"/>
          <w:marBottom w:val="0"/>
          <w:divBdr>
            <w:top w:val="none" w:sz="0" w:space="0" w:color="auto"/>
            <w:left w:val="none" w:sz="0" w:space="0" w:color="auto"/>
            <w:bottom w:val="none" w:sz="0" w:space="0" w:color="auto"/>
            <w:right w:val="none" w:sz="0" w:space="0" w:color="auto"/>
          </w:divBdr>
        </w:div>
      </w:divsChild>
    </w:div>
    <w:div w:id="188182583">
      <w:bodyDiv w:val="1"/>
      <w:marLeft w:val="0"/>
      <w:marRight w:val="0"/>
      <w:marTop w:val="0"/>
      <w:marBottom w:val="0"/>
      <w:divBdr>
        <w:top w:val="none" w:sz="0" w:space="0" w:color="auto"/>
        <w:left w:val="none" w:sz="0" w:space="0" w:color="auto"/>
        <w:bottom w:val="none" w:sz="0" w:space="0" w:color="auto"/>
        <w:right w:val="none" w:sz="0" w:space="0" w:color="auto"/>
      </w:divBdr>
      <w:divsChild>
        <w:div w:id="199326579">
          <w:marLeft w:val="547"/>
          <w:marRight w:val="0"/>
          <w:marTop w:val="115"/>
          <w:marBottom w:val="0"/>
          <w:divBdr>
            <w:top w:val="none" w:sz="0" w:space="0" w:color="auto"/>
            <w:left w:val="none" w:sz="0" w:space="0" w:color="auto"/>
            <w:bottom w:val="none" w:sz="0" w:space="0" w:color="auto"/>
            <w:right w:val="none" w:sz="0" w:space="0" w:color="auto"/>
          </w:divBdr>
        </w:div>
        <w:div w:id="791560953">
          <w:marLeft w:val="547"/>
          <w:marRight w:val="0"/>
          <w:marTop w:val="115"/>
          <w:marBottom w:val="0"/>
          <w:divBdr>
            <w:top w:val="none" w:sz="0" w:space="0" w:color="auto"/>
            <w:left w:val="none" w:sz="0" w:space="0" w:color="auto"/>
            <w:bottom w:val="none" w:sz="0" w:space="0" w:color="auto"/>
            <w:right w:val="none" w:sz="0" w:space="0" w:color="auto"/>
          </w:divBdr>
        </w:div>
        <w:div w:id="837111691">
          <w:marLeft w:val="547"/>
          <w:marRight w:val="0"/>
          <w:marTop w:val="115"/>
          <w:marBottom w:val="0"/>
          <w:divBdr>
            <w:top w:val="none" w:sz="0" w:space="0" w:color="auto"/>
            <w:left w:val="none" w:sz="0" w:space="0" w:color="auto"/>
            <w:bottom w:val="none" w:sz="0" w:space="0" w:color="auto"/>
            <w:right w:val="none" w:sz="0" w:space="0" w:color="auto"/>
          </w:divBdr>
        </w:div>
        <w:div w:id="1231504914">
          <w:marLeft w:val="547"/>
          <w:marRight w:val="0"/>
          <w:marTop w:val="115"/>
          <w:marBottom w:val="0"/>
          <w:divBdr>
            <w:top w:val="none" w:sz="0" w:space="0" w:color="auto"/>
            <w:left w:val="none" w:sz="0" w:space="0" w:color="auto"/>
            <w:bottom w:val="none" w:sz="0" w:space="0" w:color="auto"/>
            <w:right w:val="none" w:sz="0" w:space="0" w:color="auto"/>
          </w:divBdr>
        </w:div>
      </w:divsChild>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26489985">
          <w:marLeft w:val="1166"/>
          <w:marRight w:val="0"/>
          <w:marTop w:val="115"/>
          <w:marBottom w:val="0"/>
          <w:divBdr>
            <w:top w:val="none" w:sz="0" w:space="0" w:color="auto"/>
            <w:left w:val="none" w:sz="0" w:space="0" w:color="auto"/>
            <w:bottom w:val="none" w:sz="0" w:space="0" w:color="auto"/>
            <w:right w:val="none" w:sz="0" w:space="0" w:color="auto"/>
          </w:divBdr>
        </w:div>
        <w:div w:id="1070226979">
          <w:marLeft w:val="547"/>
          <w:marRight w:val="0"/>
          <w:marTop w:val="115"/>
          <w:marBottom w:val="0"/>
          <w:divBdr>
            <w:top w:val="none" w:sz="0" w:space="0" w:color="auto"/>
            <w:left w:val="none" w:sz="0" w:space="0" w:color="auto"/>
            <w:bottom w:val="none" w:sz="0" w:space="0" w:color="auto"/>
            <w:right w:val="none" w:sz="0" w:space="0" w:color="auto"/>
          </w:divBdr>
        </w:div>
        <w:div w:id="1152016806">
          <w:marLeft w:val="1166"/>
          <w:marRight w:val="0"/>
          <w:marTop w:val="115"/>
          <w:marBottom w:val="0"/>
          <w:divBdr>
            <w:top w:val="none" w:sz="0" w:space="0" w:color="auto"/>
            <w:left w:val="none" w:sz="0" w:space="0" w:color="auto"/>
            <w:bottom w:val="none" w:sz="0" w:space="0" w:color="auto"/>
            <w:right w:val="none" w:sz="0" w:space="0" w:color="auto"/>
          </w:divBdr>
        </w:div>
        <w:div w:id="1239903332">
          <w:marLeft w:val="1166"/>
          <w:marRight w:val="0"/>
          <w:marTop w:val="115"/>
          <w:marBottom w:val="0"/>
          <w:divBdr>
            <w:top w:val="none" w:sz="0" w:space="0" w:color="auto"/>
            <w:left w:val="none" w:sz="0" w:space="0" w:color="auto"/>
            <w:bottom w:val="none" w:sz="0" w:space="0" w:color="auto"/>
            <w:right w:val="none" w:sz="0" w:space="0" w:color="auto"/>
          </w:divBdr>
        </w:div>
        <w:div w:id="1447695507">
          <w:marLeft w:val="1166"/>
          <w:marRight w:val="0"/>
          <w:marTop w:val="115"/>
          <w:marBottom w:val="0"/>
          <w:divBdr>
            <w:top w:val="none" w:sz="0" w:space="0" w:color="auto"/>
            <w:left w:val="none" w:sz="0" w:space="0" w:color="auto"/>
            <w:bottom w:val="none" w:sz="0" w:space="0" w:color="auto"/>
            <w:right w:val="none" w:sz="0" w:space="0" w:color="auto"/>
          </w:divBdr>
        </w:div>
        <w:div w:id="1898080876">
          <w:marLeft w:val="547"/>
          <w:marRight w:val="0"/>
          <w:marTop w:val="115"/>
          <w:marBottom w:val="0"/>
          <w:divBdr>
            <w:top w:val="none" w:sz="0" w:space="0" w:color="auto"/>
            <w:left w:val="none" w:sz="0" w:space="0" w:color="auto"/>
            <w:bottom w:val="none" w:sz="0" w:space="0" w:color="auto"/>
            <w:right w:val="none" w:sz="0" w:space="0" w:color="auto"/>
          </w:divBdr>
        </w:div>
      </w:divsChild>
    </w:div>
    <w:div w:id="198901766">
      <w:bodyDiv w:val="1"/>
      <w:marLeft w:val="0"/>
      <w:marRight w:val="0"/>
      <w:marTop w:val="0"/>
      <w:marBottom w:val="0"/>
      <w:divBdr>
        <w:top w:val="none" w:sz="0" w:space="0" w:color="auto"/>
        <w:left w:val="none" w:sz="0" w:space="0" w:color="auto"/>
        <w:bottom w:val="none" w:sz="0" w:space="0" w:color="auto"/>
        <w:right w:val="none" w:sz="0" w:space="0" w:color="auto"/>
      </w:divBdr>
      <w:divsChild>
        <w:div w:id="871118073">
          <w:marLeft w:val="547"/>
          <w:marRight w:val="0"/>
          <w:marTop w:val="115"/>
          <w:marBottom w:val="0"/>
          <w:divBdr>
            <w:top w:val="none" w:sz="0" w:space="0" w:color="auto"/>
            <w:left w:val="none" w:sz="0" w:space="0" w:color="auto"/>
            <w:bottom w:val="none" w:sz="0" w:space="0" w:color="auto"/>
            <w:right w:val="none" w:sz="0" w:space="0" w:color="auto"/>
          </w:divBdr>
        </w:div>
        <w:div w:id="1416122674">
          <w:marLeft w:val="547"/>
          <w:marRight w:val="0"/>
          <w:marTop w:val="115"/>
          <w:marBottom w:val="0"/>
          <w:divBdr>
            <w:top w:val="none" w:sz="0" w:space="0" w:color="auto"/>
            <w:left w:val="none" w:sz="0" w:space="0" w:color="auto"/>
            <w:bottom w:val="none" w:sz="0" w:space="0" w:color="auto"/>
            <w:right w:val="none" w:sz="0" w:space="0" w:color="auto"/>
          </w:divBdr>
        </w:div>
        <w:div w:id="2107461168">
          <w:marLeft w:val="547"/>
          <w:marRight w:val="0"/>
          <w:marTop w:val="115"/>
          <w:marBottom w:val="0"/>
          <w:divBdr>
            <w:top w:val="none" w:sz="0" w:space="0" w:color="auto"/>
            <w:left w:val="none" w:sz="0" w:space="0" w:color="auto"/>
            <w:bottom w:val="none" w:sz="0" w:space="0" w:color="auto"/>
            <w:right w:val="none" w:sz="0" w:space="0" w:color="auto"/>
          </w:divBdr>
        </w:div>
      </w:divsChild>
    </w:div>
    <w:div w:id="199364376">
      <w:bodyDiv w:val="1"/>
      <w:marLeft w:val="0"/>
      <w:marRight w:val="0"/>
      <w:marTop w:val="0"/>
      <w:marBottom w:val="0"/>
      <w:divBdr>
        <w:top w:val="none" w:sz="0" w:space="0" w:color="auto"/>
        <w:left w:val="none" w:sz="0" w:space="0" w:color="auto"/>
        <w:bottom w:val="none" w:sz="0" w:space="0" w:color="auto"/>
        <w:right w:val="none" w:sz="0" w:space="0" w:color="auto"/>
      </w:divBdr>
      <w:divsChild>
        <w:div w:id="516306980">
          <w:marLeft w:val="1166"/>
          <w:marRight w:val="0"/>
          <w:marTop w:val="115"/>
          <w:marBottom w:val="0"/>
          <w:divBdr>
            <w:top w:val="none" w:sz="0" w:space="0" w:color="auto"/>
            <w:left w:val="none" w:sz="0" w:space="0" w:color="auto"/>
            <w:bottom w:val="none" w:sz="0" w:space="0" w:color="auto"/>
            <w:right w:val="none" w:sz="0" w:space="0" w:color="auto"/>
          </w:divBdr>
        </w:div>
        <w:div w:id="1197817972">
          <w:marLeft w:val="1166"/>
          <w:marRight w:val="0"/>
          <w:marTop w:val="115"/>
          <w:marBottom w:val="0"/>
          <w:divBdr>
            <w:top w:val="none" w:sz="0" w:space="0" w:color="auto"/>
            <w:left w:val="none" w:sz="0" w:space="0" w:color="auto"/>
            <w:bottom w:val="none" w:sz="0" w:space="0" w:color="auto"/>
            <w:right w:val="none" w:sz="0" w:space="0" w:color="auto"/>
          </w:divBdr>
        </w:div>
        <w:div w:id="1389256809">
          <w:marLeft w:val="1166"/>
          <w:marRight w:val="0"/>
          <w:marTop w:val="115"/>
          <w:marBottom w:val="0"/>
          <w:divBdr>
            <w:top w:val="none" w:sz="0" w:space="0" w:color="auto"/>
            <w:left w:val="none" w:sz="0" w:space="0" w:color="auto"/>
            <w:bottom w:val="none" w:sz="0" w:space="0" w:color="auto"/>
            <w:right w:val="none" w:sz="0" w:space="0" w:color="auto"/>
          </w:divBdr>
        </w:div>
        <w:div w:id="1679652117">
          <w:marLeft w:val="1166"/>
          <w:marRight w:val="0"/>
          <w:marTop w:val="115"/>
          <w:marBottom w:val="0"/>
          <w:divBdr>
            <w:top w:val="none" w:sz="0" w:space="0" w:color="auto"/>
            <w:left w:val="none" w:sz="0" w:space="0" w:color="auto"/>
            <w:bottom w:val="none" w:sz="0" w:space="0" w:color="auto"/>
            <w:right w:val="none" w:sz="0" w:space="0" w:color="auto"/>
          </w:divBdr>
        </w:div>
        <w:div w:id="1696077459">
          <w:marLeft w:val="547"/>
          <w:marRight w:val="0"/>
          <w:marTop w:val="115"/>
          <w:marBottom w:val="0"/>
          <w:divBdr>
            <w:top w:val="none" w:sz="0" w:space="0" w:color="auto"/>
            <w:left w:val="none" w:sz="0" w:space="0" w:color="auto"/>
            <w:bottom w:val="none" w:sz="0" w:space="0" w:color="auto"/>
            <w:right w:val="none" w:sz="0" w:space="0" w:color="auto"/>
          </w:divBdr>
        </w:div>
        <w:div w:id="1848860437">
          <w:marLeft w:val="547"/>
          <w:marRight w:val="0"/>
          <w:marTop w:val="115"/>
          <w:marBottom w:val="0"/>
          <w:divBdr>
            <w:top w:val="none" w:sz="0" w:space="0" w:color="auto"/>
            <w:left w:val="none" w:sz="0" w:space="0" w:color="auto"/>
            <w:bottom w:val="none" w:sz="0" w:space="0" w:color="auto"/>
            <w:right w:val="none" w:sz="0" w:space="0" w:color="auto"/>
          </w:divBdr>
        </w:div>
      </w:divsChild>
    </w:div>
    <w:div w:id="199707897">
      <w:bodyDiv w:val="1"/>
      <w:marLeft w:val="0"/>
      <w:marRight w:val="0"/>
      <w:marTop w:val="0"/>
      <w:marBottom w:val="0"/>
      <w:divBdr>
        <w:top w:val="none" w:sz="0" w:space="0" w:color="auto"/>
        <w:left w:val="none" w:sz="0" w:space="0" w:color="auto"/>
        <w:bottom w:val="none" w:sz="0" w:space="0" w:color="auto"/>
        <w:right w:val="none" w:sz="0" w:space="0" w:color="auto"/>
      </w:divBdr>
      <w:divsChild>
        <w:div w:id="792330824">
          <w:marLeft w:val="547"/>
          <w:marRight w:val="0"/>
          <w:marTop w:val="115"/>
          <w:marBottom w:val="0"/>
          <w:divBdr>
            <w:top w:val="none" w:sz="0" w:space="0" w:color="auto"/>
            <w:left w:val="none" w:sz="0" w:space="0" w:color="auto"/>
            <w:bottom w:val="none" w:sz="0" w:space="0" w:color="auto"/>
            <w:right w:val="none" w:sz="0" w:space="0" w:color="auto"/>
          </w:divBdr>
        </w:div>
      </w:divsChild>
    </w:div>
    <w:div w:id="203637741">
      <w:bodyDiv w:val="1"/>
      <w:marLeft w:val="0"/>
      <w:marRight w:val="0"/>
      <w:marTop w:val="0"/>
      <w:marBottom w:val="0"/>
      <w:divBdr>
        <w:top w:val="none" w:sz="0" w:space="0" w:color="auto"/>
        <w:left w:val="none" w:sz="0" w:space="0" w:color="auto"/>
        <w:bottom w:val="none" w:sz="0" w:space="0" w:color="auto"/>
        <w:right w:val="none" w:sz="0" w:space="0" w:color="auto"/>
      </w:divBdr>
      <w:divsChild>
        <w:div w:id="347411444">
          <w:marLeft w:val="547"/>
          <w:marRight w:val="0"/>
          <w:marTop w:val="115"/>
          <w:marBottom w:val="0"/>
          <w:divBdr>
            <w:top w:val="none" w:sz="0" w:space="0" w:color="auto"/>
            <w:left w:val="none" w:sz="0" w:space="0" w:color="auto"/>
            <w:bottom w:val="none" w:sz="0" w:space="0" w:color="auto"/>
            <w:right w:val="none" w:sz="0" w:space="0" w:color="auto"/>
          </w:divBdr>
        </w:div>
        <w:div w:id="1287850941">
          <w:marLeft w:val="547"/>
          <w:marRight w:val="0"/>
          <w:marTop w:val="115"/>
          <w:marBottom w:val="0"/>
          <w:divBdr>
            <w:top w:val="none" w:sz="0" w:space="0" w:color="auto"/>
            <w:left w:val="none" w:sz="0" w:space="0" w:color="auto"/>
            <w:bottom w:val="none" w:sz="0" w:space="0" w:color="auto"/>
            <w:right w:val="none" w:sz="0" w:space="0" w:color="auto"/>
          </w:divBdr>
        </w:div>
      </w:divsChild>
    </w:div>
    <w:div w:id="206456029">
      <w:bodyDiv w:val="1"/>
      <w:marLeft w:val="0"/>
      <w:marRight w:val="0"/>
      <w:marTop w:val="0"/>
      <w:marBottom w:val="0"/>
      <w:divBdr>
        <w:top w:val="none" w:sz="0" w:space="0" w:color="auto"/>
        <w:left w:val="none" w:sz="0" w:space="0" w:color="auto"/>
        <w:bottom w:val="none" w:sz="0" w:space="0" w:color="auto"/>
        <w:right w:val="none" w:sz="0" w:space="0" w:color="auto"/>
      </w:divBdr>
      <w:divsChild>
        <w:div w:id="219443535">
          <w:marLeft w:val="547"/>
          <w:marRight w:val="0"/>
          <w:marTop w:val="115"/>
          <w:marBottom w:val="0"/>
          <w:divBdr>
            <w:top w:val="none" w:sz="0" w:space="0" w:color="auto"/>
            <w:left w:val="none" w:sz="0" w:space="0" w:color="auto"/>
            <w:bottom w:val="none" w:sz="0" w:space="0" w:color="auto"/>
            <w:right w:val="none" w:sz="0" w:space="0" w:color="auto"/>
          </w:divBdr>
        </w:div>
        <w:div w:id="350305479">
          <w:marLeft w:val="547"/>
          <w:marRight w:val="0"/>
          <w:marTop w:val="115"/>
          <w:marBottom w:val="0"/>
          <w:divBdr>
            <w:top w:val="none" w:sz="0" w:space="0" w:color="auto"/>
            <w:left w:val="none" w:sz="0" w:space="0" w:color="auto"/>
            <w:bottom w:val="none" w:sz="0" w:space="0" w:color="auto"/>
            <w:right w:val="none" w:sz="0" w:space="0" w:color="auto"/>
          </w:divBdr>
        </w:div>
        <w:div w:id="895512664">
          <w:marLeft w:val="547"/>
          <w:marRight w:val="0"/>
          <w:marTop w:val="115"/>
          <w:marBottom w:val="0"/>
          <w:divBdr>
            <w:top w:val="none" w:sz="0" w:space="0" w:color="auto"/>
            <w:left w:val="none" w:sz="0" w:space="0" w:color="auto"/>
            <w:bottom w:val="none" w:sz="0" w:space="0" w:color="auto"/>
            <w:right w:val="none" w:sz="0" w:space="0" w:color="auto"/>
          </w:divBdr>
        </w:div>
        <w:div w:id="1765151474">
          <w:marLeft w:val="547"/>
          <w:marRight w:val="0"/>
          <w:marTop w:val="115"/>
          <w:marBottom w:val="0"/>
          <w:divBdr>
            <w:top w:val="none" w:sz="0" w:space="0" w:color="auto"/>
            <w:left w:val="none" w:sz="0" w:space="0" w:color="auto"/>
            <w:bottom w:val="none" w:sz="0" w:space="0" w:color="auto"/>
            <w:right w:val="none" w:sz="0" w:space="0" w:color="auto"/>
          </w:divBdr>
        </w:div>
        <w:div w:id="1987320967">
          <w:marLeft w:val="547"/>
          <w:marRight w:val="0"/>
          <w:marTop w:val="115"/>
          <w:marBottom w:val="0"/>
          <w:divBdr>
            <w:top w:val="none" w:sz="0" w:space="0" w:color="auto"/>
            <w:left w:val="none" w:sz="0" w:space="0" w:color="auto"/>
            <w:bottom w:val="none" w:sz="0" w:space="0" w:color="auto"/>
            <w:right w:val="none" w:sz="0" w:space="0" w:color="auto"/>
          </w:divBdr>
        </w:div>
      </w:divsChild>
    </w:div>
    <w:div w:id="221210596">
      <w:bodyDiv w:val="1"/>
      <w:marLeft w:val="0"/>
      <w:marRight w:val="0"/>
      <w:marTop w:val="0"/>
      <w:marBottom w:val="0"/>
      <w:divBdr>
        <w:top w:val="none" w:sz="0" w:space="0" w:color="auto"/>
        <w:left w:val="none" w:sz="0" w:space="0" w:color="auto"/>
        <w:bottom w:val="none" w:sz="0" w:space="0" w:color="auto"/>
        <w:right w:val="none" w:sz="0" w:space="0" w:color="auto"/>
      </w:divBdr>
      <w:divsChild>
        <w:div w:id="603994889">
          <w:marLeft w:val="547"/>
          <w:marRight w:val="0"/>
          <w:marTop w:val="115"/>
          <w:marBottom w:val="0"/>
          <w:divBdr>
            <w:top w:val="none" w:sz="0" w:space="0" w:color="auto"/>
            <w:left w:val="none" w:sz="0" w:space="0" w:color="auto"/>
            <w:bottom w:val="none" w:sz="0" w:space="0" w:color="auto"/>
            <w:right w:val="none" w:sz="0" w:space="0" w:color="auto"/>
          </w:divBdr>
        </w:div>
        <w:div w:id="890846169">
          <w:marLeft w:val="1166"/>
          <w:marRight w:val="0"/>
          <w:marTop w:val="115"/>
          <w:marBottom w:val="0"/>
          <w:divBdr>
            <w:top w:val="none" w:sz="0" w:space="0" w:color="auto"/>
            <w:left w:val="none" w:sz="0" w:space="0" w:color="auto"/>
            <w:bottom w:val="none" w:sz="0" w:space="0" w:color="auto"/>
            <w:right w:val="none" w:sz="0" w:space="0" w:color="auto"/>
          </w:divBdr>
        </w:div>
        <w:div w:id="1305160152">
          <w:marLeft w:val="1166"/>
          <w:marRight w:val="0"/>
          <w:marTop w:val="115"/>
          <w:marBottom w:val="0"/>
          <w:divBdr>
            <w:top w:val="none" w:sz="0" w:space="0" w:color="auto"/>
            <w:left w:val="none" w:sz="0" w:space="0" w:color="auto"/>
            <w:bottom w:val="none" w:sz="0" w:space="0" w:color="auto"/>
            <w:right w:val="none" w:sz="0" w:space="0" w:color="auto"/>
          </w:divBdr>
        </w:div>
        <w:div w:id="1738748968">
          <w:marLeft w:val="1166"/>
          <w:marRight w:val="0"/>
          <w:marTop w:val="115"/>
          <w:marBottom w:val="0"/>
          <w:divBdr>
            <w:top w:val="none" w:sz="0" w:space="0" w:color="auto"/>
            <w:left w:val="none" w:sz="0" w:space="0" w:color="auto"/>
            <w:bottom w:val="none" w:sz="0" w:space="0" w:color="auto"/>
            <w:right w:val="none" w:sz="0" w:space="0" w:color="auto"/>
          </w:divBdr>
        </w:div>
      </w:divsChild>
    </w:div>
    <w:div w:id="221792719">
      <w:bodyDiv w:val="1"/>
      <w:marLeft w:val="0"/>
      <w:marRight w:val="0"/>
      <w:marTop w:val="0"/>
      <w:marBottom w:val="0"/>
      <w:divBdr>
        <w:top w:val="none" w:sz="0" w:space="0" w:color="auto"/>
        <w:left w:val="none" w:sz="0" w:space="0" w:color="auto"/>
        <w:bottom w:val="none" w:sz="0" w:space="0" w:color="auto"/>
        <w:right w:val="none" w:sz="0" w:space="0" w:color="auto"/>
      </w:divBdr>
      <w:divsChild>
        <w:div w:id="2085100820">
          <w:marLeft w:val="547"/>
          <w:marRight w:val="0"/>
          <w:marTop w:val="106"/>
          <w:marBottom w:val="0"/>
          <w:divBdr>
            <w:top w:val="none" w:sz="0" w:space="0" w:color="auto"/>
            <w:left w:val="none" w:sz="0" w:space="0" w:color="auto"/>
            <w:bottom w:val="none" w:sz="0" w:space="0" w:color="auto"/>
            <w:right w:val="none" w:sz="0" w:space="0" w:color="auto"/>
          </w:divBdr>
        </w:div>
      </w:divsChild>
    </w:div>
    <w:div w:id="224340337">
      <w:bodyDiv w:val="1"/>
      <w:marLeft w:val="0"/>
      <w:marRight w:val="0"/>
      <w:marTop w:val="0"/>
      <w:marBottom w:val="0"/>
      <w:divBdr>
        <w:top w:val="none" w:sz="0" w:space="0" w:color="auto"/>
        <w:left w:val="none" w:sz="0" w:space="0" w:color="auto"/>
        <w:bottom w:val="none" w:sz="0" w:space="0" w:color="auto"/>
        <w:right w:val="none" w:sz="0" w:space="0" w:color="auto"/>
      </w:divBdr>
      <w:divsChild>
        <w:div w:id="576403317">
          <w:marLeft w:val="547"/>
          <w:marRight w:val="0"/>
          <w:marTop w:val="115"/>
          <w:marBottom w:val="0"/>
          <w:divBdr>
            <w:top w:val="none" w:sz="0" w:space="0" w:color="auto"/>
            <w:left w:val="none" w:sz="0" w:space="0" w:color="auto"/>
            <w:bottom w:val="none" w:sz="0" w:space="0" w:color="auto"/>
            <w:right w:val="none" w:sz="0" w:space="0" w:color="auto"/>
          </w:divBdr>
        </w:div>
        <w:div w:id="748036099">
          <w:marLeft w:val="547"/>
          <w:marRight w:val="0"/>
          <w:marTop w:val="115"/>
          <w:marBottom w:val="0"/>
          <w:divBdr>
            <w:top w:val="none" w:sz="0" w:space="0" w:color="auto"/>
            <w:left w:val="none" w:sz="0" w:space="0" w:color="auto"/>
            <w:bottom w:val="none" w:sz="0" w:space="0" w:color="auto"/>
            <w:right w:val="none" w:sz="0" w:space="0" w:color="auto"/>
          </w:divBdr>
        </w:div>
        <w:div w:id="865362107">
          <w:marLeft w:val="547"/>
          <w:marRight w:val="0"/>
          <w:marTop w:val="115"/>
          <w:marBottom w:val="0"/>
          <w:divBdr>
            <w:top w:val="none" w:sz="0" w:space="0" w:color="auto"/>
            <w:left w:val="none" w:sz="0" w:space="0" w:color="auto"/>
            <w:bottom w:val="none" w:sz="0" w:space="0" w:color="auto"/>
            <w:right w:val="none" w:sz="0" w:space="0" w:color="auto"/>
          </w:divBdr>
        </w:div>
      </w:divsChild>
    </w:div>
    <w:div w:id="234974535">
      <w:bodyDiv w:val="1"/>
      <w:marLeft w:val="0"/>
      <w:marRight w:val="0"/>
      <w:marTop w:val="0"/>
      <w:marBottom w:val="0"/>
      <w:divBdr>
        <w:top w:val="none" w:sz="0" w:space="0" w:color="auto"/>
        <w:left w:val="none" w:sz="0" w:space="0" w:color="auto"/>
        <w:bottom w:val="none" w:sz="0" w:space="0" w:color="auto"/>
        <w:right w:val="none" w:sz="0" w:space="0" w:color="auto"/>
      </w:divBdr>
      <w:divsChild>
        <w:div w:id="1484153796">
          <w:marLeft w:val="547"/>
          <w:marRight w:val="0"/>
          <w:marTop w:val="115"/>
          <w:marBottom w:val="0"/>
          <w:divBdr>
            <w:top w:val="none" w:sz="0" w:space="0" w:color="auto"/>
            <w:left w:val="none" w:sz="0" w:space="0" w:color="auto"/>
            <w:bottom w:val="none" w:sz="0" w:space="0" w:color="auto"/>
            <w:right w:val="none" w:sz="0" w:space="0" w:color="auto"/>
          </w:divBdr>
        </w:div>
      </w:divsChild>
    </w:div>
    <w:div w:id="237371469">
      <w:bodyDiv w:val="1"/>
      <w:marLeft w:val="0"/>
      <w:marRight w:val="0"/>
      <w:marTop w:val="0"/>
      <w:marBottom w:val="0"/>
      <w:divBdr>
        <w:top w:val="none" w:sz="0" w:space="0" w:color="auto"/>
        <w:left w:val="none" w:sz="0" w:space="0" w:color="auto"/>
        <w:bottom w:val="none" w:sz="0" w:space="0" w:color="auto"/>
        <w:right w:val="none" w:sz="0" w:space="0" w:color="auto"/>
      </w:divBdr>
      <w:divsChild>
        <w:div w:id="83497202">
          <w:blockQuote w:val="1"/>
          <w:marLeft w:val="270"/>
          <w:marRight w:val="0"/>
          <w:marTop w:val="0"/>
          <w:marBottom w:val="0"/>
          <w:divBdr>
            <w:top w:val="none" w:sz="0" w:space="0" w:color="auto"/>
            <w:left w:val="none" w:sz="0" w:space="0" w:color="auto"/>
            <w:bottom w:val="none" w:sz="0" w:space="0" w:color="auto"/>
            <w:right w:val="none" w:sz="0" w:space="0" w:color="auto"/>
          </w:divBdr>
        </w:div>
      </w:divsChild>
    </w:div>
    <w:div w:id="247619205">
      <w:bodyDiv w:val="1"/>
      <w:marLeft w:val="0"/>
      <w:marRight w:val="0"/>
      <w:marTop w:val="0"/>
      <w:marBottom w:val="0"/>
      <w:divBdr>
        <w:top w:val="none" w:sz="0" w:space="0" w:color="auto"/>
        <w:left w:val="none" w:sz="0" w:space="0" w:color="auto"/>
        <w:bottom w:val="none" w:sz="0" w:space="0" w:color="auto"/>
        <w:right w:val="none" w:sz="0" w:space="0" w:color="auto"/>
      </w:divBdr>
      <w:divsChild>
        <w:div w:id="500389520">
          <w:marLeft w:val="547"/>
          <w:marRight w:val="0"/>
          <w:marTop w:val="115"/>
          <w:marBottom w:val="0"/>
          <w:divBdr>
            <w:top w:val="none" w:sz="0" w:space="0" w:color="auto"/>
            <w:left w:val="none" w:sz="0" w:space="0" w:color="auto"/>
            <w:bottom w:val="none" w:sz="0" w:space="0" w:color="auto"/>
            <w:right w:val="none" w:sz="0" w:space="0" w:color="auto"/>
          </w:divBdr>
        </w:div>
        <w:div w:id="583610114">
          <w:marLeft w:val="547"/>
          <w:marRight w:val="0"/>
          <w:marTop w:val="115"/>
          <w:marBottom w:val="0"/>
          <w:divBdr>
            <w:top w:val="none" w:sz="0" w:space="0" w:color="auto"/>
            <w:left w:val="none" w:sz="0" w:space="0" w:color="auto"/>
            <w:bottom w:val="none" w:sz="0" w:space="0" w:color="auto"/>
            <w:right w:val="none" w:sz="0" w:space="0" w:color="auto"/>
          </w:divBdr>
        </w:div>
        <w:div w:id="1894729325">
          <w:marLeft w:val="547"/>
          <w:marRight w:val="0"/>
          <w:marTop w:val="115"/>
          <w:marBottom w:val="0"/>
          <w:divBdr>
            <w:top w:val="none" w:sz="0" w:space="0" w:color="auto"/>
            <w:left w:val="none" w:sz="0" w:space="0" w:color="auto"/>
            <w:bottom w:val="none" w:sz="0" w:space="0" w:color="auto"/>
            <w:right w:val="none" w:sz="0" w:space="0" w:color="auto"/>
          </w:divBdr>
        </w:div>
        <w:div w:id="2009096332">
          <w:marLeft w:val="547"/>
          <w:marRight w:val="0"/>
          <w:marTop w:val="115"/>
          <w:marBottom w:val="0"/>
          <w:divBdr>
            <w:top w:val="none" w:sz="0" w:space="0" w:color="auto"/>
            <w:left w:val="none" w:sz="0" w:space="0" w:color="auto"/>
            <w:bottom w:val="none" w:sz="0" w:space="0" w:color="auto"/>
            <w:right w:val="none" w:sz="0" w:space="0" w:color="auto"/>
          </w:divBdr>
        </w:div>
      </w:divsChild>
    </w:div>
    <w:div w:id="249777458">
      <w:bodyDiv w:val="1"/>
      <w:marLeft w:val="0"/>
      <w:marRight w:val="0"/>
      <w:marTop w:val="0"/>
      <w:marBottom w:val="0"/>
      <w:divBdr>
        <w:top w:val="none" w:sz="0" w:space="0" w:color="auto"/>
        <w:left w:val="none" w:sz="0" w:space="0" w:color="auto"/>
        <w:bottom w:val="none" w:sz="0" w:space="0" w:color="auto"/>
        <w:right w:val="none" w:sz="0" w:space="0" w:color="auto"/>
      </w:divBdr>
      <w:divsChild>
        <w:div w:id="582495362">
          <w:marLeft w:val="1166"/>
          <w:marRight w:val="0"/>
          <w:marTop w:val="115"/>
          <w:marBottom w:val="0"/>
          <w:divBdr>
            <w:top w:val="none" w:sz="0" w:space="0" w:color="auto"/>
            <w:left w:val="none" w:sz="0" w:space="0" w:color="auto"/>
            <w:bottom w:val="none" w:sz="0" w:space="0" w:color="auto"/>
            <w:right w:val="none" w:sz="0" w:space="0" w:color="auto"/>
          </w:divBdr>
        </w:div>
        <w:div w:id="876045222">
          <w:marLeft w:val="1166"/>
          <w:marRight w:val="0"/>
          <w:marTop w:val="115"/>
          <w:marBottom w:val="0"/>
          <w:divBdr>
            <w:top w:val="none" w:sz="0" w:space="0" w:color="auto"/>
            <w:left w:val="none" w:sz="0" w:space="0" w:color="auto"/>
            <w:bottom w:val="none" w:sz="0" w:space="0" w:color="auto"/>
            <w:right w:val="none" w:sz="0" w:space="0" w:color="auto"/>
          </w:divBdr>
        </w:div>
        <w:div w:id="1522015564">
          <w:marLeft w:val="1166"/>
          <w:marRight w:val="0"/>
          <w:marTop w:val="115"/>
          <w:marBottom w:val="0"/>
          <w:divBdr>
            <w:top w:val="none" w:sz="0" w:space="0" w:color="auto"/>
            <w:left w:val="none" w:sz="0" w:space="0" w:color="auto"/>
            <w:bottom w:val="none" w:sz="0" w:space="0" w:color="auto"/>
            <w:right w:val="none" w:sz="0" w:space="0" w:color="auto"/>
          </w:divBdr>
        </w:div>
      </w:divsChild>
    </w:div>
    <w:div w:id="264966667">
      <w:bodyDiv w:val="1"/>
      <w:marLeft w:val="0"/>
      <w:marRight w:val="0"/>
      <w:marTop w:val="0"/>
      <w:marBottom w:val="0"/>
      <w:divBdr>
        <w:top w:val="none" w:sz="0" w:space="0" w:color="auto"/>
        <w:left w:val="none" w:sz="0" w:space="0" w:color="auto"/>
        <w:bottom w:val="none" w:sz="0" w:space="0" w:color="auto"/>
        <w:right w:val="none" w:sz="0" w:space="0" w:color="auto"/>
      </w:divBdr>
    </w:div>
    <w:div w:id="271668756">
      <w:bodyDiv w:val="1"/>
      <w:marLeft w:val="0"/>
      <w:marRight w:val="0"/>
      <w:marTop w:val="0"/>
      <w:marBottom w:val="0"/>
      <w:divBdr>
        <w:top w:val="none" w:sz="0" w:space="0" w:color="auto"/>
        <w:left w:val="none" w:sz="0" w:space="0" w:color="auto"/>
        <w:bottom w:val="none" w:sz="0" w:space="0" w:color="auto"/>
        <w:right w:val="none" w:sz="0" w:space="0" w:color="auto"/>
      </w:divBdr>
      <w:divsChild>
        <w:div w:id="59717290">
          <w:marLeft w:val="1800"/>
          <w:marRight w:val="0"/>
          <w:marTop w:val="115"/>
          <w:marBottom w:val="0"/>
          <w:divBdr>
            <w:top w:val="none" w:sz="0" w:space="0" w:color="auto"/>
            <w:left w:val="none" w:sz="0" w:space="0" w:color="auto"/>
            <w:bottom w:val="none" w:sz="0" w:space="0" w:color="auto"/>
            <w:right w:val="none" w:sz="0" w:space="0" w:color="auto"/>
          </w:divBdr>
        </w:div>
        <w:div w:id="425541813">
          <w:marLeft w:val="1800"/>
          <w:marRight w:val="0"/>
          <w:marTop w:val="115"/>
          <w:marBottom w:val="0"/>
          <w:divBdr>
            <w:top w:val="none" w:sz="0" w:space="0" w:color="auto"/>
            <w:left w:val="none" w:sz="0" w:space="0" w:color="auto"/>
            <w:bottom w:val="none" w:sz="0" w:space="0" w:color="auto"/>
            <w:right w:val="none" w:sz="0" w:space="0" w:color="auto"/>
          </w:divBdr>
        </w:div>
        <w:div w:id="690303766">
          <w:marLeft w:val="1800"/>
          <w:marRight w:val="0"/>
          <w:marTop w:val="115"/>
          <w:marBottom w:val="0"/>
          <w:divBdr>
            <w:top w:val="none" w:sz="0" w:space="0" w:color="auto"/>
            <w:left w:val="none" w:sz="0" w:space="0" w:color="auto"/>
            <w:bottom w:val="none" w:sz="0" w:space="0" w:color="auto"/>
            <w:right w:val="none" w:sz="0" w:space="0" w:color="auto"/>
          </w:divBdr>
        </w:div>
        <w:div w:id="1913612866">
          <w:marLeft w:val="1800"/>
          <w:marRight w:val="0"/>
          <w:marTop w:val="115"/>
          <w:marBottom w:val="0"/>
          <w:divBdr>
            <w:top w:val="none" w:sz="0" w:space="0" w:color="auto"/>
            <w:left w:val="none" w:sz="0" w:space="0" w:color="auto"/>
            <w:bottom w:val="none" w:sz="0" w:space="0" w:color="auto"/>
            <w:right w:val="none" w:sz="0" w:space="0" w:color="auto"/>
          </w:divBdr>
        </w:div>
        <w:div w:id="2006590207">
          <w:marLeft w:val="1800"/>
          <w:marRight w:val="0"/>
          <w:marTop w:val="115"/>
          <w:marBottom w:val="0"/>
          <w:divBdr>
            <w:top w:val="none" w:sz="0" w:space="0" w:color="auto"/>
            <w:left w:val="none" w:sz="0" w:space="0" w:color="auto"/>
            <w:bottom w:val="none" w:sz="0" w:space="0" w:color="auto"/>
            <w:right w:val="none" w:sz="0" w:space="0" w:color="auto"/>
          </w:divBdr>
        </w:div>
      </w:divsChild>
    </w:div>
    <w:div w:id="291373471">
      <w:bodyDiv w:val="1"/>
      <w:marLeft w:val="0"/>
      <w:marRight w:val="0"/>
      <w:marTop w:val="0"/>
      <w:marBottom w:val="0"/>
      <w:divBdr>
        <w:top w:val="none" w:sz="0" w:space="0" w:color="auto"/>
        <w:left w:val="none" w:sz="0" w:space="0" w:color="auto"/>
        <w:bottom w:val="none" w:sz="0" w:space="0" w:color="auto"/>
        <w:right w:val="none" w:sz="0" w:space="0" w:color="auto"/>
      </w:divBdr>
      <w:divsChild>
        <w:div w:id="88546123">
          <w:marLeft w:val="547"/>
          <w:marRight w:val="0"/>
          <w:marTop w:val="115"/>
          <w:marBottom w:val="0"/>
          <w:divBdr>
            <w:top w:val="none" w:sz="0" w:space="0" w:color="auto"/>
            <w:left w:val="none" w:sz="0" w:space="0" w:color="auto"/>
            <w:bottom w:val="none" w:sz="0" w:space="0" w:color="auto"/>
            <w:right w:val="none" w:sz="0" w:space="0" w:color="auto"/>
          </w:divBdr>
        </w:div>
        <w:div w:id="204676926">
          <w:marLeft w:val="547"/>
          <w:marRight w:val="0"/>
          <w:marTop w:val="115"/>
          <w:marBottom w:val="0"/>
          <w:divBdr>
            <w:top w:val="none" w:sz="0" w:space="0" w:color="auto"/>
            <w:left w:val="none" w:sz="0" w:space="0" w:color="auto"/>
            <w:bottom w:val="none" w:sz="0" w:space="0" w:color="auto"/>
            <w:right w:val="none" w:sz="0" w:space="0" w:color="auto"/>
          </w:divBdr>
        </w:div>
        <w:div w:id="300308838">
          <w:marLeft w:val="547"/>
          <w:marRight w:val="0"/>
          <w:marTop w:val="115"/>
          <w:marBottom w:val="0"/>
          <w:divBdr>
            <w:top w:val="none" w:sz="0" w:space="0" w:color="auto"/>
            <w:left w:val="none" w:sz="0" w:space="0" w:color="auto"/>
            <w:bottom w:val="none" w:sz="0" w:space="0" w:color="auto"/>
            <w:right w:val="none" w:sz="0" w:space="0" w:color="auto"/>
          </w:divBdr>
        </w:div>
        <w:div w:id="1098872606">
          <w:marLeft w:val="547"/>
          <w:marRight w:val="0"/>
          <w:marTop w:val="115"/>
          <w:marBottom w:val="0"/>
          <w:divBdr>
            <w:top w:val="none" w:sz="0" w:space="0" w:color="auto"/>
            <w:left w:val="none" w:sz="0" w:space="0" w:color="auto"/>
            <w:bottom w:val="none" w:sz="0" w:space="0" w:color="auto"/>
            <w:right w:val="none" w:sz="0" w:space="0" w:color="auto"/>
          </w:divBdr>
        </w:div>
        <w:div w:id="1823230702">
          <w:marLeft w:val="547"/>
          <w:marRight w:val="0"/>
          <w:marTop w:val="115"/>
          <w:marBottom w:val="0"/>
          <w:divBdr>
            <w:top w:val="none" w:sz="0" w:space="0" w:color="auto"/>
            <w:left w:val="none" w:sz="0" w:space="0" w:color="auto"/>
            <w:bottom w:val="none" w:sz="0" w:space="0" w:color="auto"/>
            <w:right w:val="none" w:sz="0" w:space="0" w:color="auto"/>
          </w:divBdr>
        </w:div>
        <w:div w:id="2021394531">
          <w:marLeft w:val="547"/>
          <w:marRight w:val="0"/>
          <w:marTop w:val="115"/>
          <w:marBottom w:val="0"/>
          <w:divBdr>
            <w:top w:val="none" w:sz="0" w:space="0" w:color="auto"/>
            <w:left w:val="none" w:sz="0" w:space="0" w:color="auto"/>
            <w:bottom w:val="none" w:sz="0" w:space="0" w:color="auto"/>
            <w:right w:val="none" w:sz="0" w:space="0" w:color="auto"/>
          </w:divBdr>
        </w:div>
      </w:divsChild>
    </w:div>
    <w:div w:id="295109002">
      <w:bodyDiv w:val="1"/>
      <w:marLeft w:val="0"/>
      <w:marRight w:val="0"/>
      <w:marTop w:val="0"/>
      <w:marBottom w:val="0"/>
      <w:divBdr>
        <w:top w:val="none" w:sz="0" w:space="0" w:color="auto"/>
        <w:left w:val="none" w:sz="0" w:space="0" w:color="auto"/>
        <w:bottom w:val="none" w:sz="0" w:space="0" w:color="auto"/>
        <w:right w:val="none" w:sz="0" w:space="0" w:color="auto"/>
      </w:divBdr>
      <w:divsChild>
        <w:div w:id="717781308">
          <w:marLeft w:val="547"/>
          <w:marRight w:val="0"/>
          <w:marTop w:val="115"/>
          <w:marBottom w:val="0"/>
          <w:divBdr>
            <w:top w:val="none" w:sz="0" w:space="0" w:color="auto"/>
            <w:left w:val="none" w:sz="0" w:space="0" w:color="auto"/>
            <w:bottom w:val="none" w:sz="0" w:space="0" w:color="auto"/>
            <w:right w:val="none" w:sz="0" w:space="0" w:color="auto"/>
          </w:divBdr>
        </w:div>
        <w:div w:id="1512571895">
          <w:marLeft w:val="547"/>
          <w:marRight w:val="0"/>
          <w:marTop w:val="115"/>
          <w:marBottom w:val="0"/>
          <w:divBdr>
            <w:top w:val="none" w:sz="0" w:space="0" w:color="auto"/>
            <w:left w:val="none" w:sz="0" w:space="0" w:color="auto"/>
            <w:bottom w:val="none" w:sz="0" w:space="0" w:color="auto"/>
            <w:right w:val="none" w:sz="0" w:space="0" w:color="auto"/>
          </w:divBdr>
        </w:div>
      </w:divsChild>
    </w:div>
    <w:div w:id="297151465">
      <w:bodyDiv w:val="1"/>
      <w:marLeft w:val="0"/>
      <w:marRight w:val="0"/>
      <w:marTop w:val="0"/>
      <w:marBottom w:val="0"/>
      <w:divBdr>
        <w:top w:val="none" w:sz="0" w:space="0" w:color="auto"/>
        <w:left w:val="none" w:sz="0" w:space="0" w:color="auto"/>
        <w:bottom w:val="none" w:sz="0" w:space="0" w:color="auto"/>
        <w:right w:val="none" w:sz="0" w:space="0" w:color="auto"/>
      </w:divBdr>
      <w:divsChild>
        <w:div w:id="114909969">
          <w:marLeft w:val="547"/>
          <w:marRight w:val="0"/>
          <w:marTop w:val="106"/>
          <w:marBottom w:val="0"/>
          <w:divBdr>
            <w:top w:val="none" w:sz="0" w:space="0" w:color="auto"/>
            <w:left w:val="none" w:sz="0" w:space="0" w:color="auto"/>
            <w:bottom w:val="none" w:sz="0" w:space="0" w:color="auto"/>
            <w:right w:val="none" w:sz="0" w:space="0" w:color="auto"/>
          </w:divBdr>
        </w:div>
        <w:div w:id="146630813">
          <w:marLeft w:val="547"/>
          <w:marRight w:val="0"/>
          <w:marTop w:val="106"/>
          <w:marBottom w:val="0"/>
          <w:divBdr>
            <w:top w:val="none" w:sz="0" w:space="0" w:color="auto"/>
            <w:left w:val="none" w:sz="0" w:space="0" w:color="auto"/>
            <w:bottom w:val="none" w:sz="0" w:space="0" w:color="auto"/>
            <w:right w:val="none" w:sz="0" w:space="0" w:color="auto"/>
          </w:divBdr>
        </w:div>
        <w:div w:id="162013675">
          <w:marLeft w:val="547"/>
          <w:marRight w:val="0"/>
          <w:marTop w:val="106"/>
          <w:marBottom w:val="0"/>
          <w:divBdr>
            <w:top w:val="none" w:sz="0" w:space="0" w:color="auto"/>
            <w:left w:val="none" w:sz="0" w:space="0" w:color="auto"/>
            <w:bottom w:val="none" w:sz="0" w:space="0" w:color="auto"/>
            <w:right w:val="none" w:sz="0" w:space="0" w:color="auto"/>
          </w:divBdr>
        </w:div>
        <w:div w:id="443042438">
          <w:marLeft w:val="547"/>
          <w:marRight w:val="0"/>
          <w:marTop w:val="106"/>
          <w:marBottom w:val="0"/>
          <w:divBdr>
            <w:top w:val="none" w:sz="0" w:space="0" w:color="auto"/>
            <w:left w:val="none" w:sz="0" w:space="0" w:color="auto"/>
            <w:bottom w:val="none" w:sz="0" w:space="0" w:color="auto"/>
            <w:right w:val="none" w:sz="0" w:space="0" w:color="auto"/>
          </w:divBdr>
        </w:div>
        <w:div w:id="1157038160">
          <w:marLeft w:val="547"/>
          <w:marRight w:val="0"/>
          <w:marTop w:val="106"/>
          <w:marBottom w:val="0"/>
          <w:divBdr>
            <w:top w:val="none" w:sz="0" w:space="0" w:color="auto"/>
            <w:left w:val="none" w:sz="0" w:space="0" w:color="auto"/>
            <w:bottom w:val="none" w:sz="0" w:space="0" w:color="auto"/>
            <w:right w:val="none" w:sz="0" w:space="0" w:color="auto"/>
          </w:divBdr>
        </w:div>
        <w:div w:id="1307735533">
          <w:marLeft w:val="547"/>
          <w:marRight w:val="0"/>
          <w:marTop w:val="106"/>
          <w:marBottom w:val="0"/>
          <w:divBdr>
            <w:top w:val="none" w:sz="0" w:space="0" w:color="auto"/>
            <w:left w:val="none" w:sz="0" w:space="0" w:color="auto"/>
            <w:bottom w:val="none" w:sz="0" w:space="0" w:color="auto"/>
            <w:right w:val="none" w:sz="0" w:space="0" w:color="auto"/>
          </w:divBdr>
        </w:div>
        <w:div w:id="1405252849">
          <w:marLeft w:val="547"/>
          <w:marRight w:val="0"/>
          <w:marTop w:val="106"/>
          <w:marBottom w:val="0"/>
          <w:divBdr>
            <w:top w:val="none" w:sz="0" w:space="0" w:color="auto"/>
            <w:left w:val="none" w:sz="0" w:space="0" w:color="auto"/>
            <w:bottom w:val="none" w:sz="0" w:space="0" w:color="auto"/>
            <w:right w:val="none" w:sz="0" w:space="0" w:color="auto"/>
          </w:divBdr>
        </w:div>
        <w:div w:id="1848787458">
          <w:marLeft w:val="547"/>
          <w:marRight w:val="0"/>
          <w:marTop w:val="106"/>
          <w:marBottom w:val="0"/>
          <w:divBdr>
            <w:top w:val="none" w:sz="0" w:space="0" w:color="auto"/>
            <w:left w:val="none" w:sz="0" w:space="0" w:color="auto"/>
            <w:bottom w:val="none" w:sz="0" w:space="0" w:color="auto"/>
            <w:right w:val="none" w:sz="0" w:space="0" w:color="auto"/>
          </w:divBdr>
        </w:div>
        <w:div w:id="2022587547">
          <w:marLeft w:val="547"/>
          <w:marRight w:val="0"/>
          <w:marTop w:val="106"/>
          <w:marBottom w:val="0"/>
          <w:divBdr>
            <w:top w:val="none" w:sz="0" w:space="0" w:color="auto"/>
            <w:left w:val="none" w:sz="0" w:space="0" w:color="auto"/>
            <w:bottom w:val="none" w:sz="0" w:space="0" w:color="auto"/>
            <w:right w:val="none" w:sz="0" w:space="0" w:color="auto"/>
          </w:divBdr>
        </w:div>
        <w:div w:id="2048525159">
          <w:marLeft w:val="547"/>
          <w:marRight w:val="0"/>
          <w:marTop w:val="106"/>
          <w:marBottom w:val="0"/>
          <w:divBdr>
            <w:top w:val="none" w:sz="0" w:space="0" w:color="auto"/>
            <w:left w:val="none" w:sz="0" w:space="0" w:color="auto"/>
            <w:bottom w:val="none" w:sz="0" w:space="0" w:color="auto"/>
            <w:right w:val="none" w:sz="0" w:space="0" w:color="auto"/>
          </w:divBdr>
        </w:div>
        <w:div w:id="2143964816">
          <w:marLeft w:val="547"/>
          <w:marRight w:val="0"/>
          <w:marTop w:val="106"/>
          <w:marBottom w:val="0"/>
          <w:divBdr>
            <w:top w:val="none" w:sz="0" w:space="0" w:color="auto"/>
            <w:left w:val="none" w:sz="0" w:space="0" w:color="auto"/>
            <w:bottom w:val="none" w:sz="0" w:space="0" w:color="auto"/>
            <w:right w:val="none" w:sz="0" w:space="0" w:color="auto"/>
          </w:divBdr>
        </w:div>
      </w:divsChild>
    </w:div>
    <w:div w:id="310987719">
      <w:bodyDiv w:val="1"/>
      <w:marLeft w:val="0"/>
      <w:marRight w:val="0"/>
      <w:marTop w:val="0"/>
      <w:marBottom w:val="0"/>
      <w:divBdr>
        <w:top w:val="none" w:sz="0" w:space="0" w:color="auto"/>
        <w:left w:val="none" w:sz="0" w:space="0" w:color="auto"/>
        <w:bottom w:val="none" w:sz="0" w:space="0" w:color="auto"/>
        <w:right w:val="none" w:sz="0" w:space="0" w:color="auto"/>
      </w:divBdr>
    </w:div>
    <w:div w:id="317806496">
      <w:bodyDiv w:val="1"/>
      <w:marLeft w:val="0"/>
      <w:marRight w:val="0"/>
      <w:marTop w:val="0"/>
      <w:marBottom w:val="0"/>
      <w:divBdr>
        <w:top w:val="none" w:sz="0" w:space="0" w:color="auto"/>
        <w:left w:val="none" w:sz="0" w:space="0" w:color="auto"/>
        <w:bottom w:val="none" w:sz="0" w:space="0" w:color="auto"/>
        <w:right w:val="none" w:sz="0" w:space="0" w:color="auto"/>
      </w:divBdr>
      <w:divsChild>
        <w:div w:id="86196099">
          <w:marLeft w:val="547"/>
          <w:marRight w:val="0"/>
          <w:marTop w:val="115"/>
          <w:marBottom w:val="0"/>
          <w:divBdr>
            <w:top w:val="none" w:sz="0" w:space="0" w:color="auto"/>
            <w:left w:val="none" w:sz="0" w:space="0" w:color="auto"/>
            <w:bottom w:val="none" w:sz="0" w:space="0" w:color="auto"/>
            <w:right w:val="none" w:sz="0" w:space="0" w:color="auto"/>
          </w:divBdr>
        </w:div>
      </w:divsChild>
    </w:div>
    <w:div w:id="324404353">
      <w:bodyDiv w:val="1"/>
      <w:marLeft w:val="0"/>
      <w:marRight w:val="0"/>
      <w:marTop w:val="0"/>
      <w:marBottom w:val="0"/>
      <w:divBdr>
        <w:top w:val="none" w:sz="0" w:space="0" w:color="auto"/>
        <w:left w:val="none" w:sz="0" w:space="0" w:color="auto"/>
        <w:bottom w:val="none" w:sz="0" w:space="0" w:color="auto"/>
        <w:right w:val="none" w:sz="0" w:space="0" w:color="auto"/>
      </w:divBdr>
      <w:divsChild>
        <w:div w:id="381757289">
          <w:marLeft w:val="547"/>
          <w:marRight w:val="0"/>
          <w:marTop w:val="115"/>
          <w:marBottom w:val="0"/>
          <w:divBdr>
            <w:top w:val="none" w:sz="0" w:space="0" w:color="auto"/>
            <w:left w:val="none" w:sz="0" w:space="0" w:color="auto"/>
            <w:bottom w:val="none" w:sz="0" w:space="0" w:color="auto"/>
            <w:right w:val="none" w:sz="0" w:space="0" w:color="auto"/>
          </w:divBdr>
        </w:div>
        <w:div w:id="469976563">
          <w:marLeft w:val="547"/>
          <w:marRight w:val="0"/>
          <w:marTop w:val="115"/>
          <w:marBottom w:val="0"/>
          <w:divBdr>
            <w:top w:val="none" w:sz="0" w:space="0" w:color="auto"/>
            <w:left w:val="none" w:sz="0" w:space="0" w:color="auto"/>
            <w:bottom w:val="none" w:sz="0" w:space="0" w:color="auto"/>
            <w:right w:val="none" w:sz="0" w:space="0" w:color="auto"/>
          </w:divBdr>
        </w:div>
      </w:divsChild>
    </w:div>
    <w:div w:id="329211684">
      <w:bodyDiv w:val="1"/>
      <w:marLeft w:val="0"/>
      <w:marRight w:val="0"/>
      <w:marTop w:val="0"/>
      <w:marBottom w:val="0"/>
      <w:divBdr>
        <w:top w:val="none" w:sz="0" w:space="0" w:color="auto"/>
        <w:left w:val="none" w:sz="0" w:space="0" w:color="auto"/>
        <w:bottom w:val="none" w:sz="0" w:space="0" w:color="auto"/>
        <w:right w:val="none" w:sz="0" w:space="0" w:color="auto"/>
      </w:divBdr>
      <w:divsChild>
        <w:div w:id="347760297">
          <w:marLeft w:val="547"/>
          <w:marRight w:val="0"/>
          <w:marTop w:val="115"/>
          <w:marBottom w:val="0"/>
          <w:divBdr>
            <w:top w:val="none" w:sz="0" w:space="0" w:color="auto"/>
            <w:left w:val="none" w:sz="0" w:space="0" w:color="auto"/>
            <w:bottom w:val="none" w:sz="0" w:space="0" w:color="auto"/>
            <w:right w:val="none" w:sz="0" w:space="0" w:color="auto"/>
          </w:divBdr>
        </w:div>
        <w:div w:id="1517429252">
          <w:marLeft w:val="547"/>
          <w:marRight w:val="0"/>
          <w:marTop w:val="115"/>
          <w:marBottom w:val="0"/>
          <w:divBdr>
            <w:top w:val="none" w:sz="0" w:space="0" w:color="auto"/>
            <w:left w:val="none" w:sz="0" w:space="0" w:color="auto"/>
            <w:bottom w:val="none" w:sz="0" w:space="0" w:color="auto"/>
            <w:right w:val="none" w:sz="0" w:space="0" w:color="auto"/>
          </w:divBdr>
        </w:div>
        <w:div w:id="1542667991">
          <w:marLeft w:val="547"/>
          <w:marRight w:val="0"/>
          <w:marTop w:val="115"/>
          <w:marBottom w:val="0"/>
          <w:divBdr>
            <w:top w:val="none" w:sz="0" w:space="0" w:color="auto"/>
            <w:left w:val="none" w:sz="0" w:space="0" w:color="auto"/>
            <w:bottom w:val="none" w:sz="0" w:space="0" w:color="auto"/>
            <w:right w:val="none" w:sz="0" w:space="0" w:color="auto"/>
          </w:divBdr>
        </w:div>
        <w:div w:id="1993367017">
          <w:marLeft w:val="547"/>
          <w:marRight w:val="0"/>
          <w:marTop w:val="115"/>
          <w:marBottom w:val="0"/>
          <w:divBdr>
            <w:top w:val="none" w:sz="0" w:space="0" w:color="auto"/>
            <w:left w:val="none" w:sz="0" w:space="0" w:color="auto"/>
            <w:bottom w:val="none" w:sz="0" w:space="0" w:color="auto"/>
            <w:right w:val="none" w:sz="0" w:space="0" w:color="auto"/>
          </w:divBdr>
        </w:div>
      </w:divsChild>
    </w:div>
    <w:div w:id="337200725">
      <w:bodyDiv w:val="1"/>
      <w:marLeft w:val="0"/>
      <w:marRight w:val="0"/>
      <w:marTop w:val="0"/>
      <w:marBottom w:val="0"/>
      <w:divBdr>
        <w:top w:val="none" w:sz="0" w:space="0" w:color="auto"/>
        <w:left w:val="none" w:sz="0" w:space="0" w:color="auto"/>
        <w:bottom w:val="none" w:sz="0" w:space="0" w:color="auto"/>
        <w:right w:val="none" w:sz="0" w:space="0" w:color="auto"/>
      </w:divBdr>
      <w:divsChild>
        <w:div w:id="704214188">
          <w:marLeft w:val="1166"/>
          <w:marRight w:val="0"/>
          <w:marTop w:val="106"/>
          <w:marBottom w:val="0"/>
          <w:divBdr>
            <w:top w:val="none" w:sz="0" w:space="0" w:color="auto"/>
            <w:left w:val="none" w:sz="0" w:space="0" w:color="auto"/>
            <w:bottom w:val="none" w:sz="0" w:space="0" w:color="auto"/>
            <w:right w:val="none" w:sz="0" w:space="0" w:color="auto"/>
          </w:divBdr>
        </w:div>
        <w:div w:id="1869758548">
          <w:marLeft w:val="1166"/>
          <w:marRight w:val="0"/>
          <w:marTop w:val="106"/>
          <w:marBottom w:val="0"/>
          <w:divBdr>
            <w:top w:val="none" w:sz="0" w:space="0" w:color="auto"/>
            <w:left w:val="none" w:sz="0" w:space="0" w:color="auto"/>
            <w:bottom w:val="none" w:sz="0" w:space="0" w:color="auto"/>
            <w:right w:val="none" w:sz="0" w:space="0" w:color="auto"/>
          </w:divBdr>
        </w:div>
        <w:div w:id="2082407585">
          <w:marLeft w:val="1166"/>
          <w:marRight w:val="0"/>
          <w:marTop w:val="106"/>
          <w:marBottom w:val="0"/>
          <w:divBdr>
            <w:top w:val="none" w:sz="0" w:space="0" w:color="auto"/>
            <w:left w:val="none" w:sz="0" w:space="0" w:color="auto"/>
            <w:bottom w:val="none" w:sz="0" w:space="0" w:color="auto"/>
            <w:right w:val="none" w:sz="0" w:space="0" w:color="auto"/>
          </w:divBdr>
        </w:div>
        <w:div w:id="2094466210">
          <w:marLeft w:val="1166"/>
          <w:marRight w:val="0"/>
          <w:marTop w:val="106"/>
          <w:marBottom w:val="0"/>
          <w:divBdr>
            <w:top w:val="none" w:sz="0" w:space="0" w:color="auto"/>
            <w:left w:val="none" w:sz="0" w:space="0" w:color="auto"/>
            <w:bottom w:val="none" w:sz="0" w:space="0" w:color="auto"/>
            <w:right w:val="none" w:sz="0" w:space="0" w:color="auto"/>
          </w:divBdr>
        </w:div>
      </w:divsChild>
    </w:div>
    <w:div w:id="338391955">
      <w:bodyDiv w:val="1"/>
      <w:marLeft w:val="0"/>
      <w:marRight w:val="0"/>
      <w:marTop w:val="0"/>
      <w:marBottom w:val="0"/>
      <w:divBdr>
        <w:top w:val="none" w:sz="0" w:space="0" w:color="auto"/>
        <w:left w:val="none" w:sz="0" w:space="0" w:color="auto"/>
        <w:bottom w:val="none" w:sz="0" w:space="0" w:color="auto"/>
        <w:right w:val="none" w:sz="0" w:space="0" w:color="auto"/>
      </w:divBdr>
      <w:divsChild>
        <w:div w:id="243153188">
          <w:marLeft w:val="547"/>
          <w:marRight w:val="0"/>
          <w:marTop w:val="115"/>
          <w:marBottom w:val="0"/>
          <w:divBdr>
            <w:top w:val="none" w:sz="0" w:space="0" w:color="auto"/>
            <w:left w:val="none" w:sz="0" w:space="0" w:color="auto"/>
            <w:bottom w:val="none" w:sz="0" w:space="0" w:color="auto"/>
            <w:right w:val="none" w:sz="0" w:space="0" w:color="auto"/>
          </w:divBdr>
        </w:div>
        <w:div w:id="1206020978">
          <w:marLeft w:val="1166"/>
          <w:marRight w:val="0"/>
          <w:marTop w:val="115"/>
          <w:marBottom w:val="0"/>
          <w:divBdr>
            <w:top w:val="none" w:sz="0" w:space="0" w:color="auto"/>
            <w:left w:val="none" w:sz="0" w:space="0" w:color="auto"/>
            <w:bottom w:val="none" w:sz="0" w:space="0" w:color="auto"/>
            <w:right w:val="none" w:sz="0" w:space="0" w:color="auto"/>
          </w:divBdr>
        </w:div>
        <w:div w:id="1397047076">
          <w:marLeft w:val="1166"/>
          <w:marRight w:val="0"/>
          <w:marTop w:val="115"/>
          <w:marBottom w:val="0"/>
          <w:divBdr>
            <w:top w:val="none" w:sz="0" w:space="0" w:color="auto"/>
            <w:left w:val="none" w:sz="0" w:space="0" w:color="auto"/>
            <w:bottom w:val="none" w:sz="0" w:space="0" w:color="auto"/>
            <w:right w:val="none" w:sz="0" w:space="0" w:color="auto"/>
          </w:divBdr>
        </w:div>
        <w:div w:id="1641378171">
          <w:marLeft w:val="547"/>
          <w:marRight w:val="0"/>
          <w:marTop w:val="115"/>
          <w:marBottom w:val="0"/>
          <w:divBdr>
            <w:top w:val="none" w:sz="0" w:space="0" w:color="auto"/>
            <w:left w:val="none" w:sz="0" w:space="0" w:color="auto"/>
            <w:bottom w:val="none" w:sz="0" w:space="0" w:color="auto"/>
            <w:right w:val="none" w:sz="0" w:space="0" w:color="auto"/>
          </w:divBdr>
        </w:div>
        <w:div w:id="1644695667">
          <w:marLeft w:val="547"/>
          <w:marRight w:val="0"/>
          <w:marTop w:val="115"/>
          <w:marBottom w:val="0"/>
          <w:divBdr>
            <w:top w:val="none" w:sz="0" w:space="0" w:color="auto"/>
            <w:left w:val="none" w:sz="0" w:space="0" w:color="auto"/>
            <w:bottom w:val="none" w:sz="0" w:space="0" w:color="auto"/>
            <w:right w:val="none" w:sz="0" w:space="0" w:color="auto"/>
          </w:divBdr>
        </w:div>
        <w:div w:id="1664972944">
          <w:marLeft w:val="547"/>
          <w:marRight w:val="0"/>
          <w:marTop w:val="115"/>
          <w:marBottom w:val="0"/>
          <w:divBdr>
            <w:top w:val="none" w:sz="0" w:space="0" w:color="auto"/>
            <w:left w:val="none" w:sz="0" w:space="0" w:color="auto"/>
            <w:bottom w:val="none" w:sz="0" w:space="0" w:color="auto"/>
            <w:right w:val="none" w:sz="0" w:space="0" w:color="auto"/>
          </w:divBdr>
        </w:div>
        <w:div w:id="1935475788">
          <w:marLeft w:val="547"/>
          <w:marRight w:val="0"/>
          <w:marTop w:val="115"/>
          <w:marBottom w:val="0"/>
          <w:divBdr>
            <w:top w:val="none" w:sz="0" w:space="0" w:color="auto"/>
            <w:left w:val="none" w:sz="0" w:space="0" w:color="auto"/>
            <w:bottom w:val="none" w:sz="0" w:space="0" w:color="auto"/>
            <w:right w:val="none" w:sz="0" w:space="0" w:color="auto"/>
          </w:divBdr>
        </w:div>
      </w:divsChild>
    </w:div>
    <w:div w:id="339430816">
      <w:bodyDiv w:val="1"/>
      <w:marLeft w:val="0"/>
      <w:marRight w:val="0"/>
      <w:marTop w:val="0"/>
      <w:marBottom w:val="0"/>
      <w:divBdr>
        <w:top w:val="none" w:sz="0" w:space="0" w:color="auto"/>
        <w:left w:val="none" w:sz="0" w:space="0" w:color="auto"/>
        <w:bottom w:val="none" w:sz="0" w:space="0" w:color="auto"/>
        <w:right w:val="none" w:sz="0" w:space="0" w:color="auto"/>
      </w:divBdr>
      <w:divsChild>
        <w:div w:id="639463498">
          <w:marLeft w:val="547"/>
          <w:marRight w:val="0"/>
          <w:marTop w:val="115"/>
          <w:marBottom w:val="0"/>
          <w:divBdr>
            <w:top w:val="none" w:sz="0" w:space="0" w:color="auto"/>
            <w:left w:val="none" w:sz="0" w:space="0" w:color="auto"/>
            <w:bottom w:val="none" w:sz="0" w:space="0" w:color="auto"/>
            <w:right w:val="none" w:sz="0" w:space="0" w:color="auto"/>
          </w:divBdr>
        </w:div>
        <w:div w:id="1014452871">
          <w:marLeft w:val="547"/>
          <w:marRight w:val="0"/>
          <w:marTop w:val="115"/>
          <w:marBottom w:val="0"/>
          <w:divBdr>
            <w:top w:val="none" w:sz="0" w:space="0" w:color="auto"/>
            <w:left w:val="none" w:sz="0" w:space="0" w:color="auto"/>
            <w:bottom w:val="none" w:sz="0" w:space="0" w:color="auto"/>
            <w:right w:val="none" w:sz="0" w:space="0" w:color="auto"/>
          </w:divBdr>
        </w:div>
      </w:divsChild>
    </w:div>
    <w:div w:id="345063430">
      <w:bodyDiv w:val="1"/>
      <w:marLeft w:val="0"/>
      <w:marRight w:val="0"/>
      <w:marTop w:val="0"/>
      <w:marBottom w:val="0"/>
      <w:divBdr>
        <w:top w:val="none" w:sz="0" w:space="0" w:color="auto"/>
        <w:left w:val="none" w:sz="0" w:space="0" w:color="auto"/>
        <w:bottom w:val="none" w:sz="0" w:space="0" w:color="auto"/>
        <w:right w:val="none" w:sz="0" w:space="0" w:color="auto"/>
      </w:divBdr>
    </w:div>
    <w:div w:id="345910152">
      <w:bodyDiv w:val="1"/>
      <w:marLeft w:val="0"/>
      <w:marRight w:val="0"/>
      <w:marTop w:val="0"/>
      <w:marBottom w:val="0"/>
      <w:divBdr>
        <w:top w:val="none" w:sz="0" w:space="0" w:color="auto"/>
        <w:left w:val="none" w:sz="0" w:space="0" w:color="auto"/>
        <w:bottom w:val="none" w:sz="0" w:space="0" w:color="auto"/>
        <w:right w:val="none" w:sz="0" w:space="0" w:color="auto"/>
      </w:divBdr>
      <w:divsChild>
        <w:div w:id="318772016">
          <w:marLeft w:val="547"/>
          <w:marRight w:val="0"/>
          <w:marTop w:val="115"/>
          <w:marBottom w:val="0"/>
          <w:divBdr>
            <w:top w:val="none" w:sz="0" w:space="0" w:color="auto"/>
            <w:left w:val="none" w:sz="0" w:space="0" w:color="auto"/>
            <w:bottom w:val="none" w:sz="0" w:space="0" w:color="auto"/>
            <w:right w:val="none" w:sz="0" w:space="0" w:color="auto"/>
          </w:divBdr>
        </w:div>
        <w:div w:id="963461706">
          <w:marLeft w:val="547"/>
          <w:marRight w:val="0"/>
          <w:marTop w:val="115"/>
          <w:marBottom w:val="0"/>
          <w:divBdr>
            <w:top w:val="none" w:sz="0" w:space="0" w:color="auto"/>
            <w:left w:val="none" w:sz="0" w:space="0" w:color="auto"/>
            <w:bottom w:val="none" w:sz="0" w:space="0" w:color="auto"/>
            <w:right w:val="none" w:sz="0" w:space="0" w:color="auto"/>
          </w:divBdr>
        </w:div>
      </w:divsChild>
    </w:div>
    <w:div w:id="347176004">
      <w:bodyDiv w:val="1"/>
      <w:marLeft w:val="0"/>
      <w:marRight w:val="0"/>
      <w:marTop w:val="0"/>
      <w:marBottom w:val="0"/>
      <w:divBdr>
        <w:top w:val="none" w:sz="0" w:space="0" w:color="auto"/>
        <w:left w:val="none" w:sz="0" w:space="0" w:color="auto"/>
        <w:bottom w:val="none" w:sz="0" w:space="0" w:color="auto"/>
        <w:right w:val="none" w:sz="0" w:space="0" w:color="auto"/>
      </w:divBdr>
      <w:divsChild>
        <w:div w:id="1040083032">
          <w:marLeft w:val="547"/>
          <w:marRight w:val="0"/>
          <w:marTop w:val="115"/>
          <w:marBottom w:val="0"/>
          <w:divBdr>
            <w:top w:val="none" w:sz="0" w:space="0" w:color="auto"/>
            <w:left w:val="none" w:sz="0" w:space="0" w:color="auto"/>
            <w:bottom w:val="none" w:sz="0" w:space="0" w:color="auto"/>
            <w:right w:val="none" w:sz="0" w:space="0" w:color="auto"/>
          </w:divBdr>
        </w:div>
        <w:div w:id="1366517384">
          <w:marLeft w:val="547"/>
          <w:marRight w:val="0"/>
          <w:marTop w:val="115"/>
          <w:marBottom w:val="0"/>
          <w:divBdr>
            <w:top w:val="none" w:sz="0" w:space="0" w:color="auto"/>
            <w:left w:val="none" w:sz="0" w:space="0" w:color="auto"/>
            <w:bottom w:val="none" w:sz="0" w:space="0" w:color="auto"/>
            <w:right w:val="none" w:sz="0" w:space="0" w:color="auto"/>
          </w:divBdr>
        </w:div>
        <w:div w:id="1940290076">
          <w:marLeft w:val="547"/>
          <w:marRight w:val="0"/>
          <w:marTop w:val="115"/>
          <w:marBottom w:val="0"/>
          <w:divBdr>
            <w:top w:val="none" w:sz="0" w:space="0" w:color="auto"/>
            <w:left w:val="none" w:sz="0" w:space="0" w:color="auto"/>
            <w:bottom w:val="none" w:sz="0" w:space="0" w:color="auto"/>
            <w:right w:val="none" w:sz="0" w:space="0" w:color="auto"/>
          </w:divBdr>
        </w:div>
      </w:divsChild>
    </w:div>
    <w:div w:id="350227501">
      <w:bodyDiv w:val="1"/>
      <w:marLeft w:val="0"/>
      <w:marRight w:val="0"/>
      <w:marTop w:val="0"/>
      <w:marBottom w:val="0"/>
      <w:divBdr>
        <w:top w:val="none" w:sz="0" w:space="0" w:color="auto"/>
        <w:left w:val="none" w:sz="0" w:space="0" w:color="auto"/>
        <w:bottom w:val="none" w:sz="0" w:space="0" w:color="auto"/>
        <w:right w:val="none" w:sz="0" w:space="0" w:color="auto"/>
      </w:divBdr>
    </w:div>
    <w:div w:id="354617651">
      <w:bodyDiv w:val="1"/>
      <w:marLeft w:val="0"/>
      <w:marRight w:val="0"/>
      <w:marTop w:val="0"/>
      <w:marBottom w:val="0"/>
      <w:divBdr>
        <w:top w:val="none" w:sz="0" w:space="0" w:color="auto"/>
        <w:left w:val="none" w:sz="0" w:space="0" w:color="auto"/>
        <w:bottom w:val="none" w:sz="0" w:space="0" w:color="auto"/>
        <w:right w:val="none" w:sz="0" w:space="0" w:color="auto"/>
      </w:divBdr>
    </w:div>
    <w:div w:id="355277306">
      <w:bodyDiv w:val="1"/>
      <w:marLeft w:val="0"/>
      <w:marRight w:val="0"/>
      <w:marTop w:val="0"/>
      <w:marBottom w:val="0"/>
      <w:divBdr>
        <w:top w:val="none" w:sz="0" w:space="0" w:color="auto"/>
        <w:left w:val="none" w:sz="0" w:space="0" w:color="auto"/>
        <w:bottom w:val="none" w:sz="0" w:space="0" w:color="auto"/>
        <w:right w:val="none" w:sz="0" w:space="0" w:color="auto"/>
      </w:divBdr>
      <w:divsChild>
        <w:div w:id="271593176">
          <w:marLeft w:val="547"/>
          <w:marRight w:val="0"/>
          <w:marTop w:val="115"/>
          <w:marBottom w:val="0"/>
          <w:divBdr>
            <w:top w:val="none" w:sz="0" w:space="0" w:color="auto"/>
            <w:left w:val="none" w:sz="0" w:space="0" w:color="auto"/>
            <w:bottom w:val="none" w:sz="0" w:space="0" w:color="auto"/>
            <w:right w:val="none" w:sz="0" w:space="0" w:color="auto"/>
          </w:divBdr>
        </w:div>
        <w:div w:id="1247232500">
          <w:marLeft w:val="547"/>
          <w:marRight w:val="0"/>
          <w:marTop w:val="115"/>
          <w:marBottom w:val="0"/>
          <w:divBdr>
            <w:top w:val="none" w:sz="0" w:space="0" w:color="auto"/>
            <w:left w:val="none" w:sz="0" w:space="0" w:color="auto"/>
            <w:bottom w:val="none" w:sz="0" w:space="0" w:color="auto"/>
            <w:right w:val="none" w:sz="0" w:space="0" w:color="auto"/>
          </w:divBdr>
        </w:div>
        <w:div w:id="2110617459">
          <w:marLeft w:val="547"/>
          <w:marRight w:val="0"/>
          <w:marTop w:val="115"/>
          <w:marBottom w:val="0"/>
          <w:divBdr>
            <w:top w:val="none" w:sz="0" w:space="0" w:color="auto"/>
            <w:left w:val="none" w:sz="0" w:space="0" w:color="auto"/>
            <w:bottom w:val="none" w:sz="0" w:space="0" w:color="auto"/>
            <w:right w:val="none" w:sz="0" w:space="0" w:color="auto"/>
          </w:divBdr>
        </w:div>
      </w:divsChild>
    </w:div>
    <w:div w:id="361521820">
      <w:bodyDiv w:val="1"/>
      <w:marLeft w:val="0"/>
      <w:marRight w:val="0"/>
      <w:marTop w:val="0"/>
      <w:marBottom w:val="0"/>
      <w:divBdr>
        <w:top w:val="none" w:sz="0" w:space="0" w:color="auto"/>
        <w:left w:val="none" w:sz="0" w:space="0" w:color="auto"/>
        <w:bottom w:val="none" w:sz="0" w:space="0" w:color="auto"/>
        <w:right w:val="none" w:sz="0" w:space="0" w:color="auto"/>
      </w:divBdr>
      <w:divsChild>
        <w:div w:id="275917474">
          <w:marLeft w:val="547"/>
          <w:marRight w:val="0"/>
          <w:marTop w:val="115"/>
          <w:marBottom w:val="0"/>
          <w:divBdr>
            <w:top w:val="none" w:sz="0" w:space="0" w:color="auto"/>
            <w:left w:val="none" w:sz="0" w:space="0" w:color="auto"/>
            <w:bottom w:val="none" w:sz="0" w:space="0" w:color="auto"/>
            <w:right w:val="none" w:sz="0" w:space="0" w:color="auto"/>
          </w:divBdr>
        </w:div>
        <w:div w:id="279000312">
          <w:marLeft w:val="1166"/>
          <w:marRight w:val="0"/>
          <w:marTop w:val="115"/>
          <w:marBottom w:val="0"/>
          <w:divBdr>
            <w:top w:val="none" w:sz="0" w:space="0" w:color="auto"/>
            <w:left w:val="none" w:sz="0" w:space="0" w:color="auto"/>
            <w:bottom w:val="none" w:sz="0" w:space="0" w:color="auto"/>
            <w:right w:val="none" w:sz="0" w:space="0" w:color="auto"/>
          </w:divBdr>
        </w:div>
        <w:div w:id="674381721">
          <w:marLeft w:val="1166"/>
          <w:marRight w:val="0"/>
          <w:marTop w:val="115"/>
          <w:marBottom w:val="0"/>
          <w:divBdr>
            <w:top w:val="none" w:sz="0" w:space="0" w:color="auto"/>
            <w:left w:val="none" w:sz="0" w:space="0" w:color="auto"/>
            <w:bottom w:val="none" w:sz="0" w:space="0" w:color="auto"/>
            <w:right w:val="none" w:sz="0" w:space="0" w:color="auto"/>
          </w:divBdr>
        </w:div>
        <w:div w:id="992873576">
          <w:marLeft w:val="547"/>
          <w:marRight w:val="0"/>
          <w:marTop w:val="115"/>
          <w:marBottom w:val="0"/>
          <w:divBdr>
            <w:top w:val="none" w:sz="0" w:space="0" w:color="auto"/>
            <w:left w:val="none" w:sz="0" w:space="0" w:color="auto"/>
            <w:bottom w:val="none" w:sz="0" w:space="0" w:color="auto"/>
            <w:right w:val="none" w:sz="0" w:space="0" w:color="auto"/>
          </w:divBdr>
        </w:div>
        <w:div w:id="1307007864">
          <w:marLeft w:val="1166"/>
          <w:marRight w:val="0"/>
          <w:marTop w:val="115"/>
          <w:marBottom w:val="0"/>
          <w:divBdr>
            <w:top w:val="none" w:sz="0" w:space="0" w:color="auto"/>
            <w:left w:val="none" w:sz="0" w:space="0" w:color="auto"/>
            <w:bottom w:val="none" w:sz="0" w:space="0" w:color="auto"/>
            <w:right w:val="none" w:sz="0" w:space="0" w:color="auto"/>
          </w:divBdr>
        </w:div>
        <w:div w:id="1723480903">
          <w:marLeft w:val="547"/>
          <w:marRight w:val="0"/>
          <w:marTop w:val="115"/>
          <w:marBottom w:val="0"/>
          <w:divBdr>
            <w:top w:val="none" w:sz="0" w:space="0" w:color="auto"/>
            <w:left w:val="none" w:sz="0" w:space="0" w:color="auto"/>
            <w:bottom w:val="none" w:sz="0" w:space="0" w:color="auto"/>
            <w:right w:val="none" w:sz="0" w:space="0" w:color="auto"/>
          </w:divBdr>
        </w:div>
      </w:divsChild>
    </w:div>
    <w:div w:id="368191020">
      <w:bodyDiv w:val="1"/>
      <w:marLeft w:val="0"/>
      <w:marRight w:val="0"/>
      <w:marTop w:val="0"/>
      <w:marBottom w:val="0"/>
      <w:divBdr>
        <w:top w:val="none" w:sz="0" w:space="0" w:color="auto"/>
        <w:left w:val="none" w:sz="0" w:space="0" w:color="auto"/>
        <w:bottom w:val="none" w:sz="0" w:space="0" w:color="auto"/>
        <w:right w:val="none" w:sz="0" w:space="0" w:color="auto"/>
      </w:divBdr>
      <w:divsChild>
        <w:div w:id="99254195">
          <w:marLeft w:val="547"/>
          <w:marRight w:val="0"/>
          <w:marTop w:val="115"/>
          <w:marBottom w:val="0"/>
          <w:divBdr>
            <w:top w:val="none" w:sz="0" w:space="0" w:color="auto"/>
            <w:left w:val="none" w:sz="0" w:space="0" w:color="auto"/>
            <w:bottom w:val="none" w:sz="0" w:space="0" w:color="auto"/>
            <w:right w:val="none" w:sz="0" w:space="0" w:color="auto"/>
          </w:divBdr>
        </w:div>
        <w:div w:id="225383968">
          <w:marLeft w:val="547"/>
          <w:marRight w:val="0"/>
          <w:marTop w:val="115"/>
          <w:marBottom w:val="0"/>
          <w:divBdr>
            <w:top w:val="none" w:sz="0" w:space="0" w:color="auto"/>
            <w:left w:val="none" w:sz="0" w:space="0" w:color="auto"/>
            <w:bottom w:val="none" w:sz="0" w:space="0" w:color="auto"/>
            <w:right w:val="none" w:sz="0" w:space="0" w:color="auto"/>
          </w:divBdr>
        </w:div>
      </w:divsChild>
    </w:div>
    <w:div w:id="369493821">
      <w:bodyDiv w:val="1"/>
      <w:marLeft w:val="0"/>
      <w:marRight w:val="0"/>
      <w:marTop w:val="0"/>
      <w:marBottom w:val="0"/>
      <w:divBdr>
        <w:top w:val="none" w:sz="0" w:space="0" w:color="auto"/>
        <w:left w:val="none" w:sz="0" w:space="0" w:color="auto"/>
        <w:bottom w:val="none" w:sz="0" w:space="0" w:color="auto"/>
        <w:right w:val="none" w:sz="0" w:space="0" w:color="auto"/>
      </w:divBdr>
    </w:div>
    <w:div w:id="376508929">
      <w:bodyDiv w:val="1"/>
      <w:marLeft w:val="0"/>
      <w:marRight w:val="0"/>
      <w:marTop w:val="0"/>
      <w:marBottom w:val="0"/>
      <w:divBdr>
        <w:top w:val="none" w:sz="0" w:space="0" w:color="auto"/>
        <w:left w:val="none" w:sz="0" w:space="0" w:color="auto"/>
        <w:bottom w:val="none" w:sz="0" w:space="0" w:color="auto"/>
        <w:right w:val="none" w:sz="0" w:space="0" w:color="auto"/>
      </w:divBdr>
      <w:divsChild>
        <w:div w:id="341207590">
          <w:marLeft w:val="1166"/>
          <w:marRight w:val="0"/>
          <w:marTop w:val="115"/>
          <w:marBottom w:val="0"/>
          <w:divBdr>
            <w:top w:val="none" w:sz="0" w:space="0" w:color="auto"/>
            <w:left w:val="none" w:sz="0" w:space="0" w:color="auto"/>
            <w:bottom w:val="none" w:sz="0" w:space="0" w:color="auto"/>
            <w:right w:val="none" w:sz="0" w:space="0" w:color="auto"/>
          </w:divBdr>
        </w:div>
        <w:div w:id="995230757">
          <w:marLeft w:val="1166"/>
          <w:marRight w:val="0"/>
          <w:marTop w:val="115"/>
          <w:marBottom w:val="0"/>
          <w:divBdr>
            <w:top w:val="none" w:sz="0" w:space="0" w:color="auto"/>
            <w:left w:val="none" w:sz="0" w:space="0" w:color="auto"/>
            <w:bottom w:val="none" w:sz="0" w:space="0" w:color="auto"/>
            <w:right w:val="none" w:sz="0" w:space="0" w:color="auto"/>
          </w:divBdr>
        </w:div>
        <w:div w:id="1026714779">
          <w:marLeft w:val="547"/>
          <w:marRight w:val="0"/>
          <w:marTop w:val="115"/>
          <w:marBottom w:val="0"/>
          <w:divBdr>
            <w:top w:val="none" w:sz="0" w:space="0" w:color="auto"/>
            <w:left w:val="none" w:sz="0" w:space="0" w:color="auto"/>
            <w:bottom w:val="none" w:sz="0" w:space="0" w:color="auto"/>
            <w:right w:val="none" w:sz="0" w:space="0" w:color="auto"/>
          </w:divBdr>
        </w:div>
        <w:div w:id="1372148501">
          <w:marLeft w:val="1166"/>
          <w:marRight w:val="0"/>
          <w:marTop w:val="115"/>
          <w:marBottom w:val="0"/>
          <w:divBdr>
            <w:top w:val="none" w:sz="0" w:space="0" w:color="auto"/>
            <w:left w:val="none" w:sz="0" w:space="0" w:color="auto"/>
            <w:bottom w:val="none" w:sz="0" w:space="0" w:color="auto"/>
            <w:right w:val="none" w:sz="0" w:space="0" w:color="auto"/>
          </w:divBdr>
        </w:div>
        <w:div w:id="1809394183">
          <w:marLeft w:val="1166"/>
          <w:marRight w:val="0"/>
          <w:marTop w:val="115"/>
          <w:marBottom w:val="0"/>
          <w:divBdr>
            <w:top w:val="none" w:sz="0" w:space="0" w:color="auto"/>
            <w:left w:val="none" w:sz="0" w:space="0" w:color="auto"/>
            <w:bottom w:val="none" w:sz="0" w:space="0" w:color="auto"/>
            <w:right w:val="none" w:sz="0" w:space="0" w:color="auto"/>
          </w:divBdr>
        </w:div>
        <w:div w:id="2134442101">
          <w:marLeft w:val="547"/>
          <w:marRight w:val="0"/>
          <w:marTop w:val="115"/>
          <w:marBottom w:val="0"/>
          <w:divBdr>
            <w:top w:val="none" w:sz="0" w:space="0" w:color="auto"/>
            <w:left w:val="none" w:sz="0" w:space="0" w:color="auto"/>
            <w:bottom w:val="none" w:sz="0" w:space="0" w:color="auto"/>
            <w:right w:val="none" w:sz="0" w:space="0" w:color="auto"/>
          </w:divBdr>
        </w:div>
      </w:divsChild>
    </w:div>
    <w:div w:id="378021021">
      <w:bodyDiv w:val="1"/>
      <w:marLeft w:val="0"/>
      <w:marRight w:val="0"/>
      <w:marTop w:val="0"/>
      <w:marBottom w:val="0"/>
      <w:divBdr>
        <w:top w:val="none" w:sz="0" w:space="0" w:color="auto"/>
        <w:left w:val="none" w:sz="0" w:space="0" w:color="auto"/>
        <w:bottom w:val="none" w:sz="0" w:space="0" w:color="auto"/>
        <w:right w:val="none" w:sz="0" w:space="0" w:color="auto"/>
      </w:divBdr>
    </w:div>
    <w:div w:id="379014492">
      <w:bodyDiv w:val="1"/>
      <w:marLeft w:val="0"/>
      <w:marRight w:val="0"/>
      <w:marTop w:val="0"/>
      <w:marBottom w:val="0"/>
      <w:divBdr>
        <w:top w:val="none" w:sz="0" w:space="0" w:color="auto"/>
        <w:left w:val="none" w:sz="0" w:space="0" w:color="auto"/>
        <w:bottom w:val="none" w:sz="0" w:space="0" w:color="auto"/>
        <w:right w:val="none" w:sz="0" w:space="0" w:color="auto"/>
      </w:divBdr>
      <w:divsChild>
        <w:div w:id="397947593">
          <w:marLeft w:val="1166"/>
          <w:marRight w:val="0"/>
          <w:marTop w:val="106"/>
          <w:marBottom w:val="0"/>
          <w:divBdr>
            <w:top w:val="none" w:sz="0" w:space="0" w:color="auto"/>
            <w:left w:val="none" w:sz="0" w:space="0" w:color="auto"/>
            <w:bottom w:val="none" w:sz="0" w:space="0" w:color="auto"/>
            <w:right w:val="none" w:sz="0" w:space="0" w:color="auto"/>
          </w:divBdr>
        </w:div>
        <w:div w:id="474763100">
          <w:marLeft w:val="1166"/>
          <w:marRight w:val="0"/>
          <w:marTop w:val="115"/>
          <w:marBottom w:val="0"/>
          <w:divBdr>
            <w:top w:val="none" w:sz="0" w:space="0" w:color="auto"/>
            <w:left w:val="none" w:sz="0" w:space="0" w:color="auto"/>
            <w:bottom w:val="none" w:sz="0" w:space="0" w:color="auto"/>
            <w:right w:val="none" w:sz="0" w:space="0" w:color="auto"/>
          </w:divBdr>
        </w:div>
        <w:div w:id="833036266">
          <w:marLeft w:val="1166"/>
          <w:marRight w:val="0"/>
          <w:marTop w:val="115"/>
          <w:marBottom w:val="0"/>
          <w:divBdr>
            <w:top w:val="none" w:sz="0" w:space="0" w:color="auto"/>
            <w:left w:val="none" w:sz="0" w:space="0" w:color="auto"/>
            <w:bottom w:val="none" w:sz="0" w:space="0" w:color="auto"/>
            <w:right w:val="none" w:sz="0" w:space="0" w:color="auto"/>
          </w:divBdr>
        </w:div>
        <w:div w:id="873616114">
          <w:marLeft w:val="547"/>
          <w:marRight w:val="0"/>
          <w:marTop w:val="106"/>
          <w:marBottom w:val="0"/>
          <w:divBdr>
            <w:top w:val="none" w:sz="0" w:space="0" w:color="auto"/>
            <w:left w:val="none" w:sz="0" w:space="0" w:color="auto"/>
            <w:bottom w:val="none" w:sz="0" w:space="0" w:color="auto"/>
            <w:right w:val="none" w:sz="0" w:space="0" w:color="auto"/>
          </w:divBdr>
        </w:div>
        <w:div w:id="884484383">
          <w:marLeft w:val="547"/>
          <w:marRight w:val="0"/>
          <w:marTop w:val="106"/>
          <w:marBottom w:val="0"/>
          <w:divBdr>
            <w:top w:val="none" w:sz="0" w:space="0" w:color="auto"/>
            <w:left w:val="none" w:sz="0" w:space="0" w:color="auto"/>
            <w:bottom w:val="none" w:sz="0" w:space="0" w:color="auto"/>
            <w:right w:val="none" w:sz="0" w:space="0" w:color="auto"/>
          </w:divBdr>
        </w:div>
        <w:div w:id="1033460673">
          <w:marLeft w:val="1166"/>
          <w:marRight w:val="0"/>
          <w:marTop w:val="106"/>
          <w:marBottom w:val="0"/>
          <w:divBdr>
            <w:top w:val="none" w:sz="0" w:space="0" w:color="auto"/>
            <w:left w:val="none" w:sz="0" w:space="0" w:color="auto"/>
            <w:bottom w:val="none" w:sz="0" w:space="0" w:color="auto"/>
            <w:right w:val="none" w:sz="0" w:space="0" w:color="auto"/>
          </w:divBdr>
        </w:div>
        <w:div w:id="1157380907">
          <w:marLeft w:val="547"/>
          <w:marRight w:val="0"/>
          <w:marTop w:val="106"/>
          <w:marBottom w:val="0"/>
          <w:divBdr>
            <w:top w:val="none" w:sz="0" w:space="0" w:color="auto"/>
            <w:left w:val="none" w:sz="0" w:space="0" w:color="auto"/>
            <w:bottom w:val="none" w:sz="0" w:space="0" w:color="auto"/>
            <w:right w:val="none" w:sz="0" w:space="0" w:color="auto"/>
          </w:divBdr>
        </w:div>
        <w:div w:id="1729498589">
          <w:marLeft w:val="1166"/>
          <w:marRight w:val="0"/>
          <w:marTop w:val="106"/>
          <w:marBottom w:val="0"/>
          <w:divBdr>
            <w:top w:val="none" w:sz="0" w:space="0" w:color="auto"/>
            <w:left w:val="none" w:sz="0" w:space="0" w:color="auto"/>
            <w:bottom w:val="none" w:sz="0" w:space="0" w:color="auto"/>
            <w:right w:val="none" w:sz="0" w:space="0" w:color="auto"/>
          </w:divBdr>
        </w:div>
        <w:div w:id="1956911728">
          <w:marLeft w:val="1166"/>
          <w:marRight w:val="0"/>
          <w:marTop w:val="115"/>
          <w:marBottom w:val="0"/>
          <w:divBdr>
            <w:top w:val="none" w:sz="0" w:space="0" w:color="auto"/>
            <w:left w:val="none" w:sz="0" w:space="0" w:color="auto"/>
            <w:bottom w:val="none" w:sz="0" w:space="0" w:color="auto"/>
            <w:right w:val="none" w:sz="0" w:space="0" w:color="auto"/>
          </w:divBdr>
        </w:div>
        <w:div w:id="1972980872">
          <w:marLeft w:val="1166"/>
          <w:marRight w:val="0"/>
          <w:marTop w:val="115"/>
          <w:marBottom w:val="0"/>
          <w:divBdr>
            <w:top w:val="none" w:sz="0" w:space="0" w:color="auto"/>
            <w:left w:val="none" w:sz="0" w:space="0" w:color="auto"/>
            <w:bottom w:val="none" w:sz="0" w:space="0" w:color="auto"/>
            <w:right w:val="none" w:sz="0" w:space="0" w:color="auto"/>
          </w:divBdr>
        </w:div>
      </w:divsChild>
    </w:div>
    <w:div w:id="382412641">
      <w:bodyDiv w:val="1"/>
      <w:marLeft w:val="0"/>
      <w:marRight w:val="0"/>
      <w:marTop w:val="0"/>
      <w:marBottom w:val="0"/>
      <w:divBdr>
        <w:top w:val="none" w:sz="0" w:space="0" w:color="auto"/>
        <w:left w:val="none" w:sz="0" w:space="0" w:color="auto"/>
        <w:bottom w:val="none" w:sz="0" w:space="0" w:color="auto"/>
        <w:right w:val="none" w:sz="0" w:space="0" w:color="auto"/>
      </w:divBdr>
      <w:divsChild>
        <w:div w:id="856850392">
          <w:marLeft w:val="547"/>
          <w:marRight w:val="0"/>
          <w:marTop w:val="115"/>
          <w:marBottom w:val="0"/>
          <w:divBdr>
            <w:top w:val="none" w:sz="0" w:space="0" w:color="auto"/>
            <w:left w:val="none" w:sz="0" w:space="0" w:color="auto"/>
            <w:bottom w:val="none" w:sz="0" w:space="0" w:color="auto"/>
            <w:right w:val="none" w:sz="0" w:space="0" w:color="auto"/>
          </w:divBdr>
        </w:div>
        <w:div w:id="2116435996">
          <w:marLeft w:val="547"/>
          <w:marRight w:val="0"/>
          <w:marTop w:val="115"/>
          <w:marBottom w:val="0"/>
          <w:divBdr>
            <w:top w:val="none" w:sz="0" w:space="0" w:color="auto"/>
            <w:left w:val="none" w:sz="0" w:space="0" w:color="auto"/>
            <w:bottom w:val="none" w:sz="0" w:space="0" w:color="auto"/>
            <w:right w:val="none" w:sz="0" w:space="0" w:color="auto"/>
          </w:divBdr>
        </w:div>
      </w:divsChild>
    </w:div>
    <w:div w:id="383456184">
      <w:bodyDiv w:val="1"/>
      <w:marLeft w:val="0"/>
      <w:marRight w:val="0"/>
      <w:marTop w:val="0"/>
      <w:marBottom w:val="0"/>
      <w:divBdr>
        <w:top w:val="none" w:sz="0" w:space="0" w:color="auto"/>
        <w:left w:val="none" w:sz="0" w:space="0" w:color="auto"/>
        <w:bottom w:val="none" w:sz="0" w:space="0" w:color="auto"/>
        <w:right w:val="none" w:sz="0" w:space="0" w:color="auto"/>
      </w:divBdr>
    </w:div>
    <w:div w:id="389764715">
      <w:bodyDiv w:val="1"/>
      <w:marLeft w:val="0"/>
      <w:marRight w:val="0"/>
      <w:marTop w:val="0"/>
      <w:marBottom w:val="0"/>
      <w:divBdr>
        <w:top w:val="none" w:sz="0" w:space="0" w:color="auto"/>
        <w:left w:val="none" w:sz="0" w:space="0" w:color="auto"/>
        <w:bottom w:val="none" w:sz="0" w:space="0" w:color="auto"/>
        <w:right w:val="none" w:sz="0" w:space="0" w:color="auto"/>
      </w:divBdr>
      <w:divsChild>
        <w:div w:id="1705211202">
          <w:marLeft w:val="547"/>
          <w:marRight w:val="0"/>
          <w:marTop w:val="115"/>
          <w:marBottom w:val="0"/>
          <w:divBdr>
            <w:top w:val="none" w:sz="0" w:space="0" w:color="auto"/>
            <w:left w:val="none" w:sz="0" w:space="0" w:color="auto"/>
            <w:bottom w:val="none" w:sz="0" w:space="0" w:color="auto"/>
            <w:right w:val="none" w:sz="0" w:space="0" w:color="auto"/>
          </w:divBdr>
        </w:div>
        <w:div w:id="1896381752">
          <w:marLeft w:val="547"/>
          <w:marRight w:val="0"/>
          <w:marTop w:val="115"/>
          <w:marBottom w:val="0"/>
          <w:divBdr>
            <w:top w:val="none" w:sz="0" w:space="0" w:color="auto"/>
            <w:left w:val="none" w:sz="0" w:space="0" w:color="auto"/>
            <w:bottom w:val="none" w:sz="0" w:space="0" w:color="auto"/>
            <w:right w:val="none" w:sz="0" w:space="0" w:color="auto"/>
          </w:divBdr>
        </w:div>
        <w:div w:id="2075394302">
          <w:marLeft w:val="547"/>
          <w:marRight w:val="0"/>
          <w:marTop w:val="115"/>
          <w:marBottom w:val="0"/>
          <w:divBdr>
            <w:top w:val="none" w:sz="0" w:space="0" w:color="auto"/>
            <w:left w:val="none" w:sz="0" w:space="0" w:color="auto"/>
            <w:bottom w:val="none" w:sz="0" w:space="0" w:color="auto"/>
            <w:right w:val="none" w:sz="0" w:space="0" w:color="auto"/>
          </w:divBdr>
        </w:div>
      </w:divsChild>
    </w:div>
    <w:div w:id="397165988">
      <w:bodyDiv w:val="1"/>
      <w:marLeft w:val="0"/>
      <w:marRight w:val="0"/>
      <w:marTop w:val="0"/>
      <w:marBottom w:val="0"/>
      <w:divBdr>
        <w:top w:val="none" w:sz="0" w:space="0" w:color="auto"/>
        <w:left w:val="none" w:sz="0" w:space="0" w:color="auto"/>
        <w:bottom w:val="none" w:sz="0" w:space="0" w:color="auto"/>
        <w:right w:val="none" w:sz="0" w:space="0" w:color="auto"/>
      </w:divBdr>
    </w:div>
    <w:div w:id="397485171">
      <w:bodyDiv w:val="1"/>
      <w:marLeft w:val="0"/>
      <w:marRight w:val="0"/>
      <w:marTop w:val="0"/>
      <w:marBottom w:val="0"/>
      <w:divBdr>
        <w:top w:val="none" w:sz="0" w:space="0" w:color="auto"/>
        <w:left w:val="none" w:sz="0" w:space="0" w:color="auto"/>
        <w:bottom w:val="none" w:sz="0" w:space="0" w:color="auto"/>
        <w:right w:val="none" w:sz="0" w:space="0" w:color="auto"/>
      </w:divBdr>
      <w:divsChild>
        <w:div w:id="334770500">
          <w:marLeft w:val="547"/>
          <w:marRight w:val="0"/>
          <w:marTop w:val="106"/>
          <w:marBottom w:val="0"/>
          <w:divBdr>
            <w:top w:val="none" w:sz="0" w:space="0" w:color="auto"/>
            <w:left w:val="none" w:sz="0" w:space="0" w:color="auto"/>
            <w:bottom w:val="none" w:sz="0" w:space="0" w:color="auto"/>
            <w:right w:val="none" w:sz="0" w:space="0" w:color="auto"/>
          </w:divBdr>
        </w:div>
      </w:divsChild>
    </w:div>
    <w:div w:id="398867947">
      <w:bodyDiv w:val="1"/>
      <w:marLeft w:val="0"/>
      <w:marRight w:val="0"/>
      <w:marTop w:val="0"/>
      <w:marBottom w:val="0"/>
      <w:divBdr>
        <w:top w:val="none" w:sz="0" w:space="0" w:color="auto"/>
        <w:left w:val="none" w:sz="0" w:space="0" w:color="auto"/>
        <w:bottom w:val="none" w:sz="0" w:space="0" w:color="auto"/>
        <w:right w:val="none" w:sz="0" w:space="0" w:color="auto"/>
      </w:divBdr>
      <w:divsChild>
        <w:div w:id="18750495">
          <w:marLeft w:val="547"/>
          <w:marRight w:val="0"/>
          <w:marTop w:val="106"/>
          <w:marBottom w:val="0"/>
          <w:divBdr>
            <w:top w:val="none" w:sz="0" w:space="0" w:color="auto"/>
            <w:left w:val="none" w:sz="0" w:space="0" w:color="auto"/>
            <w:bottom w:val="none" w:sz="0" w:space="0" w:color="auto"/>
            <w:right w:val="none" w:sz="0" w:space="0" w:color="auto"/>
          </w:divBdr>
        </w:div>
        <w:div w:id="236520917">
          <w:marLeft w:val="547"/>
          <w:marRight w:val="0"/>
          <w:marTop w:val="106"/>
          <w:marBottom w:val="0"/>
          <w:divBdr>
            <w:top w:val="none" w:sz="0" w:space="0" w:color="auto"/>
            <w:left w:val="none" w:sz="0" w:space="0" w:color="auto"/>
            <w:bottom w:val="none" w:sz="0" w:space="0" w:color="auto"/>
            <w:right w:val="none" w:sz="0" w:space="0" w:color="auto"/>
          </w:divBdr>
        </w:div>
        <w:div w:id="374424945">
          <w:marLeft w:val="547"/>
          <w:marRight w:val="0"/>
          <w:marTop w:val="106"/>
          <w:marBottom w:val="0"/>
          <w:divBdr>
            <w:top w:val="none" w:sz="0" w:space="0" w:color="auto"/>
            <w:left w:val="none" w:sz="0" w:space="0" w:color="auto"/>
            <w:bottom w:val="none" w:sz="0" w:space="0" w:color="auto"/>
            <w:right w:val="none" w:sz="0" w:space="0" w:color="auto"/>
          </w:divBdr>
        </w:div>
        <w:div w:id="748111822">
          <w:marLeft w:val="547"/>
          <w:marRight w:val="0"/>
          <w:marTop w:val="106"/>
          <w:marBottom w:val="0"/>
          <w:divBdr>
            <w:top w:val="none" w:sz="0" w:space="0" w:color="auto"/>
            <w:left w:val="none" w:sz="0" w:space="0" w:color="auto"/>
            <w:bottom w:val="none" w:sz="0" w:space="0" w:color="auto"/>
            <w:right w:val="none" w:sz="0" w:space="0" w:color="auto"/>
          </w:divBdr>
        </w:div>
        <w:div w:id="1019047188">
          <w:marLeft w:val="547"/>
          <w:marRight w:val="0"/>
          <w:marTop w:val="106"/>
          <w:marBottom w:val="0"/>
          <w:divBdr>
            <w:top w:val="none" w:sz="0" w:space="0" w:color="auto"/>
            <w:left w:val="none" w:sz="0" w:space="0" w:color="auto"/>
            <w:bottom w:val="none" w:sz="0" w:space="0" w:color="auto"/>
            <w:right w:val="none" w:sz="0" w:space="0" w:color="auto"/>
          </w:divBdr>
        </w:div>
        <w:div w:id="1195733873">
          <w:marLeft w:val="547"/>
          <w:marRight w:val="0"/>
          <w:marTop w:val="106"/>
          <w:marBottom w:val="0"/>
          <w:divBdr>
            <w:top w:val="none" w:sz="0" w:space="0" w:color="auto"/>
            <w:left w:val="none" w:sz="0" w:space="0" w:color="auto"/>
            <w:bottom w:val="none" w:sz="0" w:space="0" w:color="auto"/>
            <w:right w:val="none" w:sz="0" w:space="0" w:color="auto"/>
          </w:divBdr>
        </w:div>
        <w:div w:id="1431853889">
          <w:marLeft w:val="547"/>
          <w:marRight w:val="0"/>
          <w:marTop w:val="106"/>
          <w:marBottom w:val="0"/>
          <w:divBdr>
            <w:top w:val="none" w:sz="0" w:space="0" w:color="auto"/>
            <w:left w:val="none" w:sz="0" w:space="0" w:color="auto"/>
            <w:bottom w:val="none" w:sz="0" w:space="0" w:color="auto"/>
            <w:right w:val="none" w:sz="0" w:space="0" w:color="auto"/>
          </w:divBdr>
        </w:div>
        <w:div w:id="2062823920">
          <w:marLeft w:val="547"/>
          <w:marRight w:val="0"/>
          <w:marTop w:val="106"/>
          <w:marBottom w:val="0"/>
          <w:divBdr>
            <w:top w:val="none" w:sz="0" w:space="0" w:color="auto"/>
            <w:left w:val="none" w:sz="0" w:space="0" w:color="auto"/>
            <w:bottom w:val="none" w:sz="0" w:space="0" w:color="auto"/>
            <w:right w:val="none" w:sz="0" w:space="0" w:color="auto"/>
          </w:divBdr>
        </w:div>
      </w:divsChild>
    </w:div>
    <w:div w:id="408190082">
      <w:bodyDiv w:val="1"/>
      <w:marLeft w:val="0"/>
      <w:marRight w:val="0"/>
      <w:marTop w:val="0"/>
      <w:marBottom w:val="0"/>
      <w:divBdr>
        <w:top w:val="none" w:sz="0" w:space="0" w:color="auto"/>
        <w:left w:val="none" w:sz="0" w:space="0" w:color="auto"/>
        <w:bottom w:val="none" w:sz="0" w:space="0" w:color="auto"/>
        <w:right w:val="none" w:sz="0" w:space="0" w:color="auto"/>
      </w:divBdr>
      <w:divsChild>
        <w:div w:id="173150802">
          <w:marLeft w:val="547"/>
          <w:marRight w:val="0"/>
          <w:marTop w:val="115"/>
          <w:marBottom w:val="0"/>
          <w:divBdr>
            <w:top w:val="none" w:sz="0" w:space="0" w:color="auto"/>
            <w:left w:val="none" w:sz="0" w:space="0" w:color="auto"/>
            <w:bottom w:val="none" w:sz="0" w:space="0" w:color="auto"/>
            <w:right w:val="none" w:sz="0" w:space="0" w:color="auto"/>
          </w:divBdr>
        </w:div>
        <w:div w:id="1187013646">
          <w:marLeft w:val="547"/>
          <w:marRight w:val="0"/>
          <w:marTop w:val="115"/>
          <w:marBottom w:val="0"/>
          <w:divBdr>
            <w:top w:val="none" w:sz="0" w:space="0" w:color="auto"/>
            <w:left w:val="none" w:sz="0" w:space="0" w:color="auto"/>
            <w:bottom w:val="none" w:sz="0" w:space="0" w:color="auto"/>
            <w:right w:val="none" w:sz="0" w:space="0" w:color="auto"/>
          </w:divBdr>
        </w:div>
        <w:div w:id="1991326428">
          <w:marLeft w:val="547"/>
          <w:marRight w:val="0"/>
          <w:marTop w:val="115"/>
          <w:marBottom w:val="0"/>
          <w:divBdr>
            <w:top w:val="none" w:sz="0" w:space="0" w:color="auto"/>
            <w:left w:val="none" w:sz="0" w:space="0" w:color="auto"/>
            <w:bottom w:val="none" w:sz="0" w:space="0" w:color="auto"/>
            <w:right w:val="none" w:sz="0" w:space="0" w:color="auto"/>
          </w:divBdr>
        </w:div>
      </w:divsChild>
    </w:div>
    <w:div w:id="413865334">
      <w:bodyDiv w:val="1"/>
      <w:marLeft w:val="0"/>
      <w:marRight w:val="0"/>
      <w:marTop w:val="0"/>
      <w:marBottom w:val="0"/>
      <w:divBdr>
        <w:top w:val="none" w:sz="0" w:space="0" w:color="auto"/>
        <w:left w:val="none" w:sz="0" w:space="0" w:color="auto"/>
        <w:bottom w:val="none" w:sz="0" w:space="0" w:color="auto"/>
        <w:right w:val="none" w:sz="0" w:space="0" w:color="auto"/>
      </w:divBdr>
      <w:divsChild>
        <w:div w:id="198056871">
          <w:marLeft w:val="1166"/>
          <w:marRight w:val="0"/>
          <w:marTop w:val="115"/>
          <w:marBottom w:val="0"/>
          <w:divBdr>
            <w:top w:val="none" w:sz="0" w:space="0" w:color="auto"/>
            <w:left w:val="none" w:sz="0" w:space="0" w:color="auto"/>
            <w:bottom w:val="none" w:sz="0" w:space="0" w:color="auto"/>
            <w:right w:val="none" w:sz="0" w:space="0" w:color="auto"/>
          </w:divBdr>
        </w:div>
        <w:div w:id="253980105">
          <w:marLeft w:val="547"/>
          <w:marRight w:val="0"/>
          <w:marTop w:val="115"/>
          <w:marBottom w:val="0"/>
          <w:divBdr>
            <w:top w:val="none" w:sz="0" w:space="0" w:color="auto"/>
            <w:left w:val="none" w:sz="0" w:space="0" w:color="auto"/>
            <w:bottom w:val="none" w:sz="0" w:space="0" w:color="auto"/>
            <w:right w:val="none" w:sz="0" w:space="0" w:color="auto"/>
          </w:divBdr>
        </w:div>
        <w:div w:id="905453531">
          <w:marLeft w:val="1166"/>
          <w:marRight w:val="0"/>
          <w:marTop w:val="115"/>
          <w:marBottom w:val="0"/>
          <w:divBdr>
            <w:top w:val="none" w:sz="0" w:space="0" w:color="auto"/>
            <w:left w:val="none" w:sz="0" w:space="0" w:color="auto"/>
            <w:bottom w:val="none" w:sz="0" w:space="0" w:color="auto"/>
            <w:right w:val="none" w:sz="0" w:space="0" w:color="auto"/>
          </w:divBdr>
        </w:div>
        <w:div w:id="1462773143">
          <w:marLeft w:val="1166"/>
          <w:marRight w:val="0"/>
          <w:marTop w:val="115"/>
          <w:marBottom w:val="0"/>
          <w:divBdr>
            <w:top w:val="none" w:sz="0" w:space="0" w:color="auto"/>
            <w:left w:val="none" w:sz="0" w:space="0" w:color="auto"/>
            <w:bottom w:val="none" w:sz="0" w:space="0" w:color="auto"/>
            <w:right w:val="none" w:sz="0" w:space="0" w:color="auto"/>
          </w:divBdr>
        </w:div>
        <w:div w:id="1849559907">
          <w:marLeft w:val="547"/>
          <w:marRight w:val="0"/>
          <w:marTop w:val="115"/>
          <w:marBottom w:val="0"/>
          <w:divBdr>
            <w:top w:val="none" w:sz="0" w:space="0" w:color="auto"/>
            <w:left w:val="none" w:sz="0" w:space="0" w:color="auto"/>
            <w:bottom w:val="none" w:sz="0" w:space="0" w:color="auto"/>
            <w:right w:val="none" w:sz="0" w:space="0" w:color="auto"/>
          </w:divBdr>
        </w:div>
      </w:divsChild>
    </w:div>
    <w:div w:id="425200561">
      <w:bodyDiv w:val="1"/>
      <w:marLeft w:val="0"/>
      <w:marRight w:val="0"/>
      <w:marTop w:val="0"/>
      <w:marBottom w:val="0"/>
      <w:divBdr>
        <w:top w:val="none" w:sz="0" w:space="0" w:color="auto"/>
        <w:left w:val="none" w:sz="0" w:space="0" w:color="auto"/>
        <w:bottom w:val="none" w:sz="0" w:space="0" w:color="auto"/>
        <w:right w:val="none" w:sz="0" w:space="0" w:color="auto"/>
      </w:divBdr>
    </w:div>
    <w:div w:id="430510610">
      <w:bodyDiv w:val="1"/>
      <w:marLeft w:val="0"/>
      <w:marRight w:val="0"/>
      <w:marTop w:val="0"/>
      <w:marBottom w:val="0"/>
      <w:divBdr>
        <w:top w:val="none" w:sz="0" w:space="0" w:color="auto"/>
        <w:left w:val="none" w:sz="0" w:space="0" w:color="auto"/>
        <w:bottom w:val="none" w:sz="0" w:space="0" w:color="auto"/>
        <w:right w:val="none" w:sz="0" w:space="0" w:color="auto"/>
      </w:divBdr>
    </w:div>
    <w:div w:id="436027337">
      <w:bodyDiv w:val="1"/>
      <w:marLeft w:val="0"/>
      <w:marRight w:val="0"/>
      <w:marTop w:val="0"/>
      <w:marBottom w:val="0"/>
      <w:divBdr>
        <w:top w:val="none" w:sz="0" w:space="0" w:color="auto"/>
        <w:left w:val="none" w:sz="0" w:space="0" w:color="auto"/>
        <w:bottom w:val="none" w:sz="0" w:space="0" w:color="auto"/>
        <w:right w:val="none" w:sz="0" w:space="0" w:color="auto"/>
      </w:divBdr>
      <w:divsChild>
        <w:div w:id="8484763">
          <w:marLeft w:val="1800"/>
          <w:marRight w:val="0"/>
          <w:marTop w:val="115"/>
          <w:marBottom w:val="0"/>
          <w:divBdr>
            <w:top w:val="none" w:sz="0" w:space="0" w:color="auto"/>
            <w:left w:val="none" w:sz="0" w:space="0" w:color="auto"/>
            <w:bottom w:val="none" w:sz="0" w:space="0" w:color="auto"/>
            <w:right w:val="none" w:sz="0" w:space="0" w:color="auto"/>
          </w:divBdr>
        </w:div>
        <w:div w:id="150753558">
          <w:marLeft w:val="1800"/>
          <w:marRight w:val="0"/>
          <w:marTop w:val="115"/>
          <w:marBottom w:val="0"/>
          <w:divBdr>
            <w:top w:val="none" w:sz="0" w:space="0" w:color="auto"/>
            <w:left w:val="none" w:sz="0" w:space="0" w:color="auto"/>
            <w:bottom w:val="none" w:sz="0" w:space="0" w:color="auto"/>
            <w:right w:val="none" w:sz="0" w:space="0" w:color="auto"/>
          </w:divBdr>
        </w:div>
        <w:div w:id="481510866">
          <w:marLeft w:val="1166"/>
          <w:marRight w:val="0"/>
          <w:marTop w:val="115"/>
          <w:marBottom w:val="0"/>
          <w:divBdr>
            <w:top w:val="none" w:sz="0" w:space="0" w:color="auto"/>
            <w:left w:val="none" w:sz="0" w:space="0" w:color="auto"/>
            <w:bottom w:val="none" w:sz="0" w:space="0" w:color="auto"/>
            <w:right w:val="none" w:sz="0" w:space="0" w:color="auto"/>
          </w:divBdr>
        </w:div>
        <w:div w:id="804666561">
          <w:marLeft w:val="1166"/>
          <w:marRight w:val="0"/>
          <w:marTop w:val="115"/>
          <w:marBottom w:val="0"/>
          <w:divBdr>
            <w:top w:val="none" w:sz="0" w:space="0" w:color="auto"/>
            <w:left w:val="none" w:sz="0" w:space="0" w:color="auto"/>
            <w:bottom w:val="none" w:sz="0" w:space="0" w:color="auto"/>
            <w:right w:val="none" w:sz="0" w:space="0" w:color="auto"/>
          </w:divBdr>
        </w:div>
        <w:div w:id="861825985">
          <w:marLeft w:val="1800"/>
          <w:marRight w:val="0"/>
          <w:marTop w:val="115"/>
          <w:marBottom w:val="0"/>
          <w:divBdr>
            <w:top w:val="none" w:sz="0" w:space="0" w:color="auto"/>
            <w:left w:val="none" w:sz="0" w:space="0" w:color="auto"/>
            <w:bottom w:val="none" w:sz="0" w:space="0" w:color="auto"/>
            <w:right w:val="none" w:sz="0" w:space="0" w:color="auto"/>
          </w:divBdr>
        </w:div>
        <w:div w:id="929780622">
          <w:marLeft w:val="547"/>
          <w:marRight w:val="0"/>
          <w:marTop w:val="115"/>
          <w:marBottom w:val="0"/>
          <w:divBdr>
            <w:top w:val="none" w:sz="0" w:space="0" w:color="auto"/>
            <w:left w:val="none" w:sz="0" w:space="0" w:color="auto"/>
            <w:bottom w:val="none" w:sz="0" w:space="0" w:color="auto"/>
            <w:right w:val="none" w:sz="0" w:space="0" w:color="auto"/>
          </w:divBdr>
        </w:div>
        <w:div w:id="1138188400">
          <w:marLeft w:val="1800"/>
          <w:marRight w:val="0"/>
          <w:marTop w:val="115"/>
          <w:marBottom w:val="0"/>
          <w:divBdr>
            <w:top w:val="none" w:sz="0" w:space="0" w:color="auto"/>
            <w:left w:val="none" w:sz="0" w:space="0" w:color="auto"/>
            <w:bottom w:val="none" w:sz="0" w:space="0" w:color="auto"/>
            <w:right w:val="none" w:sz="0" w:space="0" w:color="auto"/>
          </w:divBdr>
        </w:div>
        <w:div w:id="1661807856">
          <w:marLeft w:val="1166"/>
          <w:marRight w:val="0"/>
          <w:marTop w:val="115"/>
          <w:marBottom w:val="0"/>
          <w:divBdr>
            <w:top w:val="none" w:sz="0" w:space="0" w:color="auto"/>
            <w:left w:val="none" w:sz="0" w:space="0" w:color="auto"/>
            <w:bottom w:val="none" w:sz="0" w:space="0" w:color="auto"/>
            <w:right w:val="none" w:sz="0" w:space="0" w:color="auto"/>
          </w:divBdr>
        </w:div>
        <w:div w:id="1999117876">
          <w:marLeft w:val="547"/>
          <w:marRight w:val="0"/>
          <w:marTop w:val="115"/>
          <w:marBottom w:val="0"/>
          <w:divBdr>
            <w:top w:val="none" w:sz="0" w:space="0" w:color="auto"/>
            <w:left w:val="none" w:sz="0" w:space="0" w:color="auto"/>
            <w:bottom w:val="none" w:sz="0" w:space="0" w:color="auto"/>
            <w:right w:val="none" w:sz="0" w:space="0" w:color="auto"/>
          </w:divBdr>
        </w:div>
      </w:divsChild>
    </w:div>
    <w:div w:id="447941223">
      <w:bodyDiv w:val="1"/>
      <w:marLeft w:val="0"/>
      <w:marRight w:val="0"/>
      <w:marTop w:val="0"/>
      <w:marBottom w:val="0"/>
      <w:divBdr>
        <w:top w:val="none" w:sz="0" w:space="0" w:color="auto"/>
        <w:left w:val="none" w:sz="0" w:space="0" w:color="auto"/>
        <w:bottom w:val="none" w:sz="0" w:space="0" w:color="auto"/>
        <w:right w:val="none" w:sz="0" w:space="0" w:color="auto"/>
      </w:divBdr>
      <w:divsChild>
        <w:div w:id="134025896">
          <w:marLeft w:val="1166"/>
          <w:marRight w:val="0"/>
          <w:marTop w:val="115"/>
          <w:marBottom w:val="0"/>
          <w:divBdr>
            <w:top w:val="none" w:sz="0" w:space="0" w:color="auto"/>
            <w:left w:val="none" w:sz="0" w:space="0" w:color="auto"/>
            <w:bottom w:val="none" w:sz="0" w:space="0" w:color="auto"/>
            <w:right w:val="none" w:sz="0" w:space="0" w:color="auto"/>
          </w:divBdr>
        </w:div>
        <w:div w:id="250283855">
          <w:marLeft w:val="547"/>
          <w:marRight w:val="0"/>
          <w:marTop w:val="115"/>
          <w:marBottom w:val="0"/>
          <w:divBdr>
            <w:top w:val="none" w:sz="0" w:space="0" w:color="auto"/>
            <w:left w:val="none" w:sz="0" w:space="0" w:color="auto"/>
            <w:bottom w:val="none" w:sz="0" w:space="0" w:color="auto"/>
            <w:right w:val="none" w:sz="0" w:space="0" w:color="auto"/>
          </w:divBdr>
        </w:div>
        <w:div w:id="1197932691">
          <w:marLeft w:val="1166"/>
          <w:marRight w:val="0"/>
          <w:marTop w:val="115"/>
          <w:marBottom w:val="0"/>
          <w:divBdr>
            <w:top w:val="none" w:sz="0" w:space="0" w:color="auto"/>
            <w:left w:val="none" w:sz="0" w:space="0" w:color="auto"/>
            <w:bottom w:val="none" w:sz="0" w:space="0" w:color="auto"/>
            <w:right w:val="none" w:sz="0" w:space="0" w:color="auto"/>
          </w:divBdr>
        </w:div>
        <w:div w:id="1541865514">
          <w:marLeft w:val="1166"/>
          <w:marRight w:val="0"/>
          <w:marTop w:val="115"/>
          <w:marBottom w:val="0"/>
          <w:divBdr>
            <w:top w:val="none" w:sz="0" w:space="0" w:color="auto"/>
            <w:left w:val="none" w:sz="0" w:space="0" w:color="auto"/>
            <w:bottom w:val="none" w:sz="0" w:space="0" w:color="auto"/>
            <w:right w:val="none" w:sz="0" w:space="0" w:color="auto"/>
          </w:divBdr>
        </w:div>
      </w:divsChild>
    </w:div>
    <w:div w:id="450899308">
      <w:bodyDiv w:val="1"/>
      <w:marLeft w:val="0"/>
      <w:marRight w:val="0"/>
      <w:marTop w:val="0"/>
      <w:marBottom w:val="0"/>
      <w:divBdr>
        <w:top w:val="none" w:sz="0" w:space="0" w:color="auto"/>
        <w:left w:val="none" w:sz="0" w:space="0" w:color="auto"/>
        <w:bottom w:val="none" w:sz="0" w:space="0" w:color="auto"/>
        <w:right w:val="none" w:sz="0" w:space="0" w:color="auto"/>
      </w:divBdr>
      <w:divsChild>
        <w:div w:id="28265529">
          <w:marLeft w:val="547"/>
          <w:marRight w:val="0"/>
          <w:marTop w:val="115"/>
          <w:marBottom w:val="0"/>
          <w:divBdr>
            <w:top w:val="none" w:sz="0" w:space="0" w:color="auto"/>
            <w:left w:val="none" w:sz="0" w:space="0" w:color="auto"/>
            <w:bottom w:val="none" w:sz="0" w:space="0" w:color="auto"/>
            <w:right w:val="none" w:sz="0" w:space="0" w:color="auto"/>
          </w:divBdr>
        </w:div>
        <w:div w:id="285308005">
          <w:marLeft w:val="547"/>
          <w:marRight w:val="0"/>
          <w:marTop w:val="115"/>
          <w:marBottom w:val="0"/>
          <w:divBdr>
            <w:top w:val="none" w:sz="0" w:space="0" w:color="auto"/>
            <w:left w:val="none" w:sz="0" w:space="0" w:color="auto"/>
            <w:bottom w:val="none" w:sz="0" w:space="0" w:color="auto"/>
            <w:right w:val="none" w:sz="0" w:space="0" w:color="auto"/>
          </w:divBdr>
        </w:div>
        <w:div w:id="499777742">
          <w:marLeft w:val="1800"/>
          <w:marRight w:val="0"/>
          <w:marTop w:val="115"/>
          <w:marBottom w:val="0"/>
          <w:divBdr>
            <w:top w:val="none" w:sz="0" w:space="0" w:color="auto"/>
            <w:left w:val="none" w:sz="0" w:space="0" w:color="auto"/>
            <w:bottom w:val="none" w:sz="0" w:space="0" w:color="auto"/>
            <w:right w:val="none" w:sz="0" w:space="0" w:color="auto"/>
          </w:divBdr>
        </w:div>
        <w:div w:id="755250214">
          <w:marLeft w:val="1166"/>
          <w:marRight w:val="0"/>
          <w:marTop w:val="115"/>
          <w:marBottom w:val="0"/>
          <w:divBdr>
            <w:top w:val="none" w:sz="0" w:space="0" w:color="auto"/>
            <w:left w:val="none" w:sz="0" w:space="0" w:color="auto"/>
            <w:bottom w:val="none" w:sz="0" w:space="0" w:color="auto"/>
            <w:right w:val="none" w:sz="0" w:space="0" w:color="auto"/>
          </w:divBdr>
        </w:div>
        <w:div w:id="831486989">
          <w:marLeft w:val="1800"/>
          <w:marRight w:val="0"/>
          <w:marTop w:val="115"/>
          <w:marBottom w:val="0"/>
          <w:divBdr>
            <w:top w:val="none" w:sz="0" w:space="0" w:color="auto"/>
            <w:left w:val="none" w:sz="0" w:space="0" w:color="auto"/>
            <w:bottom w:val="none" w:sz="0" w:space="0" w:color="auto"/>
            <w:right w:val="none" w:sz="0" w:space="0" w:color="auto"/>
          </w:divBdr>
        </w:div>
        <w:div w:id="874392403">
          <w:marLeft w:val="547"/>
          <w:marRight w:val="0"/>
          <w:marTop w:val="115"/>
          <w:marBottom w:val="0"/>
          <w:divBdr>
            <w:top w:val="none" w:sz="0" w:space="0" w:color="auto"/>
            <w:left w:val="none" w:sz="0" w:space="0" w:color="auto"/>
            <w:bottom w:val="none" w:sz="0" w:space="0" w:color="auto"/>
            <w:right w:val="none" w:sz="0" w:space="0" w:color="auto"/>
          </w:divBdr>
        </w:div>
        <w:div w:id="1295523757">
          <w:marLeft w:val="1800"/>
          <w:marRight w:val="0"/>
          <w:marTop w:val="115"/>
          <w:marBottom w:val="0"/>
          <w:divBdr>
            <w:top w:val="none" w:sz="0" w:space="0" w:color="auto"/>
            <w:left w:val="none" w:sz="0" w:space="0" w:color="auto"/>
            <w:bottom w:val="none" w:sz="0" w:space="0" w:color="auto"/>
            <w:right w:val="none" w:sz="0" w:space="0" w:color="auto"/>
          </w:divBdr>
        </w:div>
        <w:div w:id="1553348101">
          <w:marLeft w:val="1166"/>
          <w:marRight w:val="0"/>
          <w:marTop w:val="115"/>
          <w:marBottom w:val="0"/>
          <w:divBdr>
            <w:top w:val="none" w:sz="0" w:space="0" w:color="auto"/>
            <w:left w:val="none" w:sz="0" w:space="0" w:color="auto"/>
            <w:bottom w:val="none" w:sz="0" w:space="0" w:color="auto"/>
            <w:right w:val="none" w:sz="0" w:space="0" w:color="auto"/>
          </w:divBdr>
        </w:div>
        <w:div w:id="1652715569">
          <w:marLeft w:val="1800"/>
          <w:marRight w:val="0"/>
          <w:marTop w:val="115"/>
          <w:marBottom w:val="0"/>
          <w:divBdr>
            <w:top w:val="none" w:sz="0" w:space="0" w:color="auto"/>
            <w:left w:val="none" w:sz="0" w:space="0" w:color="auto"/>
            <w:bottom w:val="none" w:sz="0" w:space="0" w:color="auto"/>
            <w:right w:val="none" w:sz="0" w:space="0" w:color="auto"/>
          </w:divBdr>
        </w:div>
      </w:divsChild>
    </w:div>
    <w:div w:id="451099574">
      <w:bodyDiv w:val="1"/>
      <w:marLeft w:val="0"/>
      <w:marRight w:val="0"/>
      <w:marTop w:val="0"/>
      <w:marBottom w:val="0"/>
      <w:divBdr>
        <w:top w:val="none" w:sz="0" w:space="0" w:color="auto"/>
        <w:left w:val="none" w:sz="0" w:space="0" w:color="auto"/>
        <w:bottom w:val="none" w:sz="0" w:space="0" w:color="auto"/>
        <w:right w:val="none" w:sz="0" w:space="0" w:color="auto"/>
      </w:divBdr>
      <w:divsChild>
        <w:div w:id="791442564">
          <w:marLeft w:val="547"/>
          <w:marRight w:val="0"/>
          <w:marTop w:val="115"/>
          <w:marBottom w:val="0"/>
          <w:divBdr>
            <w:top w:val="none" w:sz="0" w:space="0" w:color="auto"/>
            <w:left w:val="none" w:sz="0" w:space="0" w:color="auto"/>
            <w:bottom w:val="none" w:sz="0" w:space="0" w:color="auto"/>
            <w:right w:val="none" w:sz="0" w:space="0" w:color="auto"/>
          </w:divBdr>
        </w:div>
        <w:div w:id="917323808">
          <w:marLeft w:val="547"/>
          <w:marRight w:val="0"/>
          <w:marTop w:val="115"/>
          <w:marBottom w:val="0"/>
          <w:divBdr>
            <w:top w:val="none" w:sz="0" w:space="0" w:color="auto"/>
            <w:left w:val="none" w:sz="0" w:space="0" w:color="auto"/>
            <w:bottom w:val="none" w:sz="0" w:space="0" w:color="auto"/>
            <w:right w:val="none" w:sz="0" w:space="0" w:color="auto"/>
          </w:divBdr>
        </w:div>
        <w:div w:id="2006467706">
          <w:marLeft w:val="547"/>
          <w:marRight w:val="0"/>
          <w:marTop w:val="115"/>
          <w:marBottom w:val="0"/>
          <w:divBdr>
            <w:top w:val="none" w:sz="0" w:space="0" w:color="auto"/>
            <w:left w:val="none" w:sz="0" w:space="0" w:color="auto"/>
            <w:bottom w:val="none" w:sz="0" w:space="0" w:color="auto"/>
            <w:right w:val="none" w:sz="0" w:space="0" w:color="auto"/>
          </w:divBdr>
        </w:div>
      </w:divsChild>
    </w:div>
    <w:div w:id="458492489">
      <w:bodyDiv w:val="1"/>
      <w:marLeft w:val="0"/>
      <w:marRight w:val="0"/>
      <w:marTop w:val="0"/>
      <w:marBottom w:val="0"/>
      <w:divBdr>
        <w:top w:val="none" w:sz="0" w:space="0" w:color="auto"/>
        <w:left w:val="none" w:sz="0" w:space="0" w:color="auto"/>
        <w:bottom w:val="none" w:sz="0" w:space="0" w:color="auto"/>
        <w:right w:val="none" w:sz="0" w:space="0" w:color="auto"/>
      </w:divBdr>
    </w:div>
    <w:div w:id="471288363">
      <w:bodyDiv w:val="1"/>
      <w:marLeft w:val="0"/>
      <w:marRight w:val="0"/>
      <w:marTop w:val="0"/>
      <w:marBottom w:val="0"/>
      <w:divBdr>
        <w:top w:val="none" w:sz="0" w:space="0" w:color="auto"/>
        <w:left w:val="none" w:sz="0" w:space="0" w:color="auto"/>
        <w:bottom w:val="none" w:sz="0" w:space="0" w:color="auto"/>
        <w:right w:val="none" w:sz="0" w:space="0" w:color="auto"/>
      </w:divBdr>
      <w:divsChild>
        <w:div w:id="700284460">
          <w:marLeft w:val="1166"/>
          <w:marRight w:val="0"/>
          <w:marTop w:val="115"/>
          <w:marBottom w:val="0"/>
          <w:divBdr>
            <w:top w:val="none" w:sz="0" w:space="0" w:color="auto"/>
            <w:left w:val="none" w:sz="0" w:space="0" w:color="auto"/>
            <w:bottom w:val="none" w:sz="0" w:space="0" w:color="auto"/>
            <w:right w:val="none" w:sz="0" w:space="0" w:color="auto"/>
          </w:divBdr>
        </w:div>
        <w:div w:id="730081274">
          <w:marLeft w:val="547"/>
          <w:marRight w:val="0"/>
          <w:marTop w:val="115"/>
          <w:marBottom w:val="0"/>
          <w:divBdr>
            <w:top w:val="none" w:sz="0" w:space="0" w:color="auto"/>
            <w:left w:val="none" w:sz="0" w:space="0" w:color="auto"/>
            <w:bottom w:val="none" w:sz="0" w:space="0" w:color="auto"/>
            <w:right w:val="none" w:sz="0" w:space="0" w:color="auto"/>
          </w:divBdr>
        </w:div>
        <w:div w:id="843590505">
          <w:marLeft w:val="1166"/>
          <w:marRight w:val="0"/>
          <w:marTop w:val="115"/>
          <w:marBottom w:val="0"/>
          <w:divBdr>
            <w:top w:val="none" w:sz="0" w:space="0" w:color="auto"/>
            <w:left w:val="none" w:sz="0" w:space="0" w:color="auto"/>
            <w:bottom w:val="none" w:sz="0" w:space="0" w:color="auto"/>
            <w:right w:val="none" w:sz="0" w:space="0" w:color="auto"/>
          </w:divBdr>
        </w:div>
        <w:div w:id="1967151995">
          <w:marLeft w:val="547"/>
          <w:marRight w:val="0"/>
          <w:marTop w:val="115"/>
          <w:marBottom w:val="0"/>
          <w:divBdr>
            <w:top w:val="none" w:sz="0" w:space="0" w:color="auto"/>
            <w:left w:val="none" w:sz="0" w:space="0" w:color="auto"/>
            <w:bottom w:val="none" w:sz="0" w:space="0" w:color="auto"/>
            <w:right w:val="none" w:sz="0" w:space="0" w:color="auto"/>
          </w:divBdr>
        </w:div>
      </w:divsChild>
    </w:div>
    <w:div w:id="472410468">
      <w:bodyDiv w:val="1"/>
      <w:marLeft w:val="0"/>
      <w:marRight w:val="0"/>
      <w:marTop w:val="0"/>
      <w:marBottom w:val="0"/>
      <w:divBdr>
        <w:top w:val="none" w:sz="0" w:space="0" w:color="auto"/>
        <w:left w:val="none" w:sz="0" w:space="0" w:color="auto"/>
        <w:bottom w:val="none" w:sz="0" w:space="0" w:color="auto"/>
        <w:right w:val="none" w:sz="0" w:space="0" w:color="auto"/>
      </w:divBdr>
      <w:divsChild>
        <w:div w:id="56125264">
          <w:marLeft w:val="547"/>
          <w:marRight w:val="0"/>
          <w:marTop w:val="115"/>
          <w:marBottom w:val="0"/>
          <w:divBdr>
            <w:top w:val="none" w:sz="0" w:space="0" w:color="auto"/>
            <w:left w:val="none" w:sz="0" w:space="0" w:color="auto"/>
            <w:bottom w:val="none" w:sz="0" w:space="0" w:color="auto"/>
            <w:right w:val="none" w:sz="0" w:space="0" w:color="auto"/>
          </w:divBdr>
        </w:div>
        <w:div w:id="961611866">
          <w:marLeft w:val="1166"/>
          <w:marRight w:val="0"/>
          <w:marTop w:val="115"/>
          <w:marBottom w:val="0"/>
          <w:divBdr>
            <w:top w:val="none" w:sz="0" w:space="0" w:color="auto"/>
            <w:left w:val="none" w:sz="0" w:space="0" w:color="auto"/>
            <w:bottom w:val="none" w:sz="0" w:space="0" w:color="auto"/>
            <w:right w:val="none" w:sz="0" w:space="0" w:color="auto"/>
          </w:divBdr>
        </w:div>
        <w:div w:id="1255819240">
          <w:marLeft w:val="1166"/>
          <w:marRight w:val="0"/>
          <w:marTop w:val="115"/>
          <w:marBottom w:val="0"/>
          <w:divBdr>
            <w:top w:val="none" w:sz="0" w:space="0" w:color="auto"/>
            <w:left w:val="none" w:sz="0" w:space="0" w:color="auto"/>
            <w:bottom w:val="none" w:sz="0" w:space="0" w:color="auto"/>
            <w:right w:val="none" w:sz="0" w:space="0" w:color="auto"/>
          </w:divBdr>
        </w:div>
        <w:div w:id="2101245995">
          <w:marLeft w:val="1166"/>
          <w:marRight w:val="0"/>
          <w:marTop w:val="115"/>
          <w:marBottom w:val="0"/>
          <w:divBdr>
            <w:top w:val="none" w:sz="0" w:space="0" w:color="auto"/>
            <w:left w:val="none" w:sz="0" w:space="0" w:color="auto"/>
            <w:bottom w:val="none" w:sz="0" w:space="0" w:color="auto"/>
            <w:right w:val="none" w:sz="0" w:space="0" w:color="auto"/>
          </w:divBdr>
        </w:div>
      </w:divsChild>
    </w:div>
    <w:div w:id="474565668">
      <w:bodyDiv w:val="1"/>
      <w:marLeft w:val="0"/>
      <w:marRight w:val="0"/>
      <w:marTop w:val="0"/>
      <w:marBottom w:val="0"/>
      <w:divBdr>
        <w:top w:val="none" w:sz="0" w:space="0" w:color="auto"/>
        <w:left w:val="none" w:sz="0" w:space="0" w:color="auto"/>
        <w:bottom w:val="none" w:sz="0" w:space="0" w:color="auto"/>
        <w:right w:val="none" w:sz="0" w:space="0" w:color="auto"/>
      </w:divBdr>
      <w:divsChild>
        <w:div w:id="543829747">
          <w:marLeft w:val="547"/>
          <w:marRight w:val="0"/>
          <w:marTop w:val="115"/>
          <w:marBottom w:val="0"/>
          <w:divBdr>
            <w:top w:val="none" w:sz="0" w:space="0" w:color="auto"/>
            <w:left w:val="none" w:sz="0" w:space="0" w:color="auto"/>
            <w:bottom w:val="none" w:sz="0" w:space="0" w:color="auto"/>
            <w:right w:val="none" w:sz="0" w:space="0" w:color="auto"/>
          </w:divBdr>
        </w:div>
        <w:div w:id="1905867477">
          <w:marLeft w:val="547"/>
          <w:marRight w:val="0"/>
          <w:marTop w:val="115"/>
          <w:marBottom w:val="0"/>
          <w:divBdr>
            <w:top w:val="none" w:sz="0" w:space="0" w:color="auto"/>
            <w:left w:val="none" w:sz="0" w:space="0" w:color="auto"/>
            <w:bottom w:val="none" w:sz="0" w:space="0" w:color="auto"/>
            <w:right w:val="none" w:sz="0" w:space="0" w:color="auto"/>
          </w:divBdr>
        </w:div>
      </w:divsChild>
    </w:div>
    <w:div w:id="477452884">
      <w:bodyDiv w:val="1"/>
      <w:marLeft w:val="0"/>
      <w:marRight w:val="0"/>
      <w:marTop w:val="0"/>
      <w:marBottom w:val="0"/>
      <w:divBdr>
        <w:top w:val="none" w:sz="0" w:space="0" w:color="auto"/>
        <w:left w:val="none" w:sz="0" w:space="0" w:color="auto"/>
        <w:bottom w:val="none" w:sz="0" w:space="0" w:color="auto"/>
        <w:right w:val="none" w:sz="0" w:space="0" w:color="auto"/>
      </w:divBdr>
      <w:divsChild>
        <w:div w:id="489447107">
          <w:marLeft w:val="1166"/>
          <w:marRight w:val="0"/>
          <w:marTop w:val="115"/>
          <w:marBottom w:val="0"/>
          <w:divBdr>
            <w:top w:val="none" w:sz="0" w:space="0" w:color="auto"/>
            <w:left w:val="none" w:sz="0" w:space="0" w:color="auto"/>
            <w:bottom w:val="none" w:sz="0" w:space="0" w:color="auto"/>
            <w:right w:val="none" w:sz="0" w:space="0" w:color="auto"/>
          </w:divBdr>
        </w:div>
        <w:div w:id="971903152">
          <w:marLeft w:val="1166"/>
          <w:marRight w:val="0"/>
          <w:marTop w:val="115"/>
          <w:marBottom w:val="0"/>
          <w:divBdr>
            <w:top w:val="none" w:sz="0" w:space="0" w:color="auto"/>
            <w:left w:val="none" w:sz="0" w:space="0" w:color="auto"/>
            <w:bottom w:val="none" w:sz="0" w:space="0" w:color="auto"/>
            <w:right w:val="none" w:sz="0" w:space="0" w:color="auto"/>
          </w:divBdr>
        </w:div>
        <w:div w:id="1033582189">
          <w:marLeft w:val="1166"/>
          <w:marRight w:val="0"/>
          <w:marTop w:val="115"/>
          <w:marBottom w:val="0"/>
          <w:divBdr>
            <w:top w:val="none" w:sz="0" w:space="0" w:color="auto"/>
            <w:left w:val="none" w:sz="0" w:space="0" w:color="auto"/>
            <w:bottom w:val="none" w:sz="0" w:space="0" w:color="auto"/>
            <w:right w:val="none" w:sz="0" w:space="0" w:color="auto"/>
          </w:divBdr>
        </w:div>
        <w:div w:id="1411541960">
          <w:marLeft w:val="1166"/>
          <w:marRight w:val="0"/>
          <w:marTop w:val="115"/>
          <w:marBottom w:val="0"/>
          <w:divBdr>
            <w:top w:val="none" w:sz="0" w:space="0" w:color="auto"/>
            <w:left w:val="none" w:sz="0" w:space="0" w:color="auto"/>
            <w:bottom w:val="none" w:sz="0" w:space="0" w:color="auto"/>
            <w:right w:val="none" w:sz="0" w:space="0" w:color="auto"/>
          </w:divBdr>
        </w:div>
        <w:div w:id="1566531912">
          <w:marLeft w:val="547"/>
          <w:marRight w:val="0"/>
          <w:marTop w:val="115"/>
          <w:marBottom w:val="0"/>
          <w:divBdr>
            <w:top w:val="none" w:sz="0" w:space="0" w:color="auto"/>
            <w:left w:val="none" w:sz="0" w:space="0" w:color="auto"/>
            <w:bottom w:val="none" w:sz="0" w:space="0" w:color="auto"/>
            <w:right w:val="none" w:sz="0" w:space="0" w:color="auto"/>
          </w:divBdr>
        </w:div>
      </w:divsChild>
    </w:div>
    <w:div w:id="478572298">
      <w:bodyDiv w:val="1"/>
      <w:marLeft w:val="0"/>
      <w:marRight w:val="0"/>
      <w:marTop w:val="0"/>
      <w:marBottom w:val="0"/>
      <w:divBdr>
        <w:top w:val="none" w:sz="0" w:space="0" w:color="auto"/>
        <w:left w:val="none" w:sz="0" w:space="0" w:color="auto"/>
        <w:bottom w:val="none" w:sz="0" w:space="0" w:color="auto"/>
        <w:right w:val="none" w:sz="0" w:space="0" w:color="auto"/>
      </w:divBdr>
      <w:divsChild>
        <w:div w:id="1154030157">
          <w:marLeft w:val="547"/>
          <w:marRight w:val="0"/>
          <w:marTop w:val="115"/>
          <w:marBottom w:val="0"/>
          <w:divBdr>
            <w:top w:val="none" w:sz="0" w:space="0" w:color="auto"/>
            <w:left w:val="none" w:sz="0" w:space="0" w:color="auto"/>
            <w:bottom w:val="none" w:sz="0" w:space="0" w:color="auto"/>
            <w:right w:val="none" w:sz="0" w:space="0" w:color="auto"/>
          </w:divBdr>
        </w:div>
        <w:div w:id="1499996990">
          <w:marLeft w:val="547"/>
          <w:marRight w:val="0"/>
          <w:marTop w:val="115"/>
          <w:marBottom w:val="0"/>
          <w:divBdr>
            <w:top w:val="none" w:sz="0" w:space="0" w:color="auto"/>
            <w:left w:val="none" w:sz="0" w:space="0" w:color="auto"/>
            <w:bottom w:val="none" w:sz="0" w:space="0" w:color="auto"/>
            <w:right w:val="none" w:sz="0" w:space="0" w:color="auto"/>
          </w:divBdr>
        </w:div>
        <w:div w:id="1916282833">
          <w:marLeft w:val="547"/>
          <w:marRight w:val="0"/>
          <w:marTop w:val="115"/>
          <w:marBottom w:val="0"/>
          <w:divBdr>
            <w:top w:val="none" w:sz="0" w:space="0" w:color="auto"/>
            <w:left w:val="none" w:sz="0" w:space="0" w:color="auto"/>
            <w:bottom w:val="none" w:sz="0" w:space="0" w:color="auto"/>
            <w:right w:val="none" w:sz="0" w:space="0" w:color="auto"/>
          </w:divBdr>
        </w:div>
      </w:divsChild>
    </w:div>
    <w:div w:id="482741210">
      <w:bodyDiv w:val="1"/>
      <w:marLeft w:val="0"/>
      <w:marRight w:val="0"/>
      <w:marTop w:val="0"/>
      <w:marBottom w:val="0"/>
      <w:divBdr>
        <w:top w:val="none" w:sz="0" w:space="0" w:color="auto"/>
        <w:left w:val="none" w:sz="0" w:space="0" w:color="auto"/>
        <w:bottom w:val="none" w:sz="0" w:space="0" w:color="auto"/>
        <w:right w:val="none" w:sz="0" w:space="0" w:color="auto"/>
      </w:divBdr>
      <w:divsChild>
        <w:div w:id="1219512983">
          <w:marLeft w:val="547"/>
          <w:marRight w:val="0"/>
          <w:marTop w:val="115"/>
          <w:marBottom w:val="0"/>
          <w:divBdr>
            <w:top w:val="none" w:sz="0" w:space="0" w:color="auto"/>
            <w:left w:val="none" w:sz="0" w:space="0" w:color="auto"/>
            <w:bottom w:val="none" w:sz="0" w:space="0" w:color="auto"/>
            <w:right w:val="none" w:sz="0" w:space="0" w:color="auto"/>
          </w:divBdr>
        </w:div>
      </w:divsChild>
    </w:div>
    <w:div w:id="484594275">
      <w:bodyDiv w:val="1"/>
      <w:marLeft w:val="0"/>
      <w:marRight w:val="0"/>
      <w:marTop w:val="0"/>
      <w:marBottom w:val="0"/>
      <w:divBdr>
        <w:top w:val="none" w:sz="0" w:space="0" w:color="auto"/>
        <w:left w:val="none" w:sz="0" w:space="0" w:color="auto"/>
        <w:bottom w:val="none" w:sz="0" w:space="0" w:color="auto"/>
        <w:right w:val="none" w:sz="0" w:space="0" w:color="auto"/>
      </w:divBdr>
      <w:divsChild>
        <w:div w:id="210112431">
          <w:marLeft w:val="547"/>
          <w:marRight w:val="0"/>
          <w:marTop w:val="0"/>
          <w:marBottom w:val="0"/>
          <w:divBdr>
            <w:top w:val="none" w:sz="0" w:space="0" w:color="auto"/>
            <w:left w:val="none" w:sz="0" w:space="0" w:color="auto"/>
            <w:bottom w:val="none" w:sz="0" w:space="0" w:color="auto"/>
            <w:right w:val="none" w:sz="0" w:space="0" w:color="auto"/>
          </w:divBdr>
        </w:div>
        <w:div w:id="1489131106">
          <w:marLeft w:val="547"/>
          <w:marRight w:val="0"/>
          <w:marTop w:val="0"/>
          <w:marBottom w:val="0"/>
          <w:divBdr>
            <w:top w:val="none" w:sz="0" w:space="0" w:color="auto"/>
            <w:left w:val="none" w:sz="0" w:space="0" w:color="auto"/>
            <w:bottom w:val="none" w:sz="0" w:space="0" w:color="auto"/>
            <w:right w:val="none" w:sz="0" w:space="0" w:color="auto"/>
          </w:divBdr>
        </w:div>
      </w:divsChild>
    </w:div>
    <w:div w:id="485510714">
      <w:bodyDiv w:val="1"/>
      <w:marLeft w:val="0"/>
      <w:marRight w:val="0"/>
      <w:marTop w:val="0"/>
      <w:marBottom w:val="0"/>
      <w:divBdr>
        <w:top w:val="none" w:sz="0" w:space="0" w:color="auto"/>
        <w:left w:val="none" w:sz="0" w:space="0" w:color="auto"/>
        <w:bottom w:val="none" w:sz="0" w:space="0" w:color="auto"/>
        <w:right w:val="none" w:sz="0" w:space="0" w:color="auto"/>
      </w:divBdr>
      <w:divsChild>
        <w:div w:id="1225602062">
          <w:marLeft w:val="547"/>
          <w:marRight w:val="0"/>
          <w:marTop w:val="115"/>
          <w:marBottom w:val="0"/>
          <w:divBdr>
            <w:top w:val="none" w:sz="0" w:space="0" w:color="auto"/>
            <w:left w:val="none" w:sz="0" w:space="0" w:color="auto"/>
            <w:bottom w:val="none" w:sz="0" w:space="0" w:color="auto"/>
            <w:right w:val="none" w:sz="0" w:space="0" w:color="auto"/>
          </w:divBdr>
        </w:div>
        <w:div w:id="1793018023">
          <w:marLeft w:val="547"/>
          <w:marRight w:val="0"/>
          <w:marTop w:val="115"/>
          <w:marBottom w:val="0"/>
          <w:divBdr>
            <w:top w:val="none" w:sz="0" w:space="0" w:color="auto"/>
            <w:left w:val="none" w:sz="0" w:space="0" w:color="auto"/>
            <w:bottom w:val="none" w:sz="0" w:space="0" w:color="auto"/>
            <w:right w:val="none" w:sz="0" w:space="0" w:color="auto"/>
          </w:divBdr>
        </w:div>
        <w:div w:id="1994022946">
          <w:marLeft w:val="547"/>
          <w:marRight w:val="0"/>
          <w:marTop w:val="115"/>
          <w:marBottom w:val="0"/>
          <w:divBdr>
            <w:top w:val="none" w:sz="0" w:space="0" w:color="auto"/>
            <w:left w:val="none" w:sz="0" w:space="0" w:color="auto"/>
            <w:bottom w:val="none" w:sz="0" w:space="0" w:color="auto"/>
            <w:right w:val="none" w:sz="0" w:space="0" w:color="auto"/>
          </w:divBdr>
        </w:div>
      </w:divsChild>
    </w:div>
    <w:div w:id="489097716">
      <w:bodyDiv w:val="1"/>
      <w:marLeft w:val="0"/>
      <w:marRight w:val="0"/>
      <w:marTop w:val="0"/>
      <w:marBottom w:val="0"/>
      <w:divBdr>
        <w:top w:val="none" w:sz="0" w:space="0" w:color="auto"/>
        <w:left w:val="none" w:sz="0" w:space="0" w:color="auto"/>
        <w:bottom w:val="none" w:sz="0" w:space="0" w:color="auto"/>
        <w:right w:val="none" w:sz="0" w:space="0" w:color="auto"/>
      </w:divBdr>
    </w:div>
    <w:div w:id="498812126">
      <w:bodyDiv w:val="1"/>
      <w:marLeft w:val="0"/>
      <w:marRight w:val="0"/>
      <w:marTop w:val="0"/>
      <w:marBottom w:val="0"/>
      <w:divBdr>
        <w:top w:val="none" w:sz="0" w:space="0" w:color="auto"/>
        <w:left w:val="none" w:sz="0" w:space="0" w:color="auto"/>
        <w:bottom w:val="none" w:sz="0" w:space="0" w:color="auto"/>
        <w:right w:val="none" w:sz="0" w:space="0" w:color="auto"/>
      </w:divBdr>
    </w:div>
    <w:div w:id="504395808">
      <w:bodyDiv w:val="1"/>
      <w:marLeft w:val="0"/>
      <w:marRight w:val="0"/>
      <w:marTop w:val="0"/>
      <w:marBottom w:val="0"/>
      <w:divBdr>
        <w:top w:val="none" w:sz="0" w:space="0" w:color="auto"/>
        <w:left w:val="none" w:sz="0" w:space="0" w:color="auto"/>
        <w:bottom w:val="none" w:sz="0" w:space="0" w:color="auto"/>
        <w:right w:val="none" w:sz="0" w:space="0" w:color="auto"/>
      </w:divBdr>
    </w:div>
    <w:div w:id="506406307">
      <w:bodyDiv w:val="1"/>
      <w:marLeft w:val="0"/>
      <w:marRight w:val="0"/>
      <w:marTop w:val="0"/>
      <w:marBottom w:val="0"/>
      <w:divBdr>
        <w:top w:val="none" w:sz="0" w:space="0" w:color="auto"/>
        <w:left w:val="none" w:sz="0" w:space="0" w:color="auto"/>
        <w:bottom w:val="none" w:sz="0" w:space="0" w:color="auto"/>
        <w:right w:val="none" w:sz="0" w:space="0" w:color="auto"/>
      </w:divBdr>
      <w:divsChild>
        <w:div w:id="400176145">
          <w:marLeft w:val="1166"/>
          <w:marRight w:val="0"/>
          <w:marTop w:val="115"/>
          <w:marBottom w:val="0"/>
          <w:divBdr>
            <w:top w:val="none" w:sz="0" w:space="0" w:color="auto"/>
            <w:left w:val="none" w:sz="0" w:space="0" w:color="auto"/>
            <w:bottom w:val="none" w:sz="0" w:space="0" w:color="auto"/>
            <w:right w:val="none" w:sz="0" w:space="0" w:color="auto"/>
          </w:divBdr>
        </w:div>
        <w:div w:id="1967008696">
          <w:marLeft w:val="1166"/>
          <w:marRight w:val="0"/>
          <w:marTop w:val="115"/>
          <w:marBottom w:val="0"/>
          <w:divBdr>
            <w:top w:val="none" w:sz="0" w:space="0" w:color="auto"/>
            <w:left w:val="none" w:sz="0" w:space="0" w:color="auto"/>
            <w:bottom w:val="none" w:sz="0" w:space="0" w:color="auto"/>
            <w:right w:val="none" w:sz="0" w:space="0" w:color="auto"/>
          </w:divBdr>
        </w:div>
        <w:div w:id="1112867630">
          <w:marLeft w:val="1166"/>
          <w:marRight w:val="0"/>
          <w:marTop w:val="115"/>
          <w:marBottom w:val="0"/>
          <w:divBdr>
            <w:top w:val="none" w:sz="0" w:space="0" w:color="auto"/>
            <w:left w:val="none" w:sz="0" w:space="0" w:color="auto"/>
            <w:bottom w:val="none" w:sz="0" w:space="0" w:color="auto"/>
            <w:right w:val="none" w:sz="0" w:space="0" w:color="auto"/>
          </w:divBdr>
        </w:div>
        <w:div w:id="1270971081">
          <w:marLeft w:val="1166"/>
          <w:marRight w:val="0"/>
          <w:marTop w:val="115"/>
          <w:marBottom w:val="0"/>
          <w:divBdr>
            <w:top w:val="none" w:sz="0" w:space="0" w:color="auto"/>
            <w:left w:val="none" w:sz="0" w:space="0" w:color="auto"/>
            <w:bottom w:val="none" w:sz="0" w:space="0" w:color="auto"/>
            <w:right w:val="none" w:sz="0" w:space="0" w:color="auto"/>
          </w:divBdr>
        </w:div>
      </w:divsChild>
    </w:div>
    <w:div w:id="508297375">
      <w:bodyDiv w:val="1"/>
      <w:marLeft w:val="0"/>
      <w:marRight w:val="0"/>
      <w:marTop w:val="0"/>
      <w:marBottom w:val="0"/>
      <w:divBdr>
        <w:top w:val="none" w:sz="0" w:space="0" w:color="auto"/>
        <w:left w:val="none" w:sz="0" w:space="0" w:color="auto"/>
        <w:bottom w:val="none" w:sz="0" w:space="0" w:color="auto"/>
        <w:right w:val="none" w:sz="0" w:space="0" w:color="auto"/>
      </w:divBdr>
      <w:divsChild>
        <w:div w:id="430515966">
          <w:marLeft w:val="547"/>
          <w:marRight w:val="0"/>
          <w:marTop w:val="115"/>
          <w:marBottom w:val="0"/>
          <w:divBdr>
            <w:top w:val="none" w:sz="0" w:space="0" w:color="auto"/>
            <w:left w:val="none" w:sz="0" w:space="0" w:color="auto"/>
            <w:bottom w:val="none" w:sz="0" w:space="0" w:color="auto"/>
            <w:right w:val="none" w:sz="0" w:space="0" w:color="auto"/>
          </w:divBdr>
        </w:div>
        <w:div w:id="1054306462">
          <w:marLeft w:val="547"/>
          <w:marRight w:val="0"/>
          <w:marTop w:val="115"/>
          <w:marBottom w:val="0"/>
          <w:divBdr>
            <w:top w:val="none" w:sz="0" w:space="0" w:color="auto"/>
            <w:left w:val="none" w:sz="0" w:space="0" w:color="auto"/>
            <w:bottom w:val="none" w:sz="0" w:space="0" w:color="auto"/>
            <w:right w:val="none" w:sz="0" w:space="0" w:color="auto"/>
          </w:divBdr>
        </w:div>
        <w:div w:id="2041007310">
          <w:marLeft w:val="547"/>
          <w:marRight w:val="0"/>
          <w:marTop w:val="115"/>
          <w:marBottom w:val="0"/>
          <w:divBdr>
            <w:top w:val="none" w:sz="0" w:space="0" w:color="auto"/>
            <w:left w:val="none" w:sz="0" w:space="0" w:color="auto"/>
            <w:bottom w:val="none" w:sz="0" w:space="0" w:color="auto"/>
            <w:right w:val="none" w:sz="0" w:space="0" w:color="auto"/>
          </w:divBdr>
        </w:div>
      </w:divsChild>
    </w:div>
    <w:div w:id="509030442">
      <w:bodyDiv w:val="1"/>
      <w:marLeft w:val="0"/>
      <w:marRight w:val="0"/>
      <w:marTop w:val="0"/>
      <w:marBottom w:val="0"/>
      <w:divBdr>
        <w:top w:val="none" w:sz="0" w:space="0" w:color="auto"/>
        <w:left w:val="none" w:sz="0" w:space="0" w:color="auto"/>
        <w:bottom w:val="none" w:sz="0" w:space="0" w:color="auto"/>
        <w:right w:val="none" w:sz="0" w:space="0" w:color="auto"/>
      </w:divBdr>
    </w:div>
    <w:div w:id="522062387">
      <w:bodyDiv w:val="1"/>
      <w:marLeft w:val="0"/>
      <w:marRight w:val="0"/>
      <w:marTop w:val="0"/>
      <w:marBottom w:val="0"/>
      <w:divBdr>
        <w:top w:val="none" w:sz="0" w:space="0" w:color="auto"/>
        <w:left w:val="none" w:sz="0" w:space="0" w:color="auto"/>
        <w:bottom w:val="none" w:sz="0" w:space="0" w:color="auto"/>
        <w:right w:val="none" w:sz="0" w:space="0" w:color="auto"/>
      </w:divBdr>
      <w:divsChild>
        <w:div w:id="816997224">
          <w:marLeft w:val="547"/>
          <w:marRight w:val="0"/>
          <w:marTop w:val="115"/>
          <w:marBottom w:val="0"/>
          <w:divBdr>
            <w:top w:val="none" w:sz="0" w:space="0" w:color="auto"/>
            <w:left w:val="none" w:sz="0" w:space="0" w:color="auto"/>
            <w:bottom w:val="none" w:sz="0" w:space="0" w:color="auto"/>
            <w:right w:val="none" w:sz="0" w:space="0" w:color="auto"/>
          </w:divBdr>
        </w:div>
        <w:div w:id="981275239">
          <w:marLeft w:val="547"/>
          <w:marRight w:val="0"/>
          <w:marTop w:val="115"/>
          <w:marBottom w:val="0"/>
          <w:divBdr>
            <w:top w:val="none" w:sz="0" w:space="0" w:color="auto"/>
            <w:left w:val="none" w:sz="0" w:space="0" w:color="auto"/>
            <w:bottom w:val="none" w:sz="0" w:space="0" w:color="auto"/>
            <w:right w:val="none" w:sz="0" w:space="0" w:color="auto"/>
          </w:divBdr>
        </w:div>
        <w:div w:id="1389257535">
          <w:marLeft w:val="547"/>
          <w:marRight w:val="0"/>
          <w:marTop w:val="115"/>
          <w:marBottom w:val="0"/>
          <w:divBdr>
            <w:top w:val="none" w:sz="0" w:space="0" w:color="auto"/>
            <w:left w:val="none" w:sz="0" w:space="0" w:color="auto"/>
            <w:bottom w:val="none" w:sz="0" w:space="0" w:color="auto"/>
            <w:right w:val="none" w:sz="0" w:space="0" w:color="auto"/>
          </w:divBdr>
        </w:div>
        <w:div w:id="1525360388">
          <w:marLeft w:val="547"/>
          <w:marRight w:val="0"/>
          <w:marTop w:val="115"/>
          <w:marBottom w:val="0"/>
          <w:divBdr>
            <w:top w:val="none" w:sz="0" w:space="0" w:color="auto"/>
            <w:left w:val="none" w:sz="0" w:space="0" w:color="auto"/>
            <w:bottom w:val="none" w:sz="0" w:space="0" w:color="auto"/>
            <w:right w:val="none" w:sz="0" w:space="0" w:color="auto"/>
          </w:divBdr>
        </w:div>
      </w:divsChild>
    </w:div>
    <w:div w:id="526142044">
      <w:bodyDiv w:val="1"/>
      <w:marLeft w:val="0"/>
      <w:marRight w:val="0"/>
      <w:marTop w:val="0"/>
      <w:marBottom w:val="0"/>
      <w:divBdr>
        <w:top w:val="none" w:sz="0" w:space="0" w:color="auto"/>
        <w:left w:val="none" w:sz="0" w:space="0" w:color="auto"/>
        <w:bottom w:val="none" w:sz="0" w:space="0" w:color="auto"/>
        <w:right w:val="none" w:sz="0" w:space="0" w:color="auto"/>
      </w:divBdr>
    </w:div>
    <w:div w:id="528497665">
      <w:bodyDiv w:val="1"/>
      <w:marLeft w:val="0"/>
      <w:marRight w:val="0"/>
      <w:marTop w:val="0"/>
      <w:marBottom w:val="0"/>
      <w:divBdr>
        <w:top w:val="none" w:sz="0" w:space="0" w:color="auto"/>
        <w:left w:val="none" w:sz="0" w:space="0" w:color="auto"/>
        <w:bottom w:val="none" w:sz="0" w:space="0" w:color="auto"/>
        <w:right w:val="none" w:sz="0" w:space="0" w:color="auto"/>
      </w:divBdr>
      <w:divsChild>
        <w:div w:id="654988730">
          <w:marLeft w:val="547"/>
          <w:marRight w:val="0"/>
          <w:marTop w:val="115"/>
          <w:marBottom w:val="0"/>
          <w:divBdr>
            <w:top w:val="none" w:sz="0" w:space="0" w:color="auto"/>
            <w:left w:val="none" w:sz="0" w:space="0" w:color="auto"/>
            <w:bottom w:val="none" w:sz="0" w:space="0" w:color="auto"/>
            <w:right w:val="none" w:sz="0" w:space="0" w:color="auto"/>
          </w:divBdr>
        </w:div>
        <w:div w:id="1072461876">
          <w:marLeft w:val="547"/>
          <w:marRight w:val="0"/>
          <w:marTop w:val="115"/>
          <w:marBottom w:val="0"/>
          <w:divBdr>
            <w:top w:val="none" w:sz="0" w:space="0" w:color="auto"/>
            <w:left w:val="none" w:sz="0" w:space="0" w:color="auto"/>
            <w:bottom w:val="none" w:sz="0" w:space="0" w:color="auto"/>
            <w:right w:val="none" w:sz="0" w:space="0" w:color="auto"/>
          </w:divBdr>
        </w:div>
        <w:div w:id="1589120075">
          <w:marLeft w:val="547"/>
          <w:marRight w:val="0"/>
          <w:marTop w:val="115"/>
          <w:marBottom w:val="0"/>
          <w:divBdr>
            <w:top w:val="none" w:sz="0" w:space="0" w:color="auto"/>
            <w:left w:val="none" w:sz="0" w:space="0" w:color="auto"/>
            <w:bottom w:val="none" w:sz="0" w:space="0" w:color="auto"/>
            <w:right w:val="none" w:sz="0" w:space="0" w:color="auto"/>
          </w:divBdr>
        </w:div>
      </w:divsChild>
    </w:div>
    <w:div w:id="544565465">
      <w:bodyDiv w:val="1"/>
      <w:marLeft w:val="0"/>
      <w:marRight w:val="0"/>
      <w:marTop w:val="0"/>
      <w:marBottom w:val="0"/>
      <w:divBdr>
        <w:top w:val="none" w:sz="0" w:space="0" w:color="auto"/>
        <w:left w:val="none" w:sz="0" w:space="0" w:color="auto"/>
        <w:bottom w:val="none" w:sz="0" w:space="0" w:color="auto"/>
        <w:right w:val="none" w:sz="0" w:space="0" w:color="auto"/>
      </w:divBdr>
      <w:divsChild>
        <w:div w:id="321202707">
          <w:marLeft w:val="547"/>
          <w:marRight w:val="0"/>
          <w:marTop w:val="115"/>
          <w:marBottom w:val="0"/>
          <w:divBdr>
            <w:top w:val="none" w:sz="0" w:space="0" w:color="auto"/>
            <w:left w:val="none" w:sz="0" w:space="0" w:color="auto"/>
            <w:bottom w:val="none" w:sz="0" w:space="0" w:color="auto"/>
            <w:right w:val="none" w:sz="0" w:space="0" w:color="auto"/>
          </w:divBdr>
        </w:div>
        <w:div w:id="1740397455">
          <w:marLeft w:val="547"/>
          <w:marRight w:val="0"/>
          <w:marTop w:val="115"/>
          <w:marBottom w:val="0"/>
          <w:divBdr>
            <w:top w:val="none" w:sz="0" w:space="0" w:color="auto"/>
            <w:left w:val="none" w:sz="0" w:space="0" w:color="auto"/>
            <w:bottom w:val="none" w:sz="0" w:space="0" w:color="auto"/>
            <w:right w:val="none" w:sz="0" w:space="0" w:color="auto"/>
          </w:divBdr>
        </w:div>
        <w:div w:id="1796677223">
          <w:marLeft w:val="547"/>
          <w:marRight w:val="0"/>
          <w:marTop w:val="115"/>
          <w:marBottom w:val="0"/>
          <w:divBdr>
            <w:top w:val="none" w:sz="0" w:space="0" w:color="auto"/>
            <w:left w:val="none" w:sz="0" w:space="0" w:color="auto"/>
            <w:bottom w:val="none" w:sz="0" w:space="0" w:color="auto"/>
            <w:right w:val="none" w:sz="0" w:space="0" w:color="auto"/>
          </w:divBdr>
        </w:div>
      </w:divsChild>
    </w:div>
    <w:div w:id="552042439">
      <w:bodyDiv w:val="1"/>
      <w:marLeft w:val="0"/>
      <w:marRight w:val="0"/>
      <w:marTop w:val="0"/>
      <w:marBottom w:val="0"/>
      <w:divBdr>
        <w:top w:val="none" w:sz="0" w:space="0" w:color="auto"/>
        <w:left w:val="none" w:sz="0" w:space="0" w:color="auto"/>
        <w:bottom w:val="none" w:sz="0" w:space="0" w:color="auto"/>
        <w:right w:val="none" w:sz="0" w:space="0" w:color="auto"/>
      </w:divBdr>
      <w:divsChild>
        <w:div w:id="157767060">
          <w:marLeft w:val="547"/>
          <w:marRight w:val="0"/>
          <w:marTop w:val="115"/>
          <w:marBottom w:val="0"/>
          <w:divBdr>
            <w:top w:val="none" w:sz="0" w:space="0" w:color="auto"/>
            <w:left w:val="none" w:sz="0" w:space="0" w:color="auto"/>
            <w:bottom w:val="none" w:sz="0" w:space="0" w:color="auto"/>
            <w:right w:val="none" w:sz="0" w:space="0" w:color="auto"/>
          </w:divBdr>
        </w:div>
        <w:div w:id="2139374744">
          <w:marLeft w:val="547"/>
          <w:marRight w:val="0"/>
          <w:marTop w:val="115"/>
          <w:marBottom w:val="0"/>
          <w:divBdr>
            <w:top w:val="none" w:sz="0" w:space="0" w:color="auto"/>
            <w:left w:val="none" w:sz="0" w:space="0" w:color="auto"/>
            <w:bottom w:val="none" w:sz="0" w:space="0" w:color="auto"/>
            <w:right w:val="none" w:sz="0" w:space="0" w:color="auto"/>
          </w:divBdr>
        </w:div>
      </w:divsChild>
    </w:div>
    <w:div w:id="555120074">
      <w:bodyDiv w:val="1"/>
      <w:marLeft w:val="0"/>
      <w:marRight w:val="0"/>
      <w:marTop w:val="0"/>
      <w:marBottom w:val="0"/>
      <w:divBdr>
        <w:top w:val="none" w:sz="0" w:space="0" w:color="auto"/>
        <w:left w:val="none" w:sz="0" w:space="0" w:color="auto"/>
        <w:bottom w:val="none" w:sz="0" w:space="0" w:color="auto"/>
        <w:right w:val="none" w:sz="0" w:space="0" w:color="auto"/>
      </w:divBdr>
    </w:div>
    <w:div w:id="558904642">
      <w:bodyDiv w:val="1"/>
      <w:marLeft w:val="0"/>
      <w:marRight w:val="0"/>
      <w:marTop w:val="0"/>
      <w:marBottom w:val="0"/>
      <w:divBdr>
        <w:top w:val="none" w:sz="0" w:space="0" w:color="auto"/>
        <w:left w:val="none" w:sz="0" w:space="0" w:color="auto"/>
        <w:bottom w:val="none" w:sz="0" w:space="0" w:color="auto"/>
        <w:right w:val="none" w:sz="0" w:space="0" w:color="auto"/>
      </w:divBdr>
      <w:divsChild>
        <w:div w:id="1161583265">
          <w:marLeft w:val="1166"/>
          <w:marRight w:val="0"/>
          <w:marTop w:val="115"/>
          <w:marBottom w:val="0"/>
          <w:divBdr>
            <w:top w:val="none" w:sz="0" w:space="0" w:color="auto"/>
            <w:left w:val="none" w:sz="0" w:space="0" w:color="auto"/>
            <w:bottom w:val="none" w:sz="0" w:space="0" w:color="auto"/>
            <w:right w:val="none" w:sz="0" w:space="0" w:color="auto"/>
          </w:divBdr>
        </w:div>
        <w:div w:id="1194880418">
          <w:marLeft w:val="1166"/>
          <w:marRight w:val="0"/>
          <w:marTop w:val="115"/>
          <w:marBottom w:val="0"/>
          <w:divBdr>
            <w:top w:val="none" w:sz="0" w:space="0" w:color="auto"/>
            <w:left w:val="none" w:sz="0" w:space="0" w:color="auto"/>
            <w:bottom w:val="none" w:sz="0" w:space="0" w:color="auto"/>
            <w:right w:val="none" w:sz="0" w:space="0" w:color="auto"/>
          </w:divBdr>
        </w:div>
        <w:div w:id="1482236631">
          <w:marLeft w:val="1166"/>
          <w:marRight w:val="0"/>
          <w:marTop w:val="115"/>
          <w:marBottom w:val="0"/>
          <w:divBdr>
            <w:top w:val="none" w:sz="0" w:space="0" w:color="auto"/>
            <w:left w:val="none" w:sz="0" w:space="0" w:color="auto"/>
            <w:bottom w:val="none" w:sz="0" w:space="0" w:color="auto"/>
            <w:right w:val="none" w:sz="0" w:space="0" w:color="auto"/>
          </w:divBdr>
        </w:div>
        <w:div w:id="1635912165">
          <w:marLeft w:val="547"/>
          <w:marRight w:val="0"/>
          <w:marTop w:val="115"/>
          <w:marBottom w:val="0"/>
          <w:divBdr>
            <w:top w:val="none" w:sz="0" w:space="0" w:color="auto"/>
            <w:left w:val="none" w:sz="0" w:space="0" w:color="auto"/>
            <w:bottom w:val="none" w:sz="0" w:space="0" w:color="auto"/>
            <w:right w:val="none" w:sz="0" w:space="0" w:color="auto"/>
          </w:divBdr>
        </w:div>
        <w:div w:id="1674605875">
          <w:marLeft w:val="547"/>
          <w:marRight w:val="0"/>
          <w:marTop w:val="115"/>
          <w:marBottom w:val="0"/>
          <w:divBdr>
            <w:top w:val="none" w:sz="0" w:space="0" w:color="auto"/>
            <w:left w:val="none" w:sz="0" w:space="0" w:color="auto"/>
            <w:bottom w:val="none" w:sz="0" w:space="0" w:color="auto"/>
            <w:right w:val="none" w:sz="0" w:space="0" w:color="auto"/>
          </w:divBdr>
        </w:div>
        <w:div w:id="1745103065">
          <w:marLeft w:val="547"/>
          <w:marRight w:val="0"/>
          <w:marTop w:val="115"/>
          <w:marBottom w:val="0"/>
          <w:divBdr>
            <w:top w:val="none" w:sz="0" w:space="0" w:color="auto"/>
            <w:left w:val="none" w:sz="0" w:space="0" w:color="auto"/>
            <w:bottom w:val="none" w:sz="0" w:space="0" w:color="auto"/>
            <w:right w:val="none" w:sz="0" w:space="0" w:color="auto"/>
          </w:divBdr>
        </w:div>
        <w:div w:id="1959870187">
          <w:marLeft w:val="547"/>
          <w:marRight w:val="0"/>
          <w:marTop w:val="115"/>
          <w:marBottom w:val="0"/>
          <w:divBdr>
            <w:top w:val="none" w:sz="0" w:space="0" w:color="auto"/>
            <w:left w:val="none" w:sz="0" w:space="0" w:color="auto"/>
            <w:bottom w:val="none" w:sz="0" w:space="0" w:color="auto"/>
            <w:right w:val="none" w:sz="0" w:space="0" w:color="auto"/>
          </w:divBdr>
        </w:div>
      </w:divsChild>
    </w:div>
    <w:div w:id="569121381">
      <w:bodyDiv w:val="1"/>
      <w:marLeft w:val="0"/>
      <w:marRight w:val="0"/>
      <w:marTop w:val="0"/>
      <w:marBottom w:val="0"/>
      <w:divBdr>
        <w:top w:val="none" w:sz="0" w:space="0" w:color="auto"/>
        <w:left w:val="none" w:sz="0" w:space="0" w:color="auto"/>
        <w:bottom w:val="none" w:sz="0" w:space="0" w:color="auto"/>
        <w:right w:val="none" w:sz="0" w:space="0" w:color="auto"/>
      </w:divBdr>
      <w:divsChild>
        <w:div w:id="63919672">
          <w:marLeft w:val="1166"/>
          <w:marRight w:val="0"/>
          <w:marTop w:val="96"/>
          <w:marBottom w:val="0"/>
          <w:divBdr>
            <w:top w:val="none" w:sz="0" w:space="0" w:color="auto"/>
            <w:left w:val="none" w:sz="0" w:space="0" w:color="auto"/>
            <w:bottom w:val="none" w:sz="0" w:space="0" w:color="auto"/>
            <w:right w:val="none" w:sz="0" w:space="0" w:color="auto"/>
          </w:divBdr>
        </w:div>
        <w:div w:id="301470655">
          <w:marLeft w:val="1166"/>
          <w:marRight w:val="0"/>
          <w:marTop w:val="96"/>
          <w:marBottom w:val="0"/>
          <w:divBdr>
            <w:top w:val="none" w:sz="0" w:space="0" w:color="auto"/>
            <w:left w:val="none" w:sz="0" w:space="0" w:color="auto"/>
            <w:bottom w:val="none" w:sz="0" w:space="0" w:color="auto"/>
            <w:right w:val="none" w:sz="0" w:space="0" w:color="auto"/>
          </w:divBdr>
        </w:div>
        <w:div w:id="1450588213">
          <w:marLeft w:val="1166"/>
          <w:marRight w:val="0"/>
          <w:marTop w:val="96"/>
          <w:marBottom w:val="0"/>
          <w:divBdr>
            <w:top w:val="none" w:sz="0" w:space="0" w:color="auto"/>
            <w:left w:val="none" w:sz="0" w:space="0" w:color="auto"/>
            <w:bottom w:val="none" w:sz="0" w:space="0" w:color="auto"/>
            <w:right w:val="none" w:sz="0" w:space="0" w:color="auto"/>
          </w:divBdr>
        </w:div>
        <w:div w:id="1897204436">
          <w:marLeft w:val="1166"/>
          <w:marRight w:val="0"/>
          <w:marTop w:val="96"/>
          <w:marBottom w:val="0"/>
          <w:divBdr>
            <w:top w:val="none" w:sz="0" w:space="0" w:color="auto"/>
            <w:left w:val="none" w:sz="0" w:space="0" w:color="auto"/>
            <w:bottom w:val="none" w:sz="0" w:space="0" w:color="auto"/>
            <w:right w:val="none" w:sz="0" w:space="0" w:color="auto"/>
          </w:divBdr>
        </w:div>
        <w:div w:id="1984381799">
          <w:marLeft w:val="1166"/>
          <w:marRight w:val="0"/>
          <w:marTop w:val="96"/>
          <w:marBottom w:val="0"/>
          <w:divBdr>
            <w:top w:val="none" w:sz="0" w:space="0" w:color="auto"/>
            <w:left w:val="none" w:sz="0" w:space="0" w:color="auto"/>
            <w:bottom w:val="none" w:sz="0" w:space="0" w:color="auto"/>
            <w:right w:val="none" w:sz="0" w:space="0" w:color="auto"/>
          </w:divBdr>
        </w:div>
      </w:divsChild>
    </w:div>
    <w:div w:id="573397487">
      <w:bodyDiv w:val="1"/>
      <w:marLeft w:val="0"/>
      <w:marRight w:val="0"/>
      <w:marTop w:val="0"/>
      <w:marBottom w:val="0"/>
      <w:divBdr>
        <w:top w:val="none" w:sz="0" w:space="0" w:color="auto"/>
        <w:left w:val="none" w:sz="0" w:space="0" w:color="auto"/>
        <w:bottom w:val="none" w:sz="0" w:space="0" w:color="auto"/>
        <w:right w:val="none" w:sz="0" w:space="0" w:color="auto"/>
      </w:divBdr>
      <w:divsChild>
        <w:div w:id="552162547">
          <w:marLeft w:val="547"/>
          <w:marRight w:val="0"/>
          <w:marTop w:val="115"/>
          <w:marBottom w:val="0"/>
          <w:divBdr>
            <w:top w:val="none" w:sz="0" w:space="0" w:color="auto"/>
            <w:left w:val="none" w:sz="0" w:space="0" w:color="auto"/>
            <w:bottom w:val="none" w:sz="0" w:space="0" w:color="auto"/>
            <w:right w:val="none" w:sz="0" w:space="0" w:color="auto"/>
          </w:divBdr>
        </w:div>
        <w:div w:id="916138377">
          <w:marLeft w:val="547"/>
          <w:marRight w:val="0"/>
          <w:marTop w:val="115"/>
          <w:marBottom w:val="0"/>
          <w:divBdr>
            <w:top w:val="none" w:sz="0" w:space="0" w:color="auto"/>
            <w:left w:val="none" w:sz="0" w:space="0" w:color="auto"/>
            <w:bottom w:val="none" w:sz="0" w:space="0" w:color="auto"/>
            <w:right w:val="none" w:sz="0" w:space="0" w:color="auto"/>
          </w:divBdr>
        </w:div>
        <w:div w:id="1610433480">
          <w:marLeft w:val="547"/>
          <w:marRight w:val="0"/>
          <w:marTop w:val="115"/>
          <w:marBottom w:val="0"/>
          <w:divBdr>
            <w:top w:val="none" w:sz="0" w:space="0" w:color="auto"/>
            <w:left w:val="none" w:sz="0" w:space="0" w:color="auto"/>
            <w:bottom w:val="none" w:sz="0" w:space="0" w:color="auto"/>
            <w:right w:val="none" w:sz="0" w:space="0" w:color="auto"/>
          </w:divBdr>
        </w:div>
      </w:divsChild>
    </w:div>
    <w:div w:id="587346401">
      <w:bodyDiv w:val="1"/>
      <w:marLeft w:val="0"/>
      <w:marRight w:val="0"/>
      <w:marTop w:val="0"/>
      <w:marBottom w:val="0"/>
      <w:divBdr>
        <w:top w:val="none" w:sz="0" w:space="0" w:color="auto"/>
        <w:left w:val="none" w:sz="0" w:space="0" w:color="auto"/>
        <w:bottom w:val="none" w:sz="0" w:space="0" w:color="auto"/>
        <w:right w:val="none" w:sz="0" w:space="0" w:color="auto"/>
      </w:divBdr>
    </w:div>
    <w:div w:id="593438498">
      <w:bodyDiv w:val="1"/>
      <w:marLeft w:val="0"/>
      <w:marRight w:val="0"/>
      <w:marTop w:val="0"/>
      <w:marBottom w:val="0"/>
      <w:divBdr>
        <w:top w:val="none" w:sz="0" w:space="0" w:color="auto"/>
        <w:left w:val="none" w:sz="0" w:space="0" w:color="auto"/>
        <w:bottom w:val="none" w:sz="0" w:space="0" w:color="auto"/>
        <w:right w:val="none" w:sz="0" w:space="0" w:color="auto"/>
      </w:divBdr>
    </w:div>
    <w:div w:id="603803362">
      <w:bodyDiv w:val="1"/>
      <w:marLeft w:val="0"/>
      <w:marRight w:val="0"/>
      <w:marTop w:val="0"/>
      <w:marBottom w:val="0"/>
      <w:divBdr>
        <w:top w:val="none" w:sz="0" w:space="0" w:color="auto"/>
        <w:left w:val="none" w:sz="0" w:space="0" w:color="auto"/>
        <w:bottom w:val="none" w:sz="0" w:space="0" w:color="auto"/>
        <w:right w:val="none" w:sz="0" w:space="0" w:color="auto"/>
      </w:divBdr>
    </w:div>
    <w:div w:id="608437048">
      <w:bodyDiv w:val="1"/>
      <w:marLeft w:val="0"/>
      <w:marRight w:val="0"/>
      <w:marTop w:val="0"/>
      <w:marBottom w:val="0"/>
      <w:divBdr>
        <w:top w:val="none" w:sz="0" w:space="0" w:color="auto"/>
        <w:left w:val="none" w:sz="0" w:space="0" w:color="auto"/>
        <w:bottom w:val="none" w:sz="0" w:space="0" w:color="auto"/>
        <w:right w:val="none" w:sz="0" w:space="0" w:color="auto"/>
      </w:divBdr>
      <w:divsChild>
        <w:div w:id="179046346">
          <w:marLeft w:val="547"/>
          <w:marRight w:val="0"/>
          <w:marTop w:val="115"/>
          <w:marBottom w:val="0"/>
          <w:divBdr>
            <w:top w:val="none" w:sz="0" w:space="0" w:color="auto"/>
            <w:left w:val="none" w:sz="0" w:space="0" w:color="auto"/>
            <w:bottom w:val="none" w:sz="0" w:space="0" w:color="auto"/>
            <w:right w:val="none" w:sz="0" w:space="0" w:color="auto"/>
          </w:divBdr>
        </w:div>
        <w:div w:id="453326776">
          <w:marLeft w:val="1166"/>
          <w:marRight w:val="0"/>
          <w:marTop w:val="115"/>
          <w:marBottom w:val="0"/>
          <w:divBdr>
            <w:top w:val="none" w:sz="0" w:space="0" w:color="auto"/>
            <w:left w:val="none" w:sz="0" w:space="0" w:color="auto"/>
            <w:bottom w:val="none" w:sz="0" w:space="0" w:color="auto"/>
            <w:right w:val="none" w:sz="0" w:space="0" w:color="auto"/>
          </w:divBdr>
        </w:div>
        <w:div w:id="519465638">
          <w:marLeft w:val="1800"/>
          <w:marRight w:val="0"/>
          <w:marTop w:val="115"/>
          <w:marBottom w:val="0"/>
          <w:divBdr>
            <w:top w:val="none" w:sz="0" w:space="0" w:color="auto"/>
            <w:left w:val="none" w:sz="0" w:space="0" w:color="auto"/>
            <w:bottom w:val="none" w:sz="0" w:space="0" w:color="auto"/>
            <w:right w:val="none" w:sz="0" w:space="0" w:color="auto"/>
          </w:divBdr>
        </w:div>
        <w:div w:id="568618122">
          <w:marLeft w:val="1166"/>
          <w:marRight w:val="0"/>
          <w:marTop w:val="115"/>
          <w:marBottom w:val="0"/>
          <w:divBdr>
            <w:top w:val="none" w:sz="0" w:space="0" w:color="auto"/>
            <w:left w:val="none" w:sz="0" w:space="0" w:color="auto"/>
            <w:bottom w:val="none" w:sz="0" w:space="0" w:color="auto"/>
            <w:right w:val="none" w:sz="0" w:space="0" w:color="auto"/>
          </w:divBdr>
        </w:div>
        <w:div w:id="720710053">
          <w:marLeft w:val="1800"/>
          <w:marRight w:val="0"/>
          <w:marTop w:val="115"/>
          <w:marBottom w:val="0"/>
          <w:divBdr>
            <w:top w:val="none" w:sz="0" w:space="0" w:color="auto"/>
            <w:left w:val="none" w:sz="0" w:space="0" w:color="auto"/>
            <w:bottom w:val="none" w:sz="0" w:space="0" w:color="auto"/>
            <w:right w:val="none" w:sz="0" w:space="0" w:color="auto"/>
          </w:divBdr>
        </w:div>
        <w:div w:id="738986806">
          <w:marLeft w:val="1800"/>
          <w:marRight w:val="0"/>
          <w:marTop w:val="115"/>
          <w:marBottom w:val="0"/>
          <w:divBdr>
            <w:top w:val="none" w:sz="0" w:space="0" w:color="auto"/>
            <w:left w:val="none" w:sz="0" w:space="0" w:color="auto"/>
            <w:bottom w:val="none" w:sz="0" w:space="0" w:color="auto"/>
            <w:right w:val="none" w:sz="0" w:space="0" w:color="auto"/>
          </w:divBdr>
        </w:div>
        <w:div w:id="966928822">
          <w:marLeft w:val="1800"/>
          <w:marRight w:val="0"/>
          <w:marTop w:val="115"/>
          <w:marBottom w:val="0"/>
          <w:divBdr>
            <w:top w:val="none" w:sz="0" w:space="0" w:color="auto"/>
            <w:left w:val="none" w:sz="0" w:space="0" w:color="auto"/>
            <w:bottom w:val="none" w:sz="0" w:space="0" w:color="auto"/>
            <w:right w:val="none" w:sz="0" w:space="0" w:color="auto"/>
          </w:divBdr>
        </w:div>
        <w:div w:id="970135807">
          <w:marLeft w:val="1800"/>
          <w:marRight w:val="0"/>
          <w:marTop w:val="115"/>
          <w:marBottom w:val="0"/>
          <w:divBdr>
            <w:top w:val="none" w:sz="0" w:space="0" w:color="auto"/>
            <w:left w:val="none" w:sz="0" w:space="0" w:color="auto"/>
            <w:bottom w:val="none" w:sz="0" w:space="0" w:color="auto"/>
            <w:right w:val="none" w:sz="0" w:space="0" w:color="auto"/>
          </w:divBdr>
        </w:div>
        <w:div w:id="1718432337">
          <w:marLeft w:val="1800"/>
          <w:marRight w:val="0"/>
          <w:marTop w:val="115"/>
          <w:marBottom w:val="0"/>
          <w:divBdr>
            <w:top w:val="none" w:sz="0" w:space="0" w:color="auto"/>
            <w:left w:val="none" w:sz="0" w:space="0" w:color="auto"/>
            <w:bottom w:val="none" w:sz="0" w:space="0" w:color="auto"/>
            <w:right w:val="none" w:sz="0" w:space="0" w:color="auto"/>
          </w:divBdr>
        </w:div>
        <w:div w:id="1995526094">
          <w:marLeft w:val="1800"/>
          <w:marRight w:val="0"/>
          <w:marTop w:val="115"/>
          <w:marBottom w:val="0"/>
          <w:divBdr>
            <w:top w:val="none" w:sz="0" w:space="0" w:color="auto"/>
            <w:left w:val="none" w:sz="0" w:space="0" w:color="auto"/>
            <w:bottom w:val="none" w:sz="0" w:space="0" w:color="auto"/>
            <w:right w:val="none" w:sz="0" w:space="0" w:color="auto"/>
          </w:divBdr>
        </w:div>
      </w:divsChild>
    </w:div>
    <w:div w:id="613442726">
      <w:bodyDiv w:val="1"/>
      <w:marLeft w:val="0"/>
      <w:marRight w:val="0"/>
      <w:marTop w:val="0"/>
      <w:marBottom w:val="0"/>
      <w:divBdr>
        <w:top w:val="none" w:sz="0" w:space="0" w:color="auto"/>
        <w:left w:val="none" w:sz="0" w:space="0" w:color="auto"/>
        <w:bottom w:val="none" w:sz="0" w:space="0" w:color="auto"/>
        <w:right w:val="none" w:sz="0" w:space="0" w:color="auto"/>
      </w:divBdr>
      <w:divsChild>
        <w:div w:id="230625669">
          <w:marLeft w:val="547"/>
          <w:marRight w:val="0"/>
          <w:marTop w:val="115"/>
          <w:marBottom w:val="0"/>
          <w:divBdr>
            <w:top w:val="none" w:sz="0" w:space="0" w:color="auto"/>
            <w:left w:val="none" w:sz="0" w:space="0" w:color="auto"/>
            <w:bottom w:val="none" w:sz="0" w:space="0" w:color="auto"/>
            <w:right w:val="none" w:sz="0" w:space="0" w:color="auto"/>
          </w:divBdr>
        </w:div>
        <w:div w:id="2139952980">
          <w:marLeft w:val="547"/>
          <w:marRight w:val="0"/>
          <w:marTop w:val="115"/>
          <w:marBottom w:val="0"/>
          <w:divBdr>
            <w:top w:val="none" w:sz="0" w:space="0" w:color="auto"/>
            <w:left w:val="none" w:sz="0" w:space="0" w:color="auto"/>
            <w:bottom w:val="none" w:sz="0" w:space="0" w:color="auto"/>
            <w:right w:val="none" w:sz="0" w:space="0" w:color="auto"/>
          </w:divBdr>
        </w:div>
      </w:divsChild>
    </w:div>
    <w:div w:id="622424475">
      <w:bodyDiv w:val="1"/>
      <w:marLeft w:val="0"/>
      <w:marRight w:val="0"/>
      <w:marTop w:val="0"/>
      <w:marBottom w:val="0"/>
      <w:divBdr>
        <w:top w:val="none" w:sz="0" w:space="0" w:color="auto"/>
        <w:left w:val="none" w:sz="0" w:space="0" w:color="auto"/>
        <w:bottom w:val="none" w:sz="0" w:space="0" w:color="auto"/>
        <w:right w:val="none" w:sz="0" w:space="0" w:color="auto"/>
      </w:divBdr>
      <w:divsChild>
        <w:div w:id="496771282">
          <w:marLeft w:val="1166"/>
          <w:marRight w:val="0"/>
          <w:marTop w:val="115"/>
          <w:marBottom w:val="0"/>
          <w:divBdr>
            <w:top w:val="none" w:sz="0" w:space="0" w:color="auto"/>
            <w:left w:val="none" w:sz="0" w:space="0" w:color="auto"/>
            <w:bottom w:val="none" w:sz="0" w:space="0" w:color="auto"/>
            <w:right w:val="none" w:sz="0" w:space="0" w:color="auto"/>
          </w:divBdr>
        </w:div>
        <w:div w:id="807822940">
          <w:marLeft w:val="547"/>
          <w:marRight w:val="0"/>
          <w:marTop w:val="115"/>
          <w:marBottom w:val="0"/>
          <w:divBdr>
            <w:top w:val="none" w:sz="0" w:space="0" w:color="auto"/>
            <w:left w:val="none" w:sz="0" w:space="0" w:color="auto"/>
            <w:bottom w:val="none" w:sz="0" w:space="0" w:color="auto"/>
            <w:right w:val="none" w:sz="0" w:space="0" w:color="auto"/>
          </w:divBdr>
        </w:div>
        <w:div w:id="1210923206">
          <w:marLeft w:val="1166"/>
          <w:marRight w:val="0"/>
          <w:marTop w:val="115"/>
          <w:marBottom w:val="0"/>
          <w:divBdr>
            <w:top w:val="none" w:sz="0" w:space="0" w:color="auto"/>
            <w:left w:val="none" w:sz="0" w:space="0" w:color="auto"/>
            <w:bottom w:val="none" w:sz="0" w:space="0" w:color="auto"/>
            <w:right w:val="none" w:sz="0" w:space="0" w:color="auto"/>
          </w:divBdr>
        </w:div>
        <w:div w:id="1505507296">
          <w:marLeft w:val="1166"/>
          <w:marRight w:val="0"/>
          <w:marTop w:val="115"/>
          <w:marBottom w:val="0"/>
          <w:divBdr>
            <w:top w:val="none" w:sz="0" w:space="0" w:color="auto"/>
            <w:left w:val="none" w:sz="0" w:space="0" w:color="auto"/>
            <w:bottom w:val="none" w:sz="0" w:space="0" w:color="auto"/>
            <w:right w:val="none" w:sz="0" w:space="0" w:color="auto"/>
          </w:divBdr>
        </w:div>
        <w:div w:id="2053187689">
          <w:marLeft w:val="1166"/>
          <w:marRight w:val="0"/>
          <w:marTop w:val="115"/>
          <w:marBottom w:val="0"/>
          <w:divBdr>
            <w:top w:val="none" w:sz="0" w:space="0" w:color="auto"/>
            <w:left w:val="none" w:sz="0" w:space="0" w:color="auto"/>
            <w:bottom w:val="none" w:sz="0" w:space="0" w:color="auto"/>
            <w:right w:val="none" w:sz="0" w:space="0" w:color="auto"/>
          </w:divBdr>
        </w:div>
      </w:divsChild>
    </w:div>
    <w:div w:id="629286011">
      <w:bodyDiv w:val="1"/>
      <w:marLeft w:val="0"/>
      <w:marRight w:val="0"/>
      <w:marTop w:val="0"/>
      <w:marBottom w:val="0"/>
      <w:divBdr>
        <w:top w:val="none" w:sz="0" w:space="0" w:color="auto"/>
        <w:left w:val="none" w:sz="0" w:space="0" w:color="auto"/>
        <w:bottom w:val="none" w:sz="0" w:space="0" w:color="auto"/>
        <w:right w:val="none" w:sz="0" w:space="0" w:color="auto"/>
      </w:divBdr>
      <w:divsChild>
        <w:div w:id="1013192710">
          <w:marLeft w:val="547"/>
          <w:marRight w:val="0"/>
          <w:marTop w:val="106"/>
          <w:marBottom w:val="0"/>
          <w:divBdr>
            <w:top w:val="none" w:sz="0" w:space="0" w:color="auto"/>
            <w:left w:val="none" w:sz="0" w:space="0" w:color="auto"/>
            <w:bottom w:val="none" w:sz="0" w:space="0" w:color="auto"/>
            <w:right w:val="none" w:sz="0" w:space="0" w:color="auto"/>
          </w:divBdr>
        </w:div>
      </w:divsChild>
    </w:div>
    <w:div w:id="638070373">
      <w:bodyDiv w:val="1"/>
      <w:marLeft w:val="0"/>
      <w:marRight w:val="0"/>
      <w:marTop w:val="0"/>
      <w:marBottom w:val="0"/>
      <w:divBdr>
        <w:top w:val="none" w:sz="0" w:space="0" w:color="auto"/>
        <w:left w:val="none" w:sz="0" w:space="0" w:color="auto"/>
        <w:bottom w:val="none" w:sz="0" w:space="0" w:color="auto"/>
        <w:right w:val="none" w:sz="0" w:space="0" w:color="auto"/>
      </w:divBdr>
    </w:div>
    <w:div w:id="640118396">
      <w:bodyDiv w:val="1"/>
      <w:marLeft w:val="0"/>
      <w:marRight w:val="0"/>
      <w:marTop w:val="0"/>
      <w:marBottom w:val="0"/>
      <w:divBdr>
        <w:top w:val="none" w:sz="0" w:space="0" w:color="auto"/>
        <w:left w:val="none" w:sz="0" w:space="0" w:color="auto"/>
        <w:bottom w:val="none" w:sz="0" w:space="0" w:color="auto"/>
        <w:right w:val="none" w:sz="0" w:space="0" w:color="auto"/>
      </w:divBdr>
      <w:divsChild>
        <w:div w:id="323509002">
          <w:marLeft w:val="1166"/>
          <w:marRight w:val="0"/>
          <w:marTop w:val="96"/>
          <w:marBottom w:val="0"/>
          <w:divBdr>
            <w:top w:val="none" w:sz="0" w:space="0" w:color="auto"/>
            <w:left w:val="none" w:sz="0" w:space="0" w:color="auto"/>
            <w:bottom w:val="none" w:sz="0" w:space="0" w:color="auto"/>
            <w:right w:val="none" w:sz="0" w:space="0" w:color="auto"/>
          </w:divBdr>
        </w:div>
        <w:div w:id="392898641">
          <w:marLeft w:val="1166"/>
          <w:marRight w:val="0"/>
          <w:marTop w:val="96"/>
          <w:marBottom w:val="0"/>
          <w:divBdr>
            <w:top w:val="none" w:sz="0" w:space="0" w:color="auto"/>
            <w:left w:val="none" w:sz="0" w:space="0" w:color="auto"/>
            <w:bottom w:val="none" w:sz="0" w:space="0" w:color="auto"/>
            <w:right w:val="none" w:sz="0" w:space="0" w:color="auto"/>
          </w:divBdr>
        </w:div>
        <w:div w:id="449278877">
          <w:marLeft w:val="1166"/>
          <w:marRight w:val="0"/>
          <w:marTop w:val="96"/>
          <w:marBottom w:val="0"/>
          <w:divBdr>
            <w:top w:val="none" w:sz="0" w:space="0" w:color="auto"/>
            <w:left w:val="none" w:sz="0" w:space="0" w:color="auto"/>
            <w:bottom w:val="none" w:sz="0" w:space="0" w:color="auto"/>
            <w:right w:val="none" w:sz="0" w:space="0" w:color="auto"/>
          </w:divBdr>
        </w:div>
        <w:div w:id="698622716">
          <w:marLeft w:val="1166"/>
          <w:marRight w:val="0"/>
          <w:marTop w:val="96"/>
          <w:marBottom w:val="0"/>
          <w:divBdr>
            <w:top w:val="none" w:sz="0" w:space="0" w:color="auto"/>
            <w:left w:val="none" w:sz="0" w:space="0" w:color="auto"/>
            <w:bottom w:val="none" w:sz="0" w:space="0" w:color="auto"/>
            <w:right w:val="none" w:sz="0" w:space="0" w:color="auto"/>
          </w:divBdr>
        </w:div>
        <w:div w:id="951519496">
          <w:marLeft w:val="1166"/>
          <w:marRight w:val="0"/>
          <w:marTop w:val="96"/>
          <w:marBottom w:val="0"/>
          <w:divBdr>
            <w:top w:val="none" w:sz="0" w:space="0" w:color="auto"/>
            <w:left w:val="none" w:sz="0" w:space="0" w:color="auto"/>
            <w:bottom w:val="none" w:sz="0" w:space="0" w:color="auto"/>
            <w:right w:val="none" w:sz="0" w:space="0" w:color="auto"/>
          </w:divBdr>
        </w:div>
        <w:div w:id="1214579918">
          <w:marLeft w:val="1166"/>
          <w:marRight w:val="0"/>
          <w:marTop w:val="96"/>
          <w:marBottom w:val="0"/>
          <w:divBdr>
            <w:top w:val="none" w:sz="0" w:space="0" w:color="auto"/>
            <w:left w:val="none" w:sz="0" w:space="0" w:color="auto"/>
            <w:bottom w:val="none" w:sz="0" w:space="0" w:color="auto"/>
            <w:right w:val="none" w:sz="0" w:space="0" w:color="auto"/>
          </w:divBdr>
        </w:div>
        <w:div w:id="1375739912">
          <w:marLeft w:val="1166"/>
          <w:marRight w:val="0"/>
          <w:marTop w:val="96"/>
          <w:marBottom w:val="0"/>
          <w:divBdr>
            <w:top w:val="none" w:sz="0" w:space="0" w:color="auto"/>
            <w:left w:val="none" w:sz="0" w:space="0" w:color="auto"/>
            <w:bottom w:val="none" w:sz="0" w:space="0" w:color="auto"/>
            <w:right w:val="none" w:sz="0" w:space="0" w:color="auto"/>
          </w:divBdr>
        </w:div>
        <w:div w:id="1642150920">
          <w:marLeft w:val="1166"/>
          <w:marRight w:val="0"/>
          <w:marTop w:val="96"/>
          <w:marBottom w:val="0"/>
          <w:divBdr>
            <w:top w:val="none" w:sz="0" w:space="0" w:color="auto"/>
            <w:left w:val="none" w:sz="0" w:space="0" w:color="auto"/>
            <w:bottom w:val="none" w:sz="0" w:space="0" w:color="auto"/>
            <w:right w:val="none" w:sz="0" w:space="0" w:color="auto"/>
          </w:divBdr>
        </w:div>
        <w:div w:id="1662779807">
          <w:marLeft w:val="547"/>
          <w:marRight w:val="0"/>
          <w:marTop w:val="96"/>
          <w:marBottom w:val="0"/>
          <w:divBdr>
            <w:top w:val="none" w:sz="0" w:space="0" w:color="auto"/>
            <w:left w:val="none" w:sz="0" w:space="0" w:color="auto"/>
            <w:bottom w:val="none" w:sz="0" w:space="0" w:color="auto"/>
            <w:right w:val="none" w:sz="0" w:space="0" w:color="auto"/>
          </w:divBdr>
        </w:div>
        <w:div w:id="1785005007">
          <w:marLeft w:val="547"/>
          <w:marRight w:val="0"/>
          <w:marTop w:val="96"/>
          <w:marBottom w:val="0"/>
          <w:divBdr>
            <w:top w:val="none" w:sz="0" w:space="0" w:color="auto"/>
            <w:left w:val="none" w:sz="0" w:space="0" w:color="auto"/>
            <w:bottom w:val="none" w:sz="0" w:space="0" w:color="auto"/>
            <w:right w:val="none" w:sz="0" w:space="0" w:color="auto"/>
          </w:divBdr>
        </w:div>
      </w:divsChild>
    </w:div>
    <w:div w:id="655688849">
      <w:bodyDiv w:val="1"/>
      <w:marLeft w:val="0"/>
      <w:marRight w:val="0"/>
      <w:marTop w:val="0"/>
      <w:marBottom w:val="0"/>
      <w:divBdr>
        <w:top w:val="none" w:sz="0" w:space="0" w:color="auto"/>
        <w:left w:val="none" w:sz="0" w:space="0" w:color="auto"/>
        <w:bottom w:val="none" w:sz="0" w:space="0" w:color="auto"/>
        <w:right w:val="none" w:sz="0" w:space="0" w:color="auto"/>
      </w:divBdr>
    </w:div>
    <w:div w:id="657264749">
      <w:bodyDiv w:val="1"/>
      <w:marLeft w:val="0"/>
      <w:marRight w:val="0"/>
      <w:marTop w:val="0"/>
      <w:marBottom w:val="0"/>
      <w:divBdr>
        <w:top w:val="none" w:sz="0" w:space="0" w:color="auto"/>
        <w:left w:val="none" w:sz="0" w:space="0" w:color="auto"/>
        <w:bottom w:val="none" w:sz="0" w:space="0" w:color="auto"/>
        <w:right w:val="none" w:sz="0" w:space="0" w:color="auto"/>
      </w:divBdr>
      <w:divsChild>
        <w:div w:id="861477907">
          <w:marLeft w:val="1800"/>
          <w:marRight w:val="0"/>
          <w:marTop w:val="115"/>
          <w:marBottom w:val="0"/>
          <w:divBdr>
            <w:top w:val="none" w:sz="0" w:space="0" w:color="auto"/>
            <w:left w:val="none" w:sz="0" w:space="0" w:color="auto"/>
            <w:bottom w:val="none" w:sz="0" w:space="0" w:color="auto"/>
            <w:right w:val="none" w:sz="0" w:space="0" w:color="auto"/>
          </w:divBdr>
        </w:div>
        <w:div w:id="913517134">
          <w:marLeft w:val="1800"/>
          <w:marRight w:val="0"/>
          <w:marTop w:val="115"/>
          <w:marBottom w:val="0"/>
          <w:divBdr>
            <w:top w:val="none" w:sz="0" w:space="0" w:color="auto"/>
            <w:left w:val="none" w:sz="0" w:space="0" w:color="auto"/>
            <w:bottom w:val="none" w:sz="0" w:space="0" w:color="auto"/>
            <w:right w:val="none" w:sz="0" w:space="0" w:color="auto"/>
          </w:divBdr>
        </w:div>
        <w:div w:id="1634216420">
          <w:marLeft w:val="1800"/>
          <w:marRight w:val="0"/>
          <w:marTop w:val="115"/>
          <w:marBottom w:val="0"/>
          <w:divBdr>
            <w:top w:val="none" w:sz="0" w:space="0" w:color="auto"/>
            <w:left w:val="none" w:sz="0" w:space="0" w:color="auto"/>
            <w:bottom w:val="none" w:sz="0" w:space="0" w:color="auto"/>
            <w:right w:val="none" w:sz="0" w:space="0" w:color="auto"/>
          </w:divBdr>
        </w:div>
        <w:div w:id="1947616579">
          <w:marLeft w:val="1800"/>
          <w:marRight w:val="0"/>
          <w:marTop w:val="115"/>
          <w:marBottom w:val="0"/>
          <w:divBdr>
            <w:top w:val="none" w:sz="0" w:space="0" w:color="auto"/>
            <w:left w:val="none" w:sz="0" w:space="0" w:color="auto"/>
            <w:bottom w:val="none" w:sz="0" w:space="0" w:color="auto"/>
            <w:right w:val="none" w:sz="0" w:space="0" w:color="auto"/>
          </w:divBdr>
        </w:div>
      </w:divsChild>
    </w:div>
    <w:div w:id="667828857">
      <w:bodyDiv w:val="1"/>
      <w:marLeft w:val="0"/>
      <w:marRight w:val="0"/>
      <w:marTop w:val="0"/>
      <w:marBottom w:val="0"/>
      <w:divBdr>
        <w:top w:val="none" w:sz="0" w:space="0" w:color="auto"/>
        <w:left w:val="none" w:sz="0" w:space="0" w:color="auto"/>
        <w:bottom w:val="none" w:sz="0" w:space="0" w:color="auto"/>
        <w:right w:val="none" w:sz="0" w:space="0" w:color="auto"/>
      </w:divBdr>
    </w:div>
    <w:div w:id="676351468">
      <w:bodyDiv w:val="1"/>
      <w:marLeft w:val="0"/>
      <w:marRight w:val="0"/>
      <w:marTop w:val="0"/>
      <w:marBottom w:val="0"/>
      <w:divBdr>
        <w:top w:val="none" w:sz="0" w:space="0" w:color="auto"/>
        <w:left w:val="none" w:sz="0" w:space="0" w:color="auto"/>
        <w:bottom w:val="none" w:sz="0" w:space="0" w:color="auto"/>
        <w:right w:val="none" w:sz="0" w:space="0" w:color="auto"/>
      </w:divBdr>
    </w:div>
    <w:div w:id="679506298">
      <w:bodyDiv w:val="1"/>
      <w:marLeft w:val="0"/>
      <w:marRight w:val="0"/>
      <w:marTop w:val="0"/>
      <w:marBottom w:val="0"/>
      <w:divBdr>
        <w:top w:val="none" w:sz="0" w:space="0" w:color="auto"/>
        <w:left w:val="none" w:sz="0" w:space="0" w:color="auto"/>
        <w:bottom w:val="none" w:sz="0" w:space="0" w:color="auto"/>
        <w:right w:val="none" w:sz="0" w:space="0" w:color="auto"/>
      </w:divBdr>
    </w:div>
    <w:div w:id="687606605">
      <w:bodyDiv w:val="1"/>
      <w:marLeft w:val="0"/>
      <w:marRight w:val="0"/>
      <w:marTop w:val="0"/>
      <w:marBottom w:val="0"/>
      <w:divBdr>
        <w:top w:val="none" w:sz="0" w:space="0" w:color="auto"/>
        <w:left w:val="none" w:sz="0" w:space="0" w:color="auto"/>
        <w:bottom w:val="none" w:sz="0" w:space="0" w:color="auto"/>
        <w:right w:val="none" w:sz="0" w:space="0" w:color="auto"/>
      </w:divBdr>
      <w:divsChild>
        <w:div w:id="1139418863">
          <w:marLeft w:val="547"/>
          <w:marRight w:val="0"/>
          <w:marTop w:val="115"/>
          <w:marBottom w:val="0"/>
          <w:divBdr>
            <w:top w:val="none" w:sz="0" w:space="0" w:color="auto"/>
            <w:left w:val="none" w:sz="0" w:space="0" w:color="auto"/>
            <w:bottom w:val="none" w:sz="0" w:space="0" w:color="auto"/>
            <w:right w:val="none" w:sz="0" w:space="0" w:color="auto"/>
          </w:divBdr>
        </w:div>
        <w:div w:id="1552497519">
          <w:marLeft w:val="547"/>
          <w:marRight w:val="0"/>
          <w:marTop w:val="115"/>
          <w:marBottom w:val="0"/>
          <w:divBdr>
            <w:top w:val="none" w:sz="0" w:space="0" w:color="auto"/>
            <w:left w:val="none" w:sz="0" w:space="0" w:color="auto"/>
            <w:bottom w:val="none" w:sz="0" w:space="0" w:color="auto"/>
            <w:right w:val="none" w:sz="0" w:space="0" w:color="auto"/>
          </w:divBdr>
        </w:div>
      </w:divsChild>
    </w:div>
    <w:div w:id="708994477">
      <w:bodyDiv w:val="1"/>
      <w:marLeft w:val="0"/>
      <w:marRight w:val="0"/>
      <w:marTop w:val="0"/>
      <w:marBottom w:val="0"/>
      <w:divBdr>
        <w:top w:val="none" w:sz="0" w:space="0" w:color="auto"/>
        <w:left w:val="none" w:sz="0" w:space="0" w:color="auto"/>
        <w:bottom w:val="none" w:sz="0" w:space="0" w:color="auto"/>
        <w:right w:val="none" w:sz="0" w:space="0" w:color="auto"/>
      </w:divBdr>
    </w:div>
    <w:div w:id="723336623">
      <w:bodyDiv w:val="1"/>
      <w:marLeft w:val="0"/>
      <w:marRight w:val="0"/>
      <w:marTop w:val="0"/>
      <w:marBottom w:val="0"/>
      <w:divBdr>
        <w:top w:val="none" w:sz="0" w:space="0" w:color="auto"/>
        <w:left w:val="none" w:sz="0" w:space="0" w:color="auto"/>
        <w:bottom w:val="none" w:sz="0" w:space="0" w:color="auto"/>
        <w:right w:val="none" w:sz="0" w:space="0" w:color="auto"/>
      </w:divBdr>
      <w:divsChild>
        <w:div w:id="999503882">
          <w:marLeft w:val="1166"/>
          <w:marRight w:val="0"/>
          <w:marTop w:val="115"/>
          <w:marBottom w:val="0"/>
          <w:divBdr>
            <w:top w:val="none" w:sz="0" w:space="0" w:color="auto"/>
            <w:left w:val="none" w:sz="0" w:space="0" w:color="auto"/>
            <w:bottom w:val="none" w:sz="0" w:space="0" w:color="auto"/>
            <w:right w:val="none" w:sz="0" w:space="0" w:color="auto"/>
          </w:divBdr>
        </w:div>
        <w:div w:id="1571116159">
          <w:marLeft w:val="1166"/>
          <w:marRight w:val="0"/>
          <w:marTop w:val="115"/>
          <w:marBottom w:val="0"/>
          <w:divBdr>
            <w:top w:val="none" w:sz="0" w:space="0" w:color="auto"/>
            <w:left w:val="none" w:sz="0" w:space="0" w:color="auto"/>
            <w:bottom w:val="none" w:sz="0" w:space="0" w:color="auto"/>
            <w:right w:val="none" w:sz="0" w:space="0" w:color="auto"/>
          </w:divBdr>
        </w:div>
        <w:div w:id="1813594501">
          <w:marLeft w:val="1166"/>
          <w:marRight w:val="0"/>
          <w:marTop w:val="115"/>
          <w:marBottom w:val="0"/>
          <w:divBdr>
            <w:top w:val="none" w:sz="0" w:space="0" w:color="auto"/>
            <w:left w:val="none" w:sz="0" w:space="0" w:color="auto"/>
            <w:bottom w:val="none" w:sz="0" w:space="0" w:color="auto"/>
            <w:right w:val="none" w:sz="0" w:space="0" w:color="auto"/>
          </w:divBdr>
        </w:div>
        <w:div w:id="2071489577">
          <w:marLeft w:val="547"/>
          <w:marRight w:val="0"/>
          <w:marTop w:val="115"/>
          <w:marBottom w:val="0"/>
          <w:divBdr>
            <w:top w:val="none" w:sz="0" w:space="0" w:color="auto"/>
            <w:left w:val="none" w:sz="0" w:space="0" w:color="auto"/>
            <w:bottom w:val="none" w:sz="0" w:space="0" w:color="auto"/>
            <w:right w:val="none" w:sz="0" w:space="0" w:color="auto"/>
          </w:divBdr>
        </w:div>
      </w:divsChild>
    </w:div>
    <w:div w:id="730079811">
      <w:bodyDiv w:val="1"/>
      <w:marLeft w:val="0"/>
      <w:marRight w:val="0"/>
      <w:marTop w:val="0"/>
      <w:marBottom w:val="0"/>
      <w:divBdr>
        <w:top w:val="none" w:sz="0" w:space="0" w:color="auto"/>
        <w:left w:val="none" w:sz="0" w:space="0" w:color="auto"/>
        <w:bottom w:val="none" w:sz="0" w:space="0" w:color="auto"/>
        <w:right w:val="none" w:sz="0" w:space="0" w:color="auto"/>
      </w:divBdr>
      <w:divsChild>
        <w:div w:id="1929803081">
          <w:marLeft w:val="547"/>
          <w:marRight w:val="0"/>
          <w:marTop w:val="228"/>
          <w:marBottom w:val="0"/>
          <w:divBdr>
            <w:top w:val="none" w:sz="0" w:space="0" w:color="auto"/>
            <w:left w:val="none" w:sz="0" w:space="0" w:color="auto"/>
            <w:bottom w:val="none" w:sz="0" w:space="0" w:color="auto"/>
            <w:right w:val="none" w:sz="0" w:space="0" w:color="auto"/>
          </w:divBdr>
        </w:div>
      </w:divsChild>
    </w:div>
    <w:div w:id="732042880">
      <w:bodyDiv w:val="1"/>
      <w:marLeft w:val="0"/>
      <w:marRight w:val="0"/>
      <w:marTop w:val="0"/>
      <w:marBottom w:val="0"/>
      <w:divBdr>
        <w:top w:val="none" w:sz="0" w:space="0" w:color="auto"/>
        <w:left w:val="none" w:sz="0" w:space="0" w:color="auto"/>
        <w:bottom w:val="none" w:sz="0" w:space="0" w:color="auto"/>
        <w:right w:val="none" w:sz="0" w:space="0" w:color="auto"/>
      </w:divBdr>
      <w:divsChild>
        <w:div w:id="31544825">
          <w:marLeft w:val="1166"/>
          <w:marRight w:val="0"/>
          <w:marTop w:val="96"/>
          <w:marBottom w:val="0"/>
          <w:divBdr>
            <w:top w:val="none" w:sz="0" w:space="0" w:color="auto"/>
            <w:left w:val="none" w:sz="0" w:space="0" w:color="auto"/>
            <w:bottom w:val="none" w:sz="0" w:space="0" w:color="auto"/>
            <w:right w:val="none" w:sz="0" w:space="0" w:color="auto"/>
          </w:divBdr>
        </w:div>
        <w:div w:id="52588519">
          <w:marLeft w:val="1166"/>
          <w:marRight w:val="0"/>
          <w:marTop w:val="96"/>
          <w:marBottom w:val="0"/>
          <w:divBdr>
            <w:top w:val="none" w:sz="0" w:space="0" w:color="auto"/>
            <w:left w:val="none" w:sz="0" w:space="0" w:color="auto"/>
            <w:bottom w:val="none" w:sz="0" w:space="0" w:color="auto"/>
            <w:right w:val="none" w:sz="0" w:space="0" w:color="auto"/>
          </w:divBdr>
        </w:div>
        <w:div w:id="453599189">
          <w:marLeft w:val="1166"/>
          <w:marRight w:val="0"/>
          <w:marTop w:val="96"/>
          <w:marBottom w:val="0"/>
          <w:divBdr>
            <w:top w:val="none" w:sz="0" w:space="0" w:color="auto"/>
            <w:left w:val="none" w:sz="0" w:space="0" w:color="auto"/>
            <w:bottom w:val="none" w:sz="0" w:space="0" w:color="auto"/>
            <w:right w:val="none" w:sz="0" w:space="0" w:color="auto"/>
          </w:divBdr>
        </w:div>
        <w:div w:id="1135215447">
          <w:marLeft w:val="1166"/>
          <w:marRight w:val="0"/>
          <w:marTop w:val="96"/>
          <w:marBottom w:val="0"/>
          <w:divBdr>
            <w:top w:val="none" w:sz="0" w:space="0" w:color="auto"/>
            <w:left w:val="none" w:sz="0" w:space="0" w:color="auto"/>
            <w:bottom w:val="none" w:sz="0" w:space="0" w:color="auto"/>
            <w:right w:val="none" w:sz="0" w:space="0" w:color="auto"/>
          </w:divBdr>
        </w:div>
        <w:div w:id="1481388599">
          <w:marLeft w:val="1166"/>
          <w:marRight w:val="0"/>
          <w:marTop w:val="96"/>
          <w:marBottom w:val="0"/>
          <w:divBdr>
            <w:top w:val="none" w:sz="0" w:space="0" w:color="auto"/>
            <w:left w:val="none" w:sz="0" w:space="0" w:color="auto"/>
            <w:bottom w:val="none" w:sz="0" w:space="0" w:color="auto"/>
            <w:right w:val="none" w:sz="0" w:space="0" w:color="auto"/>
          </w:divBdr>
        </w:div>
        <w:div w:id="1809855656">
          <w:marLeft w:val="1166"/>
          <w:marRight w:val="0"/>
          <w:marTop w:val="96"/>
          <w:marBottom w:val="0"/>
          <w:divBdr>
            <w:top w:val="none" w:sz="0" w:space="0" w:color="auto"/>
            <w:left w:val="none" w:sz="0" w:space="0" w:color="auto"/>
            <w:bottom w:val="none" w:sz="0" w:space="0" w:color="auto"/>
            <w:right w:val="none" w:sz="0" w:space="0" w:color="auto"/>
          </w:divBdr>
        </w:div>
      </w:divsChild>
    </w:div>
    <w:div w:id="735319747">
      <w:bodyDiv w:val="1"/>
      <w:marLeft w:val="0"/>
      <w:marRight w:val="0"/>
      <w:marTop w:val="0"/>
      <w:marBottom w:val="0"/>
      <w:divBdr>
        <w:top w:val="none" w:sz="0" w:space="0" w:color="auto"/>
        <w:left w:val="none" w:sz="0" w:space="0" w:color="auto"/>
        <w:bottom w:val="none" w:sz="0" w:space="0" w:color="auto"/>
        <w:right w:val="none" w:sz="0" w:space="0" w:color="auto"/>
      </w:divBdr>
      <w:divsChild>
        <w:div w:id="141050068">
          <w:marLeft w:val="547"/>
          <w:marRight w:val="0"/>
          <w:marTop w:val="115"/>
          <w:marBottom w:val="0"/>
          <w:divBdr>
            <w:top w:val="none" w:sz="0" w:space="0" w:color="auto"/>
            <w:left w:val="none" w:sz="0" w:space="0" w:color="auto"/>
            <w:bottom w:val="none" w:sz="0" w:space="0" w:color="auto"/>
            <w:right w:val="none" w:sz="0" w:space="0" w:color="auto"/>
          </w:divBdr>
        </w:div>
        <w:div w:id="238255167">
          <w:marLeft w:val="1166"/>
          <w:marRight w:val="0"/>
          <w:marTop w:val="115"/>
          <w:marBottom w:val="0"/>
          <w:divBdr>
            <w:top w:val="none" w:sz="0" w:space="0" w:color="auto"/>
            <w:left w:val="none" w:sz="0" w:space="0" w:color="auto"/>
            <w:bottom w:val="none" w:sz="0" w:space="0" w:color="auto"/>
            <w:right w:val="none" w:sz="0" w:space="0" w:color="auto"/>
          </w:divBdr>
        </w:div>
        <w:div w:id="285159134">
          <w:marLeft w:val="1166"/>
          <w:marRight w:val="0"/>
          <w:marTop w:val="115"/>
          <w:marBottom w:val="0"/>
          <w:divBdr>
            <w:top w:val="none" w:sz="0" w:space="0" w:color="auto"/>
            <w:left w:val="none" w:sz="0" w:space="0" w:color="auto"/>
            <w:bottom w:val="none" w:sz="0" w:space="0" w:color="auto"/>
            <w:right w:val="none" w:sz="0" w:space="0" w:color="auto"/>
          </w:divBdr>
        </w:div>
        <w:div w:id="335424764">
          <w:marLeft w:val="547"/>
          <w:marRight w:val="0"/>
          <w:marTop w:val="115"/>
          <w:marBottom w:val="0"/>
          <w:divBdr>
            <w:top w:val="none" w:sz="0" w:space="0" w:color="auto"/>
            <w:left w:val="none" w:sz="0" w:space="0" w:color="auto"/>
            <w:bottom w:val="none" w:sz="0" w:space="0" w:color="auto"/>
            <w:right w:val="none" w:sz="0" w:space="0" w:color="auto"/>
          </w:divBdr>
        </w:div>
        <w:div w:id="776363761">
          <w:marLeft w:val="547"/>
          <w:marRight w:val="0"/>
          <w:marTop w:val="115"/>
          <w:marBottom w:val="0"/>
          <w:divBdr>
            <w:top w:val="none" w:sz="0" w:space="0" w:color="auto"/>
            <w:left w:val="none" w:sz="0" w:space="0" w:color="auto"/>
            <w:bottom w:val="none" w:sz="0" w:space="0" w:color="auto"/>
            <w:right w:val="none" w:sz="0" w:space="0" w:color="auto"/>
          </w:divBdr>
        </w:div>
        <w:div w:id="1430616333">
          <w:marLeft w:val="547"/>
          <w:marRight w:val="0"/>
          <w:marTop w:val="115"/>
          <w:marBottom w:val="0"/>
          <w:divBdr>
            <w:top w:val="none" w:sz="0" w:space="0" w:color="auto"/>
            <w:left w:val="none" w:sz="0" w:space="0" w:color="auto"/>
            <w:bottom w:val="none" w:sz="0" w:space="0" w:color="auto"/>
            <w:right w:val="none" w:sz="0" w:space="0" w:color="auto"/>
          </w:divBdr>
        </w:div>
        <w:div w:id="1697735849">
          <w:marLeft w:val="1166"/>
          <w:marRight w:val="0"/>
          <w:marTop w:val="115"/>
          <w:marBottom w:val="0"/>
          <w:divBdr>
            <w:top w:val="none" w:sz="0" w:space="0" w:color="auto"/>
            <w:left w:val="none" w:sz="0" w:space="0" w:color="auto"/>
            <w:bottom w:val="none" w:sz="0" w:space="0" w:color="auto"/>
            <w:right w:val="none" w:sz="0" w:space="0" w:color="auto"/>
          </w:divBdr>
        </w:div>
        <w:div w:id="2144301781">
          <w:marLeft w:val="547"/>
          <w:marRight w:val="0"/>
          <w:marTop w:val="115"/>
          <w:marBottom w:val="0"/>
          <w:divBdr>
            <w:top w:val="none" w:sz="0" w:space="0" w:color="auto"/>
            <w:left w:val="none" w:sz="0" w:space="0" w:color="auto"/>
            <w:bottom w:val="none" w:sz="0" w:space="0" w:color="auto"/>
            <w:right w:val="none" w:sz="0" w:space="0" w:color="auto"/>
          </w:divBdr>
        </w:div>
      </w:divsChild>
    </w:div>
    <w:div w:id="747852150">
      <w:bodyDiv w:val="1"/>
      <w:marLeft w:val="0"/>
      <w:marRight w:val="0"/>
      <w:marTop w:val="0"/>
      <w:marBottom w:val="0"/>
      <w:divBdr>
        <w:top w:val="none" w:sz="0" w:space="0" w:color="auto"/>
        <w:left w:val="none" w:sz="0" w:space="0" w:color="auto"/>
        <w:bottom w:val="none" w:sz="0" w:space="0" w:color="auto"/>
        <w:right w:val="none" w:sz="0" w:space="0" w:color="auto"/>
      </w:divBdr>
      <w:divsChild>
        <w:div w:id="28841530">
          <w:marLeft w:val="547"/>
          <w:marRight w:val="0"/>
          <w:marTop w:val="106"/>
          <w:marBottom w:val="0"/>
          <w:divBdr>
            <w:top w:val="none" w:sz="0" w:space="0" w:color="auto"/>
            <w:left w:val="none" w:sz="0" w:space="0" w:color="auto"/>
            <w:bottom w:val="none" w:sz="0" w:space="0" w:color="auto"/>
            <w:right w:val="none" w:sz="0" w:space="0" w:color="auto"/>
          </w:divBdr>
        </w:div>
      </w:divsChild>
    </w:div>
    <w:div w:id="753666284">
      <w:bodyDiv w:val="1"/>
      <w:marLeft w:val="0"/>
      <w:marRight w:val="0"/>
      <w:marTop w:val="0"/>
      <w:marBottom w:val="0"/>
      <w:divBdr>
        <w:top w:val="none" w:sz="0" w:space="0" w:color="auto"/>
        <w:left w:val="none" w:sz="0" w:space="0" w:color="auto"/>
        <w:bottom w:val="none" w:sz="0" w:space="0" w:color="auto"/>
        <w:right w:val="none" w:sz="0" w:space="0" w:color="auto"/>
      </w:divBdr>
      <w:divsChild>
        <w:div w:id="370496570">
          <w:marLeft w:val="1166"/>
          <w:marRight w:val="0"/>
          <w:marTop w:val="115"/>
          <w:marBottom w:val="0"/>
          <w:divBdr>
            <w:top w:val="none" w:sz="0" w:space="0" w:color="auto"/>
            <w:left w:val="none" w:sz="0" w:space="0" w:color="auto"/>
            <w:bottom w:val="none" w:sz="0" w:space="0" w:color="auto"/>
            <w:right w:val="none" w:sz="0" w:space="0" w:color="auto"/>
          </w:divBdr>
        </w:div>
        <w:div w:id="772745655">
          <w:marLeft w:val="1166"/>
          <w:marRight w:val="0"/>
          <w:marTop w:val="115"/>
          <w:marBottom w:val="0"/>
          <w:divBdr>
            <w:top w:val="none" w:sz="0" w:space="0" w:color="auto"/>
            <w:left w:val="none" w:sz="0" w:space="0" w:color="auto"/>
            <w:bottom w:val="none" w:sz="0" w:space="0" w:color="auto"/>
            <w:right w:val="none" w:sz="0" w:space="0" w:color="auto"/>
          </w:divBdr>
        </w:div>
        <w:div w:id="1185166434">
          <w:marLeft w:val="547"/>
          <w:marRight w:val="0"/>
          <w:marTop w:val="115"/>
          <w:marBottom w:val="0"/>
          <w:divBdr>
            <w:top w:val="none" w:sz="0" w:space="0" w:color="auto"/>
            <w:left w:val="none" w:sz="0" w:space="0" w:color="auto"/>
            <w:bottom w:val="none" w:sz="0" w:space="0" w:color="auto"/>
            <w:right w:val="none" w:sz="0" w:space="0" w:color="auto"/>
          </w:divBdr>
        </w:div>
        <w:div w:id="1344822755">
          <w:marLeft w:val="1166"/>
          <w:marRight w:val="0"/>
          <w:marTop w:val="115"/>
          <w:marBottom w:val="0"/>
          <w:divBdr>
            <w:top w:val="none" w:sz="0" w:space="0" w:color="auto"/>
            <w:left w:val="none" w:sz="0" w:space="0" w:color="auto"/>
            <w:bottom w:val="none" w:sz="0" w:space="0" w:color="auto"/>
            <w:right w:val="none" w:sz="0" w:space="0" w:color="auto"/>
          </w:divBdr>
        </w:div>
        <w:div w:id="1862475046">
          <w:marLeft w:val="1166"/>
          <w:marRight w:val="0"/>
          <w:marTop w:val="115"/>
          <w:marBottom w:val="0"/>
          <w:divBdr>
            <w:top w:val="none" w:sz="0" w:space="0" w:color="auto"/>
            <w:left w:val="none" w:sz="0" w:space="0" w:color="auto"/>
            <w:bottom w:val="none" w:sz="0" w:space="0" w:color="auto"/>
            <w:right w:val="none" w:sz="0" w:space="0" w:color="auto"/>
          </w:divBdr>
        </w:div>
        <w:div w:id="2004239699">
          <w:marLeft w:val="547"/>
          <w:marRight w:val="0"/>
          <w:marTop w:val="115"/>
          <w:marBottom w:val="0"/>
          <w:divBdr>
            <w:top w:val="none" w:sz="0" w:space="0" w:color="auto"/>
            <w:left w:val="none" w:sz="0" w:space="0" w:color="auto"/>
            <w:bottom w:val="none" w:sz="0" w:space="0" w:color="auto"/>
            <w:right w:val="none" w:sz="0" w:space="0" w:color="auto"/>
          </w:divBdr>
        </w:div>
      </w:divsChild>
    </w:div>
    <w:div w:id="764569389">
      <w:bodyDiv w:val="1"/>
      <w:marLeft w:val="0"/>
      <w:marRight w:val="0"/>
      <w:marTop w:val="0"/>
      <w:marBottom w:val="0"/>
      <w:divBdr>
        <w:top w:val="none" w:sz="0" w:space="0" w:color="auto"/>
        <w:left w:val="none" w:sz="0" w:space="0" w:color="auto"/>
        <w:bottom w:val="none" w:sz="0" w:space="0" w:color="auto"/>
        <w:right w:val="none" w:sz="0" w:space="0" w:color="auto"/>
      </w:divBdr>
      <w:divsChild>
        <w:div w:id="419719363">
          <w:marLeft w:val="1166"/>
          <w:marRight w:val="0"/>
          <w:marTop w:val="96"/>
          <w:marBottom w:val="0"/>
          <w:divBdr>
            <w:top w:val="none" w:sz="0" w:space="0" w:color="auto"/>
            <w:left w:val="none" w:sz="0" w:space="0" w:color="auto"/>
            <w:bottom w:val="none" w:sz="0" w:space="0" w:color="auto"/>
            <w:right w:val="none" w:sz="0" w:space="0" w:color="auto"/>
          </w:divBdr>
        </w:div>
        <w:div w:id="525408531">
          <w:marLeft w:val="547"/>
          <w:marRight w:val="0"/>
          <w:marTop w:val="96"/>
          <w:marBottom w:val="0"/>
          <w:divBdr>
            <w:top w:val="none" w:sz="0" w:space="0" w:color="auto"/>
            <w:left w:val="none" w:sz="0" w:space="0" w:color="auto"/>
            <w:bottom w:val="none" w:sz="0" w:space="0" w:color="auto"/>
            <w:right w:val="none" w:sz="0" w:space="0" w:color="auto"/>
          </w:divBdr>
        </w:div>
        <w:div w:id="626817718">
          <w:marLeft w:val="1166"/>
          <w:marRight w:val="0"/>
          <w:marTop w:val="96"/>
          <w:marBottom w:val="0"/>
          <w:divBdr>
            <w:top w:val="none" w:sz="0" w:space="0" w:color="auto"/>
            <w:left w:val="none" w:sz="0" w:space="0" w:color="auto"/>
            <w:bottom w:val="none" w:sz="0" w:space="0" w:color="auto"/>
            <w:right w:val="none" w:sz="0" w:space="0" w:color="auto"/>
          </w:divBdr>
        </w:div>
        <w:div w:id="780610041">
          <w:marLeft w:val="1166"/>
          <w:marRight w:val="0"/>
          <w:marTop w:val="96"/>
          <w:marBottom w:val="0"/>
          <w:divBdr>
            <w:top w:val="none" w:sz="0" w:space="0" w:color="auto"/>
            <w:left w:val="none" w:sz="0" w:space="0" w:color="auto"/>
            <w:bottom w:val="none" w:sz="0" w:space="0" w:color="auto"/>
            <w:right w:val="none" w:sz="0" w:space="0" w:color="auto"/>
          </w:divBdr>
        </w:div>
        <w:div w:id="1012800314">
          <w:marLeft w:val="1166"/>
          <w:marRight w:val="0"/>
          <w:marTop w:val="96"/>
          <w:marBottom w:val="0"/>
          <w:divBdr>
            <w:top w:val="none" w:sz="0" w:space="0" w:color="auto"/>
            <w:left w:val="none" w:sz="0" w:space="0" w:color="auto"/>
            <w:bottom w:val="none" w:sz="0" w:space="0" w:color="auto"/>
            <w:right w:val="none" w:sz="0" w:space="0" w:color="auto"/>
          </w:divBdr>
        </w:div>
        <w:div w:id="1035623121">
          <w:marLeft w:val="547"/>
          <w:marRight w:val="0"/>
          <w:marTop w:val="96"/>
          <w:marBottom w:val="0"/>
          <w:divBdr>
            <w:top w:val="none" w:sz="0" w:space="0" w:color="auto"/>
            <w:left w:val="none" w:sz="0" w:space="0" w:color="auto"/>
            <w:bottom w:val="none" w:sz="0" w:space="0" w:color="auto"/>
            <w:right w:val="none" w:sz="0" w:space="0" w:color="auto"/>
          </w:divBdr>
        </w:div>
        <w:div w:id="1223104117">
          <w:marLeft w:val="1166"/>
          <w:marRight w:val="0"/>
          <w:marTop w:val="96"/>
          <w:marBottom w:val="0"/>
          <w:divBdr>
            <w:top w:val="none" w:sz="0" w:space="0" w:color="auto"/>
            <w:left w:val="none" w:sz="0" w:space="0" w:color="auto"/>
            <w:bottom w:val="none" w:sz="0" w:space="0" w:color="auto"/>
            <w:right w:val="none" w:sz="0" w:space="0" w:color="auto"/>
          </w:divBdr>
        </w:div>
        <w:div w:id="1438520485">
          <w:marLeft w:val="1166"/>
          <w:marRight w:val="0"/>
          <w:marTop w:val="96"/>
          <w:marBottom w:val="0"/>
          <w:divBdr>
            <w:top w:val="none" w:sz="0" w:space="0" w:color="auto"/>
            <w:left w:val="none" w:sz="0" w:space="0" w:color="auto"/>
            <w:bottom w:val="none" w:sz="0" w:space="0" w:color="auto"/>
            <w:right w:val="none" w:sz="0" w:space="0" w:color="auto"/>
          </w:divBdr>
        </w:div>
        <w:div w:id="1484656694">
          <w:marLeft w:val="1166"/>
          <w:marRight w:val="0"/>
          <w:marTop w:val="96"/>
          <w:marBottom w:val="0"/>
          <w:divBdr>
            <w:top w:val="none" w:sz="0" w:space="0" w:color="auto"/>
            <w:left w:val="none" w:sz="0" w:space="0" w:color="auto"/>
            <w:bottom w:val="none" w:sz="0" w:space="0" w:color="auto"/>
            <w:right w:val="none" w:sz="0" w:space="0" w:color="auto"/>
          </w:divBdr>
        </w:div>
        <w:div w:id="1508252526">
          <w:marLeft w:val="1166"/>
          <w:marRight w:val="0"/>
          <w:marTop w:val="96"/>
          <w:marBottom w:val="0"/>
          <w:divBdr>
            <w:top w:val="none" w:sz="0" w:space="0" w:color="auto"/>
            <w:left w:val="none" w:sz="0" w:space="0" w:color="auto"/>
            <w:bottom w:val="none" w:sz="0" w:space="0" w:color="auto"/>
            <w:right w:val="none" w:sz="0" w:space="0" w:color="auto"/>
          </w:divBdr>
        </w:div>
        <w:div w:id="1931961482">
          <w:marLeft w:val="1166"/>
          <w:marRight w:val="0"/>
          <w:marTop w:val="96"/>
          <w:marBottom w:val="0"/>
          <w:divBdr>
            <w:top w:val="none" w:sz="0" w:space="0" w:color="auto"/>
            <w:left w:val="none" w:sz="0" w:space="0" w:color="auto"/>
            <w:bottom w:val="none" w:sz="0" w:space="0" w:color="auto"/>
            <w:right w:val="none" w:sz="0" w:space="0" w:color="auto"/>
          </w:divBdr>
        </w:div>
        <w:div w:id="1933780838">
          <w:marLeft w:val="1166"/>
          <w:marRight w:val="0"/>
          <w:marTop w:val="96"/>
          <w:marBottom w:val="0"/>
          <w:divBdr>
            <w:top w:val="none" w:sz="0" w:space="0" w:color="auto"/>
            <w:left w:val="none" w:sz="0" w:space="0" w:color="auto"/>
            <w:bottom w:val="none" w:sz="0" w:space="0" w:color="auto"/>
            <w:right w:val="none" w:sz="0" w:space="0" w:color="auto"/>
          </w:divBdr>
        </w:div>
        <w:div w:id="1968001868">
          <w:marLeft w:val="1166"/>
          <w:marRight w:val="0"/>
          <w:marTop w:val="96"/>
          <w:marBottom w:val="0"/>
          <w:divBdr>
            <w:top w:val="none" w:sz="0" w:space="0" w:color="auto"/>
            <w:left w:val="none" w:sz="0" w:space="0" w:color="auto"/>
            <w:bottom w:val="none" w:sz="0" w:space="0" w:color="auto"/>
            <w:right w:val="none" w:sz="0" w:space="0" w:color="auto"/>
          </w:divBdr>
        </w:div>
      </w:divsChild>
    </w:div>
    <w:div w:id="771825376">
      <w:bodyDiv w:val="1"/>
      <w:marLeft w:val="0"/>
      <w:marRight w:val="0"/>
      <w:marTop w:val="0"/>
      <w:marBottom w:val="0"/>
      <w:divBdr>
        <w:top w:val="none" w:sz="0" w:space="0" w:color="auto"/>
        <w:left w:val="none" w:sz="0" w:space="0" w:color="auto"/>
        <w:bottom w:val="none" w:sz="0" w:space="0" w:color="auto"/>
        <w:right w:val="none" w:sz="0" w:space="0" w:color="auto"/>
      </w:divBdr>
      <w:divsChild>
        <w:div w:id="904949550">
          <w:marLeft w:val="547"/>
          <w:marRight w:val="0"/>
          <w:marTop w:val="125"/>
          <w:marBottom w:val="0"/>
          <w:divBdr>
            <w:top w:val="none" w:sz="0" w:space="0" w:color="auto"/>
            <w:left w:val="none" w:sz="0" w:space="0" w:color="auto"/>
            <w:bottom w:val="none" w:sz="0" w:space="0" w:color="auto"/>
            <w:right w:val="none" w:sz="0" w:space="0" w:color="auto"/>
          </w:divBdr>
        </w:div>
        <w:div w:id="1775519073">
          <w:marLeft w:val="547"/>
          <w:marRight w:val="0"/>
          <w:marTop w:val="125"/>
          <w:marBottom w:val="0"/>
          <w:divBdr>
            <w:top w:val="none" w:sz="0" w:space="0" w:color="auto"/>
            <w:left w:val="none" w:sz="0" w:space="0" w:color="auto"/>
            <w:bottom w:val="none" w:sz="0" w:space="0" w:color="auto"/>
            <w:right w:val="none" w:sz="0" w:space="0" w:color="auto"/>
          </w:divBdr>
        </w:div>
      </w:divsChild>
    </w:div>
    <w:div w:id="773063668">
      <w:bodyDiv w:val="1"/>
      <w:marLeft w:val="0"/>
      <w:marRight w:val="0"/>
      <w:marTop w:val="0"/>
      <w:marBottom w:val="0"/>
      <w:divBdr>
        <w:top w:val="none" w:sz="0" w:space="0" w:color="auto"/>
        <w:left w:val="none" w:sz="0" w:space="0" w:color="auto"/>
        <w:bottom w:val="none" w:sz="0" w:space="0" w:color="auto"/>
        <w:right w:val="none" w:sz="0" w:space="0" w:color="auto"/>
      </w:divBdr>
      <w:divsChild>
        <w:div w:id="140074147">
          <w:marLeft w:val="547"/>
          <w:marRight w:val="0"/>
          <w:marTop w:val="115"/>
          <w:marBottom w:val="0"/>
          <w:divBdr>
            <w:top w:val="none" w:sz="0" w:space="0" w:color="auto"/>
            <w:left w:val="none" w:sz="0" w:space="0" w:color="auto"/>
            <w:bottom w:val="none" w:sz="0" w:space="0" w:color="auto"/>
            <w:right w:val="none" w:sz="0" w:space="0" w:color="auto"/>
          </w:divBdr>
        </w:div>
        <w:div w:id="169806366">
          <w:marLeft w:val="547"/>
          <w:marRight w:val="0"/>
          <w:marTop w:val="115"/>
          <w:marBottom w:val="0"/>
          <w:divBdr>
            <w:top w:val="none" w:sz="0" w:space="0" w:color="auto"/>
            <w:left w:val="none" w:sz="0" w:space="0" w:color="auto"/>
            <w:bottom w:val="none" w:sz="0" w:space="0" w:color="auto"/>
            <w:right w:val="none" w:sz="0" w:space="0" w:color="auto"/>
          </w:divBdr>
        </w:div>
        <w:div w:id="748306521">
          <w:marLeft w:val="547"/>
          <w:marRight w:val="0"/>
          <w:marTop w:val="115"/>
          <w:marBottom w:val="0"/>
          <w:divBdr>
            <w:top w:val="none" w:sz="0" w:space="0" w:color="auto"/>
            <w:left w:val="none" w:sz="0" w:space="0" w:color="auto"/>
            <w:bottom w:val="none" w:sz="0" w:space="0" w:color="auto"/>
            <w:right w:val="none" w:sz="0" w:space="0" w:color="auto"/>
          </w:divBdr>
        </w:div>
        <w:div w:id="1571191122">
          <w:marLeft w:val="547"/>
          <w:marRight w:val="0"/>
          <w:marTop w:val="115"/>
          <w:marBottom w:val="0"/>
          <w:divBdr>
            <w:top w:val="none" w:sz="0" w:space="0" w:color="auto"/>
            <w:left w:val="none" w:sz="0" w:space="0" w:color="auto"/>
            <w:bottom w:val="none" w:sz="0" w:space="0" w:color="auto"/>
            <w:right w:val="none" w:sz="0" w:space="0" w:color="auto"/>
          </w:divBdr>
        </w:div>
      </w:divsChild>
    </w:div>
    <w:div w:id="779108273">
      <w:bodyDiv w:val="1"/>
      <w:marLeft w:val="0"/>
      <w:marRight w:val="0"/>
      <w:marTop w:val="0"/>
      <w:marBottom w:val="0"/>
      <w:divBdr>
        <w:top w:val="none" w:sz="0" w:space="0" w:color="auto"/>
        <w:left w:val="none" w:sz="0" w:space="0" w:color="auto"/>
        <w:bottom w:val="none" w:sz="0" w:space="0" w:color="auto"/>
        <w:right w:val="none" w:sz="0" w:space="0" w:color="auto"/>
      </w:divBdr>
      <w:divsChild>
        <w:div w:id="488987052">
          <w:marLeft w:val="1166"/>
          <w:marRight w:val="0"/>
          <w:marTop w:val="106"/>
          <w:marBottom w:val="0"/>
          <w:divBdr>
            <w:top w:val="none" w:sz="0" w:space="0" w:color="auto"/>
            <w:left w:val="none" w:sz="0" w:space="0" w:color="auto"/>
            <w:bottom w:val="none" w:sz="0" w:space="0" w:color="auto"/>
            <w:right w:val="none" w:sz="0" w:space="0" w:color="auto"/>
          </w:divBdr>
        </w:div>
        <w:div w:id="520050623">
          <w:marLeft w:val="1800"/>
          <w:marRight w:val="0"/>
          <w:marTop w:val="106"/>
          <w:marBottom w:val="0"/>
          <w:divBdr>
            <w:top w:val="none" w:sz="0" w:space="0" w:color="auto"/>
            <w:left w:val="none" w:sz="0" w:space="0" w:color="auto"/>
            <w:bottom w:val="none" w:sz="0" w:space="0" w:color="auto"/>
            <w:right w:val="none" w:sz="0" w:space="0" w:color="auto"/>
          </w:divBdr>
        </w:div>
        <w:div w:id="586353354">
          <w:marLeft w:val="1166"/>
          <w:marRight w:val="0"/>
          <w:marTop w:val="106"/>
          <w:marBottom w:val="0"/>
          <w:divBdr>
            <w:top w:val="none" w:sz="0" w:space="0" w:color="auto"/>
            <w:left w:val="none" w:sz="0" w:space="0" w:color="auto"/>
            <w:bottom w:val="none" w:sz="0" w:space="0" w:color="auto"/>
            <w:right w:val="none" w:sz="0" w:space="0" w:color="auto"/>
          </w:divBdr>
        </w:div>
        <w:div w:id="1148059698">
          <w:marLeft w:val="1800"/>
          <w:marRight w:val="0"/>
          <w:marTop w:val="106"/>
          <w:marBottom w:val="0"/>
          <w:divBdr>
            <w:top w:val="none" w:sz="0" w:space="0" w:color="auto"/>
            <w:left w:val="none" w:sz="0" w:space="0" w:color="auto"/>
            <w:bottom w:val="none" w:sz="0" w:space="0" w:color="auto"/>
            <w:right w:val="none" w:sz="0" w:space="0" w:color="auto"/>
          </w:divBdr>
        </w:div>
        <w:div w:id="1170438621">
          <w:marLeft w:val="1800"/>
          <w:marRight w:val="0"/>
          <w:marTop w:val="106"/>
          <w:marBottom w:val="0"/>
          <w:divBdr>
            <w:top w:val="none" w:sz="0" w:space="0" w:color="auto"/>
            <w:left w:val="none" w:sz="0" w:space="0" w:color="auto"/>
            <w:bottom w:val="none" w:sz="0" w:space="0" w:color="auto"/>
            <w:right w:val="none" w:sz="0" w:space="0" w:color="auto"/>
          </w:divBdr>
        </w:div>
        <w:div w:id="1222447275">
          <w:marLeft w:val="1800"/>
          <w:marRight w:val="0"/>
          <w:marTop w:val="106"/>
          <w:marBottom w:val="0"/>
          <w:divBdr>
            <w:top w:val="none" w:sz="0" w:space="0" w:color="auto"/>
            <w:left w:val="none" w:sz="0" w:space="0" w:color="auto"/>
            <w:bottom w:val="none" w:sz="0" w:space="0" w:color="auto"/>
            <w:right w:val="none" w:sz="0" w:space="0" w:color="auto"/>
          </w:divBdr>
        </w:div>
        <w:div w:id="1268271107">
          <w:marLeft w:val="1800"/>
          <w:marRight w:val="0"/>
          <w:marTop w:val="106"/>
          <w:marBottom w:val="0"/>
          <w:divBdr>
            <w:top w:val="none" w:sz="0" w:space="0" w:color="auto"/>
            <w:left w:val="none" w:sz="0" w:space="0" w:color="auto"/>
            <w:bottom w:val="none" w:sz="0" w:space="0" w:color="auto"/>
            <w:right w:val="none" w:sz="0" w:space="0" w:color="auto"/>
          </w:divBdr>
        </w:div>
        <w:div w:id="1421944545">
          <w:marLeft w:val="1800"/>
          <w:marRight w:val="0"/>
          <w:marTop w:val="106"/>
          <w:marBottom w:val="0"/>
          <w:divBdr>
            <w:top w:val="none" w:sz="0" w:space="0" w:color="auto"/>
            <w:left w:val="none" w:sz="0" w:space="0" w:color="auto"/>
            <w:bottom w:val="none" w:sz="0" w:space="0" w:color="auto"/>
            <w:right w:val="none" w:sz="0" w:space="0" w:color="auto"/>
          </w:divBdr>
        </w:div>
        <w:div w:id="1693795880">
          <w:marLeft w:val="1166"/>
          <w:marRight w:val="0"/>
          <w:marTop w:val="106"/>
          <w:marBottom w:val="0"/>
          <w:divBdr>
            <w:top w:val="none" w:sz="0" w:space="0" w:color="auto"/>
            <w:left w:val="none" w:sz="0" w:space="0" w:color="auto"/>
            <w:bottom w:val="none" w:sz="0" w:space="0" w:color="auto"/>
            <w:right w:val="none" w:sz="0" w:space="0" w:color="auto"/>
          </w:divBdr>
        </w:div>
        <w:div w:id="1788505877">
          <w:marLeft w:val="1800"/>
          <w:marRight w:val="0"/>
          <w:marTop w:val="106"/>
          <w:marBottom w:val="0"/>
          <w:divBdr>
            <w:top w:val="none" w:sz="0" w:space="0" w:color="auto"/>
            <w:left w:val="none" w:sz="0" w:space="0" w:color="auto"/>
            <w:bottom w:val="none" w:sz="0" w:space="0" w:color="auto"/>
            <w:right w:val="none" w:sz="0" w:space="0" w:color="auto"/>
          </w:divBdr>
        </w:div>
        <w:div w:id="1983149652">
          <w:marLeft w:val="1800"/>
          <w:marRight w:val="0"/>
          <w:marTop w:val="106"/>
          <w:marBottom w:val="0"/>
          <w:divBdr>
            <w:top w:val="none" w:sz="0" w:space="0" w:color="auto"/>
            <w:left w:val="none" w:sz="0" w:space="0" w:color="auto"/>
            <w:bottom w:val="none" w:sz="0" w:space="0" w:color="auto"/>
            <w:right w:val="none" w:sz="0" w:space="0" w:color="auto"/>
          </w:divBdr>
        </w:div>
      </w:divsChild>
    </w:div>
    <w:div w:id="787314093">
      <w:bodyDiv w:val="1"/>
      <w:marLeft w:val="0"/>
      <w:marRight w:val="0"/>
      <w:marTop w:val="0"/>
      <w:marBottom w:val="0"/>
      <w:divBdr>
        <w:top w:val="none" w:sz="0" w:space="0" w:color="auto"/>
        <w:left w:val="none" w:sz="0" w:space="0" w:color="auto"/>
        <w:bottom w:val="none" w:sz="0" w:space="0" w:color="auto"/>
        <w:right w:val="none" w:sz="0" w:space="0" w:color="auto"/>
      </w:divBdr>
      <w:divsChild>
        <w:div w:id="608397370">
          <w:marLeft w:val="547"/>
          <w:marRight w:val="0"/>
          <w:marTop w:val="115"/>
          <w:marBottom w:val="0"/>
          <w:divBdr>
            <w:top w:val="none" w:sz="0" w:space="0" w:color="auto"/>
            <w:left w:val="none" w:sz="0" w:space="0" w:color="auto"/>
            <w:bottom w:val="none" w:sz="0" w:space="0" w:color="auto"/>
            <w:right w:val="none" w:sz="0" w:space="0" w:color="auto"/>
          </w:divBdr>
        </w:div>
        <w:div w:id="1657684061">
          <w:marLeft w:val="547"/>
          <w:marRight w:val="0"/>
          <w:marTop w:val="115"/>
          <w:marBottom w:val="0"/>
          <w:divBdr>
            <w:top w:val="none" w:sz="0" w:space="0" w:color="auto"/>
            <w:left w:val="none" w:sz="0" w:space="0" w:color="auto"/>
            <w:bottom w:val="none" w:sz="0" w:space="0" w:color="auto"/>
            <w:right w:val="none" w:sz="0" w:space="0" w:color="auto"/>
          </w:divBdr>
        </w:div>
      </w:divsChild>
    </w:div>
    <w:div w:id="797528206">
      <w:bodyDiv w:val="1"/>
      <w:marLeft w:val="0"/>
      <w:marRight w:val="0"/>
      <w:marTop w:val="0"/>
      <w:marBottom w:val="0"/>
      <w:divBdr>
        <w:top w:val="none" w:sz="0" w:space="0" w:color="auto"/>
        <w:left w:val="none" w:sz="0" w:space="0" w:color="auto"/>
        <w:bottom w:val="none" w:sz="0" w:space="0" w:color="auto"/>
        <w:right w:val="none" w:sz="0" w:space="0" w:color="auto"/>
      </w:divBdr>
      <w:divsChild>
        <w:div w:id="568198035">
          <w:marLeft w:val="1166"/>
          <w:marRight w:val="0"/>
          <w:marTop w:val="115"/>
          <w:marBottom w:val="0"/>
          <w:divBdr>
            <w:top w:val="none" w:sz="0" w:space="0" w:color="auto"/>
            <w:left w:val="none" w:sz="0" w:space="0" w:color="auto"/>
            <w:bottom w:val="none" w:sz="0" w:space="0" w:color="auto"/>
            <w:right w:val="none" w:sz="0" w:space="0" w:color="auto"/>
          </w:divBdr>
        </w:div>
        <w:div w:id="578104780">
          <w:marLeft w:val="1166"/>
          <w:marRight w:val="0"/>
          <w:marTop w:val="115"/>
          <w:marBottom w:val="0"/>
          <w:divBdr>
            <w:top w:val="none" w:sz="0" w:space="0" w:color="auto"/>
            <w:left w:val="none" w:sz="0" w:space="0" w:color="auto"/>
            <w:bottom w:val="none" w:sz="0" w:space="0" w:color="auto"/>
            <w:right w:val="none" w:sz="0" w:space="0" w:color="auto"/>
          </w:divBdr>
        </w:div>
        <w:div w:id="721831710">
          <w:marLeft w:val="547"/>
          <w:marRight w:val="0"/>
          <w:marTop w:val="115"/>
          <w:marBottom w:val="0"/>
          <w:divBdr>
            <w:top w:val="none" w:sz="0" w:space="0" w:color="auto"/>
            <w:left w:val="none" w:sz="0" w:space="0" w:color="auto"/>
            <w:bottom w:val="none" w:sz="0" w:space="0" w:color="auto"/>
            <w:right w:val="none" w:sz="0" w:space="0" w:color="auto"/>
          </w:divBdr>
        </w:div>
        <w:div w:id="986325209">
          <w:marLeft w:val="1166"/>
          <w:marRight w:val="0"/>
          <w:marTop w:val="115"/>
          <w:marBottom w:val="0"/>
          <w:divBdr>
            <w:top w:val="none" w:sz="0" w:space="0" w:color="auto"/>
            <w:left w:val="none" w:sz="0" w:space="0" w:color="auto"/>
            <w:bottom w:val="none" w:sz="0" w:space="0" w:color="auto"/>
            <w:right w:val="none" w:sz="0" w:space="0" w:color="auto"/>
          </w:divBdr>
        </w:div>
        <w:div w:id="1128472159">
          <w:marLeft w:val="1166"/>
          <w:marRight w:val="0"/>
          <w:marTop w:val="115"/>
          <w:marBottom w:val="0"/>
          <w:divBdr>
            <w:top w:val="none" w:sz="0" w:space="0" w:color="auto"/>
            <w:left w:val="none" w:sz="0" w:space="0" w:color="auto"/>
            <w:bottom w:val="none" w:sz="0" w:space="0" w:color="auto"/>
            <w:right w:val="none" w:sz="0" w:space="0" w:color="auto"/>
          </w:divBdr>
        </w:div>
        <w:div w:id="1238902876">
          <w:marLeft w:val="1166"/>
          <w:marRight w:val="0"/>
          <w:marTop w:val="115"/>
          <w:marBottom w:val="0"/>
          <w:divBdr>
            <w:top w:val="none" w:sz="0" w:space="0" w:color="auto"/>
            <w:left w:val="none" w:sz="0" w:space="0" w:color="auto"/>
            <w:bottom w:val="none" w:sz="0" w:space="0" w:color="auto"/>
            <w:right w:val="none" w:sz="0" w:space="0" w:color="auto"/>
          </w:divBdr>
        </w:div>
        <w:div w:id="1900480732">
          <w:marLeft w:val="1166"/>
          <w:marRight w:val="0"/>
          <w:marTop w:val="115"/>
          <w:marBottom w:val="0"/>
          <w:divBdr>
            <w:top w:val="none" w:sz="0" w:space="0" w:color="auto"/>
            <w:left w:val="none" w:sz="0" w:space="0" w:color="auto"/>
            <w:bottom w:val="none" w:sz="0" w:space="0" w:color="auto"/>
            <w:right w:val="none" w:sz="0" w:space="0" w:color="auto"/>
          </w:divBdr>
        </w:div>
      </w:divsChild>
    </w:div>
    <w:div w:id="815687603">
      <w:bodyDiv w:val="1"/>
      <w:marLeft w:val="0"/>
      <w:marRight w:val="0"/>
      <w:marTop w:val="0"/>
      <w:marBottom w:val="0"/>
      <w:divBdr>
        <w:top w:val="none" w:sz="0" w:space="0" w:color="auto"/>
        <w:left w:val="none" w:sz="0" w:space="0" w:color="auto"/>
        <w:bottom w:val="none" w:sz="0" w:space="0" w:color="auto"/>
        <w:right w:val="none" w:sz="0" w:space="0" w:color="auto"/>
      </w:divBdr>
    </w:div>
    <w:div w:id="821655729">
      <w:bodyDiv w:val="1"/>
      <w:marLeft w:val="0"/>
      <w:marRight w:val="0"/>
      <w:marTop w:val="0"/>
      <w:marBottom w:val="0"/>
      <w:divBdr>
        <w:top w:val="none" w:sz="0" w:space="0" w:color="auto"/>
        <w:left w:val="none" w:sz="0" w:space="0" w:color="auto"/>
        <w:bottom w:val="none" w:sz="0" w:space="0" w:color="auto"/>
        <w:right w:val="none" w:sz="0" w:space="0" w:color="auto"/>
      </w:divBdr>
      <w:divsChild>
        <w:div w:id="1377468041">
          <w:marLeft w:val="547"/>
          <w:marRight w:val="0"/>
          <w:marTop w:val="115"/>
          <w:marBottom w:val="0"/>
          <w:divBdr>
            <w:top w:val="none" w:sz="0" w:space="0" w:color="auto"/>
            <w:left w:val="none" w:sz="0" w:space="0" w:color="auto"/>
            <w:bottom w:val="none" w:sz="0" w:space="0" w:color="auto"/>
            <w:right w:val="none" w:sz="0" w:space="0" w:color="auto"/>
          </w:divBdr>
        </w:div>
        <w:div w:id="68355520">
          <w:marLeft w:val="547"/>
          <w:marRight w:val="0"/>
          <w:marTop w:val="115"/>
          <w:marBottom w:val="0"/>
          <w:divBdr>
            <w:top w:val="none" w:sz="0" w:space="0" w:color="auto"/>
            <w:left w:val="none" w:sz="0" w:space="0" w:color="auto"/>
            <w:bottom w:val="none" w:sz="0" w:space="0" w:color="auto"/>
            <w:right w:val="none" w:sz="0" w:space="0" w:color="auto"/>
          </w:divBdr>
        </w:div>
        <w:div w:id="1656176912">
          <w:marLeft w:val="547"/>
          <w:marRight w:val="0"/>
          <w:marTop w:val="115"/>
          <w:marBottom w:val="0"/>
          <w:divBdr>
            <w:top w:val="none" w:sz="0" w:space="0" w:color="auto"/>
            <w:left w:val="none" w:sz="0" w:space="0" w:color="auto"/>
            <w:bottom w:val="none" w:sz="0" w:space="0" w:color="auto"/>
            <w:right w:val="none" w:sz="0" w:space="0" w:color="auto"/>
          </w:divBdr>
        </w:div>
        <w:div w:id="682130811">
          <w:marLeft w:val="547"/>
          <w:marRight w:val="0"/>
          <w:marTop w:val="115"/>
          <w:marBottom w:val="0"/>
          <w:divBdr>
            <w:top w:val="none" w:sz="0" w:space="0" w:color="auto"/>
            <w:left w:val="none" w:sz="0" w:space="0" w:color="auto"/>
            <w:bottom w:val="none" w:sz="0" w:space="0" w:color="auto"/>
            <w:right w:val="none" w:sz="0" w:space="0" w:color="auto"/>
          </w:divBdr>
        </w:div>
        <w:div w:id="2129662007">
          <w:marLeft w:val="1166"/>
          <w:marRight w:val="0"/>
          <w:marTop w:val="115"/>
          <w:marBottom w:val="0"/>
          <w:divBdr>
            <w:top w:val="none" w:sz="0" w:space="0" w:color="auto"/>
            <w:left w:val="none" w:sz="0" w:space="0" w:color="auto"/>
            <w:bottom w:val="none" w:sz="0" w:space="0" w:color="auto"/>
            <w:right w:val="none" w:sz="0" w:space="0" w:color="auto"/>
          </w:divBdr>
        </w:div>
        <w:div w:id="952126812">
          <w:marLeft w:val="1166"/>
          <w:marRight w:val="0"/>
          <w:marTop w:val="115"/>
          <w:marBottom w:val="0"/>
          <w:divBdr>
            <w:top w:val="none" w:sz="0" w:space="0" w:color="auto"/>
            <w:left w:val="none" w:sz="0" w:space="0" w:color="auto"/>
            <w:bottom w:val="none" w:sz="0" w:space="0" w:color="auto"/>
            <w:right w:val="none" w:sz="0" w:space="0" w:color="auto"/>
          </w:divBdr>
        </w:div>
        <w:div w:id="860779773">
          <w:marLeft w:val="547"/>
          <w:marRight w:val="0"/>
          <w:marTop w:val="115"/>
          <w:marBottom w:val="0"/>
          <w:divBdr>
            <w:top w:val="none" w:sz="0" w:space="0" w:color="auto"/>
            <w:left w:val="none" w:sz="0" w:space="0" w:color="auto"/>
            <w:bottom w:val="none" w:sz="0" w:space="0" w:color="auto"/>
            <w:right w:val="none" w:sz="0" w:space="0" w:color="auto"/>
          </w:divBdr>
        </w:div>
      </w:divsChild>
    </w:div>
    <w:div w:id="822161705">
      <w:bodyDiv w:val="1"/>
      <w:marLeft w:val="0"/>
      <w:marRight w:val="0"/>
      <w:marTop w:val="0"/>
      <w:marBottom w:val="0"/>
      <w:divBdr>
        <w:top w:val="none" w:sz="0" w:space="0" w:color="auto"/>
        <w:left w:val="none" w:sz="0" w:space="0" w:color="auto"/>
        <w:bottom w:val="none" w:sz="0" w:space="0" w:color="auto"/>
        <w:right w:val="none" w:sz="0" w:space="0" w:color="auto"/>
      </w:divBdr>
      <w:divsChild>
        <w:div w:id="981691361">
          <w:marLeft w:val="547"/>
          <w:marRight w:val="0"/>
          <w:marTop w:val="115"/>
          <w:marBottom w:val="0"/>
          <w:divBdr>
            <w:top w:val="none" w:sz="0" w:space="0" w:color="auto"/>
            <w:left w:val="none" w:sz="0" w:space="0" w:color="auto"/>
            <w:bottom w:val="none" w:sz="0" w:space="0" w:color="auto"/>
            <w:right w:val="none" w:sz="0" w:space="0" w:color="auto"/>
          </w:divBdr>
        </w:div>
        <w:div w:id="1105464343">
          <w:marLeft w:val="547"/>
          <w:marRight w:val="0"/>
          <w:marTop w:val="115"/>
          <w:marBottom w:val="0"/>
          <w:divBdr>
            <w:top w:val="none" w:sz="0" w:space="0" w:color="auto"/>
            <w:left w:val="none" w:sz="0" w:space="0" w:color="auto"/>
            <w:bottom w:val="none" w:sz="0" w:space="0" w:color="auto"/>
            <w:right w:val="none" w:sz="0" w:space="0" w:color="auto"/>
          </w:divBdr>
        </w:div>
        <w:div w:id="1329480153">
          <w:marLeft w:val="547"/>
          <w:marRight w:val="0"/>
          <w:marTop w:val="115"/>
          <w:marBottom w:val="0"/>
          <w:divBdr>
            <w:top w:val="none" w:sz="0" w:space="0" w:color="auto"/>
            <w:left w:val="none" w:sz="0" w:space="0" w:color="auto"/>
            <w:bottom w:val="none" w:sz="0" w:space="0" w:color="auto"/>
            <w:right w:val="none" w:sz="0" w:space="0" w:color="auto"/>
          </w:divBdr>
        </w:div>
      </w:divsChild>
    </w:div>
    <w:div w:id="822812076">
      <w:bodyDiv w:val="1"/>
      <w:marLeft w:val="0"/>
      <w:marRight w:val="0"/>
      <w:marTop w:val="0"/>
      <w:marBottom w:val="0"/>
      <w:divBdr>
        <w:top w:val="none" w:sz="0" w:space="0" w:color="auto"/>
        <w:left w:val="none" w:sz="0" w:space="0" w:color="auto"/>
        <w:bottom w:val="none" w:sz="0" w:space="0" w:color="auto"/>
        <w:right w:val="none" w:sz="0" w:space="0" w:color="auto"/>
      </w:divBdr>
    </w:div>
    <w:div w:id="832334559">
      <w:bodyDiv w:val="1"/>
      <w:marLeft w:val="0"/>
      <w:marRight w:val="0"/>
      <w:marTop w:val="0"/>
      <w:marBottom w:val="0"/>
      <w:divBdr>
        <w:top w:val="none" w:sz="0" w:space="0" w:color="auto"/>
        <w:left w:val="none" w:sz="0" w:space="0" w:color="auto"/>
        <w:bottom w:val="none" w:sz="0" w:space="0" w:color="auto"/>
        <w:right w:val="none" w:sz="0" w:space="0" w:color="auto"/>
      </w:divBdr>
      <w:divsChild>
        <w:div w:id="100145279">
          <w:marLeft w:val="547"/>
          <w:marRight w:val="0"/>
          <w:marTop w:val="115"/>
          <w:marBottom w:val="0"/>
          <w:divBdr>
            <w:top w:val="none" w:sz="0" w:space="0" w:color="auto"/>
            <w:left w:val="none" w:sz="0" w:space="0" w:color="auto"/>
            <w:bottom w:val="none" w:sz="0" w:space="0" w:color="auto"/>
            <w:right w:val="none" w:sz="0" w:space="0" w:color="auto"/>
          </w:divBdr>
        </w:div>
        <w:div w:id="407852750">
          <w:marLeft w:val="547"/>
          <w:marRight w:val="0"/>
          <w:marTop w:val="115"/>
          <w:marBottom w:val="0"/>
          <w:divBdr>
            <w:top w:val="none" w:sz="0" w:space="0" w:color="auto"/>
            <w:left w:val="none" w:sz="0" w:space="0" w:color="auto"/>
            <w:bottom w:val="none" w:sz="0" w:space="0" w:color="auto"/>
            <w:right w:val="none" w:sz="0" w:space="0" w:color="auto"/>
          </w:divBdr>
        </w:div>
      </w:divsChild>
    </w:div>
    <w:div w:id="846094934">
      <w:bodyDiv w:val="1"/>
      <w:marLeft w:val="0"/>
      <w:marRight w:val="0"/>
      <w:marTop w:val="0"/>
      <w:marBottom w:val="0"/>
      <w:divBdr>
        <w:top w:val="none" w:sz="0" w:space="0" w:color="auto"/>
        <w:left w:val="none" w:sz="0" w:space="0" w:color="auto"/>
        <w:bottom w:val="none" w:sz="0" w:space="0" w:color="auto"/>
        <w:right w:val="none" w:sz="0" w:space="0" w:color="auto"/>
      </w:divBdr>
      <w:divsChild>
        <w:div w:id="472985630">
          <w:marLeft w:val="547"/>
          <w:marRight w:val="0"/>
          <w:marTop w:val="115"/>
          <w:marBottom w:val="0"/>
          <w:divBdr>
            <w:top w:val="none" w:sz="0" w:space="0" w:color="auto"/>
            <w:left w:val="none" w:sz="0" w:space="0" w:color="auto"/>
            <w:bottom w:val="none" w:sz="0" w:space="0" w:color="auto"/>
            <w:right w:val="none" w:sz="0" w:space="0" w:color="auto"/>
          </w:divBdr>
        </w:div>
        <w:div w:id="1735274811">
          <w:marLeft w:val="547"/>
          <w:marRight w:val="0"/>
          <w:marTop w:val="115"/>
          <w:marBottom w:val="0"/>
          <w:divBdr>
            <w:top w:val="none" w:sz="0" w:space="0" w:color="auto"/>
            <w:left w:val="none" w:sz="0" w:space="0" w:color="auto"/>
            <w:bottom w:val="none" w:sz="0" w:space="0" w:color="auto"/>
            <w:right w:val="none" w:sz="0" w:space="0" w:color="auto"/>
          </w:divBdr>
        </w:div>
        <w:div w:id="1870023544">
          <w:marLeft w:val="547"/>
          <w:marRight w:val="0"/>
          <w:marTop w:val="115"/>
          <w:marBottom w:val="0"/>
          <w:divBdr>
            <w:top w:val="none" w:sz="0" w:space="0" w:color="auto"/>
            <w:left w:val="none" w:sz="0" w:space="0" w:color="auto"/>
            <w:bottom w:val="none" w:sz="0" w:space="0" w:color="auto"/>
            <w:right w:val="none" w:sz="0" w:space="0" w:color="auto"/>
          </w:divBdr>
        </w:div>
      </w:divsChild>
    </w:div>
    <w:div w:id="860245423">
      <w:bodyDiv w:val="1"/>
      <w:marLeft w:val="0"/>
      <w:marRight w:val="0"/>
      <w:marTop w:val="0"/>
      <w:marBottom w:val="0"/>
      <w:divBdr>
        <w:top w:val="none" w:sz="0" w:space="0" w:color="auto"/>
        <w:left w:val="none" w:sz="0" w:space="0" w:color="auto"/>
        <w:bottom w:val="none" w:sz="0" w:space="0" w:color="auto"/>
        <w:right w:val="none" w:sz="0" w:space="0" w:color="auto"/>
      </w:divBdr>
      <w:divsChild>
        <w:div w:id="465508799">
          <w:marLeft w:val="547"/>
          <w:marRight w:val="0"/>
          <w:marTop w:val="106"/>
          <w:marBottom w:val="0"/>
          <w:divBdr>
            <w:top w:val="none" w:sz="0" w:space="0" w:color="auto"/>
            <w:left w:val="none" w:sz="0" w:space="0" w:color="auto"/>
            <w:bottom w:val="none" w:sz="0" w:space="0" w:color="auto"/>
            <w:right w:val="none" w:sz="0" w:space="0" w:color="auto"/>
          </w:divBdr>
        </w:div>
        <w:div w:id="886381064">
          <w:marLeft w:val="547"/>
          <w:marRight w:val="0"/>
          <w:marTop w:val="106"/>
          <w:marBottom w:val="0"/>
          <w:divBdr>
            <w:top w:val="none" w:sz="0" w:space="0" w:color="auto"/>
            <w:left w:val="none" w:sz="0" w:space="0" w:color="auto"/>
            <w:bottom w:val="none" w:sz="0" w:space="0" w:color="auto"/>
            <w:right w:val="none" w:sz="0" w:space="0" w:color="auto"/>
          </w:divBdr>
        </w:div>
        <w:div w:id="1860394167">
          <w:marLeft w:val="547"/>
          <w:marRight w:val="0"/>
          <w:marTop w:val="106"/>
          <w:marBottom w:val="0"/>
          <w:divBdr>
            <w:top w:val="none" w:sz="0" w:space="0" w:color="auto"/>
            <w:left w:val="none" w:sz="0" w:space="0" w:color="auto"/>
            <w:bottom w:val="none" w:sz="0" w:space="0" w:color="auto"/>
            <w:right w:val="none" w:sz="0" w:space="0" w:color="auto"/>
          </w:divBdr>
        </w:div>
        <w:div w:id="1983464739">
          <w:marLeft w:val="547"/>
          <w:marRight w:val="0"/>
          <w:marTop w:val="106"/>
          <w:marBottom w:val="0"/>
          <w:divBdr>
            <w:top w:val="none" w:sz="0" w:space="0" w:color="auto"/>
            <w:left w:val="none" w:sz="0" w:space="0" w:color="auto"/>
            <w:bottom w:val="none" w:sz="0" w:space="0" w:color="auto"/>
            <w:right w:val="none" w:sz="0" w:space="0" w:color="auto"/>
          </w:divBdr>
        </w:div>
      </w:divsChild>
    </w:div>
    <w:div w:id="860826245">
      <w:bodyDiv w:val="1"/>
      <w:marLeft w:val="0"/>
      <w:marRight w:val="0"/>
      <w:marTop w:val="0"/>
      <w:marBottom w:val="0"/>
      <w:divBdr>
        <w:top w:val="none" w:sz="0" w:space="0" w:color="auto"/>
        <w:left w:val="none" w:sz="0" w:space="0" w:color="auto"/>
        <w:bottom w:val="none" w:sz="0" w:space="0" w:color="auto"/>
        <w:right w:val="none" w:sz="0" w:space="0" w:color="auto"/>
      </w:divBdr>
      <w:divsChild>
        <w:div w:id="433131803">
          <w:marLeft w:val="1166"/>
          <w:marRight w:val="0"/>
          <w:marTop w:val="115"/>
          <w:marBottom w:val="0"/>
          <w:divBdr>
            <w:top w:val="none" w:sz="0" w:space="0" w:color="auto"/>
            <w:left w:val="none" w:sz="0" w:space="0" w:color="auto"/>
            <w:bottom w:val="none" w:sz="0" w:space="0" w:color="auto"/>
            <w:right w:val="none" w:sz="0" w:space="0" w:color="auto"/>
          </w:divBdr>
        </w:div>
        <w:div w:id="845749269">
          <w:marLeft w:val="1166"/>
          <w:marRight w:val="0"/>
          <w:marTop w:val="115"/>
          <w:marBottom w:val="0"/>
          <w:divBdr>
            <w:top w:val="none" w:sz="0" w:space="0" w:color="auto"/>
            <w:left w:val="none" w:sz="0" w:space="0" w:color="auto"/>
            <w:bottom w:val="none" w:sz="0" w:space="0" w:color="auto"/>
            <w:right w:val="none" w:sz="0" w:space="0" w:color="auto"/>
          </w:divBdr>
        </w:div>
        <w:div w:id="1524781429">
          <w:marLeft w:val="547"/>
          <w:marRight w:val="0"/>
          <w:marTop w:val="115"/>
          <w:marBottom w:val="0"/>
          <w:divBdr>
            <w:top w:val="none" w:sz="0" w:space="0" w:color="auto"/>
            <w:left w:val="none" w:sz="0" w:space="0" w:color="auto"/>
            <w:bottom w:val="none" w:sz="0" w:space="0" w:color="auto"/>
            <w:right w:val="none" w:sz="0" w:space="0" w:color="auto"/>
          </w:divBdr>
        </w:div>
        <w:div w:id="1527986887">
          <w:marLeft w:val="547"/>
          <w:marRight w:val="0"/>
          <w:marTop w:val="115"/>
          <w:marBottom w:val="0"/>
          <w:divBdr>
            <w:top w:val="none" w:sz="0" w:space="0" w:color="auto"/>
            <w:left w:val="none" w:sz="0" w:space="0" w:color="auto"/>
            <w:bottom w:val="none" w:sz="0" w:space="0" w:color="auto"/>
            <w:right w:val="none" w:sz="0" w:space="0" w:color="auto"/>
          </w:divBdr>
        </w:div>
        <w:div w:id="1867213211">
          <w:marLeft w:val="1166"/>
          <w:marRight w:val="0"/>
          <w:marTop w:val="115"/>
          <w:marBottom w:val="0"/>
          <w:divBdr>
            <w:top w:val="none" w:sz="0" w:space="0" w:color="auto"/>
            <w:left w:val="none" w:sz="0" w:space="0" w:color="auto"/>
            <w:bottom w:val="none" w:sz="0" w:space="0" w:color="auto"/>
            <w:right w:val="none" w:sz="0" w:space="0" w:color="auto"/>
          </w:divBdr>
        </w:div>
      </w:divsChild>
    </w:div>
    <w:div w:id="866479813">
      <w:bodyDiv w:val="1"/>
      <w:marLeft w:val="0"/>
      <w:marRight w:val="0"/>
      <w:marTop w:val="0"/>
      <w:marBottom w:val="0"/>
      <w:divBdr>
        <w:top w:val="none" w:sz="0" w:space="0" w:color="auto"/>
        <w:left w:val="none" w:sz="0" w:space="0" w:color="auto"/>
        <w:bottom w:val="none" w:sz="0" w:space="0" w:color="auto"/>
        <w:right w:val="none" w:sz="0" w:space="0" w:color="auto"/>
      </w:divBdr>
      <w:divsChild>
        <w:div w:id="447243707">
          <w:marLeft w:val="547"/>
          <w:marRight w:val="0"/>
          <w:marTop w:val="115"/>
          <w:marBottom w:val="0"/>
          <w:divBdr>
            <w:top w:val="none" w:sz="0" w:space="0" w:color="auto"/>
            <w:left w:val="none" w:sz="0" w:space="0" w:color="auto"/>
            <w:bottom w:val="none" w:sz="0" w:space="0" w:color="auto"/>
            <w:right w:val="none" w:sz="0" w:space="0" w:color="auto"/>
          </w:divBdr>
        </w:div>
        <w:div w:id="653488834">
          <w:marLeft w:val="547"/>
          <w:marRight w:val="0"/>
          <w:marTop w:val="115"/>
          <w:marBottom w:val="0"/>
          <w:divBdr>
            <w:top w:val="none" w:sz="0" w:space="0" w:color="auto"/>
            <w:left w:val="none" w:sz="0" w:space="0" w:color="auto"/>
            <w:bottom w:val="none" w:sz="0" w:space="0" w:color="auto"/>
            <w:right w:val="none" w:sz="0" w:space="0" w:color="auto"/>
          </w:divBdr>
        </w:div>
        <w:div w:id="1239438378">
          <w:marLeft w:val="1166"/>
          <w:marRight w:val="0"/>
          <w:marTop w:val="115"/>
          <w:marBottom w:val="0"/>
          <w:divBdr>
            <w:top w:val="none" w:sz="0" w:space="0" w:color="auto"/>
            <w:left w:val="none" w:sz="0" w:space="0" w:color="auto"/>
            <w:bottom w:val="none" w:sz="0" w:space="0" w:color="auto"/>
            <w:right w:val="none" w:sz="0" w:space="0" w:color="auto"/>
          </w:divBdr>
        </w:div>
        <w:div w:id="1641882591">
          <w:marLeft w:val="1166"/>
          <w:marRight w:val="0"/>
          <w:marTop w:val="115"/>
          <w:marBottom w:val="0"/>
          <w:divBdr>
            <w:top w:val="none" w:sz="0" w:space="0" w:color="auto"/>
            <w:left w:val="none" w:sz="0" w:space="0" w:color="auto"/>
            <w:bottom w:val="none" w:sz="0" w:space="0" w:color="auto"/>
            <w:right w:val="none" w:sz="0" w:space="0" w:color="auto"/>
          </w:divBdr>
        </w:div>
        <w:div w:id="1982031682">
          <w:marLeft w:val="1166"/>
          <w:marRight w:val="0"/>
          <w:marTop w:val="115"/>
          <w:marBottom w:val="0"/>
          <w:divBdr>
            <w:top w:val="none" w:sz="0" w:space="0" w:color="auto"/>
            <w:left w:val="none" w:sz="0" w:space="0" w:color="auto"/>
            <w:bottom w:val="none" w:sz="0" w:space="0" w:color="auto"/>
            <w:right w:val="none" w:sz="0" w:space="0" w:color="auto"/>
          </w:divBdr>
        </w:div>
      </w:divsChild>
    </w:div>
    <w:div w:id="866529047">
      <w:bodyDiv w:val="1"/>
      <w:marLeft w:val="0"/>
      <w:marRight w:val="0"/>
      <w:marTop w:val="0"/>
      <w:marBottom w:val="0"/>
      <w:divBdr>
        <w:top w:val="none" w:sz="0" w:space="0" w:color="auto"/>
        <w:left w:val="none" w:sz="0" w:space="0" w:color="auto"/>
        <w:bottom w:val="none" w:sz="0" w:space="0" w:color="auto"/>
        <w:right w:val="none" w:sz="0" w:space="0" w:color="auto"/>
      </w:divBdr>
      <w:divsChild>
        <w:div w:id="97720522">
          <w:marLeft w:val="1166"/>
          <w:marRight w:val="0"/>
          <w:marTop w:val="115"/>
          <w:marBottom w:val="0"/>
          <w:divBdr>
            <w:top w:val="none" w:sz="0" w:space="0" w:color="auto"/>
            <w:left w:val="none" w:sz="0" w:space="0" w:color="auto"/>
            <w:bottom w:val="none" w:sz="0" w:space="0" w:color="auto"/>
            <w:right w:val="none" w:sz="0" w:space="0" w:color="auto"/>
          </w:divBdr>
        </w:div>
        <w:div w:id="149562673">
          <w:marLeft w:val="547"/>
          <w:marRight w:val="0"/>
          <w:marTop w:val="115"/>
          <w:marBottom w:val="0"/>
          <w:divBdr>
            <w:top w:val="none" w:sz="0" w:space="0" w:color="auto"/>
            <w:left w:val="none" w:sz="0" w:space="0" w:color="auto"/>
            <w:bottom w:val="none" w:sz="0" w:space="0" w:color="auto"/>
            <w:right w:val="none" w:sz="0" w:space="0" w:color="auto"/>
          </w:divBdr>
        </w:div>
        <w:div w:id="342823484">
          <w:marLeft w:val="1166"/>
          <w:marRight w:val="0"/>
          <w:marTop w:val="115"/>
          <w:marBottom w:val="0"/>
          <w:divBdr>
            <w:top w:val="none" w:sz="0" w:space="0" w:color="auto"/>
            <w:left w:val="none" w:sz="0" w:space="0" w:color="auto"/>
            <w:bottom w:val="none" w:sz="0" w:space="0" w:color="auto"/>
            <w:right w:val="none" w:sz="0" w:space="0" w:color="auto"/>
          </w:divBdr>
        </w:div>
        <w:div w:id="2077123632">
          <w:marLeft w:val="547"/>
          <w:marRight w:val="0"/>
          <w:marTop w:val="115"/>
          <w:marBottom w:val="0"/>
          <w:divBdr>
            <w:top w:val="none" w:sz="0" w:space="0" w:color="auto"/>
            <w:left w:val="none" w:sz="0" w:space="0" w:color="auto"/>
            <w:bottom w:val="none" w:sz="0" w:space="0" w:color="auto"/>
            <w:right w:val="none" w:sz="0" w:space="0" w:color="auto"/>
          </w:divBdr>
        </w:div>
        <w:div w:id="2106995660">
          <w:marLeft w:val="1166"/>
          <w:marRight w:val="0"/>
          <w:marTop w:val="115"/>
          <w:marBottom w:val="0"/>
          <w:divBdr>
            <w:top w:val="none" w:sz="0" w:space="0" w:color="auto"/>
            <w:left w:val="none" w:sz="0" w:space="0" w:color="auto"/>
            <w:bottom w:val="none" w:sz="0" w:space="0" w:color="auto"/>
            <w:right w:val="none" w:sz="0" w:space="0" w:color="auto"/>
          </w:divBdr>
        </w:div>
      </w:divsChild>
    </w:div>
    <w:div w:id="882402193">
      <w:bodyDiv w:val="1"/>
      <w:marLeft w:val="0"/>
      <w:marRight w:val="0"/>
      <w:marTop w:val="0"/>
      <w:marBottom w:val="0"/>
      <w:divBdr>
        <w:top w:val="none" w:sz="0" w:space="0" w:color="auto"/>
        <w:left w:val="none" w:sz="0" w:space="0" w:color="auto"/>
        <w:bottom w:val="none" w:sz="0" w:space="0" w:color="auto"/>
        <w:right w:val="none" w:sz="0" w:space="0" w:color="auto"/>
      </w:divBdr>
      <w:divsChild>
        <w:div w:id="277690260">
          <w:marLeft w:val="1166"/>
          <w:marRight w:val="0"/>
          <w:marTop w:val="115"/>
          <w:marBottom w:val="0"/>
          <w:divBdr>
            <w:top w:val="none" w:sz="0" w:space="0" w:color="auto"/>
            <w:left w:val="none" w:sz="0" w:space="0" w:color="auto"/>
            <w:bottom w:val="none" w:sz="0" w:space="0" w:color="auto"/>
            <w:right w:val="none" w:sz="0" w:space="0" w:color="auto"/>
          </w:divBdr>
        </w:div>
        <w:div w:id="921572154">
          <w:marLeft w:val="547"/>
          <w:marRight w:val="0"/>
          <w:marTop w:val="115"/>
          <w:marBottom w:val="0"/>
          <w:divBdr>
            <w:top w:val="none" w:sz="0" w:space="0" w:color="auto"/>
            <w:left w:val="none" w:sz="0" w:space="0" w:color="auto"/>
            <w:bottom w:val="none" w:sz="0" w:space="0" w:color="auto"/>
            <w:right w:val="none" w:sz="0" w:space="0" w:color="auto"/>
          </w:divBdr>
        </w:div>
        <w:div w:id="985859370">
          <w:marLeft w:val="1166"/>
          <w:marRight w:val="0"/>
          <w:marTop w:val="115"/>
          <w:marBottom w:val="0"/>
          <w:divBdr>
            <w:top w:val="none" w:sz="0" w:space="0" w:color="auto"/>
            <w:left w:val="none" w:sz="0" w:space="0" w:color="auto"/>
            <w:bottom w:val="none" w:sz="0" w:space="0" w:color="auto"/>
            <w:right w:val="none" w:sz="0" w:space="0" w:color="auto"/>
          </w:divBdr>
        </w:div>
        <w:div w:id="1043942152">
          <w:marLeft w:val="1166"/>
          <w:marRight w:val="0"/>
          <w:marTop w:val="115"/>
          <w:marBottom w:val="0"/>
          <w:divBdr>
            <w:top w:val="none" w:sz="0" w:space="0" w:color="auto"/>
            <w:left w:val="none" w:sz="0" w:space="0" w:color="auto"/>
            <w:bottom w:val="none" w:sz="0" w:space="0" w:color="auto"/>
            <w:right w:val="none" w:sz="0" w:space="0" w:color="auto"/>
          </w:divBdr>
        </w:div>
        <w:div w:id="1419672184">
          <w:marLeft w:val="1166"/>
          <w:marRight w:val="0"/>
          <w:marTop w:val="115"/>
          <w:marBottom w:val="0"/>
          <w:divBdr>
            <w:top w:val="none" w:sz="0" w:space="0" w:color="auto"/>
            <w:left w:val="none" w:sz="0" w:space="0" w:color="auto"/>
            <w:bottom w:val="none" w:sz="0" w:space="0" w:color="auto"/>
            <w:right w:val="none" w:sz="0" w:space="0" w:color="auto"/>
          </w:divBdr>
        </w:div>
        <w:div w:id="1631208353">
          <w:marLeft w:val="547"/>
          <w:marRight w:val="0"/>
          <w:marTop w:val="115"/>
          <w:marBottom w:val="0"/>
          <w:divBdr>
            <w:top w:val="none" w:sz="0" w:space="0" w:color="auto"/>
            <w:left w:val="none" w:sz="0" w:space="0" w:color="auto"/>
            <w:bottom w:val="none" w:sz="0" w:space="0" w:color="auto"/>
            <w:right w:val="none" w:sz="0" w:space="0" w:color="auto"/>
          </w:divBdr>
        </w:div>
        <w:div w:id="1745377584">
          <w:marLeft w:val="1166"/>
          <w:marRight w:val="0"/>
          <w:marTop w:val="115"/>
          <w:marBottom w:val="0"/>
          <w:divBdr>
            <w:top w:val="none" w:sz="0" w:space="0" w:color="auto"/>
            <w:left w:val="none" w:sz="0" w:space="0" w:color="auto"/>
            <w:bottom w:val="none" w:sz="0" w:space="0" w:color="auto"/>
            <w:right w:val="none" w:sz="0" w:space="0" w:color="auto"/>
          </w:divBdr>
        </w:div>
      </w:divsChild>
    </w:div>
    <w:div w:id="883174330">
      <w:bodyDiv w:val="1"/>
      <w:marLeft w:val="0"/>
      <w:marRight w:val="0"/>
      <w:marTop w:val="0"/>
      <w:marBottom w:val="0"/>
      <w:divBdr>
        <w:top w:val="none" w:sz="0" w:space="0" w:color="auto"/>
        <w:left w:val="none" w:sz="0" w:space="0" w:color="auto"/>
        <w:bottom w:val="none" w:sz="0" w:space="0" w:color="auto"/>
        <w:right w:val="none" w:sz="0" w:space="0" w:color="auto"/>
      </w:divBdr>
      <w:divsChild>
        <w:div w:id="440301341">
          <w:marLeft w:val="547"/>
          <w:marRight w:val="0"/>
          <w:marTop w:val="115"/>
          <w:marBottom w:val="0"/>
          <w:divBdr>
            <w:top w:val="none" w:sz="0" w:space="0" w:color="auto"/>
            <w:left w:val="none" w:sz="0" w:space="0" w:color="auto"/>
            <w:bottom w:val="none" w:sz="0" w:space="0" w:color="auto"/>
            <w:right w:val="none" w:sz="0" w:space="0" w:color="auto"/>
          </w:divBdr>
        </w:div>
        <w:div w:id="610211623">
          <w:marLeft w:val="547"/>
          <w:marRight w:val="0"/>
          <w:marTop w:val="115"/>
          <w:marBottom w:val="0"/>
          <w:divBdr>
            <w:top w:val="none" w:sz="0" w:space="0" w:color="auto"/>
            <w:left w:val="none" w:sz="0" w:space="0" w:color="auto"/>
            <w:bottom w:val="none" w:sz="0" w:space="0" w:color="auto"/>
            <w:right w:val="none" w:sz="0" w:space="0" w:color="auto"/>
          </w:divBdr>
        </w:div>
        <w:div w:id="1232740094">
          <w:marLeft w:val="547"/>
          <w:marRight w:val="0"/>
          <w:marTop w:val="115"/>
          <w:marBottom w:val="0"/>
          <w:divBdr>
            <w:top w:val="none" w:sz="0" w:space="0" w:color="auto"/>
            <w:left w:val="none" w:sz="0" w:space="0" w:color="auto"/>
            <w:bottom w:val="none" w:sz="0" w:space="0" w:color="auto"/>
            <w:right w:val="none" w:sz="0" w:space="0" w:color="auto"/>
          </w:divBdr>
        </w:div>
      </w:divsChild>
    </w:div>
    <w:div w:id="885723685">
      <w:bodyDiv w:val="1"/>
      <w:marLeft w:val="0"/>
      <w:marRight w:val="0"/>
      <w:marTop w:val="0"/>
      <w:marBottom w:val="0"/>
      <w:divBdr>
        <w:top w:val="none" w:sz="0" w:space="0" w:color="auto"/>
        <w:left w:val="none" w:sz="0" w:space="0" w:color="auto"/>
        <w:bottom w:val="none" w:sz="0" w:space="0" w:color="auto"/>
        <w:right w:val="none" w:sz="0" w:space="0" w:color="auto"/>
      </w:divBdr>
      <w:divsChild>
        <w:div w:id="837691439">
          <w:marLeft w:val="547"/>
          <w:marRight w:val="0"/>
          <w:marTop w:val="115"/>
          <w:marBottom w:val="0"/>
          <w:divBdr>
            <w:top w:val="none" w:sz="0" w:space="0" w:color="auto"/>
            <w:left w:val="none" w:sz="0" w:space="0" w:color="auto"/>
            <w:bottom w:val="none" w:sz="0" w:space="0" w:color="auto"/>
            <w:right w:val="none" w:sz="0" w:space="0" w:color="auto"/>
          </w:divBdr>
        </w:div>
        <w:div w:id="1476992201">
          <w:marLeft w:val="1166"/>
          <w:marRight w:val="0"/>
          <w:marTop w:val="115"/>
          <w:marBottom w:val="0"/>
          <w:divBdr>
            <w:top w:val="none" w:sz="0" w:space="0" w:color="auto"/>
            <w:left w:val="none" w:sz="0" w:space="0" w:color="auto"/>
            <w:bottom w:val="none" w:sz="0" w:space="0" w:color="auto"/>
            <w:right w:val="none" w:sz="0" w:space="0" w:color="auto"/>
          </w:divBdr>
        </w:div>
        <w:div w:id="1836456323">
          <w:marLeft w:val="1166"/>
          <w:marRight w:val="0"/>
          <w:marTop w:val="115"/>
          <w:marBottom w:val="0"/>
          <w:divBdr>
            <w:top w:val="none" w:sz="0" w:space="0" w:color="auto"/>
            <w:left w:val="none" w:sz="0" w:space="0" w:color="auto"/>
            <w:bottom w:val="none" w:sz="0" w:space="0" w:color="auto"/>
            <w:right w:val="none" w:sz="0" w:space="0" w:color="auto"/>
          </w:divBdr>
        </w:div>
      </w:divsChild>
    </w:div>
    <w:div w:id="886645481">
      <w:bodyDiv w:val="1"/>
      <w:marLeft w:val="0"/>
      <w:marRight w:val="0"/>
      <w:marTop w:val="0"/>
      <w:marBottom w:val="0"/>
      <w:divBdr>
        <w:top w:val="none" w:sz="0" w:space="0" w:color="auto"/>
        <w:left w:val="none" w:sz="0" w:space="0" w:color="auto"/>
        <w:bottom w:val="none" w:sz="0" w:space="0" w:color="auto"/>
        <w:right w:val="none" w:sz="0" w:space="0" w:color="auto"/>
      </w:divBdr>
      <w:divsChild>
        <w:div w:id="1085879608">
          <w:marLeft w:val="547"/>
          <w:marRight w:val="0"/>
          <w:marTop w:val="115"/>
          <w:marBottom w:val="0"/>
          <w:divBdr>
            <w:top w:val="none" w:sz="0" w:space="0" w:color="auto"/>
            <w:left w:val="none" w:sz="0" w:space="0" w:color="auto"/>
            <w:bottom w:val="none" w:sz="0" w:space="0" w:color="auto"/>
            <w:right w:val="none" w:sz="0" w:space="0" w:color="auto"/>
          </w:divBdr>
        </w:div>
        <w:div w:id="1460949606">
          <w:marLeft w:val="547"/>
          <w:marRight w:val="0"/>
          <w:marTop w:val="115"/>
          <w:marBottom w:val="0"/>
          <w:divBdr>
            <w:top w:val="none" w:sz="0" w:space="0" w:color="auto"/>
            <w:left w:val="none" w:sz="0" w:space="0" w:color="auto"/>
            <w:bottom w:val="none" w:sz="0" w:space="0" w:color="auto"/>
            <w:right w:val="none" w:sz="0" w:space="0" w:color="auto"/>
          </w:divBdr>
        </w:div>
      </w:divsChild>
    </w:div>
    <w:div w:id="894855845">
      <w:bodyDiv w:val="1"/>
      <w:marLeft w:val="0"/>
      <w:marRight w:val="0"/>
      <w:marTop w:val="0"/>
      <w:marBottom w:val="0"/>
      <w:divBdr>
        <w:top w:val="none" w:sz="0" w:space="0" w:color="auto"/>
        <w:left w:val="none" w:sz="0" w:space="0" w:color="auto"/>
        <w:bottom w:val="none" w:sz="0" w:space="0" w:color="auto"/>
        <w:right w:val="none" w:sz="0" w:space="0" w:color="auto"/>
      </w:divBdr>
      <w:divsChild>
        <w:div w:id="419836297">
          <w:marLeft w:val="1440"/>
          <w:marRight w:val="0"/>
          <w:marTop w:val="115"/>
          <w:marBottom w:val="0"/>
          <w:divBdr>
            <w:top w:val="none" w:sz="0" w:space="0" w:color="auto"/>
            <w:left w:val="none" w:sz="0" w:space="0" w:color="auto"/>
            <w:bottom w:val="none" w:sz="0" w:space="0" w:color="auto"/>
            <w:right w:val="none" w:sz="0" w:space="0" w:color="auto"/>
          </w:divBdr>
        </w:div>
        <w:div w:id="498034499">
          <w:marLeft w:val="1440"/>
          <w:marRight w:val="0"/>
          <w:marTop w:val="115"/>
          <w:marBottom w:val="0"/>
          <w:divBdr>
            <w:top w:val="none" w:sz="0" w:space="0" w:color="auto"/>
            <w:left w:val="none" w:sz="0" w:space="0" w:color="auto"/>
            <w:bottom w:val="none" w:sz="0" w:space="0" w:color="auto"/>
            <w:right w:val="none" w:sz="0" w:space="0" w:color="auto"/>
          </w:divBdr>
        </w:div>
        <w:div w:id="874001440">
          <w:marLeft w:val="1440"/>
          <w:marRight w:val="0"/>
          <w:marTop w:val="115"/>
          <w:marBottom w:val="0"/>
          <w:divBdr>
            <w:top w:val="none" w:sz="0" w:space="0" w:color="auto"/>
            <w:left w:val="none" w:sz="0" w:space="0" w:color="auto"/>
            <w:bottom w:val="none" w:sz="0" w:space="0" w:color="auto"/>
            <w:right w:val="none" w:sz="0" w:space="0" w:color="auto"/>
          </w:divBdr>
        </w:div>
        <w:div w:id="1060061189">
          <w:marLeft w:val="1440"/>
          <w:marRight w:val="0"/>
          <w:marTop w:val="115"/>
          <w:marBottom w:val="0"/>
          <w:divBdr>
            <w:top w:val="none" w:sz="0" w:space="0" w:color="auto"/>
            <w:left w:val="none" w:sz="0" w:space="0" w:color="auto"/>
            <w:bottom w:val="none" w:sz="0" w:space="0" w:color="auto"/>
            <w:right w:val="none" w:sz="0" w:space="0" w:color="auto"/>
          </w:divBdr>
        </w:div>
        <w:div w:id="1384257470">
          <w:marLeft w:val="1440"/>
          <w:marRight w:val="0"/>
          <w:marTop w:val="115"/>
          <w:marBottom w:val="0"/>
          <w:divBdr>
            <w:top w:val="none" w:sz="0" w:space="0" w:color="auto"/>
            <w:left w:val="none" w:sz="0" w:space="0" w:color="auto"/>
            <w:bottom w:val="none" w:sz="0" w:space="0" w:color="auto"/>
            <w:right w:val="none" w:sz="0" w:space="0" w:color="auto"/>
          </w:divBdr>
        </w:div>
        <w:div w:id="1503815255">
          <w:marLeft w:val="1440"/>
          <w:marRight w:val="0"/>
          <w:marTop w:val="115"/>
          <w:marBottom w:val="0"/>
          <w:divBdr>
            <w:top w:val="none" w:sz="0" w:space="0" w:color="auto"/>
            <w:left w:val="none" w:sz="0" w:space="0" w:color="auto"/>
            <w:bottom w:val="none" w:sz="0" w:space="0" w:color="auto"/>
            <w:right w:val="none" w:sz="0" w:space="0" w:color="auto"/>
          </w:divBdr>
        </w:div>
        <w:div w:id="1853646312">
          <w:marLeft w:val="547"/>
          <w:marRight w:val="0"/>
          <w:marTop w:val="115"/>
          <w:marBottom w:val="0"/>
          <w:divBdr>
            <w:top w:val="none" w:sz="0" w:space="0" w:color="auto"/>
            <w:left w:val="none" w:sz="0" w:space="0" w:color="auto"/>
            <w:bottom w:val="none" w:sz="0" w:space="0" w:color="auto"/>
            <w:right w:val="none" w:sz="0" w:space="0" w:color="auto"/>
          </w:divBdr>
        </w:div>
        <w:div w:id="2068525083">
          <w:marLeft w:val="547"/>
          <w:marRight w:val="0"/>
          <w:marTop w:val="115"/>
          <w:marBottom w:val="0"/>
          <w:divBdr>
            <w:top w:val="none" w:sz="0" w:space="0" w:color="auto"/>
            <w:left w:val="none" w:sz="0" w:space="0" w:color="auto"/>
            <w:bottom w:val="none" w:sz="0" w:space="0" w:color="auto"/>
            <w:right w:val="none" w:sz="0" w:space="0" w:color="auto"/>
          </w:divBdr>
        </w:div>
      </w:divsChild>
    </w:div>
    <w:div w:id="906375241">
      <w:bodyDiv w:val="1"/>
      <w:marLeft w:val="0"/>
      <w:marRight w:val="0"/>
      <w:marTop w:val="0"/>
      <w:marBottom w:val="0"/>
      <w:divBdr>
        <w:top w:val="none" w:sz="0" w:space="0" w:color="auto"/>
        <w:left w:val="none" w:sz="0" w:space="0" w:color="auto"/>
        <w:bottom w:val="none" w:sz="0" w:space="0" w:color="auto"/>
        <w:right w:val="none" w:sz="0" w:space="0" w:color="auto"/>
      </w:divBdr>
    </w:div>
    <w:div w:id="907496725">
      <w:bodyDiv w:val="1"/>
      <w:marLeft w:val="0"/>
      <w:marRight w:val="0"/>
      <w:marTop w:val="0"/>
      <w:marBottom w:val="0"/>
      <w:divBdr>
        <w:top w:val="none" w:sz="0" w:space="0" w:color="auto"/>
        <w:left w:val="none" w:sz="0" w:space="0" w:color="auto"/>
        <w:bottom w:val="none" w:sz="0" w:space="0" w:color="auto"/>
        <w:right w:val="none" w:sz="0" w:space="0" w:color="auto"/>
      </w:divBdr>
      <w:divsChild>
        <w:div w:id="221141177">
          <w:marLeft w:val="1166"/>
          <w:marRight w:val="0"/>
          <w:marTop w:val="115"/>
          <w:marBottom w:val="0"/>
          <w:divBdr>
            <w:top w:val="none" w:sz="0" w:space="0" w:color="auto"/>
            <w:left w:val="none" w:sz="0" w:space="0" w:color="auto"/>
            <w:bottom w:val="none" w:sz="0" w:space="0" w:color="auto"/>
            <w:right w:val="none" w:sz="0" w:space="0" w:color="auto"/>
          </w:divBdr>
        </w:div>
        <w:div w:id="284317437">
          <w:marLeft w:val="1166"/>
          <w:marRight w:val="0"/>
          <w:marTop w:val="115"/>
          <w:marBottom w:val="0"/>
          <w:divBdr>
            <w:top w:val="none" w:sz="0" w:space="0" w:color="auto"/>
            <w:left w:val="none" w:sz="0" w:space="0" w:color="auto"/>
            <w:bottom w:val="none" w:sz="0" w:space="0" w:color="auto"/>
            <w:right w:val="none" w:sz="0" w:space="0" w:color="auto"/>
          </w:divBdr>
        </w:div>
        <w:div w:id="416051407">
          <w:marLeft w:val="1166"/>
          <w:marRight w:val="0"/>
          <w:marTop w:val="115"/>
          <w:marBottom w:val="0"/>
          <w:divBdr>
            <w:top w:val="none" w:sz="0" w:space="0" w:color="auto"/>
            <w:left w:val="none" w:sz="0" w:space="0" w:color="auto"/>
            <w:bottom w:val="none" w:sz="0" w:space="0" w:color="auto"/>
            <w:right w:val="none" w:sz="0" w:space="0" w:color="auto"/>
          </w:divBdr>
        </w:div>
        <w:div w:id="553808134">
          <w:marLeft w:val="547"/>
          <w:marRight w:val="0"/>
          <w:marTop w:val="115"/>
          <w:marBottom w:val="0"/>
          <w:divBdr>
            <w:top w:val="none" w:sz="0" w:space="0" w:color="auto"/>
            <w:left w:val="none" w:sz="0" w:space="0" w:color="auto"/>
            <w:bottom w:val="none" w:sz="0" w:space="0" w:color="auto"/>
            <w:right w:val="none" w:sz="0" w:space="0" w:color="auto"/>
          </w:divBdr>
        </w:div>
        <w:div w:id="1145512377">
          <w:marLeft w:val="1166"/>
          <w:marRight w:val="0"/>
          <w:marTop w:val="115"/>
          <w:marBottom w:val="0"/>
          <w:divBdr>
            <w:top w:val="none" w:sz="0" w:space="0" w:color="auto"/>
            <w:left w:val="none" w:sz="0" w:space="0" w:color="auto"/>
            <w:bottom w:val="none" w:sz="0" w:space="0" w:color="auto"/>
            <w:right w:val="none" w:sz="0" w:space="0" w:color="auto"/>
          </w:divBdr>
        </w:div>
        <w:div w:id="1797943806">
          <w:marLeft w:val="1166"/>
          <w:marRight w:val="0"/>
          <w:marTop w:val="115"/>
          <w:marBottom w:val="0"/>
          <w:divBdr>
            <w:top w:val="none" w:sz="0" w:space="0" w:color="auto"/>
            <w:left w:val="none" w:sz="0" w:space="0" w:color="auto"/>
            <w:bottom w:val="none" w:sz="0" w:space="0" w:color="auto"/>
            <w:right w:val="none" w:sz="0" w:space="0" w:color="auto"/>
          </w:divBdr>
        </w:div>
        <w:div w:id="1803424924">
          <w:marLeft w:val="547"/>
          <w:marRight w:val="0"/>
          <w:marTop w:val="115"/>
          <w:marBottom w:val="0"/>
          <w:divBdr>
            <w:top w:val="none" w:sz="0" w:space="0" w:color="auto"/>
            <w:left w:val="none" w:sz="0" w:space="0" w:color="auto"/>
            <w:bottom w:val="none" w:sz="0" w:space="0" w:color="auto"/>
            <w:right w:val="none" w:sz="0" w:space="0" w:color="auto"/>
          </w:divBdr>
        </w:div>
      </w:divsChild>
    </w:div>
    <w:div w:id="908420417">
      <w:bodyDiv w:val="1"/>
      <w:marLeft w:val="0"/>
      <w:marRight w:val="0"/>
      <w:marTop w:val="0"/>
      <w:marBottom w:val="0"/>
      <w:divBdr>
        <w:top w:val="none" w:sz="0" w:space="0" w:color="auto"/>
        <w:left w:val="none" w:sz="0" w:space="0" w:color="auto"/>
        <w:bottom w:val="none" w:sz="0" w:space="0" w:color="auto"/>
        <w:right w:val="none" w:sz="0" w:space="0" w:color="auto"/>
      </w:divBdr>
      <w:divsChild>
        <w:div w:id="226914052">
          <w:marLeft w:val="1166"/>
          <w:marRight w:val="0"/>
          <w:marTop w:val="115"/>
          <w:marBottom w:val="0"/>
          <w:divBdr>
            <w:top w:val="none" w:sz="0" w:space="0" w:color="auto"/>
            <w:left w:val="none" w:sz="0" w:space="0" w:color="auto"/>
            <w:bottom w:val="none" w:sz="0" w:space="0" w:color="auto"/>
            <w:right w:val="none" w:sz="0" w:space="0" w:color="auto"/>
          </w:divBdr>
        </w:div>
        <w:div w:id="238945245">
          <w:marLeft w:val="1166"/>
          <w:marRight w:val="0"/>
          <w:marTop w:val="115"/>
          <w:marBottom w:val="0"/>
          <w:divBdr>
            <w:top w:val="none" w:sz="0" w:space="0" w:color="auto"/>
            <w:left w:val="none" w:sz="0" w:space="0" w:color="auto"/>
            <w:bottom w:val="none" w:sz="0" w:space="0" w:color="auto"/>
            <w:right w:val="none" w:sz="0" w:space="0" w:color="auto"/>
          </w:divBdr>
        </w:div>
        <w:div w:id="646325235">
          <w:marLeft w:val="547"/>
          <w:marRight w:val="0"/>
          <w:marTop w:val="115"/>
          <w:marBottom w:val="0"/>
          <w:divBdr>
            <w:top w:val="none" w:sz="0" w:space="0" w:color="auto"/>
            <w:left w:val="none" w:sz="0" w:space="0" w:color="auto"/>
            <w:bottom w:val="none" w:sz="0" w:space="0" w:color="auto"/>
            <w:right w:val="none" w:sz="0" w:space="0" w:color="auto"/>
          </w:divBdr>
        </w:div>
        <w:div w:id="1824005810">
          <w:marLeft w:val="547"/>
          <w:marRight w:val="0"/>
          <w:marTop w:val="115"/>
          <w:marBottom w:val="0"/>
          <w:divBdr>
            <w:top w:val="none" w:sz="0" w:space="0" w:color="auto"/>
            <w:left w:val="none" w:sz="0" w:space="0" w:color="auto"/>
            <w:bottom w:val="none" w:sz="0" w:space="0" w:color="auto"/>
            <w:right w:val="none" w:sz="0" w:space="0" w:color="auto"/>
          </w:divBdr>
        </w:div>
      </w:divsChild>
    </w:div>
    <w:div w:id="910772734">
      <w:bodyDiv w:val="1"/>
      <w:marLeft w:val="0"/>
      <w:marRight w:val="0"/>
      <w:marTop w:val="0"/>
      <w:marBottom w:val="0"/>
      <w:divBdr>
        <w:top w:val="none" w:sz="0" w:space="0" w:color="auto"/>
        <w:left w:val="none" w:sz="0" w:space="0" w:color="auto"/>
        <w:bottom w:val="none" w:sz="0" w:space="0" w:color="auto"/>
        <w:right w:val="none" w:sz="0" w:space="0" w:color="auto"/>
      </w:divBdr>
    </w:div>
    <w:div w:id="945693674">
      <w:bodyDiv w:val="1"/>
      <w:marLeft w:val="0"/>
      <w:marRight w:val="0"/>
      <w:marTop w:val="0"/>
      <w:marBottom w:val="0"/>
      <w:divBdr>
        <w:top w:val="none" w:sz="0" w:space="0" w:color="auto"/>
        <w:left w:val="none" w:sz="0" w:space="0" w:color="auto"/>
        <w:bottom w:val="none" w:sz="0" w:space="0" w:color="auto"/>
        <w:right w:val="none" w:sz="0" w:space="0" w:color="auto"/>
      </w:divBdr>
    </w:div>
    <w:div w:id="946692093">
      <w:bodyDiv w:val="1"/>
      <w:marLeft w:val="0"/>
      <w:marRight w:val="0"/>
      <w:marTop w:val="0"/>
      <w:marBottom w:val="0"/>
      <w:divBdr>
        <w:top w:val="none" w:sz="0" w:space="0" w:color="auto"/>
        <w:left w:val="none" w:sz="0" w:space="0" w:color="auto"/>
        <w:bottom w:val="none" w:sz="0" w:space="0" w:color="auto"/>
        <w:right w:val="none" w:sz="0" w:space="0" w:color="auto"/>
      </w:divBdr>
      <w:divsChild>
        <w:div w:id="550314481">
          <w:marLeft w:val="547"/>
          <w:marRight w:val="0"/>
          <w:marTop w:val="115"/>
          <w:marBottom w:val="0"/>
          <w:divBdr>
            <w:top w:val="none" w:sz="0" w:space="0" w:color="auto"/>
            <w:left w:val="none" w:sz="0" w:space="0" w:color="auto"/>
            <w:bottom w:val="none" w:sz="0" w:space="0" w:color="auto"/>
            <w:right w:val="none" w:sz="0" w:space="0" w:color="auto"/>
          </w:divBdr>
        </w:div>
        <w:div w:id="596065115">
          <w:marLeft w:val="547"/>
          <w:marRight w:val="0"/>
          <w:marTop w:val="115"/>
          <w:marBottom w:val="0"/>
          <w:divBdr>
            <w:top w:val="none" w:sz="0" w:space="0" w:color="auto"/>
            <w:left w:val="none" w:sz="0" w:space="0" w:color="auto"/>
            <w:bottom w:val="none" w:sz="0" w:space="0" w:color="auto"/>
            <w:right w:val="none" w:sz="0" w:space="0" w:color="auto"/>
          </w:divBdr>
        </w:div>
        <w:div w:id="1445223514">
          <w:marLeft w:val="547"/>
          <w:marRight w:val="0"/>
          <w:marTop w:val="115"/>
          <w:marBottom w:val="0"/>
          <w:divBdr>
            <w:top w:val="none" w:sz="0" w:space="0" w:color="auto"/>
            <w:left w:val="none" w:sz="0" w:space="0" w:color="auto"/>
            <w:bottom w:val="none" w:sz="0" w:space="0" w:color="auto"/>
            <w:right w:val="none" w:sz="0" w:space="0" w:color="auto"/>
          </w:divBdr>
        </w:div>
      </w:divsChild>
    </w:div>
    <w:div w:id="950553041">
      <w:bodyDiv w:val="1"/>
      <w:marLeft w:val="0"/>
      <w:marRight w:val="0"/>
      <w:marTop w:val="0"/>
      <w:marBottom w:val="0"/>
      <w:divBdr>
        <w:top w:val="none" w:sz="0" w:space="0" w:color="auto"/>
        <w:left w:val="none" w:sz="0" w:space="0" w:color="auto"/>
        <w:bottom w:val="none" w:sz="0" w:space="0" w:color="auto"/>
        <w:right w:val="none" w:sz="0" w:space="0" w:color="auto"/>
      </w:divBdr>
    </w:div>
    <w:div w:id="956836770">
      <w:bodyDiv w:val="1"/>
      <w:marLeft w:val="0"/>
      <w:marRight w:val="0"/>
      <w:marTop w:val="0"/>
      <w:marBottom w:val="0"/>
      <w:divBdr>
        <w:top w:val="none" w:sz="0" w:space="0" w:color="auto"/>
        <w:left w:val="none" w:sz="0" w:space="0" w:color="auto"/>
        <w:bottom w:val="none" w:sz="0" w:space="0" w:color="auto"/>
        <w:right w:val="none" w:sz="0" w:space="0" w:color="auto"/>
      </w:divBdr>
      <w:divsChild>
        <w:div w:id="1256013026">
          <w:marLeft w:val="1166"/>
          <w:marRight w:val="0"/>
          <w:marTop w:val="115"/>
          <w:marBottom w:val="0"/>
          <w:divBdr>
            <w:top w:val="none" w:sz="0" w:space="0" w:color="auto"/>
            <w:left w:val="none" w:sz="0" w:space="0" w:color="auto"/>
            <w:bottom w:val="none" w:sz="0" w:space="0" w:color="auto"/>
            <w:right w:val="none" w:sz="0" w:space="0" w:color="auto"/>
          </w:divBdr>
        </w:div>
        <w:div w:id="1344742145">
          <w:marLeft w:val="547"/>
          <w:marRight w:val="0"/>
          <w:marTop w:val="115"/>
          <w:marBottom w:val="0"/>
          <w:divBdr>
            <w:top w:val="none" w:sz="0" w:space="0" w:color="auto"/>
            <w:left w:val="none" w:sz="0" w:space="0" w:color="auto"/>
            <w:bottom w:val="none" w:sz="0" w:space="0" w:color="auto"/>
            <w:right w:val="none" w:sz="0" w:space="0" w:color="auto"/>
          </w:divBdr>
        </w:div>
        <w:div w:id="1782721693">
          <w:marLeft w:val="1166"/>
          <w:marRight w:val="0"/>
          <w:marTop w:val="115"/>
          <w:marBottom w:val="0"/>
          <w:divBdr>
            <w:top w:val="none" w:sz="0" w:space="0" w:color="auto"/>
            <w:left w:val="none" w:sz="0" w:space="0" w:color="auto"/>
            <w:bottom w:val="none" w:sz="0" w:space="0" w:color="auto"/>
            <w:right w:val="none" w:sz="0" w:space="0" w:color="auto"/>
          </w:divBdr>
        </w:div>
        <w:div w:id="1912886266">
          <w:marLeft w:val="1166"/>
          <w:marRight w:val="0"/>
          <w:marTop w:val="115"/>
          <w:marBottom w:val="0"/>
          <w:divBdr>
            <w:top w:val="none" w:sz="0" w:space="0" w:color="auto"/>
            <w:left w:val="none" w:sz="0" w:space="0" w:color="auto"/>
            <w:bottom w:val="none" w:sz="0" w:space="0" w:color="auto"/>
            <w:right w:val="none" w:sz="0" w:space="0" w:color="auto"/>
          </w:divBdr>
        </w:div>
        <w:div w:id="2058427913">
          <w:marLeft w:val="547"/>
          <w:marRight w:val="0"/>
          <w:marTop w:val="115"/>
          <w:marBottom w:val="0"/>
          <w:divBdr>
            <w:top w:val="none" w:sz="0" w:space="0" w:color="auto"/>
            <w:left w:val="none" w:sz="0" w:space="0" w:color="auto"/>
            <w:bottom w:val="none" w:sz="0" w:space="0" w:color="auto"/>
            <w:right w:val="none" w:sz="0" w:space="0" w:color="auto"/>
          </w:divBdr>
        </w:div>
      </w:divsChild>
    </w:div>
    <w:div w:id="958032853">
      <w:bodyDiv w:val="1"/>
      <w:marLeft w:val="0"/>
      <w:marRight w:val="0"/>
      <w:marTop w:val="0"/>
      <w:marBottom w:val="0"/>
      <w:divBdr>
        <w:top w:val="none" w:sz="0" w:space="0" w:color="auto"/>
        <w:left w:val="none" w:sz="0" w:space="0" w:color="auto"/>
        <w:bottom w:val="none" w:sz="0" w:space="0" w:color="auto"/>
        <w:right w:val="none" w:sz="0" w:space="0" w:color="auto"/>
      </w:divBdr>
      <w:divsChild>
        <w:div w:id="363558243">
          <w:marLeft w:val="547"/>
          <w:marRight w:val="0"/>
          <w:marTop w:val="115"/>
          <w:marBottom w:val="0"/>
          <w:divBdr>
            <w:top w:val="none" w:sz="0" w:space="0" w:color="auto"/>
            <w:left w:val="none" w:sz="0" w:space="0" w:color="auto"/>
            <w:bottom w:val="none" w:sz="0" w:space="0" w:color="auto"/>
            <w:right w:val="none" w:sz="0" w:space="0" w:color="auto"/>
          </w:divBdr>
        </w:div>
        <w:div w:id="919211754">
          <w:marLeft w:val="547"/>
          <w:marRight w:val="0"/>
          <w:marTop w:val="115"/>
          <w:marBottom w:val="0"/>
          <w:divBdr>
            <w:top w:val="none" w:sz="0" w:space="0" w:color="auto"/>
            <w:left w:val="none" w:sz="0" w:space="0" w:color="auto"/>
            <w:bottom w:val="none" w:sz="0" w:space="0" w:color="auto"/>
            <w:right w:val="none" w:sz="0" w:space="0" w:color="auto"/>
          </w:divBdr>
        </w:div>
        <w:div w:id="1868712128">
          <w:marLeft w:val="547"/>
          <w:marRight w:val="0"/>
          <w:marTop w:val="115"/>
          <w:marBottom w:val="0"/>
          <w:divBdr>
            <w:top w:val="none" w:sz="0" w:space="0" w:color="auto"/>
            <w:left w:val="none" w:sz="0" w:space="0" w:color="auto"/>
            <w:bottom w:val="none" w:sz="0" w:space="0" w:color="auto"/>
            <w:right w:val="none" w:sz="0" w:space="0" w:color="auto"/>
          </w:divBdr>
        </w:div>
      </w:divsChild>
    </w:div>
    <w:div w:id="962075483">
      <w:bodyDiv w:val="1"/>
      <w:marLeft w:val="0"/>
      <w:marRight w:val="0"/>
      <w:marTop w:val="0"/>
      <w:marBottom w:val="0"/>
      <w:divBdr>
        <w:top w:val="none" w:sz="0" w:space="0" w:color="auto"/>
        <w:left w:val="none" w:sz="0" w:space="0" w:color="auto"/>
        <w:bottom w:val="none" w:sz="0" w:space="0" w:color="auto"/>
        <w:right w:val="none" w:sz="0" w:space="0" w:color="auto"/>
      </w:divBdr>
      <w:divsChild>
        <w:div w:id="45837928">
          <w:marLeft w:val="547"/>
          <w:marRight w:val="0"/>
          <w:marTop w:val="115"/>
          <w:marBottom w:val="0"/>
          <w:divBdr>
            <w:top w:val="none" w:sz="0" w:space="0" w:color="auto"/>
            <w:left w:val="none" w:sz="0" w:space="0" w:color="auto"/>
            <w:bottom w:val="none" w:sz="0" w:space="0" w:color="auto"/>
            <w:right w:val="none" w:sz="0" w:space="0" w:color="auto"/>
          </w:divBdr>
        </w:div>
        <w:div w:id="1275752227">
          <w:marLeft w:val="547"/>
          <w:marRight w:val="0"/>
          <w:marTop w:val="115"/>
          <w:marBottom w:val="0"/>
          <w:divBdr>
            <w:top w:val="none" w:sz="0" w:space="0" w:color="auto"/>
            <w:left w:val="none" w:sz="0" w:space="0" w:color="auto"/>
            <w:bottom w:val="none" w:sz="0" w:space="0" w:color="auto"/>
            <w:right w:val="none" w:sz="0" w:space="0" w:color="auto"/>
          </w:divBdr>
        </w:div>
      </w:divsChild>
    </w:div>
    <w:div w:id="973608362">
      <w:bodyDiv w:val="1"/>
      <w:marLeft w:val="0"/>
      <w:marRight w:val="0"/>
      <w:marTop w:val="0"/>
      <w:marBottom w:val="0"/>
      <w:divBdr>
        <w:top w:val="none" w:sz="0" w:space="0" w:color="auto"/>
        <w:left w:val="none" w:sz="0" w:space="0" w:color="auto"/>
        <w:bottom w:val="none" w:sz="0" w:space="0" w:color="auto"/>
        <w:right w:val="none" w:sz="0" w:space="0" w:color="auto"/>
      </w:divBdr>
      <w:divsChild>
        <w:div w:id="253057491">
          <w:marLeft w:val="1800"/>
          <w:marRight w:val="0"/>
          <w:marTop w:val="106"/>
          <w:marBottom w:val="0"/>
          <w:divBdr>
            <w:top w:val="none" w:sz="0" w:space="0" w:color="auto"/>
            <w:left w:val="none" w:sz="0" w:space="0" w:color="auto"/>
            <w:bottom w:val="none" w:sz="0" w:space="0" w:color="auto"/>
            <w:right w:val="none" w:sz="0" w:space="0" w:color="auto"/>
          </w:divBdr>
        </w:div>
        <w:div w:id="687951302">
          <w:marLeft w:val="1800"/>
          <w:marRight w:val="0"/>
          <w:marTop w:val="106"/>
          <w:marBottom w:val="0"/>
          <w:divBdr>
            <w:top w:val="none" w:sz="0" w:space="0" w:color="auto"/>
            <w:left w:val="none" w:sz="0" w:space="0" w:color="auto"/>
            <w:bottom w:val="none" w:sz="0" w:space="0" w:color="auto"/>
            <w:right w:val="none" w:sz="0" w:space="0" w:color="auto"/>
          </w:divBdr>
        </w:div>
        <w:div w:id="1097408142">
          <w:marLeft w:val="1800"/>
          <w:marRight w:val="0"/>
          <w:marTop w:val="106"/>
          <w:marBottom w:val="0"/>
          <w:divBdr>
            <w:top w:val="none" w:sz="0" w:space="0" w:color="auto"/>
            <w:left w:val="none" w:sz="0" w:space="0" w:color="auto"/>
            <w:bottom w:val="none" w:sz="0" w:space="0" w:color="auto"/>
            <w:right w:val="none" w:sz="0" w:space="0" w:color="auto"/>
          </w:divBdr>
        </w:div>
        <w:div w:id="1205293940">
          <w:marLeft w:val="1800"/>
          <w:marRight w:val="0"/>
          <w:marTop w:val="106"/>
          <w:marBottom w:val="0"/>
          <w:divBdr>
            <w:top w:val="none" w:sz="0" w:space="0" w:color="auto"/>
            <w:left w:val="none" w:sz="0" w:space="0" w:color="auto"/>
            <w:bottom w:val="none" w:sz="0" w:space="0" w:color="auto"/>
            <w:right w:val="none" w:sz="0" w:space="0" w:color="auto"/>
          </w:divBdr>
        </w:div>
      </w:divsChild>
    </w:div>
    <w:div w:id="978530824">
      <w:bodyDiv w:val="1"/>
      <w:marLeft w:val="0"/>
      <w:marRight w:val="0"/>
      <w:marTop w:val="0"/>
      <w:marBottom w:val="0"/>
      <w:divBdr>
        <w:top w:val="none" w:sz="0" w:space="0" w:color="auto"/>
        <w:left w:val="none" w:sz="0" w:space="0" w:color="auto"/>
        <w:bottom w:val="none" w:sz="0" w:space="0" w:color="auto"/>
        <w:right w:val="none" w:sz="0" w:space="0" w:color="auto"/>
      </w:divBdr>
      <w:divsChild>
        <w:div w:id="318658000">
          <w:marLeft w:val="1166"/>
          <w:marRight w:val="0"/>
          <w:marTop w:val="115"/>
          <w:marBottom w:val="0"/>
          <w:divBdr>
            <w:top w:val="none" w:sz="0" w:space="0" w:color="auto"/>
            <w:left w:val="none" w:sz="0" w:space="0" w:color="auto"/>
            <w:bottom w:val="none" w:sz="0" w:space="0" w:color="auto"/>
            <w:right w:val="none" w:sz="0" w:space="0" w:color="auto"/>
          </w:divBdr>
        </w:div>
        <w:div w:id="468522249">
          <w:marLeft w:val="1166"/>
          <w:marRight w:val="0"/>
          <w:marTop w:val="115"/>
          <w:marBottom w:val="0"/>
          <w:divBdr>
            <w:top w:val="none" w:sz="0" w:space="0" w:color="auto"/>
            <w:left w:val="none" w:sz="0" w:space="0" w:color="auto"/>
            <w:bottom w:val="none" w:sz="0" w:space="0" w:color="auto"/>
            <w:right w:val="none" w:sz="0" w:space="0" w:color="auto"/>
          </w:divBdr>
        </w:div>
        <w:div w:id="625084230">
          <w:marLeft w:val="547"/>
          <w:marRight w:val="0"/>
          <w:marTop w:val="115"/>
          <w:marBottom w:val="0"/>
          <w:divBdr>
            <w:top w:val="none" w:sz="0" w:space="0" w:color="auto"/>
            <w:left w:val="none" w:sz="0" w:space="0" w:color="auto"/>
            <w:bottom w:val="none" w:sz="0" w:space="0" w:color="auto"/>
            <w:right w:val="none" w:sz="0" w:space="0" w:color="auto"/>
          </w:divBdr>
        </w:div>
        <w:div w:id="1801728378">
          <w:marLeft w:val="1166"/>
          <w:marRight w:val="0"/>
          <w:marTop w:val="115"/>
          <w:marBottom w:val="0"/>
          <w:divBdr>
            <w:top w:val="none" w:sz="0" w:space="0" w:color="auto"/>
            <w:left w:val="none" w:sz="0" w:space="0" w:color="auto"/>
            <w:bottom w:val="none" w:sz="0" w:space="0" w:color="auto"/>
            <w:right w:val="none" w:sz="0" w:space="0" w:color="auto"/>
          </w:divBdr>
        </w:div>
      </w:divsChild>
    </w:div>
    <w:div w:id="995843860">
      <w:bodyDiv w:val="1"/>
      <w:marLeft w:val="0"/>
      <w:marRight w:val="0"/>
      <w:marTop w:val="0"/>
      <w:marBottom w:val="0"/>
      <w:divBdr>
        <w:top w:val="none" w:sz="0" w:space="0" w:color="auto"/>
        <w:left w:val="none" w:sz="0" w:space="0" w:color="auto"/>
        <w:bottom w:val="none" w:sz="0" w:space="0" w:color="auto"/>
        <w:right w:val="none" w:sz="0" w:space="0" w:color="auto"/>
      </w:divBdr>
      <w:divsChild>
        <w:div w:id="102575218">
          <w:marLeft w:val="1166"/>
          <w:marRight w:val="0"/>
          <w:marTop w:val="115"/>
          <w:marBottom w:val="0"/>
          <w:divBdr>
            <w:top w:val="none" w:sz="0" w:space="0" w:color="auto"/>
            <w:left w:val="none" w:sz="0" w:space="0" w:color="auto"/>
            <w:bottom w:val="none" w:sz="0" w:space="0" w:color="auto"/>
            <w:right w:val="none" w:sz="0" w:space="0" w:color="auto"/>
          </w:divBdr>
        </w:div>
        <w:div w:id="497572695">
          <w:marLeft w:val="547"/>
          <w:marRight w:val="0"/>
          <w:marTop w:val="115"/>
          <w:marBottom w:val="0"/>
          <w:divBdr>
            <w:top w:val="none" w:sz="0" w:space="0" w:color="auto"/>
            <w:left w:val="none" w:sz="0" w:space="0" w:color="auto"/>
            <w:bottom w:val="none" w:sz="0" w:space="0" w:color="auto"/>
            <w:right w:val="none" w:sz="0" w:space="0" w:color="auto"/>
          </w:divBdr>
        </w:div>
        <w:div w:id="588005468">
          <w:marLeft w:val="547"/>
          <w:marRight w:val="0"/>
          <w:marTop w:val="115"/>
          <w:marBottom w:val="0"/>
          <w:divBdr>
            <w:top w:val="none" w:sz="0" w:space="0" w:color="auto"/>
            <w:left w:val="none" w:sz="0" w:space="0" w:color="auto"/>
            <w:bottom w:val="none" w:sz="0" w:space="0" w:color="auto"/>
            <w:right w:val="none" w:sz="0" w:space="0" w:color="auto"/>
          </w:divBdr>
        </w:div>
        <w:div w:id="611519677">
          <w:marLeft w:val="1166"/>
          <w:marRight w:val="0"/>
          <w:marTop w:val="115"/>
          <w:marBottom w:val="0"/>
          <w:divBdr>
            <w:top w:val="none" w:sz="0" w:space="0" w:color="auto"/>
            <w:left w:val="none" w:sz="0" w:space="0" w:color="auto"/>
            <w:bottom w:val="none" w:sz="0" w:space="0" w:color="auto"/>
            <w:right w:val="none" w:sz="0" w:space="0" w:color="auto"/>
          </w:divBdr>
        </w:div>
        <w:div w:id="1009480736">
          <w:marLeft w:val="1166"/>
          <w:marRight w:val="0"/>
          <w:marTop w:val="115"/>
          <w:marBottom w:val="0"/>
          <w:divBdr>
            <w:top w:val="none" w:sz="0" w:space="0" w:color="auto"/>
            <w:left w:val="none" w:sz="0" w:space="0" w:color="auto"/>
            <w:bottom w:val="none" w:sz="0" w:space="0" w:color="auto"/>
            <w:right w:val="none" w:sz="0" w:space="0" w:color="auto"/>
          </w:divBdr>
        </w:div>
        <w:div w:id="1653366837">
          <w:marLeft w:val="1166"/>
          <w:marRight w:val="0"/>
          <w:marTop w:val="115"/>
          <w:marBottom w:val="0"/>
          <w:divBdr>
            <w:top w:val="none" w:sz="0" w:space="0" w:color="auto"/>
            <w:left w:val="none" w:sz="0" w:space="0" w:color="auto"/>
            <w:bottom w:val="none" w:sz="0" w:space="0" w:color="auto"/>
            <w:right w:val="none" w:sz="0" w:space="0" w:color="auto"/>
          </w:divBdr>
        </w:div>
      </w:divsChild>
    </w:div>
    <w:div w:id="998654817">
      <w:bodyDiv w:val="1"/>
      <w:marLeft w:val="0"/>
      <w:marRight w:val="0"/>
      <w:marTop w:val="0"/>
      <w:marBottom w:val="0"/>
      <w:divBdr>
        <w:top w:val="none" w:sz="0" w:space="0" w:color="auto"/>
        <w:left w:val="none" w:sz="0" w:space="0" w:color="auto"/>
        <w:bottom w:val="none" w:sz="0" w:space="0" w:color="auto"/>
        <w:right w:val="none" w:sz="0" w:space="0" w:color="auto"/>
      </w:divBdr>
    </w:div>
    <w:div w:id="1001926839">
      <w:bodyDiv w:val="1"/>
      <w:marLeft w:val="0"/>
      <w:marRight w:val="0"/>
      <w:marTop w:val="0"/>
      <w:marBottom w:val="0"/>
      <w:divBdr>
        <w:top w:val="none" w:sz="0" w:space="0" w:color="auto"/>
        <w:left w:val="none" w:sz="0" w:space="0" w:color="auto"/>
        <w:bottom w:val="none" w:sz="0" w:space="0" w:color="auto"/>
        <w:right w:val="none" w:sz="0" w:space="0" w:color="auto"/>
      </w:divBdr>
    </w:div>
    <w:div w:id="1006320902">
      <w:bodyDiv w:val="1"/>
      <w:marLeft w:val="0"/>
      <w:marRight w:val="0"/>
      <w:marTop w:val="0"/>
      <w:marBottom w:val="0"/>
      <w:divBdr>
        <w:top w:val="none" w:sz="0" w:space="0" w:color="auto"/>
        <w:left w:val="none" w:sz="0" w:space="0" w:color="auto"/>
        <w:bottom w:val="none" w:sz="0" w:space="0" w:color="auto"/>
        <w:right w:val="none" w:sz="0" w:space="0" w:color="auto"/>
      </w:divBdr>
      <w:divsChild>
        <w:div w:id="947859096">
          <w:marLeft w:val="547"/>
          <w:marRight w:val="0"/>
          <w:marTop w:val="115"/>
          <w:marBottom w:val="0"/>
          <w:divBdr>
            <w:top w:val="none" w:sz="0" w:space="0" w:color="auto"/>
            <w:left w:val="none" w:sz="0" w:space="0" w:color="auto"/>
            <w:bottom w:val="none" w:sz="0" w:space="0" w:color="auto"/>
            <w:right w:val="none" w:sz="0" w:space="0" w:color="auto"/>
          </w:divBdr>
        </w:div>
        <w:div w:id="649870756">
          <w:marLeft w:val="1166"/>
          <w:marRight w:val="0"/>
          <w:marTop w:val="115"/>
          <w:marBottom w:val="0"/>
          <w:divBdr>
            <w:top w:val="none" w:sz="0" w:space="0" w:color="auto"/>
            <w:left w:val="none" w:sz="0" w:space="0" w:color="auto"/>
            <w:bottom w:val="none" w:sz="0" w:space="0" w:color="auto"/>
            <w:right w:val="none" w:sz="0" w:space="0" w:color="auto"/>
          </w:divBdr>
        </w:div>
        <w:div w:id="875196262">
          <w:marLeft w:val="547"/>
          <w:marRight w:val="0"/>
          <w:marTop w:val="115"/>
          <w:marBottom w:val="0"/>
          <w:divBdr>
            <w:top w:val="none" w:sz="0" w:space="0" w:color="auto"/>
            <w:left w:val="none" w:sz="0" w:space="0" w:color="auto"/>
            <w:bottom w:val="none" w:sz="0" w:space="0" w:color="auto"/>
            <w:right w:val="none" w:sz="0" w:space="0" w:color="auto"/>
          </w:divBdr>
        </w:div>
      </w:divsChild>
    </w:div>
    <w:div w:id="1014962275">
      <w:bodyDiv w:val="1"/>
      <w:marLeft w:val="0"/>
      <w:marRight w:val="0"/>
      <w:marTop w:val="0"/>
      <w:marBottom w:val="0"/>
      <w:divBdr>
        <w:top w:val="none" w:sz="0" w:space="0" w:color="auto"/>
        <w:left w:val="none" w:sz="0" w:space="0" w:color="auto"/>
        <w:bottom w:val="none" w:sz="0" w:space="0" w:color="auto"/>
        <w:right w:val="none" w:sz="0" w:space="0" w:color="auto"/>
      </w:divBdr>
      <w:divsChild>
        <w:div w:id="152649193">
          <w:marLeft w:val="1166"/>
          <w:marRight w:val="0"/>
          <w:marTop w:val="115"/>
          <w:marBottom w:val="0"/>
          <w:divBdr>
            <w:top w:val="none" w:sz="0" w:space="0" w:color="auto"/>
            <w:left w:val="none" w:sz="0" w:space="0" w:color="auto"/>
            <w:bottom w:val="none" w:sz="0" w:space="0" w:color="auto"/>
            <w:right w:val="none" w:sz="0" w:space="0" w:color="auto"/>
          </w:divBdr>
        </w:div>
        <w:div w:id="637035038">
          <w:marLeft w:val="547"/>
          <w:marRight w:val="0"/>
          <w:marTop w:val="115"/>
          <w:marBottom w:val="0"/>
          <w:divBdr>
            <w:top w:val="none" w:sz="0" w:space="0" w:color="auto"/>
            <w:left w:val="none" w:sz="0" w:space="0" w:color="auto"/>
            <w:bottom w:val="none" w:sz="0" w:space="0" w:color="auto"/>
            <w:right w:val="none" w:sz="0" w:space="0" w:color="auto"/>
          </w:divBdr>
        </w:div>
        <w:div w:id="958414353">
          <w:marLeft w:val="1166"/>
          <w:marRight w:val="0"/>
          <w:marTop w:val="115"/>
          <w:marBottom w:val="0"/>
          <w:divBdr>
            <w:top w:val="none" w:sz="0" w:space="0" w:color="auto"/>
            <w:left w:val="none" w:sz="0" w:space="0" w:color="auto"/>
            <w:bottom w:val="none" w:sz="0" w:space="0" w:color="auto"/>
            <w:right w:val="none" w:sz="0" w:space="0" w:color="auto"/>
          </w:divBdr>
        </w:div>
        <w:div w:id="1092702049">
          <w:marLeft w:val="547"/>
          <w:marRight w:val="0"/>
          <w:marTop w:val="115"/>
          <w:marBottom w:val="0"/>
          <w:divBdr>
            <w:top w:val="none" w:sz="0" w:space="0" w:color="auto"/>
            <w:left w:val="none" w:sz="0" w:space="0" w:color="auto"/>
            <w:bottom w:val="none" w:sz="0" w:space="0" w:color="auto"/>
            <w:right w:val="none" w:sz="0" w:space="0" w:color="auto"/>
          </w:divBdr>
        </w:div>
        <w:div w:id="1124076548">
          <w:marLeft w:val="547"/>
          <w:marRight w:val="0"/>
          <w:marTop w:val="115"/>
          <w:marBottom w:val="0"/>
          <w:divBdr>
            <w:top w:val="none" w:sz="0" w:space="0" w:color="auto"/>
            <w:left w:val="none" w:sz="0" w:space="0" w:color="auto"/>
            <w:bottom w:val="none" w:sz="0" w:space="0" w:color="auto"/>
            <w:right w:val="none" w:sz="0" w:space="0" w:color="auto"/>
          </w:divBdr>
        </w:div>
        <w:div w:id="1264799272">
          <w:marLeft w:val="1166"/>
          <w:marRight w:val="0"/>
          <w:marTop w:val="115"/>
          <w:marBottom w:val="0"/>
          <w:divBdr>
            <w:top w:val="none" w:sz="0" w:space="0" w:color="auto"/>
            <w:left w:val="none" w:sz="0" w:space="0" w:color="auto"/>
            <w:bottom w:val="none" w:sz="0" w:space="0" w:color="auto"/>
            <w:right w:val="none" w:sz="0" w:space="0" w:color="auto"/>
          </w:divBdr>
        </w:div>
        <w:div w:id="1549032171">
          <w:marLeft w:val="1166"/>
          <w:marRight w:val="0"/>
          <w:marTop w:val="115"/>
          <w:marBottom w:val="0"/>
          <w:divBdr>
            <w:top w:val="none" w:sz="0" w:space="0" w:color="auto"/>
            <w:left w:val="none" w:sz="0" w:space="0" w:color="auto"/>
            <w:bottom w:val="none" w:sz="0" w:space="0" w:color="auto"/>
            <w:right w:val="none" w:sz="0" w:space="0" w:color="auto"/>
          </w:divBdr>
        </w:div>
      </w:divsChild>
    </w:div>
    <w:div w:id="1018115433">
      <w:bodyDiv w:val="1"/>
      <w:marLeft w:val="0"/>
      <w:marRight w:val="0"/>
      <w:marTop w:val="0"/>
      <w:marBottom w:val="0"/>
      <w:divBdr>
        <w:top w:val="none" w:sz="0" w:space="0" w:color="auto"/>
        <w:left w:val="none" w:sz="0" w:space="0" w:color="auto"/>
        <w:bottom w:val="none" w:sz="0" w:space="0" w:color="auto"/>
        <w:right w:val="none" w:sz="0" w:space="0" w:color="auto"/>
      </w:divBdr>
      <w:divsChild>
        <w:div w:id="2059428362">
          <w:marLeft w:val="547"/>
          <w:marRight w:val="0"/>
          <w:marTop w:val="96"/>
          <w:marBottom w:val="0"/>
          <w:divBdr>
            <w:top w:val="none" w:sz="0" w:space="0" w:color="auto"/>
            <w:left w:val="none" w:sz="0" w:space="0" w:color="auto"/>
            <w:bottom w:val="none" w:sz="0" w:space="0" w:color="auto"/>
            <w:right w:val="none" w:sz="0" w:space="0" w:color="auto"/>
          </w:divBdr>
        </w:div>
      </w:divsChild>
    </w:div>
    <w:div w:id="1022632805">
      <w:bodyDiv w:val="1"/>
      <w:marLeft w:val="0"/>
      <w:marRight w:val="0"/>
      <w:marTop w:val="0"/>
      <w:marBottom w:val="0"/>
      <w:divBdr>
        <w:top w:val="none" w:sz="0" w:space="0" w:color="auto"/>
        <w:left w:val="none" w:sz="0" w:space="0" w:color="auto"/>
        <w:bottom w:val="none" w:sz="0" w:space="0" w:color="auto"/>
        <w:right w:val="none" w:sz="0" w:space="0" w:color="auto"/>
      </w:divBdr>
      <w:divsChild>
        <w:div w:id="1201550184">
          <w:marLeft w:val="547"/>
          <w:marRight w:val="0"/>
          <w:marTop w:val="115"/>
          <w:marBottom w:val="0"/>
          <w:divBdr>
            <w:top w:val="none" w:sz="0" w:space="0" w:color="auto"/>
            <w:left w:val="none" w:sz="0" w:space="0" w:color="auto"/>
            <w:bottom w:val="none" w:sz="0" w:space="0" w:color="auto"/>
            <w:right w:val="none" w:sz="0" w:space="0" w:color="auto"/>
          </w:divBdr>
        </w:div>
        <w:div w:id="874778155">
          <w:marLeft w:val="547"/>
          <w:marRight w:val="0"/>
          <w:marTop w:val="115"/>
          <w:marBottom w:val="0"/>
          <w:divBdr>
            <w:top w:val="none" w:sz="0" w:space="0" w:color="auto"/>
            <w:left w:val="none" w:sz="0" w:space="0" w:color="auto"/>
            <w:bottom w:val="none" w:sz="0" w:space="0" w:color="auto"/>
            <w:right w:val="none" w:sz="0" w:space="0" w:color="auto"/>
          </w:divBdr>
        </w:div>
        <w:div w:id="1108113728">
          <w:marLeft w:val="547"/>
          <w:marRight w:val="0"/>
          <w:marTop w:val="115"/>
          <w:marBottom w:val="0"/>
          <w:divBdr>
            <w:top w:val="none" w:sz="0" w:space="0" w:color="auto"/>
            <w:left w:val="none" w:sz="0" w:space="0" w:color="auto"/>
            <w:bottom w:val="none" w:sz="0" w:space="0" w:color="auto"/>
            <w:right w:val="none" w:sz="0" w:space="0" w:color="auto"/>
          </w:divBdr>
        </w:div>
      </w:divsChild>
    </w:div>
    <w:div w:id="1026448207">
      <w:bodyDiv w:val="1"/>
      <w:marLeft w:val="0"/>
      <w:marRight w:val="0"/>
      <w:marTop w:val="0"/>
      <w:marBottom w:val="0"/>
      <w:divBdr>
        <w:top w:val="none" w:sz="0" w:space="0" w:color="auto"/>
        <w:left w:val="none" w:sz="0" w:space="0" w:color="auto"/>
        <w:bottom w:val="none" w:sz="0" w:space="0" w:color="auto"/>
        <w:right w:val="none" w:sz="0" w:space="0" w:color="auto"/>
      </w:divBdr>
      <w:divsChild>
        <w:div w:id="161699033">
          <w:marLeft w:val="547"/>
          <w:marRight w:val="0"/>
          <w:marTop w:val="115"/>
          <w:marBottom w:val="0"/>
          <w:divBdr>
            <w:top w:val="none" w:sz="0" w:space="0" w:color="auto"/>
            <w:left w:val="none" w:sz="0" w:space="0" w:color="auto"/>
            <w:bottom w:val="none" w:sz="0" w:space="0" w:color="auto"/>
            <w:right w:val="none" w:sz="0" w:space="0" w:color="auto"/>
          </w:divBdr>
        </w:div>
      </w:divsChild>
    </w:div>
    <w:div w:id="1036392139">
      <w:bodyDiv w:val="1"/>
      <w:marLeft w:val="0"/>
      <w:marRight w:val="0"/>
      <w:marTop w:val="0"/>
      <w:marBottom w:val="0"/>
      <w:divBdr>
        <w:top w:val="none" w:sz="0" w:space="0" w:color="auto"/>
        <w:left w:val="none" w:sz="0" w:space="0" w:color="auto"/>
        <w:bottom w:val="none" w:sz="0" w:space="0" w:color="auto"/>
        <w:right w:val="none" w:sz="0" w:space="0" w:color="auto"/>
      </w:divBdr>
      <w:divsChild>
        <w:div w:id="515462063">
          <w:marLeft w:val="547"/>
          <w:marRight w:val="0"/>
          <w:marTop w:val="115"/>
          <w:marBottom w:val="0"/>
          <w:divBdr>
            <w:top w:val="none" w:sz="0" w:space="0" w:color="auto"/>
            <w:left w:val="none" w:sz="0" w:space="0" w:color="auto"/>
            <w:bottom w:val="none" w:sz="0" w:space="0" w:color="auto"/>
            <w:right w:val="none" w:sz="0" w:space="0" w:color="auto"/>
          </w:divBdr>
        </w:div>
        <w:div w:id="1086607934">
          <w:marLeft w:val="1166"/>
          <w:marRight w:val="0"/>
          <w:marTop w:val="115"/>
          <w:marBottom w:val="0"/>
          <w:divBdr>
            <w:top w:val="none" w:sz="0" w:space="0" w:color="auto"/>
            <w:left w:val="none" w:sz="0" w:space="0" w:color="auto"/>
            <w:bottom w:val="none" w:sz="0" w:space="0" w:color="auto"/>
            <w:right w:val="none" w:sz="0" w:space="0" w:color="auto"/>
          </w:divBdr>
        </w:div>
        <w:div w:id="1201087087">
          <w:marLeft w:val="1166"/>
          <w:marRight w:val="0"/>
          <w:marTop w:val="115"/>
          <w:marBottom w:val="0"/>
          <w:divBdr>
            <w:top w:val="none" w:sz="0" w:space="0" w:color="auto"/>
            <w:left w:val="none" w:sz="0" w:space="0" w:color="auto"/>
            <w:bottom w:val="none" w:sz="0" w:space="0" w:color="auto"/>
            <w:right w:val="none" w:sz="0" w:space="0" w:color="auto"/>
          </w:divBdr>
        </w:div>
        <w:div w:id="1714619331">
          <w:marLeft w:val="547"/>
          <w:marRight w:val="0"/>
          <w:marTop w:val="115"/>
          <w:marBottom w:val="0"/>
          <w:divBdr>
            <w:top w:val="none" w:sz="0" w:space="0" w:color="auto"/>
            <w:left w:val="none" w:sz="0" w:space="0" w:color="auto"/>
            <w:bottom w:val="none" w:sz="0" w:space="0" w:color="auto"/>
            <w:right w:val="none" w:sz="0" w:space="0" w:color="auto"/>
          </w:divBdr>
        </w:div>
      </w:divsChild>
    </w:div>
    <w:div w:id="1036614052">
      <w:bodyDiv w:val="1"/>
      <w:marLeft w:val="0"/>
      <w:marRight w:val="0"/>
      <w:marTop w:val="0"/>
      <w:marBottom w:val="0"/>
      <w:divBdr>
        <w:top w:val="none" w:sz="0" w:space="0" w:color="auto"/>
        <w:left w:val="none" w:sz="0" w:space="0" w:color="auto"/>
        <w:bottom w:val="none" w:sz="0" w:space="0" w:color="auto"/>
        <w:right w:val="none" w:sz="0" w:space="0" w:color="auto"/>
      </w:divBdr>
      <w:divsChild>
        <w:div w:id="15931216">
          <w:marLeft w:val="1166"/>
          <w:marRight w:val="0"/>
          <w:marTop w:val="115"/>
          <w:marBottom w:val="0"/>
          <w:divBdr>
            <w:top w:val="none" w:sz="0" w:space="0" w:color="auto"/>
            <w:left w:val="none" w:sz="0" w:space="0" w:color="auto"/>
            <w:bottom w:val="none" w:sz="0" w:space="0" w:color="auto"/>
            <w:right w:val="none" w:sz="0" w:space="0" w:color="auto"/>
          </w:divBdr>
        </w:div>
        <w:div w:id="356734132">
          <w:marLeft w:val="1166"/>
          <w:marRight w:val="0"/>
          <w:marTop w:val="115"/>
          <w:marBottom w:val="0"/>
          <w:divBdr>
            <w:top w:val="none" w:sz="0" w:space="0" w:color="auto"/>
            <w:left w:val="none" w:sz="0" w:space="0" w:color="auto"/>
            <w:bottom w:val="none" w:sz="0" w:space="0" w:color="auto"/>
            <w:right w:val="none" w:sz="0" w:space="0" w:color="auto"/>
          </w:divBdr>
        </w:div>
        <w:div w:id="403643058">
          <w:marLeft w:val="1166"/>
          <w:marRight w:val="0"/>
          <w:marTop w:val="115"/>
          <w:marBottom w:val="0"/>
          <w:divBdr>
            <w:top w:val="none" w:sz="0" w:space="0" w:color="auto"/>
            <w:left w:val="none" w:sz="0" w:space="0" w:color="auto"/>
            <w:bottom w:val="none" w:sz="0" w:space="0" w:color="auto"/>
            <w:right w:val="none" w:sz="0" w:space="0" w:color="auto"/>
          </w:divBdr>
        </w:div>
        <w:div w:id="1280913737">
          <w:marLeft w:val="547"/>
          <w:marRight w:val="0"/>
          <w:marTop w:val="115"/>
          <w:marBottom w:val="0"/>
          <w:divBdr>
            <w:top w:val="none" w:sz="0" w:space="0" w:color="auto"/>
            <w:left w:val="none" w:sz="0" w:space="0" w:color="auto"/>
            <w:bottom w:val="none" w:sz="0" w:space="0" w:color="auto"/>
            <w:right w:val="none" w:sz="0" w:space="0" w:color="auto"/>
          </w:divBdr>
        </w:div>
        <w:div w:id="1908611739">
          <w:marLeft w:val="547"/>
          <w:marRight w:val="0"/>
          <w:marTop w:val="115"/>
          <w:marBottom w:val="0"/>
          <w:divBdr>
            <w:top w:val="none" w:sz="0" w:space="0" w:color="auto"/>
            <w:left w:val="none" w:sz="0" w:space="0" w:color="auto"/>
            <w:bottom w:val="none" w:sz="0" w:space="0" w:color="auto"/>
            <w:right w:val="none" w:sz="0" w:space="0" w:color="auto"/>
          </w:divBdr>
        </w:div>
      </w:divsChild>
    </w:div>
    <w:div w:id="1039207767">
      <w:bodyDiv w:val="1"/>
      <w:marLeft w:val="0"/>
      <w:marRight w:val="0"/>
      <w:marTop w:val="0"/>
      <w:marBottom w:val="0"/>
      <w:divBdr>
        <w:top w:val="none" w:sz="0" w:space="0" w:color="auto"/>
        <w:left w:val="none" w:sz="0" w:space="0" w:color="auto"/>
        <w:bottom w:val="none" w:sz="0" w:space="0" w:color="auto"/>
        <w:right w:val="none" w:sz="0" w:space="0" w:color="auto"/>
      </w:divBdr>
      <w:divsChild>
        <w:div w:id="143008325">
          <w:marLeft w:val="1166"/>
          <w:marRight w:val="0"/>
          <w:marTop w:val="115"/>
          <w:marBottom w:val="0"/>
          <w:divBdr>
            <w:top w:val="none" w:sz="0" w:space="0" w:color="auto"/>
            <w:left w:val="none" w:sz="0" w:space="0" w:color="auto"/>
            <w:bottom w:val="none" w:sz="0" w:space="0" w:color="auto"/>
            <w:right w:val="none" w:sz="0" w:space="0" w:color="auto"/>
          </w:divBdr>
        </w:div>
        <w:div w:id="928852299">
          <w:marLeft w:val="547"/>
          <w:marRight w:val="0"/>
          <w:marTop w:val="115"/>
          <w:marBottom w:val="0"/>
          <w:divBdr>
            <w:top w:val="none" w:sz="0" w:space="0" w:color="auto"/>
            <w:left w:val="none" w:sz="0" w:space="0" w:color="auto"/>
            <w:bottom w:val="none" w:sz="0" w:space="0" w:color="auto"/>
            <w:right w:val="none" w:sz="0" w:space="0" w:color="auto"/>
          </w:divBdr>
        </w:div>
        <w:div w:id="944850903">
          <w:marLeft w:val="1166"/>
          <w:marRight w:val="0"/>
          <w:marTop w:val="115"/>
          <w:marBottom w:val="0"/>
          <w:divBdr>
            <w:top w:val="none" w:sz="0" w:space="0" w:color="auto"/>
            <w:left w:val="none" w:sz="0" w:space="0" w:color="auto"/>
            <w:bottom w:val="none" w:sz="0" w:space="0" w:color="auto"/>
            <w:right w:val="none" w:sz="0" w:space="0" w:color="auto"/>
          </w:divBdr>
        </w:div>
        <w:div w:id="996417441">
          <w:marLeft w:val="1166"/>
          <w:marRight w:val="0"/>
          <w:marTop w:val="115"/>
          <w:marBottom w:val="0"/>
          <w:divBdr>
            <w:top w:val="none" w:sz="0" w:space="0" w:color="auto"/>
            <w:left w:val="none" w:sz="0" w:space="0" w:color="auto"/>
            <w:bottom w:val="none" w:sz="0" w:space="0" w:color="auto"/>
            <w:right w:val="none" w:sz="0" w:space="0" w:color="auto"/>
          </w:divBdr>
        </w:div>
        <w:div w:id="1142774817">
          <w:marLeft w:val="547"/>
          <w:marRight w:val="0"/>
          <w:marTop w:val="115"/>
          <w:marBottom w:val="0"/>
          <w:divBdr>
            <w:top w:val="none" w:sz="0" w:space="0" w:color="auto"/>
            <w:left w:val="none" w:sz="0" w:space="0" w:color="auto"/>
            <w:bottom w:val="none" w:sz="0" w:space="0" w:color="auto"/>
            <w:right w:val="none" w:sz="0" w:space="0" w:color="auto"/>
          </w:divBdr>
        </w:div>
        <w:div w:id="1782917478">
          <w:marLeft w:val="547"/>
          <w:marRight w:val="0"/>
          <w:marTop w:val="115"/>
          <w:marBottom w:val="0"/>
          <w:divBdr>
            <w:top w:val="none" w:sz="0" w:space="0" w:color="auto"/>
            <w:left w:val="none" w:sz="0" w:space="0" w:color="auto"/>
            <w:bottom w:val="none" w:sz="0" w:space="0" w:color="auto"/>
            <w:right w:val="none" w:sz="0" w:space="0" w:color="auto"/>
          </w:divBdr>
        </w:div>
        <w:div w:id="2066029592">
          <w:marLeft w:val="1166"/>
          <w:marRight w:val="0"/>
          <w:marTop w:val="115"/>
          <w:marBottom w:val="0"/>
          <w:divBdr>
            <w:top w:val="none" w:sz="0" w:space="0" w:color="auto"/>
            <w:left w:val="none" w:sz="0" w:space="0" w:color="auto"/>
            <w:bottom w:val="none" w:sz="0" w:space="0" w:color="auto"/>
            <w:right w:val="none" w:sz="0" w:space="0" w:color="auto"/>
          </w:divBdr>
        </w:div>
      </w:divsChild>
    </w:div>
    <w:div w:id="1048064637">
      <w:bodyDiv w:val="1"/>
      <w:marLeft w:val="0"/>
      <w:marRight w:val="0"/>
      <w:marTop w:val="0"/>
      <w:marBottom w:val="0"/>
      <w:divBdr>
        <w:top w:val="none" w:sz="0" w:space="0" w:color="auto"/>
        <w:left w:val="none" w:sz="0" w:space="0" w:color="auto"/>
        <w:bottom w:val="none" w:sz="0" w:space="0" w:color="auto"/>
        <w:right w:val="none" w:sz="0" w:space="0" w:color="auto"/>
      </w:divBdr>
      <w:divsChild>
        <w:div w:id="47580611">
          <w:marLeft w:val="547"/>
          <w:marRight w:val="0"/>
          <w:marTop w:val="115"/>
          <w:marBottom w:val="0"/>
          <w:divBdr>
            <w:top w:val="none" w:sz="0" w:space="0" w:color="auto"/>
            <w:left w:val="none" w:sz="0" w:space="0" w:color="auto"/>
            <w:bottom w:val="none" w:sz="0" w:space="0" w:color="auto"/>
            <w:right w:val="none" w:sz="0" w:space="0" w:color="auto"/>
          </w:divBdr>
        </w:div>
        <w:div w:id="113988185">
          <w:marLeft w:val="547"/>
          <w:marRight w:val="0"/>
          <w:marTop w:val="115"/>
          <w:marBottom w:val="0"/>
          <w:divBdr>
            <w:top w:val="none" w:sz="0" w:space="0" w:color="auto"/>
            <w:left w:val="none" w:sz="0" w:space="0" w:color="auto"/>
            <w:bottom w:val="none" w:sz="0" w:space="0" w:color="auto"/>
            <w:right w:val="none" w:sz="0" w:space="0" w:color="auto"/>
          </w:divBdr>
        </w:div>
        <w:div w:id="1286234333">
          <w:marLeft w:val="547"/>
          <w:marRight w:val="0"/>
          <w:marTop w:val="115"/>
          <w:marBottom w:val="0"/>
          <w:divBdr>
            <w:top w:val="none" w:sz="0" w:space="0" w:color="auto"/>
            <w:left w:val="none" w:sz="0" w:space="0" w:color="auto"/>
            <w:bottom w:val="none" w:sz="0" w:space="0" w:color="auto"/>
            <w:right w:val="none" w:sz="0" w:space="0" w:color="auto"/>
          </w:divBdr>
        </w:div>
      </w:divsChild>
    </w:div>
    <w:div w:id="1056658566">
      <w:bodyDiv w:val="1"/>
      <w:marLeft w:val="0"/>
      <w:marRight w:val="0"/>
      <w:marTop w:val="0"/>
      <w:marBottom w:val="0"/>
      <w:divBdr>
        <w:top w:val="none" w:sz="0" w:space="0" w:color="auto"/>
        <w:left w:val="none" w:sz="0" w:space="0" w:color="auto"/>
        <w:bottom w:val="none" w:sz="0" w:space="0" w:color="auto"/>
        <w:right w:val="none" w:sz="0" w:space="0" w:color="auto"/>
      </w:divBdr>
      <w:divsChild>
        <w:div w:id="369574621">
          <w:marLeft w:val="547"/>
          <w:marRight w:val="0"/>
          <w:marTop w:val="115"/>
          <w:marBottom w:val="0"/>
          <w:divBdr>
            <w:top w:val="none" w:sz="0" w:space="0" w:color="auto"/>
            <w:left w:val="none" w:sz="0" w:space="0" w:color="auto"/>
            <w:bottom w:val="none" w:sz="0" w:space="0" w:color="auto"/>
            <w:right w:val="none" w:sz="0" w:space="0" w:color="auto"/>
          </w:divBdr>
        </w:div>
      </w:divsChild>
    </w:div>
    <w:div w:id="1058631843">
      <w:bodyDiv w:val="1"/>
      <w:marLeft w:val="0"/>
      <w:marRight w:val="0"/>
      <w:marTop w:val="0"/>
      <w:marBottom w:val="0"/>
      <w:divBdr>
        <w:top w:val="none" w:sz="0" w:space="0" w:color="auto"/>
        <w:left w:val="none" w:sz="0" w:space="0" w:color="auto"/>
        <w:bottom w:val="none" w:sz="0" w:space="0" w:color="auto"/>
        <w:right w:val="none" w:sz="0" w:space="0" w:color="auto"/>
      </w:divBdr>
      <w:divsChild>
        <w:div w:id="374546122">
          <w:marLeft w:val="547"/>
          <w:marRight w:val="0"/>
          <w:marTop w:val="115"/>
          <w:marBottom w:val="0"/>
          <w:divBdr>
            <w:top w:val="none" w:sz="0" w:space="0" w:color="auto"/>
            <w:left w:val="none" w:sz="0" w:space="0" w:color="auto"/>
            <w:bottom w:val="none" w:sz="0" w:space="0" w:color="auto"/>
            <w:right w:val="none" w:sz="0" w:space="0" w:color="auto"/>
          </w:divBdr>
        </w:div>
        <w:div w:id="1068310889">
          <w:marLeft w:val="547"/>
          <w:marRight w:val="0"/>
          <w:marTop w:val="115"/>
          <w:marBottom w:val="0"/>
          <w:divBdr>
            <w:top w:val="none" w:sz="0" w:space="0" w:color="auto"/>
            <w:left w:val="none" w:sz="0" w:space="0" w:color="auto"/>
            <w:bottom w:val="none" w:sz="0" w:space="0" w:color="auto"/>
            <w:right w:val="none" w:sz="0" w:space="0" w:color="auto"/>
          </w:divBdr>
        </w:div>
      </w:divsChild>
    </w:div>
    <w:div w:id="1065956338">
      <w:bodyDiv w:val="1"/>
      <w:marLeft w:val="0"/>
      <w:marRight w:val="0"/>
      <w:marTop w:val="0"/>
      <w:marBottom w:val="0"/>
      <w:divBdr>
        <w:top w:val="none" w:sz="0" w:space="0" w:color="auto"/>
        <w:left w:val="none" w:sz="0" w:space="0" w:color="auto"/>
        <w:bottom w:val="none" w:sz="0" w:space="0" w:color="auto"/>
        <w:right w:val="none" w:sz="0" w:space="0" w:color="auto"/>
      </w:divBdr>
      <w:divsChild>
        <w:div w:id="1207836319">
          <w:marLeft w:val="547"/>
          <w:marRight w:val="0"/>
          <w:marTop w:val="115"/>
          <w:marBottom w:val="0"/>
          <w:divBdr>
            <w:top w:val="none" w:sz="0" w:space="0" w:color="auto"/>
            <w:left w:val="none" w:sz="0" w:space="0" w:color="auto"/>
            <w:bottom w:val="none" w:sz="0" w:space="0" w:color="auto"/>
            <w:right w:val="none" w:sz="0" w:space="0" w:color="auto"/>
          </w:divBdr>
        </w:div>
      </w:divsChild>
    </w:div>
    <w:div w:id="1066296389">
      <w:bodyDiv w:val="1"/>
      <w:marLeft w:val="0"/>
      <w:marRight w:val="0"/>
      <w:marTop w:val="0"/>
      <w:marBottom w:val="0"/>
      <w:divBdr>
        <w:top w:val="none" w:sz="0" w:space="0" w:color="auto"/>
        <w:left w:val="none" w:sz="0" w:space="0" w:color="auto"/>
        <w:bottom w:val="none" w:sz="0" w:space="0" w:color="auto"/>
        <w:right w:val="none" w:sz="0" w:space="0" w:color="auto"/>
      </w:divBdr>
      <w:divsChild>
        <w:div w:id="1640188615">
          <w:marLeft w:val="547"/>
          <w:marRight w:val="0"/>
          <w:marTop w:val="115"/>
          <w:marBottom w:val="0"/>
          <w:divBdr>
            <w:top w:val="none" w:sz="0" w:space="0" w:color="auto"/>
            <w:left w:val="none" w:sz="0" w:space="0" w:color="auto"/>
            <w:bottom w:val="none" w:sz="0" w:space="0" w:color="auto"/>
            <w:right w:val="none" w:sz="0" w:space="0" w:color="auto"/>
          </w:divBdr>
        </w:div>
      </w:divsChild>
    </w:div>
    <w:div w:id="1068454083">
      <w:bodyDiv w:val="1"/>
      <w:marLeft w:val="0"/>
      <w:marRight w:val="0"/>
      <w:marTop w:val="0"/>
      <w:marBottom w:val="0"/>
      <w:divBdr>
        <w:top w:val="none" w:sz="0" w:space="0" w:color="auto"/>
        <w:left w:val="none" w:sz="0" w:space="0" w:color="auto"/>
        <w:bottom w:val="none" w:sz="0" w:space="0" w:color="auto"/>
        <w:right w:val="none" w:sz="0" w:space="0" w:color="auto"/>
      </w:divBdr>
      <w:divsChild>
        <w:div w:id="1314524486">
          <w:marLeft w:val="547"/>
          <w:marRight w:val="0"/>
          <w:marTop w:val="115"/>
          <w:marBottom w:val="0"/>
          <w:divBdr>
            <w:top w:val="none" w:sz="0" w:space="0" w:color="auto"/>
            <w:left w:val="none" w:sz="0" w:space="0" w:color="auto"/>
            <w:bottom w:val="none" w:sz="0" w:space="0" w:color="auto"/>
            <w:right w:val="none" w:sz="0" w:space="0" w:color="auto"/>
          </w:divBdr>
        </w:div>
      </w:divsChild>
    </w:div>
    <w:div w:id="1069810249">
      <w:bodyDiv w:val="1"/>
      <w:marLeft w:val="0"/>
      <w:marRight w:val="0"/>
      <w:marTop w:val="0"/>
      <w:marBottom w:val="0"/>
      <w:divBdr>
        <w:top w:val="none" w:sz="0" w:space="0" w:color="auto"/>
        <w:left w:val="none" w:sz="0" w:space="0" w:color="auto"/>
        <w:bottom w:val="none" w:sz="0" w:space="0" w:color="auto"/>
        <w:right w:val="none" w:sz="0" w:space="0" w:color="auto"/>
      </w:divBdr>
      <w:divsChild>
        <w:div w:id="446392950">
          <w:marLeft w:val="547"/>
          <w:marRight w:val="0"/>
          <w:marTop w:val="115"/>
          <w:marBottom w:val="0"/>
          <w:divBdr>
            <w:top w:val="none" w:sz="0" w:space="0" w:color="auto"/>
            <w:left w:val="none" w:sz="0" w:space="0" w:color="auto"/>
            <w:bottom w:val="none" w:sz="0" w:space="0" w:color="auto"/>
            <w:right w:val="none" w:sz="0" w:space="0" w:color="auto"/>
          </w:divBdr>
        </w:div>
        <w:div w:id="649214447">
          <w:marLeft w:val="547"/>
          <w:marRight w:val="0"/>
          <w:marTop w:val="115"/>
          <w:marBottom w:val="0"/>
          <w:divBdr>
            <w:top w:val="none" w:sz="0" w:space="0" w:color="auto"/>
            <w:left w:val="none" w:sz="0" w:space="0" w:color="auto"/>
            <w:bottom w:val="none" w:sz="0" w:space="0" w:color="auto"/>
            <w:right w:val="none" w:sz="0" w:space="0" w:color="auto"/>
          </w:divBdr>
        </w:div>
        <w:div w:id="680595500">
          <w:marLeft w:val="547"/>
          <w:marRight w:val="0"/>
          <w:marTop w:val="115"/>
          <w:marBottom w:val="0"/>
          <w:divBdr>
            <w:top w:val="none" w:sz="0" w:space="0" w:color="auto"/>
            <w:left w:val="none" w:sz="0" w:space="0" w:color="auto"/>
            <w:bottom w:val="none" w:sz="0" w:space="0" w:color="auto"/>
            <w:right w:val="none" w:sz="0" w:space="0" w:color="auto"/>
          </w:divBdr>
        </w:div>
        <w:div w:id="758872350">
          <w:marLeft w:val="547"/>
          <w:marRight w:val="0"/>
          <w:marTop w:val="115"/>
          <w:marBottom w:val="0"/>
          <w:divBdr>
            <w:top w:val="none" w:sz="0" w:space="0" w:color="auto"/>
            <w:left w:val="none" w:sz="0" w:space="0" w:color="auto"/>
            <w:bottom w:val="none" w:sz="0" w:space="0" w:color="auto"/>
            <w:right w:val="none" w:sz="0" w:space="0" w:color="auto"/>
          </w:divBdr>
        </w:div>
        <w:div w:id="1049301759">
          <w:marLeft w:val="547"/>
          <w:marRight w:val="0"/>
          <w:marTop w:val="115"/>
          <w:marBottom w:val="0"/>
          <w:divBdr>
            <w:top w:val="none" w:sz="0" w:space="0" w:color="auto"/>
            <w:left w:val="none" w:sz="0" w:space="0" w:color="auto"/>
            <w:bottom w:val="none" w:sz="0" w:space="0" w:color="auto"/>
            <w:right w:val="none" w:sz="0" w:space="0" w:color="auto"/>
          </w:divBdr>
        </w:div>
        <w:div w:id="1294559481">
          <w:marLeft w:val="547"/>
          <w:marRight w:val="0"/>
          <w:marTop w:val="115"/>
          <w:marBottom w:val="0"/>
          <w:divBdr>
            <w:top w:val="none" w:sz="0" w:space="0" w:color="auto"/>
            <w:left w:val="none" w:sz="0" w:space="0" w:color="auto"/>
            <w:bottom w:val="none" w:sz="0" w:space="0" w:color="auto"/>
            <w:right w:val="none" w:sz="0" w:space="0" w:color="auto"/>
          </w:divBdr>
        </w:div>
      </w:divsChild>
    </w:div>
    <w:div w:id="1075276317">
      <w:bodyDiv w:val="1"/>
      <w:marLeft w:val="0"/>
      <w:marRight w:val="0"/>
      <w:marTop w:val="0"/>
      <w:marBottom w:val="0"/>
      <w:divBdr>
        <w:top w:val="none" w:sz="0" w:space="0" w:color="auto"/>
        <w:left w:val="none" w:sz="0" w:space="0" w:color="auto"/>
        <w:bottom w:val="none" w:sz="0" w:space="0" w:color="auto"/>
        <w:right w:val="none" w:sz="0" w:space="0" w:color="auto"/>
      </w:divBdr>
      <w:divsChild>
        <w:div w:id="94861237">
          <w:marLeft w:val="547"/>
          <w:marRight w:val="0"/>
          <w:marTop w:val="115"/>
          <w:marBottom w:val="0"/>
          <w:divBdr>
            <w:top w:val="none" w:sz="0" w:space="0" w:color="auto"/>
            <w:left w:val="none" w:sz="0" w:space="0" w:color="auto"/>
            <w:bottom w:val="none" w:sz="0" w:space="0" w:color="auto"/>
            <w:right w:val="none" w:sz="0" w:space="0" w:color="auto"/>
          </w:divBdr>
        </w:div>
        <w:div w:id="269552542">
          <w:marLeft w:val="1166"/>
          <w:marRight w:val="0"/>
          <w:marTop w:val="115"/>
          <w:marBottom w:val="0"/>
          <w:divBdr>
            <w:top w:val="none" w:sz="0" w:space="0" w:color="auto"/>
            <w:left w:val="none" w:sz="0" w:space="0" w:color="auto"/>
            <w:bottom w:val="none" w:sz="0" w:space="0" w:color="auto"/>
            <w:right w:val="none" w:sz="0" w:space="0" w:color="auto"/>
          </w:divBdr>
        </w:div>
        <w:div w:id="650718529">
          <w:marLeft w:val="1166"/>
          <w:marRight w:val="0"/>
          <w:marTop w:val="115"/>
          <w:marBottom w:val="0"/>
          <w:divBdr>
            <w:top w:val="none" w:sz="0" w:space="0" w:color="auto"/>
            <w:left w:val="none" w:sz="0" w:space="0" w:color="auto"/>
            <w:bottom w:val="none" w:sz="0" w:space="0" w:color="auto"/>
            <w:right w:val="none" w:sz="0" w:space="0" w:color="auto"/>
          </w:divBdr>
        </w:div>
        <w:div w:id="1340503641">
          <w:marLeft w:val="547"/>
          <w:marRight w:val="0"/>
          <w:marTop w:val="115"/>
          <w:marBottom w:val="0"/>
          <w:divBdr>
            <w:top w:val="none" w:sz="0" w:space="0" w:color="auto"/>
            <w:left w:val="none" w:sz="0" w:space="0" w:color="auto"/>
            <w:bottom w:val="none" w:sz="0" w:space="0" w:color="auto"/>
            <w:right w:val="none" w:sz="0" w:space="0" w:color="auto"/>
          </w:divBdr>
        </w:div>
      </w:divsChild>
    </w:div>
    <w:div w:id="1079866491">
      <w:bodyDiv w:val="1"/>
      <w:marLeft w:val="0"/>
      <w:marRight w:val="0"/>
      <w:marTop w:val="0"/>
      <w:marBottom w:val="0"/>
      <w:divBdr>
        <w:top w:val="none" w:sz="0" w:space="0" w:color="auto"/>
        <w:left w:val="none" w:sz="0" w:space="0" w:color="auto"/>
        <w:bottom w:val="none" w:sz="0" w:space="0" w:color="auto"/>
        <w:right w:val="none" w:sz="0" w:space="0" w:color="auto"/>
      </w:divBdr>
      <w:divsChild>
        <w:div w:id="835733107">
          <w:marLeft w:val="547"/>
          <w:marRight w:val="0"/>
          <w:marTop w:val="115"/>
          <w:marBottom w:val="0"/>
          <w:divBdr>
            <w:top w:val="none" w:sz="0" w:space="0" w:color="auto"/>
            <w:left w:val="none" w:sz="0" w:space="0" w:color="auto"/>
            <w:bottom w:val="none" w:sz="0" w:space="0" w:color="auto"/>
            <w:right w:val="none" w:sz="0" w:space="0" w:color="auto"/>
          </w:divBdr>
        </w:div>
        <w:div w:id="1787002434">
          <w:marLeft w:val="547"/>
          <w:marRight w:val="0"/>
          <w:marTop w:val="115"/>
          <w:marBottom w:val="0"/>
          <w:divBdr>
            <w:top w:val="none" w:sz="0" w:space="0" w:color="auto"/>
            <w:left w:val="none" w:sz="0" w:space="0" w:color="auto"/>
            <w:bottom w:val="none" w:sz="0" w:space="0" w:color="auto"/>
            <w:right w:val="none" w:sz="0" w:space="0" w:color="auto"/>
          </w:divBdr>
        </w:div>
      </w:divsChild>
    </w:div>
    <w:div w:id="1083143827">
      <w:bodyDiv w:val="1"/>
      <w:marLeft w:val="0"/>
      <w:marRight w:val="0"/>
      <w:marTop w:val="0"/>
      <w:marBottom w:val="0"/>
      <w:divBdr>
        <w:top w:val="none" w:sz="0" w:space="0" w:color="auto"/>
        <w:left w:val="none" w:sz="0" w:space="0" w:color="auto"/>
        <w:bottom w:val="none" w:sz="0" w:space="0" w:color="auto"/>
        <w:right w:val="none" w:sz="0" w:space="0" w:color="auto"/>
      </w:divBdr>
      <w:divsChild>
        <w:div w:id="12733038">
          <w:marLeft w:val="1166"/>
          <w:marRight w:val="0"/>
          <w:marTop w:val="115"/>
          <w:marBottom w:val="0"/>
          <w:divBdr>
            <w:top w:val="none" w:sz="0" w:space="0" w:color="auto"/>
            <w:left w:val="none" w:sz="0" w:space="0" w:color="auto"/>
            <w:bottom w:val="none" w:sz="0" w:space="0" w:color="auto"/>
            <w:right w:val="none" w:sz="0" w:space="0" w:color="auto"/>
          </w:divBdr>
        </w:div>
        <w:div w:id="83846489">
          <w:marLeft w:val="547"/>
          <w:marRight w:val="0"/>
          <w:marTop w:val="115"/>
          <w:marBottom w:val="0"/>
          <w:divBdr>
            <w:top w:val="none" w:sz="0" w:space="0" w:color="auto"/>
            <w:left w:val="none" w:sz="0" w:space="0" w:color="auto"/>
            <w:bottom w:val="none" w:sz="0" w:space="0" w:color="auto"/>
            <w:right w:val="none" w:sz="0" w:space="0" w:color="auto"/>
          </w:divBdr>
        </w:div>
        <w:div w:id="146678162">
          <w:marLeft w:val="1166"/>
          <w:marRight w:val="0"/>
          <w:marTop w:val="115"/>
          <w:marBottom w:val="0"/>
          <w:divBdr>
            <w:top w:val="none" w:sz="0" w:space="0" w:color="auto"/>
            <w:left w:val="none" w:sz="0" w:space="0" w:color="auto"/>
            <w:bottom w:val="none" w:sz="0" w:space="0" w:color="auto"/>
            <w:right w:val="none" w:sz="0" w:space="0" w:color="auto"/>
          </w:divBdr>
        </w:div>
        <w:div w:id="561410214">
          <w:marLeft w:val="547"/>
          <w:marRight w:val="0"/>
          <w:marTop w:val="115"/>
          <w:marBottom w:val="0"/>
          <w:divBdr>
            <w:top w:val="none" w:sz="0" w:space="0" w:color="auto"/>
            <w:left w:val="none" w:sz="0" w:space="0" w:color="auto"/>
            <w:bottom w:val="none" w:sz="0" w:space="0" w:color="auto"/>
            <w:right w:val="none" w:sz="0" w:space="0" w:color="auto"/>
          </w:divBdr>
        </w:div>
        <w:div w:id="1787196688">
          <w:marLeft w:val="1166"/>
          <w:marRight w:val="0"/>
          <w:marTop w:val="115"/>
          <w:marBottom w:val="0"/>
          <w:divBdr>
            <w:top w:val="none" w:sz="0" w:space="0" w:color="auto"/>
            <w:left w:val="none" w:sz="0" w:space="0" w:color="auto"/>
            <w:bottom w:val="none" w:sz="0" w:space="0" w:color="auto"/>
            <w:right w:val="none" w:sz="0" w:space="0" w:color="auto"/>
          </w:divBdr>
        </w:div>
      </w:divsChild>
    </w:div>
    <w:div w:id="1101492087">
      <w:bodyDiv w:val="1"/>
      <w:marLeft w:val="0"/>
      <w:marRight w:val="0"/>
      <w:marTop w:val="0"/>
      <w:marBottom w:val="0"/>
      <w:divBdr>
        <w:top w:val="none" w:sz="0" w:space="0" w:color="auto"/>
        <w:left w:val="none" w:sz="0" w:space="0" w:color="auto"/>
        <w:bottom w:val="none" w:sz="0" w:space="0" w:color="auto"/>
        <w:right w:val="none" w:sz="0" w:space="0" w:color="auto"/>
      </w:divBdr>
      <w:divsChild>
        <w:div w:id="53704465">
          <w:marLeft w:val="1166"/>
          <w:marRight w:val="0"/>
          <w:marTop w:val="115"/>
          <w:marBottom w:val="0"/>
          <w:divBdr>
            <w:top w:val="none" w:sz="0" w:space="0" w:color="auto"/>
            <w:left w:val="none" w:sz="0" w:space="0" w:color="auto"/>
            <w:bottom w:val="none" w:sz="0" w:space="0" w:color="auto"/>
            <w:right w:val="none" w:sz="0" w:space="0" w:color="auto"/>
          </w:divBdr>
        </w:div>
        <w:div w:id="240528986">
          <w:marLeft w:val="547"/>
          <w:marRight w:val="0"/>
          <w:marTop w:val="115"/>
          <w:marBottom w:val="0"/>
          <w:divBdr>
            <w:top w:val="none" w:sz="0" w:space="0" w:color="auto"/>
            <w:left w:val="none" w:sz="0" w:space="0" w:color="auto"/>
            <w:bottom w:val="none" w:sz="0" w:space="0" w:color="auto"/>
            <w:right w:val="none" w:sz="0" w:space="0" w:color="auto"/>
          </w:divBdr>
        </w:div>
        <w:div w:id="913972470">
          <w:marLeft w:val="1166"/>
          <w:marRight w:val="0"/>
          <w:marTop w:val="115"/>
          <w:marBottom w:val="0"/>
          <w:divBdr>
            <w:top w:val="none" w:sz="0" w:space="0" w:color="auto"/>
            <w:left w:val="none" w:sz="0" w:space="0" w:color="auto"/>
            <w:bottom w:val="none" w:sz="0" w:space="0" w:color="auto"/>
            <w:right w:val="none" w:sz="0" w:space="0" w:color="auto"/>
          </w:divBdr>
        </w:div>
        <w:div w:id="961882233">
          <w:marLeft w:val="547"/>
          <w:marRight w:val="0"/>
          <w:marTop w:val="115"/>
          <w:marBottom w:val="0"/>
          <w:divBdr>
            <w:top w:val="none" w:sz="0" w:space="0" w:color="auto"/>
            <w:left w:val="none" w:sz="0" w:space="0" w:color="auto"/>
            <w:bottom w:val="none" w:sz="0" w:space="0" w:color="auto"/>
            <w:right w:val="none" w:sz="0" w:space="0" w:color="auto"/>
          </w:divBdr>
        </w:div>
        <w:div w:id="1634630677">
          <w:marLeft w:val="1166"/>
          <w:marRight w:val="0"/>
          <w:marTop w:val="115"/>
          <w:marBottom w:val="0"/>
          <w:divBdr>
            <w:top w:val="none" w:sz="0" w:space="0" w:color="auto"/>
            <w:left w:val="none" w:sz="0" w:space="0" w:color="auto"/>
            <w:bottom w:val="none" w:sz="0" w:space="0" w:color="auto"/>
            <w:right w:val="none" w:sz="0" w:space="0" w:color="auto"/>
          </w:divBdr>
        </w:div>
        <w:div w:id="1909487859">
          <w:marLeft w:val="1166"/>
          <w:marRight w:val="0"/>
          <w:marTop w:val="115"/>
          <w:marBottom w:val="0"/>
          <w:divBdr>
            <w:top w:val="none" w:sz="0" w:space="0" w:color="auto"/>
            <w:left w:val="none" w:sz="0" w:space="0" w:color="auto"/>
            <w:bottom w:val="none" w:sz="0" w:space="0" w:color="auto"/>
            <w:right w:val="none" w:sz="0" w:space="0" w:color="auto"/>
          </w:divBdr>
        </w:div>
      </w:divsChild>
    </w:div>
    <w:div w:id="1113942503">
      <w:bodyDiv w:val="1"/>
      <w:marLeft w:val="0"/>
      <w:marRight w:val="0"/>
      <w:marTop w:val="0"/>
      <w:marBottom w:val="0"/>
      <w:divBdr>
        <w:top w:val="none" w:sz="0" w:space="0" w:color="auto"/>
        <w:left w:val="none" w:sz="0" w:space="0" w:color="auto"/>
        <w:bottom w:val="none" w:sz="0" w:space="0" w:color="auto"/>
        <w:right w:val="none" w:sz="0" w:space="0" w:color="auto"/>
      </w:divBdr>
      <w:divsChild>
        <w:div w:id="390664325">
          <w:marLeft w:val="547"/>
          <w:marRight w:val="0"/>
          <w:marTop w:val="115"/>
          <w:marBottom w:val="0"/>
          <w:divBdr>
            <w:top w:val="none" w:sz="0" w:space="0" w:color="auto"/>
            <w:left w:val="none" w:sz="0" w:space="0" w:color="auto"/>
            <w:bottom w:val="none" w:sz="0" w:space="0" w:color="auto"/>
            <w:right w:val="none" w:sz="0" w:space="0" w:color="auto"/>
          </w:divBdr>
        </w:div>
        <w:div w:id="798299543">
          <w:marLeft w:val="547"/>
          <w:marRight w:val="0"/>
          <w:marTop w:val="115"/>
          <w:marBottom w:val="0"/>
          <w:divBdr>
            <w:top w:val="none" w:sz="0" w:space="0" w:color="auto"/>
            <w:left w:val="none" w:sz="0" w:space="0" w:color="auto"/>
            <w:bottom w:val="none" w:sz="0" w:space="0" w:color="auto"/>
            <w:right w:val="none" w:sz="0" w:space="0" w:color="auto"/>
          </w:divBdr>
        </w:div>
      </w:divsChild>
    </w:div>
    <w:div w:id="1115639919">
      <w:bodyDiv w:val="1"/>
      <w:marLeft w:val="0"/>
      <w:marRight w:val="0"/>
      <w:marTop w:val="0"/>
      <w:marBottom w:val="0"/>
      <w:divBdr>
        <w:top w:val="none" w:sz="0" w:space="0" w:color="auto"/>
        <w:left w:val="none" w:sz="0" w:space="0" w:color="auto"/>
        <w:bottom w:val="none" w:sz="0" w:space="0" w:color="auto"/>
        <w:right w:val="none" w:sz="0" w:space="0" w:color="auto"/>
      </w:divBdr>
      <w:divsChild>
        <w:div w:id="202059968">
          <w:marLeft w:val="547"/>
          <w:marRight w:val="0"/>
          <w:marTop w:val="115"/>
          <w:marBottom w:val="0"/>
          <w:divBdr>
            <w:top w:val="none" w:sz="0" w:space="0" w:color="auto"/>
            <w:left w:val="none" w:sz="0" w:space="0" w:color="auto"/>
            <w:bottom w:val="none" w:sz="0" w:space="0" w:color="auto"/>
            <w:right w:val="none" w:sz="0" w:space="0" w:color="auto"/>
          </w:divBdr>
        </w:div>
        <w:div w:id="1351835102">
          <w:marLeft w:val="547"/>
          <w:marRight w:val="0"/>
          <w:marTop w:val="115"/>
          <w:marBottom w:val="0"/>
          <w:divBdr>
            <w:top w:val="none" w:sz="0" w:space="0" w:color="auto"/>
            <w:left w:val="none" w:sz="0" w:space="0" w:color="auto"/>
            <w:bottom w:val="none" w:sz="0" w:space="0" w:color="auto"/>
            <w:right w:val="none" w:sz="0" w:space="0" w:color="auto"/>
          </w:divBdr>
        </w:div>
        <w:div w:id="1850367824">
          <w:marLeft w:val="547"/>
          <w:marRight w:val="0"/>
          <w:marTop w:val="115"/>
          <w:marBottom w:val="0"/>
          <w:divBdr>
            <w:top w:val="none" w:sz="0" w:space="0" w:color="auto"/>
            <w:left w:val="none" w:sz="0" w:space="0" w:color="auto"/>
            <w:bottom w:val="none" w:sz="0" w:space="0" w:color="auto"/>
            <w:right w:val="none" w:sz="0" w:space="0" w:color="auto"/>
          </w:divBdr>
        </w:div>
      </w:divsChild>
    </w:div>
    <w:div w:id="1125538852">
      <w:bodyDiv w:val="1"/>
      <w:marLeft w:val="0"/>
      <w:marRight w:val="0"/>
      <w:marTop w:val="0"/>
      <w:marBottom w:val="0"/>
      <w:divBdr>
        <w:top w:val="none" w:sz="0" w:space="0" w:color="auto"/>
        <w:left w:val="none" w:sz="0" w:space="0" w:color="auto"/>
        <w:bottom w:val="none" w:sz="0" w:space="0" w:color="auto"/>
        <w:right w:val="none" w:sz="0" w:space="0" w:color="auto"/>
      </w:divBdr>
      <w:divsChild>
        <w:div w:id="52393934">
          <w:marLeft w:val="547"/>
          <w:marRight w:val="0"/>
          <w:marTop w:val="115"/>
          <w:marBottom w:val="0"/>
          <w:divBdr>
            <w:top w:val="none" w:sz="0" w:space="0" w:color="auto"/>
            <w:left w:val="none" w:sz="0" w:space="0" w:color="auto"/>
            <w:bottom w:val="none" w:sz="0" w:space="0" w:color="auto"/>
            <w:right w:val="none" w:sz="0" w:space="0" w:color="auto"/>
          </w:divBdr>
        </w:div>
        <w:div w:id="158038855">
          <w:marLeft w:val="1166"/>
          <w:marRight w:val="0"/>
          <w:marTop w:val="115"/>
          <w:marBottom w:val="0"/>
          <w:divBdr>
            <w:top w:val="none" w:sz="0" w:space="0" w:color="auto"/>
            <w:left w:val="none" w:sz="0" w:space="0" w:color="auto"/>
            <w:bottom w:val="none" w:sz="0" w:space="0" w:color="auto"/>
            <w:right w:val="none" w:sz="0" w:space="0" w:color="auto"/>
          </w:divBdr>
        </w:div>
        <w:div w:id="540243444">
          <w:marLeft w:val="1166"/>
          <w:marRight w:val="0"/>
          <w:marTop w:val="115"/>
          <w:marBottom w:val="0"/>
          <w:divBdr>
            <w:top w:val="none" w:sz="0" w:space="0" w:color="auto"/>
            <w:left w:val="none" w:sz="0" w:space="0" w:color="auto"/>
            <w:bottom w:val="none" w:sz="0" w:space="0" w:color="auto"/>
            <w:right w:val="none" w:sz="0" w:space="0" w:color="auto"/>
          </w:divBdr>
        </w:div>
        <w:div w:id="708258725">
          <w:marLeft w:val="1166"/>
          <w:marRight w:val="0"/>
          <w:marTop w:val="115"/>
          <w:marBottom w:val="0"/>
          <w:divBdr>
            <w:top w:val="none" w:sz="0" w:space="0" w:color="auto"/>
            <w:left w:val="none" w:sz="0" w:space="0" w:color="auto"/>
            <w:bottom w:val="none" w:sz="0" w:space="0" w:color="auto"/>
            <w:right w:val="none" w:sz="0" w:space="0" w:color="auto"/>
          </w:divBdr>
        </w:div>
        <w:div w:id="1073550354">
          <w:marLeft w:val="1166"/>
          <w:marRight w:val="0"/>
          <w:marTop w:val="115"/>
          <w:marBottom w:val="0"/>
          <w:divBdr>
            <w:top w:val="none" w:sz="0" w:space="0" w:color="auto"/>
            <w:left w:val="none" w:sz="0" w:space="0" w:color="auto"/>
            <w:bottom w:val="none" w:sz="0" w:space="0" w:color="auto"/>
            <w:right w:val="none" w:sz="0" w:space="0" w:color="auto"/>
          </w:divBdr>
        </w:div>
        <w:div w:id="1158688002">
          <w:marLeft w:val="547"/>
          <w:marRight w:val="0"/>
          <w:marTop w:val="115"/>
          <w:marBottom w:val="0"/>
          <w:divBdr>
            <w:top w:val="none" w:sz="0" w:space="0" w:color="auto"/>
            <w:left w:val="none" w:sz="0" w:space="0" w:color="auto"/>
            <w:bottom w:val="none" w:sz="0" w:space="0" w:color="auto"/>
            <w:right w:val="none" w:sz="0" w:space="0" w:color="auto"/>
          </w:divBdr>
        </w:div>
        <w:div w:id="1533034502">
          <w:marLeft w:val="547"/>
          <w:marRight w:val="0"/>
          <w:marTop w:val="115"/>
          <w:marBottom w:val="0"/>
          <w:divBdr>
            <w:top w:val="none" w:sz="0" w:space="0" w:color="auto"/>
            <w:left w:val="none" w:sz="0" w:space="0" w:color="auto"/>
            <w:bottom w:val="none" w:sz="0" w:space="0" w:color="auto"/>
            <w:right w:val="none" w:sz="0" w:space="0" w:color="auto"/>
          </w:divBdr>
        </w:div>
      </w:divsChild>
    </w:div>
    <w:div w:id="1126389042">
      <w:bodyDiv w:val="1"/>
      <w:marLeft w:val="0"/>
      <w:marRight w:val="0"/>
      <w:marTop w:val="0"/>
      <w:marBottom w:val="0"/>
      <w:divBdr>
        <w:top w:val="none" w:sz="0" w:space="0" w:color="auto"/>
        <w:left w:val="none" w:sz="0" w:space="0" w:color="auto"/>
        <w:bottom w:val="none" w:sz="0" w:space="0" w:color="auto"/>
        <w:right w:val="none" w:sz="0" w:space="0" w:color="auto"/>
      </w:divBdr>
      <w:divsChild>
        <w:div w:id="19479394">
          <w:marLeft w:val="1166"/>
          <w:marRight w:val="0"/>
          <w:marTop w:val="115"/>
          <w:marBottom w:val="0"/>
          <w:divBdr>
            <w:top w:val="none" w:sz="0" w:space="0" w:color="auto"/>
            <w:left w:val="none" w:sz="0" w:space="0" w:color="auto"/>
            <w:bottom w:val="none" w:sz="0" w:space="0" w:color="auto"/>
            <w:right w:val="none" w:sz="0" w:space="0" w:color="auto"/>
          </w:divBdr>
        </w:div>
        <w:div w:id="174732062">
          <w:marLeft w:val="1166"/>
          <w:marRight w:val="0"/>
          <w:marTop w:val="115"/>
          <w:marBottom w:val="0"/>
          <w:divBdr>
            <w:top w:val="none" w:sz="0" w:space="0" w:color="auto"/>
            <w:left w:val="none" w:sz="0" w:space="0" w:color="auto"/>
            <w:bottom w:val="none" w:sz="0" w:space="0" w:color="auto"/>
            <w:right w:val="none" w:sz="0" w:space="0" w:color="auto"/>
          </w:divBdr>
        </w:div>
        <w:div w:id="956251522">
          <w:marLeft w:val="1166"/>
          <w:marRight w:val="0"/>
          <w:marTop w:val="115"/>
          <w:marBottom w:val="0"/>
          <w:divBdr>
            <w:top w:val="none" w:sz="0" w:space="0" w:color="auto"/>
            <w:left w:val="none" w:sz="0" w:space="0" w:color="auto"/>
            <w:bottom w:val="none" w:sz="0" w:space="0" w:color="auto"/>
            <w:right w:val="none" w:sz="0" w:space="0" w:color="auto"/>
          </w:divBdr>
        </w:div>
        <w:div w:id="1130585663">
          <w:marLeft w:val="547"/>
          <w:marRight w:val="0"/>
          <w:marTop w:val="115"/>
          <w:marBottom w:val="0"/>
          <w:divBdr>
            <w:top w:val="none" w:sz="0" w:space="0" w:color="auto"/>
            <w:left w:val="none" w:sz="0" w:space="0" w:color="auto"/>
            <w:bottom w:val="none" w:sz="0" w:space="0" w:color="auto"/>
            <w:right w:val="none" w:sz="0" w:space="0" w:color="auto"/>
          </w:divBdr>
        </w:div>
        <w:div w:id="1525897997">
          <w:marLeft w:val="1166"/>
          <w:marRight w:val="0"/>
          <w:marTop w:val="115"/>
          <w:marBottom w:val="0"/>
          <w:divBdr>
            <w:top w:val="none" w:sz="0" w:space="0" w:color="auto"/>
            <w:left w:val="none" w:sz="0" w:space="0" w:color="auto"/>
            <w:bottom w:val="none" w:sz="0" w:space="0" w:color="auto"/>
            <w:right w:val="none" w:sz="0" w:space="0" w:color="auto"/>
          </w:divBdr>
        </w:div>
        <w:div w:id="1575167043">
          <w:marLeft w:val="547"/>
          <w:marRight w:val="0"/>
          <w:marTop w:val="115"/>
          <w:marBottom w:val="0"/>
          <w:divBdr>
            <w:top w:val="none" w:sz="0" w:space="0" w:color="auto"/>
            <w:left w:val="none" w:sz="0" w:space="0" w:color="auto"/>
            <w:bottom w:val="none" w:sz="0" w:space="0" w:color="auto"/>
            <w:right w:val="none" w:sz="0" w:space="0" w:color="auto"/>
          </w:divBdr>
        </w:div>
      </w:divsChild>
    </w:div>
    <w:div w:id="1130903191">
      <w:bodyDiv w:val="1"/>
      <w:marLeft w:val="0"/>
      <w:marRight w:val="0"/>
      <w:marTop w:val="0"/>
      <w:marBottom w:val="0"/>
      <w:divBdr>
        <w:top w:val="none" w:sz="0" w:space="0" w:color="auto"/>
        <w:left w:val="none" w:sz="0" w:space="0" w:color="auto"/>
        <w:bottom w:val="none" w:sz="0" w:space="0" w:color="auto"/>
        <w:right w:val="none" w:sz="0" w:space="0" w:color="auto"/>
      </w:divBdr>
      <w:divsChild>
        <w:div w:id="1101343179">
          <w:marLeft w:val="547"/>
          <w:marRight w:val="0"/>
          <w:marTop w:val="115"/>
          <w:marBottom w:val="0"/>
          <w:divBdr>
            <w:top w:val="none" w:sz="0" w:space="0" w:color="auto"/>
            <w:left w:val="none" w:sz="0" w:space="0" w:color="auto"/>
            <w:bottom w:val="none" w:sz="0" w:space="0" w:color="auto"/>
            <w:right w:val="none" w:sz="0" w:space="0" w:color="auto"/>
          </w:divBdr>
        </w:div>
        <w:div w:id="1621453563">
          <w:marLeft w:val="547"/>
          <w:marRight w:val="0"/>
          <w:marTop w:val="115"/>
          <w:marBottom w:val="0"/>
          <w:divBdr>
            <w:top w:val="none" w:sz="0" w:space="0" w:color="auto"/>
            <w:left w:val="none" w:sz="0" w:space="0" w:color="auto"/>
            <w:bottom w:val="none" w:sz="0" w:space="0" w:color="auto"/>
            <w:right w:val="none" w:sz="0" w:space="0" w:color="auto"/>
          </w:divBdr>
        </w:div>
      </w:divsChild>
    </w:div>
    <w:div w:id="1131751531">
      <w:bodyDiv w:val="1"/>
      <w:marLeft w:val="0"/>
      <w:marRight w:val="0"/>
      <w:marTop w:val="0"/>
      <w:marBottom w:val="0"/>
      <w:divBdr>
        <w:top w:val="none" w:sz="0" w:space="0" w:color="auto"/>
        <w:left w:val="none" w:sz="0" w:space="0" w:color="auto"/>
        <w:bottom w:val="none" w:sz="0" w:space="0" w:color="auto"/>
        <w:right w:val="none" w:sz="0" w:space="0" w:color="auto"/>
      </w:divBdr>
    </w:div>
    <w:div w:id="1134634818">
      <w:bodyDiv w:val="1"/>
      <w:marLeft w:val="0"/>
      <w:marRight w:val="0"/>
      <w:marTop w:val="0"/>
      <w:marBottom w:val="0"/>
      <w:divBdr>
        <w:top w:val="none" w:sz="0" w:space="0" w:color="auto"/>
        <w:left w:val="none" w:sz="0" w:space="0" w:color="auto"/>
        <w:bottom w:val="none" w:sz="0" w:space="0" w:color="auto"/>
        <w:right w:val="none" w:sz="0" w:space="0" w:color="auto"/>
      </w:divBdr>
    </w:div>
    <w:div w:id="1143933860">
      <w:bodyDiv w:val="1"/>
      <w:marLeft w:val="0"/>
      <w:marRight w:val="0"/>
      <w:marTop w:val="0"/>
      <w:marBottom w:val="0"/>
      <w:divBdr>
        <w:top w:val="none" w:sz="0" w:space="0" w:color="auto"/>
        <w:left w:val="none" w:sz="0" w:space="0" w:color="auto"/>
        <w:bottom w:val="none" w:sz="0" w:space="0" w:color="auto"/>
        <w:right w:val="none" w:sz="0" w:space="0" w:color="auto"/>
      </w:divBdr>
      <w:divsChild>
        <w:div w:id="416899347">
          <w:marLeft w:val="547"/>
          <w:marRight w:val="0"/>
          <w:marTop w:val="115"/>
          <w:marBottom w:val="0"/>
          <w:divBdr>
            <w:top w:val="none" w:sz="0" w:space="0" w:color="auto"/>
            <w:left w:val="none" w:sz="0" w:space="0" w:color="auto"/>
            <w:bottom w:val="none" w:sz="0" w:space="0" w:color="auto"/>
            <w:right w:val="none" w:sz="0" w:space="0" w:color="auto"/>
          </w:divBdr>
        </w:div>
        <w:div w:id="958992193">
          <w:marLeft w:val="547"/>
          <w:marRight w:val="0"/>
          <w:marTop w:val="115"/>
          <w:marBottom w:val="0"/>
          <w:divBdr>
            <w:top w:val="none" w:sz="0" w:space="0" w:color="auto"/>
            <w:left w:val="none" w:sz="0" w:space="0" w:color="auto"/>
            <w:bottom w:val="none" w:sz="0" w:space="0" w:color="auto"/>
            <w:right w:val="none" w:sz="0" w:space="0" w:color="auto"/>
          </w:divBdr>
        </w:div>
        <w:div w:id="1238520546">
          <w:marLeft w:val="547"/>
          <w:marRight w:val="0"/>
          <w:marTop w:val="115"/>
          <w:marBottom w:val="0"/>
          <w:divBdr>
            <w:top w:val="none" w:sz="0" w:space="0" w:color="auto"/>
            <w:left w:val="none" w:sz="0" w:space="0" w:color="auto"/>
            <w:bottom w:val="none" w:sz="0" w:space="0" w:color="auto"/>
            <w:right w:val="none" w:sz="0" w:space="0" w:color="auto"/>
          </w:divBdr>
        </w:div>
        <w:div w:id="1634361579">
          <w:marLeft w:val="547"/>
          <w:marRight w:val="0"/>
          <w:marTop w:val="115"/>
          <w:marBottom w:val="0"/>
          <w:divBdr>
            <w:top w:val="none" w:sz="0" w:space="0" w:color="auto"/>
            <w:left w:val="none" w:sz="0" w:space="0" w:color="auto"/>
            <w:bottom w:val="none" w:sz="0" w:space="0" w:color="auto"/>
            <w:right w:val="none" w:sz="0" w:space="0" w:color="auto"/>
          </w:divBdr>
        </w:div>
        <w:div w:id="1851067361">
          <w:marLeft w:val="547"/>
          <w:marRight w:val="0"/>
          <w:marTop w:val="115"/>
          <w:marBottom w:val="0"/>
          <w:divBdr>
            <w:top w:val="none" w:sz="0" w:space="0" w:color="auto"/>
            <w:left w:val="none" w:sz="0" w:space="0" w:color="auto"/>
            <w:bottom w:val="none" w:sz="0" w:space="0" w:color="auto"/>
            <w:right w:val="none" w:sz="0" w:space="0" w:color="auto"/>
          </w:divBdr>
        </w:div>
        <w:div w:id="1878153699">
          <w:marLeft w:val="547"/>
          <w:marRight w:val="0"/>
          <w:marTop w:val="115"/>
          <w:marBottom w:val="0"/>
          <w:divBdr>
            <w:top w:val="none" w:sz="0" w:space="0" w:color="auto"/>
            <w:left w:val="none" w:sz="0" w:space="0" w:color="auto"/>
            <w:bottom w:val="none" w:sz="0" w:space="0" w:color="auto"/>
            <w:right w:val="none" w:sz="0" w:space="0" w:color="auto"/>
          </w:divBdr>
        </w:div>
      </w:divsChild>
    </w:div>
    <w:div w:id="1145587472">
      <w:bodyDiv w:val="1"/>
      <w:marLeft w:val="0"/>
      <w:marRight w:val="0"/>
      <w:marTop w:val="0"/>
      <w:marBottom w:val="0"/>
      <w:divBdr>
        <w:top w:val="none" w:sz="0" w:space="0" w:color="auto"/>
        <w:left w:val="none" w:sz="0" w:space="0" w:color="auto"/>
        <w:bottom w:val="none" w:sz="0" w:space="0" w:color="auto"/>
        <w:right w:val="none" w:sz="0" w:space="0" w:color="auto"/>
      </w:divBdr>
      <w:divsChild>
        <w:div w:id="77332537">
          <w:marLeft w:val="547"/>
          <w:marRight w:val="0"/>
          <w:marTop w:val="115"/>
          <w:marBottom w:val="0"/>
          <w:divBdr>
            <w:top w:val="none" w:sz="0" w:space="0" w:color="auto"/>
            <w:left w:val="none" w:sz="0" w:space="0" w:color="auto"/>
            <w:bottom w:val="none" w:sz="0" w:space="0" w:color="auto"/>
            <w:right w:val="none" w:sz="0" w:space="0" w:color="auto"/>
          </w:divBdr>
        </w:div>
        <w:div w:id="713118374">
          <w:marLeft w:val="547"/>
          <w:marRight w:val="0"/>
          <w:marTop w:val="115"/>
          <w:marBottom w:val="0"/>
          <w:divBdr>
            <w:top w:val="none" w:sz="0" w:space="0" w:color="auto"/>
            <w:left w:val="none" w:sz="0" w:space="0" w:color="auto"/>
            <w:bottom w:val="none" w:sz="0" w:space="0" w:color="auto"/>
            <w:right w:val="none" w:sz="0" w:space="0" w:color="auto"/>
          </w:divBdr>
        </w:div>
        <w:div w:id="2105298663">
          <w:marLeft w:val="547"/>
          <w:marRight w:val="0"/>
          <w:marTop w:val="115"/>
          <w:marBottom w:val="0"/>
          <w:divBdr>
            <w:top w:val="none" w:sz="0" w:space="0" w:color="auto"/>
            <w:left w:val="none" w:sz="0" w:space="0" w:color="auto"/>
            <w:bottom w:val="none" w:sz="0" w:space="0" w:color="auto"/>
            <w:right w:val="none" w:sz="0" w:space="0" w:color="auto"/>
          </w:divBdr>
        </w:div>
      </w:divsChild>
    </w:div>
    <w:div w:id="1146050207">
      <w:bodyDiv w:val="1"/>
      <w:marLeft w:val="0"/>
      <w:marRight w:val="0"/>
      <w:marTop w:val="0"/>
      <w:marBottom w:val="0"/>
      <w:divBdr>
        <w:top w:val="none" w:sz="0" w:space="0" w:color="auto"/>
        <w:left w:val="none" w:sz="0" w:space="0" w:color="auto"/>
        <w:bottom w:val="none" w:sz="0" w:space="0" w:color="auto"/>
        <w:right w:val="none" w:sz="0" w:space="0" w:color="auto"/>
      </w:divBdr>
      <w:divsChild>
        <w:div w:id="1649826687">
          <w:marLeft w:val="547"/>
          <w:marRight w:val="0"/>
          <w:marTop w:val="115"/>
          <w:marBottom w:val="0"/>
          <w:divBdr>
            <w:top w:val="none" w:sz="0" w:space="0" w:color="auto"/>
            <w:left w:val="none" w:sz="0" w:space="0" w:color="auto"/>
            <w:bottom w:val="none" w:sz="0" w:space="0" w:color="auto"/>
            <w:right w:val="none" w:sz="0" w:space="0" w:color="auto"/>
          </w:divBdr>
        </w:div>
        <w:div w:id="2088501810">
          <w:marLeft w:val="547"/>
          <w:marRight w:val="0"/>
          <w:marTop w:val="115"/>
          <w:marBottom w:val="0"/>
          <w:divBdr>
            <w:top w:val="none" w:sz="0" w:space="0" w:color="auto"/>
            <w:left w:val="none" w:sz="0" w:space="0" w:color="auto"/>
            <w:bottom w:val="none" w:sz="0" w:space="0" w:color="auto"/>
            <w:right w:val="none" w:sz="0" w:space="0" w:color="auto"/>
          </w:divBdr>
        </w:div>
      </w:divsChild>
    </w:div>
    <w:div w:id="1149518958">
      <w:bodyDiv w:val="1"/>
      <w:marLeft w:val="0"/>
      <w:marRight w:val="0"/>
      <w:marTop w:val="0"/>
      <w:marBottom w:val="0"/>
      <w:divBdr>
        <w:top w:val="none" w:sz="0" w:space="0" w:color="auto"/>
        <w:left w:val="none" w:sz="0" w:space="0" w:color="auto"/>
        <w:bottom w:val="none" w:sz="0" w:space="0" w:color="auto"/>
        <w:right w:val="none" w:sz="0" w:space="0" w:color="auto"/>
      </w:divBdr>
    </w:div>
    <w:div w:id="1152477955">
      <w:bodyDiv w:val="1"/>
      <w:marLeft w:val="0"/>
      <w:marRight w:val="0"/>
      <w:marTop w:val="0"/>
      <w:marBottom w:val="0"/>
      <w:divBdr>
        <w:top w:val="none" w:sz="0" w:space="0" w:color="auto"/>
        <w:left w:val="none" w:sz="0" w:space="0" w:color="auto"/>
        <w:bottom w:val="none" w:sz="0" w:space="0" w:color="auto"/>
        <w:right w:val="none" w:sz="0" w:space="0" w:color="auto"/>
      </w:divBdr>
      <w:divsChild>
        <w:div w:id="1605267219">
          <w:marLeft w:val="1166"/>
          <w:marRight w:val="0"/>
          <w:marTop w:val="96"/>
          <w:marBottom w:val="0"/>
          <w:divBdr>
            <w:top w:val="none" w:sz="0" w:space="0" w:color="auto"/>
            <w:left w:val="none" w:sz="0" w:space="0" w:color="auto"/>
            <w:bottom w:val="none" w:sz="0" w:space="0" w:color="auto"/>
            <w:right w:val="none" w:sz="0" w:space="0" w:color="auto"/>
          </w:divBdr>
        </w:div>
        <w:div w:id="2022196788">
          <w:marLeft w:val="547"/>
          <w:marRight w:val="0"/>
          <w:marTop w:val="96"/>
          <w:marBottom w:val="0"/>
          <w:divBdr>
            <w:top w:val="none" w:sz="0" w:space="0" w:color="auto"/>
            <w:left w:val="none" w:sz="0" w:space="0" w:color="auto"/>
            <w:bottom w:val="none" w:sz="0" w:space="0" w:color="auto"/>
            <w:right w:val="none" w:sz="0" w:space="0" w:color="auto"/>
          </w:divBdr>
        </w:div>
      </w:divsChild>
    </w:div>
    <w:div w:id="1156873325">
      <w:bodyDiv w:val="1"/>
      <w:marLeft w:val="0"/>
      <w:marRight w:val="0"/>
      <w:marTop w:val="0"/>
      <w:marBottom w:val="0"/>
      <w:divBdr>
        <w:top w:val="none" w:sz="0" w:space="0" w:color="auto"/>
        <w:left w:val="none" w:sz="0" w:space="0" w:color="auto"/>
        <w:bottom w:val="none" w:sz="0" w:space="0" w:color="auto"/>
        <w:right w:val="none" w:sz="0" w:space="0" w:color="auto"/>
      </w:divBdr>
      <w:divsChild>
        <w:div w:id="1676611266">
          <w:marLeft w:val="547"/>
          <w:marRight w:val="0"/>
          <w:marTop w:val="115"/>
          <w:marBottom w:val="0"/>
          <w:divBdr>
            <w:top w:val="none" w:sz="0" w:space="0" w:color="auto"/>
            <w:left w:val="none" w:sz="0" w:space="0" w:color="auto"/>
            <w:bottom w:val="none" w:sz="0" w:space="0" w:color="auto"/>
            <w:right w:val="none" w:sz="0" w:space="0" w:color="auto"/>
          </w:divBdr>
        </w:div>
        <w:div w:id="915553670">
          <w:marLeft w:val="547"/>
          <w:marRight w:val="0"/>
          <w:marTop w:val="115"/>
          <w:marBottom w:val="0"/>
          <w:divBdr>
            <w:top w:val="none" w:sz="0" w:space="0" w:color="auto"/>
            <w:left w:val="none" w:sz="0" w:space="0" w:color="auto"/>
            <w:bottom w:val="none" w:sz="0" w:space="0" w:color="auto"/>
            <w:right w:val="none" w:sz="0" w:space="0" w:color="auto"/>
          </w:divBdr>
        </w:div>
      </w:divsChild>
    </w:div>
    <w:div w:id="1161585194">
      <w:bodyDiv w:val="1"/>
      <w:marLeft w:val="0"/>
      <w:marRight w:val="0"/>
      <w:marTop w:val="0"/>
      <w:marBottom w:val="0"/>
      <w:divBdr>
        <w:top w:val="none" w:sz="0" w:space="0" w:color="auto"/>
        <w:left w:val="none" w:sz="0" w:space="0" w:color="auto"/>
        <w:bottom w:val="none" w:sz="0" w:space="0" w:color="auto"/>
        <w:right w:val="none" w:sz="0" w:space="0" w:color="auto"/>
      </w:divBdr>
      <w:divsChild>
        <w:div w:id="136990978">
          <w:marLeft w:val="1166"/>
          <w:marRight w:val="0"/>
          <w:marTop w:val="96"/>
          <w:marBottom w:val="0"/>
          <w:divBdr>
            <w:top w:val="none" w:sz="0" w:space="0" w:color="auto"/>
            <w:left w:val="none" w:sz="0" w:space="0" w:color="auto"/>
            <w:bottom w:val="none" w:sz="0" w:space="0" w:color="auto"/>
            <w:right w:val="none" w:sz="0" w:space="0" w:color="auto"/>
          </w:divBdr>
        </w:div>
        <w:div w:id="551845658">
          <w:marLeft w:val="1166"/>
          <w:marRight w:val="0"/>
          <w:marTop w:val="96"/>
          <w:marBottom w:val="0"/>
          <w:divBdr>
            <w:top w:val="none" w:sz="0" w:space="0" w:color="auto"/>
            <w:left w:val="none" w:sz="0" w:space="0" w:color="auto"/>
            <w:bottom w:val="none" w:sz="0" w:space="0" w:color="auto"/>
            <w:right w:val="none" w:sz="0" w:space="0" w:color="auto"/>
          </w:divBdr>
        </w:div>
        <w:div w:id="971903086">
          <w:marLeft w:val="1166"/>
          <w:marRight w:val="0"/>
          <w:marTop w:val="96"/>
          <w:marBottom w:val="0"/>
          <w:divBdr>
            <w:top w:val="none" w:sz="0" w:space="0" w:color="auto"/>
            <w:left w:val="none" w:sz="0" w:space="0" w:color="auto"/>
            <w:bottom w:val="none" w:sz="0" w:space="0" w:color="auto"/>
            <w:right w:val="none" w:sz="0" w:space="0" w:color="auto"/>
          </w:divBdr>
        </w:div>
        <w:div w:id="1339310344">
          <w:marLeft w:val="1166"/>
          <w:marRight w:val="0"/>
          <w:marTop w:val="96"/>
          <w:marBottom w:val="0"/>
          <w:divBdr>
            <w:top w:val="none" w:sz="0" w:space="0" w:color="auto"/>
            <w:left w:val="none" w:sz="0" w:space="0" w:color="auto"/>
            <w:bottom w:val="none" w:sz="0" w:space="0" w:color="auto"/>
            <w:right w:val="none" w:sz="0" w:space="0" w:color="auto"/>
          </w:divBdr>
        </w:div>
      </w:divsChild>
    </w:div>
    <w:div w:id="1165321509">
      <w:bodyDiv w:val="1"/>
      <w:marLeft w:val="0"/>
      <w:marRight w:val="0"/>
      <w:marTop w:val="0"/>
      <w:marBottom w:val="0"/>
      <w:divBdr>
        <w:top w:val="none" w:sz="0" w:space="0" w:color="auto"/>
        <w:left w:val="none" w:sz="0" w:space="0" w:color="auto"/>
        <w:bottom w:val="none" w:sz="0" w:space="0" w:color="auto"/>
        <w:right w:val="none" w:sz="0" w:space="0" w:color="auto"/>
      </w:divBdr>
      <w:divsChild>
        <w:div w:id="80685326">
          <w:marLeft w:val="547"/>
          <w:marRight w:val="0"/>
          <w:marTop w:val="115"/>
          <w:marBottom w:val="0"/>
          <w:divBdr>
            <w:top w:val="none" w:sz="0" w:space="0" w:color="auto"/>
            <w:left w:val="none" w:sz="0" w:space="0" w:color="auto"/>
            <w:bottom w:val="none" w:sz="0" w:space="0" w:color="auto"/>
            <w:right w:val="none" w:sz="0" w:space="0" w:color="auto"/>
          </w:divBdr>
        </w:div>
        <w:div w:id="122621817">
          <w:marLeft w:val="547"/>
          <w:marRight w:val="0"/>
          <w:marTop w:val="115"/>
          <w:marBottom w:val="0"/>
          <w:divBdr>
            <w:top w:val="none" w:sz="0" w:space="0" w:color="auto"/>
            <w:left w:val="none" w:sz="0" w:space="0" w:color="auto"/>
            <w:bottom w:val="none" w:sz="0" w:space="0" w:color="auto"/>
            <w:right w:val="none" w:sz="0" w:space="0" w:color="auto"/>
          </w:divBdr>
        </w:div>
        <w:div w:id="583686384">
          <w:marLeft w:val="547"/>
          <w:marRight w:val="0"/>
          <w:marTop w:val="115"/>
          <w:marBottom w:val="0"/>
          <w:divBdr>
            <w:top w:val="none" w:sz="0" w:space="0" w:color="auto"/>
            <w:left w:val="none" w:sz="0" w:space="0" w:color="auto"/>
            <w:bottom w:val="none" w:sz="0" w:space="0" w:color="auto"/>
            <w:right w:val="none" w:sz="0" w:space="0" w:color="auto"/>
          </w:divBdr>
        </w:div>
        <w:div w:id="1327825699">
          <w:marLeft w:val="547"/>
          <w:marRight w:val="0"/>
          <w:marTop w:val="115"/>
          <w:marBottom w:val="0"/>
          <w:divBdr>
            <w:top w:val="none" w:sz="0" w:space="0" w:color="auto"/>
            <w:left w:val="none" w:sz="0" w:space="0" w:color="auto"/>
            <w:bottom w:val="none" w:sz="0" w:space="0" w:color="auto"/>
            <w:right w:val="none" w:sz="0" w:space="0" w:color="auto"/>
          </w:divBdr>
        </w:div>
        <w:div w:id="1428697083">
          <w:marLeft w:val="547"/>
          <w:marRight w:val="0"/>
          <w:marTop w:val="115"/>
          <w:marBottom w:val="0"/>
          <w:divBdr>
            <w:top w:val="none" w:sz="0" w:space="0" w:color="auto"/>
            <w:left w:val="none" w:sz="0" w:space="0" w:color="auto"/>
            <w:bottom w:val="none" w:sz="0" w:space="0" w:color="auto"/>
            <w:right w:val="none" w:sz="0" w:space="0" w:color="auto"/>
          </w:divBdr>
        </w:div>
        <w:div w:id="1486168718">
          <w:marLeft w:val="547"/>
          <w:marRight w:val="0"/>
          <w:marTop w:val="115"/>
          <w:marBottom w:val="0"/>
          <w:divBdr>
            <w:top w:val="none" w:sz="0" w:space="0" w:color="auto"/>
            <w:left w:val="none" w:sz="0" w:space="0" w:color="auto"/>
            <w:bottom w:val="none" w:sz="0" w:space="0" w:color="auto"/>
            <w:right w:val="none" w:sz="0" w:space="0" w:color="auto"/>
          </w:divBdr>
        </w:div>
        <w:div w:id="1728257101">
          <w:marLeft w:val="547"/>
          <w:marRight w:val="0"/>
          <w:marTop w:val="115"/>
          <w:marBottom w:val="0"/>
          <w:divBdr>
            <w:top w:val="none" w:sz="0" w:space="0" w:color="auto"/>
            <w:left w:val="none" w:sz="0" w:space="0" w:color="auto"/>
            <w:bottom w:val="none" w:sz="0" w:space="0" w:color="auto"/>
            <w:right w:val="none" w:sz="0" w:space="0" w:color="auto"/>
          </w:divBdr>
        </w:div>
      </w:divsChild>
    </w:div>
    <w:div w:id="1168522375">
      <w:bodyDiv w:val="1"/>
      <w:marLeft w:val="0"/>
      <w:marRight w:val="0"/>
      <w:marTop w:val="0"/>
      <w:marBottom w:val="0"/>
      <w:divBdr>
        <w:top w:val="none" w:sz="0" w:space="0" w:color="auto"/>
        <w:left w:val="none" w:sz="0" w:space="0" w:color="auto"/>
        <w:bottom w:val="none" w:sz="0" w:space="0" w:color="auto"/>
        <w:right w:val="none" w:sz="0" w:space="0" w:color="auto"/>
      </w:divBdr>
      <w:divsChild>
        <w:div w:id="386537412">
          <w:marLeft w:val="547"/>
          <w:marRight w:val="0"/>
          <w:marTop w:val="0"/>
          <w:marBottom w:val="0"/>
          <w:divBdr>
            <w:top w:val="none" w:sz="0" w:space="0" w:color="auto"/>
            <w:left w:val="none" w:sz="0" w:space="0" w:color="auto"/>
            <w:bottom w:val="none" w:sz="0" w:space="0" w:color="auto"/>
            <w:right w:val="none" w:sz="0" w:space="0" w:color="auto"/>
          </w:divBdr>
        </w:div>
        <w:div w:id="435752264">
          <w:marLeft w:val="547"/>
          <w:marRight w:val="0"/>
          <w:marTop w:val="0"/>
          <w:marBottom w:val="0"/>
          <w:divBdr>
            <w:top w:val="none" w:sz="0" w:space="0" w:color="auto"/>
            <w:left w:val="none" w:sz="0" w:space="0" w:color="auto"/>
            <w:bottom w:val="none" w:sz="0" w:space="0" w:color="auto"/>
            <w:right w:val="none" w:sz="0" w:space="0" w:color="auto"/>
          </w:divBdr>
        </w:div>
      </w:divsChild>
    </w:div>
    <w:div w:id="1179155691">
      <w:bodyDiv w:val="1"/>
      <w:marLeft w:val="0"/>
      <w:marRight w:val="0"/>
      <w:marTop w:val="0"/>
      <w:marBottom w:val="0"/>
      <w:divBdr>
        <w:top w:val="none" w:sz="0" w:space="0" w:color="auto"/>
        <w:left w:val="none" w:sz="0" w:space="0" w:color="auto"/>
        <w:bottom w:val="none" w:sz="0" w:space="0" w:color="auto"/>
        <w:right w:val="none" w:sz="0" w:space="0" w:color="auto"/>
      </w:divBdr>
    </w:div>
    <w:div w:id="1185709221">
      <w:bodyDiv w:val="1"/>
      <w:marLeft w:val="0"/>
      <w:marRight w:val="0"/>
      <w:marTop w:val="0"/>
      <w:marBottom w:val="0"/>
      <w:divBdr>
        <w:top w:val="none" w:sz="0" w:space="0" w:color="auto"/>
        <w:left w:val="none" w:sz="0" w:space="0" w:color="auto"/>
        <w:bottom w:val="none" w:sz="0" w:space="0" w:color="auto"/>
        <w:right w:val="none" w:sz="0" w:space="0" w:color="auto"/>
      </w:divBdr>
      <w:divsChild>
        <w:div w:id="577639873">
          <w:marLeft w:val="1166"/>
          <w:marRight w:val="0"/>
          <w:marTop w:val="115"/>
          <w:marBottom w:val="0"/>
          <w:divBdr>
            <w:top w:val="none" w:sz="0" w:space="0" w:color="auto"/>
            <w:left w:val="none" w:sz="0" w:space="0" w:color="auto"/>
            <w:bottom w:val="none" w:sz="0" w:space="0" w:color="auto"/>
            <w:right w:val="none" w:sz="0" w:space="0" w:color="auto"/>
          </w:divBdr>
        </w:div>
        <w:div w:id="600800156">
          <w:marLeft w:val="1166"/>
          <w:marRight w:val="0"/>
          <w:marTop w:val="115"/>
          <w:marBottom w:val="0"/>
          <w:divBdr>
            <w:top w:val="none" w:sz="0" w:space="0" w:color="auto"/>
            <w:left w:val="none" w:sz="0" w:space="0" w:color="auto"/>
            <w:bottom w:val="none" w:sz="0" w:space="0" w:color="auto"/>
            <w:right w:val="none" w:sz="0" w:space="0" w:color="auto"/>
          </w:divBdr>
        </w:div>
        <w:div w:id="650716610">
          <w:marLeft w:val="547"/>
          <w:marRight w:val="0"/>
          <w:marTop w:val="115"/>
          <w:marBottom w:val="0"/>
          <w:divBdr>
            <w:top w:val="none" w:sz="0" w:space="0" w:color="auto"/>
            <w:left w:val="none" w:sz="0" w:space="0" w:color="auto"/>
            <w:bottom w:val="none" w:sz="0" w:space="0" w:color="auto"/>
            <w:right w:val="none" w:sz="0" w:space="0" w:color="auto"/>
          </w:divBdr>
        </w:div>
        <w:div w:id="1777403053">
          <w:marLeft w:val="1166"/>
          <w:marRight w:val="0"/>
          <w:marTop w:val="115"/>
          <w:marBottom w:val="0"/>
          <w:divBdr>
            <w:top w:val="none" w:sz="0" w:space="0" w:color="auto"/>
            <w:left w:val="none" w:sz="0" w:space="0" w:color="auto"/>
            <w:bottom w:val="none" w:sz="0" w:space="0" w:color="auto"/>
            <w:right w:val="none" w:sz="0" w:space="0" w:color="auto"/>
          </w:divBdr>
        </w:div>
        <w:div w:id="2100443449">
          <w:marLeft w:val="547"/>
          <w:marRight w:val="0"/>
          <w:marTop w:val="115"/>
          <w:marBottom w:val="0"/>
          <w:divBdr>
            <w:top w:val="none" w:sz="0" w:space="0" w:color="auto"/>
            <w:left w:val="none" w:sz="0" w:space="0" w:color="auto"/>
            <w:bottom w:val="none" w:sz="0" w:space="0" w:color="auto"/>
            <w:right w:val="none" w:sz="0" w:space="0" w:color="auto"/>
          </w:divBdr>
        </w:div>
      </w:divsChild>
    </w:div>
    <w:div w:id="1198010832">
      <w:bodyDiv w:val="1"/>
      <w:marLeft w:val="0"/>
      <w:marRight w:val="0"/>
      <w:marTop w:val="0"/>
      <w:marBottom w:val="0"/>
      <w:divBdr>
        <w:top w:val="none" w:sz="0" w:space="0" w:color="auto"/>
        <w:left w:val="none" w:sz="0" w:space="0" w:color="auto"/>
        <w:bottom w:val="none" w:sz="0" w:space="0" w:color="auto"/>
        <w:right w:val="none" w:sz="0" w:space="0" w:color="auto"/>
      </w:divBdr>
      <w:divsChild>
        <w:div w:id="90709025">
          <w:marLeft w:val="547"/>
          <w:marRight w:val="0"/>
          <w:marTop w:val="115"/>
          <w:marBottom w:val="0"/>
          <w:divBdr>
            <w:top w:val="none" w:sz="0" w:space="0" w:color="auto"/>
            <w:left w:val="none" w:sz="0" w:space="0" w:color="auto"/>
            <w:bottom w:val="none" w:sz="0" w:space="0" w:color="auto"/>
            <w:right w:val="none" w:sz="0" w:space="0" w:color="auto"/>
          </w:divBdr>
        </w:div>
        <w:div w:id="404842889">
          <w:marLeft w:val="547"/>
          <w:marRight w:val="0"/>
          <w:marTop w:val="115"/>
          <w:marBottom w:val="0"/>
          <w:divBdr>
            <w:top w:val="none" w:sz="0" w:space="0" w:color="auto"/>
            <w:left w:val="none" w:sz="0" w:space="0" w:color="auto"/>
            <w:bottom w:val="none" w:sz="0" w:space="0" w:color="auto"/>
            <w:right w:val="none" w:sz="0" w:space="0" w:color="auto"/>
          </w:divBdr>
        </w:div>
        <w:div w:id="729160314">
          <w:marLeft w:val="547"/>
          <w:marRight w:val="0"/>
          <w:marTop w:val="115"/>
          <w:marBottom w:val="0"/>
          <w:divBdr>
            <w:top w:val="none" w:sz="0" w:space="0" w:color="auto"/>
            <w:left w:val="none" w:sz="0" w:space="0" w:color="auto"/>
            <w:bottom w:val="none" w:sz="0" w:space="0" w:color="auto"/>
            <w:right w:val="none" w:sz="0" w:space="0" w:color="auto"/>
          </w:divBdr>
        </w:div>
        <w:div w:id="793446617">
          <w:marLeft w:val="547"/>
          <w:marRight w:val="0"/>
          <w:marTop w:val="115"/>
          <w:marBottom w:val="0"/>
          <w:divBdr>
            <w:top w:val="none" w:sz="0" w:space="0" w:color="auto"/>
            <w:left w:val="none" w:sz="0" w:space="0" w:color="auto"/>
            <w:bottom w:val="none" w:sz="0" w:space="0" w:color="auto"/>
            <w:right w:val="none" w:sz="0" w:space="0" w:color="auto"/>
          </w:divBdr>
        </w:div>
        <w:div w:id="882208398">
          <w:marLeft w:val="547"/>
          <w:marRight w:val="0"/>
          <w:marTop w:val="115"/>
          <w:marBottom w:val="0"/>
          <w:divBdr>
            <w:top w:val="none" w:sz="0" w:space="0" w:color="auto"/>
            <w:left w:val="none" w:sz="0" w:space="0" w:color="auto"/>
            <w:bottom w:val="none" w:sz="0" w:space="0" w:color="auto"/>
            <w:right w:val="none" w:sz="0" w:space="0" w:color="auto"/>
          </w:divBdr>
        </w:div>
      </w:divsChild>
    </w:div>
    <w:div w:id="1201817030">
      <w:bodyDiv w:val="1"/>
      <w:marLeft w:val="0"/>
      <w:marRight w:val="0"/>
      <w:marTop w:val="0"/>
      <w:marBottom w:val="0"/>
      <w:divBdr>
        <w:top w:val="none" w:sz="0" w:space="0" w:color="auto"/>
        <w:left w:val="none" w:sz="0" w:space="0" w:color="auto"/>
        <w:bottom w:val="none" w:sz="0" w:space="0" w:color="auto"/>
        <w:right w:val="none" w:sz="0" w:space="0" w:color="auto"/>
      </w:divBdr>
      <w:divsChild>
        <w:div w:id="590284322">
          <w:marLeft w:val="547"/>
          <w:marRight w:val="0"/>
          <w:marTop w:val="106"/>
          <w:marBottom w:val="0"/>
          <w:divBdr>
            <w:top w:val="none" w:sz="0" w:space="0" w:color="auto"/>
            <w:left w:val="none" w:sz="0" w:space="0" w:color="auto"/>
            <w:bottom w:val="none" w:sz="0" w:space="0" w:color="auto"/>
            <w:right w:val="none" w:sz="0" w:space="0" w:color="auto"/>
          </w:divBdr>
        </w:div>
        <w:div w:id="818887424">
          <w:marLeft w:val="1800"/>
          <w:marRight w:val="0"/>
          <w:marTop w:val="106"/>
          <w:marBottom w:val="0"/>
          <w:divBdr>
            <w:top w:val="none" w:sz="0" w:space="0" w:color="auto"/>
            <w:left w:val="none" w:sz="0" w:space="0" w:color="auto"/>
            <w:bottom w:val="none" w:sz="0" w:space="0" w:color="auto"/>
            <w:right w:val="none" w:sz="0" w:space="0" w:color="auto"/>
          </w:divBdr>
        </w:div>
        <w:div w:id="1034378594">
          <w:marLeft w:val="1800"/>
          <w:marRight w:val="0"/>
          <w:marTop w:val="106"/>
          <w:marBottom w:val="0"/>
          <w:divBdr>
            <w:top w:val="none" w:sz="0" w:space="0" w:color="auto"/>
            <w:left w:val="none" w:sz="0" w:space="0" w:color="auto"/>
            <w:bottom w:val="none" w:sz="0" w:space="0" w:color="auto"/>
            <w:right w:val="none" w:sz="0" w:space="0" w:color="auto"/>
          </w:divBdr>
        </w:div>
        <w:div w:id="1121336870">
          <w:marLeft w:val="1800"/>
          <w:marRight w:val="0"/>
          <w:marTop w:val="106"/>
          <w:marBottom w:val="0"/>
          <w:divBdr>
            <w:top w:val="none" w:sz="0" w:space="0" w:color="auto"/>
            <w:left w:val="none" w:sz="0" w:space="0" w:color="auto"/>
            <w:bottom w:val="none" w:sz="0" w:space="0" w:color="auto"/>
            <w:right w:val="none" w:sz="0" w:space="0" w:color="auto"/>
          </w:divBdr>
        </w:div>
        <w:div w:id="1190292338">
          <w:marLeft w:val="1166"/>
          <w:marRight w:val="0"/>
          <w:marTop w:val="106"/>
          <w:marBottom w:val="0"/>
          <w:divBdr>
            <w:top w:val="none" w:sz="0" w:space="0" w:color="auto"/>
            <w:left w:val="none" w:sz="0" w:space="0" w:color="auto"/>
            <w:bottom w:val="none" w:sz="0" w:space="0" w:color="auto"/>
            <w:right w:val="none" w:sz="0" w:space="0" w:color="auto"/>
          </w:divBdr>
        </w:div>
        <w:div w:id="1386175724">
          <w:marLeft w:val="547"/>
          <w:marRight w:val="0"/>
          <w:marTop w:val="106"/>
          <w:marBottom w:val="0"/>
          <w:divBdr>
            <w:top w:val="none" w:sz="0" w:space="0" w:color="auto"/>
            <w:left w:val="none" w:sz="0" w:space="0" w:color="auto"/>
            <w:bottom w:val="none" w:sz="0" w:space="0" w:color="auto"/>
            <w:right w:val="none" w:sz="0" w:space="0" w:color="auto"/>
          </w:divBdr>
        </w:div>
        <w:div w:id="1539395579">
          <w:marLeft w:val="1166"/>
          <w:marRight w:val="0"/>
          <w:marTop w:val="106"/>
          <w:marBottom w:val="0"/>
          <w:divBdr>
            <w:top w:val="none" w:sz="0" w:space="0" w:color="auto"/>
            <w:left w:val="none" w:sz="0" w:space="0" w:color="auto"/>
            <w:bottom w:val="none" w:sz="0" w:space="0" w:color="auto"/>
            <w:right w:val="none" w:sz="0" w:space="0" w:color="auto"/>
          </w:divBdr>
        </w:div>
        <w:div w:id="1605186849">
          <w:marLeft w:val="1166"/>
          <w:marRight w:val="0"/>
          <w:marTop w:val="106"/>
          <w:marBottom w:val="0"/>
          <w:divBdr>
            <w:top w:val="none" w:sz="0" w:space="0" w:color="auto"/>
            <w:left w:val="none" w:sz="0" w:space="0" w:color="auto"/>
            <w:bottom w:val="none" w:sz="0" w:space="0" w:color="auto"/>
            <w:right w:val="none" w:sz="0" w:space="0" w:color="auto"/>
          </w:divBdr>
        </w:div>
        <w:div w:id="1935282161">
          <w:marLeft w:val="1166"/>
          <w:marRight w:val="0"/>
          <w:marTop w:val="106"/>
          <w:marBottom w:val="0"/>
          <w:divBdr>
            <w:top w:val="none" w:sz="0" w:space="0" w:color="auto"/>
            <w:left w:val="none" w:sz="0" w:space="0" w:color="auto"/>
            <w:bottom w:val="none" w:sz="0" w:space="0" w:color="auto"/>
            <w:right w:val="none" w:sz="0" w:space="0" w:color="auto"/>
          </w:divBdr>
        </w:div>
        <w:div w:id="2057317072">
          <w:marLeft w:val="1166"/>
          <w:marRight w:val="0"/>
          <w:marTop w:val="106"/>
          <w:marBottom w:val="0"/>
          <w:divBdr>
            <w:top w:val="none" w:sz="0" w:space="0" w:color="auto"/>
            <w:left w:val="none" w:sz="0" w:space="0" w:color="auto"/>
            <w:bottom w:val="none" w:sz="0" w:space="0" w:color="auto"/>
            <w:right w:val="none" w:sz="0" w:space="0" w:color="auto"/>
          </w:divBdr>
        </w:div>
      </w:divsChild>
    </w:div>
    <w:div w:id="1205630020">
      <w:bodyDiv w:val="1"/>
      <w:marLeft w:val="0"/>
      <w:marRight w:val="0"/>
      <w:marTop w:val="0"/>
      <w:marBottom w:val="0"/>
      <w:divBdr>
        <w:top w:val="none" w:sz="0" w:space="0" w:color="auto"/>
        <w:left w:val="none" w:sz="0" w:space="0" w:color="auto"/>
        <w:bottom w:val="none" w:sz="0" w:space="0" w:color="auto"/>
        <w:right w:val="none" w:sz="0" w:space="0" w:color="auto"/>
      </w:divBdr>
      <w:divsChild>
        <w:div w:id="1770924177">
          <w:marLeft w:val="1166"/>
          <w:marRight w:val="0"/>
          <w:marTop w:val="115"/>
          <w:marBottom w:val="0"/>
          <w:divBdr>
            <w:top w:val="none" w:sz="0" w:space="0" w:color="auto"/>
            <w:left w:val="none" w:sz="0" w:space="0" w:color="auto"/>
            <w:bottom w:val="none" w:sz="0" w:space="0" w:color="auto"/>
            <w:right w:val="none" w:sz="0" w:space="0" w:color="auto"/>
          </w:divBdr>
        </w:div>
      </w:divsChild>
    </w:div>
    <w:div w:id="1205749831">
      <w:bodyDiv w:val="1"/>
      <w:marLeft w:val="0"/>
      <w:marRight w:val="0"/>
      <w:marTop w:val="0"/>
      <w:marBottom w:val="0"/>
      <w:divBdr>
        <w:top w:val="none" w:sz="0" w:space="0" w:color="auto"/>
        <w:left w:val="none" w:sz="0" w:space="0" w:color="auto"/>
        <w:bottom w:val="none" w:sz="0" w:space="0" w:color="auto"/>
        <w:right w:val="none" w:sz="0" w:space="0" w:color="auto"/>
      </w:divBdr>
    </w:div>
    <w:div w:id="1215775199">
      <w:bodyDiv w:val="1"/>
      <w:marLeft w:val="0"/>
      <w:marRight w:val="0"/>
      <w:marTop w:val="0"/>
      <w:marBottom w:val="0"/>
      <w:divBdr>
        <w:top w:val="none" w:sz="0" w:space="0" w:color="auto"/>
        <w:left w:val="none" w:sz="0" w:space="0" w:color="auto"/>
        <w:bottom w:val="none" w:sz="0" w:space="0" w:color="auto"/>
        <w:right w:val="none" w:sz="0" w:space="0" w:color="auto"/>
      </w:divBdr>
      <w:divsChild>
        <w:div w:id="4989849">
          <w:marLeft w:val="1166"/>
          <w:marRight w:val="0"/>
          <w:marTop w:val="106"/>
          <w:marBottom w:val="0"/>
          <w:divBdr>
            <w:top w:val="none" w:sz="0" w:space="0" w:color="auto"/>
            <w:left w:val="none" w:sz="0" w:space="0" w:color="auto"/>
            <w:bottom w:val="none" w:sz="0" w:space="0" w:color="auto"/>
            <w:right w:val="none" w:sz="0" w:space="0" w:color="auto"/>
          </w:divBdr>
        </w:div>
        <w:div w:id="50004127">
          <w:marLeft w:val="1166"/>
          <w:marRight w:val="0"/>
          <w:marTop w:val="106"/>
          <w:marBottom w:val="0"/>
          <w:divBdr>
            <w:top w:val="none" w:sz="0" w:space="0" w:color="auto"/>
            <w:left w:val="none" w:sz="0" w:space="0" w:color="auto"/>
            <w:bottom w:val="none" w:sz="0" w:space="0" w:color="auto"/>
            <w:right w:val="none" w:sz="0" w:space="0" w:color="auto"/>
          </w:divBdr>
        </w:div>
        <w:div w:id="901134033">
          <w:marLeft w:val="1166"/>
          <w:marRight w:val="0"/>
          <w:marTop w:val="106"/>
          <w:marBottom w:val="0"/>
          <w:divBdr>
            <w:top w:val="none" w:sz="0" w:space="0" w:color="auto"/>
            <w:left w:val="none" w:sz="0" w:space="0" w:color="auto"/>
            <w:bottom w:val="none" w:sz="0" w:space="0" w:color="auto"/>
            <w:right w:val="none" w:sz="0" w:space="0" w:color="auto"/>
          </w:divBdr>
        </w:div>
        <w:div w:id="1033190937">
          <w:marLeft w:val="1166"/>
          <w:marRight w:val="0"/>
          <w:marTop w:val="106"/>
          <w:marBottom w:val="0"/>
          <w:divBdr>
            <w:top w:val="none" w:sz="0" w:space="0" w:color="auto"/>
            <w:left w:val="none" w:sz="0" w:space="0" w:color="auto"/>
            <w:bottom w:val="none" w:sz="0" w:space="0" w:color="auto"/>
            <w:right w:val="none" w:sz="0" w:space="0" w:color="auto"/>
          </w:divBdr>
        </w:div>
        <w:div w:id="1053040116">
          <w:marLeft w:val="547"/>
          <w:marRight w:val="0"/>
          <w:marTop w:val="106"/>
          <w:marBottom w:val="0"/>
          <w:divBdr>
            <w:top w:val="none" w:sz="0" w:space="0" w:color="auto"/>
            <w:left w:val="none" w:sz="0" w:space="0" w:color="auto"/>
            <w:bottom w:val="none" w:sz="0" w:space="0" w:color="auto"/>
            <w:right w:val="none" w:sz="0" w:space="0" w:color="auto"/>
          </w:divBdr>
        </w:div>
        <w:div w:id="1380398055">
          <w:marLeft w:val="547"/>
          <w:marRight w:val="0"/>
          <w:marTop w:val="106"/>
          <w:marBottom w:val="0"/>
          <w:divBdr>
            <w:top w:val="none" w:sz="0" w:space="0" w:color="auto"/>
            <w:left w:val="none" w:sz="0" w:space="0" w:color="auto"/>
            <w:bottom w:val="none" w:sz="0" w:space="0" w:color="auto"/>
            <w:right w:val="none" w:sz="0" w:space="0" w:color="auto"/>
          </w:divBdr>
        </w:div>
        <w:div w:id="1814831786">
          <w:marLeft w:val="547"/>
          <w:marRight w:val="0"/>
          <w:marTop w:val="106"/>
          <w:marBottom w:val="0"/>
          <w:divBdr>
            <w:top w:val="none" w:sz="0" w:space="0" w:color="auto"/>
            <w:left w:val="none" w:sz="0" w:space="0" w:color="auto"/>
            <w:bottom w:val="none" w:sz="0" w:space="0" w:color="auto"/>
            <w:right w:val="none" w:sz="0" w:space="0" w:color="auto"/>
          </w:divBdr>
        </w:div>
      </w:divsChild>
    </w:div>
    <w:div w:id="1237587758">
      <w:bodyDiv w:val="1"/>
      <w:marLeft w:val="0"/>
      <w:marRight w:val="0"/>
      <w:marTop w:val="0"/>
      <w:marBottom w:val="0"/>
      <w:divBdr>
        <w:top w:val="none" w:sz="0" w:space="0" w:color="auto"/>
        <w:left w:val="none" w:sz="0" w:space="0" w:color="auto"/>
        <w:bottom w:val="none" w:sz="0" w:space="0" w:color="auto"/>
        <w:right w:val="none" w:sz="0" w:space="0" w:color="auto"/>
      </w:divBdr>
      <w:divsChild>
        <w:div w:id="3896597">
          <w:marLeft w:val="1166"/>
          <w:marRight w:val="0"/>
          <w:marTop w:val="115"/>
          <w:marBottom w:val="0"/>
          <w:divBdr>
            <w:top w:val="none" w:sz="0" w:space="0" w:color="auto"/>
            <w:left w:val="none" w:sz="0" w:space="0" w:color="auto"/>
            <w:bottom w:val="none" w:sz="0" w:space="0" w:color="auto"/>
            <w:right w:val="none" w:sz="0" w:space="0" w:color="auto"/>
          </w:divBdr>
        </w:div>
        <w:div w:id="57900236">
          <w:marLeft w:val="1166"/>
          <w:marRight w:val="0"/>
          <w:marTop w:val="115"/>
          <w:marBottom w:val="0"/>
          <w:divBdr>
            <w:top w:val="none" w:sz="0" w:space="0" w:color="auto"/>
            <w:left w:val="none" w:sz="0" w:space="0" w:color="auto"/>
            <w:bottom w:val="none" w:sz="0" w:space="0" w:color="auto"/>
            <w:right w:val="none" w:sz="0" w:space="0" w:color="auto"/>
          </w:divBdr>
        </w:div>
        <w:div w:id="735666594">
          <w:marLeft w:val="1166"/>
          <w:marRight w:val="0"/>
          <w:marTop w:val="115"/>
          <w:marBottom w:val="0"/>
          <w:divBdr>
            <w:top w:val="none" w:sz="0" w:space="0" w:color="auto"/>
            <w:left w:val="none" w:sz="0" w:space="0" w:color="auto"/>
            <w:bottom w:val="none" w:sz="0" w:space="0" w:color="auto"/>
            <w:right w:val="none" w:sz="0" w:space="0" w:color="auto"/>
          </w:divBdr>
        </w:div>
        <w:div w:id="1475174105">
          <w:marLeft w:val="1166"/>
          <w:marRight w:val="0"/>
          <w:marTop w:val="115"/>
          <w:marBottom w:val="0"/>
          <w:divBdr>
            <w:top w:val="none" w:sz="0" w:space="0" w:color="auto"/>
            <w:left w:val="none" w:sz="0" w:space="0" w:color="auto"/>
            <w:bottom w:val="none" w:sz="0" w:space="0" w:color="auto"/>
            <w:right w:val="none" w:sz="0" w:space="0" w:color="auto"/>
          </w:divBdr>
        </w:div>
        <w:div w:id="1785996752">
          <w:marLeft w:val="1166"/>
          <w:marRight w:val="0"/>
          <w:marTop w:val="115"/>
          <w:marBottom w:val="0"/>
          <w:divBdr>
            <w:top w:val="none" w:sz="0" w:space="0" w:color="auto"/>
            <w:left w:val="none" w:sz="0" w:space="0" w:color="auto"/>
            <w:bottom w:val="none" w:sz="0" w:space="0" w:color="auto"/>
            <w:right w:val="none" w:sz="0" w:space="0" w:color="auto"/>
          </w:divBdr>
        </w:div>
        <w:div w:id="1805927981">
          <w:marLeft w:val="547"/>
          <w:marRight w:val="0"/>
          <w:marTop w:val="115"/>
          <w:marBottom w:val="0"/>
          <w:divBdr>
            <w:top w:val="none" w:sz="0" w:space="0" w:color="auto"/>
            <w:left w:val="none" w:sz="0" w:space="0" w:color="auto"/>
            <w:bottom w:val="none" w:sz="0" w:space="0" w:color="auto"/>
            <w:right w:val="none" w:sz="0" w:space="0" w:color="auto"/>
          </w:divBdr>
        </w:div>
        <w:div w:id="2113357123">
          <w:marLeft w:val="547"/>
          <w:marRight w:val="0"/>
          <w:marTop w:val="115"/>
          <w:marBottom w:val="0"/>
          <w:divBdr>
            <w:top w:val="none" w:sz="0" w:space="0" w:color="auto"/>
            <w:left w:val="none" w:sz="0" w:space="0" w:color="auto"/>
            <w:bottom w:val="none" w:sz="0" w:space="0" w:color="auto"/>
            <w:right w:val="none" w:sz="0" w:space="0" w:color="auto"/>
          </w:divBdr>
        </w:div>
      </w:divsChild>
    </w:div>
    <w:div w:id="1242911530">
      <w:bodyDiv w:val="1"/>
      <w:marLeft w:val="0"/>
      <w:marRight w:val="0"/>
      <w:marTop w:val="0"/>
      <w:marBottom w:val="0"/>
      <w:divBdr>
        <w:top w:val="none" w:sz="0" w:space="0" w:color="auto"/>
        <w:left w:val="none" w:sz="0" w:space="0" w:color="auto"/>
        <w:bottom w:val="none" w:sz="0" w:space="0" w:color="auto"/>
        <w:right w:val="none" w:sz="0" w:space="0" w:color="auto"/>
      </w:divBdr>
      <w:divsChild>
        <w:div w:id="287124260">
          <w:marLeft w:val="1166"/>
          <w:marRight w:val="0"/>
          <w:marTop w:val="115"/>
          <w:marBottom w:val="0"/>
          <w:divBdr>
            <w:top w:val="none" w:sz="0" w:space="0" w:color="auto"/>
            <w:left w:val="none" w:sz="0" w:space="0" w:color="auto"/>
            <w:bottom w:val="none" w:sz="0" w:space="0" w:color="auto"/>
            <w:right w:val="none" w:sz="0" w:space="0" w:color="auto"/>
          </w:divBdr>
        </w:div>
        <w:div w:id="768356383">
          <w:marLeft w:val="547"/>
          <w:marRight w:val="0"/>
          <w:marTop w:val="115"/>
          <w:marBottom w:val="0"/>
          <w:divBdr>
            <w:top w:val="none" w:sz="0" w:space="0" w:color="auto"/>
            <w:left w:val="none" w:sz="0" w:space="0" w:color="auto"/>
            <w:bottom w:val="none" w:sz="0" w:space="0" w:color="auto"/>
            <w:right w:val="none" w:sz="0" w:space="0" w:color="auto"/>
          </w:divBdr>
        </w:div>
        <w:div w:id="1231190390">
          <w:marLeft w:val="1166"/>
          <w:marRight w:val="0"/>
          <w:marTop w:val="115"/>
          <w:marBottom w:val="0"/>
          <w:divBdr>
            <w:top w:val="none" w:sz="0" w:space="0" w:color="auto"/>
            <w:left w:val="none" w:sz="0" w:space="0" w:color="auto"/>
            <w:bottom w:val="none" w:sz="0" w:space="0" w:color="auto"/>
            <w:right w:val="none" w:sz="0" w:space="0" w:color="auto"/>
          </w:divBdr>
        </w:div>
        <w:div w:id="1361397599">
          <w:marLeft w:val="1166"/>
          <w:marRight w:val="0"/>
          <w:marTop w:val="115"/>
          <w:marBottom w:val="0"/>
          <w:divBdr>
            <w:top w:val="none" w:sz="0" w:space="0" w:color="auto"/>
            <w:left w:val="none" w:sz="0" w:space="0" w:color="auto"/>
            <w:bottom w:val="none" w:sz="0" w:space="0" w:color="auto"/>
            <w:right w:val="none" w:sz="0" w:space="0" w:color="auto"/>
          </w:divBdr>
        </w:div>
        <w:div w:id="1831869863">
          <w:marLeft w:val="1166"/>
          <w:marRight w:val="0"/>
          <w:marTop w:val="115"/>
          <w:marBottom w:val="0"/>
          <w:divBdr>
            <w:top w:val="none" w:sz="0" w:space="0" w:color="auto"/>
            <w:left w:val="none" w:sz="0" w:space="0" w:color="auto"/>
            <w:bottom w:val="none" w:sz="0" w:space="0" w:color="auto"/>
            <w:right w:val="none" w:sz="0" w:space="0" w:color="auto"/>
          </w:divBdr>
        </w:div>
        <w:div w:id="1853377990">
          <w:marLeft w:val="547"/>
          <w:marRight w:val="0"/>
          <w:marTop w:val="115"/>
          <w:marBottom w:val="0"/>
          <w:divBdr>
            <w:top w:val="none" w:sz="0" w:space="0" w:color="auto"/>
            <w:left w:val="none" w:sz="0" w:space="0" w:color="auto"/>
            <w:bottom w:val="none" w:sz="0" w:space="0" w:color="auto"/>
            <w:right w:val="none" w:sz="0" w:space="0" w:color="auto"/>
          </w:divBdr>
        </w:div>
      </w:divsChild>
    </w:div>
    <w:div w:id="1252616852">
      <w:bodyDiv w:val="1"/>
      <w:marLeft w:val="0"/>
      <w:marRight w:val="0"/>
      <w:marTop w:val="0"/>
      <w:marBottom w:val="0"/>
      <w:divBdr>
        <w:top w:val="none" w:sz="0" w:space="0" w:color="auto"/>
        <w:left w:val="none" w:sz="0" w:space="0" w:color="auto"/>
        <w:bottom w:val="none" w:sz="0" w:space="0" w:color="auto"/>
        <w:right w:val="none" w:sz="0" w:space="0" w:color="auto"/>
      </w:divBdr>
      <w:divsChild>
        <w:div w:id="255793713">
          <w:marLeft w:val="547"/>
          <w:marRight w:val="0"/>
          <w:marTop w:val="115"/>
          <w:marBottom w:val="0"/>
          <w:divBdr>
            <w:top w:val="none" w:sz="0" w:space="0" w:color="auto"/>
            <w:left w:val="none" w:sz="0" w:space="0" w:color="auto"/>
            <w:bottom w:val="none" w:sz="0" w:space="0" w:color="auto"/>
            <w:right w:val="none" w:sz="0" w:space="0" w:color="auto"/>
          </w:divBdr>
        </w:div>
        <w:div w:id="271909960">
          <w:marLeft w:val="547"/>
          <w:marRight w:val="0"/>
          <w:marTop w:val="115"/>
          <w:marBottom w:val="0"/>
          <w:divBdr>
            <w:top w:val="none" w:sz="0" w:space="0" w:color="auto"/>
            <w:left w:val="none" w:sz="0" w:space="0" w:color="auto"/>
            <w:bottom w:val="none" w:sz="0" w:space="0" w:color="auto"/>
            <w:right w:val="none" w:sz="0" w:space="0" w:color="auto"/>
          </w:divBdr>
        </w:div>
        <w:div w:id="289559523">
          <w:marLeft w:val="547"/>
          <w:marRight w:val="0"/>
          <w:marTop w:val="115"/>
          <w:marBottom w:val="0"/>
          <w:divBdr>
            <w:top w:val="none" w:sz="0" w:space="0" w:color="auto"/>
            <w:left w:val="none" w:sz="0" w:space="0" w:color="auto"/>
            <w:bottom w:val="none" w:sz="0" w:space="0" w:color="auto"/>
            <w:right w:val="none" w:sz="0" w:space="0" w:color="auto"/>
          </w:divBdr>
        </w:div>
        <w:div w:id="1033964956">
          <w:marLeft w:val="547"/>
          <w:marRight w:val="0"/>
          <w:marTop w:val="115"/>
          <w:marBottom w:val="0"/>
          <w:divBdr>
            <w:top w:val="none" w:sz="0" w:space="0" w:color="auto"/>
            <w:left w:val="none" w:sz="0" w:space="0" w:color="auto"/>
            <w:bottom w:val="none" w:sz="0" w:space="0" w:color="auto"/>
            <w:right w:val="none" w:sz="0" w:space="0" w:color="auto"/>
          </w:divBdr>
        </w:div>
        <w:div w:id="1268273276">
          <w:marLeft w:val="547"/>
          <w:marRight w:val="0"/>
          <w:marTop w:val="115"/>
          <w:marBottom w:val="0"/>
          <w:divBdr>
            <w:top w:val="none" w:sz="0" w:space="0" w:color="auto"/>
            <w:left w:val="none" w:sz="0" w:space="0" w:color="auto"/>
            <w:bottom w:val="none" w:sz="0" w:space="0" w:color="auto"/>
            <w:right w:val="none" w:sz="0" w:space="0" w:color="auto"/>
          </w:divBdr>
        </w:div>
        <w:div w:id="1684167068">
          <w:marLeft w:val="547"/>
          <w:marRight w:val="0"/>
          <w:marTop w:val="115"/>
          <w:marBottom w:val="0"/>
          <w:divBdr>
            <w:top w:val="none" w:sz="0" w:space="0" w:color="auto"/>
            <w:left w:val="none" w:sz="0" w:space="0" w:color="auto"/>
            <w:bottom w:val="none" w:sz="0" w:space="0" w:color="auto"/>
            <w:right w:val="none" w:sz="0" w:space="0" w:color="auto"/>
          </w:divBdr>
        </w:div>
      </w:divsChild>
    </w:div>
    <w:div w:id="1260868878">
      <w:bodyDiv w:val="1"/>
      <w:marLeft w:val="0"/>
      <w:marRight w:val="0"/>
      <w:marTop w:val="0"/>
      <w:marBottom w:val="0"/>
      <w:divBdr>
        <w:top w:val="none" w:sz="0" w:space="0" w:color="auto"/>
        <w:left w:val="none" w:sz="0" w:space="0" w:color="auto"/>
        <w:bottom w:val="none" w:sz="0" w:space="0" w:color="auto"/>
        <w:right w:val="none" w:sz="0" w:space="0" w:color="auto"/>
      </w:divBdr>
      <w:divsChild>
        <w:div w:id="8916608">
          <w:marLeft w:val="547"/>
          <w:marRight w:val="0"/>
          <w:marTop w:val="115"/>
          <w:marBottom w:val="0"/>
          <w:divBdr>
            <w:top w:val="none" w:sz="0" w:space="0" w:color="auto"/>
            <w:left w:val="none" w:sz="0" w:space="0" w:color="auto"/>
            <w:bottom w:val="none" w:sz="0" w:space="0" w:color="auto"/>
            <w:right w:val="none" w:sz="0" w:space="0" w:color="auto"/>
          </w:divBdr>
        </w:div>
        <w:div w:id="501745881">
          <w:marLeft w:val="1166"/>
          <w:marRight w:val="0"/>
          <w:marTop w:val="115"/>
          <w:marBottom w:val="0"/>
          <w:divBdr>
            <w:top w:val="none" w:sz="0" w:space="0" w:color="auto"/>
            <w:left w:val="none" w:sz="0" w:space="0" w:color="auto"/>
            <w:bottom w:val="none" w:sz="0" w:space="0" w:color="auto"/>
            <w:right w:val="none" w:sz="0" w:space="0" w:color="auto"/>
          </w:divBdr>
        </w:div>
        <w:div w:id="1044139564">
          <w:marLeft w:val="1166"/>
          <w:marRight w:val="0"/>
          <w:marTop w:val="115"/>
          <w:marBottom w:val="0"/>
          <w:divBdr>
            <w:top w:val="none" w:sz="0" w:space="0" w:color="auto"/>
            <w:left w:val="none" w:sz="0" w:space="0" w:color="auto"/>
            <w:bottom w:val="none" w:sz="0" w:space="0" w:color="auto"/>
            <w:right w:val="none" w:sz="0" w:space="0" w:color="auto"/>
          </w:divBdr>
        </w:div>
        <w:div w:id="1245801112">
          <w:marLeft w:val="1166"/>
          <w:marRight w:val="0"/>
          <w:marTop w:val="115"/>
          <w:marBottom w:val="0"/>
          <w:divBdr>
            <w:top w:val="none" w:sz="0" w:space="0" w:color="auto"/>
            <w:left w:val="none" w:sz="0" w:space="0" w:color="auto"/>
            <w:bottom w:val="none" w:sz="0" w:space="0" w:color="auto"/>
            <w:right w:val="none" w:sz="0" w:space="0" w:color="auto"/>
          </w:divBdr>
        </w:div>
        <w:div w:id="1410536018">
          <w:marLeft w:val="547"/>
          <w:marRight w:val="0"/>
          <w:marTop w:val="115"/>
          <w:marBottom w:val="0"/>
          <w:divBdr>
            <w:top w:val="none" w:sz="0" w:space="0" w:color="auto"/>
            <w:left w:val="none" w:sz="0" w:space="0" w:color="auto"/>
            <w:bottom w:val="none" w:sz="0" w:space="0" w:color="auto"/>
            <w:right w:val="none" w:sz="0" w:space="0" w:color="auto"/>
          </w:divBdr>
        </w:div>
        <w:div w:id="1423212398">
          <w:marLeft w:val="1166"/>
          <w:marRight w:val="0"/>
          <w:marTop w:val="115"/>
          <w:marBottom w:val="0"/>
          <w:divBdr>
            <w:top w:val="none" w:sz="0" w:space="0" w:color="auto"/>
            <w:left w:val="none" w:sz="0" w:space="0" w:color="auto"/>
            <w:bottom w:val="none" w:sz="0" w:space="0" w:color="auto"/>
            <w:right w:val="none" w:sz="0" w:space="0" w:color="auto"/>
          </w:divBdr>
        </w:div>
        <w:div w:id="2113552639">
          <w:marLeft w:val="1166"/>
          <w:marRight w:val="0"/>
          <w:marTop w:val="115"/>
          <w:marBottom w:val="0"/>
          <w:divBdr>
            <w:top w:val="none" w:sz="0" w:space="0" w:color="auto"/>
            <w:left w:val="none" w:sz="0" w:space="0" w:color="auto"/>
            <w:bottom w:val="none" w:sz="0" w:space="0" w:color="auto"/>
            <w:right w:val="none" w:sz="0" w:space="0" w:color="auto"/>
          </w:divBdr>
        </w:div>
      </w:divsChild>
    </w:div>
    <w:div w:id="1271275330">
      <w:bodyDiv w:val="1"/>
      <w:marLeft w:val="0"/>
      <w:marRight w:val="0"/>
      <w:marTop w:val="0"/>
      <w:marBottom w:val="0"/>
      <w:divBdr>
        <w:top w:val="none" w:sz="0" w:space="0" w:color="auto"/>
        <w:left w:val="none" w:sz="0" w:space="0" w:color="auto"/>
        <w:bottom w:val="none" w:sz="0" w:space="0" w:color="auto"/>
        <w:right w:val="none" w:sz="0" w:space="0" w:color="auto"/>
      </w:divBdr>
    </w:div>
    <w:div w:id="1283149481">
      <w:bodyDiv w:val="1"/>
      <w:marLeft w:val="0"/>
      <w:marRight w:val="0"/>
      <w:marTop w:val="0"/>
      <w:marBottom w:val="0"/>
      <w:divBdr>
        <w:top w:val="none" w:sz="0" w:space="0" w:color="auto"/>
        <w:left w:val="none" w:sz="0" w:space="0" w:color="auto"/>
        <w:bottom w:val="none" w:sz="0" w:space="0" w:color="auto"/>
        <w:right w:val="none" w:sz="0" w:space="0" w:color="auto"/>
      </w:divBdr>
    </w:div>
    <w:div w:id="1285695744">
      <w:bodyDiv w:val="1"/>
      <w:marLeft w:val="0"/>
      <w:marRight w:val="0"/>
      <w:marTop w:val="0"/>
      <w:marBottom w:val="0"/>
      <w:divBdr>
        <w:top w:val="none" w:sz="0" w:space="0" w:color="auto"/>
        <w:left w:val="none" w:sz="0" w:space="0" w:color="auto"/>
        <w:bottom w:val="none" w:sz="0" w:space="0" w:color="auto"/>
        <w:right w:val="none" w:sz="0" w:space="0" w:color="auto"/>
      </w:divBdr>
      <w:divsChild>
        <w:div w:id="169486969">
          <w:marLeft w:val="547"/>
          <w:marRight w:val="0"/>
          <w:marTop w:val="115"/>
          <w:marBottom w:val="0"/>
          <w:divBdr>
            <w:top w:val="none" w:sz="0" w:space="0" w:color="auto"/>
            <w:left w:val="none" w:sz="0" w:space="0" w:color="auto"/>
            <w:bottom w:val="none" w:sz="0" w:space="0" w:color="auto"/>
            <w:right w:val="none" w:sz="0" w:space="0" w:color="auto"/>
          </w:divBdr>
        </w:div>
        <w:div w:id="301081743">
          <w:marLeft w:val="547"/>
          <w:marRight w:val="0"/>
          <w:marTop w:val="115"/>
          <w:marBottom w:val="0"/>
          <w:divBdr>
            <w:top w:val="none" w:sz="0" w:space="0" w:color="auto"/>
            <w:left w:val="none" w:sz="0" w:space="0" w:color="auto"/>
            <w:bottom w:val="none" w:sz="0" w:space="0" w:color="auto"/>
            <w:right w:val="none" w:sz="0" w:space="0" w:color="auto"/>
          </w:divBdr>
        </w:div>
        <w:div w:id="530921624">
          <w:marLeft w:val="1166"/>
          <w:marRight w:val="0"/>
          <w:marTop w:val="115"/>
          <w:marBottom w:val="0"/>
          <w:divBdr>
            <w:top w:val="none" w:sz="0" w:space="0" w:color="auto"/>
            <w:left w:val="none" w:sz="0" w:space="0" w:color="auto"/>
            <w:bottom w:val="none" w:sz="0" w:space="0" w:color="auto"/>
            <w:right w:val="none" w:sz="0" w:space="0" w:color="auto"/>
          </w:divBdr>
        </w:div>
        <w:div w:id="1503662296">
          <w:marLeft w:val="1166"/>
          <w:marRight w:val="0"/>
          <w:marTop w:val="115"/>
          <w:marBottom w:val="0"/>
          <w:divBdr>
            <w:top w:val="none" w:sz="0" w:space="0" w:color="auto"/>
            <w:left w:val="none" w:sz="0" w:space="0" w:color="auto"/>
            <w:bottom w:val="none" w:sz="0" w:space="0" w:color="auto"/>
            <w:right w:val="none" w:sz="0" w:space="0" w:color="auto"/>
          </w:divBdr>
        </w:div>
        <w:div w:id="1939368822">
          <w:marLeft w:val="1166"/>
          <w:marRight w:val="0"/>
          <w:marTop w:val="115"/>
          <w:marBottom w:val="0"/>
          <w:divBdr>
            <w:top w:val="none" w:sz="0" w:space="0" w:color="auto"/>
            <w:left w:val="none" w:sz="0" w:space="0" w:color="auto"/>
            <w:bottom w:val="none" w:sz="0" w:space="0" w:color="auto"/>
            <w:right w:val="none" w:sz="0" w:space="0" w:color="auto"/>
          </w:divBdr>
        </w:div>
        <w:div w:id="2023504360">
          <w:marLeft w:val="1166"/>
          <w:marRight w:val="0"/>
          <w:marTop w:val="115"/>
          <w:marBottom w:val="0"/>
          <w:divBdr>
            <w:top w:val="none" w:sz="0" w:space="0" w:color="auto"/>
            <w:left w:val="none" w:sz="0" w:space="0" w:color="auto"/>
            <w:bottom w:val="none" w:sz="0" w:space="0" w:color="auto"/>
            <w:right w:val="none" w:sz="0" w:space="0" w:color="auto"/>
          </w:divBdr>
        </w:div>
        <w:div w:id="2044595193">
          <w:marLeft w:val="547"/>
          <w:marRight w:val="0"/>
          <w:marTop w:val="115"/>
          <w:marBottom w:val="0"/>
          <w:divBdr>
            <w:top w:val="none" w:sz="0" w:space="0" w:color="auto"/>
            <w:left w:val="none" w:sz="0" w:space="0" w:color="auto"/>
            <w:bottom w:val="none" w:sz="0" w:space="0" w:color="auto"/>
            <w:right w:val="none" w:sz="0" w:space="0" w:color="auto"/>
          </w:divBdr>
        </w:div>
      </w:divsChild>
    </w:div>
    <w:div w:id="1298143396">
      <w:bodyDiv w:val="1"/>
      <w:marLeft w:val="0"/>
      <w:marRight w:val="0"/>
      <w:marTop w:val="0"/>
      <w:marBottom w:val="0"/>
      <w:divBdr>
        <w:top w:val="none" w:sz="0" w:space="0" w:color="auto"/>
        <w:left w:val="none" w:sz="0" w:space="0" w:color="auto"/>
        <w:bottom w:val="none" w:sz="0" w:space="0" w:color="auto"/>
        <w:right w:val="none" w:sz="0" w:space="0" w:color="auto"/>
      </w:divBdr>
      <w:divsChild>
        <w:div w:id="258293375">
          <w:marLeft w:val="547"/>
          <w:marRight w:val="0"/>
          <w:marTop w:val="115"/>
          <w:marBottom w:val="0"/>
          <w:divBdr>
            <w:top w:val="none" w:sz="0" w:space="0" w:color="auto"/>
            <w:left w:val="none" w:sz="0" w:space="0" w:color="auto"/>
            <w:bottom w:val="none" w:sz="0" w:space="0" w:color="auto"/>
            <w:right w:val="none" w:sz="0" w:space="0" w:color="auto"/>
          </w:divBdr>
        </w:div>
        <w:div w:id="482160061">
          <w:marLeft w:val="547"/>
          <w:marRight w:val="0"/>
          <w:marTop w:val="115"/>
          <w:marBottom w:val="0"/>
          <w:divBdr>
            <w:top w:val="none" w:sz="0" w:space="0" w:color="auto"/>
            <w:left w:val="none" w:sz="0" w:space="0" w:color="auto"/>
            <w:bottom w:val="none" w:sz="0" w:space="0" w:color="auto"/>
            <w:right w:val="none" w:sz="0" w:space="0" w:color="auto"/>
          </w:divBdr>
        </w:div>
        <w:div w:id="492568790">
          <w:marLeft w:val="547"/>
          <w:marRight w:val="0"/>
          <w:marTop w:val="115"/>
          <w:marBottom w:val="0"/>
          <w:divBdr>
            <w:top w:val="none" w:sz="0" w:space="0" w:color="auto"/>
            <w:left w:val="none" w:sz="0" w:space="0" w:color="auto"/>
            <w:bottom w:val="none" w:sz="0" w:space="0" w:color="auto"/>
            <w:right w:val="none" w:sz="0" w:space="0" w:color="auto"/>
          </w:divBdr>
        </w:div>
        <w:div w:id="574169389">
          <w:marLeft w:val="547"/>
          <w:marRight w:val="0"/>
          <w:marTop w:val="115"/>
          <w:marBottom w:val="0"/>
          <w:divBdr>
            <w:top w:val="none" w:sz="0" w:space="0" w:color="auto"/>
            <w:left w:val="none" w:sz="0" w:space="0" w:color="auto"/>
            <w:bottom w:val="none" w:sz="0" w:space="0" w:color="auto"/>
            <w:right w:val="none" w:sz="0" w:space="0" w:color="auto"/>
          </w:divBdr>
        </w:div>
        <w:div w:id="825054900">
          <w:marLeft w:val="547"/>
          <w:marRight w:val="0"/>
          <w:marTop w:val="115"/>
          <w:marBottom w:val="0"/>
          <w:divBdr>
            <w:top w:val="none" w:sz="0" w:space="0" w:color="auto"/>
            <w:left w:val="none" w:sz="0" w:space="0" w:color="auto"/>
            <w:bottom w:val="none" w:sz="0" w:space="0" w:color="auto"/>
            <w:right w:val="none" w:sz="0" w:space="0" w:color="auto"/>
          </w:divBdr>
        </w:div>
        <w:div w:id="827937220">
          <w:marLeft w:val="547"/>
          <w:marRight w:val="0"/>
          <w:marTop w:val="115"/>
          <w:marBottom w:val="0"/>
          <w:divBdr>
            <w:top w:val="none" w:sz="0" w:space="0" w:color="auto"/>
            <w:left w:val="none" w:sz="0" w:space="0" w:color="auto"/>
            <w:bottom w:val="none" w:sz="0" w:space="0" w:color="auto"/>
            <w:right w:val="none" w:sz="0" w:space="0" w:color="auto"/>
          </w:divBdr>
        </w:div>
        <w:div w:id="973679490">
          <w:marLeft w:val="547"/>
          <w:marRight w:val="0"/>
          <w:marTop w:val="115"/>
          <w:marBottom w:val="0"/>
          <w:divBdr>
            <w:top w:val="none" w:sz="0" w:space="0" w:color="auto"/>
            <w:left w:val="none" w:sz="0" w:space="0" w:color="auto"/>
            <w:bottom w:val="none" w:sz="0" w:space="0" w:color="auto"/>
            <w:right w:val="none" w:sz="0" w:space="0" w:color="auto"/>
          </w:divBdr>
        </w:div>
        <w:div w:id="1217086130">
          <w:marLeft w:val="547"/>
          <w:marRight w:val="0"/>
          <w:marTop w:val="115"/>
          <w:marBottom w:val="0"/>
          <w:divBdr>
            <w:top w:val="none" w:sz="0" w:space="0" w:color="auto"/>
            <w:left w:val="none" w:sz="0" w:space="0" w:color="auto"/>
            <w:bottom w:val="none" w:sz="0" w:space="0" w:color="auto"/>
            <w:right w:val="none" w:sz="0" w:space="0" w:color="auto"/>
          </w:divBdr>
        </w:div>
        <w:div w:id="1496873361">
          <w:marLeft w:val="547"/>
          <w:marRight w:val="0"/>
          <w:marTop w:val="115"/>
          <w:marBottom w:val="0"/>
          <w:divBdr>
            <w:top w:val="none" w:sz="0" w:space="0" w:color="auto"/>
            <w:left w:val="none" w:sz="0" w:space="0" w:color="auto"/>
            <w:bottom w:val="none" w:sz="0" w:space="0" w:color="auto"/>
            <w:right w:val="none" w:sz="0" w:space="0" w:color="auto"/>
          </w:divBdr>
        </w:div>
        <w:div w:id="1601332603">
          <w:marLeft w:val="547"/>
          <w:marRight w:val="0"/>
          <w:marTop w:val="115"/>
          <w:marBottom w:val="0"/>
          <w:divBdr>
            <w:top w:val="none" w:sz="0" w:space="0" w:color="auto"/>
            <w:left w:val="none" w:sz="0" w:space="0" w:color="auto"/>
            <w:bottom w:val="none" w:sz="0" w:space="0" w:color="auto"/>
            <w:right w:val="none" w:sz="0" w:space="0" w:color="auto"/>
          </w:divBdr>
        </w:div>
        <w:div w:id="1651519533">
          <w:marLeft w:val="547"/>
          <w:marRight w:val="0"/>
          <w:marTop w:val="115"/>
          <w:marBottom w:val="0"/>
          <w:divBdr>
            <w:top w:val="none" w:sz="0" w:space="0" w:color="auto"/>
            <w:left w:val="none" w:sz="0" w:space="0" w:color="auto"/>
            <w:bottom w:val="none" w:sz="0" w:space="0" w:color="auto"/>
            <w:right w:val="none" w:sz="0" w:space="0" w:color="auto"/>
          </w:divBdr>
        </w:div>
      </w:divsChild>
    </w:div>
    <w:div w:id="1309285823">
      <w:bodyDiv w:val="1"/>
      <w:marLeft w:val="0"/>
      <w:marRight w:val="0"/>
      <w:marTop w:val="0"/>
      <w:marBottom w:val="0"/>
      <w:divBdr>
        <w:top w:val="none" w:sz="0" w:space="0" w:color="auto"/>
        <w:left w:val="none" w:sz="0" w:space="0" w:color="auto"/>
        <w:bottom w:val="none" w:sz="0" w:space="0" w:color="auto"/>
        <w:right w:val="none" w:sz="0" w:space="0" w:color="auto"/>
      </w:divBdr>
      <w:divsChild>
        <w:div w:id="245848409">
          <w:marLeft w:val="547"/>
          <w:marRight w:val="0"/>
          <w:marTop w:val="115"/>
          <w:marBottom w:val="0"/>
          <w:divBdr>
            <w:top w:val="none" w:sz="0" w:space="0" w:color="auto"/>
            <w:left w:val="none" w:sz="0" w:space="0" w:color="auto"/>
            <w:bottom w:val="none" w:sz="0" w:space="0" w:color="auto"/>
            <w:right w:val="none" w:sz="0" w:space="0" w:color="auto"/>
          </w:divBdr>
        </w:div>
        <w:div w:id="404569270">
          <w:marLeft w:val="547"/>
          <w:marRight w:val="0"/>
          <w:marTop w:val="115"/>
          <w:marBottom w:val="0"/>
          <w:divBdr>
            <w:top w:val="none" w:sz="0" w:space="0" w:color="auto"/>
            <w:left w:val="none" w:sz="0" w:space="0" w:color="auto"/>
            <w:bottom w:val="none" w:sz="0" w:space="0" w:color="auto"/>
            <w:right w:val="none" w:sz="0" w:space="0" w:color="auto"/>
          </w:divBdr>
        </w:div>
      </w:divsChild>
    </w:div>
    <w:div w:id="1319188171">
      <w:bodyDiv w:val="1"/>
      <w:marLeft w:val="0"/>
      <w:marRight w:val="0"/>
      <w:marTop w:val="0"/>
      <w:marBottom w:val="0"/>
      <w:divBdr>
        <w:top w:val="none" w:sz="0" w:space="0" w:color="auto"/>
        <w:left w:val="none" w:sz="0" w:space="0" w:color="auto"/>
        <w:bottom w:val="none" w:sz="0" w:space="0" w:color="auto"/>
        <w:right w:val="none" w:sz="0" w:space="0" w:color="auto"/>
      </w:divBdr>
      <w:divsChild>
        <w:div w:id="135680915">
          <w:marLeft w:val="547"/>
          <w:marRight w:val="0"/>
          <w:marTop w:val="115"/>
          <w:marBottom w:val="0"/>
          <w:divBdr>
            <w:top w:val="none" w:sz="0" w:space="0" w:color="auto"/>
            <w:left w:val="none" w:sz="0" w:space="0" w:color="auto"/>
            <w:bottom w:val="none" w:sz="0" w:space="0" w:color="auto"/>
            <w:right w:val="none" w:sz="0" w:space="0" w:color="auto"/>
          </w:divBdr>
        </w:div>
        <w:div w:id="152844828">
          <w:marLeft w:val="547"/>
          <w:marRight w:val="0"/>
          <w:marTop w:val="115"/>
          <w:marBottom w:val="0"/>
          <w:divBdr>
            <w:top w:val="none" w:sz="0" w:space="0" w:color="auto"/>
            <w:left w:val="none" w:sz="0" w:space="0" w:color="auto"/>
            <w:bottom w:val="none" w:sz="0" w:space="0" w:color="auto"/>
            <w:right w:val="none" w:sz="0" w:space="0" w:color="auto"/>
          </w:divBdr>
        </w:div>
      </w:divsChild>
    </w:div>
    <w:div w:id="1321494604">
      <w:bodyDiv w:val="1"/>
      <w:marLeft w:val="0"/>
      <w:marRight w:val="0"/>
      <w:marTop w:val="0"/>
      <w:marBottom w:val="0"/>
      <w:divBdr>
        <w:top w:val="none" w:sz="0" w:space="0" w:color="auto"/>
        <w:left w:val="none" w:sz="0" w:space="0" w:color="auto"/>
        <w:bottom w:val="none" w:sz="0" w:space="0" w:color="auto"/>
        <w:right w:val="none" w:sz="0" w:space="0" w:color="auto"/>
      </w:divBdr>
      <w:divsChild>
        <w:div w:id="380789533">
          <w:marLeft w:val="547"/>
          <w:marRight w:val="0"/>
          <w:marTop w:val="115"/>
          <w:marBottom w:val="0"/>
          <w:divBdr>
            <w:top w:val="none" w:sz="0" w:space="0" w:color="auto"/>
            <w:left w:val="none" w:sz="0" w:space="0" w:color="auto"/>
            <w:bottom w:val="none" w:sz="0" w:space="0" w:color="auto"/>
            <w:right w:val="none" w:sz="0" w:space="0" w:color="auto"/>
          </w:divBdr>
        </w:div>
        <w:div w:id="410858980">
          <w:marLeft w:val="1166"/>
          <w:marRight w:val="0"/>
          <w:marTop w:val="115"/>
          <w:marBottom w:val="0"/>
          <w:divBdr>
            <w:top w:val="none" w:sz="0" w:space="0" w:color="auto"/>
            <w:left w:val="none" w:sz="0" w:space="0" w:color="auto"/>
            <w:bottom w:val="none" w:sz="0" w:space="0" w:color="auto"/>
            <w:right w:val="none" w:sz="0" w:space="0" w:color="auto"/>
          </w:divBdr>
        </w:div>
        <w:div w:id="419758210">
          <w:marLeft w:val="547"/>
          <w:marRight w:val="0"/>
          <w:marTop w:val="115"/>
          <w:marBottom w:val="0"/>
          <w:divBdr>
            <w:top w:val="none" w:sz="0" w:space="0" w:color="auto"/>
            <w:left w:val="none" w:sz="0" w:space="0" w:color="auto"/>
            <w:bottom w:val="none" w:sz="0" w:space="0" w:color="auto"/>
            <w:right w:val="none" w:sz="0" w:space="0" w:color="auto"/>
          </w:divBdr>
        </w:div>
        <w:div w:id="568468046">
          <w:marLeft w:val="1166"/>
          <w:marRight w:val="0"/>
          <w:marTop w:val="115"/>
          <w:marBottom w:val="0"/>
          <w:divBdr>
            <w:top w:val="none" w:sz="0" w:space="0" w:color="auto"/>
            <w:left w:val="none" w:sz="0" w:space="0" w:color="auto"/>
            <w:bottom w:val="none" w:sz="0" w:space="0" w:color="auto"/>
            <w:right w:val="none" w:sz="0" w:space="0" w:color="auto"/>
          </w:divBdr>
        </w:div>
        <w:div w:id="747457806">
          <w:marLeft w:val="547"/>
          <w:marRight w:val="0"/>
          <w:marTop w:val="115"/>
          <w:marBottom w:val="0"/>
          <w:divBdr>
            <w:top w:val="none" w:sz="0" w:space="0" w:color="auto"/>
            <w:left w:val="none" w:sz="0" w:space="0" w:color="auto"/>
            <w:bottom w:val="none" w:sz="0" w:space="0" w:color="auto"/>
            <w:right w:val="none" w:sz="0" w:space="0" w:color="auto"/>
          </w:divBdr>
        </w:div>
        <w:div w:id="1456826551">
          <w:marLeft w:val="1166"/>
          <w:marRight w:val="0"/>
          <w:marTop w:val="115"/>
          <w:marBottom w:val="0"/>
          <w:divBdr>
            <w:top w:val="none" w:sz="0" w:space="0" w:color="auto"/>
            <w:left w:val="none" w:sz="0" w:space="0" w:color="auto"/>
            <w:bottom w:val="none" w:sz="0" w:space="0" w:color="auto"/>
            <w:right w:val="none" w:sz="0" w:space="0" w:color="auto"/>
          </w:divBdr>
        </w:div>
      </w:divsChild>
    </w:div>
    <w:div w:id="1326472615">
      <w:bodyDiv w:val="1"/>
      <w:marLeft w:val="0"/>
      <w:marRight w:val="0"/>
      <w:marTop w:val="0"/>
      <w:marBottom w:val="0"/>
      <w:divBdr>
        <w:top w:val="none" w:sz="0" w:space="0" w:color="auto"/>
        <w:left w:val="none" w:sz="0" w:space="0" w:color="auto"/>
        <w:bottom w:val="none" w:sz="0" w:space="0" w:color="auto"/>
        <w:right w:val="none" w:sz="0" w:space="0" w:color="auto"/>
      </w:divBdr>
      <w:divsChild>
        <w:div w:id="106052314">
          <w:marLeft w:val="547"/>
          <w:marRight w:val="0"/>
          <w:marTop w:val="115"/>
          <w:marBottom w:val="0"/>
          <w:divBdr>
            <w:top w:val="none" w:sz="0" w:space="0" w:color="auto"/>
            <w:left w:val="none" w:sz="0" w:space="0" w:color="auto"/>
            <w:bottom w:val="none" w:sz="0" w:space="0" w:color="auto"/>
            <w:right w:val="none" w:sz="0" w:space="0" w:color="auto"/>
          </w:divBdr>
        </w:div>
        <w:div w:id="149101515">
          <w:marLeft w:val="1166"/>
          <w:marRight w:val="0"/>
          <w:marTop w:val="115"/>
          <w:marBottom w:val="0"/>
          <w:divBdr>
            <w:top w:val="none" w:sz="0" w:space="0" w:color="auto"/>
            <w:left w:val="none" w:sz="0" w:space="0" w:color="auto"/>
            <w:bottom w:val="none" w:sz="0" w:space="0" w:color="auto"/>
            <w:right w:val="none" w:sz="0" w:space="0" w:color="auto"/>
          </w:divBdr>
        </w:div>
        <w:div w:id="240674157">
          <w:marLeft w:val="547"/>
          <w:marRight w:val="0"/>
          <w:marTop w:val="115"/>
          <w:marBottom w:val="0"/>
          <w:divBdr>
            <w:top w:val="none" w:sz="0" w:space="0" w:color="auto"/>
            <w:left w:val="none" w:sz="0" w:space="0" w:color="auto"/>
            <w:bottom w:val="none" w:sz="0" w:space="0" w:color="auto"/>
            <w:right w:val="none" w:sz="0" w:space="0" w:color="auto"/>
          </w:divBdr>
        </w:div>
        <w:div w:id="435055018">
          <w:marLeft w:val="547"/>
          <w:marRight w:val="0"/>
          <w:marTop w:val="115"/>
          <w:marBottom w:val="0"/>
          <w:divBdr>
            <w:top w:val="none" w:sz="0" w:space="0" w:color="auto"/>
            <w:left w:val="none" w:sz="0" w:space="0" w:color="auto"/>
            <w:bottom w:val="none" w:sz="0" w:space="0" w:color="auto"/>
            <w:right w:val="none" w:sz="0" w:space="0" w:color="auto"/>
          </w:divBdr>
        </w:div>
        <w:div w:id="704797664">
          <w:marLeft w:val="1166"/>
          <w:marRight w:val="0"/>
          <w:marTop w:val="115"/>
          <w:marBottom w:val="0"/>
          <w:divBdr>
            <w:top w:val="none" w:sz="0" w:space="0" w:color="auto"/>
            <w:left w:val="none" w:sz="0" w:space="0" w:color="auto"/>
            <w:bottom w:val="none" w:sz="0" w:space="0" w:color="auto"/>
            <w:right w:val="none" w:sz="0" w:space="0" w:color="auto"/>
          </w:divBdr>
        </w:div>
        <w:div w:id="1225025328">
          <w:marLeft w:val="547"/>
          <w:marRight w:val="0"/>
          <w:marTop w:val="115"/>
          <w:marBottom w:val="0"/>
          <w:divBdr>
            <w:top w:val="none" w:sz="0" w:space="0" w:color="auto"/>
            <w:left w:val="none" w:sz="0" w:space="0" w:color="auto"/>
            <w:bottom w:val="none" w:sz="0" w:space="0" w:color="auto"/>
            <w:right w:val="none" w:sz="0" w:space="0" w:color="auto"/>
          </w:divBdr>
        </w:div>
      </w:divsChild>
    </w:div>
    <w:div w:id="1331908855">
      <w:bodyDiv w:val="1"/>
      <w:marLeft w:val="0"/>
      <w:marRight w:val="0"/>
      <w:marTop w:val="0"/>
      <w:marBottom w:val="0"/>
      <w:divBdr>
        <w:top w:val="none" w:sz="0" w:space="0" w:color="auto"/>
        <w:left w:val="none" w:sz="0" w:space="0" w:color="auto"/>
        <w:bottom w:val="none" w:sz="0" w:space="0" w:color="auto"/>
        <w:right w:val="none" w:sz="0" w:space="0" w:color="auto"/>
      </w:divBdr>
    </w:div>
    <w:div w:id="1342390912">
      <w:bodyDiv w:val="1"/>
      <w:marLeft w:val="0"/>
      <w:marRight w:val="0"/>
      <w:marTop w:val="0"/>
      <w:marBottom w:val="0"/>
      <w:divBdr>
        <w:top w:val="none" w:sz="0" w:space="0" w:color="auto"/>
        <w:left w:val="none" w:sz="0" w:space="0" w:color="auto"/>
        <w:bottom w:val="none" w:sz="0" w:space="0" w:color="auto"/>
        <w:right w:val="none" w:sz="0" w:space="0" w:color="auto"/>
      </w:divBdr>
      <w:divsChild>
        <w:div w:id="132719155">
          <w:marLeft w:val="1166"/>
          <w:marRight w:val="0"/>
          <w:marTop w:val="115"/>
          <w:marBottom w:val="0"/>
          <w:divBdr>
            <w:top w:val="none" w:sz="0" w:space="0" w:color="auto"/>
            <w:left w:val="none" w:sz="0" w:space="0" w:color="auto"/>
            <w:bottom w:val="none" w:sz="0" w:space="0" w:color="auto"/>
            <w:right w:val="none" w:sz="0" w:space="0" w:color="auto"/>
          </w:divBdr>
        </w:div>
        <w:div w:id="236283420">
          <w:marLeft w:val="1166"/>
          <w:marRight w:val="0"/>
          <w:marTop w:val="115"/>
          <w:marBottom w:val="0"/>
          <w:divBdr>
            <w:top w:val="none" w:sz="0" w:space="0" w:color="auto"/>
            <w:left w:val="none" w:sz="0" w:space="0" w:color="auto"/>
            <w:bottom w:val="none" w:sz="0" w:space="0" w:color="auto"/>
            <w:right w:val="none" w:sz="0" w:space="0" w:color="auto"/>
          </w:divBdr>
        </w:div>
        <w:div w:id="416173203">
          <w:marLeft w:val="1166"/>
          <w:marRight w:val="0"/>
          <w:marTop w:val="115"/>
          <w:marBottom w:val="0"/>
          <w:divBdr>
            <w:top w:val="none" w:sz="0" w:space="0" w:color="auto"/>
            <w:left w:val="none" w:sz="0" w:space="0" w:color="auto"/>
            <w:bottom w:val="none" w:sz="0" w:space="0" w:color="auto"/>
            <w:right w:val="none" w:sz="0" w:space="0" w:color="auto"/>
          </w:divBdr>
        </w:div>
        <w:div w:id="858087284">
          <w:marLeft w:val="547"/>
          <w:marRight w:val="0"/>
          <w:marTop w:val="115"/>
          <w:marBottom w:val="0"/>
          <w:divBdr>
            <w:top w:val="none" w:sz="0" w:space="0" w:color="auto"/>
            <w:left w:val="none" w:sz="0" w:space="0" w:color="auto"/>
            <w:bottom w:val="none" w:sz="0" w:space="0" w:color="auto"/>
            <w:right w:val="none" w:sz="0" w:space="0" w:color="auto"/>
          </w:divBdr>
        </w:div>
        <w:div w:id="905530938">
          <w:marLeft w:val="1166"/>
          <w:marRight w:val="0"/>
          <w:marTop w:val="115"/>
          <w:marBottom w:val="0"/>
          <w:divBdr>
            <w:top w:val="none" w:sz="0" w:space="0" w:color="auto"/>
            <w:left w:val="none" w:sz="0" w:space="0" w:color="auto"/>
            <w:bottom w:val="none" w:sz="0" w:space="0" w:color="auto"/>
            <w:right w:val="none" w:sz="0" w:space="0" w:color="auto"/>
          </w:divBdr>
        </w:div>
        <w:div w:id="1035232088">
          <w:marLeft w:val="1166"/>
          <w:marRight w:val="0"/>
          <w:marTop w:val="115"/>
          <w:marBottom w:val="0"/>
          <w:divBdr>
            <w:top w:val="none" w:sz="0" w:space="0" w:color="auto"/>
            <w:left w:val="none" w:sz="0" w:space="0" w:color="auto"/>
            <w:bottom w:val="none" w:sz="0" w:space="0" w:color="auto"/>
            <w:right w:val="none" w:sz="0" w:space="0" w:color="auto"/>
          </w:divBdr>
        </w:div>
        <w:div w:id="1329560346">
          <w:marLeft w:val="1166"/>
          <w:marRight w:val="0"/>
          <w:marTop w:val="115"/>
          <w:marBottom w:val="0"/>
          <w:divBdr>
            <w:top w:val="none" w:sz="0" w:space="0" w:color="auto"/>
            <w:left w:val="none" w:sz="0" w:space="0" w:color="auto"/>
            <w:bottom w:val="none" w:sz="0" w:space="0" w:color="auto"/>
            <w:right w:val="none" w:sz="0" w:space="0" w:color="auto"/>
          </w:divBdr>
        </w:div>
      </w:divsChild>
    </w:div>
    <w:div w:id="1354652188">
      <w:bodyDiv w:val="1"/>
      <w:marLeft w:val="0"/>
      <w:marRight w:val="0"/>
      <w:marTop w:val="0"/>
      <w:marBottom w:val="0"/>
      <w:divBdr>
        <w:top w:val="none" w:sz="0" w:space="0" w:color="auto"/>
        <w:left w:val="none" w:sz="0" w:space="0" w:color="auto"/>
        <w:bottom w:val="none" w:sz="0" w:space="0" w:color="auto"/>
        <w:right w:val="none" w:sz="0" w:space="0" w:color="auto"/>
      </w:divBdr>
      <w:divsChild>
        <w:div w:id="1878813462">
          <w:marLeft w:val="547"/>
          <w:marRight w:val="0"/>
          <w:marTop w:val="106"/>
          <w:marBottom w:val="0"/>
          <w:divBdr>
            <w:top w:val="none" w:sz="0" w:space="0" w:color="auto"/>
            <w:left w:val="none" w:sz="0" w:space="0" w:color="auto"/>
            <w:bottom w:val="none" w:sz="0" w:space="0" w:color="auto"/>
            <w:right w:val="none" w:sz="0" w:space="0" w:color="auto"/>
          </w:divBdr>
        </w:div>
      </w:divsChild>
    </w:div>
    <w:div w:id="1356074568">
      <w:bodyDiv w:val="1"/>
      <w:marLeft w:val="0"/>
      <w:marRight w:val="0"/>
      <w:marTop w:val="0"/>
      <w:marBottom w:val="0"/>
      <w:divBdr>
        <w:top w:val="none" w:sz="0" w:space="0" w:color="auto"/>
        <w:left w:val="none" w:sz="0" w:space="0" w:color="auto"/>
        <w:bottom w:val="none" w:sz="0" w:space="0" w:color="auto"/>
        <w:right w:val="none" w:sz="0" w:space="0" w:color="auto"/>
      </w:divBdr>
      <w:divsChild>
        <w:div w:id="405421221">
          <w:marLeft w:val="1166"/>
          <w:marRight w:val="0"/>
          <w:marTop w:val="115"/>
          <w:marBottom w:val="0"/>
          <w:divBdr>
            <w:top w:val="none" w:sz="0" w:space="0" w:color="auto"/>
            <w:left w:val="none" w:sz="0" w:space="0" w:color="auto"/>
            <w:bottom w:val="none" w:sz="0" w:space="0" w:color="auto"/>
            <w:right w:val="none" w:sz="0" w:space="0" w:color="auto"/>
          </w:divBdr>
        </w:div>
        <w:div w:id="850264256">
          <w:marLeft w:val="1166"/>
          <w:marRight w:val="0"/>
          <w:marTop w:val="115"/>
          <w:marBottom w:val="0"/>
          <w:divBdr>
            <w:top w:val="none" w:sz="0" w:space="0" w:color="auto"/>
            <w:left w:val="none" w:sz="0" w:space="0" w:color="auto"/>
            <w:bottom w:val="none" w:sz="0" w:space="0" w:color="auto"/>
            <w:right w:val="none" w:sz="0" w:space="0" w:color="auto"/>
          </w:divBdr>
        </w:div>
        <w:div w:id="870727004">
          <w:marLeft w:val="1166"/>
          <w:marRight w:val="0"/>
          <w:marTop w:val="115"/>
          <w:marBottom w:val="0"/>
          <w:divBdr>
            <w:top w:val="none" w:sz="0" w:space="0" w:color="auto"/>
            <w:left w:val="none" w:sz="0" w:space="0" w:color="auto"/>
            <w:bottom w:val="none" w:sz="0" w:space="0" w:color="auto"/>
            <w:right w:val="none" w:sz="0" w:space="0" w:color="auto"/>
          </w:divBdr>
        </w:div>
        <w:div w:id="1515653710">
          <w:marLeft w:val="1166"/>
          <w:marRight w:val="0"/>
          <w:marTop w:val="115"/>
          <w:marBottom w:val="0"/>
          <w:divBdr>
            <w:top w:val="none" w:sz="0" w:space="0" w:color="auto"/>
            <w:left w:val="none" w:sz="0" w:space="0" w:color="auto"/>
            <w:bottom w:val="none" w:sz="0" w:space="0" w:color="auto"/>
            <w:right w:val="none" w:sz="0" w:space="0" w:color="auto"/>
          </w:divBdr>
        </w:div>
        <w:div w:id="1978493096">
          <w:marLeft w:val="1166"/>
          <w:marRight w:val="0"/>
          <w:marTop w:val="115"/>
          <w:marBottom w:val="0"/>
          <w:divBdr>
            <w:top w:val="none" w:sz="0" w:space="0" w:color="auto"/>
            <w:left w:val="none" w:sz="0" w:space="0" w:color="auto"/>
            <w:bottom w:val="none" w:sz="0" w:space="0" w:color="auto"/>
            <w:right w:val="none" w:sz="0" w:space="0" w:color="auto"/>
          </w:divBdr>
        </w:div>
        <w:div w:id="2045788868">
          <w:marLeft w:val="547"/>
          <w:marRight w:val="0"/>
          <w:marTop w:val="115"/>
          <w:marBottom w:val="0"/>
          <w:divBdr>
            <w:top w:val="none" w:sz="0" w:space="0" w:color="auto"/>
            <w:left w:val="none" w:sz="0" w:space="0" w:color="auto"/>
            <w:bottom w:val="none" w:sz="0" w:space="0" w:color="auto"/>
            <w:right w:val="none" w:sz="0" w:space="0" w:color="auto"/>
          </w:divBdr>
        </w:div>
      </w:divsChild>
    </w:div>
    <w:div w:id="1356077559">
      <w:bodyDiv w:val="1"/>
      <w:marLeft w:val="0"/>
      <w:marRight w:val="0"/>
      <w:marTop w:val="0"/>
      <w:marBottom w:val="0"/>
      <w:divBdr>
        <w:top w:val="none" w:sz="0" w:space="0" w:color="auto"/>
        <w:left w:val="none" w:sz="0" w:space="0" w:color="auto"/>
        <w:bottom w:val="none" w:sz="0" w:space="0" w:color="auto"/>
        <w:right w:val="none" w:sz="0" w:space="0" w:color="auto"/>
      </w:divBdr>
      <w:divsChild>
        <w:div w:id="1504126899">
          <w:marLeft w:val="547"/>
          <w:marRight w:val="0"/>
          <w:marTop w:val="115"/>
          <w:marBottom w:val="0"/>
          <w:divBdr>
            <w:top w:val="none" w:sz="0" w:space="0" w:color="auto"/>
            <w:left w:val="none" w:sz="0" w:space="0" w:color="auto"/>
            <w:bottom w:val="none" w:sz="0" w:space="0" w:color="auto"/>
            <w:right w:val="none" w:sz="0" w:space="0" w:color="auto"/>
          </w:divBdr>
        </w:div>
        <w:div w:id="1794397212">
          <w:marLeft w:val="547"/>
          <w:marRight w:val="0"/>
          <w:marTop w:val="115"/>
          <w:marBottom w:val="0"/>
          <w:divBdr>
            <w:top w:val="none" w:sz="0" w:space="0" w:color="auto"/>
            <w:left w:val="none" w:sz="0" w:space="0" w:color="auto"/>
            <w:bottom w:val="none" w:sz="0" w:space="0" w:color="auto"/>
            <w:right w:val="none" w:sz="0" w:space="0" w:color="auto"/>
          </w:divBdr>
        </w:div>
      </w:divsChild>
    </w:div>
    <w:div w:id="1358462390">
      <w:bodyDiv w:val="1"/>
      <w:marLeft w:val="0"/>
      <w:marRight w:val="0"/>
      <w:marTop w:val="0"/>
      <w:marBottom w:val="0"/>
      <w:divBdr>
        <w:top w:val="none" w:sz="0" w:space="0" w:color="auto"/>
        <w:left w:val="none" w:sz="0" w:space="0" w:color="auto"/>
        <w:bottom w:val="none" w:sz="0" w:space="0" w:color="auto"/>
        <w:right w:val="none" w:sz="0" w:space="0" w:color="auto"/>
      </w:divBdr>
      <w:divsChild>
        <w:div w:id="511574235">
          <w:marLeft w:val="1800"/>
          <w:marRight w:val="0"/>
          <w:marTop w:val="115"/>
          <w:marBottom w:val="0"/>
          <w:divBdr>
            <w:top w:val="none" w:sz="0" w:space="0" w:color="auto"/>
            <w:left w:val="none" w:sz="0" w:space="0" w:color="auto"/>
            <w:bottom w:val="none" w:sz="0" w:space="0" w:color="auto"/>
            <w:right w:val="none" w:sz="0" w:space="0" w:color="auto"/>
          </w:divBdr>
        </w:div>
        <w:div w:id="677272163">
          <w:marLeft w:val="1800"/>
          <w:marRight w:val="0"/>
          <w:marTop w:val="115"/>
          <w:marBottom w:val="0"/>
          <w:divBdr>
            <w:top w:val="none" w:sz="0" w:space="0" w:color="auto"/>
            <w:left w:val="none" w:sz="0" w:space="0" w:color="auto"/>
            <w:bottom w:val="none" w:sz="0" w:space="0" w:color="auto"/>
            <w:right w:val="none" w:sz="0" w:space="0" w:color="auto"/>
          </w:divBdr>
        </w:div>
        <w:div w:id="1150947050">
          <w:marLeft w:val="1800"/>
          <w:marRight w:val="0"/>
          <w:marTop w:val="115"/>
          <w:marBottom w:val="0"/>
          <w:divBdr>
            <w:top w:val="none" w:sz="0" w:space="0" w:color="auto"/>
            <w:left w:val="none" w:sz="0" w:space="0" w:color="auto"/>
            <w:bottom w:val="none" w:sz="0" w:space="0" w:color="auto"/>
            <w:right w:val="none" w:sz="0" w:space="0" w:color="auto"/>
          </w:divBdr>
        </w:div>
        <w:div w:id="2100061900">
          <w:marLeft w:val="1800"/>
          <w:marRight w:val="0"/>
          <w:marTop w:val="115"/>
          <w:marBottom w:val="0"/>
          <w:divBdr>
            <w:top w:val="none" w:sz="0" w:space="0" w:color="auto"/>
            <w:left w:val="none" w:sz="0" w:space="0" w:color="auto"/>
            <w:bottom w:val="none" w:sz="0" w:space="0" w:color="auto"/>
            <w:right w:val="none" w:sz="0" w:space="0" w:color="auto"/>
          </w:divBdr>
        </w:div>
      </w:divsChild>
    </w:div>
    <w:div w:id="1370691623">
      <w:bodyDiv w:val="1"/>
      <w:marLeft w:val="0"/>
      <w:marRight w:val="0"/>
      <w:marTop w:val="0"/>
      <w:marBottom w:val="0"/>
      <w:divBdr>
        <w:top w:val="none" w:sz="0" w:space="0" w:color="auto"/>
        <w:left w:val="none" w:sz="0" w:space="0" w:color="auto"/>
        <w:bottom w:val="none" w:sz="0" w:space="0" w:color="auto"/>
        <w:right w:val="none" w:sz="0" w:space="0" w:color="auto"/>
      </w:divBdr>
      <w:divsChild>
        <w:div w:id="129444680">
          <w:marLeft w:val="547"/>
          <w:marRight w:val="0"/>
          <w:marTop w:val="115"/>
          <w:marBottom w:val="0"/>
          <w:divBdr>
            <w:top w:val="none" w:sz="0" w:space="0" w:color="auto"/>
            <w:left w:val="none" w:sz="0" w:space="0" w:color="auto"/>
            <w:bottom w:val="none" w:sz="0" w:space="0" w:color="auto"/>
            <w:right w:val="none" w:sz="0" w:space="0" w:color="auto"/>
          </w:divBdr>
        </w:div>
        <w:div w:id="483545339">
          <w:marLeft w:val="547"/>
          <w:marRight w:val="0"/>
          <w:marTop w:val="115"/>
          <w:marBottom w:val="0"/>
          <w:divBdr>
            <w:top w:val="none" w:sz="0" w:space="0" w:color="auto"/>
            <w:left w:val="none" w:sz="0" w:space="0" w:color="auto"/>
            <w:bottom w:val="none" w:sz="0" w:space="0" w:color="auto"/>
            <w:right w:val="none" w:sz="0" w:space="0" w:color="auto"/>
          </w:divBdr>
        </w:div>
        <w:div w:id="1321537827">
          <w:marLeft w:val="547"/>
          <w:marRight w:val="0"/>
          <w:marTop w:val="115"/>
          <w:marBottom w:val="0"/>
          <w:divBdr>
            <w:top w:val="none" w:sz="0" w:space="0" w:color="auto"/>
            <w:left w:val="none" w:sz="0" w:space="0" w:color="auto"/>
            <w:bottom w:val="none" w:sz="0" w:space="0" w:color="auto"/>
            <w:right w:val="none" w:sz="0" w:space="0" w:color="auto"/>
          </w:divBdr>
        </w:div>
        <w:div w:id="1362783632">
          <w:marLeft w:val="547"/>
          <w:marRight w:val="0"/>
          <w:marTop w:val="115"/>
          <w:marBottom w:val="0"/>
          <w:divBdr>
            <w:top w:val="none" w:sz="0" w:space="0" w:color="auto"/>
            <w:left w:val="none" w:sz="0" w:space="0" w:color="auto"/>
            <w:bottom w:val="none" w:sz="0" w:space="0" w:color="auto"/>
            <w:right w:val="none" w:sz="0" w:space="0" w:color="auto"/>
          </w:divBdr>
        </w:div>
        <w:div w:id="1829589001">
          <w:marLeft w:val="547"/>
          <w:marRight w:val="0"/>
          <w:marTop w:val="115"/>
          <w:marBottom w:val="0"/>
          <w:divBdr>
            <w:top w:val="none" w:sz="0" w:space="0" w:color="auto"/>
            <w:left w:val="none" w:sz="0" w:space="0" w:color="auto"/>
            <w:bottom w:val="none" w:sz="0" w:space="0" w:color="auto"/>
            <w:right w:val="none" w:sz="0" w:space="0" w:color="auto"/>
          </w:divBdr>
        </w:div>
        <w:div w:id="1930576786">
          <w:marLeft w:val="547"/>
          <w:marRight w:val="0"/>
          <w:marTop w:val="115"/>
          <w:marBottom w:val="0"/>
          <w:divBdr>
            <w:top w:val="none" w:sz="0" w:space="0" w:color="auto"/>
            <w:left w:val="none" w:sz="0" w:space="0" w:color="auto"/>
            <w:bottom w:val="none" w:sz="0" w:space="0" w:color="auto"/>
            <w:right w:val="none" w:sz="0" w:space="0" w:color="auto"/>
          </w:divBdr>
        </w:div>
      </w:divsChild>
    </w:div>
    <w:div w:id="1376000130">
      <w:bodyDiv w:val="1"/>
      <w:marLeft w:val="0"/>
      <w:marRight w:val="0"/>
      <w:marTop w:val="0"/>
      <w:marBottom w:val="0"/>
      <w:divBdr>
        <w:top w:val="none" w:sz="0" w:space="0" w:color="auto"/>
        <w:left w:val="none" w:sz="0" w:space="0" w:color="auto"/>
        <w:bottom w:val="none" w:sz="0" w:space="0" w:color="auto"/>
        <w:right w:val="none" w:sz="0" w:space="0" w:color="auto"/>
      </w:divBdr>
    </w:div>
    <w:div w:id="1384327138">
      <w:bodyDiv w:val="1"/>
      <w:marLeft w:val="0"/>
      <w:marRight w:val="0"/>
      <w:marTop w:val="0"/>
      <w:marBottom w:val="0"/>
      <w:divBdr>
        <w:top w:val="none" w:sz="0" w:space="0" w:color="auto"/>
        <w:left w:val="none" w:sz="0" w:space="0" w:color="auto"/>
        <w:bottom w:val="none" w:sz="0" w:space="0" w:color="auto"/>
        <w:right w:val="none" w:sz="0" w:space="0" w:color="auto"/>
      </w:divBdr>
    </w:div>
    <w:div w:id="1394544400">
      <w:bodyDiv w:val="1"/>
      <w:marLeft w:val="0"/>
      <w:marRight w:val="0"/>
      <w:marTop w:val="0"/>
      <w:marBottom w:val="0"/>
      <w:divBdr>
        <w:top w:val="none" w:sz="0" w:space="0" w:color="auto"/>
        <w:left w:val="none" w:sz="0" w:space="0" w:color="auto"/>
        <w:bottom w:val="none" w:sz="0" w:space="0" w:color="auto"/>
        <w:right w:val="none" w:sz="0" w:space="0" w:color="auto"/>
      </w:divBdr>
      <w:divsChild>
        <w:div w:id="387414075">
          <w:marLeft w:val="547"/>
          <w:marRight w:val="0"/>
          <w:marTop w:val="106"/>
          <w:marBottom w:val="0"/>
          <w:divBdr>
            <w:top w:val="none" w:sz="0" w:space="0" w:color="auto"/>
            <w:left w:val="none" w:sz="0" w:space="0" w:color="auto"/>
            <w:bottom w:val="none" w:sz="0" w:space="0" w:color="auto"/>
            <w:right w:val="none" w:sz="0" w:space="0" w:color="auto"/>
          </w:divBdr>
        </w:div>
        <w:div w:id="501745478">
          <w:marLeft w:val="547"/>
          <w:marRight w:val="0"/>
          <w:marTop w:val="106"/>
          <w:marBottom w:val="0"/>
          <w:divBdr>
            <w:top w:val="none" w:sz="0" w:space="0" w:color="auto"/>
            <w:left w:val="none" w:sz="0" w:space="0" w:color="auto"/>
            <w:bottom w:val="none" w:sz="0" w:space="0" w:color="auto"/>
            <w:right w:val="none" w:sz="0" w:space="0" w:color="auto"/>
          </w:divBdr>
        </w:div>
        <w:div w:id="732117546">
          <w:marLeft w:val="547"/>
          <w:marRight w:val="0"/>
          <w:marTop w:val="106"/>
          <w:marBottom w:val="0"/>
          <w:divBdr>
            <w:top w:val="none" w:sz="0" w:space="0" w:color="auto"/>
            <w:left w:val="none" w:sz="0" w:space="0" w:color="auto"/>
            <w:bottom w:val="none" w:sz="0" w:space="0" w:color="auto"/>
            <w:right w:val="none" w:sz="0" w:space="0" w:color="auto"/>
          </w:divBdr>
        </w:div>
        <w:div w:id="763917592">
          <w:marLeft w:val="547"/>
          <w:marRight w:val="0"/>
          <w:marTop w:val="106"/>
          <w:marBottom w:val="0"/>
          <w:divBdr>
            <w:top w:val="none" w:sz="0" w:space="0" w:color="auto"/>
            <w:left w:val="none" w:sz="0" w:space="0" w:color="auto"/>
            <w:bottom w:val="none" w:sz="0" w:space="0" w:color="auto"/>
            <w:right w:val="none" w:sz="0" w:space="0" w:color="auto"/>
          </w:divBdr>
        </w:div>
        <w:div w:id="1233541887">
          <w:marLeft w:val="547"/>
          <w:marRight w:val="0"/>
          <w:marTop w:val="106"/>
          <w:marBottom w:val="0"/>
          <w:divBdr>
            <w:top w:val="none" w:sz="0" w:space="0" w:color="auto"/>
            <w:left w:val="none" w:sz="0" w:space="0" w:color="auto"/>
            <w:bottom w:val="none" w:sz="0" w:space="0" w:color="auto"/>
            <w:right w:val="none" w:sz="0" w:space="0" w:color="auto"/>
          </w:divBdr>
        </w:div>
        <w:div w:id="1236626519">
          <w:marLeft w:val="547"/>
          <w:marRight w:val="0"/>
          <w:marTop w:val="106"/>
          <w:marBottom w:val="0"/>
          <w:divBdr>
            <w:top w:val="none" w:sz="0" w:space="0" w:color="auto"/>
            <w:left w:val="none" w:sz="0" w:space="0" w:color="auto"/>
            <w:bottom w:val="none" w:sz="0" w:space="0" w:color="auto"/>
            <w:right w:val="none" w:sz="0" w:space="0" w:color="auto"/>
          </w:divBdr>
        </w:div>
        <w:div w:id="1263611700">
          <w:marLeft w:val="547"/>
          <w:marRight w:val="0"/>
          <w:marTop w:val="106"/>
          <w:marBottom w:val="0"/>
          <w:divBdr>
            <w:top w:val="none" w:sz="0" w:space="0" w:color="auto"/>
            <w:left w:val="none" w:sz="0" w:space="0" w:color="auto"/>
            <w:bottom w:val="none" w:sz="0" w:space="0" w:color="auto"/>
            <w:right w:val="none" w:sz="0" w:space="0" w:color="auto"/>
          </w:divBdr>
        </w:div>
        <w:div w:id="1323974257">
          <w:marLeft w:val="547"/>
          <w:marRight w:val="0"/>
          <w:marTop w:val="106"/>
          <w:marBottom w:val="0"/>
          <w:divBdr>
            <w:top w:val="none" w:sz="0" w:space="0" w:color="auto"/>
            <w:left w:val="none" w:sz="0" w:space="0" w:color="auto"/>
            <w:bottom w:val="none" w:sz="0" w:space="0" w:color="auto"/>
            <w:right w:val="none" w:sz="0" w:space="0" w:color="auto"/>
          </w:divBdr>
        </w:div>
        <w:div w:id="1373574327">
          <w:marLeft w:val="547"/>
          <w:marRight w:val="0"/>
          <w:marTop w:val="106"/>
          <w:marBottom w:val="0"/>
          <w:divBdr>
            <w:top w:val="none" w:sz="0" w:space="0" w:color="auto"/>
            <w:left w:val="none" w:sz="0" w:space="0" w:color="auto"/>
            <w:bottom w:val="none" w:sz="0" w:space="0" w:color="auto"/>
            <w:right w:val="none" w:sz="0" w:space="0" w:color="auto"/>
          </w:divBdr>
        </w:div>
        <w:div w:id="1644000163">
          <w:marLeft w:val="547"/>
          <w:marRight w:val="0"/>
          <w:marTop w:val="106"/>
          <w:marBottom w:val="0"/>
          <w:divBdr>
            <w:top w:val="none" w:sz="0" w:space="0" w:color="auto"/>
            <w:left w:val="none" w:sz="0" w:space="0" w:color="auto"/>
            <w:bottom w:val="none" w:sz="0" w:space="0" w:color="auto"/>
            <w:right w:val="none" w:sz="0" w:space="0" w:color="auto"/>
          </w:divBdr>
        </w:div>
        <w:div w:id="1998916190">
          <w:marLeft w:val="547"/>
          <w:marRight w:val="0"/>
          <w:marTop w:val="106"/>
          <w:marBottom w:val="0"/>
          <w:divBdr>
            <w:top w:val="none" w:sz="0" w:space="0" w:color="auto"/>
            <w:left w:val="none" w:sz="0" w:space="0" w:color="auto"/>
            <w:bottom w:val="none" w:sz="0" w:space="0" w:color="auto"/>
            <w:right w:val="none" w:sz="0" w:space="0" w:color="auto"/>
          </w:divBdr>
        </w:div>
      </w:divsChild>
    </w:div>
    <w:div w:id="1402947467">
      <w:bodyDiv w:val="1"/>
      <w:marLeft w:val="0"/>
      <w:marRight w:val="0"/>
      <w:marTop w:val="0"/>
      <w:marBottom w:val="0"/>
      <w:divBdr>
        <w:top w:val="none" w:sz="0" w:space="0" w:color="auto"/>
        <w:left w:val="none" w:sz="0" w:space="0" w:color="auto"/>
        <w:bottom w:val="none" w:sz="0" w:space="0" w:color="auto"/>
        <w:right w:val="none" w:sz="0" w:space="0" w:color="auto"/>
      </w:divBdr>
      <w:divsChild>
        <w:div w:id="234904314">
          <w:marLeft w:val="547"/>
          <w:marRight w:val="0"/>
          <w:marTop w:val="115"/>
          <w:marBottom w:val="0"/>
          <w:divBdr>
            <w:top w:val="none" w:sz="0" w:space="0" w:color="auto"/>
            <w:left w:val="none" w:sz="0" w:space="0" w:color="auto"/>
            <w:bottom w:val="none" w:sz="0" w:space="0" w:color="auto"/>
            <w:right w:val="none" w:sz="0" w:space="0" w:color="auto"/>
          </w:divBdr>
        </w:div>
        <w:div w:id="474032588">
          <w:marLeft w:val="547"/>
          <w:marRight w:val="0"/>
          <w:marTop w:val="115"/>
          <w:marBottom w:val="0"/>
          <w:divBdr>
            <w:top w:val="none" w:sz="0" w:space="0" w:color="auto"/>
            <w:left w:val="none" w:sz="0" w:space="0" w:color="auto"/>
            <w:bottom w:val="none" w:sz="0" w:space="0" w:color="auto"/>
            <w:right w:val="none" w:sz="0" w:space="0" w:color="auto"/>
          </w:divBdr>
        </w:div>
        <w:div w:id="1722442338">
          <w:marLeft w:val="547"/>
          <w:marRight w:val="0"/>
          <w:marTop w:val="115"/>
          <w:marBottom w:val="0"/>
          <w:divBdr>
            <w:top w:val="none" w:sz="0" w:space="0" w:color="auto"/>
            <w:left w:val="none" w:sz="0" w:space="0" w:color="auto"/>
            <w:bottom w:val="none" w:sz="0" w:space="0" w:color="auto"/>
            <w:right w:val="none" w:sz="0" w:space="0" w:color="auto"/>
          </w:divBdr>
        </w:div>
      </w:divsChild>
    </w:div>
    <w:div w:id="1408502304">
      <w:bodyDiv w:val="1"/>
      <w:marLeft w:val="0"/>
      <w:marRight w:val="0"/>
      <w:marTop w:val="0"/>
      <w:marBottom w:val="0"/>
      <w:divBdr>
        <w:top w:val="none" w:sz="0" w:space="0" w:color="auto"/>
        <w:left w:val="none" w:sz="0" w:space="0" w:color="auto"/>
        <w:bottom w:val="none" w:sz="0" w:space="0" w:color="auto"/>
        <w:right w:val="none" w:sz="0" w:space="0" w:color="auto"/>
      </w:divBdr>
      <w:divsChild>
        <w:div w:id="40981853">
          <w:marLeft w:val="1166"/>
          <w:marRight w:val="0"/>
          <w:marTop w:val="115"/>
          <w:marBottom w:val="0"/>
          <w:divBdr>
            <w:top w:val="none" w:sz="0" w:space="0" w:color="auto"/>
            <w:left w:val="none" w:sz="0" w:space="0" w:color="auto"/>
            <w:bottom w:val="none" w:sz="0" w:space="0" w:color="auto"/>
            <w:right w:val="none" w:sz="0" w:space="0" w:color="auto"/>
          </w:divBdr>
        </w:div>
        <w:div w:id="763065421">
          <w:marLeft w:val="1166"/>
          <w:marRight w:val="0"/>
          <w:marTop w:val="115"/>
          <w:marBottom w:val="0"/>
          <w:divBdr>
            <w:top w:val="none" w:sz="0" w:space="0" w:color="auto"/>
            <w:left w:val="none" w:sz="0" w:space="0" w:color="auto"/>
            <w:bottom w:val="none" w:sz="0" w:space="0" w:color="auto"/>
            <w:right w:val="none" w:sz="0" w:space="0" w:color="auto"/>
          </w:divBdr>
        </w:div>
        <w:div w:id="1181971982">
          <w:marLeft w:val="1166"/>
          <w:marRight w:val="0"/>
          <w:marTop w:val="115"/>
          <w:marBottom w:val="0"/>
          <w:divBdr>
            <w:top w:val="none" w:sz="0" w:space="0" w:color="auto"/>
            <w:left w:val="none" w:sz="0" w:space="0" w:color="auto"/>
            <w:bottom w:val="none" w:sz="0" w:space="0" w:color="auto"/>
            <w:right w:val="none" w:sz="0" w:space="0" w:color="auto"/>
          </w:divBdr>
        </w:div>
        <w:div w:id="1399549577">
          <w:marLeft w:val="547"/>
          <w:marRight w:val="0"/>
          <w:marTop w:val="115"/>
          <w:marBottom w:val="0"/>
          <w:divBdr>
            <w:top w:val="none" w:sz="0" w:space="0" w:color="auto"/>
            <w:left w:val="none" w:sz="0" w:space="0" w:color="auto"/>
            <w:bottom w:val="none" w:sz="0" w:space="0" w:color="auto"/>
            <w:right w:val="none" w:sz="0" w:space="0" w:color="auto"/>
          </w:divBdr>
        </w:div>
      </w:divsChild>
    </w:div>
    <w:div w:id="1433933931">
      <w:bodyDiv w:val="1"/>
      <w:marLeft w:val="0"/>
      <w:marRight w:val="0"/>
      <w:marTop w:val="0"/>
      <w:marBottom w:val="0"/>
      <w:divBdr>
        <w:top w:val="none" w:sz="0" w:space="0" w:color="auto"/>
        <w:left w:val="none" w:sz="0" w:space="0" w:color="auto"/>
        <w:bottom w:val="none" w:sz="0" w:space="0" w:color="auto"/>
        <w:right w:val="none" w:sz="0" w:space="0" w:color="auto"/>
      </w:divBdr>
      <w:divsChild>
        <w:div w:id="53545737">
          <w:marLeft w:val="1166"/>
          <w:marRight w:val="0"/>
          <w:marTop w:val="115"/>
          <w:marBottom w:val="0"/>
          <w:divBdr>
            <w:top w:val="none" w:sz="0" w:space="0" w:color="auto"/>
            <w:left w:val="none" w:sz="0" w:space="0" w:color="auto"/>
            <w:bottom w:val="none" w:sz="0" w:space="0" w:color="auto"/>
            <w:right w:val="none" w:sz="0" w:space="0" w:color="auto"/>
          </w:divBdr>
        </w:div>
        <w:div w:id="292179582">
          <w:marLeft w:val="1166"/>
          <w:marRight w:val="0"/>
          <w:marTop w:val="115"/>
          <w:marBottom w:val="0"/>
          <w:divBdr>
            <w:top w:val="none" w:sz="0" w:space="0" w:color="auto"/>
            <w:left w:val="none" w:sz="0" w:space="0" w:color="auto"/>
            <w:bottom w:val="none" w:sz="0" w:space="0" w:color="auto"/>
            <w:right w:val="none" w:sz="0" w:space="0" w:color="auto"/>
          </w:divBdr>
        </w:div>
        <w:div w:id="1533495518">
          <w:marLeft w:val="547"/>
          <w:marRight w:val="0"/>
          <w:marTop w:val="115"/>
          <w:marBottom w:val="0"/>
          <w:divBdr>
            <w:top w:val="none" w:sz="0" w:space="0" w:color="auto"/>
            <w:left w:val="none" w:sz="0" w:space="0" w:color="auto"/>
            <w:bottom w:val="none" w:sz="0" w:space="0" w:color="auto"/>
            <w:right w:val="none" w:sz="0" w:space="0" w:color="auto"/>
          </w:divBdr>
        </w:div>
      </w:divsChild>
    </w:div>
    <w:div w:id="1435831631">
      <w:bodyDiv w:val="1"/>
      <w:marLeft w:val="0"/>
      <w:marRight w:val="0"/>
      <w:marTop w:val="0"/>
      <w:marBottom w:val="0"/>
      <w:divBdr>
        <w:top w:val="none" w:sz="0" w:space="0" w:color="auto"/>
        <w:left w:val="none" w:sz="0" w:space="0" w:color="auto"/>
        <w:bottom w:val="none" w:sz="0" w:space="0" w:color="auto"/>
        <w:right w:val="none" w:sz="0" w:space="0" w:color="auto"/>
      </w:divBdr>
      <w:divsChild>
        <w:div w:id="151459186">
          <w:marLeft w:val="1166"/>
          <w:marRight w:val="0"/>
          <w:marTop w:val="106"/>
          <w:marBottom w:val="0"/>
          <w:divBdr>
            <w:top w:val="none" w:sz="0" w:space="0" w:color="auto"/>
            <w:left w:val="none" w:sz="0" w:space="0" w:color="auto"/>
            <w:bottom w:val="none" w:sz="0" w:space="0" w:color="auto"/>
            <w:right w:val="none" w:sz="0" w:space="0" w:color="auto"/>
          </w:divBdr>
        </w:div>
        <w:div w:id="341933778">
          <w:marLeft w:val="547"/>
          <w:marRight w:val="0"/>
          <w:marTop w:val="106"/>
          <w:marBottom w:val="0"/>
          <w:divBdr>
            <w:top w:val="none" w:sz="0" w:space="0" w:color="auto"/>
            <w:left w:val="none" w:sz="0" w:space="0" w:color="auto"/>
            <w:bottom w:val="none" w:sz="0" w:space="0" w:color="auto"/>
            <w:right w:val="none" w:sz="0" w:space="0" w:color="auto"/>
          </w:divBdr>
        </w:div>
      </w:divsChild>
    </w:div>
    <w:div w:id="1435903890">
      <w:bodyDiv w:val="1"/>
      <w:marLeft w:val="0"/>
      <w:marRight w:val="0"/>
      <w:marTop w:val="0"/>
      <w:marBottom w:val="0"/>
      <w:divBdr>
        <w:top w:val="none" w:sz="0" w:space="0" w:color="auto"/>
        <w:left w:val="none" w:sz="0" w:space="0" w:color="auto"/>
        <w:bottom w:val="none" w:sz="0" w:space="0" w:color="auto"/>
        <w:right w:val="none" w:sz="0" w:space="0" w:color="auto"/>
      </w:divBdr>
      <w:divsChild>
        <w:div w:id="616328102">
          <w:marLeft w:val="547"/>
          <w:marRight w:val="0"/>
          <w:marTop w:val="115"/>
          <w:marBottom w:val="0"/>
          <w:divBdr>
            <w:top w:val="none" w:sz="0" w:space="0" w:color="auto"/>
            <w:left w:val="none" w:sz="0" w:space="0" w:color="auto"/>
            <w:bottom w:val="none" w:sz="0" w:space="0" w:color="auto"/>
            <w:right w:val="none" w:sz="0" w:space="0" w:color="auto"/>
          </w:divBdr>
        </w:div>
        <w:div w:id="1491289525">
          <w:marLeft w:val="547"/>
          <w:marRight w:val="0"/>
          <w:marTop w:val="115"/>
          <w:marBottom w:val="0"/>
          <w:divBdr>
            <w:top w:val="none" w:sz="0" w:space="0" w:color="auto"/>
            <w:left w:val="none" w:sz="0" w:space="0" w:color="auto"/>
            <w:bottom w:val="none" w:sz="0" w:space="0" w:color="auto"/>
            <w:right w:val="none" w:sz="0" w:space="0" w:color="auto"/>
          </w:divBdr>
        </w:div>
        <w:div w:id="2020154668">
          <w:marLeft w:val="547"/>
          <w:marRight w:val="0"/>
          <w:marTop w:val="115"/>
          <w:marBottom w:val="0"/>
          <w:divBdr>
            <w:top w:val="none" w:sz="0" w:space="0" w:color="auto"/>
            <w:left w:val="none" w:sz="0" w:space="0" w:color="auto"/>
            <w:bottom w:val="none" w:sz="0" w:space="0" w:color="auto"/>
            <w:right w:val="none" w:sz="0" w:space="0" w:color="auto"/>
          </w:divBdr>
        </w:div>
      </w:divsChild>
    </w:div>
    <w:div w:id="1437556829">
      <w:bodyDiv w:val="1"/>
      <w:marLeft w:val="0"/>
      <w:marRight w:val="0"/>
      <w:marTop w:val="0"/>
      <w:marBottom w:val="0"/>
      <w:divBdr>
        <w:top w:val="none" w:sz="0" w:space="0" w:color="auto"/>
        <w:left w:val="none" w:sz="0" w:space="0" w:color="auto"/>
        <w:bottom w:val="none" w:sz="0" w:space="0" w:color="auto"/>
        <w:right w:val="none" w:sz="0" w:space="0" w:color="auto"/>
      </w:divBdr>
    </w:div>
    <w:div w:id="1440830007">
      <w:bodyDiv w:val="1"/>
      <w:marLeft w:val="0"/>
      <w:marRight w:val="0"/>
      <w:marTop w:val="0"/>
      <w:marBottom w:val="0"/>
      <w:divBdr>
        <w:top w:val="none" w:sz="0" w:space="0" w:color="auto"/>
        <w:left w:val="none" w:sz="0" w:space="0" w:color="auto"/>
        <w:bottom w:val="none" w:sz="0" w:space="0" w:color="auto"/>
        <w:right w:val="none" w:sz="0" w:space="0" w:color="auto"/>
      </w:divBdr>
      <w:divsChild>
        <w:div w:id="1214123266">
          <w:marLeft w:val="547"/>
          <w:marRight w:val="0"/>
          <w:marTop w:val="115"/>
          <w:marBottom w:val="0"/>
          <w:divBdr>
            <w:top w:val="none" w:sz="0" w:space="0" w:color="auto"/>
            <w:left w:val="none" w:sz="0" w:space="0" w:color="auto"/>
            <w:bottom w:val="none" w:sz="0" w:space="0" w:color="auto"/>
            <w:right w:val="none" w:sz="0" w:space="0" w:color="auto"/>
          </w:divBdr>
        </w:div>
        <w:div w:id="1770007894">
          <w:marLeft w:val="547"/>
          <w:marRight w:val="0"/>
          <w:marTop w:val="115"/>
          <w:marBottom w:val="0"/>
          <w:divBdr>
            <w:top w:val="none" w:sz="0" w:space="0" w:color="auto"/>
            <w:left w:val="none" w:sz="0" w:space="0" w:color="auto"/>
            <w:bottom w:val="none" w:sz="0" w:space="0" w:color="auto"/>
            <w:right w:val="none" w:sz="0" w:space="0" w:color="auto"/>
          </w:divBdr>
        </w:div>
        <w:div w:id="1066031039">
          <w:marLeft w:val="1166"/>
          <w:marRight w:val="0"/>
          <w:marTop w:val="115"/>
          <w:marBottom w:val="0"/>
          <w:divBdr>
            <w:top w:val="none" w:sz="0" w:space="0" w:color="auto"/>
            <w:left w:val="none" w:sz="0" w:space="0" w:color="auto"/>
            <w:bottom w:val="none" w:sz="0" w:space="0" w:color="auto"/>
            <w:right w:val="none" w:sz="0" w:space="0" w:color="auto"/>
          </w:divBdr>
        </w:div>
      </w:divsChild>
    </w:div>
    <w:div w:id="1453666360">
      <w:bodyDiv w:val="1"/>
      <w:marLeft w:val="0"/>
      <w:marRight w:val="0"/>
      <w:marTop w:val="0"/>
      <w:marBottom w:val="0"/>
      <w:divBdr>
        <w:top w:val="none" w:sz="0" w:space="0" w:color="auto"/>
        <w:left w:val="none" w:sz="0" w:space="0" w:color="auto"/>
        <w:bottom w:val="none" w:sz="0" w:space="0" w:color="auto"/>
        <w:right w:val="none" w:sz="0" w:space="0" w:color="auto"/>
      </w:divBdr>
      <w:divsChild>
        <w:div w:id="109903991">
          <w:marLeft w:val="547"/>
          <w:marRight w:val="0"/>
          <w:marTop w:val="115"/>
          <w:marBottom w:val="0"/>
          <w:divBdr>
            <w:top w:val="none" w:sz="0" w:space="0" w:color="auto"/>
            <w:left w:val="none" w:sz="0" w:space="0" w:color="auto"/>
            <w:bottom w:val="none" w:sz="0" w:space="0" w:color="auto"/>
            <w:right w:val="none" w:sz="0" w:space="0" w:color="auto"/>
          </w:divBdr>
        </w:div>
        <w:div w:id="1971355480">
          <w:marLeft w:val="547"/>
          <w:marRight w:val="0"/>
          <w:marTop w:val="115"/>
          <w:marBottom w:val="0"/>
          <w:divBdr>
            <w:top w:val="none" w:sz="0" w:space="0" w:color="auto"/>
            <w:left w:val="none" w:sz="0" w:space="0" w:color="auto"/>
            <w:bottom w:val="none" w:sz="0" w:space="0" w:color="auto"/>
            <w:right w:val="none" w:sz="0" w:space="0" w:color="auto"/>
          </w:divBdr>
        </w:div>
      </w:divsChild>
    </w:div>
    <w:div w:id="1473713896">
      <w:bodyDiv w:val="1"/>
      <w:marLeft w:val="0"/>
      <w:marRight w:val="0"/>
      <w:marTop w:val="0"/>
      <w:marBottom w:val="0"/>
      <w:divBdr>
        <w:top w:val="none" w:sz="0" w:space="0" w:color="auto"/>
        <w:left w:val="none" w:sz="0" w:space="0" w:color="auto"/>
        <w:bottom w:val="none" w:sz="0" w:space="0" w:color="auto"/>
        <w:right w:val="none" w:sz="0" w:space="0" w:color="auto"/>
      </w:divBdr>
      <w:divsChild>
        <w:div w:id="239605864">
          <w:marLeft w:val="547"/>
          <w:marRight w:val="0"/>
          <w:marTop w:val="115"/>
          <w:marBottom w:val="0"/>
          <w:divBdr>
            <w:top w:val="none" w:sz="0" w:space="0" w:color="auto"/>
            <w:left w:val="none" w:sz="0" w:space="0" w:color="auto"/>
            <w:bottom w:val="none" w:sz="0" w:space="0" w:color="auto"/>
            <w:right w:val="none" w:sz="0" w:space="0" w:color="auto"/>
          </w:divBdr>
        </w:div>
        <w:div w:id="1884632805">
          <w:marLeft w:val="547"/>
          <w:marRight w:val="0"/>
          <w:marTop w:val="115"/>
          <w:marBottom w:val="0"/>
          <w:divBdr>
            <w:top w:val="none" w:sz="0" w:space="0" w:color="auto"/>
            <w:left w:val="none" w:sz="0" w:space="0" w:color="auto"/>
            <w:bottom w:val="none" w:sz="0" w:space="0" w:color="auto"/>
            <w:right w:val="none" w:sz="0" w:space="0" w:color="auto"/>
          </w:divBdr>
        </w:div>
      </w:divsChild>
    </w:div>
    <w:div w:id="1486631751">
      <w:bodyDiv w:val="1"/>
      <w:marLeft w:val="0"/>
      <w:marRight w:val="0"/>
      <w:marTop w:val="0"/>
      <w:marBottom w:val="0"/>
      <w:divBdr>
        <w:top w:val="none" w:sz="0" w:space="0" w:color="auto"/>
        <w:left w:val="none" w:sz="0" w:space="0" w:color="auto"/>
        <w:bottom w:val="none" w:sz="0" w:space="0" w:color="auto"/>
        <w:right w:val="none" w:sz="0" w:space="0" w:color="auto"/>
      </w:divBdr>
      <w:divsChild>
        <w:div w:id="484198952">
          <w:marLeft w:val="1166"/>
          <w:marRight w:val="0"/>
          <w:marTop w:val="115"/>
          <w:marBottom w:val="0"/>
          <w:divBdr>
            <w:top w:val="none" w:sz="0" w:space="0" w:color="auto"/>
            <w:left w:val="none" w:sz="0" w:space="0" w:color="auto"/>
            <w:bottom w:val="none" w:sz="0" w:space="0" w:color="auto"/>
            <w:right w:val="none" w:sz="0" w:space="0" w:color="auto"/>
          </w:divBdr>
        </w:div>
        <w:div w:id="748769271">
          <w:marLeft w:val="547"/>
          <w:marRight w:val="0"/>
          <w:marTop w:val="115"/>
          <w:marBottom w:val="0"/>
          <w:divBdr>
            <w:top w:val="none" w:sz="0" w:space="0" w:color="auto"/>
            <w:left w:val="none" w:sz="0" w:space="0" w:color="auto"/>
            <w:bottom w:val="none" w:sz="0" w:space="0" w:color="auto"/>
            <w:right w:val="none" w:sz="0" w:space="0" w:color="auto"/>
          </w:divBdr>
        </w:div>
        <w:div w:id="1218053339">
          <w:marLeft w:val="547"/>
          <w:marRight w:val="0"/>
          <w:marTop w:val="115"/>
          <w:marBottom w:val="0"/>
          <w:divBdr>
            <w:top w:val="none" w:sz="0" w:space="0" w:color="auto"/>
            <w:left w:val="none" w:sz="0" w:space="0" w:color="auto"/>
            <w:bottom w:val="none" w:sz="0" w:space="0" w:color="auto"/>
            <w:right w:val="none" w:sz="0" w:space="0" w:color="auto"/>
          </w:divBdr>
        </w:div>
        <w:div w:id="1324964224">
          <w:marLeft w:val="1166"/>
          <w:marRight w:val="0"/>
          <w:marTop w:val="115"/>
          <w:marBottom w:val="0"/>
          <w:divBdr>
            <w:top w:val="none" w:sz="0" w:space="0" w:color="auto"/>
            <w:left w:val="none" w:sz="0" w:space="0" w:color="auto"/>
            <w:bottom w:val="none" w:sz="0" w:space="0" w:color="auto"/>
            <w:right w:val="none" w:sz="0" w:space="0" w:color="auto"/>
          </w:divBdr>
        </w:div>
        <w:div w:id="1480076940">
          <w:marLeft w:val="1166"/>
          <w:marRight w:val="0"/>
          <w:marTop w:val="115"/>
          <w:marBottom w:val="0"/>
          <w:divBdr>
            <w:top w:val="none" w:sz="0" w:space="0" w:color="auto"/>
            <w:left w:val="none" w:sz="0" w:space="0" w:color="auto"/>
            <w:bottom w:val="none" w:sz="0" w:space="0" w:color="auto"/>
            <w:right w:val="none" w:sz="0" w:space="0" w:color="auto"/>
          </w:divBdr>
        </w:div>
        <w:div w:id="2143693903">
          <w:marLeft w:val="1166"/>
          <w:marRight w:val="0"/>
          <w:marTop w:val="115"/>
          <w:marBottom w:val="0"/>
          <w:divBdr>
            <w:top w:val="none" w:sz="0" w:space="0" w:color="auto"/>
            <w:left w:val="none" w:sz="0" w:space="0" w:color="auto"/>
            <w:bottom w:val="none" w:sz="0" w:space="0" w:color="auto"/>
            <w:right w:val="none" w:sz="0" w:space="0" w:color="auto"/>
          </w:divBdr>
        </w:div>
      </w:divsChild>
    </w:div>
    <w:div w:id="1488858916">
      <w:bodyDiv w:val="1"/>
      <w:marLeft w:val="0"/>
      <w:marRight w:val="0"/>
      <w:marTop w:val="0"/>
      <w:marBottom w:val="0"/>
      <w:divBdr>
        <w:top w:val="none" w:sz="0" w:space="0" w:color="auto"/>
        <w:left w:val="none" w:sz="0" w:space="0" w:color="auto"/>
        <w:bottom w:val="none" w:sz="0" w:space="0" w:color="auto"/>
        <w:right w:val="none" w:sz="0" w:space="0" w:color="auto"/>
      </w:divBdr>
      <w:divsChild>
        <w:div w:id="664825609">
          <w:marLeft w:val="1800"/>
          <w:marRight w:val="0"/>
          <w:marTop w:val="115"/>
          <w:marBottom w:val="0"/>
          <w:divBdr>
            <w:top w:val="none" w:sz="0" w:space="0" w:color="auto"/>
            <w:left w:val="none" w:sz="0" w:space="0" w:color="auto"/>
            <w:bottom w:val="none" w:sz="0" w:space="0" w:color="auto"/>
            <w:right w:val="none" w:sz="0" w:space="0" w:color="auto"/>
          </w:divBdr>
        </w:div>
        <w:div w:id="1387492280">
          <w:marLeft w:val="1166"/>
          <w:marRight w:val="0"/>
          <w:marTop w:val="115"/>
          <w:marBottom w:val="0"/>
          <w:divBdr>
            <w:top w:val="none" w:sz="0" w:space="0" w:color="auto"/>
            <w:left w:val="none" w:sz="0" w:space="0" w:color="auto"/>
            <w:bottom w:val="none" w:sz="0" w:space="0" w:color="auto"/>
            <w:right w:val="none" w:sz="0" w:space="0" w:color="auto"/>
          </w:divBdr>
        </w:div>
        <w:div w:id="1431311374">
          <w:marLeft w:val="1166"/>
          <w:marRight w:val="0"/>
          <w:marTop w:val="115"/>
          <w:marBottom w:val="0"/>
          <w:divBdr>
            <w:top w:val="none" w:sz="0" w:space="0" w:color="auto"/>
            <w:left w:val="none" w:sz="0" w:space="0" w:color="auto"/>
            <w:bottom w:val="none" w:sz="0" w:space="0" w:color="auto"/>
            <w:right w:val="none" w:sz="0" w:space="0" w:color="auto"/>
          </w:divBdr>
        </w:div>
        <w:div w:id="1507860754">
          <w:marLeft w:val="1800"/>
          <w:marRight w:val="0"/>
          <w:marTop w:val="115"/>
          <w:marBottom w:val="0"/>
          <w:divBdr>
            <w:top w:val="none" w:sz="0" w:space="0" w:color="auto"/>
            <w:left w:val="none" w:sz="0" w:space="0" w:color="auto"/>
            <w:bottom w:val="none" w:sz="0" w:space="0" w:color="auto"/>
            <w:right w:val="none" w:sz="0" w:space="0" w:color="auto"/>
          </w:divBdr>
        </w:div>
        <w:div w:id="1652833037">
          <w:marLeft w:val="1166"/>
          <w:marRight w:val="0"/>
          <w:marTop w:val="115"/>
          <w:marBottom w:val="0"/>
          <w:divBdr>
            <w:top w:val="none" w:sz="0" w:space="0" w:color="auto"/>
            <w:left w:val="none" w:sz="0" w:space="0" w:color="auto"/>
            <w:bottom w:val="none" w:sz="0" w:space="0" w:color="auto"/>
            <w:right w:val="none" w:sz="0" w:space="0" w:color="auto"/>
          </w:divBdr>
        </w:div>
        <w:div w:id="2141798625">
          <w:marLeft w:val="1800"/>
          <w:marRight w:val="0"/>
          <w:marTop w:val="115"/>
          <w:marBottom w:val="0"/>
          <w:divBdr>
            <w:top w:val="none" w:sz="0" w:space="0" w:color="auto"/>
            <w:left w:val="none" w:sz="0" w:space="0" w:color="auto"/>
            <w:bottom w:val="none" w:sz="0" w:space="0" w:color="auto"/>
            <w:right w:val="none" w:sz="0" w:space="0" w:color="auto"/>
          </w:divBdr>
        </w:div>
      </w:divsChild>
    </w:div>
    <w:div w:id="1498038231">
      <w:bodyDiv w:val="1"/>
      <w:marLeft w:val="0"/>
      <w:marRight w:val="0"/>
      <w:marTop w:val="0"/>
      <w:marBottom w:val="0"/>
      <w:divBdr>
        <w:top w:val="none" w:sz="0" w:space="0" w:color="auto"/>
        <w:left w:val="none" w:sz="0" w:space="0" w:color="auto"/>
        <w:bottom w:val="none" w:sz="0" w:space="0" w:color="auto"/>
        <w:right w:val="none" w:sz="0" w:space="0" w:color="auto"/>
      </w:divBdr>
      <w:divsChild>
        <w:div w:id="615991063">
          <w:marLeft w:val="547"/>
          <w:marRight w:val="0"/>
          <w:marTop w:val="115"/>
          <w:marBottom w:val="0"/>
          <w:divBdr>
            <w:top w:val="none" w:sz="0" w:space="0" w:color="auto"/>
            <w:left w:val="none" w:sz="0" w:space="0" w:color="auto"/>
            <w:bottom w:val="none" w:sz="0" w:space="0" w:color="auto"/>
            <w:right w:val="none" w:sz="0" w:space="0" w:color="auto"/>
          </w:divBdr>
        </w:div>
        <w:div w:id="1237864292">
          <w:marLeft w:val="547"/>
          <w:marRight w:val="0"/>
          <w:marTop w:val="115"/>
          <w:marBottom w:val="0"/>
          <w:divBdr>
            <w:top w:val="none" w:sz="0" w:space="0" w:color="auto"/>
            <w:left w:val="none" w:sz="0" w:space="0" w:color="auto"/>
            <w:bottom w:val="none" w:sz="0" w:space="0" w:color="auto"/>
            <w:right w:val="none" w:sz="0" w:space="0" w:color="auto"/>
          </w:divBdr>
        </w:div>
      </w:divsChild>
    </w:div>
    <w:div w:id="1501627415">
      <w:bodyDiv w:val="1"/>
      <w:marLeft w:val="0"/>
      <w:marRight w:val="0"/>
      <w:marTop w:val="0"/>
      <w:marBottom w:val="0"/>
      <w:divBdr>
        <w:top w:val="none" w:sz="0" w:space="0" w:color="auto"/>
        <w:left w:val="none" w:sz="0" w:space="0" w:color="auto"/>
        <w:bottom w:val="none" w:sz="0" w:space="0" w:color="auto"/>
        <w:right w:val="none" w:sz="0" w:space="0" w:color="auto"/>
      </w:divBdr>
      <w:divsChild>
        <w:div w:id="734425938">
          <w:marLeft w:val="1800"/>
          <w:marRight w:val="0"/>
          <w:marTop w:val="115"/>
          <w:marBottom w:val="0"/>
          <w:divBdr>
            <w:top w:val="none" w:sz="0" w:space="0" w:color="auto"/>
            <w:left w:val="none" w:sz="0" w:space="0" w:color="auto"/>
            <w:bottom w:val="none" w:sz="0" w:space="0" w:color="auto"/>
            <w:right w:val="none" w:sz="0" w:space="0" w:color="auto"/>
          </w:divBdr>
        </w:div>
        <w:div w:id="860508208">
          <w:marLeft w:val="547"/>
          <w:marRight w:val="0"/>
          <w:marTop w:val="115"/>
          <w:marBottom w:val="0"/>
          <w:divBdr>
            <w:top w:val="none" w:sz="0" w:space="0" w:color="auto"/>
            <w:left w:val="none" w:sz="0" w:space="0" w:color="auto"/>
            <w:bottom w:val="none" w:sz="0" w:space="0" w:color="auto"/>
            <w:right w:val="none" w:sz="0" w:space="0" w:color="auto"/>
          </w:divBdr>
        </w:div>
        <w:div w:id="1274630340">
          <w:marLeft w:val="1800"/>
          <w:marRight w:val="0"/>
          <w:marTop w:val="115"/>
          <w:marBottom w:val="0"/>
          <w:divBdr>
            <w:top w:val="none" w:sz="0" w:space="0" w:color="auto"/>
            <w:left w:val="none" w:sz="0" w:space="0" w:color="auto"/>
            <w:bottom w:val="none" w:sz="0" w:space="0" w:color="auto"/>
            <w:right w:val="none" w:sz="0" w:space="0" w:color="auto"/>
          </w:divBdr>
        </w:div>
        <w:div w:id="1291940580">
          <w:marLeft w:val="1800"/>
          <w:marRight w:val="0"/>
          <w:marTop w:val="115"/>
          <w:marBottom w:val="0"/>
          <w:divBdr>
            <w:top w:val="none" w:sz="0" w:space="0" w:color="auto"/>
            <w:left w:val="none" w:sz="0" w:space="0" w:color="auto"/>
            <w:bottom w:val="none" w:sz="0" w:space="0" w:color="auto"/>
            <w:right w:val="none" w:sz="0" w:space="0" w:color="auto"/>
          </w:divBdr>
        </w:div>
        <w:div w:id="1627856789">
          <w:marLeft w:val="1800"/>
          <w:marRight w:val="0"/>
          <w:marTop w:val="115"/>
          <w:marBottom w:val="0"/>
          <w:divBdr>
            <w:top w:val="none" w:sz="0" w:space="0" w:color="auto"/>
            <w:left w:val="none" w:sz="0" w:space="0" w:color="auto"/>
            <w:bottom w:val="none" w:sz="0" w:space="0" w:color="auto"/>
            <w:right w:val="none" w:sz="0" w:space="0" w:color="auto"/>
          </w:divBdr>
        </w:div>
        <w:div w:id="1766264216">
          <w:marLeft w:val="547"/>
          <w:marRight w:val="0"/>
          <w:marTop w:val="115"/>
          <w:marBottom w:val="0"/>
          <w:divBdr>
            <w:top w:val="none" w:sz="0" w:space="0" w:color="auto"/>
            <w:left w:val="none" w:sz="0" w:space="0" w:color="auto"/>
            <w:bottom w:val="none" w:sz="0" w:space="0" w:color="auto"/>
            <w:right w:val="none" w:sz="0" w:space="0" w:color="auto"/>
          </w:divBdr>
        </w:div>
      </w:divsChild>
    </w:div>
    <w:div w:id="1508902525">
      <w:bodyDiv w:val="1"/>
      <w:marLeft w:val="0"/>
      <w:marRight w:val="0"/>
      <w:marTop w:val="0"/>
      <w:marBottom w:val="0"/>
      <w:divBdr>
        <w:top w:val="none" w:sz="0" w:space="0" w:color="auto"/>
        <w:left w:val="none" w:sz="0" w:space="0" w:color="auto"/>
        <w:bottom w:val="none" w:sz="0" w:space="0" w:color="auto"/>
        <w:right w:val="none" w:sz="0" w:space="0" w:color="auto"/>
      </w:divBdr>
    </w:div>
    <w:div w:id="1514956700">
      <w:bodyDiv w:val="1"/>
      <w:marLeft w:val="0"/>
      <w:marRight w:val="0"/>
      <w:marTop w:val="0"/>
      <w:marBottom w:val="0"/>
      <w:divBdr>
        <w:top w:val="none" w:sz="0" w:space="0" w:color="auto"/>
        <w:left w:val="none" w:sz="0" w:space="0" w:color="auto"/>
        <w:bottom w:val="none" w:sz="0" w:space="0" w:color="auto"/>
        <w:right w:val="none" w:sz="0" w:space="0" w:color="auto"/>
      </w:divBdr>
      <w:divsChild>
        <w:div w:id="90585985">
          <w:marLeft w:val="1166"/>
          <w:marRight w:val="0"/>
          <w:marTop w:val="115"/>
          <w:marBottom w:val="0"/>
          <w:divBdr>
            <w:top w:val="none" w:sz="0" w:space="0" w:color="auto"/>
            <w:left w:val="none" w:sz="0" w:space="0" w:color="auto"/>
            <w:bottom w:val="none" w:sz="0" w:space="0" w:color="auto"/>
            <w:right w:val="none" w:sz="0" w:space="0" w:color="auto"/>
          </w:divBdr>
        </w:div>
        <w:div w:id="480579816">
          <w:marLeft w:val="1166"/>
          <w:marRight w:val="0"/>
          <w:marTop w:val="115"/>
          <w:marBottom w:val="0"/>
          <w:divBdr>
            <w:top w:val="none" w:sz="0" w:space="0" w:color="auto"/>
            <w:left w:val="none" w:sz="0" w:space="0" w:color="auto"/>
            <w:bottom w:val="none" w:sz="0" w:space="0" w:color="auto"/>
            <w:right w:val="none" w:sz="0" w:space="0" w:color="auto"/>
          </w:divBdr>
        </w:div>
        <w:div w:id="626546218">
          <w:marLeft w:val="1166"/>
          <w:marRight w:val="0"/>
          <w:marTop w:val="115"/>
          <w:marBottom w:val="0"/>
          <w:divBdr>
            <w:top w:val="none" w:sz="0" w:space="0" w:color="auto"/>
            <w:left w:val="none" w:sz="0" w:space="0" w:color="auto"/>
            <w:bottom w:val="none" w:sz="0" w:space="0" w:color="auto"/>
            <w:right w:val="none" w:sz="0" w:space="0" w:color="auto"/>
          </w:divBdr>
        </w:div>
        <w:div w:id="1028486221">
          <w:marLeft w:val="547"/>
          <w:marRight w:val="0"/>
          <w:marTop w:val="115"/>
          <w:marBottom w:val="0"/>
          <w:divBdr>
            <w:top w:val="none" w:sz="0" w:space="0" w:color="auto"/>
            <w:left w:val="none" w:sz="0" w:space="0" w:color="auto"/>
            <w:bottom w:val="none" w:sz="0" w:space="0" w:color="auto"/>
            <w:right w:val="none" w:sz="0" w:space="0" w:color="auto"/>
          </w:divBdr>
        </w:div>
        <w:div w:id="2049989781">
          <w:marLeft w:val="547"/>
          <w:marRight w:val="0"/>
          <w:marTop w:val="115"/>
          <w:marBottom w:val="0"/>
          <w:divBdr>
            <w:top w:val="none" w:sz="0" w:space="0" w:color="auto"/>
            <w:left w:val="none" w:sz="0" w:space="0" w:color="auto"/>
            <w:bottom w:val="none" w:sz="0" w:space="0" w:color="auto"/>
            <w:right w:val="none" w:sz="0" w:space="0" w:color="auto"/>
          </w:divBdr>
        </w:div>
      </w:divsChild>
    </w:div>
    <w:div w:id="1518808660">
      <w:bodyDiv w:val="1"/>
      <w:marLeft w:val="0"/>
      <w:marRight w:val="0"/>
      <w:marTop w:val="0"/>
      <w:marBottom w:val="0"/>
      <w:divBdr>
        <w:top w:val="none" w:sz="0" w:space="0" w:color="auto"/>
        <w:left w:val="none" w:sz="0" w:space="0" w:color="auto"/>
        <w:bottom w:val="none" w:sz="0" w:space="0" w:color="auto"/>
        <w:right w:val="none" w:sz="0" w:space="0" w:color="auto"/>
      </w:divBdr>
      <w:divsChild>
        <w:div w:id="339046464">
          <w:marLeft w:val="547"/>
          <w:marRight w:val="0"/>
          <w:marTop w:val="115"/>
          <w:marBottom w:val="0"/>
          <w:divBdr>
            <w:top w:val="none" w:sz="0" w:space="0" w:color="auto"/>
            <w:left w:val="none" w:sz="0" w:space="0" w:color="auto"/>
            <w:bottom w:val="none" w:sz="0" w:space="0" w:color="auto"/>
            <w:right w:val="none" w:sz="0" w:space="0" w:color="auto"/>
          </w:divBdr>
        </w:div>
        <w:div w:id="969285840">
          <w:marLeft w:val="547"/>
          <w:marRight w:val="0"/>
          <w:marTop w:val="115"/>
          <w:marBottom w:val="0"/>
          <w:divBdr>
            <w:top w:val="none" w:sz="0" w:space="0" w:color="auto"/>
            <w:left w:val="none" w:sz="0" w:space="0" w:color="auto"/>
            <w:bottom w:val="none" w:sz="0" w:space="0" w:color="auto"/>
            <w:right w:val="none" w:sz="0" w:space="0" w:color="auto"/>
          </w:divBdr>
        </w:div>
        <w:div w:id="1774473950">
          <w:marLeft w:val="547"/>
          <w:marRight w:val="0"/>
          <w:marTop w:val="115"/>
          <w:marBottom w:val="0"/>
          <w:divBdr>
            <w:top w:val="none" w:sz="0" w:space="0" w:color="auto"/>
            <w:left w:val="none" w:sz="0" w:space="0" w:color="auto"/>
            <w:bottom w:val="none" w:sz="0" w:space="0" w:color="auto"/>
            <w:right w:val="none" w:sz="0" w:space="0" w:color="auto"/>
          </w:divBdr>
        </w:div>
      </w:divsChild>
    </w:div>
    <w:div w:id="1526212247">
      <w:bodyDiv w:val="1"/>
      <w:marLeft w:val="0"/>
      <w:marRight w:val="0"/>
      <w:marTop w:val="0"/>
      <w:marBottom w:val="0"/>
      <w:divBdr>
        <w:top w:val="none" w:sz="0" w:space="0" w:color="auto"/>
        <w:left w:val="none" w:sz="0" w:space="0" w:color="auto"/>
        <w:bottom w:val="none" w:sz="0" w:space="0" w:color="auto"/>
        <w:right w:val="none" w:sz="0" w:space="0" w:color="auto"/>
      </w:divBdr>
      <w:divsChild>
        <w:div w:id="1167087189">
          <w:marLeft w:val="547"/>
          <w:marRight w:val="0"/>
          <w:marTop w:val="115"/>
          <w:marBottom w:val="0"/>
          <w:divBdr>
            <w:top w:val="none" w:sz="0" w:space="0" w:color="auto"/>
            <w:left w:val="none" w:sz="0" w:space="0" w:color="auto"/>
            <w:bottom w:val="none" w:sz="0" w:space="0" w:color="auto"/>
            <w:right w:val="none" w:sz="0" w:space="0" w:color="auto"/>
          </w:divBdr>
        </w:div>
        <w:div w:id="1465005115">
          <w:marLeft w:val="547"/>
          <w:marRight w:val="0"/>
          <w:marTop w:val="115"/>
          <w:marBottom w:val="0"/>
          <w:divBdr>
            <w:top w:val="none" w:sz="0" w:space="0" w:color="auto"/>
            <w:left w:val="none" w:sz="0" w:space="0" w:color="auto"/>
            <w:bottom w:val="none" w:sz="0" w:space="0" w:color="auto"/>
            <w:right w:val="none" w:sz="0" w:space="0" w:color="auto"/>
          </w:divBdr>
        </w:div>
      </w:divsChild>
    </w:div>
    <w:div w:id="1532647979">
      <w:bodyDiv w:val="1"/>
      <w:marLeft w:val="0"/>
      <w:marRight w:val="0"/>
      <w:marTop w:val="0"/>
      <w:marBottom w:val="0"/>
      <w:divBdr>
        <w:top w:val="none" w:sz="0" w:space="0" w:color="auto"/>
        <w:left w:val="none" w:sz="0" w:space="0" w:color="auto"/>
        <w:bottom w:val="none" w:sz="0" w:space="0" w:color="auto"/>
        <w:right w:val="none" w:sz="0" w:space="0" w:color="auto"/>
      </w:divBdr>
      <w:divsChild>
        <w:div w:id="1324312208">
          <w:marLeft w:val="547"/>
          <w:marRight w:val="0"/>
          <w:marTop w:val="115"/>
          <w:marBottom w:val="0"/>
          <w:divBdr>
            <w:top w:val="none" w:sz="0" w:space="0" w:color="auto"/>
            <w:left w:val="none" w:sz="0" w:space="0" w:color="auto"/>
            <w:bottom w:val="none" w:sz="0" w:space="0" w:color="auto"/>
            <w:right w:val="none" w:sz="0" w:space="0" w:color="auto"/>
          </w:divBdr>
        </w:div>
      </w:divsChild>
    </w:div>
    <w:div w:id="1542522629">
      <w:bodyDiv w:val="1"/>
      <w:marLeft w:val="0"/>
      <w:marRight w:val="0"/>
      <w:marTop w:val="0"/>
      <w:marBottom w:val="0"/>
      <w:divBdr>
        <w:top w:val="none" w:sz="0" w:space="0" w:color="auto"/>
        <w:left w:val="none" w:sz="0" w:space="0" w:color="auto"/>
        <w:bottom w:val="none" w:sz="0" w:space="0" w:color="auto"/>
        <w:right w:val="none" w:sz="0" w:space="0" w:color="auto"/>
      </w:divBdr>
    </w:div>
    <w:div w:id="1547254780">
      <w:bodyDiv w:val="1"/>
      <w:marLeft w:val="0"/>
      <w:marRight w:val="0"/>
      <w:marTop w:val="0"/>
      <w:marBottom w:val="0"/>
      <w:divBdr>
        <w:top w:val="none" w:sz="0" w:space="0" w:color="auto"/>
        <w:left w:val="none" w:sz="0" w:space="0" w:color="auto"/>
        <w:bottom w:val="none" w:sz="0" w:space="0" w:color="auto"/>
        <w:right w:val="none" w:sz="0" w:space="0" w:color="auto"/>
      </w:divBdr>
    </w:div>
    <w:div w:id="1561330921">
      <w:bodyDiv w:val="1"/>
      <w:marLeft w:val="0"/>
      <w:marRight w:val="0"/>
      <w:marTop w:val="0"/>
      <w:marBottom w:val="0"/>
      <w:divBdr>
        <w:top w:val="none" w:sz="0" w:space="0" w:color="auto"/>
        <w:left w:val="none" w:sz="0" w:space="0" w:color="auto"/>
        <w:bottom w:val="none" w:sz="0" w:space="0" w:color="auto"/>
        <w:right w:val="none" w:sz="0" w:space="0" w:color="auto"/>
      </w:divBdr>
      <w:divsChild>
        <w:div w:id="514002400">
          <w:marLeft w:val="547"/>
          <w:marRight w:val="0"/>
          <w:marTop w:val="115"/>
          <w:marBottom w:val="0"/>
          <w:divBdr>
            <w:top w:val="none" w:sz="0" w:space="0" w:color="auto"/>
            <w:left w:val="none" w:sz="0" w:space="0" w:color="auto"/>
            <w:bottom w:val="none" w:sz="0" w:space="0" w:color="auto"/>
            <w:right w:val="none" w:sz="0" w:space="0" w:color="auto"/>
          </w:divBdr>
        </w:div>
        <w:div w:id="1964068909">
          <w:marLeft w:val="547"/>
          <w:marRight w:val="0"/>
          <w:marTop w:val="115"/>
          <w:marBottom w:val="0"/>
          <w:divBdr>
            <w:top w:val="none" w:sz="0" w:space="0" w:color="auto"/>
            <w:left w:val="none" w:sz="0" w:space="0" w:color="auto"/>
            <w:bottom w:val="none" w:sz="0" w:space="0" w:color="auto"/>
            <w:right w:val="none" w:sz="0" w:space="0" w:color="auto"/>
          </w:divBdr>
        </w:div>
      </w:divsChild>
    </w:div>
    <w:div w:id="1564485095">
      <w:bodyDiv w:val="1"/>
      <w:marLeft w:val="0"/>
      <w:marRight w:val="0"/>
      <w:marTop w:val="0"/>
      <w:marBottom w:val="0"/>
      <w:divBdr>
        <w:top w:val="none" w:sz="0" w:space="0" w:color="auto"/>
        <w:left w:val="none" w:sz="0" w:space="0" w:color="auto"/>
        <w:bottom w:val="none" w:sz="0" w:space="0" w:color="auto"/>
        <w:right w:val="none" w:sz="0" w:space="0" w:color="auto"/>
      </w:divBdr>
      <w:divsChild>
        <w:div w:id="604119725">
          <w:marLeft w:val="0"/>
          <w:marRight w:val="0"/>
          <w:marTop w:val="0"/>
          <w:marBottom w:val="0"/>
          <w:divBdr>
            <w:top w:val="none" w:sz="0" w:space="0" w:color="auto"/>
            <w:left w:val="none" w:sz="0" w:space="0" w:color="auto"/>
            <w:bottom w:val="none" w:sz="0" w:space="0" w:color="auto"/>
            <w:right w:val="none" w:sz="0" w:space="0" w:color="auto"/>
          </w:divBdr>
          <w:divsChild>
            <w:div w:id="2092726465">
              <w:marLeft w:val="0"/>
              <w:marRight w:val="0"/>
              <w:marTop w:val="0"/>
              <w:marBottom w:val="0"/>
              <w:divBdr>
                <w:top w:val="none" w:sz="0" w:space="0" w:color="auto"/>
                <w:left w:val="none" w:sz="0" w:space="0" w:color="auto"/>
                <w:bottom w:val="none" w:sz="0" w:space="0" w:color="auto"/>
                <w:right w:val="none" w:sz="0" w:space="0" w:color="auto"/>
              </w:divBdr>
              <w:divsChild>
                <w:div w:id="354232760">
                  <w:marLeft w:val="0"/>
                  <w:marRight w:val="0"/>
                  <w:marTop w:val="0"/>
                  <w:marBottom w:val="0"/>
                  <w:divBdr>
                    <w:top w:val="none" w:sz="0" w:space="0" w:color="auto"/>
                    <w:left w:val="none" w:sz="0" w:space="0" w:color="auto"/>
                    <w:bottom w:val="none" w:sz="0" w:space="0" w:color="auto"/>
                    <w:right w:val="none" w:sz="0" w:space="0" w:color="auto"/>
                  </w:divBdr>
                  <w:divsChild>
                    <w:div w:id="1005087872">
                      <w:marLeft w:val="0"/>
                      <w:marRight w:val="0"/>
                      <w:marTop w:val="0"/>
                      <w:marBottom w:val="0"/>
                      <w:divBdr>
                        <w:top w:val="none" w:sz="0" w:space="0" w:color="auto"/>
                        <w:left w:val="none" w:sz="0" w:space="0" w:color="auto"/>
                        <w:bottom w:val="none" w:sz="0" w:space="0" w:color="auto"/>
                        <w:right w:val="none" w:sz="0" w:space="0" w:color="auto"/>
                      </w:divBdr>
                      <w:divsChild>
                        <w:div w:id="1022783564">
                          <w:marLeft w:val="0"/>
                          <w:marRight w:val="0"/>
                          <w:marTop w:val="0"/>
                          <w:marBottom w:val="0"/>
                          <w:divBdr>
                            <w:top w:val="none" w:sz="0" w:space="0" w:color="auto"/>
                            <w:left w:val="none" w:sz="0" w:space="0" w:color="auto"/>
                            <w:bottom w:val="none" w:sz="0" w:space="0" w:color="auto"/>
                            <w:right w:val="none" w:sz="0" w:space="0" w:color="auto"/>
                          </w:divBdr>
                          <w:divsChild>
                            <w:div w:id="85808496">
                              <w:marLeft w:val="0"/>
                              <w:marRight w:val="0"/>
                              <w:marTop w:val="0"/>
                              <w:marBottom w:val="0"/>
                              <w:divBdr>
                                <w:top w:val="single" w:sz="6" w:space="0" w:color="CCCCCC"/>
                                <w:left w:val="single" w:sz="6" w:space="0" w:color="CCCCCC"/>
                                <w:bottom w:val="single" w:sz="6" w:space="0" w:color="CCCCCC"/>
                                <w:right w:val="single" w:sz="6" w:space="0" w:color="CCCCCC"/>
                              </w:divBdr>
                              <w:divsChild>
                                <w:div w:id="2068263709">
                                  <w:marLeft w:val="0"/>
                                  <w:marRight w:val="0"/>
                                  <w:marTop w:val="75"/>
                                  <w:marBottom w:val="0"/>
                                  <w:divBdr>
                                    <w:top w:val="none" w:sz="0" w:space="0" w:color="auto"/>
                                    <w:left w:val="none" w:sz="0" w:space="0" w:color="auto"/>
                                    <w:bottom w:val="none" w:sz="0" w:space="0" w:color="auto"/>
                                    <w:right w:val="none" w:sz="0" w:space="0" w:color="auto"/>
                                  </w:divBdr>
                                  <w:divsChild>
                                    <w:div w:id="2085176553">
                                      <w:marLeft w:val="600"/>
                                      <w:marRight w:val="0"/>
                                      <w:marTop w:val="0"/>
                                      <w:marBottom w:val="0"/>
                                      <w:divBdr>
                                        <w:top w:val="none" w:sz="0" w:space="0" w:color="auto"/>
                                        <w:left w:val="none" w:sz="0" w:space="0" w:color="auto"/>
                                        <w:bottom w:val="none" w:sz="0" w:space="0" w:color="auto"/>
                                        <w:right w:val="none" w:sz="0" w:space="0" w:color="auto"/>
                                      </w:divBdr>
                                    </w:div>
                                    <w:div w:id="1121149372">
                                      <w:marLeft w:val="600"/>
                                      <w:marRight w:val="0"/>
                                      <w:marTop w:val="0"/>
                                      <w:marBottom w:val="0"/>
                                      <w:divBdr>
                                        <w:top w:val="none" w:sz="0" w:space="0" w:color="auto"/>
                                        <w:left w:val="none" w:sz="0" w:space="0" w:color="auto"/>
                                        <w:bottom w:val="none" w:sz="0" w:space="0" w:color="auto"/>
                                        <w:right w:val="none" w:sz="0" w:space="0" w:color="auto"/>
                                      </w:divBdr>
                                    </w:div>
                                    <w:div w:id="3244055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263486">
      <w:bodyDiv w:val="1"/>
      <w:marLeft w:val="0"/>
      <w:marRight w:val="0"/>
      <w:marTop w:val="0"/>
      <w:marBottom w:val="0"/>
      <w:divBdr>
        <w:top w:val="none" w:sz="0" w:space="0" w:color="auto"/>
        <w:left w:val="none" w:sz="0" w:space="0" w:color="auto"/>
        <w:bottom w:val="none" w:sz="0" w:space="0" w:color="auto"/>
        <w:right w:val="none" w:sz="0" w:space="0" w:color="auto"/>
      </w:divBdr>
      <w:divsChild>
        <w:div w:id="139158310">
          <w:marLeft w:val="547"/>
          <w:marRight w:val="0"/>
          <w:marTop w:val="115"/>
          <w:marBottom w:val="0"/>
          <w:divBdr>
            <w:top w:val="none" w:sz="0" w:space="0" w:color="auto"/>
            <w:left w:val="none" w:sz="0" w:space="0" w:color="auto"/>
            <w:bottom w:val="none" w:sz="0" w:space="0" w:color="auto"/>
            <w:right w:val="none" w:sz="0" w:space="0" w:color="auto"/>
          </w:divBdr>
        </w:div>
        <w:div w:id="765004180">
          <w:marLeft w:val="547"/>
          <w:marRight w:val="0"/>
          <w:marTop w:val="115"/>
          <w:marBottom w:val="0"/>
          <w:divBdr>
            <w:top w:val="none" w:sz="0" w:space="0" w:color="auto"/>
            <w:left w:val="none" w:sz="0" w:space="0" w:color="auto"/>
            <w:bottom w:val="none" w:sz="0" w:space="0" w:color="auto"/>
            <w:right w:val="none" w:sz="0" w:space="0" w:color="auto"/>
          </w:divBdr>
        </w:div>
      </w:divsChild>
    </w:div>
    <w:div w:id="1568832550">
      <w:bodyDiv w:val="1"/>
      <w:marLeft w:val="0"/>
      <w:marRight w:val="0"/>
      <w:marTop w:val="0"/>
      <w:marBottom w:val="0"/>
      <w:divBdr>
        <w:top w:val="none" w:sz="0" w:space="0" w:color="auto"/>
        <w:left w:val="none" w:sz="0" w:space="0" w:color="auto"/>
        <w:bottom w:val="none" w:sz="0" w:space="0" w:color="auto"/>
        <w:right w:val="none" w:sz="0" w:space="0" w:color="auto"/>
      </w:divBdr>
      <w:divsChild>
        <w:div w:id="229732090">
          <w:marLeft w:val="547"/>
          <w:marRight w:val="0"/>
          <w:marTop w:val="115"/>
          <w:marBottom w:val="0"/>
          <w:divBdr>
            <w:top w:val="none" w:sz="0" w:space="0" w:color="auto"/>
            <w:left w:val="none" w:sz="0" w:space="0" w:color="auto"/>
            <w:bottom w:val="none" w:sz="0" w:space="0" w:color="auto"/>
            <w:right w:val="none" w:sz="0" w:space="0" w:color="auto"/>
          </w:divBdr>
        </w:div>
        <w:div w:id="472143319">
          <w:marLeft w:val="547"/>
          <w:marRight w:val="0"/>
          <w:marTop w:val="115"/>
          <w:marBottom w:val="0"/>
          <w:divBdr>
            <w:top w:val="none" w:sz="0" w:space="0" w:color="auto"/>
            <w:left w:val="none" w:sz="0" w:space="0" w:color="auto"/>
            <w:bottom w:val="none" w:sz="0" w:space="0" w:color="auto"/>
            <w:right w:val="none" w:sz="0" w:space="0" w:color="auto"/>
          </w:divBdr>
        </w:div>
        <w:div w:id="805780907">
          <w:marLeft w:val="547"/>
          <w:marRight w:val="0"/>
          <w:marTop w:val="115"/>
          <w:marBottom w:val="0"/>
          <w:divBdr>
            <w:top w:val="none" w:sz="0" w:space="0" w:color="auto"/>
            <w:left w:val="none" w:sz="0" w:space="0" w:color="auto"/>
            <w:bottom w:val="none" w:sz="0" w:space="0" w:color="auto"/>
            <w:right w:val="none" w:sz="0" w:space="0" w:color="auto"/>
          </w:divBdr>
        </w:div>
        <w:div w:id="1475413430">
          <w:marLeft w:val="547"/>
          <w:marRight w:val="0"/>
          <w:marTop w:val="115"/>
          <w:marBottom w:val="0"/>
          <w:divBdr>
            <w:top w:val="none" w:sz="0" w:space="0" w:color="auto"/>
            <w:left w:val="none" w:sz="0" w:space="0" w:color="auto"/>
            <w:bottom w:val="none" w:sz="0" w:space="0" w:color="auto"/>
            <w:right w:val="none" w:sz="0" w:space="0" w:color="auto"/>
          </w:divBdr>
        </w:div>
        <w:div w:id="1875771431">
          <w:marLeft w:val="547"/>
          <w:marRight w:val="0"/>
          <w:marTop w:val="115"/>
          <w:marBottom w:val="0"/>
          <w:divBdr>
            <w:top w:val="none" w:sz="0" w:space="0" w:color="auto"/>
            <w:left w:val="none" w:sz="0" w:space="0" w:color="auto"/>
            <w:bottom w:val="none" w:sz="0" w:space="0" w:color="auto"/>
            <w:right w:val="none" w:sz="0" w:space="0" w:color="auto"/>
          </w:divBdr>
        </w:div>
      </w:divsChild>
    </w:div>
    <w:div w:id="1577934960">
      <w:bodyDiv w:val="1"/>
      <w:marLeft w:val="0"/>
      <w:marRight w:val="0"/>
      <w:marTop w:val="0"/>
      <w:marBottom w:val="0"/>
      <w:divBdr>
        <w:top w:val="none" w:sz="0" w:space="0" w:color="auto"/>
        <w:left w:val="none" w:sz="0" w:space="0" w:color="auto"/>
        <w:bottom w:val="none" w:sz="0" w:space="0" w:color="auto"/>
        <w:right w:val="none" w:sz="0" w:space="0" w:color="auto"/>
      </w:divBdr>
      <w:divsChild>
        <w:div w:id="1084255566">
          <w:marLeft w:val="1166"/>
          <w:marRight w:val="0"/>
          <w:marTop w:val="115"/>
          <w:marBottom w:val="0"/>
          <w:divBdr>
            <w:top w:val="none" w:sz="0" w:space="0" w:color="auto"/>
            <w:left w:val="none" w:sz="0" w:space="0" w:color="auto"/>
            <w:bottom w:val="none" w:sz="0" w:space="0" w:color="auto"/>
            <w:right w:val="none" w:sz="0" w:space="0" w:color="auto"/>
          </w:divBdr>
        </w:div>
        <w:div w:id="1137651177">
          <w:marLeft w:val="1166"/>
          <w:marRight w:val="0"/>
          <w:marTop w:val="115"/>
          <w:marBottom w:val="0"/>
          <w:divBdr>
            <w:top w:val="none" w:sz="0" w:space="0" w:color="auto"/>
            <w:left w:val="none" w:sz="0" w:space="0" w:color="auto"/>
            <w:bottom w:val="none" w:sz="0" w:space="0" w:color="auto"/>
            <w:right w:val="none" w:sz="0" w:space="0" w:color="auto"/>
          </w:divBdr>
        </w:div>
        <w:div w:id="1395347230">
          <w:marLeft w:val="1166"/>
          <w:marRight w:val="0"/>
          <w:marTop w:val="115"/>
          <w:marBottom w:val="0"/>
          <w:divBdr>
            <w:top w:val="none" w:sz="0" w:space="0" w:color="auto"/>
            <w:left w:val="none" w:sz="0" w:space="0" w:color="auto"/>
            <w:bottom w:val="none" w:sz="0" w:space="0" w:color="auto"/>
            <w:right w:val="none" w:sz="0" w:space="0" w:color="auto"/>
          </w:divBdr>
        </w:div>
        <w:div w:id="1782919881">
          <w:marLeft w:val="547"/>
          <w:marRight w:val="0"/>
          <w:marTop w:val="115"/>
          <w:marBottom w:val="0"/>
          <w:divBdr>
            <w:top w:val="none" w:sz="0" w:space="0" w:color="auto"/>
            <w:left w:val="none" w:sz="0" w:space="0" w:color="auto"/>
            <w:bottom w:val="none" w:sz="0" w:space="0" w:color="auto"/>
            <w:right w:val="none" w:sz="0" w:space="0" w:color="auto"/>
          </w:divBdr>
        </w:div>
      </w:divsChild>
    </w:div>
    <w:div w:id="1580675810">
      <w:bodyDiv w:val="1"/>
      <w:marLeft w:val="0"/>
      <w:marRight w:val="0"/>
      <w:marTop w:val="0"/>
      <w:marBottom w:val="0"/>
      <w:divBdr>
        <w:top w:val="none" w:sz="0" w:space="0" w:color="auto"/>
        <w:left w:val="none" w:sz="0" w:space="0" w:color="auto"/>
        <w:bottom w:val="none" w:sz="0" w:space="0" w:color="auto"/>
        <w:right w:val="none" w:sz="0" w:space="0" w:color="auto"/>
      </w:divBdr>
      <w:divsChild>
        <w:div w:id="561865739">
          <w:marLeft w:val="547"/>
          <w:marRight w:val="0"/>
          <w:marTop w:val="115"/>
          <w:marBottom w:val="0"/>
          <w:divBdr>
            <w:top w:val="none" w:sz="0" w:space="0" w:color="auto"/>
            <w:left w:val="none" w:sz="0" w:space="0" w:color="auto"/>
            <w:bottom w:val="none" w:sz="0" w:space="0" w:color="auto"/>
            <w:right w:val="none" w:sz="0" w:space="0" w:color="auto"/>
          </w:divBdr>
        </w:div>
        <w:div w:id="566692373">
          <w:marLeft w:val="547"/>
          <w:marRight w:val="0"/>
          <w:marTop w:val="115"/>
          <w:marBottom w:val="0"/>
          <w:divBdr>
            <w:top w:val="none" w:sz="0" w:space="0" w:color="auto"/>
            <w:left w:val="none" w:sz="0" w:space="0" w:color="auto"/>
            <w:bottom w:val="none" w:sz="0" w:space="0" w:color="auto"/>
            <w:right w:val="none" w:sz="0" w:space="0" w:color="auto"/>
          </w:divBdr>
        </w:div>
        <w:div w:id="945383193">
          <w:marLeft w:val="547"/>
          <w:marRight w:val="0"/>
          <w:marTop w:val="115"/>
          <w:marBottom w:val="0"/>
          <w:divBdr>
            <w:top w:val="none" w:sz="0" w:space="0" w:color="auto"/>
            <w:left w:val="none" w:sz="0" w:space="0" w:color="auto"/>
            <w:bottom w:val="none" w:sz="0" w:space="0" w:color="auto"/>
            <w:right w:val="none" w:sz="0" w:space="0" w:color="auto"/>
          </w:divBdr>
        </w:div>
      </w:divsChild>
    </w:div>
    <w:div w:id="1583567656">
      <w:bodyDiv w:val="1"/>
      <w:marLeft w:val="0"/>
      <w:marRight w:val="0"/>
      <w:marTop w:val="0"/>
      <w:marBottom w:val="0"/>
      <w:divBdr>
        <w:top w:val="none" w:sz="0" w:space="0" w:color="auto"/>
        <w:left w:val="none" w:sz="0" w:space="0" w:color="auto"/>
        <w:bottom w:val="none" w:sz="0" w:space="0" w:color="auto"/>
        <w:right w:val="none" w:sz="0" w:space="0" w:color="auto"/>
      </w:divBdr>
      <w:divsChild>
        <w:div w:id="10382710">
          <w:marLeft w:val="547"/>
          <w:marRight w:val="0"/>
          <w:marTop w:val="115"/>
          <w:marBottom w:val="0"/>
          <w:divBdr>
            <w:top w:val="none" w:sz="0" w:space="0" w:color="auto"/>
            <w:left w:val="none" w:sz="0" w:space="0" w:color="auto"/>
            <w:bottom w:val="none" w:sz="0" w:space="0" w:color="auto"/>
            <w:right w:val="none" w:sz="0" w:space="0" w:color="auto"/>
          </w:divBdr>
        </w:div>
        <w:div w:id="296419435">
          <w:marLeft w:val="547"/>
          <w:marRight w:val="0"/>
          <w:marTop w:val="115"/>
          <w:marBottom w:val="0"/>
          <w:divBdr>
            <w:top w:val="none" w:sz="0" w:space="0" w:color="auto"/>
            <w:left w:val="none" w:sz="0" w:space="0" w:color="auto"/>
            <w:bottom w:val="none" w:sz="0" w:space="0" w:color="auto"/>
            <w:right w:val="none" w:sz="0" w:space="0" w:color="auto"/>
          </w:divBdr>
        </w:div>
        <w:div w:id="548884856">
          <w:marLeft w:val="1166"/>
          <w:marRight w:val="0"/>
          <w:marTop w:val="115"/>
          <w:marBottom w:val="0"/>
          <w:divBdr>
            <w:top w:val="none" w:sz="0" w:space="0" w:color="auto"/>
            <w:left w:val="none" w:sz="0" w:space="0" w:color="auto"/>
            <w:bottom w:val="none" w:sz="0" w:space="0" w:color="auto"/>
            <w:right w:val="none" w:sz="0" w:space="0" w:color="auto"/>
          </w:divBdr>
        </w:div>
        <w:div w:id="1032151970">
          <w:marLeft w:val="1166"/>
          <w:marRight w:val="0"/>
          <w:marTop w:val="115"/>
          <w:marBottom w:val="0"/>
          <w:divBdr>
            <w:top w:val="none" w:sz="0" w:space="0" w:color="auto"/>
            <w:left w:val="none" w:sz="0" w:space="0" w:color="auto"/>
            <w:bottom w:val="none" w:sz="0" w:space="0" w:color="auto"/>
            <w:right w:val="none" w:sz="0" w:space="0" w:color="auto"/>
          </w:divBdr>
        </w:div>
        <w:div w:id="1037395054">
          <w:marLeft w:val="1166"/>
          <w:marRight w:val="0"/>
          <w:marTop w:val="115"/>
          <w:marBottom w:val="0"/>
          <w:divBdr>
            <w:top w:val="none" w:sz="0" w:space="0" w:color="auto"/>
            <w:left w:val="none" w:sz="0" w:space="0" w:color="auto"/>
            <w:bottom w:val="none" w:sz="0" w:space="0" w:color="auto"/>
            <w:right w:val="none" w:sz="0" w:space="0" w:color="auto"/>
          </w:divBdr>
        </w:div>
        <w:div w:id="1059013859">
          <w:marLeft w:val="547"/>
          <w:marRight w:val="0"/>
          <w:marTop w:val="115"/>
          <w:marBottom w:val="0"/>
          <w:divBdr>
            <w:top w:val="none" w:sz="0" w:space="0" w:color="auto"/>
            <w:left w:val="none" w:sz="0" w:space="0" w:color="auto"/>
            <w:bottom w:val="none" w:sz="0" w:space="0" w:color="auto"/>
            <w:right w:val="none" w:sz="0" w:space="0" w:color="auto"/>
          </w:divBdr>
        </w:div>
        <w:div w:id="1100754082">
          <w:marLeft w:val="1166"/>
          <w:marRight w:val="0"/>
          <w:marTop w:val="115"/>
          <w:marBottom w:val="0"/>
          <w:divBdr>
            <w:top w:val="none" w:sz="0" w:space="0" w:color="auto"/>
            <w:left w:val="none" w:sz="0" w:space="0" w:color="auto"/>
            <w:bottom w:val="none" w:sz="0" w:space="0" w:color="auto"/>
            <w:right w:val="none" w:sz="0" w:space="0" w:color="auto"/>
          </w:divBdr>
        </w:div>
        <w:div w:id="1886486026">
          <w:marLeft w:val="547"/>
          <w:marRight w:val="0"/>
          <w:marTop w:val="115"/>
          <w:marBottom w:val="0"/>
          <w:divBdr>
            <w:top w:val="none" w:sz="0" w:space="0" w:color="auto"/>
            <w:left w:val="none" w:sz="0" w:space="0" w:color="auto"/>
            <w:bottom w:val="none" w:sz="0" w:space="0" w:color="auto"/>
            <w:right w:val="none" w:sz="0" w:space="0" w:color="auto"/>
          </w:divBdr>
        </w:div>
      </w:divsChild>
    </w:div>
    <w:div w:id="1587616774">
      <w:bodyDiv w:val="1"/>
      <w:marLeft w:val="0"/>
      <w:marRight w:val="0"/>
      <w:marTop w:val="0"/>
      <w:marBottom w:val="0"/>
      <w:divBdr>
        <w:top w:val="none" w:sz="0" w:space="0" w:color="auto"/>
        <w:left w:val="none" w:sz="0" w:space="0" w:color="auto"/>
        <w:bottom w:val="none" w:sz="0" w:space="0" w:color="auto"/>
        <w:right w:val="none" w:sz="0" w:space="0" w:color="auto"/>
      </w:divBdr>
      <w:divsChild>
        <w:div w:id="53621923">
          <w:marLeft w:val="547"/>
          <w:marRight w:val="0"/>
          <w:marTop w:val="115"/>
          <w:marBottom w:val="0"/>
          <w:divBdr>
            <w:top w:val="none" w:sz="0" w:space="0" w:color="auto"/>
            <w:left w:val="none" w:sz="0" w:space="0" w:color="auto"/>
            <w:bottom w:val="none" w:sz="0" w:space="0" w:color="auto"/>
            <w:right w:val="none" w:sz="0" w:space="0" w:color="auto"/>
          </w:divBdr>
        </w:div>
        <w:div w:id="1245069725">
          <w:marLeft w:val="547"/>
          <w:marRight w:val="0"/>
          <w:marTop w:val="115"/>
          <w:marBottom w:val="0"/>
          <w:divBdr>
            <w:top w:val="none" w:sz="0" w:space="0" w:color="auto"/>
            <w:left w:val="none" w:sz="0" w:space="0" w:color="auto"/>
            <w:bottom w:val="none" w:sz="0" w:space="0" w:color="auto"/>
            <w:right w:val="none" w:sz="0" w:space="0" w:color="auto"/>
          </w:divBdr>
        </w:div>
        <w:div w:id="1730182065">
          <w:marLeft w:val="547"/>
          <w:marRight w:val="0"/>
          <w:marTop w:val="115"/>
          <w:marBottom w:val="0"/>
          <w:divBdr>
            <w:top w:val="none" w:sz="0" w:space="0" w:color="auto"/>
            <w:left w:val="none" w:sz="0" w:space="0" w:color="auto"/>
            <w:bottom w:val="none" w:sz="0" w:space="0" w:color="auto"/>
            <w:right w:val="none" w:sz="0" w:space="0" w:color="auto"/>
          </w:divBdr>
        </w:div>
      </w:divsChild>
    </w:div>
    <w:div w:id="1590233993">
      <w:bodyDiv w:val="1"/>
      <w:marLeft w:val="0"/>
      <w:marRight w:val="0"/>
      <w:marTop w:val="0"/>
      <w:marBottom w:val="0"/>
      <w:divBdr>
        <w:top w:val="none" w:sz="0" w:space="0" w:color="auto"/>
        <w:left w:val="none" w:sz="0" w:space="0" w:color="auto"/>
        <w:bottom w:val="none" w:sz="0" w:space="0" w:color="auto"/>
        <w:right w:val="none" w:sz="0" w:space="0" w:color="auto"/>
      </w:divBdr>
    </w:div>
    <w:div w:id="1590306723">
      <w:bodyDiv w:val="1"/>
      <w:marLeft w:val="0"/>
      <w:marRight w:val="0"/>
      <w:marTop w:val="0"/>
      <w:marBottom w:val="0"/>
      <w:divBdr>
        <w:top w:val="none" w:sz="0" w:space="0" w:color="auto"/>
        <w:left w:val="none" w:sz="0" w:space="0" w:color="auto"/>
        <w:bottom w:val="none" w:sz="0" w:space="0" w:color="auto"/>
        <w:right w:val="none" w:sz="0" w:space="0" w:color="auto"/>
      </w:divBdr>
      <w:divsChild>
        <w:div w:id="385682206">
          <w:marLeft w:val="547"/>
          <w:marRight w:val="0"/>
          <w:marTop w:val="115"/>
          <w:marBottom w:val="0"/>
          <w:divBdr>
            <w:top w:val="none" w:sz="0" w:space="0" w:color="auto"/>
            <w:left w:val="none" w:sz="0" w:space="0" w:color="auto"/>
            <w:bottom w:val="none" w:sz="0" w:space="0" w:color="auto"/>
            <w:right w:val="none" w:sz="0" w:space="0" w:color="auto"/>
          </w:divBdr>
        </w:div>
        <w:div w:id="1871064493">
          <w:marLeft w:val="547"/>
          <w:marRight w:val="0"/>
          <w:marTop w:val="115"/>
          <w:marBottom w:val="0"/>
          <w:divBdr>
            <w:top w:val="none" w:sz="0" w:space="0" w:color="auto"/>
            <w:left w:val="none" w:sz="0" w:space="0" w:color="auto"/>
            <w:bottom w:val="none" w:sz="0" w:space="0" w:color="auto"/>
            <w:right w:val="none" w:sz="0" w:space="0" w:color="auto"/>
          </w:divBdr>
        </w:div>
      </w:divsChild>
    </w:div>
    <w:div w:id="1596203819">
      <w:bodyDiv w:val="1"/>
      <w:marLeft w:val="0"/>
      <w:marRight w:val="0"/>
      <w:marTop w:val="0"/>
      <w:marBottom w:val="0"/>
      <w:divBdr>
        <w:top w:val="none" w:sz="0" w:space="0" w:color="auto"/>
        <w:left w:val="none" w:sz="0" w:space="0" w:color="auto"/>
        <w:bottom w:val="none" w:sz="0" w:space="0" w:color="auto"/>
        <w:right w:val="none" w:sz="0" w:space="0" w:color="auto"/>
      </w:divBdr>
    </w:div>
    <w:div w:id="1602293868">
      <w:bodyDiv w:val="1"/>
      <w:marLeft w:val="0"/>
      <w:marRight w:val="0"/>
      <w:marTop w:val="0"/>
      <w:marBottom w:val="0"/>
      <w:divBdr>
        <w:top w:val="none" w:sz="0" w:space="0" w:color="auto"/>
        <w:left w:val="none" w:sz="0" w:space="0" w:color="auto"/>
        <w:bottom w:val="none" w:sz="0" w:space="0" w:color="auto"/>
        <w:right w:val="none" w:sz="0" w:space="0" w:color="auto"/>
      </w:divBdr>
    </w:div>
    <w:div w:id="1607078351">
      <w:bodyDiv w:val="1"/>
      <w:marLeft w:val="0"/>
      <w:marRight w:val="0"/>
      <w:marTop w:val="0"/>
      <w:marBottom w:val="0"/>
      <w:divBdr>
        <w:top w:val="none" w:sz="0" w:space="0" w:color="auto"/>
        <w:left w:val="none" w:sz="0" w:space="0" w:color="auto"/>
        <w:bottom w:val="none" w:sz="0" w:space="0" w:color="auto"/>
        <w:right w:val="none" w:sz="0" w:space="0" w:color="auto"/>
      </w:divBdr>
    </w:div>
    <w:div w:id="1612856162">
      <w:bodyDiv w:val="1"/>
      <w:marLeft w:val="0"/>
      <w:marRight w:val="0"/>
      <w:marTop w:val="0"/>
      <w:marBottom w:val="0"/>
      <w:divBdr>
        <w:top w:val="none" w:sz="0" w:space="0" w:color="auto"/>
        <w:left w:val="none" w:sz="0" w:space="0" w:color="auto"/>
        <w:bottom w:val="none" w:sz="0" w:space="0" w:color="auto"/>
        <w:right w:val="none" w:sz="0" w:space="0" w:color="auto"/>
      </w:divBdr>
      <w:divsChild>
        <w:div w:id="1439065871">
          <w:marLeft w:val="1166"/>
          <w:marRight w:val="0"/>
          <w:marTop w:val="115"/>
          <w:marBottom w:val="0"/>
          <w:divBdr>
            <w:top w:val="none" w:sz="0" w:space="0" w:color="auto"/>
            <w:left w:val="none" w:sz="0" w:space="0" w:color="auto"/>
            <w:bottom w:val="none" w:sz="0" w:space="0" w:color="auto"/>
            <w:right w:val="none" w:sz="0" w:space="0" w:color="auto"/>
          </w:divBdr>
        </w:div>
      </w:divsChild>
    </w:div>
    <w:div w:id="1623732841">
      <w:bodyDiv w:val="1"/>
      <w:marLeft w:val="0"/>
      <w:marRight w:val="0"/>
      <w:marTop w:val="0"/>
      <w:marBottom w:val="0"/>
      <w:divBdr>
        <w:top w:val="none" w:sz="0" w:space="0" w:color="auto"/>
        <w:left w:val="none" w:sz="0" w:space="0" w:color="auto"/>
        <w:bottom w:val="none" w:sz="0" w:space="0" w:color="auto"/>
        <w:right w:val="none" w:sz="0" w:space="0" w:color="auto"/>
      </w:divBdr>
    </w:div>
    <w:div w:id="1631086040">
      <w:bodyDiv w:val="1"/>
      <w:marLeft w:val="0"/>
      <w:marRight w:val="0"/>
      <w:marTop w:val="0"/>
      <w:marBottom w:val="0"/>
      <w:divBdr>
        <w:top w:val="none" w:sz="0" w:space="0" w:color="auto"/>
        <w:left w:val="none" w:sz="0" w:space="0" w:color="auto"/>
        <w:bottom w:val="none" w:sz="0" w:space="0" w:color="auto"/>
        <w:right w:val="none" w:sz="0" w:space="0" w:color="auto"/>
      </w:divBdr>
      <w:divsChild>
        <w:div w:id="454300903">
          <w:marLeft w:val="547"/>
          <w:marRight w:val="0"/>
          <w:marTop w:val="115"/>
          <w:marBottom w:val="0"/>
          <w:divBdr>
            <w:top w:val="none" w:sz="0" w:space="0" w:color="auto"/>
            <w:left w:val="none" w:sz="0" w:space="0" w:color="auto"/>
            <w:bottom w:val="none" w:sz="0" w:space="0" w:color="auto"/>
            <w:right w:val="none" w:sz="0" w:space="0" w:color="auto"/>
          </w:divBdr>
        </w:div>
        <w:div w:id="818888407">
          <w:marLeft w:val="547"/>
          <w:marRight w:val="0"/>
          <w:marTop w:val="115"/>
          <w:marBottom w:val="0"/>
          <w:divBdr>
            <w:top w:val="none" w:sz="0" w:space="0" w:color="auto"/>
            <w:left w:val="none" w:sz="0" w:space="0" w:color="auto"/>
            <w:bottom w:val="none" w:sz="0" w:space="0" w:color="auto"/>
            <w:right w:val="none" w:sz="0" w:space="0" w:color="auto"/>
          </w:divBdr>
        </w:div>
        <w:div w:id="1624388992">
          <w:marLeft w:val="547"/>
          <w:marRight w:val="0"/>
          <w:marTop w:val="115"/>
          <w:marBottom w:val="0"/>
          <w:divBdr>
            <w:top w:val="none" w:sz="0" w:space="0" w:color="auto"/>
            <w:left w:val="none" w:sz="0" w:space="0" w:color="auto"/>
            <w:bottom w:val="none" w:sz="0" w:space="0" w:color="auto"/>
            <w:right w:val="none" w:sz="0" w:space="0" w:color="auto"/>
          </w:divBdr>
        </w:div>
      </w:divsChild>
    </w:div>
    <w:div w:id="1631471873">
      <w:bodyDiv w:val="1"/>
      <w:marLeft w:val="0"/>
      <w:marRight w:val="0"/>
      <w:marTop w:val="0"/>
      <w:marBottom w:val="0"/>
      <w:divBdr>
        <w:top w:val="none" w:sz="0" w:space="0" w:color="auto"/>
        <w:left w:val="none" w:sz="0" w:space="0" w:color="auto"/>
        <w:bottom w:val="none" w:sz="0" w:space="0" w:color="auto"/>
        <w:right w:val="none" w:sz="0" w:space="0" w:color="auto"/>
      </w:divBdr>
      <w:divsChild>
        <w:div w:id="1017120471">
          <w:marLeft w:val="547"/>
          <w:marRight w:val="0"/>
          <w:marTop w:val="115"/>
          <w:marBottom w:val="0"/>
          <w:divBdr>
            <w:top w:val="none" w:sz="0" w:space="0" w:color="auto"/>
            <w:left w:val="none" w:sz="0" w:space="0" w:color="auto"/>
            <w:bottom w:val="none" w:sz="0" w:space="0" w:color="auto"/>
            <w:right w:val="none" w:sz="0" w:space="0" w:color="auto"/>
          </w:divBdr>
        </w:div>
        <w:div w:id="1493133362">
          <w:marLeft w:val="547"/>
          <w:marRight w:val="0"/>
          <w:marTop w:val="115"/>
          <w:marBottom w:val="0"/>
          <w:divBdr>
            <w:top w:val="none" w:sz="0" w:space="0" w:color="auto"/>
            <w:left w:val="none" w:sz="0" w:space="0" w:color="auto"/>
            <w:bottom w:val="none" w:sz="0" w:space="0" w:color="auto"/>
            <w:right w:val="none" w:sz="0" w:space="0" w:color="auto"/>
          </w:divBdr>
        </w:div>
        <w:div w:id="1496804897">
          <w:marLeft w:val="547"/>
          <w:marRight w:val="0"/>
          <w:marTop w:val="115"/>
          <w:marBottom w:val="0"/>
          <w:divBdr>
            <w:top w:val="none" w:sz="0" w:space="0" w:color="auto"/>
            <w:left w:val="none" w:sz="0" w:space="0" w:color="auto"/>
            <w:bottom w:val="none" w:sz="0" w:space="0" w:color="auto"/>
            <w:right w:val="none" w:sz="0" w:space="0" w:color="auto"/>
          </w:divBdr>
        </w:div>
      </w:divsChild>
    </w:div>
    <w:div w:id="1636519058">
      <w:bodyDiv w:val="1"/>
      <w:marLeft w:val="0"/>
      <w:marRight w:val="0"/>
      <w:marTop w:val="0"/>
      <w:marBottom w:val="0"/>
      <w:divBdr>
        <w:top w:val="none" w:sz="0" w:space="0" w:color="auto"/>
        <w:left w:val="none" w:sz="0" w:space="0" w:color="auto"/>
        <w:bottom w:val="none" w:sz="0" w:space="0" w:color="auto"/>
        <w:right w:val="none" w:sz="0" w:space="0" w:color="auto"/>
      </w:divBdr>
      <w:divsChild>
        <w:div w:id="119154155">
          <w:marLeft w:val="547"/>
          <w:marRight w:val="0"/>
          <w:marTop w:val="115"/>
          <w:marBottom w:val="0"/>
          <w:divBdr>
            <w:top w:val="none" w:sz="0" w:space="0" w:color="auto"/>
            <w:left w:val="none" w:sz="0" w:space="0" w:color="auto"/>
            <w:bottom w:val="none" w:sz="0" w:space="0" w:color="auto"/>
            <w:right w:val="none" w:sz="0" w:space="0" w:color="auto"/>
          </w:divBdr>
        </w:div>
        <w:div w:id="1126775443">
          <w:marLeft w:val="547"/>
          <w:marRight w:val="0"/>
          <w:marTop w:val="115"/>
          <w:marBottom w:val="0"/>
          <w:divBdr>
            <w:top w:val="none" w:sz="0" w:space="0" w:color="auto"/>
            <w:left w:val="none" w:sz="0" w:space="0" w:color="auto"/>
            <w:bottom w:val="none" w:sz="0" w:space="0" w:color="auto"/>
            <w:right w:val="none" w:sz="0" w:space="0" w:color="auto"/>
          </w:divBdr>
        </w:div>
        <w:div w:id="2002270191">
          <w:marLeft w:val="547"/>
          <w:marRight w:val="0"/>
          <w:marTop w:val="115"/>
          <w:marBottom w:val="0"/>
          <w:divBdr>
            <w:top w:val="none" w:sz="0" w:space="0" w:color="auto"/>
            <w:left w:val="none" w:sz="0" w:space="0" w:color="auto"/>
            <w:bottom w:val="none" w:sz="0" w:space="0" w:color="auto"/>
            <w:right w:val="none" w:sz="0" w:space="0" w:color="auto"/>
          </w:divBdr>
        </w:div>
      </w:divsChild>
    </w:div>
    <w:div w:id="1645155731">
      <w:bodyDiv w:val="1"/>
      <w:marLeft w:val="0"/>
      <w:marRight w:val="0"/>
      <w:marTop w:val="0"/>
      <w:marBottom w:val="0"/>
      <w:divBdr>
        <w:top w:val="none" w:sz="0" w:space="0" w:color="auto"/>
        <w:left w:val="none" w:sz="0" w:space="0" w:color="auto"/>
        <w:bottom w:val="none" w:sz="0" w:space="0" w:color="auto"/>
        <w:right w:val="none" w:sz="0" w:space="0" w:color="auto"/>
      </w:divBdr>
      <w:divsChild>
        <w:div w:id="493297709">
          <w:marLeft w:val="547"/>
          <w:marRight w:val="0"/>
          <w:marTop w:val="115"/>
          <w:marBottom w:val="0"/>
          <w:divBdr>
            <w:top w:val="none" w:sz="0" w:space="0" w:color="auto"/>
            <w:left w:val="none" w:sz="0" w:space="0" w:color="auto"/>
            <w:bottom w:val="none" w:sz="0" w:space="0" w:color="auto"/>
            <w:right w:val="none" w:sz="0" w:space="0" w:color="auto"/>
          </w:divBdr>
        </w:div>
        <w:div w:id="738290701">
          <w:marLeft w:val="547"/>
          <w:marRight w:val="0"/>
          <w:marTop w:val="115"/>
          <w:marBottom w:val="0"/>
          <w:divBdr>
            <w:top w:val="none" w:sz="0" w:space="0" w:color="auto"/>
            <w:left w:val="none" w:sz="0" w:space="0" w:color="auto"/>
            <w:bottom w:val="none" w:sz="0" w:space="0" w:color="auto"/>
            <w:right w:val="none" w:sz="0" w:space="0" w:color="auto"/>
          </w:divBdr>
        </w:div>
        <w:div w:id="891187131">
          <w:marLeft w:val="547"/>
          <w:marRight w:val="0"/>
          <w:marTop w:val="115"/>
          <w:marBottom w:val="0"/>
          <w:divBdr>
            <w:top w:val="none" w:sz="0" w:space="0" w:color="auto"/>
            <w:left w:val="none" w:sz="0" w:space="0" w:color="auto"/>
            <w:bottom w:val="none" w:sz="0" w:space="0" w:color="auto"/>
            <w:right w:val="none" w:sz="0" w:space="0" w:color="auto"/>
          </w:divBdr>
        </w:div>
        <w:div w:id="1441411242">
          <w:marLeft w:val="547"/>
          <w:marRight w:val="0"/>
          <w:marTop w:val="115"/>
          <w:marBottom w:val="0"/>
          <w:divBdr>
            <w:top w:val="none" w:sz="0" w:space="0" w:color="auto"/>
            <w:left w:val="none" w:sz="0" w:space="0" w:color="auto"/>
            <w:bottom w:val="none" w:sz="0" w:space="0" w:color="auto"/>
            <w:right w:val="none" w:sz="0" w:space="0" w:color="auto"/>
          </w:divBdr>
        </w:div>
        <w:div w:id="1987975986">
          <w:marLeft w:val="547"/>
          <w:marRight w:val="0"/>
          <w:marTop w:val="115"/>
          <w:marBottom w:val="0"/>
          <w:divBdr>
            <w:top w:val="none" w:sz="0" w:space="0" w:color="auto"/>
            <w:left w:val="none" w:sz="0" w:space="0" w:color="auto"/>
            <w:bottom w:val="none" w:sz="0" w:space="0" w:color="auto"/>
            <w:right w:val="none" w:sz="0" w:space="0" w:color="auto"/>
          </w:divBdr>
        </w:div>
      </w:divsChild>
    </w:div>
    <w:div w:id="1665474841">
      <w:bodyDiv w:val="1"/>
      <w:marLeft w:val="0"/>
      <w:marRight w:val="0"/>
      <w:marTop w:val="0"/>
      <w:marBottom w:val="0"/>
      <w:divBdr>
        <w:top w:val="none" w:sz="0" w:space="0" w:color="auto"/>
        <w:left w:val="none" w:sz="0" w:space="0" w:color="auto"/>
        <w:bottom w:val="none" w:sz="0" w:space="0" w:color="auto"/>
        <w:right w:val="none" w:sz="0" w:space="0" w:color="auto"/>
      </w:divBdr>
      <w:divsChild>
        <w:div w:id="287129446">
          <w:marLeft w:val="547"/>
          <w:marRight w:val="0"/>
          <w:marTop w:val="115"/>
          <w:marBottom w:val="0"/>
          <w:divBdr>
            <w:top w:val="none" w:sz="0" w:space="0" w:color="auto"/>
            <w:left w:val="none" w:sz="0" w:space="0" w:color="auto"/>
            <w:bottom w:val="none" w:sz="0" w:space="0" w:color="auto"/>
            <w:right w:val="none" w:sz="0" w:space="0" w:color="auto"/>
          </w:divBdr>
        </w:div>
        <w:div w:id="536352986">
          <w:marLeft w:val="547"/>
          <w:marRight w:val="0"/>
          <w:marTop w:val="115"/>
          <w:marBottom w:val="0"/>
          <w:divBdr>
            <w:top w:val="none" w:sz="0" w:space="0" w:color="auto"/>
            <w:left w:val="none" w:sz="0" w:space="0" w:color="auto"/>
            <w:bottom w:val="none" w:sz="0" w:space="0" w:color="auto"/>
            <w:right w:val="none" w:sz="0" w:space="0" w:color="auto"/>
          </w:divBdr>
        </w:div>
        <w:div w:id="2070808968">
          <w:marLeft w:val="547"/>
          <w:marRight w:val="0"/>
          <w:marTop w:val="115"/>
          <w:marBottom w:val="0"/>
          <w:divBdr>
            <w:top w:val="none" w:sz="0" w:space="0" w:color="auto"/>
            <w:left w:val="none" w:sz="0" w:space="0" w:color="auto"/>
            <w:bottom w:val="none" w:sz="0" w:space="0" w:color="auto"/>
            <w:right w:val="none" w:sz="0" w:space="0" w:color="auto"/>
          </w:divBdr>
        </w:div>
      </w:divsChild>
    </w:div>
    <w:div w:id="1665742800">
      <w:bodyDiv w:val="1"/>
      <w:marLeft w:val="0"/>
      <w:marRight w:val="0"/>
      <w:marTop w:val="0"/>
      <w:marBottom w:val="0"/>
      <w:divBdr>
        <w:top w:val="none" w:sz="0" w:space="0" w:color="auto"/>
        <w:left w:val="none" w:sz="0" w:space="0" w:color="auto"/>
        <w:bottom w:val="none" w:sz="0" w:space="0" w:color="auto"/>
        <w:right w:val="none" w:sz="0" w:space="0" w:color="auto"/>
      </w:divBdr>
    </w:div>
    <w:div w:id="1672485048">
      <w:bodyDiv w:val="1"/>
      <w:marLeft w:val="0"/>
      <w:marRight w:val="0"/>
      <w:marTop w:val="0"/>
      <w:marBottom w:val="0"/>
      <w:divBdr>
        <w:top w:val="none" w:sz="0" w:space="0" w:color="auto"/>
        <w:left w:val="none" w:sz="0" w:space="0" w:color="auto"/>
        <w:bottom w:val="none" w:sz="0" w:space="0" w:color="auto"/>
        <w:right w:val="none" w:sz="0" w:space="0" w:color="auto"/>
      </w:divBdr>
    </w:div>
    <w:div w:id="1682975300">
      <w:bodyDiv w:val="1"/>
      <w:marLeft w:val="0"/>
      <w:marRight w:val="0"/>
      <w:marTop w:val="0"/>
      <w:marBottom w:val="0"/>
      <w:divBdr>
        <w:top w:val="none" w:sz="0" w:space="0" w:color="auto"/>
        <w:left w:val="none" w:sz="0" w:space="0" w:color="auto"/>
        <w:bottom w:val="none" w:sz="0" w:space="0" w:color="auto"/>
        <w:right w:val="none" w:sz="0" w:space="0" w:color="auto"/>
      </w:divBdr>
      <w:divsChild>
        <w:div w:id="368531120">
          <w:marLeft w:val="547"/>
          <w:marRight w:val="0"/>
          <w:marTop w:val="115"/>
          <w:marBottom w:val="0"/>
          <w:divBdr>
            <w:top w:val="none" w:sz="0" w:space="0" w:color="auto"/>
            <w:left w:val="none" w:sz="0" w:space="0" w:color="auto"/>
            <w:bottom w:val="none" w:sz="0" w:space="0" w:color="auto"/>
            <w:right w:val="none" w:sz="0" w:space="0" w:color="auto"/>
          </w:divBdr>
        </w:div>
        <w:div w:id="1067462938">
          <w:marLeft w:val="547"/>
          <w:marRight w:val="0"/>
          <w:marTop w:val="115"/>
          <w:marBottom w:val="0"/>
          <w:divBdr>
            <w:top w:val="none" w:sz="0" w:space="0" w:color="auto"/>
            <w:left w:val="none" w:sz="0" w:space="0" w:color="auto"/>
            <w:bottom w:val="none" w:sz="0" w:space="0" w:color="auto"/>
            <w:right w:val="none" w:sz="0" w:space="0" w:color="auto"/>
          </w:divBdr>
        </w:div>
        <w:div w:id="1265113866">
          <w:marLeft w:val="547"/>
          <w:marRight w:val="0"/>
          <w:marTop w:val="115"/>
          <w:marBottom w:val="0"/>
          <w:divBdr>
            <w:top w:val="none" w:sz="0" w:space="0" w:color="auto"/>
            <w:left w:val="none" w:sz="0" w:space="0" w:color="auto"/>
            <w:bottom w:val="none" w:sz="0" w:space="0" w:color="auto"/>
            <w:right w:val="none" w:sz="0" w:space="0" w:color="auto"/>
          </w:divBdr>
        </w:div>
        <w:div w:id="1787194930">
          <w:marLeft w:val="547"/>
          <w:marRight w:val="0"/>
          <w:marTop w:val="115"/>
          <w:marBottom w:val="0"/>
          <w:divBdr>
            <w:top w:val="none" w:sz="0" w:space="0" w:color="auto"/>
            <w:left w:val="none" w:sz="0" w:space="0" w:color="auto"/>
            <w:bottom w:val="none" w:sz="0" w:space="0" w:color="auto"/>
            <w:right w:val="none" w:sz="0" w:space="0" w:color="auto"/>
          </w:divBdr>
        </w:div>
      </w:divsChild>
    </w:div>
    <w:div w:id="1691832864">
      <w:bodyDiv w:val="1"/>
      <w:marLeft w:val="0"/>
      <w:marRight w:val="0"/>
      <w:marTop w:val="0"/>
      <w:marBottom w:val="0"/>
      <w:divBdr>
        <w:top w:val="none" w:sz="0" w:space="0" w:color="auto"/>
        <w:left w:val="none" w:sz="0" w:space="0" w:color="auto"/>
        <w:bottom w:val="none" w:sz="0" w:space="0" w:color="auto"/>
        <w:right w:val="none" w:sz="0" w:space="0" w:color="auto"/>
      </w:divBdr>
    </w:div>
    <w:div w:id="1696804774">
      <w:bodyDiv w:val="1"/>
      <w:marLeft w:val="0"/>
      <w:marRight w:val="0"/>
      <w:marTop w:val="0"/>
      <w:marBottom w:val="0"/>
      <w:divBdr>
        <w:top w:val="none" w:sz="0" w:space="0" w:color="auto"/>
        <w:left w:val="none" w:sz="0" w:space="0" w:color="auto"/>
        <w:bottom w:val="none" w:sz="0" w:space="0" w:color="auto"/>
        <w:right w:val="none" w:sz="0" w:space="0" w:color="auto"/>
      </w:divBdr>
      <w:divsChild>
        <w:div w:id="973490327">
          <w:marLeft w:val="1166"/>
          <w:marRight w:val="0"/>
          <w:marTop w:val="106"/>
          <w:marBottom w:val="0"/>
          <w:divBdr>
            <w:top w:val="none" w:sz="0" w:space="0" w:color="auto"/>
            <w:left w:val="none" w:sz="0" w:space="0" w:color="auto"/>
            <w:bottom w:val="none" w:sz="0" w:space="0" w:color="auto"/>
            <w:right w:val="none" w:sz="0" w:space="0" w:color="auto"/>
          </w:divBdr>
        </w:div>
        <w:div w:id="1005208739">
          <w:marLeft w:val="1166"/>
          <w:marRight w:val="0"/>
          <w:marTop w:val="106"/>
          <w:marBottom w:val="0"/>
          <w:divBdr>
            <w:top w:val="none" w:sz="0" w:space="0" w:color="auto"/>
            <w:left w:val="none" w:sz="0" w:space="0" w:color="auto"/>
            <w:bottom w:val="none" w:sz="0" w:space="0" w:color="auto"/>
            <w:right w:val="none" w:sz="0" w:space="0" w:color="auto"/>
          </w:divBdr>
        </w:div>
        <w:div w:id="1196769011">
          <w:marLeft w:val="1166"/>
          <w:marRight w:val="0"/>
          <w:marTop w:val="106"/>
          <w:marBottom w:val="0"/>
          <w:divBdr>
            <w:top w:val="none" w:sz="0" w:space="0" w:color="auto"/>
            <w:left w:val="none" w:sz="0" w:space="0" w:color="auto"/>
            <w:bottom w:val="none" w:sz="0" w:space="0" w:color="auto"/>
            <w:right w:val="none" w:sz="0" w:space="0" w:color="auto"/>
          </w:divBdr>
        </w:div>
        <w:div w:id="1384983442">
          <w:marLeft w:val="1166"/>
          <w:marRight w:val="0"/>
          <w:marTop w:val="106"/>
          <w:marBottom w:val="0"/>
          <w:divBdr>
            <w:top w:val="none" w:sz="0" w:space="0" w:color="auto"/>
            <w:left w:val="none" w:sz="0" w:space="0" w:color="auto"/>
            <w:bottom w:val="none" w:sz="0" w:space="0" w:color="auto"/>
            <w:right w:val="none" w:sz="0" w:space="0" w:color="auto"/>
          </w:divBdr>
        </w:div>
      </w:divsChild>
    </w:div>
    <w:div w:id="1698119749">
      <w:bodyDiv w:val="1"/>
      <w:marLeft w:val="0"/>
      <w:marRight w:val="0"/>
      <w:marTop w:val="0"/>
      <w:marBottom w:val="0"/>
      <w:divBdr>
        <w:top w:val="none" w:sz="0" w:space="0" w:color="auto"/>
        <w:left w:val="none" w:sz="0" w:space="0" w:color="auto"/>
        <w:bottom w:val="none" w:sz="0" w:space="0" w:color="auto"/>
        <w:right w:val="none" w:sz="0" w:space="0" w:color="auto"/>
      </w:divBdr>
      <w:divsChild>
        <w:div w:id="99565430">
          <w:marLeft w:val="547"/>
          <w:marRight w:val="0"/>
          <w:marTop w:val="115"/>
          <w:marBottom w:val="0"/>
          <w:divBdr>
            <w:top w:val="none" w:sz="0" w:space="0" w:color="auto"/>
            <w:left w:val="none" w:sz="0" w:space="0" w:color="auto"/>
            <w:bottom w:val="none" w:sz="0" w:space="0" w:color="auto"/>
            <w:right w:val="none" w:sz="0" w:space="0" w:color="auto"/>
          </w:divBdr>
        </w:div>
        <w:div w:id="472723885">
          <w:marLeft w:val="547"/>
          <w:marRight w:val="0"/>
          <w:marTop w:val="115"/>
          <w:marBottom w:val="0"/>
          <w:divBdr>
            <w:top w:val="none" w:sz="0" w:space="0" w:color="auto"/>
            <w:left w:val="none" w:sz="0" w:space="0" w:color="auto"/>
            <w:bottom w:val="none" w:sz="0" w:space="0" w:color="auto"/>
            <w:right w:val="none" w:sz="0" w:space="0" w:color="auto"/>
          </w:divBdr>
        </w:div>
        <w:div w:id="531378845">
          <w:marLeft w:val="547"/>
          <w:marRight w:val="0"/>
          <w:marTop w:val="115"/>
          <w:marBottom w:val="0"/>
          <w:divBdr>
            <w:top w:val="none" w:sz="0" w:space="0" w:color="auto"/>
            <w:left w:val="none" w:sz="0" w:space="0" w:color="auto"/>
            <w:bottom w:val="none" w:sz="0" w:space="0" w:color="auto"/>
            <w:right w:val="none" w:sz="0" w:space="0" w:color="auto"/>
          </w:divBdr>
        </w:div>
        <w:div w:id="806506406">
          <w:marLeft w:val="547"/>
          <w:marRight w:val="0"/>
          <w:marTop w:val="115"/>
          <w:marBottom w:val="0"/>
          <w:divBdr>
            <w:top w:val="none" w:sz="0" w:space="0" w:color="auto"/>
            <w:left w:val="none" w:sz="0" w:space="0" w:color="auto"/>
            <w:bottom w:val="none" w:sz="0" w:space="0" w:color="auto"/>
            <w:right w:val="none" w:sz="0" w:space="0" w:color="auto"/>
          </w:divBdr>
        </w:div>
        <w:div w:id="1453358138">
          <w:marLeft w:val="547"/>
          <w:marRight w:val="0"/>
          <w:marTop w:val="115"/>
          <w:marBottom w:val="0"/>
          <w:divBdr>
            <w:top w:val="none" w:sz="0" w:space="0" w:color="auto"/>
            <w:left w:val="none" w:sz="0" w:space="0" w:color="auto"/>
            <w:bottom w:val="none" w:sz="0" w:space="0" w:color="auto"/>
            <w:right w:val="none" w:sz="0" w:space="0" w:color="auto"/>
          </w:divBdr>
        </w:div>
        <w:div w:id="1719237268">
          <w:marLeft w:val="547"/>
          <w:marRight w:val="0"/>
          <w:marTop w:val="115"/>
          <w:marBottom w:val="0"/>
          <w:divBdr>
            <w:top w:val="none" w:sz="0" w:space="0" w:color="auto"/>
            <w:left w:val="none" w:sz="0" w:space="0" w:color="auto"/>
            <w:bottom w:val="none" w:sz="0" w:space="0" w:color="auto"/>
            <w:right w:val="none" w:sz="0" w:space="0" w:color="auto"/>
          </w:divBdr>
        </w:div>
      </w:divsChild>
    </w:div>
    <w:div w:id="1706061754">
      <w:bodyDiv w:val="1"/>
      <w:marLeft w:val="0"/>
      <w:marRight w:val="0"/>
      <w:marTop w:val="0"/>
      <w:marBottom w:val="0"/>
      <w:divBdr>
        <w:top w:val="none" w:sz="0" w:space="0" w:color="auto"/>
        <w:left w:val="none" w:sz="0" w:space="0" w:color="auto"/>
        <w:bottom w:val="none" w:sz="0" w:space="0" w:color="auto"/>
        <w:right w:val="none" w:sz="0" w:space="0" w:color="auto"/>
      </w:divBdr>
      <w:divsChild>
        <w:div w:id="744691091">
          <w:marLeft w:val="1166"/>
          <w:marRight w:val="0"/>
          <w:marTop w:val="115"/>
          <w:marBottom w:val="0"/>
          <w:divBdr>
            <w:top w:val="none" w:sz="0" w:space="0" w:color="auto"/>
            <w:left w:val="none" w:sz="0" w:space="0" w:color="auto"/>
            <w:bottom w:val="none" w:sz="0" w:space="0" w:color="auto"/>
            <w:right w:val="none" w:sz="0" w:space="0" w:color="auto"/>
          </w:divBdr>
        </w:div>
        <w:div w:id="1282957980">
          <w:marLeft w:val="547"/>
          <w:marRight w:val="0"/>
          <w:marTop w:val="115"/>
          <w:marBottom w:val="0"/>
          <w:divBdr>
            <w:top w:val="none" w:sz="0" w:space="0" w:color="auto"/>
            <w:left w:val="none" w:sz="0" w:space="0" w:color="auto"/>
            <w:bottom w:val="none" w:sz="0" w:space="0" w:color="auto"/>
            <w:right w:val="none" w:sz="0" w:space="0" w:color="auto"/>
          </w:divBdr>
        </w:div>
        <w:div w:id="1853103842">
          <w:marLeft w:val="1166"/>
          <w:marRight w:val="0"/>
          <w:marTop w:val="115"/>
          <w:marBottom w:val="0"/>
          <w:divBdr>
            <w:top w:val="none" w:sz="0" w:space="0" w:color="auto"/>
            <w:left w:val="none" w:sz="0" w:space="0" w:color="auto"/>
            <w:bottom w:val="none" w:sz="0" w:space="0" w:color="auto"/>
            <w:right w:val="none" w:sz="0" w:space="0" w:color="auto"/>
          </w:divBdr>
        </w:div>
        <w:div w:id="1880513385">
          <w:marLeft w:val="1166"/>
          <w:marRight w:val="0"/>
          <w:marTop w:val="115"/>
          <w:marBottom w:val="0"/>
          <w:divBdr>
            <w:top w:val="none" w:sz="0" w:space="0" w:color="auto"/>
            <w:left w:val="none" w:sz="0" w:space="0" w:color="auto"/>
            <w:bottom w:val="none" w:sz="0" w:space="0" w:color="auto"/>
            <w:right w:val="none" w:sz="0" w:space="0" w:color="auto"/>
          </w:divBdr>
        </w:div>
      </w:divsChild>
    </w:div>
    <w:div w:id="1708413279">
      <w:bodyDiv w:val="1"/>
      <w:marLeft w:val="0"/>
      <w:marRight w:val="0"/>
      <w:marTop w:val="0"/>
      <w:marBottom w:val="0"/>
      <w:divBdr>
        <w:top w:val="none" w:sz="0" w:space="0" w:color="auto"/>
        <w:left w:val="none" w:sz="0" w:space="0" w:color="auto"/>
        <w:bottom w:val="none" w:sz="0" w:space="0" w:color="auto"/>
        <w:right w:val="none" w:sz="0" w:space="0" w:color="auto"/>
      </w:divBdr>
      <w:divsChild>
        <w:div w:id="654576631">
          <w:marLeft w:val="1166"/>
          <w:marRight w:val="0"/>
          <w:marTop w:val="115"/>
          <w:marBottom w:val="0"/>
          <w:divBdr>
            <w:top w:val="none" w:sz="0" w:space="0" w:color="auto"/>
            <w:left w:val="none" w:sz="0" w:space="0" w:color="auto"/>
            <w:bottom w:val="none" w:sz="0" w:space="0" w:color="auto"/>
            <w:right w:val="none" w:sz="0" w:space="0" w:color="auto"/>
          </w:divBdr>
        </w:div>
        <w:div w:id="1019891391">
          <w:marLeft w:val="1166"/>
          <w:marRight w:val="0"/>
          <w:marTop w:val="115"/>
          <w:marBottom w:val="0"/>
          <w:divBdr>
            <w:top w:val="none" w:sz="0" w:space="0" w:color="auto"/>
            <w:left w:val="none" w:sz="0" w:space="0" w:color="auto"/>
            <w:bottom w:val="none" w:sz="0" w:space="0" w:color="auto"/>
            <w:right w:val="none" w:sz="0" w:space="0" w:color="auto"/>
          </w:divBdr>
        </w:div>
        <w:div w:id="1207135826">
          <w:marLeft w:val="1166"/>
          <w:marRight w:val="0"/>
          <w:marTop w:val="115"/>
          <w:marBottom w:val="0"/>
          <w:divBdr>
            <w:top w:val="none" w:sz="0" w:space="0" w:color="auto"/>
            <w:left w:val="none" w:sz="0" w:space="0" w:color="auto"/>
            <w:bottom w:val="none" w:sz="0" w:space="0" w:color="auto"/>
            <w:right w:val="none" w:sz="0" w:space="0" w:color="auto"/>
          </w:divBdr>
        </w:div>
        <w:div w:id="1888293859">
          <w:marLeft w:val="547"/>
          <w:marRight w:val="0"/>
          <w:marTop w:val="134"/>
          <w:marBottom w:val="0"/>
          <w:divBdr>
            <w:top w:val="none" w:sz="0" w:space="0" w:color="auto"/>
            <w:left w:val="none" w:sz="0" w:space="0" w:color="auto"/>
            <w:bottom w:val="none" w:sz="0" w:space="0" w:color="auto"/>
            <w:right w:val="none" w:sz="0" w:space="0" w:color="auto"/>
          </w:divBdr>
        </w:div>
      </w:divsChild>
    </w:div>
    <w:div w:id="1712073839">
      <w:bodyDiv w:val="1"/>
      <w:marLeft w:val="0"/>
      <w:marRight w:val="0"/>
      <w:marTop w:val="0"/>
      <w:marBottom w:val="0"/>
      <w:divBdr>
        <w:top w:val="none" w:sz="0" w:space="0" w:color="auto"/>
        <w:left w:val="none" w:sz="0" w:space="0" w:color="auto"/>
        <w:bottom w:val="none" w:sz="0" w:space="0" w:color="auto"/>
        <w:right w:val="none" w:sz="0" w:space="0" w:color="auto"/>
      </w:divBdr>
      <w:divsChild>
        <w:div w:id="1948779616">
          <w:marLeft w:val="0"/>
          <w:marRight w:val="0"/>
          <w:marTop w:val="0"/>
          <w:marBottom w:val="0"/>
          <w:divBdr>
            <w:top w:val="none" w:sz="0" w:space="0" w:color="auto"/>
            <w:left w:val="none" w:sz="0" w:space="0" w:color="auto"/>
            <w:bottom w:val="none" w:sz="0" w:space="0" w:color="auto"/>
            <w:right w:val="none" w:sz="0" w:space="0" w:color="auto"/>
          </w:divBdr>
          <w:divsChild>
            <w:div w:id="1667202530">
              <w:marLeft w:val="0"/>
              <w:marRight w:val="0"/>
              <w:marTop w:val="0"/>
              <w:marBottom w:val="0"/>
              <w:divBdr>
                <w:top w:val="none" w:sz="0" w:space="0" w:color="auto"/>
                <w:left w:val="none" w:sz="0" w:space="0" w:color="auto"/>
                <w:bottom w:val="none" w:sz="0" w:space="0" w:color="auto"/>
                <w:right w:val="none" w:sz="0" w:space="0" w:color="auto"/>
              </w:divBdr>
              <w:divsChild>
                <w:div w:id="402336160">
                  <w:marLeft w:val="0"/>
                  <w:marRight w:val="0"/>
                  <w:marTop w:val="0"/>
                  <w:marBottom w:val="0"/>
                  <w:divBdr>
                    <w:top w:val="none" w:sz="0" w:space="0" w:color="auto"/>
                    <w:left w:val="none" w:sz="0" w:space="0" w:color="auto"/>
                    <w:bottom w:val="none" w:sz="0" w:space="0" w:color="auto"/>
                    <w:right w:val="none" w:sz="0" w:space="0" w:color="auto"/>
                  </w:divBdr>
                  <w:divsChild>
                    <w:div w:id="1188644242">
                      <w:marLeft w:val="0"/>
                      <w:marRight w:val="0"/>
                      <w:marTop w:val="0"/>
                      <w:marBottom w:val="0"/>
                      <w:divBdr>
                        <w:top w:val="none" w:sz="0" w:space="0" w:color="auto"/>
                        <w:left w:val="none" w:sz="0" w:space="0" w:color="auto"/>
                        <w:bottom w:val="none" w:sz="0" w:space="0" w:color="auto"/>
                        <w:right w:val="none" w:sz="0" w:space="0" w:color="auto"/>
                      </w:divBdr>
                      <w:divsChild>
                        <w:div w:id="894199080">
                          <w:marLeft w:val="0"/>
                          <w:marRight w:val="0"/>
                          <w:marTop w:val="0"/>
                          <w:marBottom w:val="0"/>
                          <w:divBdr>
                            <w:top w:val="none" w:sz="0" w:space="0" w:color="auto"/>
                            <w:left w:val="none" w:sz="0" w:space="0" w:color="auto"/>
                            <w:bottom w:val="none" w:sz="0" w:space="0" w:color="auto"/>
                            <w:right w:val="none" w:sz="0" w:space="0" w:color="auto"/>
                          </w:divBdr>
                          <w:divsChild>
                            <w:div w:id="919869096">
                              <w:marLeft w:val="0"/>
                              <w:marRight w:val="0"/>
                              <w:marTop w:val="0"/>
                              <w:marBottom w:val="0"/>
                              <w:divBdr>
                                <w:top w:val="single" w:sz="6" w:space="0" w:color="CCCCCC"/>
                                <w:left w:val="single" w:sz="6" w:space="0" w:color="CCCCCC"/>
                                <w:bottom w:val="single" w:sz="6" w:space="0" w:color="CCCCCC"/>
                                <w:right w:val="single" w:sz="6" w:space="0" w:color="CCCCCC"/>
                              </w:divBdr>
                              <w:divsChild>
                                <w:div w:id="1188064882">
                                  <w:marLeft w:val="0"/>
                                  <w:marRight w:val="0"/>
                                  <w:marTop w:val="75"/>
                                  <w:marBottom w:val="0"/>
                                  <w:divBdr>
                                    <w:top w:val="none" w:sz="0" w:space="0" w:color="auto"/>
                                    <w:left w:val="none" w:sz="0" w:space="0" w:color="auto"/>
                                    <w:bottom w:val="none" w:sz="0" w:space="0" w:color="auto"/>
                                    <w:right w:val="none" w:sz="0" w:space="0" w:color="auto"/>
                                  </w:divBdr>
                                  <w:divsChild>
                                    <w:div w:id="914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505181">
      <w:bodyDiv w:val="1"/>
      <w:marLeft w:val="0"/>
      <w:marRight w:val="0"/>
      <w:marTop w:val="0"/>
      <w:marBottom w:val="0"/>
      <w:divBdr>
        <w:top w:val="none" w:sz="0" w:space="0" w:color="auto"/>
        <w:left w:val="none" w:sz="0" w:space="0" w:color="auto"/>
        <w:bottom w:val="none" w:sz="0" w:space="0" w:color="auto"/>
        <w:right w:val="none" w:sz="0" w:space="0" w:color="auto"/>
      </w:divBdr>
      <w:divsChild>
        <w:div w:id="57673277">
          <w:marLeft w:val="547"/>
          <w:marRight w:val="0"/>
          <w:marTop w:val="115"/>
          <w:marBottom w:val="0"/>
          <w:divBdr>
            <w:top w:val="none" w:sz="0" w:space="0" w:color="auto"/>
            <w:left w:val="none" w:sz="0" w:space="0" w:color="auto"/>
            <w:bottom w:val="none" w:sz="0" w:space="0" w:color="auto"/>
            <w:right w:val="none" w:sz="0" w:space="0" w:color="auto"/>
          </w:divBdr>
        </w:div>
        <w:div w:id="1300576694">
          <w:marLeft w:val="547"/>
          <w:marRight w:val="0"/>
          <w:marTop w:val="115"/>
          <w:marBottom w:val="0"/>
          <w:divBdr>
            <w:top w:val="none" w:sz="0" w:space="0" w:color="auto"/>
            <w:left w:val="none" w:sz="0" w:space="0" w:color="auto"/>
            <w:bottom w:val="none" w:sz="0" w:space="0" w:color="auto"/>
            <w:right w:val="none" w:sz="0" w:space="0" w:color="auto"/>
          </w:divBdr>
        </w:div>
        <w:div w:id="1372153319">
          <w:marLeft w:val="547"/>
          <w:marRight w:val="0"/>
          <w:marTop w:val="115"/>
          <w:marBottom w:val="0"/>
          <w:divBdr>
            <w:top w:val="none" w:sz="0" w:space="0" w:color="auto"/>
            <w:left w:val="none" w:sz="0" w:space="0" w:color="auto"/>
            <w:bottom w:val="none" w:sz="0" w:space="0" w:color="auto"/>
            <w:right w:val="none" w:sz="0" w:space="0" w:color="auto"/>
          </w:divBdr>
        </w:div>
        <w:div w:id="1911500373">
          <w:marLeft w:val="547"/>
          <w:marRight w:val="0"/>
          <w:marTop w:val="115"/>
          <w:marBottom w:val="0"/>
          <w:divBdr>
            <w:top w:val="none" w:sz="0" w:space="0" w:color="auto"/>
            <w:left w:val="none" w:sz="0" w:space="0" w:color="auto"/>
            <w:bottom w:val="none" w:sz="0" w:space="0" w:color="auto"/>
            <w:right w:val="none" w:sz="0" w:space="0" w:color="auto"/>
          </w:divBdr>
        </w:div>
      </w:divsChild>
    </w:div>
    <w:div w:id="1724517948">
      <w:bodyDiv w:val="1"/>
      <w:marLeft w:val="0"/>
      <w:marRight w:val="0"/>
      <w:marTop w:val="0"/>
      <w:marBottom w:val="0"/>
      <w:divBdr>
        <w:top w:val="none" w:sz="0" w:space="0" w:color="auto"/>
        <w:left w:val="none" w:sz="0" w:space="0" w:color="auto"/>
        <w:bottom w:val="none" w:sz="0" w:space="0" w:color="auto"/>
        <w:right w:val="none" w:sz="0" w:space="0" w:color="auto"/>
      </w:divBdr>
    </w:div>
    <w:div w:id="1724670177">
      <w:bodyDiv w:val="1"/>
      <w:marLeft w:val="0"/>
      <w:marRight w:val="0"/>
      <w:marTop w:val="0"/>
      <w:marBottom w:val="0"/>
      <w:divBdr>
        <w:top w:val="none" w:sz="0" w:space="0" w:color="auto"/>
        <w:left w:val="none" w:sz="0" w:space="0" w:color="auto"/>
        <w:bottom w:val="none" w:sz="0" w:space="0" w:color="auto"/>
        <w:right w:val="none" w:sz="0" w:space="0" w:color="auto"/>
      </w:divBdr>
    </w:div>
    <w:div w:id="1732923940">
      <w:bodyDiv w:val="1"/>
      <w:marLeft w:val="0"/>
      <w:marRight w:val="0"/>
      <w:marTop w:val="0"/>
      <w:marBottom w:val="0"/>
      <w:divBdr>
        <w:top w:val="none" w:sz="0" w:space="0" w:color="auto"/>
        <w:left w:val="none" w:sz="0" w:space="0" w:color="auto"/>
        <w:bottom w:val="none" w:sz="0" w:space="0" w:color="auto"/>
        <w:right w:val="none" w:sz="0" w:space="0" w:color="auto"/>
      </w:divBdr>
      <w:divsChild>
        <w:div w:id="294262498">
          <w:marLeft w:val="1166"/>
          <w:marRight w:val="0"/>
          <w:marTop w:val="115"/>
          <w:marBottom w:val="0"/>
          <w:divBdr>
            <w:top w:val="none" w:sz="0" w:space="0" w:color="auto"/>
            <w:left w:val="none" w:sz="0" w:space="0" w:color="auto"/>
            <w:bottom w:val="none" w:sz="0" w:space="0" w:color="auto"/>
            <w:right w:val="none" w:sz="0" w:space="0" w:color="auto"/>
          </w:divBdr>
        </w:div>
        <w:div w:id="350572989">
          <w:marLeft w:val="547"/>
          <w:marRight w:val="0"/>
          <w:marTop w:val="115"/>
          <w:marBottom w:val="0"/>
          <w:divBdr>
            <w:top w:val="none" w:sz="0" w:space="0" w:color="auto"/>
            <w:left w:val="none" w:sz="0" w:space="0" w:color="auto"/>
            <w:bottom w:val="none" w:sz="0" w:space="0" w:color="auto"/>
            <w:right w:val="none" w:sz="0" w:space="0" w:color="auto"/>
          </w:divBdr>
        </w:div>
        <w:div w:id="678510739">
          <w:marLeft w:val="547"/>
          <w:marRight w:val="0"/>
          <w:marTop w:val="115"/>
          <w:marBottom w:val="0"/>
          <w:divBdr>
            <w:top w:val="none" w:sz="0" w:space="0" w:color="auto"/>
            <w:left w:val="none" w:sz="0" w:space="0" w:color="auto"/>
            <w:bottom w:val="none" w:sz="0" w:space="0" w:color="auto"/>
            <w:right w:val="none" w:sz="0" w:space="0" w:color="auto"/>
          </w:divBdr>
        </w:div>
        <w:div w:id="1660500128">
          <w:marLeft w:val="1166"/>
          <w:marRight w:val="0"/>
          <w:marTop w:val="115"/>
          <w:marBottom w:val="0"/>
          <w:divBdr>
            <w:top w:val="none" w:sz="0" w:space="0" w:color="auto"/>
            <w:left w:val="none" w:sz="0" w:space="0" w:color="auto"/>
            <w:bottom w:val="none" w:sz="0" w:space="0" w:color="auto"/>
            <w:right w:val="none" w:sz="0" w:space="0" w:color="auto"/>
          </w:divBdr>
        </w:div>
        <w:div w:id="1884976591">
          <w:marLeft w:val="1166"/>
          <w:marRight w:val="0"/>
          <w:marTop w:val="115"/>
          <w:marBottom w:val="0"/>
          <w:divBdr>
            <w:top w:val="none" w:sz="0" w:space="0" w:color="auto"/>
            <w:left w:val="none" w:sz="0" w:space="0" w:color="auto"/>
            <w:bottom w:val="none" w:sz="0" w:space="0" w:color="auto"/>
            <w:right w:val="none" w:sz="0" w:space="0" w:color="auto"/>
          </w:divBdr>
        </w:div>
      </w:divsChild>
    </w:div>
    <w:div w:id="1736470552">
      <w:bodyDiv w:val="1"/>
      <w:marLeft w:val="0"/>
      <w:marRight w:val="0"/>
      <w:marTop w:val="0"/>
      <w:marBottom w:val="0"/>
      <w:divBdr>
        <w:top w:val="none" w:sz="0" w:space="0" w:color="auto"/>
        <w:left w:val="none" w:sz="0" w:space="0" w:color="auto"/>
        <w:bottom w:val="none" w:sz="0" w:space="0" w:color="auto"/>
        <w:right w:val="none" w:sz="0" w:space="0" w:color="auto"/>
      </w:divBdr>
    </w:div>
    <w:div w:id="1739326528">
      <w:bodyDiv w:val="1"/>
      <w:marLeft w:val="0"/>
      <w:marRight w:val="0"/>
      <w:marTop w:val="0"/>
      <w:marBottom w:val="0"/>
      <w:divBdr>
        <w:top w:val="none" w:sz="0" w:space="0" w:color="auto"/>
        <w:left w:val="none" w:sz="0" w:space="0" w:color="auto"/>
        <w:bottom w:val="none" w:sz="0" w:space="0" w:color="auto"/>
        <w:right w:val="none" w:sz="0" w:space="0" w:color="auto"/>
      </w:divBdr>
      <w:divsChild>
        <w:div w:id="348873868">
          <w:marLeft w:val="1166"/>
          <w:marRight w:val="0"/>
          <w:marTop w:val="115"/>
          <w:marBottom w:val="0"/>
          <w:divBdr>
            <w:top w:val="none" w:sz="0" w:space="0" w:color="auto"/>
            <w:left w:val="none" w:sz="0" w:space="0" w:color="auto"/>
            <w:bottom w:val="none" w:sz="0" w:space="0" w:color="auto"/>
            <w:right w:val="none" w:sz="0" w:space="0" w:color="auto"/>
          </w:divBdr>
        </w:div>
        <w:div w:id="609631978">
          <w:marLeft w:val="547"/>
          <w:marRight w:val="0"/>
          <w:marTop w:val="115"/>
          <w:marBottom w:val="0"/>
          <w:divBdr>
            <w:top w:val="none" w:sz="0" w:space="0" w:color="auto"/>
            <w:left w:val="none" w:sz="0" w:space="0" w:color="auto"/>
            <w:bottom w:val="none" w:sz="0" w:space="0" w:color="auto"/>
            <w:right w:val="none" w:sz="0" w:space="0" w:color="auto"/>
          </w:divBdr>
        </w:div>
      </w:divsChild>
    </w:div>
    <w:div w:id="1742368299">
      <w:bodyDiv w:val="1"/>
      <w:marLeft w:val="0"/>
      <w:marRight w:val="0"/>
      <w:marTop w:val="0"/>
      <w:marBottom w:val="0"/>
      <w:divBdr>
        <w:top w:val="none" w:sz="0" w:space="0" w:color="auto"/>
        <w:left w:val="none" w:sz="0" w:space="0" w:color="auto"/>
        <w:bottom w:val="none" w:sz="0" w:space="0" w:color="auto"/>
        <w:right w:val="none" w:sz="0" w:space="0" w:color="auto"/>
      </w:divBdr>
      <w:divsChild>
        <w:div w:id="1894612009">
          <w:marLeft w:val="547"/>
          <w:marRight w:val="0"/>
          <w:marTop w:val="0"/>
          <w:marBottom w:val="0"/>
          <w:divBdr>
            <w:top w:val="none" w:sz="0" w:space="0" w:color="auto"/>
            <w:left w:val="none" w:sz="0" w:space="0" w:color="auto"/>
            <w:bottom w:val="none" w:sz="0" w:space="0" w:color="auto"/>
            <w:right w:val="none" w:sz="0" w:space="0" w:color="auto"/>
          </w:divBdr>
        </w:div>
        <w:div w:id="2065177978">
          <w:marLeft w:val="547"/>
          <w:marRight w:val="0"/>
          <w:marTop w:val="0"/>
          <w:marBottom w:val="0"/>
          <w:divBdr>
            <w:top w:val="none" w:sz="0" w:space="0" w:color="auto"/>
            <w:left w:val="none" w:sz="0" w:space="0" w:color="auto"/>
            <w:bottom w:val="none" w:sz="0" w:space="0" w:color="auto"/>
            <w:right w:val="none" w:sz="0" w:space="0" w:color="auto"/>
          </w:divBdr>
        </w:div>
      </w:divsChild>
    </w:div>
    <w:div w:id="1746956208">
      <w:bodyDiv w:val="1"/>
      <w:marLeft w:val="0"/>
      <w:marRight w:val="0"/>
      <w:marTop w:val="0"/>
      <w:marBottom w:val="0"/>
      <w:divBdr>
        <w:top w:val="none" w:sz="0" w:space="0" w:color="auto"/>
        <w:left w:val="none" w:sz="0" w:space="0" w:color="auto"/>
        <w:bottom w:val="none" w:sz="0" w:space="0" w:color="auto"/>
        <w:right w:val="none" w:sz="0" w:space="0" w:color="auto"/>
      </w:divBdr>
      <w:divsChild>
        <w:div w:id="421536338">
          <w:marLeft w:val="547"/>
          <w:marRight w:val="0"/>
          <w:marTop w:val="115"/>
          <w:marBottom w:val="0"/>
          <w:divBdr>
            <w:top w:val="none" w:sz="0" w:space="0" w:color="auto"/>
            <w:left w:val="none" w:sz="0" w:space="0" w:color="auto"/>
            <w:bottom w:val="none" w:sz="0" w:space="0" w:color="auto"/>
            <w:right w:val="none" w:sz="0" w:space="0" w:color="auto"/>
          </w:divBdr>
        </w:div>
        <w:div w:id="808211499">
          <w:marLeft w:val="547"/>
          <w:marRight w:val="0"/>
          <w:marTop w:val="115"/>
          <w:marBottom w:val="0"/>
          <w:divBdr>
            <w:top w:val="none" w:sz="0" w:space="0" w:color="auto"/>
            <w:left w:val="none" w:sz="0" w:space="0" w:color="auto"/>
            <w:bottom w:val="none" w:sz="0" w:space="0" w:color="auto"/>
            <w:right w:val="none" w:sz="0" w:space="0" w:color="auto"/>
          </w:divBdr>
        </w:div>
        <w:div w:id="1908421540">
          <w:marLeft w:val="547"/>
          <w:marRight w:val="0"/>
          <w:marTop w:val="115"/>
          <w:marBottom w:val="0"/>
          <w:divBdr>
            <w:top w:val="none" w:sz="0" w:space="0" w:color="auto"/>
            <w:left w:val="none" w:sz="0" w:space="0" w:color="auto"/>
            <w:bottom w:val="none" w:sz="0" w:space="0" w:color="auto"/>
            <w:right w:val="none" w:sz="0" w:space="0" w:color="auto"/>
          </w:divBdr>
        </w:div>
        <w:div w:id="1958875660">
          <w:marLeft w:val="547"/>
          <w:marRight w:val="0"/>
          <w:marTop w:val="115"/>
          <w:marBottom w:val="0"/>
          <w:divBdr>
            <w:top w:val="none" w:sz="0" w:space="0" w:color="auto"/>
            <w:left w:val="none" w:sz="0" w:space="0" w:color="auto"/>
            <w:bottom w:val="none" w:sz="0" w:space="0" w:color="auto"/>
            <w:right w:val="none" w:sz="0" w:space="0" w:color="auto"/>
          </w:divBdr>
        </w:div>
        <w:div w:id="2009167963">
          <w:marLeft w:val="547"/>
          <w:marRight w:val="0"/>
          <w:marTop w:val="115"/>
          <w:marBottom w:val="0"/>
          <w:divBdr>
            <w:top w:val="none" w:sz="0" w:space="0" w:color="auto"/>
            <w:left w:val="none" w:sz="0" w:space="0" w:color="auto"/>
            <w:bottom w:val="none" w:sz="0" w:space="0" w:color="auto"/>
            <w:right w:val="none" w:sz="0" w:space="0" w:color="auto"/>
          </w:divBdr>
        </w:div>
      </w:divsChild>
    </w:div>
    <w:div w:id="1754278811">
      <w:bodyDiv w:val="1"/>
      <w:marLeft w:val="0"/>
      <w:marRight w:val="0"/>
      <w:marTop w:val="0"/>
      <w:marBottom w:val="0"/>
      <w:divBdr>
        <w:top w:val="none" w:sz="0" w:space="0" w:color="auto"/>
        <w:left w:val="none" w:sz="0" w:space="0" w:color="auto"/>
        <w:bottom w:val="none" w:sz="0" w:space="0" w:color="auto"/>
        <w:right w:val="none" w:sz="0" w:space="0" w:color="auto"/>
      </w:divBdr>
    </w:div>
    <w:div w:id="1763916025">
      <w:bodyDiv w:val="1"/>
      <w:marLeft w:val="0"/>
      <w:marRight w:val="0"/>
      <w:marTop w:val="0"/>
      <w:marBottom w:val="0"/>
      <w:divBdr>
        <w:top w:val="none" w:sz="0" w:space="0" w:color="auto"/>
        <w:left w:val="none" w:sz="0" w:space="0" w:color="auto"/>
        <w:bottom w:val="none" w:sz="0" w:space="0" w:color="auto"/>
        <w:right w:val="none" w:sz="0" w:space="0" w:color="auto"/>
      </w:divBdr>
      <w:divsChild>
        <w:div w:id="10570154">
          <w:marLeft w:val="1166"/>
          <w:marRight w:val="0"/>
          <w:marTop w:val="115"/>
          <w:marBottom w:val="0"/>
          <w:divBdr>
            <w:top w:val="none" w:sz="0" w:space="0" w:color="auto"/>
            <w:left w:val="none" w:sz="0" w:space="0" w:color="auto"/>
            <w:bottom w:val="none" w:sz="0" w:space="0" w:color="auto"/>
            <w:right w:val="none" w:sz="0" w:space="0" w:color="auto"/>
          </w:divBdr>
        </w:div>
        <w:div w:id="537592513">
          <w:marLeft w:val="547"/>
          <w:marRight w:val="0"/>
          <w:marTop w:val="115"/>
          <w:marBottom w:val="0"/>
          <w:divBdr>
            <w:top w:val="none" w:sz="0" w:space="0" w:color="auto"/>
            <w:left w:val="none" w:sz="0" w:space="0" w:color="auto"/>
            <w:bottom w:val="none" w:sz="0" w:space="0" w:color="auto"/>
            <w:right w:val="none" w:sz="0" w:space="0" w:color="auto"/>
          </w:divBdr>
        </w:div>
        <w:div w:id="1457262598">
          <w:marLeft w:val="1166"/>
          <w:marRight w:val="0"/>
          <w:marTop w:val="115"/>
          <w:marBottom w:val="0"/>
          <w:divBdr>
            <w:top w:val="none" w:sz="0" w:space="0" w:color="auto"/>
            <w:left w:val="none" w:sz="0" w:space="0" w:color="auto"/>
            <w:bottom w:val="none" w:sz="0" w:space="0" w:color="auto"/>
            <w:right w:val="none" w:sz="0" w:space="0" w:color="auto"/>
          </w:divBdr>
        </w:div>
        <w:div w:id="1589850965">
          <w:marLeft w:val="547"/>
          <w:marRight w:val="0"/>
          <w:marTop w:val="115"/>
          <w:marBottom w:val="0"/>
          <w:divBdr>
            <w:top w:val="none" w:sz="0" w:space="0" w:color="auto"/>
            <w:left w:val="none" w:sz="0" w:space="0" w:color="auto"/>
            <w:bottom w:val="none" w:sz="0" w:space="0" w:color="auto"/>
            <w:right w:val="none" w:sz="0" w:space="0" w:color="auto"/>
          </w:divBdr>
        </w:div>
        <w:div w:id="1629314067">
          <w:marLeft w:val="1166"/>
          <w:marRight w:val="0"/>
          <w:marTop w:val="115"/>
          <w:marBottom w:val="0"/>
          <w:divBdr>
            <w:top w:val="none" w:sz="0" w:space="0" w:color="auto"/>
            <w:left w:val="none" w:sz="0" w:space="0" w:color="auto"/>
            <w:bottom w:val="none" w:sz="0" w:space="0" w:color="auto"/>
            <w:right w:val="none" w:sz="0" w:space="0" w:color="auto"/>
          </w:divBdr>
        </w:div>
        <w:div w:id="1766876838">
          <w:marLeft w:val="1166"/>
          <w:marRight w:val="0"/>
          <w:marTop w:val="115"/>
          <w:marBottom w:val="0"/>
          <w:divBdr>
            <w:top w:val="none" w:sz="0" w:space="0" w:color="auto"/>
            <w:left w:val="none" w:sz="0" w:space="0" w:color="auto"/>
            <w:bottom w:val="none" w:sz="0" w:space="0" w:color="auto"/>
            <w:right w:val="none" w:sz="0" w:space="0" w:color="auto"/>
          </w:divBdr>
        </w:div>
      </w:divsChild>
    </w:div>
    <w:div w:id="1774134425">
      <w:bodyDiv w:val="1"/>
      <w:marLeft w:val="0"/>
      <w:marRight w:val="0"/>
      <w:marTop w:val="0"/>
      <w:marBottom w:val="0"/>
      <w:divBdr>
        <w:top w:val="none" w:sz="0" w:space="0" w:color="auto"/>
        <w:left w:val="none" w:sz="0" w:space="0" w:color="auto"/>
        <w:bottom w:val="none" w:sz="0" w:space="0" w:color="auto"/>
        <w:right w:val="none" w:sz="0" w:space="0" w:color="auto"/>
      </w:divBdr>
      <w:divsChild>
        <w:div w:id="1107507090">
          <w:marLeft w:val="547"/>
          <w:marRight w:val="0"/>
          <w:marTop w:val="115"/>
          <w:marBottom w:val="0"/>
          <w:divBdr>
            <w:top w:val="none" w:sz="0" w:space="0" w:color="auto"/>
            <w:left w:val="none" w:sz="0" w:space="0" w:color="auto"/>
            <w:bottom w:val="none" w:sz="0" w:space="0" w:color="auto"/>
            <w:right w:val="none" w:sz="0" w:space="0" w:color="auto"/>
          </w:divBdr>
        </w:div>
      </w:divsChild>
    </w:div>
    <w:div w:id="1775176113">
      <w:bodyDiv w:val="1"/>
      <w:marLeft w:val="0"/>
      <w:marRight w:val="0"/>
      <w:marTop w:val="0"/>
      <w:marBottom w:val="0"/>
      <w:divBdr>
        <w:top w:val="none" w:sz="0" w:space="0" w:color="auto"/>
        <w:left w:val="none" w:sz="0" w:space="0" w:color="auto"/>
        <w:bottom w:val="none" w:sz="0" w:space="0" w:color="auto"/>
        <w:right w:val="none" w:sz="0" w:space="0" w:color="auto"/>
      </w:divBdr>
      <w:divsChild>
        <w:div w:id="1906910787">
          <w:marLeft w:val="547"/>
          <w:marRight w:val="0"/>
          <w:marTop w:val="115"/>
          <w:marBottom w:val="0"/>
          <w:divBdr>
            <w:top w:val="none" w:sz="0" w:space="0" w:color="auto"/>
            <w:left w:val="none" w:sz="0" w:space="0" w:color="auto"/>
            <w:bottom w:val="none" w:sz="0" w:space="0" w:color="auto"/>
            <w:right w:val="none" w:sz="0" w:space="0" w:color="auto"/>
          </w:divBdr>
        </w:div>
        <w:div w:id="1913930910">
          <w:marLeft w:val="547"/>
          <w:marRight w:val="0"/>
          <w:marTop w:val="115"/>
          <w:marBottom w:val="0"/>
          <w:divBdr>
            <w:top w:val="none" w:sz="0" w:space="0" w:color="auto"/>
            <w:left w:val="none" w:sz="0" w:space="0" w:color="auto"/>
            <w:bottom w:val="none" w:sz="0" w:space="0" w:color="auto"/>
            <w:right w:val="none" w:sz="0" w:space="0" w:color="auto"/>
          </w:divBdr>
        </w:div>
        <w:div w:id="2079352565">
          <w:marLeft w:val="547"/>
          <w:marRight w:val="0"/>
          <w:marTop w:val="115"/>
          <w:marBottom w:val="0"/>
          <w:divBdr>
            <w:top w:val="none" w:sz="0" w:space="0" w:color="auto"/>
            <w:left w:val="none" w:sz="0" w:space="0" w:color="auto"/>
            <w:bottom w:val="none" w:sz="0" w:space="0" w:color="auto"/>
            <w:right w:val="none" w:sz="0" w:space="0" w:color="auto"/>
          </w:divBdr>
        </w:div>
      </w:divsChild>
    </w:div>
    <w:div w:id="1789814586">
      <w:bodyDiv w:val="1"/>
      <w:marLeft w:val="0"/>
      <w:marRight w:val="0"/>
      <w:marTop w:val="0"/>
      <w:marBottom w:val="0"/>
      <w:divBdr>
        <w:top w:val="none" w:sz="0" w:space="0" w:color="auto"/>
        <w:left w:val="none" w:sz="0" w:space="0" w:color="auto"/>
        <w:bottom w:val="none" w:sz="0" w:space="0" w:color="auto"/>
        <w:right w:val="none" w:sz="0" w:space="0" w:color="auto"/>
      </w:divBdr>
      <w:divsChild>
        <w:div w:id="143863726">
          <w:marLeft w:val="1166"/>
          <w:marRight w:val="0"/>
          <w:marTop w:val="106"/>
          <w:marBottom w:val="0"/>
          <w:divBdr>
            <w:top w:val="none" w:sz="0" w:space="0" w:color="auto"/>
            <w:left w:val="none" w:sz="0" w:space="0" w:color="auto"/>
            <w:bottom w:val="none" w:sz="0" w:space="0" w:color="auto"/>
            <w:right w:val="none" w:sz="0" w:space="0" w:color="auto"/>
          </w:divBdr>
        </w:div>
        <w:div w:id="421025339">
          <w:marLeft w:val="547"/>
          <w:marRight w:val="0"/>
          <w:marTop w:val="106"/>
          <w:marBottom w:val="0"/>
          <w:divBdr>
            <w:top w:val="none" w:sz="0" w:space="0" w:color="auto"/>
            <w:left w:val="none" w:sz="0" w:space="0" w:color="auto"/>
            <w:bottom w:val="none" w:sz="0" w:space="0" w:color="auto"/>
            <w:right w:val="none" w:sz="0" w:space="0" w:color="auto"/>
          </w:divBdr>
        </w:div>
        <w:div w:id="447630869">
          <w:marLeft w:val="1166"/>
          <w:marRight w:val="0"/>
          <w:marTop w:val="106"/>
          <w:marBottom w:val="0"/>
          <w:divBdr>
            <w:top w:val="none" w:sz="0" w:space="0" w:color="auto"/>
            <w:left w:val="none" w:sz="0" w:space="0" w:color="auto"/>
            <w:bottom w:val="none" w:sz="0" w:space="0" w:color="auto"/>
            <w:right w:val="none" w:sz="0" w:space="0" w:color="auto"/>
          </w:divBdr>
        </w:div>
        <w:div w:id="498085832">
          <w:marLeft w:val="1166"/>
          <w:marRight w:val="0"/>
          <w:marTop w:val="106"/>
          <w:marBottom w:val="0"/>
          <w:divBdr>
            <w:top w:val="none" w:sz="0" w:space="0" w:color="auto"/>
            <w:left w:val="none" w:sz="0" w:space="0" w:color="auto"/>
            <w:bottom w:val="none" w:sz="0" w:space="0" w:color="auto"/>
            <w:right w:val="none" w:sz="0" w:space="0" w:color="auto"/>
          </w:divBdr>
        </w:div>
        <w:div w:id="558130410">
          <w:marLeft w:val="1166"/>
          <w:marRight w:val="0"/>
          <w:marTop w:val="106"/>
          <w:marBottom w:val="0"/>
          <w:divBdr>
            <w:top w:val="none" w:sz="0" w:space="0" w:color="auto"/>
            <w:left w:val="none" w:sz="0" w:space="0" w:color="auto"/>
            <w:bottom w:val="none" w:sz="0" w:space="0" w:color="auto"/>
            <w:right w:val="none" w:sz="0" w:space="0" w:color="auto"/>
          </w:divBdr>
        </w:div>
        <w:div w:id="716122888">
          <w:marLeft w:val="1166"/>
          <w:marRight w:val="0"/>
          <w:marTop w:val="106"/>
          <w:marBottom w:val="0"/>
          <w:divBdr>
            <w:top w:val="none" w:sz="0" w:space="0" w:color="auto"/>
            <w:left w:val="none" w:sz="0" w:space="0" w:color="auto"/>
            <w:bottom w:val="none" w:sz="0" w:space="0" w:color="auto"/>
            <w:right w:val="none" w:sz="0" w:space="0" w:color="auto"/>
          </w:divBdr>
        </w:div>
        <w:div w:id="795416685">
          <w:marLeft w:val="1166"/>
          <w:marRight w:val="0"/>
          <w:marTop w:val="106"/>
          <w:marBottom w:val="0"/>
          <w:divBdr>
            <w:top w:val="none" w:sz="0" w:space="0" w:color="auto"/>
            <w:left w:val="none" w:sz="0" w:space="0" w:color="auto"/>
            <w:bottom w:val="none" w:sz="0" w:space="0" w:color="auto"/>
            <w:right w:val="none" w:sz="0" w:space="0" w:color="auto"/>
          </w:divBdr>
        </w:div>
        <w:div w:id="1182665098">
          <w:marLeft w:val="1166"/>
          <w:marRight w:val="0"/>
          <w:marTop w:val="106"/>
          <w:marBottom w:val="0"/>
          <w:divBdr>
            <w:top w:val="none" w:sz="0" w:space="0" w:color="auto"/>
            <w:left w:val="none" w:sz="0" w:space="0" w:color="auto"/>
            <w:bottom w:val="none" w:sz="0" w:space="0" w:color="auto"/>
            <w:right w:val="none" w:sz="0" w:space="0" w:color="auto"/>
          </w:divBdr>
        </w:div>
        <w:div w:id="1267275800">
          <w:marLeft w:val="547"/>
          <w:marRight w:val="0"/>
          <w:marTop w:val="106"/>
          <w:marBottom w:val="0"/>
          <w:divBdr>
            <w:top w:val="none" w:sz="0" w:space="0" w:color="auto"/>
            <w:left w:val="none" w:sz="0" w:space="0" w:color="auto"/>
            <w:bottom w:val="none" w:sz="0" w:space="0" w:color="auto"/>
            <w:right w:val="none" w:sz="0" w:space="0" w:color="auto"/>
          </w:divBdr>
        </w:div>
        <w:div w:id="1480801811">
          <w:marLeft w:val="547"/>
          <w:marRight w:val="0"/>
          <w:marTop w:val="106"/>
          <w:marBottom w:val="0"/>
          <w:divBdr>
            <w:top w:val="none" w:sz="0" w:space="0" w:color="auto"/>
            <w:left w:val="none" w:sz="0" w:space="0" w:color="auto"/>
            <w:bottom w:val="none" w:sz="0" w:space="0" w:color="auto"/>
            <w:right w:val="none" w:sz="0" w:space="0" w:color="auto"/>
          </w:divBdr>
        </w:div>
        <w:div w:id="1861816695">
          <w:marLeft w:val="1166"/>
          <w:marRight w:val="0"/>
          <w:marTop w:val="106"/>
          <w:marBottom w:val="0"/>
          <w:divBdr>
            <w:top w:val="none" w:sz="0" w:space="0" w:color="auto"/>
            <w:left w:val="none" w:sz="0" w:space="0" w:color="auto"/>
            <w:bottom w:val="none" w:sz="0" w:space="0" w:color="auto"/>
            <w:right w:val="none" w:sz="0" w:space="0" w:color="auto"/>
          </w:divBdr>
        </w:div>
      </w:divsChild>
    </w:div>
    <w:div w:id="1800494465">
      <w:bodyDiv w:val="1"/>
      <w:marLeft w:val="0"/>
      <w:marRight w:val="0"/>
      <w:marTop w:val="0"/>
      <w:marBottom w:val="0"/>
      <w:divBdr>
        <w:top w:val="none" w:sz="0" w:space="0" w:color="auto"/>
        <w:left w:val="none" w:sz="0" w:space="0" w:color="auto"/>
        <w:bottom w:val="none" w:sz="0" w:space="0" w:color="auto"/>
        <w:right w:val="none" w:sz="0" w:space="0" w:color="auto"/>
      </w:divBdr>
      <w:divsChild>
        <w:div w:id="1116869943">
          <w:marLeft w:val="1166"/>
          <w:marRight w:val="0"/>
          <w:marTop w:val="115"/>
          <w:marBottom w:val="0"/>
          <w:divBdr>
            <w:top w:val="none" w:sz="0" w:space="0" w:color="auto"/>
            <w:left w:val="none" w:sz="0" w:space="0" w:color="auto"/>
            <w:bottom w:val="none" w:sz="0" w:space="0" w:color="auto"/>
            <w:right w:val="none" w:sz="0" w:space="0" w:color="auto"/>
          </w:divBdr>
        </w:div>
      </w:divsChild>
    </w:div>
    <w:div w:id="1800758182">
      <w:bodyDiv w:val="1"/>
      <w:marLeft w:val="0"/>
      <w:marRight w:val="0"/>
      <w:marTop w:val="0"/>
      <w:marBottom w:val="0"/>
      <w:divBdr>
        <w:top w:val="none" w:sz="0" w:space="0" w:color="auto"/>
        <w:left w:val="none" w:sz="0" w:space="0" w:color="auto"/>
        <w:bottom w:val="none" w:sz="0" w:space="0" w:color="auto"/>
        <w:right w:val="none" w:sz="0" w:space="0" w:color="auto"/>
      </w:divBdr>
    </w:div>
    <w:div w:id="1801460275">
      <w:bodyDiv w:val="1"/>
      <w:marLeft w:val="0"/>
      <w:marRight w:val="0"/>
      <w:marTop w:val="0"/>
      <w:marBottom w:val="0"/>
      <w:divBdr>
        <w:top w:val="none" w:sz="0" w:space="0" w:color="auto"/>
        <w:left w:val="none" w:sz="0" w:space="0" w:color="auto"/>
        <w:bottom w:val="none" w:sz="0" w:space="0" w:color="auto"/>
        <w:right w:val="none" w:sz="0" w:space="0" w:color="auto"/>
      </w:divBdr>
    </w:div>
    <w:div w:id="1809087119">
      <w:bodyDiv w:val="1"/>
      <w:marLeft w:val="0"/>
      <w:marRight w:val="0"/>
      <w:marTop w:val="0"/>
      <w:marBottom w:val="0"/>
      <w:divBdr>
        <w:top w:val="none" w:sz="0" w:space="0" w:color="auto"/>
        <w:left w:val="none" w:sz="0" w:space="0" w:color="auto"/>
        <w:bottom w:val="none" w:sz="0" w:space="0" w:color="auto"/>
        <w:right w:val="none" w:sz="0" w:space="0" w:color="auto"/>
      </w:divBdr>
    </w:div>
    <w:div w:id="1815368131">
      <w:bodyDiv w:val="1"/>
      <w:marLeft w:val="0"/>
      <w:marRight w:val="0"/>
      <w:marTop w:val="0"/>
      <w:marBottom w:val="0"/>
      <w:divBdr>
        <w:top w:val="none" w:sz="0" w:space="0" w:color="auto"/>
        <w:left w:val="none" w:sz="0" w:space="0" w:color="auto"/>
        <w:bottom w:val="none" w:sz="0" w:space="0" w:color="auto"/>
        <w:right w:val="none" w:sz="0" w:space="0" w:color="auto"/>
      </w:divBdr>
    </w:div>
    <w:div w:id="1828551893">
      <w:bodyDiv w:val="1"/>
      <w:marLeft w:val="0"/>
      <w:marRight w:val="0"/>
      <w:marTop w:val="0"/>
      <w:marBottom w:val="0"/>
      <w:divBdr>
        <w:top w:val="none" w:sz="0" w:space="0" w:color="auto"/>
        <w:left w:val="none" w:sz="0" w:space="0" w:color="auto"/>
        <w:bottom w:val="none" w:sz="0" w:space="0" w:color="auto"/>
        <w:right w:val="none" w:sz="0" w:space="0" w:color="auto"/>
      </w:divBdr>
      <w:divsChild>
        <w:div w:id="822742297">
          <w:marLeft w:val="547"/>
          <w:marRight w:val="0"/>
          <w:marTop w:val="115"/>
          <w:marBottom w:val="0"/>
          <w:divBdr>
            <w:top w:val="none" w:sz="0" w:space="0" w:color="auto"/>
            <w:left w:val="none" w:sz="0" w:space="0" w:color="auto"/>
            <w:bottom w:val="none" w:sz="0" w:space="0" w:color="auto"/>
            <w:right w:val="none" w:sz="0" w:space="0" w:color="auto"/>
          </w:divBdr>
        </w:div>
        <w:div w:id="1109929951">
          <w:marLeft w:val="1166"/>
          <w:marRight w:val="0"/>
          <w:marTop w:val="115"/>
          <w:marBottom w:val="0"/>
          <w:divBdr>
            <w:top w:val="none" w:sz="0" w:space="0" w:color="auto"/>
            <w:left w:val="none" w:sz="0" w:space="0" w:color="auto"/>
            <w:bottom w:val="none" w:sz="0" w:space="0" w:color="auto"/>
            <w:right w:val="none" w:sz="0" w:space="0" w:color="auto"/>
          </w:divBdr>
        </w:div>
        <w:div w:id="1608460617">
          <w:marLeft w:val="1166"/>
          <w:marRight w:val="0"/>
          <w:marTop w:val="115"/>
          <w:marBottom w:val="0"/>
          <w:divBdr>
            <w:top w:val="none" w:sz="0" w:space="0" w:color="auto"/>
            <w:left w:val="none" w:sz="0" w:space="0" w:color="auto"/>
            <w:bottom w:val="none" w:sz="0" w:space="0" w:color="auto"/>
            <w:right w:val="none" w:sz="0" w:space="0" w:color="auto"/>
          </w:divBdr>
        </w:div>
        <w:div w:id="1612514010">
          <w:marLeft w:val="547"/>
          <w:marRight w:val="0"/>
          <w:marTop w:val="115"/>
          <w:marBottom w:val="0"/>
          <w:divBdr>
            <w:top w:val="none" w:sz="0" w:space="0" w:color="auto"/>
            <w:left w:val="none" w:sz="0" w:space="0" w:color="auto"/>
            <w:bottom w:val="none" w:sz="0" w:space="0" w:color="auto"/>
            <w:right w:val="none" w:sz="0" w:space="0" w:color="auto"/>
          </w:divBdr>
        </w:div>
        <w:div w:id="1932815114">
          <w:marLeft w:val="1166"/>
          <w:marRight w:val="0"/>
          <w:marTop w:val="115"/>
          <w:marBottom w:val="0"/>
          <w:divBdr>
            <w:top w:val="none" w:sz="0" w:space="0" w:color="auto"/>
            <w:left w:val="none" w:sz="0" w:space="0" w:color="auto"/>
            <w:bottom w:val="none" w:sz="0" w:space="0" w:color="auto"/>
            <w:right w:val="none" w:sz="0" w:space="0" w:color="auto"/>
          </w:divBdr>
        </w:div>
      </w:divsChild>
    </w:div>
    <w:div w:id="1843351778">
      <w:bodyDiv w:val="1"/>
      <w:marLeft w:val="0"/>
      <w:marRight w:val="0"/>
      <w:marTop w:val="0"/>
      <w:marBottom w:val="0"/>
      <w:divBdr>
        <w:top w:val="none" w:sz="0" w:space="0" w:color="auto"/>
        <w:left w:val="none" w:sz="0" w:space="0" w:color="auto"/>
        <w:bottom w:val="none" w:sz="0" w:space="0" w:color="auto"/>
        <w:right w:val="none" w:sz="0" w:space="0" w:color="auto"/>
      </w:divBdr>
    </w:div>
    <w:div w:id="1848522075">
      <w:bodyDiv w:val="1"/>
      <w:marLeft w:val="0"/>
      <w:marRight w:val="0"/>
      <w:marTop w:val="0"/>
      <w:marBottom w:val="0"/>
      <w:divBdr>
        <w:top w:val="none" w:sz="0" w:space="0" w:color="auto"/>
        <w:left w:val="none" w:sz="0" w:space="0" w:color="auto"/>
        <w:bottom w:val="none" w:sz="0" w:space="0" w:color="auto"/>
        <w:right w:val="none" w:sz="0" w:space="0" w:color="auto"/>
      </w:divBdr>
      <w:divsChild>
        <w:div w:id="935284646">
          <w:marLeft w:val="547"/>
          <w:marRight w:val="0"/>
          <w:marTop w:val="115"/>
          <w:marBottom w:val="0"/>
          <w:divBdr>
            <w:top w:val="none" w:sz="0" w:space="0" w:color="auto"/>
            <w:left w:val="none" w:sz="0" w:space="0" w:color="auto"/>
            <w:bottom w:val="none" w:sz="0" w:space="0" w:color="auto"/>
            <w:right w:val="none" w:sz="0" w:space="0" w:color="auto"/>
          </w:divBdr>
        </w:div>
        <w:div w:id="1902859770">
          <w:marLeft w:val="547"/>
          <w:marRight w:val="0"/>
          <w:marTop w:val="115"/>
          <w:marBottom w:val="0"/>
          <w:divBdr>
            <w:top w:val="none" w:sz="0" w:space="0" w:color="auto"/>
            <w:left w:val="none" w:sz="0" w:space="0" w:color="auto"/>
            <w:bottom w:val="none" w:sz="0" w:space="0" w:color="auto"/>
            <w:right w:val="none" w:sz="0" w:space="0" w:color="auto"/>
          </w:divBdr>
        </w:div>
      </w:divsChild>
    </w:div>
    <w:div w:id="1849252288">
      <w:bodyDiv w:val="1"/>
      <w:marLeft w:val="0"/>
      <w:marRight w:val="0"/>
      <w:marTop w:val="0"/>
      <w:marBottom w:val="0"/>
      <w:divBdr>
        <w:top w:val="none" w:sz="0" w:space="0" w:color="auto"/>
        <w:left w:val="none" w:sz="0" w:space="0" w:color="auto"/>
        <w:bottom w:val="none" w:sz="0" w:space="0" w:color="auto"/>
        <w:right w:val="none" w:sz="0" w:space="0" w:color="auto"/>
      </w:divBdr>
      <w:divsChild>
        <w:div w:id="60181083">
          <w:marLeft w:val="547"/>
          <w:marRight w:val="0"/>
          <w:marTop w:val="115"/>
          <w:marBottom w:val="0"/>
          <w:divBdr>
            <w:top w:val="none" w:sz="0" w:space="0" w:color="auto"/>
            <w:left w:val="none" w:sz="0" w:space="0" w:color="auto"/>
            <w:bottom w:val="none" w:sz="0" w:space="0" w:color="auto"/>
            <w:right w:val="none" w:sz="0" w:space="0" w:color="auto"/>
          </w:divBdr>
        </w:div>
        <w:div w:id="263269162">
          <w:marLeft w:val="547"/>
          <w:marRight w:val="0"/>
          <w:marTop w:val="115"/>
          <w:marBottom w:val="0"/>
          <w:divBdr>
            <w:top w:val="none" w:sz="0" w:space="0" w:color="auto"/>
            <w:left w:val="none" w:sz="0" w:space="0" w:color="auto"/>
            <w:bottom w:val="none" w:sz="0" w:space="0" w:color="auto"/>
            <w:right w:val="none" w:sz="0" w:space="0" w:color="auto"/>
          </w:divBdr>
        </w:div>
        <w:div w:id="577444972">
          <w:marLeft w:val="547"/>
          <w:marRight w:val="0"/>
          <w:marTop w:val="115"/>
          <w:marBottom w:val="0"/>
          <w:divBdr>
            <w:top w:val="none" w:sz="0" w:space="0" w:color="auto"/>
            <w:left w:val="none" w:sz="0" w:space="0" w:color="auto"/>
            <w:bottom w:val="none" w:sz="0" w:space="0" w:color="auto"/>
            <w:right w:val="none" w:sz="0" w:space="0" w:color="auto"/>
          </w:divBdr>
        </w:div>
        <w:div w:id="678040606">
          <w:marLeft w:val="547"/>
          <w:marRight w:val="0"/>
          <w:marTop w:val="115"/>
          <w:marBottom w:val="0"/>
          <w:divBdr>
            <w:top w:val="none" w:sz="0" w:space="0" w:color="auto"/>
            <w:left w:val="none" w:sz="0" w:space="0" w:color="auto"/>
            <w:bottom w:val="none" w:sz="0" w:space="0" w:color="auto"/>
            <w:right w:val="none" w:sz="0" w:space="0" w:color="auto"/>
          </w:divBdr>
        </w:div>
        <w:div w:id="1233930133">
          <w:marLeft w:val="547"/>
          <w:marRight w:val="0"/>
          <w:marTop w:val="115"/>
          <w:marBottom w:val="0"/>
          <w:divBdr>
            <w:top w:val="none" w:sz="0" w:space="0" w:color="auto"/>
            <w:left w:val="none" w:sz="0" w:space="0" w:color="auto"/>
            <w:bottom w:val="none" w:sz="0" w:space="0" w:color="auto"/>
            <w:right w:val="none" w:sz="0" w:space="0" w:color="auto"/>
          </w:divBdr>
        </w:div>
        <w:div w:id="1485320073">
          <w:marLeft w:val="547"/>
          <w:marRight w:val="0"/>
          <w:marTop w:val="115"/>
          <w:marBottom w:val="0"/>
          <w:divBdr>
            <w:top w:val="none" w:sz="0" w:space="0" w:color="auto"/>
            <w:left w:val="none" w:sz="0" w:space="0" w:color="auto"/>
            <w:bottom w:val="none" w:sz="0" w:space="0" w:color="auto"/>
            <w:right w:val="none" w:sz="0" w:space="0" w:color="auto"/>
          </w:divBdr>
        </w:div>
        <w:div w:id="2106949240">
          <w:marLeft w:val="547"/>
          <w:marRight w:val="0"/>
          <w:marTop w:val="115"/>
          <w:marBottom w:val="0"/>
          <w:divBdr>
            <w:top w:val="none" w:sz="0" w:space="0" w:color="auto"/>
            <w:left w:val="none" w:sz="0" w:space="0" w:color="auto"/>
            <w:bottom w:val="none" w:sz="0" w:space="0" w:color="auto"/>
            <w:right w:val="none" w:sz="0" w:space="0" w:color="auto"/>
          </w:divBdr>
        </w:div>
      </w:divsChild>
    </w:div>
    <w:div w:id="1859612461">
      <w:bodyDiv w:val="1"/>
      <w:marLeft w:val="0"/>
      <w:marRight w:val="0"/>
      <w:marTop w:val="0"/>
      <w:marBottom w:val="0"/>
      <w:divBdr>
        <w:top w:val="none" w:sz="0" w:space="0" w:color="auto"/>
        <w:left w:val="none" w:sz="0" w:space="0" w:color="auto"/>
        <w:bottom w:val="none" w:sz="0" w:space="0" w:color="auto"/>
        <w:right w:val="none" w:sz="0" w:space="0" w:color="auto"/>
      </w:divBdr>
      <w:divsChild>
        <w:div w:id="1378050528">
          <w:marLeft w:val="547"/>
          <w:marRight w:val="0"/>
          <w:marTop w:val="115"/>
          <w:marBottom w:val="0"/>
          <w:divBdr>
            <w:top w:val="none" w:sz="0" w:space="0" w:color="auto"/>
            <w:left w:val="none" w:sz="0" w:space="0" w:color="auto"/>
            <w:bottom w:val="none" w:sz="0" w:space="0" w:color="auto"/>
            <w:right w:val="none" w:sz="0" w:space="0" w:color="auto"/>
          </w:divBdr>
        </w:div>
        <w:div w:id="1439175406">
          <w:marLeft w:val="547"/>
          <w:marRight w:val="0"/>
          <w:marTop w:val="115"/>
          <w:marBottom w:val="0"/>
          <w:divBdr>
            <w:top w:val="none" w:sz="0" w:space="0" w:color="auto"/>
            <w:left w:val="none" w:sz="0" w:space="0" w:color="auto"/>
            <w:bottom w:val="none" w:sz="0" w:space="0" w:color="auto"/>
            <w:right w:val="none" w:sz="0" w:space="0" w:color="auto"/>
          </w:divBdr>
        </w:div>
        <w:div w:id="1589655892">
          <w:marLeft w:val="547"/>
          <w:marRight w:val="0"/>
          <w:marTop w:val="115"/>
          <w:marBottom w:val="0"/>
          <w:divBdr>
            <w:top w:val="none" w:sz="0" w:space="0" w:color="auto"/>
            <w:left w:val="none" w:sz="0" w:space="0" w:color="auto"/>
            <w:bottom w:val="none" w:sz="0" w:space="0" w:color="auto"/>
            <w:right w:val="none" w:sz="0" w:space="0" w:color="auto"/>
          </w:divBdr>
        </w:div>
      </w:divsChild>
    </w:div>
    <w:div w:id="1863785156">
      <w:bodyDiv w:val="1"/>
      <w:marLeft w:val="0"/>
      <w:marRight w:val="0"/>
      <w:marTop w:val="0"/>
      <w:marBottom w:val="0"/>
      <w:divBdr>
        <w:top w:val="none" w:sz="0" w:space="0" w:color="auto"/>
        <w:left w:val="none" w:sz="0" w:space="0" w:color="auto"/>
        <w:bottom w:val="none" w:sz="0" w:space="0" w:color="auto"/>
        <w:right w:val="none" w:sz="0" w:space="0" w:color="auto"/>
      </w:divBdr>
      <w:divsChild>
        <w:div w:id="1143041738">
          <w:marLeft w:val="547"/>
          <w:marRight w:val="0"/>
          <w:marTop w:val="115"/>
          <w:marBottom w:val="0"/>
          <w:divBdr>
            <w:top w:val="none" w:sz="0" w:space="0" w:color="auto"/>
            <w:left w:val="none" w:sz="0" w:space="0" w:color="auto"/>
            <w:bottom w:val="none" w:sz="0" w:space="0" w:color="auto"/>
            <w:right w:val="none" w:sz="0" w:space="0" w:color="auto"/>
          </w:divBdr>
        </w:div>
      </w:divsChild>
    </w:div>
    <w:div w:id="1869102442">
      <w:bodyDiv w:val="1"/>
      <w:marLeft w:val="0"/>
      <w:marRight w:val="0"/>
      <w:marTop w:val="0"/>
      <w:marBottom w:val="0"/>
      <w:divBdr>
        <w:top w:val="none" w:sz="0" w:space="0" w:color="auto"/>
        <w:left w:val="none" w:sz="0" w:space="0" w:color="auto"/>
        <w:bottom w:val="none" w:sz="0" w:space="0" w:color="auto"/>
        <w:right w:val="none" w:sz="0" w:space="0" w:color="auto"/>
      </w:divBdr>
      <w:divsChild>
        <w:div w:id="474418113">
          <w:marLeft w:val="547"/>
          <w:marRight w:val="0"/>
          <w:marTop w:val="115"/>
          <w:marBottom w:val="0"/>
          <w:divBdr>
            <w:top w:val="none" w:sz="0" w:space="0" w:color="auto"/>
            <w:left w:val="none" w:sz="0" w:space="0" w:color="auto"/>
            <w:bottom w:val="none" w:sz="0" w:space="0" w:color="auto"/>
            <w:right w:val="none" w:sz="0" w:space="0" w:color="auto"/>
          </w:divBdr>
        </w:div>
      </w:divsChild>
    </w:div>
    <w:div w:id="1880164551">
      <w:bodyDiv w:val="1"/>
      <w:marLeft w:val="0"/>
      <w:marRight w:val="0"/>
      <w:marTop w:val="0"/>
      <w:marBottom w:val="0"/>
      <w:divBdr>
        <w:top w:val="none" w:sz="0" w:space="0" w:color="auto"/>
        <w:left w:val="none" w:sz="0" w:space="0" w:color="auto"/>
        <w:bottom w:val="none" w:sz="0" w:space="0" w:color="auto"/>
        <w:right w:val="none" w:sz="0" w:space="0" w:color="auto"/>
      </w:divBdr>
      <w:divsChild>
        <w:div w:id="185681746">
          <w:marLeft w:val="1166"/>
          <w:marRight w:val="0"/>
          <w:marTop w:val="115"/>
          <w:marBottom w:val="0"/>
          <w:divBdr>
            <w:top w:val="none" w:sz="0" w:space="0" w:color="auto"/>
            <w:left w:val="none" w:sz="0" w:space="0" w:color="auto"/>
            <w:bottom w:val="none" w:sz="0" w:space="0" w:color="auto"/>
            <w:right w:val="none" w:sz="0" w:space="0" w:color="auto"/>
          </w:divBdr>
        </w:div>
        <w:div w:id="216816967">
          <w:marLeft w:val="1166"/>
          <w:marRight w:val="0"/>
          <w:marTop w:val="115"/>
          <w:marBottom w:val="0"/>
          <w:divBdr>
            <w:top w:val="none" w:sz="0" w:space="0" w:color="auto"/>
            <w:left w:val="none" w:sz="0" w:space="0" w:color="auto"/>
            <w:bottom w:val="none" w:sz="0" w:space="0" w:color="auto"/>
            <w:right w:val="none" w:sz="0" w:space="0" w:color="auto"/>
          </w:divBdr>
        </w:div>
        <w:div w:id="339546136">
          <w:marLeft w:val="1166"/>
          <w:marRight w:val="0"/>
          <w:marTop w:val="115"/>
          <w:marBottom w:val="0"/>
          <w:divBdr>
            <w:top w:val="none" w:sz="0" w:space="0" w:color="auto"/>
            <w:left w:val="none" w:sz="0" w:space="0" w:color="auto"/>
            <w:bottom w:val="none" w:sz="0" w:space="0" w:color="auto"/>
            <w:right w:val="none" w:sz="0" w:space="0" w:color="auto"/>
          </w:divBdr>
        </w:div>
        <w:div w:id="1753431368">
          <w:marLeft w:val="547"/>
          <w:marRight w:val="0"/>
          <w:marTop w:val="115"/>
          <w:marBottom w:val="0"/>
          <w:divBdr>
            <w:top w:val="none" w:sz="0" w:space="0" w:color="auto"/>
            <w:left w:val="none" w:sz="0" w:space="0" w:color="auto"/>
            <w:bottom w:val="none" w:sz="0" w:space="0" w:color="auto"/>
            <w:right w:val="none" w:sz="0" w:space="0" w:color="auto"/>
          </w:divBdr>
        </w:div>
      </w:divsChild>
    </w:div>
    <w:div w:id="1881892288">
      <w:bodyDiv w:val="1"/>
      <w:marLeft w:val="0"/>
      <w:marRight w:val="0"/>
      <w:marTop w:val="0"/>
      <w:marBottom w:val="0"/>
      <w:divBdr>
        <w:top w:val="none" w:sz="0" w:space="0" w:color="auto"/>
        <w:left w:val="none" w:sz="0" w:space="0" w:color="auto"/>
        <w:bottom w:val="none" w:sz="0" w:space="0" w:color="auto"/>
        <w:right w:val="none" w:sz="0" w:space="0" w:color="auto"/>
      </w:divBdr>
      <w:divsChild>
        <w:div w:id="133302071">
          <w:marLeft w:val="1800"/>
          <w:marRight w:val="0"/>
          <w:marTop w:val="115"/>
          <w:marBottom w:val="0"/>
          <w:divBdr>
            <w:top w:val="none" w:sz="0" w:space="0" w:color="auto"/>
            <w:left w:val="none" w:sz="0" w:space="0" w:color="auto"/>
            <w:bottom w:val="none" w:sz="0" w:space="0" w:color="auto"/>
            <w:right w:val="none" w:sz="0" w:space="0" w:color="auto"/>
          </w:divBdr>
        </w:div>
        <w:div w:id="958561115">
          <w:marLeft w:val="1800"/>
          <w:marRight w:val="0"/>
          <w:marTop w:val="115"/>
          <w:marBottom w:val="0"/>
          <w:divBdr>
            <w:top w:val="none" w:sz="0" w:space="0" w:color="auto"/>
            <w:left w:val="none" w:sz="0" w:space="0" w:color="auto"/>
            <w:bottom w:val="none" w:sz="0" w:space="0" w:color="auto"/>
            <w:right w:val="none" w:sz="0" w:space="0" w:color="auto"/>
          </w:divBdr>
        </w:div>
        <w:div w:id="1031954182">
          <w:marLeft w:val="1800"/>
          <w:marRight w:val="0"/>
          <w:marTop w:val="115"/>
          <w:marBottom w:val="0"/>
          <w:divBdr>
            <w:top w:val="none" w:sz="0" w:space="0" w:color="auto"/>
            <w:left w:val="none" w:sz="0" w:space="0" w:color="auto"/>
            <w:bottom w:val="none" w:sz="0" w:space="0" w:color="auto"/>
            <w:right w:val="none" w:sz="0" w:space="0" w:color="auto"/>
          </w:divBdr>
        </w:div>
        <w:div w:id="1395621623">
          <w:marLeft w:val="1166"/>
          <w:marRight w:val="0"/>
          <w:marTop w:val="115"/>
          <w:marBottom w:val="0"/>
          <w:divBdr>
            <w:top w:val="none" w:sz="0" w:space="0" w:color="auto"/>
            <w:left w:val="none" w:sz="0" w:space="0" w:color="auto"/>
            <w:bottom w:val="none" w:sz="0" w:space="0" w:color="auto"/>
            <w:right w:val="none" w:sz="0" w:space="0" w:color="auto"/>
          </w:divBdr>
        </w:div>
        <w:div w:id="1460032872">
          <w:marLeft w:val="1166"/>
          <w:marRight w:val="0"/>
          <w:marTop w:val="115"/>
          <w:marBottom w:val="0"/>
          <w:divBdr>
            <w:top w:val="none" w:sz="0" w:space="0" w:color="auto"/>
            <w:left w:val="none" w:sz="0" w:space="0" w:color="auto"/>
            <w:bottom w:val="none" w:sz="0" w:space="0" w:color="auto"/>
            <w:right w:val="none" w:sz="0" w:space="0" w:color="auto"/>
          </w:divBdr>
        </w:div>
        <w:div w:id="1468930704">
          <w:marLeft w:val="1800"/>
          <w:marRight w:val="0"/>
          <w:marTop w:val="115"/>
          <w:marBottom w:val="0"/>
          <w:divBdr>
            <w:top w:val="none" w:sz="0" w:space="0" w:color="auto"/>
            <w:left w:val="none" w:sz="0" w:space="0" w:color="auto"/>
            <w:bottom w:val="none" w:sz="0" w:space="0" w:color="auto"/>
            <w:right w:val="none" w:sz="0" w:space="0" w:color="auto"/>
          </w:divBdr>
        </w:div>
        <w:div w:id="1532962141">
          <w:marLeft w:val="1800"/>
          <w:marRight w:val="0"/>
          <w:marTop w:val="115"/>
          <w:marBottom w:val="0"/>
          <w:divBdr>
            <w:top w:val="none" w:sz="0" w:space="0" w:color="auto"/>
            <w:left w:val="none" w:sz="0" w:space="0" w:color="auto"/>
            <w:bottom w:val="none" w:sz="0" w:space="0" w:color="auto"/>
            <w:right w:val="none" w:sz="0" w:space="0" w:color="auto"/>
          </w:divBdr>
        </w:div>
        <w:div w:id="1571037838">
          <w:marLeft w:val="1800"/>
          <w:marRight w:val="0"/>
          <w:marTop w:val="115"/>
          <w:marBottom w:val="0"/>
          <w:divBdr>
            <w:top w:val="none" w:sz="0" w:space="0" w:color="auto"/>
            <w:left w:val="none" w:sz="0" w:space="0" w:color="auto"/>
            <w:bottom w:val="none" w:sz="0" w:space="0" w:color="auto"/>
            <w:right w:val="none" w:sz="0" w:space="0" w:color="auto"/>
          </w:divBdr>
        </w:div>
        <w:div w:id="1763451018">
          <w:marLeft w:val="547"/>
          <w:marRight w:val="0"/>
          <w:marTop w:val="115"/>
          <w:marBottom w:val="0"/>
          <w:divBdr>
            <w:top w:val="none" w:sz="0" w:space="0" w:color="auto"/>
            <w:left w:val="none" w:sz="0" w:space="0" w:color="auto"/>
            <w:bottom w:val="none" w:sz="0" w:space="0" w:color="auto"/>
            <w:right w:val="none" w:sz="0" w:space="0" w:color="auto"/>
          </w:divBdr>
        </w:div>
        <w:div w:id="2121795209">
          <w:marLeft w:val="1800"/>
          <w:marRight w:val="0"/>
          <w:marTop w:val="115"/>
          <w:marBottom w:val="0"/>
          <w:divBdr>
            <w:top w:val="none" w:sz="0" w:space="0" w:color="auto"/>
            <w:left w:val="none" w:sz="0" w:space="0" w:color="auto"/>
            <w:bottom w:val="none" w:sz="0" w:space="0" w:color="auto"/>
            <w:right w:val="none" w:sz="0" w:space="0" w:color="auto"/>
          </w:divBdr>
        </w:div>
      </w:divsChild>
    </w:div>
    <w:div w:id="1884444319">
      <w:bodyDiv w:val="1"/>
      <w:marLeft w:val="0"/>
      <w:marRight w:val="0"/>
      <w:marTop w:val="0"/>
      <w:marBottom w:val="0"/>
      <w:divBdr>
        <w:top w:val="none" w:sz="0" w:space="0" w:color="auto"/>
        <w:left w:val="none" w:sz="0" w:space="0" w:color="auto"/>
        <w:bottom w:val="none" w:sz="0" w:space="0" w:color="auto"/>
        <w:right w:val="none" w:sz="0" w:space="0" w:color="auto"/>
      </w:divBdr>
      <w:divsChild>
        <w:div w:id="371425061">
          <w:marLeft w:val="1440"/>
          <w:marRight w:val="0"/>
          <w:marTop w:val="115"/>
          <w:marBottom w:val="0"/>
          <w:divBdr>
            <w:top w:val="none" w:sz="0" w:space="0" w:color="auto"/>
            <w:left w:val="none" w:sz="0" w:space="0" w:color="auto"/>
            <w:bottom w:val="none" w:sz="0" w:space="0" w:color="auto"/>
            <w:right w:val="none" w:sz="0" w:space="0" w:color="auto"/>
          </w:divBdr>
        </w:div>
        <w:div w:id="666830681">
          <w:marLeft w:val="547"/>
          <w:marRight w:val="0"/>
          <w:marTop w:val="115"/>
          <w:marBottom w:val="0"/>
          <w:divBdr>
            <w:top w:val="none" w:sz="0" w:space="0" w:color="auto"/>
            <w:left w:val="none" w:sz="0" w:space="0" w:color="auto"/>
            <w:bottom w:val="none" w:sz="0" w:space="0" w:color="auto"/>
            <w:right w:val="none" w:sz="0" w:space="0" w:color="auto"/>
          </w:divBdr>
        </w:div>
        <w:div w:id="699165741">
          <w:marLeft w:val="1440"/>
          <w:marRight w:val="0"/>
          <w:marTop w:val="115"/>
          <w:marBottom w:val="0"/>
          <w:divBdr>
            <w:top w:val="none" w:sz="0" w:space="0" w:color="auto"/>
            <w:left w:val="none" w:sz="0" w:space="0" w:color="auto"/>
            <w:bottom w:val="none" w:sz="0" w:space="0" w:color="auto"/>
            <w:right w:val="none" w:sz="0" w:space="0" w:color="auto"/>
          </w:divBdr>
        </w:div>
        <w:div w:id="1100174409">
          <w:marLeft w:val="1440"/>
          <w:marRight w:val="0"/>
          <w:marTop w:val="115"/>
          <w:marBottom w:val="0"/>
          <w:divBdr>
            <w:top w:val="none" w:sz="0" w:space="0" w:color="auto"/>
            <w:left w:val="none" w:sz="0" w:space="0" w:color="auto"/>
            <w:bottom w:val="none" w:sz="0" w:space="0" w:color="auto"/>
            <w:right w:val="none" w:sz="0" w:space="0" w:color="auto"/>
          </w:divBdr>
        </w:div>
        <w:div w:id="1136534278">
          <w:marLeft w:val="547"/>
          <w:marRight w:val="0"/>
          <w:marTop w:val="115"/>
          <w:marBottom w:val="0"/>
          <w:divBdr>
            <w:top w:val="none" w:sz="0" w:space="0" w:color="auto"/>
            <w:left w:val="none" w:sz="0" w:space="0" w:color="auto"/>
            <w:bottom w:val="none" w:sz="0" w:space="0" w:color="auto"/>
            <w:right w:val="none" w:sz="0" w:space="0" w:color="auto"/>
          </w:divBdr>
        </w:div>
        <w:div w:id="1421104288">
          <w:marLeft w:val="1440"/>
          <w:marRight w:val="0"/>
          <w:marTop w:val="115"/>
          <w:marBottom w:val="0"/>
          <w:divBdr>
            <w:top w:val="none" w:sz="0" w:space="0" w:color="auto"/>
            <w:left w:val="none" w:sz="0" w:space="0" w:color="auto"/>
            <w:bottom w:val="none" w:sz="0" w:space="0" w:color="auto"/>
            <w:right w:val="none" w:sz="0" w:space="0" w:color="auto"/>
          </w:divBdr>
        </w:div>
        <w:div w:id="1550798666">
          <w:marLeft w:val="1440"/>
          <w:marRight w:val="0"/>
          <w:marTop w:val="115"/>
          <w:marBottom w:val="0"/>
          <w:divBdr>
            <w:top w:val="none" w:sz="0" w:space="0" w:color="auto"/>
            <w:left w:val="none" w:sz="0" w:space="0" w:color="auto"/>
            <w:bottom w:val="none" w:sz="0" w:space="0" w:color="auto"/>
            <w:right w:val="none" w:sz="0" w:space="0" w:color="auto"/>
          </w:divBdr>
        </w:div>
        <w:div w:id="1661348044">
          <w:marLeft w:val="1440"/>
          <w:marRight w:val="0"/>
          <w:marTop w:val="115"/>
          <w:marBottom w:val="0"/>
          <w:divBdr>
            <w:top w:val="none" w:sz="0" w:space="0" w:color="auto"/>
            <w:left w:val="none" w:sz="0" w:space="0" w:color="auto"/>
            <w:bottom w:val="none" w:sz="0" w:space="0" w:color="auto"/>
            <w:right w:val="none" w:sz="0" w:space="0" w:color="auto"/>
          </w:divBdr>
        </w:div>
        <w:div w:id="1697385691">
          <w:marLeft w:val="1440"/>
          <w:marRight w:val="0"/>
          <w:marTop w:val="115"/>
          <w:marBottom w:val="0"/>
          <w:divBdr>
            <w:top w:val="none" w:sz="0" w:space="0" w:color="auto"/>
            <w:left w:val="none" w:sz="0" w:space="0" w:color="auto"/>
            <w:bottom w:val="none" w:sz="0" w:space="0" w:color="auto"/>
            <w:right w:val="none" w:sz="0" w:space="0" w:color="auto"/>
          </w:divBdr>
        </w:div>
      </w:divsChild>
    </w:div>
    <w:div w:id="1887253003">
      <w:bodyDiv w:val="1"/>
      <w:marLeft w:val="0"/>
      <w:marRight w:val="0"/>
      <w:marTop w:val="0"/>
      <w:marBottom w:val="0"/>
      <w:divBdr>
        <w:top w:val="none" w:sz="0" w:space="0" w:color="auto"/>
        <w:left w:val="none" w:sz="0" w:space="0" w:color="auto"/>
        <w:bottom w:val="none" w:sz="0" w:space="0" w:color="auto"/>
        <w:right w:val="none" w:sz="0" w:space="0" w:color="auto"/>
      </w:divBdr>
      <w:divsChild>
        <w:div w:id="330374469">
          <w:marLeft w:val="1166"/>
          <w:marRight w:val="0"/>
          <w:marTop w:val="115"/>
          <w:marBottom w:val="0"/>
          <w:divBdr>
            <w:top w:val="none" w:sz="0" w:space="0" w:color="auto"/>
            <w:left w:val="none" w:sz="0" w:space="0" w:color="auto"/>
            <w:bottom w:val="none" w:sz="0" w:space="0" w:color="auto"/>
            <w:right w:val="none" w:sz="0" w:space="0" w:color="auto"/>
          </w:divBdr>
        </w:div>
        <w:div w:id="344786869">
          <w:marLeft w:val="1166"/>
          <w:marRight w:val="0"/>
          <w:marTop w:val="115"/>
          <w:marBottom w:val="0"/>
          <w:divBdr>
            <w:top w:val="none" w:sz="0" w:space="0" w:color="auto"/>
            <w:left w:val="none" w:sz="0" w:space="0" w:color="auto"/>
            <w:bottom w:val="none" w:sz="0" w:space="0" w:color="auto"/>
            <w:right w:val="none" w:sz="0" w:space="0" w:color="auto"/>
          </w:divBdr>
        </w:div>
        <w:div w:id="778452978">
          <w:marLeft w:val="1166"/>
          <w:marRight w:val="0"/>
          <w:marTop w:val="115"/>
          <w:marBottom w:val="0"/>
          <w:divBdr>
            <w:top w:val="none" w:sz="0" w:space="0" w:color="auto"/>
            <w:left w:val="none" w:sz="0" w:space="0" w:color="auto"/>
            <w:bottom w:val="none" w:sz="0" w:space="0" w:color="auto"/>
            <w:right w:val="none" w:sz="0" w:space="0" w:color="auto"/>
          </w:divBdr>
        </w:div>
      </w:divsChild>
    </w:div>
    <w:div w:id="1895727039">
      <w:bodyDiv w:val="1"/>
      <w:marLeft w:val="0"/>
      <w:marRight w:val="0"/>
      <w:marTop w:val="0"/>
      <w:marBottom w:val="0"/>
      <w:divBdr>
        <w:top w:val="none" w:sz="0" w:space="0" w:color="auto"/>
        <w:left w:val="none" w:sz="0" w:space="0" w:color="auto"/>
        <w:bottom w:val="none" w:sz="0" w:space="0" w:color="auto"/>
        <w:right w:val="none" w:sz="0" w:space="0" w:color="auto"/>
      </w:divBdr>
      <w:divsChild>
        <w:div w:id="278683037">
          <w:marLeft w:val="547"/>
          <w:marRight w:val="0"/>
          <w:marTop w:val="115"/>
          <w:marBottom w:val="0"/>
          <w:divBdr>
            <w:top w:val="none" w:sz="0" w:space="0" w:color="auto"/>
            <w:left w:val="none" w:sz="0" w:space="0" w:color="auto"/>
            <w:bottom w:val="none" w:sz="0" w:space="0" w:color="auto"/>
            <w:right w:val="none" w:sz="0" w:space="0" w:color="auto"/>
          </w:divBdr>
        </w:div>
        <w:div w:id="776562761">
          <w:marLeft w:val="1166"/>
          <w:marRight w:val="0"/>
          <w:marTop w:val="115"/>
          <w:marBottom w:val="0"/>
          <w:divBdr>
            <w:top w:val="none" w:sz="0" w:space="0" w:color="auto"/>
            <w:left w:val="none" w:sz="0" w:space="0" w:color="auto"/>
            <w:bottom w:val="none" w:sz="0" w:space="0" w:color="auto"/>
            <w:right w:val="none" w:sz="0" w:space="0" w:color="auto"/>
          </w:divBdr>
        </w:div>
        <w:div w:id="1251354856">
          <w:marLeft w:val="547"/>
          <w:marRight w:val="0"/>
          <w:marTop w:val="115"/>
          <w:marBottom w:val="0"/>
          <w:divBdr>
            <w:top w:val="none" w:sz="0" w:space="0" w:color="auto"/>
            <w:left w:val="none" w:sz="0" w:space="0" w:color="auto"/>
            <w:bottom w:val="none" w:sz="0" w:space="0" w:color="auto"/>
            <w:right w:val="none" w:sz="0" w:space="0" w:color="auto"/>
          </w:divBdr>
        </w:div>
        <w:div w:id="1445081358">
          <w:marLeft w:val="1166"/>
          <w:marRight w:val="0"/>
          <w:marTop w:val="115"/>
          <w:marBottom w:val="0"/>
          <w:divBdr>
            <w:top w:val="none" w:sz="0" w:space="0" w:color="auto"/>
            <w:left w:val="none" w:sz="0" w:space="0" w:color="auto"/>
            <w:bottom w:val="none" w:sz="0" w:space="0" w:color="auto"/>
            <w:right w:val="none" w:sz="0" w:space="0" w:color="auto"/>
          </w:divBdr>
        </w:div>
      </w:divsChild>
    </w:div>
    <w:div w:id="1896233342">
      <w:bodyDiv w:val="1"/>
      <w:marLeft w:val="0"/>
      <w:marRight w:val="0"/>
      <w:marTop w:val="0"/>
      <w:marBottom w:val="0"/>
      <w:divBdr>
        <w:top w:val="none" w:sz="0" w:space="0" w:color="auto"/>
        <w:left w:val="none" w:sz="0" w:space="0" w:color="auto"/>
        <w:bottom w:val="none" w:sz="0" w:space="0" w:color="auto"/>
        <w:right w:val="none" w:sz="0" w:space="0" w:color="auto"/>
      </w:divBdr>
      <w:divsChild>
        <w:div w:id="19161968">
          <w:marLeft w:val="547"/>
          <w:marRight w:val="0"/>
          <w:marTop w:val="115"/>
          <w:marBottom w:val="0"/>
          <w:divBdr>
            <w:top w:val="none" w:sz="0" w:space="0" w:color="auto"/>
            <w:left w:val="none" w:sz="0" w:space="0" w:color="auto"/>
            <w:bottom w:val="none" w:sz="0" w:space="0" w:color="auto"/>
            <w:right w:val="none" w:sz="0" w:space="0" w:color="auto"/>
          </w:divBdr>
        </w:div>
        <w:div w:id="476580010">
          <w:marLeft w:val="1166"/>
          <w:marRight w:val="0"/>
          <w:marTop w:val="115"/>
          <w:marBottom w:val="0"/>
          <w:divBdr>
            <w:top w:val="none" w:sz="0" w:space="0" w:color="auto"/>
            <w:left w:val="none" w:sz="0" w:space="0" w:color="auto"/>
            <w:bottom w:val="none" w:sz="0" w:space="0" w:color="auto"/>
            <w:right w:val="none" w:sz="0" w:space="0" w:color="auto"/>
          </w:divBdr>
        </w:div>
        <w:div w:id="490831427">
          <w:marLeft w:val="1166"/>
          <w:marRight w:val="0"/>
          <w:marTop w:val="115"/>
          <w:marBottom w:val="0"/>
          <w:divBdr>
            <w:top w:val="none" w:sz="0" w:space="0" w:color="auto"/>
            <w:left w:val="none" w:sz="0" w:space="0" w:color="auto"/>
            <w:bottom w:val="none" w:sz="0" w:space="0" w:color="auto"/>
            <w:right w:val="none" w:sz="0" w:space="0" w:color="auto"/>
          </w:divBdr>
        </w:div>
        <w:div w:id="735670804">
          <w:marLeft w:val="547"/>
          <w:marRight w:val="0"/>
          <w:marTop w:val="115"/>
          <w:marBottom w:val="0"/>
          <w:divBdr>
            <w:top w:val="none" w:sz="0" w:space="0" w:color="auto"/>
            <w:left w:val="none" w:sz="0" w:space="0" w:color="auto"/>
            <w:bottom w:val="none" w:sz="0" w:space="0" w:color="auto"/>
            <w:right w:val="none" w:sz="0" w:space="0" w:color="auto"/>
          </w:divBdr>
        </w:div>
        <w:div w:id="920872749">
          <w:marLeft w:val="547"/>
          <w:marRight w:val="0"/>
          <w:marTop w:val="115"/>
          <w:marBottom w:val="0"/>
          <w:divBdr>
            <w:top w:val="none" w:sz="0" w:space="0" w:color="auto"/>
            <w:left w:val="none" w:sz="0" w:space="0" w:color="auto"/>
            <w:bottom w:val="none" w:sz="0" w:space="0" w:color="auto"/>
            <w:right w:val="none" w:sz="0" w:space="0" w:color="auto"/>
          </w:divBdr>
        </w:div>
        <w:div w:id="1021391305">
          <w:marLeft w:val="1166"/>
          <w:marRight w:val="0"/>
          <w:marTop w:val="115"/>
          <w:marBottom w:val="0"/>
          <w:divBdr>
            <w:top w:val="none" w:sz="0" w:space="0" w:color="auto"/>
            <w:left w:val="none" w:sz="0" w:space="0" w:color="auto"/>
            <w:bottom w:val="none" w:sz="0" w:space="0" w:color="auto"/>
            <w:right w:val="none" w:sz="0" w:space="0" w:color="auto"/>
          </w:divBdr>
        </w:div>
        <w:div w:id="2091463232">
          <w:marLeft w:val="1166"/>
          <w:marRight w:val="0"/>
          <w:marTop w:val="115"/>
          <w:marBottom w:val="0"/>
          <w:divBdr>
            <w:top w:val="none" w:sz="0" w:space="0" w:color="auto"/>
            <w:left w:val="none" w:sz="0" w:space="0" w:color="auto"/>
            <w:bottom w:val="none" w:sz="0" w:space="0" w:color="auto"/>
            <w:right w:val="none" w:sz="0" w:space="0" w:color="auto"/>
          </w:divBdr>
        </w:div>
      </w:divsChild>
    </w:div>
    <w:div w:id="1896890048">
      <w:bodyDiv w:val="1"/>
      <w:marLeft w:val="0"/>
      <w:marRight w:val="0"/>
      <w:marTop w:val="0"/>
      <w:marBottom w:val="0"/>
      <w:divBdr>
        <w:top w:val="none" w:sz="0" w:space="0" w:color="auto"/>
        <w:left w:val="none" w:sz="0" w:space="0" w:color="auto"/>
        <w:bottom w:val="none" w:sz="0" w:space="0" w:color="auto"/>
        <w:right w:val="none" w:sz="0" w:space="0" w:color="auto"/>
      </w:divBdr>
      <w:divsChild>
        <w:div w:id="566692177">
          <w:marLeft w:val="547"/>
          <w:marRight w:val="0"/>
          <w:marTop w:val="115"/>
          <w:marBottom w:val="0"/>
          <w:divBdr>
            <w:top w:val="none" w:sz="0" w:space="0" w:color="auto"/>
            <w:left w:val="none" w:sz="0" w:space="0" w:color="auto"/>
            <w:bottom w:val="none" w:sz="0" w:space="0" w:color="auto"/>
            <w:right w:val="none" w:sz="0" w:space="0" w:color="auto"/>
          </w:divBdr>
        </w:div>
        <w:div w:id="1314987975">
          <w:marLeft w:val="547"/>
          <w:marRight w:val="0"/>
          <w:marTop w:val="115"/>
          <w:marBottom w:val="0"/>
          <w:divBdr>
            <w:top w:val="none" w:sz="0" w:space="0" w:color="auto"/>
            <w:left w:val="none" w:sz="0" w:space="0" w:color="auto"/>
            <w:bottom w:val="none" w:sz="0" w:space="0" w:color="auto"/>
            <w:right w:val="none" w:sz="0" w:space="0" w:color="auto"/>
          </w:divBdr>
        </w:div>
        <w:div w:id="1694960343">
          <w:marLeft w:val="547"/>
          <w:marRight w:val="0"/>
          <w:marTop w:val="115"/>
          <w:marBottom w:val="0"/>
          <w:divBdr>
            <w:top w:val="none" w:sz="0" w:space="0" w:color="auto"/>
            <w:left w:val="none" w:sz="0" w:space="0" w:color="auto"/>
            <w:bottom w:val="none" w:sz="0" w:space="0" w:color="auto"/>
            <w:right w:val="none" w:sz="0" w:space="0" w:color="auto"/>
          </w:divBdr>
        </w:div>
      </w:divsChild>
    </w:div>
    <w:div w:id="1900356649">
      <w:bodyDiv w:val="1"/>
      <w:marLeft w:val="0"/>
      <w:marRight w:val="0"/>
      <w:marTop w:val="0"/>
      <w:marBottom w:val="0"/>
      <w:divBdr>
        <w:top w:val="none" w:sz="0" w:space="0" w:color="auto"/>
        <w:left w:val="none" w:sz="0" w:space="0" w:color="auto"/>
        <w:bottom w:val="none" w:sz="0" w:space="0" w:color="auto"/>
        <w:right w:val="none" w:sz="0" w:space="0" w:color="auto"/>
      </w:divBdr>
      <w:divsChild>
        <w:div w:id="21050927">
          <w:marLeft w:val="1166"/>
          <w:marRight w:val="0"/>
          <w:marTop w:val="115"/>
          <w:marBottom w:val="0"/>
          <w:divBdr>
            <w:top w:val="none" w:sz="0" w:space="0" w:color="auto"/>
            <w:left w:val="none" w:sz="0" w:space="0" w:color="auto"/>
            <w:bottom w:val="none" w:sz="0" w:space="0" w:color="auto"/>
            <w:right w:val="none" w:sz="0" w:space="0" w:color="auto"/>
          </w:divBdr>
        </w:div>
        <w:div w:id="1047491348">
          <w:marLeft w:val="1166"/>
          <w:marRight w:val="0"/>
          <w:marTop w:val="115"/>
          <w:marBottom w:val="0"/>
          <w:divBdr>
            <w:top w:val="none" w:sz="0" w:space="0" w:color="auto"/>
            <w:left w:val="none" w:sz="0" w:space="0" w:color="auto"/>
            <w:bottom w:val="none" w:sz="0" w:space="0" w:color="auto"/>
            <w:right w:val="none" w:sz="0" w:space="0" w:color="auto"/>
          </w:divBdr>
        </w:div>
        <w:div w:id="482357621">
          <w:marLeft w:val="1166"/>
          <w:marRight w:val="0"/>
          <w:marTop w:val="115"/>
          <w:marBottom w:val="0"/>
          <w:divBdr>
            <w:top w:val="none" w:sz="0" w:space="0" w:color="auto"/>
            <w:left w:val="none" w:sz="0" w:space="0" w:color="auto"/>
            <w:bottom w:val="none" w:sz="0" w:space="0" w:color="auto"/>
            <w:right w:val="none" w:sz="0" w:space="0" w:color="auto"/>
          </w:divBdr>
        </w:div>
      </w:divsChild>
    </w:div>
    <w:div w:id="1907908633">
      <w:bodyDiv w:val="1"/>
      <w:marLeft w:val="0"/>
      <w:marRight w:val="0"/>
      <w:marTop w:val="0"/>
      <w:marBottom w:val="0"/>
      <w:divBdr>
        <w:top w:val="none" w:sz="0" w:space="0" w:color="auto"/>
        <w:left w:val="none" w:sz="0" w:space="0" w:color="auto"/>
        <w:bottom w:val="none" w:sz="0" w:space="0" w:color="auto"/>
        <w:right w:val="none" w:sz="0" w:space="0" w:color="auto"/>
      </w:divBdr>
      <w:divsChild>
        <w:div w:id="137966922">
          <w:marLeft w:val="1166"/>
          <w:marRight w:val="0"/>
          <w:marTop w:val="125"/>
          <w:marBottom w:val="0"/>
          <w:divBdr>
            <w:top w:val="none" w:sz="0" w:space="0" w:color="auto"/>
            <w:left w:val="none" w:sz="0" w:space="0" w:color="auto"/>
            <w:bottom w:val="none" w:sz="0" w:space="0" w:color="auto"/>
            <w:right w:val="none" w:sz="0" w:space="0" w:color="auto"/>
          </w:divBdr>
        </w:div>
        <w:div w:id="700711638">
          <w:marLeft w:val="1166"/>
          <w:marRight w:val="0"/>
          <w:marTop w:val="125"/>
          <w:marBottom w:val="0"/>
          <w:divBdr>
            <w:top w:val="none" w:sz="0" w:space="0" w:color="auto"/>
            <w:left w:val="none" w:sz="0" w:space="0" w:color="auto"/>
            <w:bottom w:val="none" w:sz="0" w:space="0" w:color="auto"/>
            <w:right w:val="none" w:sz="0" w:space="0" w:color="auto"/>
          </w:divBdr>
        </w:div>
        <w:div w:id="1286228534">
          <w:marLeft w:val="1166"/>
          <w:marRight w:val="0"/>
          <w:marTop w:val="125"/>
          <w:marBottom w:val="0"/>
          <w:divBdr>
            <w:top w:val="none" w:sz="0" w:space="0" w:color="auto"/>
            <w:left w:val="none" w:sz="0" w:space="0" w:color="auto"/>
            <w:bottom w:val="none" w:sz="0" w:space="0" w:color="auto"/>
            <w:right w:val="none" w:sz="0" w:space="0" w:color="auto"/>
          </w:divBdr>
        </w:div>
        <w:div w:id="2071031039">
          <w:marLeft w:val="1166"/>
          <w:marRight w:val="0"/>
          <w:marTop w:val="125"/>
          <w:marBottom w:val="0"/>
          <w:divBdr>
            <w:top w:val="none" w:sz="0" w:space="0" w:color="auto"/>
            <w:left w:val="none" w:sz="0" w:space="0" w:color="auto"/>
            <w:bottom w:val="none" w:sz="0" w:space="0" w:color="auto"/>
            <w:right w:val="none" w:sz="0" w:space="0" w:color="auto"/>
          </w:divBdr>
        </w:div>
      </w:divsChild>
    </w:div>
    <w:div w:id="1910001214">
      <w:bodyDiv w:val="1"/>
      <w:marLeft w:val="0"/>
      <w:marRight w:val="0"/>
      <w:marTop w:val="0"/>
      <w:marBottom w:val="0"/>
      <w:divBdr>
        <w:top w:val="none" w:sz="0" w:space="0" w:color="auto"/>
        <w:left w:val="none" w:sz="0" w:space="0" w:color="auto"/>
        <w:bottom w:val="none" w:sz="0" w:space="0" w:color="auto"/>
        <w:right w:val="none" w:sz="0" w:space="0" w:color="auto"/>
      </w:divBdr>
      <w:divsChild>
        <w:div w:id="433356252">
          <w:marLeft w:val="1166"/>
          <w:marRight w:val="0"/>
          <w:marTop w:val="115"/>
          <w:marBottom w:val="0"/>
          <w:divBdr>
            <w:top w:val="none" w:sz="0" w:space="0" w:color="auto"/>
            <w:left w:val="none" w:sz="0" w:space="0" w:color="auto"/>
            <w:bottom w:val="none" w:sz="0" w:space="0" w:color="auto"/>
            <w:right w:val="none" w:sz="0" w:space="0" w:color="auto"/>
          </w:divBdr>
        </w:div>
        <w:div w:id="1076316054">
          <w:marLeft w:val="1166"/>
          <w:marRight w:val="0"/>
          <w:marTop w:val="115"/>
          <w:marBottom w:val="0"/>
          <w:divBdr>
            <w:top w:val="none" w:sz="0" w:space="0" w:color="auto"/>
            <w:left w:val="none" w:sz="0" w:space="0" w:color="auto"/>
            <w:bottom w:val="none" w:sz="0" w:space="0" w:color="auto"/>
            <w:right w:val="none" w:sz="0" w:space="0" w:color="auto"/>
          </w:divBdr>
        </w:div>
        <w:div w:id="1882938573">
          <w:marLeft w:val="547"/>
          <w:marRight w:val="0"/>
          <w:marTop w:val="115"/>
          <w:marBottom w:val="0"/>
          <w:divBdr>
            <w:top w:val="none" w:sz="0" w:space="0" w:color="auto"/>
            <w:left w:val="none" w:sz="0" w:space="0" w:color="auto"/>
            <w:bottom w:val="none" w:sz="0" w:space="0" w:color="auto"/>
            <w:right w:val="none" w:sz="0" w:space="0" w:color="auto"/>
          </w:divBdr>
        </w:div>
      </w:divsChild>
    </w:div>
    <w:div w:id="1914198331">
      <w:bodyDiv w:val="1"/>
      <w:marLeft w:val="0"/>
      <w:marRight w:val="0"/>
      <w:marTop w:val="0"/>
      <w:marBottom w:val="0"/>
      <w:divBdr>
        <w:top w:val="none" w:sz="0" w:space="0" w:color="auto"/>
        <w:left w:val="none" w:sz="0" w:space="0" w:color="auto"/>
        <w:bottom w:val="none" w:sz="0" w:space="0" w:color="auto"/>
        <w:right w:val="none" w:sz="0" w:space="0" w:color="auto"/>
      </w:divBdr>
    </w:div>
    <w:div w:id="1920433422">
      <w:bodyDiv w:val="1"/>
      <w:marLeft w:val="0"/>
      <w:marRight w:val="0"/>
      <w:marTop w:val="0"/>
      <w:marBottom w:val="0"/>
      <w:divBdr>
        <w:top w:val="none" w:sz="0" w:space="0" w:color="auto"/>
        <w:left w:val="none" w:sz="0" w:space="0" w:color="auto"/>
        <w:bottom w:val="none" w:sz="0" w:space="0" w:color="auto"/>
        <w:right w:val="none" w:sz="0" w:space="0" w:color="auto"/>
      </w:divBdr>
      <w:divsChild>
        <w:div w:id="1514563694">
          <w:marLeft w:val="547"/>
          <w:marRight w:val="0"/>
          <w:marTop w:val="115"/>
          <w:marBottom w:val="0"/>
          <w:divBdr>
            <w:top w:val="none" w:sz="0" w:space="0" w:color="auto"/>
            <w:left w:val="none" w:sz="0" w:space="0" w:color="auto"/>
            <w:bottom w:val="none" w:sz="0" w:space="0" w:color="auto"/>
            <w:right w:val="none" w:sz="0" w:space="0" w:color="auto"/>
          </w:divBdr>
        </w:div>
      </w:divsChild>
    </w:div>
    <w:div w:id="1926454839">
      <w:bodyDiv w:val="1"/>
      <w:marLeft w:val="0"/>
      <w:marRight w:val="0"/>
      <w:marTop w:val="0"/>
      <w:marBottom w:val="0"/>
      <w:divBdr>
        <w:top w:val="none" w:sz="0" w:space="0" w:color="auto"/>
        <w:left w:val="none" w:sz="0" w:space="0" w:color="auto"/>
        <w:bottom w:val="none" w:sz="0" w:space="0" w:color="auto"/>
        <w:right w:val="none" w:sz="0" w:space="0" w:color="auto"/>
      </w:divBdr>
    </w:div>
    <w:div w:id="1929346637">
      <w:bodyDiv w:val="1"/>
      <w:marLeft w:val="0"/>
      <w:marRight w:val="0"/>
      <w:marTop w:val="0"/>
      <w:marBottom w:val="0"/>
      <w:divBdr>
        <w:top w:val="none" w:sz="0" w:space="0" w:color="auto"/>
        <w:left w:val="none" w:sz="0" w:space="0" w:color="auto"/>
        <w:bottom w:val="none" w:sz="0" w:space="0" w:color="auto"/>
        <w:right w:val="none" w:sz="0" w:space="0" w:color="auto"/>
      </w:divBdr>
      <w:divsChild>
        <w:div w:id="305281585">
          <w:marLeft w:val="547"/>
          <w:marRight w:val="0"/>
          <w:marTop w:val="115"/>
          <w:marBottom w:val="0"/>
          <w:divBdr>
            <w:top w:val="none" w:sz="0" w:space="0" w:color="auto"/>
            <w:left w:val="none" w:sz="0" w:space="0" w:color="auto"/>
            <w:bottom w:val="none" w:sz="0" w:space="0" w:color="auto"/>
            <w:right w:val="none" w:sz="0" w:space="0" w:color="auto"/>
          </w:divBdr>
        </w:div>
        <w:div w:id="1900170336">
          <w:marLeft w:val="547"/>
          <w:marRight w:val="0"/>
          <w:marTop w:val="115"/>
          <w:marBottom w:val="0"/>
          <w:divBdr>
            <w:top w:val="none" w:sz="0" w:space="0" w:color="auto"/>
            <w:left w:val="none" w:sz="0" w:space="0" w:color="auto"/>
            <w:bottom w:val="none" w:sz="0" w:space="0" w:color="auto"/>
            <w:right w:val="none" w:sz="0" w:space="0" w:color="auto"/>
          </w:divBdr>
        </w:div>
        <w:div w:id="2144300570">
          <w:marLeft w:val="547"/>
          <w:marRight w:val="0"/>
          <w:marTop w:val="115"/>
          <w:marBottom w:val="0"/>
          <w:divBdr>
            <w:top w:val="none" w:sz="0" w:space="0" w:color="auto"/>
            <w:left w:val="none" w:sz="0" w:space="0" w:color="auto"/>
            <w:bottom w:val="none" w:sz="0" w:space="0" w:color="auto"/>
            <w:right w:val="none" w:sz="0" w:space="0" w:color="auto"/>
          </w:divBdr>
        </w:div>
      </w:divsChild>
    </w:div>
    <w:div w:id="1939481238">
      <w:bodyDiv w:val="1"/>
      <w:marLeft w:val="0"/>
      <w:marRight w:val="0"/>
      <w:marTop w:val="0"/>
      <w:marBottom w:val="0"/>
      <w:divBdr>
        <w:top w:val="none" w:sz="0" w:space="0" w:color="auto"/>
        <w:left w:val="none" w:sz="0" w:space="0" w:color="auto"/>
        <w:bottom w:val="none" w:sz="0" w:space="0" w:color="auto"/>
        <w:right w:val="none" w:sz="0" w:space="0" w:color="auto"/>
      </w:divBdr>
    </w:div>
    <w:div w:id="1947884460">
      <w:bodyDiv w:val="1"/>
      <w:marLeft w:val="0"/>
      <w:marRight w:val="0"/>
      <w:marTop w:val="0"/>
      <w:marBottom w:val="0"/>
      <w:divBdr>
        <w:top w:val="none" w:sz="0" w:space="0" w:color="auto"/>
        <w:left w:val="none" w:sz="0" w:space="0" w:color="auto"/>
        <w:bottom w:val="none" w:sz="0" w:space="0" w:color="auto"/>
        <w:right w:val="none" w:sz="0" w:space="0" w:color="auto"/>
      </w:divBdr>
    </w:div>
    <w:div w:id="1953898400">
      <w:bodyDiv w:val="1"/>
      <w:marLeft w:val="0"/>
      <w:marRight w:val="0"/>
      <w:marTop w:val="0"/>
      <w:marBottom w:val="0"/>
      <w:divBdr>
        <w:top w:val="none" w:sz="0" w:space="0" w:color="auto"/>
        <w:left w:val="none" w:sz="0" w:space="0" w:color="auto"/>
        <w:bottom w:val="none" w:sz="0" w:space="0" w:color="auto"/>
        <w:right w:val="none" w:sz="0" w:space="0" w:color="auto"/>
      </w:divBdr>
    </w:div>
    <w:div w:id="1954050415">
      <w:bodyDiv w:val="1"/>
      <w:marLeft w:val="0"/>
      <w:marRight w:val="0"/>
      <w:marTop w:val="0"/>
      <w:marBottom w:val="0"/>
      <w:divBdr>
        <w:top w:val="none" w:sz="0" w:space="0" w:color="auto"/>
        <w:left w:val="none" w:sz="0" w:space="0" w:color="auto"/>
        <w:bottom w:val="none" w:sz="0" w:space="0" w:color="auto"/>
        <w:right w:val="none" w:sz="0" w:space="0" w:color="auto"/>
      </w:divBdr>
      <w:divsChild>
        <w:div w:id="27068603">
          <w:marLeft w:val="547"/>
          <w:marRight w:val="0"/>
          <w:marTop w:val="115"/>
          <w:marBottom w:val="0"/>
          <w:divBdr>
            <w:top w:val="none" w:sz="0" w:space="0" w:color="auto"/>
            <w:left w:val="none" w:sz="0" w:space="0" w:color="auto"/>
            <w:bottom w:val="none" w:sz="0" w:space="0" w:color="auto"/>
            <w:right w:val="none" w:sz="0" w:space="0" w:color="auto"/>
          </w:divBdr>
        </w:div>
        <w:div w:id="1301611517">
          <w:marLeft w:val="547"/>
          <w:marRight w:val="0"/>
          <w:marTop w:val="115"/>
          <w:marBottom w:val="0"/>
          <w:divBdr>
            <w:top w:val="none" w:sz="0" w:space="0" w:color="auto"/>
            <w:left w:val="none" w:sz="0" w:space="0" w:color="auto"/>
            <w:bottom w:val="none" w:sz="0" w:space="0" w:color="auto"/>
            <w:right w:val="none" w:sz="0" w:space="0" w:color="auto"/>
          </w:divBdr>
        </w:div>
      </w:divsChild>
    </w:div>
    <w:div w:id="1961649241">
      <w:bodyDiv w:val="1"/>
      <w:marLeft w:val="0"/>
      <w:marRight w:val="0"/>
      <w:marTop w:val="0"/>
      <w:marBottom w:val="0"/>
      <w:divBdr>
        <w:top w:val="none" w:sz="0" w:space="0" w:color="auto"/>
        <w:left w:val="none" w:sz="0" w:space="0" w:color="auto"/>
        <w:bottom w:val="none" w:sz="0" w:space="0" w:color="auto"/>
        <w:right w:val="none" w:sz="0" w:space="0" w:color="auto"/>
      </w:divBdr>
      <w:divsChild>
        <w:div w:id="931667606">
          <w:marLeft w:val="1166"/>
          <w:marRight w:val="0"/>
          <w:marTop w:val="115"/>
          <w:marBottom w:val="0"/>
          <w:divBdr>
            <w:top w:val="none" w:sz="0" w:space="0" w:color="auto"/>
            <w:left w:val="none" w:sz="0" w:space="0" w:color="auto"/>
            <w:bottom w:val="none" w:sz="0" w:space="0" w:color="auto"/>
            <w:right w:val="none" w:sz="0" w:space="0" w:color="auto"/>
          </w:divBdr>
        </w:div>
      </w:divsChild>
    </w:div>
    <w:div w:id="1970283313">
      <w:bodyDiv w:val="1"/>
      <w:marLeft w:val="0"/>
      <w:marRight w:val="0"/>
      <w:marTop w:val="0"/>
      <w:marBottom w:val="0"/>
      <w:divBdr>
        <w:top w:val="none" w:sz="0" w:space="0" w:color="auto"/>
        <w:left w:val="none" w:sz="0" w:space="0" w:color="auto"/>
        <w:bottom w:val="none" w:sz="0" w:space="0" w:color="auto"/>
        <w:right w:val="none" w:sz="0" w:space="0" w:color="auto"/>
      </w:divBdr>
    </w:div>
    <w:div w:id="1974871200">
      <w:bodyDiv w:val="1"/>
      <w:marLeft w:val="0"/>
      <w:marRight w:val="0"/>
      <w:marTop w:val="0"/>
      <w:marBottom w:val="0"/>
      <w:divBdr>
        <w:top w:val="none" w:sz="0" w:space="0" w:color="auto"/>
        <w:left w:val="none" w:sz="0" w:space="0" w:color="auto"/>
        <w:bottom w:val="none" w:sz="0" w:space="0" w:color="auto"/>
        <w:right w:val="none" w:sz="0" w:space="0" w:color="auto"/>
      </w:divBdr>
      <w:divsChild>
        <w:div w:id="1690790693">
          <w:marLeft w:val="547"/>
          <w:marRight w:val="0"/>
          <w:marTop w:val="0"/>
          <w:marBottom w:val="0"/>
          <w:divBdr>
            <w:top w:val="none" w:sz="0" w:space="0" w:color="auto"/>
            <w:left w:val="none" w:sz="0" w:space="0" w:color="auto"/>
            <w:bottom w:val="none" w:sz="0" w:space="0" w:color="auto"/>
            <w:right w:val="none" w:sz="0" w:space="0" w:color="auto"/>
          </w:divBdr>
        </w:div>
        <w:div w:id="2063169330">
          <w:marLeft w:val="547"/>
          <w:marRight w:val="0"/>
          <w:marTop w:val="0"/>
          <w:marBottom w:val="0"/>
          <w:divBdr>
            <w:top w:val="none" w:sz="0" w:space="0" w:color="auto"/>
            <w:left w:val="none" w:sz="0" w:space="0" w:color="auto"/>
            <w:bottom w:val="none" w:sz="0" w:space="0" w:color="auto"/>
            <w:right w:val="none" w:sz="0" w:space="0" w:color="auto"/>
          </w:divBdr>
        </w:div>
      </w:divsChild>
    </w:div>
    <w:div w:id="1979915684">
      <w:bodyDiv w:val="1"/>
      <w:marLeft w:val="0"/>
      <w:marRight w:val="0"/>
      <w:marTop w:val="0"/>
      <w:marBottom w:val="0"/>
      <w:divBdr>
        <w:top w:val="none" w:sz="0" w:space="0" w:color="auto"/>
        <w:left w:val="none" w:sz="0" w:space="0" w:color="auto"/>
        <w:bottom w:val="none" w:sz="0" w:space="0" w:color="auto"/>
        <w:right w:val="none" w:sz="0" w:space="0" w:color="auto"/>
      </w:divBdr>
      <w:divsChild>
        <w:div w:id="944191485">
          <w:marLeft w:val="547"/>
          <w:marRight w:val="0"/>
          <w:marTop w:val="115"/>
          <w:marBottom w:val="0"/>
          <w:divBdr>
            <w:top w:val="none" w:sz="0" w:space="0" w:color="auto"/>
            <w:left w:val="none" w:sz="0" w:space="0" w:color="auto"/>
            <w:bottom w:val="none" w:sz="0" w:space="0" w:color="auto"/>
            <w:right w:val="none" w:sz="0" w:space="0" w:color="auto"/>
          </w:divBdr>
        </w:div>
        <w:div w:id="1605259443">
          <w:marLeft w:val="547"/>
          <w:marRight w:val="0"/>
          <w:marTop w:val="115"/>
          <w:marBottom w:val="0"/>
          <w:divBdr>
            <w:top w:val="none" w:sz="0" w:space="0" w:color="auto"/>
            <w:left w:val="none" w:sz="0" w:space="0" w:color="auto"/>
            <w:bottom w:val="none" w:sz="0" w:space="0" w:color="auto"/>
            <w:right w:val="none" w:sz="0" w:space="0" w:color="auto"/>
          </w:divBdr>
        </w:div>
      </w:divsChild>
    </w:div>
    <w:div w:id="1985307224">
      <w:bodyDiv w:val="1"/>
      <w:marLeft w:val="0"/>
      <w:marRight w:val="0"/>
      <w:marTop w:val="0"/>
      <w:marBottom w:val="0"/>
      <w:divBdr>
        <w:top w:val="none" w:sz="0" w:space="0" w:color="auto"/>
        <w:left w:val="none" w:sz="0" w:space="0" w:color="auto"/>
        <w:bottom w:val="none" w:sz="0" w:space="0" w:color="auto"/>
        <w:right w:val="none" w:sz="0" w:space="0" w:color="auto"/>
      </w:divBdr>
    </w:div>
    <w:div w:id="1994749804">
      <w:bodyDiv w:val="1"/>
      <w:marLeft w:val="0"/>
      <w:marRight w:val="0"/>
      <w:marTop w:val="0"/>
      <w:marBottom w:val="0"/>
      <w:divBdr>
        <w:top w:val="none" w:sz="0" w:space="0" w:color="auto"/>
        <w:left w:val="none" w:sz="0" w:space="0" w:color="auto"/>
        <w:bottom w:val="none" w:sz="0" w:space="0" w:color="auto"/>
        <w:right w:val="none" w:sz="0" w:space="0" w:color="auto"/>
      </w:divBdr>
      <w:divsChild>
        <w:div w:id="261886232">
          <w:marLeft w:val="1166"/>
          <w:marRight w:val="0"/>
          <w:marTop w:val="115"/>
          <w:marBottom w:val="0"/>
          <w:divBdr>
            <w:top w:val="none" w:sz="0" w:space="0" w:color="auto"/>
            <w:left w:val="none" w:sz="0" w:space="0" w:color="auto"/>
            <w:bottom w:val="none" w:sz="0" w:space="0" w:color="auto"/>
            <w:right w:val="none" w:sz="0" w:space="0" w:color="auto"/>
          </w:divBdr>
        </w:div>
        <w:div w:id="675307346">
          <w:marLeft w:val="1166"/>
          <w:marRight w:val="0"/>
          <w:marTop w:val="115"/>
          <w:marBottom w:val="0"/>
          <w:divBdr>
            <w:top w:val="none" w:sz="0" w:space="0" w:color="auto"/>
            <w:left w:val="none" w:sz="0" w:space="0" w:color="auto"/>
            <w:bottom w:val="none" w:sz="0" w:space="0" w:color="auto"/>
            <w:right w:val="none" w:sz="0" w:space="0" w:color="auto"/>
          </w:divBdr>
        </w:div>
        <w:div w:id="936402186">
          <w:marLeft w:val="547"/>
          <w:marRight w:val="0"/>
          <w:marTop w:val="115"/>
          <w:marBottom w:val="0"/>
          <w:divBdr>
            <w:top w:val="none" w:sz="0" w:space="0" w:color="auto"/>
            <w:left w:val="none" w:sz="0" w:space="0" w:color="auto"/>
            <w:bottom w:val="none" w:sz="0" w:space="0" w:color="auto"/>
            <w:right w:val="none" w:sz="0" w:space="0" w:color="auto"/>
          </w:divBdr>
        </w:div>
        <w:div w:id="1999652495">
          <w:marLeft w:val="1166"/>
          <w:marRight w:val="0"/>
          <w:marTop w:val="115"/>
          <w:marBottom w:val="0"/>
          <w:divBdr>
            <w:top w:val="none" w:sz="0" w:space="0" w:color="auto"/>
            <w:left w:val="none" w:sz="0" w:space="0" w:color="auto"/>
            <w:bottom w:val="none" w:sz="0" w:space="0" w:color="auto"/>
            <w:right w:val="none" w:sz="0" w:space="0" w:color="auto"/>
          </w:divBdr>
        </w:div>
      </w:divsChild>
    </w:div>
    <w:div w:id="1994986493">
      <w:bodyDiv w:val="1"/>
      <w:marLeft w:val="0"/>
      <w:marRight w:val="0"/>
      <w:marTop w:val="0"/>
      <w:marBottom w:val="0"/>
      <w:divBdr>
        <w:top w:val="none" w:sz="0" w:space="0" w:color="auto"/>
        <w:left w:val="none" w:sz="0" w:space="0" w:color="auto"/>
        <w:bottom w:val="none" w:sz="0" w:space="0" w:color="auto"/>
        <w:right w:val="none" w:sz="0" w:space="0" w:color="auto"/>
      </w:divBdr>
    </w:div>
    <w:div w:id="1998146619">
      <w:bodyDiv w:val="1"/>
      <w:marLeft w:val="0"/>
      <w:marRight w:val="0"/>
      <w:marTop w:val="0"/>
      <w:marBottom w:val="0"/>
      <w:divBdr>
        <w:top w:val="none" w:sz="0" w:space="0" w:color="auto"/>
        <w:left w:val="none" w:sz="0" w:space="0" w:color="auto"/>
        <w:bottom w:val="none" w:sz="0" w:space="0" w:color="auto"/>
        <w:right w:val="none" w:sz="0" w:space="0" w:color="auto"/>
      </w:divBdr>
      <w:divsChild>
        <w:div w:id="376784412">
          <w:marLeft w:val="1166"/>
          <w:marRight w:val="0"/>
          <w:marTop w:val="115"/>
          <w:marBottom w:val="0"/>
          <w:divBdr>
            <w:top w:val="none" w:sz="0" w:space="0" w:color="auto"/>
            <w:left w:val="none" w:sz="0" w:space="0" w:color="auto"/>
            <w:bottom w:val="none" w:sz="0" w:space="0" w:color="auto"/>
            <w:right w:val="none" w:sz="0" w:space="0" w:color="auto"/>
          </w:divBdr>
        </w:div>
        <w:div w:id="605969213">
          <w:marLeft w:val="1166"/>
          <w:marRight w:val="0"/>
          <w:marTop w:val="115"/>
          <w:marBottom w:val="0"/>
          <w:divBdr>
            <w:top w:val="none" w:sz="0" w:space="0" w:color="auto"/>
            <w:left w:val="none" w:sz="0" w:space="0" w:color="auto"/>
            <w:bottom w:val="none" w:sz="0" w:space="0" w:color="auto"/>
            <w:right w:val="none" w:sz="0" w:space="0" w:color="auto"/>
          </w:divBdr>
        </w:div>
        <w:div w:id="1331642812">
          <w:marLeft w:val="547"/>
          <w:marRight w:val="0"/>
          <w:marTop w:val="115"/>
          <w:marBottom w:val="0"/>
          <w:divBdr>
            <w:top w:val="none" w:sz="0" w:space="0" w:color="auto"/>
            <w:left w:val="none" w:sz="0" w:space="0" w:color="auto"/>
            <w:bottom w:val="none" w:sz="0" w:space="0" w:color="auto"/>
            <w:right w:val="none" w:sz="0" w:space="0" w:color="auto"/>
          </w:divBdr>
        </w:div>
        <w:div w:id="1482769183">
          <w:marLeft w:val="547"/>
          <w:marRight w:val="0"/>
          <w:marTop w:val="115"/>
          <w:marBottom w:val="0"/>
          <w:divBdr>
            <w:top w:val="none" w:sz="0" w:space="0" w:color="auto"/>
            <w:left w:val="none" w:sz="0" w:space="0" w:color="auto"/>
            <w:bottom w:val="none" w:sz="0" w:space="0" w:color="auto"/>
            <w:right w:val="none" w:sz="0" w:space="0" w:color="auto"/>
          </w:divBdr>
        </w:div>
        <w:div w:id="1574507358">
          <w:marLeft w:val="547"/>
          <w:marRight w:val="0"/>
          <w:marTop w:val="115"/>
          <w:marBottom w:val="0"/>
          <w:divBdr>
            <w:top w:val="none" w:sz="0" w:space="0" w:color="auto"/>
            <w:left w:val="none" w:sz="0" w:space="0" w:color="auto"/>
            <w:bottom w:val="none" w:sz="0" w:space="0" w:color="auto"/>
            <w:right w:val="none" w:sz="0" w:space="0" w:color="auto"/>
          </w:divBdr>
        </w:div>
        <w:div w:id="1654095636">
          <w:marLeft w:val="547"/>
          <w:marRight w:val="0"/>
          <w:marTop w:val="115"/>
          <w:marBottom w:val="0"/>
          <w:divBdr>
            <w:top w:val="none" w:sz="0" w:space="0" w:color="auto"/>
            <w:left w:val="none" w:sz="0" w:space="0" w:color="auto"/>
            <w:bottom w:val="none" w:sz="0" w:space="0" w:color="auto"/>
            <w:right w:val="none" w:sz="0" w:space="0" w:color="auto"/>
          </w:divBdr>
        </w:div>
      </w:divsChild>
    </w:div>
    <w:div w:id="1998683713">
      <w:bodyDiv w:val="1"/>
      <w:marLeft w:val="0"/>
      <w:marRight w:val="0"/>
      <w:marTop w:val="0"/>
      <w:marBottom w:val="0"/>
      <w:divBdr>
        <w:top w:val="none" w:sz="0" w:space="0" w:color="auto"/>
        <w:left w:val="none" w:sz="0" w:space="0" w:color="auto"/>
        <w:bottom w:val="none" w:sz="0" w:space="0" w:color="auto"/>
        <w:right w:val="none" w:sz="0" w:space="0" w:color="auto"/>
      </w:divBdr>
    </w:div>
    <w:div w:id="2009090233">
      <w:bodyDiv w:val="1"/>
      <w:marLeft w:val="0"/>
      <w:marRight w:val="0"/>
      <w:marTop w:val="0"/>
      <w:marBottom w:val="0"/>
      <w:divBdr>
        <w:top w:val="none" w:sz="0" w:space="0" w:color="auto"/>
        <w:left w:val="none" w:sz="0" w:space="0" w:color="auto"/>
        <w:bottom w:val="none" w:sz="0" w:space="0" w:color="auto"/>
        <w:right w:val="none" w:sz="0" w:space="0" w:color="auto"/>
      </w:divBdr>
      <w:divsChild>
        <w:div w:id="883566298">
          <w:marLeft w:val="547"/>
          <w:marRight w:val="0"/>
          <w:marTop w:val="115"/>
          <w:marBottom w:val="0"/>
          <w:divBdr>
            <w:top w:val="none" w:sz="0" w:space="0" w:color="auto"/>
            <w:left w:val="none" w:sz="0" w:space="0" w:color="auto"/>
            <w:bottom w:val="none" w:sz="0" w:space="0" w:color="auto"/>
            <w:right w:val="none" w:sz="0" w:space="0" w:color="auto"/>
          </w:divBdr>
        </w:div>
        <w:div w:id="918638207">
          <w:marLeft w:val="547"/>
          <w:marRight w:val="0"/>
          <w:marTop w:val="115"/>
          <w:marBottom w:val="0"/>
          <w:divBdr>
            <w:top w:val="none" w:sz="0" w:space="0" w:color="auto"/>
            <w:left w:val="none" w:sz="0" w:space="0" w:color="auto"/>
            <w:bottom w:val="none" w:sz="0" w:space="0" w:color="auto"/>
            <w:right w:val="none" w:sz="0" w:space="0" w:color="auto"/>
          </w:divBdr>
        </w:div>
        <w:div w:id="1922177809">
          <w:marLeft w:val="547"/>
          <w:marRight w:val="0"/>
          <w:marTop w:val="115"/>
          <w:marBottom w:val="0"/>
          <w:divBdr>
            <w:top w:val="none" w:sz="0" w:space="0" w:color="auto"/>
            <w:left w:val="none" w:sz="0" w:space="0" w:color="auto"/>
            <w:bottom w:val="none" w:sz="0" w:space="0" w:color="auto"/>
            <w:right w:val="none" w:sz="0" w:space="0" w:color="auto"/>
          </w:divBdr>
        </w:div>
      </w:divsChild>
    </w:div>
    <w:div w:id="2011061750">
      <w:bodyDiv w:val="1"/>
      <w:marLeft w:val="0"/>
      <w:marRight w:val="0"/>
      <w:marTop w:val="0"/>
      <w:marBottom w:val="0"/>
      <w:divBdr>
        <w:top w:val="none" w:sz="0" w:space="0" w:color="auto"/>
        <w:left w:val="none" w:sz="0" w:space="0" w:color="auto"/>
        <w:bottom w:val="none" w:sz="0" w:space="0" w:color="auto"/>
        <w:right w:val="none" w:sz="0" w:space="0" w:color="auto"/>
      </w:divBdr>
      <w:divsChild>
        <w:div w:id="163207080">
          <w:marLeft w:val="547"/>
          <w:marRight w:val="0"/>
          <w:marTop w:val="115"/>
          <w:marBottom w:val="0"/>
          <w:divBdr>
            <w:top w:val="none" w:sz="0" w:space="0" w:color="auto"/>
            <w:left w:val="none" w:sz="0" w:space="0" w:color="auto"/>
            <w:bottom w:val="none" w:sz="0" w:space="0" w:color="auto"/>
            <w:right w:val="none" w:sz="0" w:space="0" w:color="auto"/>
          </w:divBdr>
        </w:div>
        <w:div w:id="195582879">
          <w:marLeft w:val="547"/>
          <w:marRight w:val="0"/>
          <w:marTop w:val="115"/>
          <w:marBottom w:val="0"/>
          <w:divBdr>
            <w:top w:val="none" w:sz="0" w:space="0" w:color="auto"/>
            <w:left w:val="none" w:sz="0" w:space="0" w:color="auto"/>
            <w:bottom w:val="none" w:sz="0" w:space="0" w:color="auto"/>
            <w:right w:val="none" w:sz="0" w:space="0" w:color="auto"/>
          </w:divBdr>
        </w:div>
        <w:div w:id="1745949388">
          <w:marLeft w:val="547"/>
          <w:marRight w:val="0"/>
          <w:marTop w:val="115"/>
          <w:marBottom w:val="0"/>
          <w:divBdr>
            <w:top w:val="none" w:sz="0" w:space="0" w:color="auto"/>
            <w:left w:val="none" w:sz="0" w:space="0" w:color="auto"/>
            <w:bottom w:val="none" w:sz="0" w:space="0" w:color="auto"/>
            <w:right w:val="none" w:sz="0" w:space="0" w:color="auto"/>
          </w:divBdr>
        </w:div>
      </w:divsChild>
    </w:div>
    <w:div w:id="2013415416">
      <w:bodyDiv w:val="1"/>
      <w:marLeft w:val="0"/>
      <w:marRight w:val="0"/>
      <w:marTop w:val="0"/>
      <w:marBottom w:val="0"/>
      <w:divBdr>
        <w:top w:val="none" w:sz="0" w:space="0" w:color="auto"/>
        <w:left w:val="none" w:sz="0" w:space="0" w:color="auto"/>
        <w:bottom w:val="none" w:sz="0" w:space="0" w:color="auto"/>
        <w:right w:val="none" w:sz="0" w:space="0" w:color="auto"/>
      </w:divBdr>
      <w:divsChild>
        <w:div w:id="89933487">
          <w:marLeft w:val="547"/>
          <w:marRight w:val="0"/>
          <w:marTop w:val="115"/>
          <w:marBottom w:val="0"/>
          <w:divBdr>
            <w:top w:val="none" w:sz="0" w:space="0" w:color="auto"/>
            <w:left w:val="none" w:sz="0" w:space="0" w:color="auto"/>
            <w:bottom w:val="none" w:sz="0" w:space="0" w:color="auto"/>
            <w:right w:val="none" w:sz="0" w:space="0" w:color="auto"/>
          </w:divBdr>
        </w:div>
        <w:div w:id="997802328">
          <w:marLeft w:val="547"/>
          <w:marRight w:val="0"/>
          <w:marTop w:val="115"/>
          <w:marBottom w:val="0"/>
          <w:divBdr>
            <w:top w:val="none" w:sz="0" w:space="0" w:color="auto"/>
            <w:left w:val="none" w:sz="0" w:space="0" w:color="auto"/>
            <w:bottom w:val="none" w:sz="0" w:space="0" w:color="auto"/>
            <w:right w:val="none" w:sz="0" w:space="0" w:color="auto"/>
          </w:divBdr>
        </w:div>
        <w:div w:id="1064062872">
          <w:marLeft w:val="547"/>
          <w:marRight w:val="0"/>
          <w:marTop w:val="115"/>
          <w:marBottom w:val="0"/>
          <w:divBdr>
            <w:top w:val="none" w:sz="0" w:space="0" w:color="auto"/>
            <w:left w:val="none" w:sz="0" w:space="0" w:color="auto"/>
            <w:bottom w:val="none" w:sz="0" w:space="0" w:color="auto"/>
            <w:right w:val="none" w:sz="0" w:space="0" w:color="auto"/>
          </w:divBdr>
        </w:div>
      </w:divsChild>
    </w:div>
    <w:div w:id="2014412073">
      <w:bodyDiv w:val="1"/>
      <w:marLeft w:val="0"/>
      <w:marRight w:val="0"/>
      <w:marTop w:val="0"/>
      <w:marBottom w:val="0"/>
      <w:divBdr>
        <w:top w:val="none" w:sz="0" w:space="0" w:color="auto"/>
        <w:left w:val="none" w:sz="0" w:space="0" w:color="auto"/>
        <w:bottom w:val="none" w:sz="0" w:space="0" w:color="auto"/>
        <w:right w:val="none" w:sz="0" w:space="0" w:color="auto"/>
      </w:divBdr>
      <w:divsChild>
        <w:div w:id="122775019">
          <w:marLeft w:val="1166"/>
          <w:marRight w:val="0"/>
          <w:marTop w:val="115"/>
          <w:marBottom w:val="0"/>
          <w:divBdr>
            <w:top w:val="none" w:sz="0" w:space="0" w:color="auto"/>
            <w:left w:val="none" w:sz="0" w:space="0" w:color="auto"/>
            <w:bottom w:val="none" w:sz="0" w:space="0" w:color="auto"/>
            <w:right w:val="none" w:sz="0" w:space="0" w:color="auto"/>
          </w:divBdr>
        </w:div>
        <w:div w:id="234781781">
          <w:marLeft w:val="1166"/>
          <w:marRight w:val="0"/>
          <w:marTop w:val="115"/>
          <w:marBottom w:val="0"/>
          <w:divBdr>
            <w:top w:val="none" w:sz="0" w:space="0" w:color="auto"/>
            <w:left w:val="none" w:sz="0" w:space="0" w:color="auto"/>
            <w:bottom w:val="none" w:sz="0" w:space="0" w:color="auto"/>
            <w:right w:val="none" w:sz="0" w:space="0" w:color="auto"/>
          </w:divBdr>
        </w:div>
        <w:div w:id="828137331">
          <w:marLeft w:val="1166"/>
          <w:marRight w:val="0"/>
          <w:marTop w:val="115"/>
          <w:marBottom w:val="0"/>
          <w:divBdr>
            <w:top w:val="none" w:sz="0" w:space="0" w:color="auto"/>
            <w:left w:val="none" w:sz="0" w:space="0" w:color="auto"/>
            <w:bottom w:val="none" w:sz="0" w:space="0" w:color="auto"/>
            <w:right w:val="none" w:sz="0" w:space="0" w:color="auto"/>
          </w:divBdr>
        </w:div>
      </w:divsChild>
    </w:div>
    <w:div w:id="2020043522">
      <w:bodyDiv w:val="1"/>
      <w:marLeft w:val="0"/>
      <w:marRight w:val="0"/>
      <w:marTop w:val="0"/>
      <w:marBottom w:val="0"/>
      <w:divBdr>
        <w:top w:val="none" w:sz="0" w:space="0" w:color="auto"/>
        <w:left w:val="none" w:sz="0" w:space="0" w:color="auto"/>
        <w:bottom w:val="none" w:sz="0" w:space="0" w:color="auto"/>
        <w:right w:val="none" w:sz="0" w:space="0" w:color="auto"/>
      </w:divBdr>
      <w:divsChild>
        <w:div w:id="310989837">
          <w:marLeft w:val="547"/>
          <w:marRight w:val="0"/>
          <w:marTop w:val="115"/>
          <w:marBottom w:val="0"/>
          <w:divBdr>
            <w:top w:val="none" w:sz="0" w:space="0" w:color="auto"/>
            <w:left w:val="none" w:sz="0" w:space="0" w:color="auto"/>
            <w:bottom w:val="none" w:sz="0" w:space="0" w:color="auto"/>
            <w:right w:val="none" w:sz="0" w:space="0" w:color="auto"/>
          </w:divBdr>
        </w:div>
        <w:div w:id="315302451">
          <w:marLeft w:val="1166"/>
          <w:marRight w:val="0"/>
          <w:marTop w:val="115"/>
          <w:marBottom w:val="0"/>
          <w:divBdr>
            <w:top w:val="none" w:sz="0" w:space="0" w:color="auto"/>
            <w:left w:val="none" w:sz="0" w:space="0" w:color="auto"/>
            <w:bottom w:val="none" w:sz="0" w:space="0" w:color="auto"/>
            <w:right w:val="none" w:sz="0" w:space="0" w:color="auto"/>
          </w:divBdr>
        </w:div>
        <w:div w:id="1520392024">
          <w:marLeft w:val="1166"/>
          <w:marRight w:val="0"/>
          <w:marTop w:val="115"/>
          <w:marBottom w:val="0"/>
          <w:divBdr>
            <w:top w:val="none" w:sz="0" w:space="0" w:color="auto"/>
            <w:left w:val="none" w:sz="0" w:space="0" w:color="auto"/>
            <w:bottom w:val="none" w:sz="0" w:space="0" w:color="auto"/>
            <w:right w:val="none" w:sz="0" w:space="0" w:color="auto"/>
          </w:divBdr>
        </w:div>
      </w:divsChild>
    </w:div>
    <w:div w:id="2027904328">
      <w:bodyDiv w:val="1"/>
      <w:marLeft w:val="0"/>
      <w:marRight w:val="0"/>
      <w:marTop w:val="0"/>
      <w:marBottom w:val="0"/>
      <w:divBdr>
        <w:top w:val="none" w:sz="0" w:space="0" w:color="auto"/>
        <w:left w:val="none" w:sz="0" w:space="0" w:color="auto"/>
        <w:bottom w:val="none" w:sz="0" w:space="0" w:color="auto"/>
        <w:right w:val="none" w:sz="0" w:space="0" w:color="auto"/>
      </w:divBdr>
      <w:divsChild>
        <w:div w:id="12615245">
          <w:marLeft w:val="547"/>
          <w:marRight w:val="0"/>
          <w:marTop w:val="115"/>
          <w:marBottom w:val="0"/>
          <w:divBdr>
            <w:top w:val="none" w:sz="0" w:space="0" w:color="auto"/>
            <w:left w:val="none" w:sz="0" w:space="0" w:color="auto"/>
            <w:bottom w:val="none" w:sz="0" w:space="0" w:color="auto"/>
            <w:right w:val="none" w:sz="0" w:space="0" w:color="auto"/>
          </w:divBdr>
        </w:div>
        <w:div w:id="372733982">
          <w:marLeft w:val="547"/>
          <w:marRight w:val="0"/>
          <w:marTop w:val="115"/>
          <w:marBottom w:val="0"/>
          <w:divBdr>
            <w:top w:val="none" w:sz="0" w:space="0" w:color="auto"/>
            <w:left w:val="none" w:sz="0" w:space="0" w:color="auto"/>
            <w:bottom w:val="none" w:sz="0" w:space="0" w:color="auto"/>
            <w:right w:val="none" w:sz="0" w:space="0" w:color="auto"/>
          </w:divBdr>
        </w:div>
        <w:div w:id="1656911659">
          <w:marLeft w:val="547"/>
          <w:marRight w:val="0"/>
          <w:marTop w:val="115"/>
          <w:marBottom w:val="0"/>
          <w:divBdr>
            <w:top w:val="none" w:sz="0" w:space="0" w:color="auto"/>
            <w:left w:val="none" w:sz="0" w:space="0" w:color="auto"/>
            <w:bottom w:val="none" w:sz="0" w:space="0" w:color="auto"/>
            <w:right w:val="none" w:sz="0" w:space="0" w:color="auto"/>
          </w:divBdr>
        </w:div>
      </w:divsChild>
    </w:div>
    <w:div w:id="2028099711">
      <w:bodyDiv w:val="1"/>
      <w:marLeft w:val="0"/>
      <w:marRight w:val="0"/>
      <w:marTop w:val="0"/>
      <w:marBottom w:val="0"/>
      <w:divBdr>
        <w:top w:val="none" w:sz="0" w:space="0" w:color="auto"/>
        <w:left w:val="none" w:sz="0" w:space="0" w:color="auto"/>
        <w:bottom w:val="none" w:sz="0" w:space="0" w:color="auto"/>
        <w:right w:val="none" w:sz="0" w:space="0" w:color="auto"/>
      </w:divBdr>
    </w:div>
    <w:div w:id="2038265985">
      <w:bodyDiv w:val="1"/>
      <w:marLeft w:val="0"/>
      <w:marRight w:val="0"/>
      <w:marTop w:val="0"/>
      <w:marBottom w:val="0"/>
      <w:divBdr>
        <w:top w:val="none" w:sz="0" w:space="0" w:color="auto"/>
        <w:left w:val="none" w:sz="0" w:space="0" w:color="auto"/>
        <w:bottom w:val="none" w:sz="0" w:space="0" w:color="auto"/>
        <w:right w:val="none" w:sz="0" w:space="0" w:color="auto"/>
      </w:divBdr>
      <w:divsChild>
        <w:div w:id="175656938">
          <w:marLeft w:val="547"/>
          <w:marRight w:val="0"/>
          <w:marTop w:val="115"/>
          <w:marBottom w:val="0"/>
          <w:divBdr>
            <w:top w:val="none" w:sz="0" w:space="0" w:color="auto"/>
            <w:left w:val="none" w:sz="0" w:space="0" w:color="auto"/>
            <w:bottom w:val="none" w:sz="0" w:space="0" w:color="auto"/>
            <w:right w:val="none" w:sz="0" w:space="0" w:color="auto"/>
          </w:divBdr>
        </w:div>
        <w:div w:id="388386007">
          <w:marLeft w:val="547"/>
          <w:marRight w:val="0"/>
          <w:marTop w:val="115"/>
          <w:marBottom w:val="0"/>
          <w:divBdr>
            <w:top w:val="none" w:sz="0" w:space="0" w:color="auto"/>
            <w:left w:val="none" w:sz="0" w:space="0" w:color="auto"/>
            <w:bottom w:val="none" w:sz="0" w:space="0" w:color="auto"/>
            <w:right w:val="none" w:sz="0" w:space="0" w:color="auto"/>
          </w:divBdr>
        </w:div>
        <w:div w:id="835221449">
          <w:marLeft w:val="547"/>
          <w:marRight w:val="0"/>
          <w:marTop w:val="115"/>
          <w:marBottom w:val="0"/>
          <w:divBdr>
            <w:top w:val="none" w:sz="0" w:space="0" w:color="auto"/>
            <w:left w:val="none" w:sz="0" w:space="0" w:color="auto"/>
            <w:bottom w:val="none" w:sz="0" w:space="0" w:color="auto"/>
            <w:right w:val="none" w:sz="0" w:space="0" w:color="auto"/>
          </w:divBdr>
        </w:div>
        <w:div w:id="1763258237">
          <w:marLeft w:val="547"/>
          <w:marRight w:val="0"/>
          <w:marTop w:val="115"/>
          <w:marBottom w:val="0"/>
          <w:divBdr>
            <w:top w:val="none" w:sz="0" w:space="0" w:color="auto"/>
            <w:left w:val="none" w:sz="0" w:space="0" w:color="auto"/>
            <w:bottom w:val="none" w:sz="0" w:space="0" w:color="auto"/>
            <w:right w:val="none" w:sz="0" w:space="0" w:color="auto"/>
          </w:divBdr>
        </w:div>
      </w:divsChild>
    </w:div>
    <w:div w:id="2042242635">
      <w:bodyDiv w:val="1"/>
      <w:marLeft w:val="0"/>
      <w:marRight w:val="0"/>
      <w:marTop w:val="0"/>
      <w:marBottom w:val="0"/>
      <w:divBdr>
        <w:top w:val="none" w:sz="0" w:space="0" w:color="auto"/>
        <w:left w:val="none" w:sz="0" w:space="0" w:color="auto"/>
        <w:bottom w:val="none" w:sz="0" w:space="0" w:color="auto"/>
        <w:right w:val="none" w:sz="0" w:space="0" w:color="auto"/>
      </w:divBdr>
      <w:divsChild>
        <w:div w:id="1910265525">
          <w:marLeft w:val="0"/>
          <w:marRight w:val="0"/>
          <w:marTop w:val="0"/>
          <w:marBottom w:val="0"/>
          <w:divBdr>
            <w:top w:val="none" w:sz="0" w:space="0" w:color="auto"/>
            <w:left w:val="none" w:sz="0" w:space="0" w:color="auto"/>
            <w:bottom w:val="none" w:sz="0" w:space="0" w:color="auto"/>
            <w:right w:val="none" w:sz="0" w:space="0" w:color="auto"/>
          </w:divBdr>
          <w:divsChild>
            <w:div w:id="276066388">
              <w:marLeft w:val="0"/>
              <w:marRight w:val="0"/>
              <w:marTop w:val="0"/>
              <w:marBottom w:val="0"/>
              <w:divBdr>
                <w:top w:val="none" w:sz="0" w:space="0" w:color="auto"/>
                <w:left w:val="none" w:sz="0" w:space="0" w:color="auto"/>
                <w:bottom w:val="none" w:sz="0" w:space="0" w:color="auto"/>
                <w:right w:val="none" w:sz="0" w:space="0" w:color="auto"/>
              </w:divBdr>
              <w:divsChild>
                <w:div w:id="1490173396">
                  <w:marLeft w:val="0"/>
                  <w:marRight w:val="0"/>
                  <w:marTop w:val="0"/>
                  <w:marBottom w:val="0"/>
                  <w:divBdr>
                    <w:top w:val="none" w:sz="0" w:space="0" w:color="auto"/>
                    <w:left w:val="none" w:sz="0" w:space="0" w:color="auto"/>
                    <w:bottom w:val="none" w:sz="0" w:space="0" w:color="auto"/>
                    <w:right w:val="none" w:sz="0" w:space="0" w:color="auto"/>
                  </w:divBdr>
                  <w:divsChild>
                    <w:div w:id="2099517797">
                      <w:marLeft w:val="0"/>
                      <w:marRight w:val="0"/>
                      <w:marTop w:val="0"/>
                      <w:marBottom w:val="0"/>
                      <w:divBdr>
                        <w:top w:val="none" w:sz="0" w:space="0" w:color="auto"/>
                        <w:left w:val="none" w:sz="0" w:space="0" w:color="auto"/>
                        <w:bottom w:val="none" w:sz="0" w:space="0" w:color="auto"/>
                        <w:right w:val="none" w:sz="0" w:space="0" w:color="auto"/>
                      </w:divBdr>
                      <w:divsChild>
                        <w:div w:id="1198852800">
                          <w:marLeft w:val="0"/>
                          <w:marRight w:val="0"/>
                          <w:marTop w:val="0"/>
                          <w:marBottom w:val="0"/>
                          <w:divBdr>
                            <w:top w:val="none" w:sz="0" w:space="0" w:color="auto"/>
                            <w:left w:val="none" w:sz="0" w:space="0" w:color="auto"/>
                            <w:bottom w:val="none" w:sz="0" w:space="0" w:color="auto"/>
                            <w:right w:val="none" w:sz="0" w:space="0" w:color="auto"/>
                          </w:divBdr>
                          <w:divsChild>
                            <w:div w:id="499275717">
                              <w:marLeft w:val="0"/>
                              <w:marRight w:val="0"/>
                              <w:marTop w:val="0"/>
                              <w:marBottom w:val="0"/>
                              <w:divBdr>
                                <w:top w:val="single" w:sz="6" w:space="0" w:color="CCCCCC"/>
                                <w:left w:val="single" w:sz="6" w:space="0" w:color="CCCCCC"/>
                                <w:bottom w:val="single" w:sz="6" w:space="0" w:color="CCCCCC"/>
                                <w:right w:val="single" w:sz="6" w:space="0" w:color="CCCCCC"/>
                              </w:divBdr>
                              <w:divsChild>
                                <w:div w:id="181362549">
                                  <w:marLeft w:val="0"/>
                                  <w:marRight w:val="0"/>
                                  <w:marTop w:val="75"/>
                                  <w:marBottom w:val="0"/>
                                  <w:divBdr>
                                    <w:top w:val="none" w:sz="0" w:space="0" w:color="auto"/>
                                    <w:left w:val="none" w:sz="0" w:space="0" w:color="auto"/>
                                    <w:bottom w:val="none" w:sz="0" w:space="0" w:color="auto"/>
                                    <w:right w:val="none" w:sz="0" w:space="0" w:color="auto"/>
                                  </w:divBdr>
                                  <w:divsChild>
                                    <w:div w:id="741610536">
                                      <w:marLeft w:val="0"/>
                                      <w:marRight w:val="0"/>
                                      <w:marTop w:val="0"/>
                                      <w:marBottom w:val="0"/>
                                      <w:divBdr>
                                        <w:top w:val="none" w:sz="0" w:space="0" w:color="auto"/>
                                        <w:left w:val="none" w:sz="0" w:space="0" w:color="auto"/>
                                        <w:bottom w:val="none" w:sz="0" w:space="0" w:color="auto"/>
                                        <w:right w:val="none" w:sz="0" w:space="0" w:color="auto"/>
                                      </w:divBdr>
                                    </w:div>
                                    <w:div w:id="1295719806">
                                      <w:marLeft w:val="0"/>
                                      <w:marRight w:val="0"/>
                                      <w:marTop w:val="0"/>
                                      <w:marBottom w:val="0"/>
                                      <w:divBdr>
                                        <w:top w:val="none" w:sz="0" w:space="0" w:color="auto"/>
                                        <w:left w:val="none" w:sz="0" w:space="0" w:color="auto"/>
                                        <w:bottom w:val="none" w:sz="0" w:space="0" w:color="auto"/>
                                        <w:right w:val="none" w:sz="0" w:space="0" w:color="auto"/>
                                      </w:divBdr>
                                    </w:div>
                                    <w:div w:id="1809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04382">
      <w:bodyDiv w:val="1"/>
      <w:marLeft w:val="0"/>
      <w:marRight w:val="0"/>
      <w:marTop w:val="0"/>
      <w:marBottom w:val="0"/>
      <w:divBdr>
        <w:top w:val="none" w:sz="0" w:space="0" w:color="auto"/>
        <w:left w:val="none" w:sz="0" w:space="0" w:color="auto"/>
        <w:bottom w:val="none" w:sz="0" w:space="0" w:color="auto"/>
        <w:right w:val="none" w:sz="0" w:space="0" w:color="auto"/>
      </w:divBdr>
    </w:div>
    <w:div w:id="2048216884">
      <w:bodyDiv w:val="1"/>
      <w:marLeft w:val="0"/>
      <w:marRight w:val="0"/>
      <w:marTop w:val="0"/>
      <w:marBottom w:val="0"/>
      <w:divBdr>
        <w:top w:val="none" w:sz="0" w:space="0" w:color="auto"/>
        <w:left w:val="none" w:sz="0" w:space="0" w:color="auto"/>
        <w:bottom w:val="none" w:sz="0" w:space="0" w:color="auto"/>
        <w:right w:val="none" w:sz="0" w:space="0" w:color="auto"/>
      </w:divBdr>
    </w:div>
    <w:div w:id="2053267064">
      <w:bodyDiv w:val="1"/>
      <w:marLeft w:val="0"/>
      <w:marRight w:val="0"/>
      <w:marTop w:val="0"/>
      <w:marBottom w:val="0"/>
      <w:divBdr>
        <w:top w:val="none" w:sz="0" w:space="0" w:color="auto"/>
        <w:left w:val="none" w:sz="0" w:space="0" w:color="auto"/>
        <w:bottom w:val="none" w:sz="0" w:space="0" w:color="auto"/>
        <w:right w:val="none" w:sz="0" w:space="0" w:color="auto"/>
      </w:divBdr>
      <w:divsChild>
        <w:div w:id="568542289">
          <w:marLeft w:val="547"/>
          <w:marRight w:val="0"/>
          <w:marTop w:val="115"/>
          <w:marBottom w:val="0"/>
          <w:divBdr>
            <w:top w:val="none" w:sz="0" w:space="0" w:color="auto"/>
            <w:left w:val="none" w:sz="0" w:space="0" w:color="auto"/>
            <w:bottom w:val="none" w:sz="0" w:space="0" w:color="auto"/>
            <w:right w:val="none" w:sz="0" w:space="0" w:color="auto"/>
          </w:divBdr>
        </w:div>
        <w:div w:id="744306886">
          <w:marLeft w:val="547"/>
          <w:marRight w:val="0"/>
          <w:marTop w:val="115"/>
          <w:marBottom w:val="0"/>
          <w:divBdr>
            <w:top w:val="none" w:sz="0" w:space="0" w:color="auto"/>
            <w:left w:val="none" w:sz="0" w:space="0" w:color="auto"/>
            <w:bottom w:val="none" w:sz="0" w:space="0" w:color="auto"/>
            <w:right w:val="none" w:sz="0" w:space="0" w:color="auto"/>
          </w:divBdr>
        </w:div>
        <w:div w:id="2102094279">
          <w:marLeft w:val="547"/>
          <w:marRight w:val="0"/>
          <w:marTop w:val="115"/>
          <w:marBottom w:val="0"/>
          <w:divBdr>
            <w:top w:val="none" w:sz="0" w:space="0" w:color="auto"/>
            <w:left w:val="none" w:sz="0" w:space="0" w:color="auto"/>
            <w:bottom w:val="none" w:sz="0" w:space="0" w:color="auto"/>
            <w:right w:val="none" w:sz="0" w:space="0" w:color="auto"/>
          </w:divBdr>
        </w:div>
      </w:divsChild>
    </w:div>
    <w:div w:id="2055764147">
      <w:bodyDiv w:val="1"/>
      <w:marLeft w:val="0"/>
      <w:marRight w:val="0"/>
      <w:marTop w:val="0"/>
      <w:marBottom w:val="0"/>
      <w:divBdr>
        <w:top w:val="none" w:sz="0" w:space="0" w:color="auto"/>
        <w:left w:val="none" w:sz="0" w:space="0" w:color="auto"/>
        <w:bottom w:val="none" w:sz="0" w:space="0" w:color="auto"/>
        <w:right w:val="none" w:sz="0" w:space="0" w:color="auto"/>
      </w:divBdr>
      <w:divsChild>
        <w:div w:id="1275863693">
          <w:marLeft w:val="547"/>
          <w:marRight w:val="0"/>
          <w:marTop w:val="115"/>
          <w:marBottom w:val="0"/>
          <w:divBdr>
            <w:top w:val="none" w:sz="0" w:space="0" w:color="auto"/>
            <w:left w:val="none" w:sz="0" w:space="0" w:color="auto"/>
            <w:bottom w:val="none" w:sz="0" w:space="0" w:color="auto"/>
            <w:right w:val="none" w:sz="0" w:space="0" w:color="auto"/>
          </w:divBdr>
        </w:div>
        <w:div w:id="1622491775">
          <w:marLeft w:val="547"/>
          <w:marRight w:val="0"/>
          <w:marTop w:val="115"/>
          <w:marBottom w:val="0"/>
          <w:divBdr>
            <w:top w:val="none" w:sz="0" w:space="0" w:color="auto"/>
            <w:left w:val="none" w:sz="0" w:space="0" w:color="auto"/>
            <w:bottom w:val="none" w:sz="0" w:space="0" w:color="auto"/>
            <w:right w:val="none" w:sz="0" w:space="0" w:color="auto"/>
          </w:divBdr>
        </w:div>
        <w:div w:id="2008825453">
          <w:marLeft w:val="547"/>
          <w:marRight w:val="0"/>
          <w:marTop w:val="115"/>
          <w:marBottom w:val="0"/>
          <w:divBdr>
            <w:top w:val="none" w:sz="0" w:space="0" w:color="auto"/>
            <w:left w:val="none" w:sz="0" w:space="0" w:color="auto"/>
            <w:bottom w:val="none" w:sz="0" w:space="0" w:color="auto"/>
            <w:right w:val="none" w:sz="0" w:space="0" w:color="auto"/>
          </w:divBdr>
        </w:div>
      </w:divsChild>
    </w:div>
    <w:div w:id="2061854484">
      <w:bodyDiv w:val="1"/>
      <w:marLeft w:val="0"/>
      <w:marRight w:val="0"/>
      <w:marTop w:val="0"/>
      <w:marBottom w:val="0"/>
      <w:divBdr>
        <w:top w:val="none" w:sz="0" w:space="0" w:color="auto"/>
        <w:left w:val="none" w:sz="0" w:space="0" w:color="auto"/>
        <w:bottom w:val="none" w:sz="0" w:space="0" w:color="auto"/>
        <w:right w:val="none" w:sz="0" w:space="0" w:color="auto"/>
      </w:divBdr>
    </w:div>
    <w:div w:id="2067606809">
      <w:bodyDiv w:val="1"/>
      <w:marLeft w:val="0"/>
      <w:marRight w:val="0"/>
      <w:marTop w:val="0"/>
      <w:marBottom w:val="0"/>
      <w:divBdr>
        <w:top w:val="none" w:sz="0" w:space="0" w:color="auto"/>
        <w:left w:val="none" w:sz="0" w:space="0" w:color="auto"/>
        <w:bottom w:val="none" w:sz="0" w:space="0" w:color="auto"/>
        <w:right w:val="none" w:sz="0" w:space="0" w:color="auto"/>
      </w:divBdr>
      <w:divsChild>
        <w:div w:id="828713839">
          <w:marLeft w:val="1166"/>
          <w:marRight w:val="0"/>
          <w:marTop w:val="115"/>
          <w:marBottom w:val="0"/>
          <w:divBdr>
            <w:top w:val="none" w:sz="0" w:space="0" w:color="auto"/>
            <w:left w:val="none" w:sz="0" w:space="0" w:color="auto"/>
            <w:bottom w:val="none" w:sz="0" w:space="0" w:color="auto"/>
            <w:right w:val="none" w:sz="0" w:space="0" w:color="auto"/>
          </w:divBdr>
        </w:div>
        <w:div w:id="1027680410">
          <w:marLeft w:val="1166"/>
          <w:marRight w:val="0"/>
          <w:marTop w:val="115"/>
          <w:marBottom w:val="0"/>
          <w:divBdr>
            <w:top w:val="none" w:sz="0" w:space="0" w:color="auto"/>
            <w:left w:val="none" w:sz="0" w:space="0" w:color="auto"/>
            <w:bottom w:val="none" w:sz="0" w:space="0" w:color="auto"/>
            <w:right w:val="none" w:sz="0" w:space="0" w:color="auto"/>
          </w:divBdr>
        </w:div>
        <w:div w:id="1532956866">
          <w:marLeft w:val="547"/>
          <w:marRight w:val="0"/>
          <w:marTop w:val="115"/>
          <w:marBottom w:val="0"/>
          <w:divBdr>
            <w:top w:val="none" w:sz="0" w:space="0" w:color="auto"/>
            <w:left w:val="none" w:sz="0" w:space="0" w:color="auto"/>
            <w:bottom w:val="none" w:sz="0" w:space="0" w:color="auto"/>
            <w:right w:val="none" w:sz="0" w:space="0" w:color="auto"/>
          </w:divBdr>
        </w:div>
        <w:div w:id="1654676636">
          <w:marLeft w:val="547"/>
          <w:marRight w:val="0"/>
          <w:marTop w:val="115"/>
          <w:marBottom w:val="0"/>
          <w:divBdr>
            <w:top w:val="none" w:sz="0" w:space="0" w:color="auto"/>
            <w:left w:val="none" w:sz="0" w:space="0" w:color="auto"/>
            <w:bottom w:val="none" w:sz="0" w:space="0" w:color="auto"/>
            <w:right w:val="none" w:sz="0" w:space="0" w:color="auto"/>
          </w:divBdr>
        </w:div>
        <w:div w:id="1840347444">
          <w:marLeft w:val="1166"/>
          <w:marRight w:val="0"/>
          <w:marTop w:val="115"/>
          <w:marBottom w:val="0"/>
          <w:divBdr>
            <w:top w:val="none" w:sz="0" w:space="0" w:color="auto"/>
            <w:left w:val="none" w:sz="0" w:space="0" w:color="auto"/>
            <w:bottom w:val="none" w:sz="0" w:space="0" w:color="auto"/>
            <w:right w:val="none" w:sz="0" w:space="0" w:color="auto"/>
          </w:divBdr>
        </w:div>
        <w:div w:id="2032533993">
          <w:marLeft w:val="1166"/>
          <w:marRight w:val="0"/>
          <w:marTop w:val="115"/>
          <w:marBottom w:val="0"/>
          <w:divBdr>
            <w:top w:val="none" w:sz="0" w:space="0" w:color="auto"/>
            <w:left w:val="none" w:sz="0" w:space="0" w:color="auto"/>
            <w:bottom w:val="none" w:sz="0" w:space="0" w:color="auto"/>
            <w:right w:val="none" w:sz="0" w:space="0" w:color="auto"/>
          </w:divBdr>
        </w:div>
      </w:divsChild>
    </w:div>
    <w:div w:id="2069957859">
      <w:bodyDiv w:val="1"/>
      <w:marLeft w:val="0"/>
      <w:marRight w:val="0"/>
      <w:marTop w:val="0"/>
      <w:marBottom w:val="0"/>
      <w:divBdr>
        <w:top w:val="none" w:sz="0" w:space="0" w:color="auto"/>
        <w:left w:val="none" w:sz="0" w:space="0" w:color="auto"/>
        <w:bottom w:val="none" w:sz="0" w:space="0" w:color="auto"/>
        <w:right w:val="none" w:sz="0" w:space="0" w:color="auto"/>
      </w:divBdr>
      <w:divsChild>
        <w:div w:id="1295865865">
          <w:marLeft w:val="547"/>
          <w:marRight w:val="0"/>
          <w:marTop w:val="228"/>
          <w:marBottom w:val="0"/>
          <w:divBdr>
            <w:top w:val="none" w:sz="0" w:space="0" w:color="auto"/>
            <w:left w:val="none" w:sz="0" w:space="0" w:color="auto"/>
            <w:bottom w:val="none" w:sz="0" w:space="0" w:color="auto"/>
            <w:right w:val="none" w:sz="0" w:space="0" w:color="auto"/>
          </w:divBdr>
        </w:div>
      </w:divsChild>
    </w:div>
    <w:div w:id="2073044402">
      <w:bodyDiv w:val="1"/>
      <w:marLeft w:val="0"/>
      <w:marRight w:val="0"/>
      <w:marTop w:val="0"/>
      <w:marBottom w:val="0"/>
      <w:divBdr>
        <w:top w:val="none" w:sz="0" w:space="0" w:color="auto"/>
        <w:left w:val="none" w:sz="0" w:space="0" w:color="auto"/>
        <w:bottom w:val="none" w:sz="0" w:space="0" w:color="auto"/>
        <w:right w:val="none" w:sz="0" w:space="0" w:color="auto"/>
      </w:divBdr>
      <w:divsChild>
        <w:div w:id="1849902147">
          <w:marLeft w:val="547"/>
          <w:marRight w:val="0"/>
          <w:marTop w:val="115"/>
          <w:marBottom w:val="0"/>
          <w:divBdr>
            <w:top w:val="none" w:sz="0" w:space="0" w:color="auto"/>
            <w:left w:val="none" w:sz="0" w:space="0" w:color="auto"/>
            <w:bottom w:val="none" w:sz="0" w:space="0" w:color="auto"/>
            <w:right w:val="none" w:sz="0" w:space="0" w:color="auto"/>
          </w:divBdr>
        </w:div>
        <w:div w:id="1952937688">
          <w:marLeft w:val="547"/>
          <w:marRight w:val="0"/>
          <w:marTop w:val="115"/>
          <w:marBottom w:val="0"/>
          <w:divBdr>
            <w:top w:val="none" w:sz="0" w:space="0" w:color="auto"/>
            <w:left w:val="none" w:sz="0" w:space="0" w:color="auto"/>
            <w:bottom w:val="none" w:sz="0" w:space="0" w:color="auto"/>
            <w:right w:val="none" w:sz="0" w:space="0" w:color="auto"/>
          </w:divBdr>
        </w:div>
        <w:div w:id="396897059">
          <w:marLeft w:val="1166"/>
          <w:marRight w:val="0"/>
          <w:marTop w:val="115"/>
          <w:marBottom w:val="0"/>
          <w:divBdr>
            <w:top w:val="none" w:sz="0" w:space="0" w:color="auto"/>
            <w:left w:val="none" w:sz="0" w:space="0" w:color="auto"/>
            <w:bottom w:val="none" w:sz="0" w:space="0" w:color="auto"/>
            <w:right w:val="none" w:sz="0" w:space="0" w:color="auto"/>
          </w:divBdr>
        </w:div>
      </w:divsChild>
    </w:div>
    <w:div w:id="2078697209">
      <w:bodyDiv w:val="1"/>
      <w:marLeft w:val="0"/>
      <w:marRight w:val="0"/>
      <w:marTop w:val="0"/>
      <w:marBottom w:val="0"/>
      <w:divBdr>
        <w:top w:val="none" w:sz="0" w:space="0" w:color="auto"/>
        <w:left w:val="none" w:sz="0" w:space="0" w:color="auto"/>
        <w:bottom w:val="none" w:sz="0" w:space="0" w:color="auto"/>
        <w:right w:val="none" w:sz="0" w:space="0" w:color="auto"/>
      </w:divBdr>
      <w:divsChild>
        <w:div w:id="83183510">
          <w:marLeft w:val="1166"/>
          <w:marRight w:val="0"/>
          <w:marTop w:val="115"/>
          <w:marBottom w:val="0"/>
          <w:divBdr>
            <w:top w:val="none" w:sz="0" w:space="0" w:color="auto"/>
            <w:left w:val="none" w:sz="0" w:space="0" w:color="auto"/>
            <w:bottom w:val="none" w:sz="0" w:space="0" w:color="auto"/>
            <w:right w:val="none" w:sz="0" w:space="0" w:color="auto"/>
          </w:divBdr>
        </w:div>
        <w:div w:id="168450892">
          <w:marLeft w:val="1166"/>
          <w:marRight w:val="0"/>
          <w:marTop w:val="115"/>
          <w:marBottom w:val="0"/>
          <w:divBdr>
            <w:top w:val="none" w:sz="0" w:space="0" w:color="auto"/>
            <w:left w:val="none" w:sz="0" w:space="0" w:color="auto"/>
            <w:bottom w:val="none" w:sz="0" w:space="0" w:color="auto"/>
            <w:right w:val="none" w:sz="0" w:space="0" w:color="auto"/>
          </w:divBdr>
        </w:div>
        <w:div w:id="294677923">
          <w:marLeft w:val="1166"/>
          <w:marRight w:val="0"/>
          <w:marTop w:val="115"/>
          <w:marBottom w:val="0"/>
          <w:divBdr>
            <w:top w:val="none" w:sz="0" w:space="0" w:color="auto"/>
            <w:left w:val="none" w:sz="0" w:space="0" w:color="auto"/>
            <w:bottom w:val="none" w:sz="0" w:space="0" w:color="auto"/>
            <w:right w:val="none" w:sz="0" w:space="0" w:color="auto"/>
          </w:divBdr>
        </w:div>
        <w:div w:id="781921423">
          <w:marLeft w:val="1166"/>
          <w:marRight w:val="0"/>
          <w:marTop w:val="115"/>
          <w:marBottom w:val="0"/>
          <w:divBdr>
            <w:top w:val="none" w:sz="0" w:space="0" w:color="auto"/>
            <w:left w:val="none" w:sz="0" w:space="0" w:color="auto"/>
            <w:bottom w:val="none" w:sz="0" w:space="0" w:color="auto"/>
            <w:right w:val="none" w:sz="0" w:space="0" w:color="auto"/>
          </w:divBdr>
        </w:div>
        <w:div w:id="864900068">
          <w:marLeft w:val="547"/>
          <w:marRight w:val="0"/>
          <w:marTop w:val="115"/>
          <w:marBottom w:val="0"/>
          <w:divBdr>
            <w:top w:val="none" w:sz="0" w:space="0" w:color="auto"/>
            <w:left w:val="none" w:sz="0" w:space="0" w:color="auto"/>
            <w:bottom w:val="none" w:sz="0" w:space="0" w:color="auto"/>
            <w:right w:val="none" w:sz="0" w:space="0" w:color="auto"/>
          </w:divBdr>
        </w:div>
        <w:div w:id="890846960">
          <w:marLeft w:val="1166"/>
          <w:marRight w:val="0"/>
          <w:marTop w:val="115"/>
          <w:marBottom w:val="0"/>
          <w:divBdr>
            <w:top w:val="none" w:sz="0" w:space="0" w:color="auto"/>
            <w:left w:val="none" w:sz="0" w:space="0" w:color="auto"/>
            <w:bottom w:val="none" w:sz="0" w:space="0" w:color="auto"/>
            <w:right w:val="none" w:sz="0" w:space="0" w:color="auto"/>
          </w:divBdr>
        </w:div>
        <w:div w:id="2065904343">
          <w:marLeft w:val="547"/>
          <w:marRight w:val="0"/>
          <w:marTop w:val="115"/>
          <w:marBottom w:val="0"/>
          <w:divBdr>
            <w:top w:val="none" w:sz="0" w:space="0" w:color="auto"/>
            <w:left w:val="none" w:sz="0" w:space="0" w:color="auto"/>
            <w:bottom w:val="none" w:sz="0" w:space="0" w:color="auto"/>
            <w:right w:val="none" w:sz="0" w:space="0" w:color="auto"/>
          </w:divBdr>
        </w:div>
      </w:divsChild>
    </w:div>
    <w:div w:id="2080205544">
      <w:bodyDiv w:val="1"/>
      <w:marLeft w:val="0"/>
      <w:marRight w:val="0"/>
      <w:marTop w:val="0"/>
      <w:marBottom w:val="0"/>
      <w:divBdr>
        <w:top w:val="none" w:sz="0" w:space="0" w:color="auto"/>
        <w:left w:val="none" w:sz="0" w:space="0" w:color="auto"/>
        <w:bottom w:val="none" w:sz="0" w:space="0" w:color="auto"/>
        <w:right w:val="none" w:sz="0" w:space="0" w:color="auto"/>
      </w:divBdr>
      <w:divsChild>
        <w:div w:id="988434727">
          <w:marLeft w:val="1166"/>
          <w:marRight w:val="0"/>
          <w:marTop w:val="115"/>
          <w:marBottom w:val="0"/>
          <w:divBdr>
            <w:top w:val="none" w:sz="0" w:space="0" w:color="auto"/>
            <w:left w:val="none" w:sz="0" w:space="0" w:color="auto"/>
            <w:bottom w:val="none" w:sz="0" w:space="0" w:color="auto"/>
            <w:right w:val="none" w:sz="0" w:space="0" w:color="auto"/>
          </w:divBdr>
        </w:div>
        <w:div w:id="1009797547">
          <w:marLeft w:val="547"/>
          <w:marRight w:val="0"/>
          <w:marTop w:val="115"/>
          <w:marBottom w:val="0"/>
          <w:divBdr>
            <w:top w:val="none" w:sz="0" w:space="0" w:color="auto"/>
            <w:left w:val="none" w:sz="0" w:space="0" w:color="auto"/>
            <w:bottom w:val="none" w:sz="0" w:space="0" w:color="auto"/>
            <w:right w:val="none" w:sz="0" w:space="0" w:color="auto"/>
          </w:divBdr>
        </w:div>
        <w:div w:id="1196309932">
          <w:marLeft w:val="1166"/>
          <w:marRight w:val="0"/>
          <w:marTop w:val="115"/>
          <w:marBottom w:val="0"/>
          <w:divBdr>
            <w:top w:val="none" w:sz="0" w:space="0" w:color="auto"/>
            <w:left w:val="none" w:sz="0" w:space="0" w:color="auto"/>
            <w:bottom w:val="none" w:sz="0" w:space="0" w:color="auto"/>
            <w:right w:val="none" w:sz="0" w:space="0" w:color="auto"/>
          </w:divBdr>
        </w:div>
        <w:div w:id="1409498964">
          <w:marLeft w:val="547"/>
          <w:marRight w:val="0"/>
          <w:marTop w:val="115"/>
          <w:marBottom w:val="0"/>
          <w:divBdr>
            <w:top w:val="none" w:sz="0" w:space="0" w:color="auto"/>
            <w:left w:val="none" w:sz="0" w:space="0" w:color="auto"/>
            <w:bottom w:val="none" w:sz="0" w:space="0" w:color="auto"/>
            <w:right w:val="none" w:sz="0" w:space="0" w:color="auto"/>
          </w:divBdr>
        </w:div>
      </w:divsChild>
    </w:div>
    <w:div w:id="2086879749">
      <w:bodyDiv w:val="1"/>
      <w:marLeft w:val="0"/>
      <w:marRight w:val="0"/>
      <w:marTop w:val="0"/>
      <w:marBottom w:val="0"/>
      <w:divBdr>
        <w:top w:val="none" w:sz="0" w:space="0" w:color="auto"/>
        <w:left w:val="none" w:sz="0" w:space="0" w:color="auto"/>
        <w:bottom w:val="none" w:sz="0" w:space="0" w:color="auto"/>
        <w:right w:val="none" w:sz="0" w:space="0" w:color="auto"/>
      </w:divBdr>
      <w:divsChild>
        <w:div w:id="75446916">
          <w:marLeft w:val="1166"/>
          <w:marRight w:val="0"/>
          <w:marTop w:val="106"/>
          <w:marBottom w:val="0"/>
          <w:divBdr>
            <w:top w:val="none" w:sz="0" w:space="0" w:color="auto"/>
            <w:left w:val="none" w:sz="0" w:space="0" w:color="auto"/>
            <w:bottom w:val="none" w:sz="0" w:space="0" w:color="auto"/>
            <w:right w:val="none" w:sz="0" w:space="0" w:color="auto"/>
          </w:divBdr>
        </w:div>
        <w:div w:id="242642834">
          <w:marLeft w:val="1166"/>
          <w:marRight w:val="0"/>
          <w:marTop w:val="106"/>
          <w:marBottom w:val="0"/>
          <w:divBdr>
            <w:top w:val="none" w:sz="0" w:space="0" w:color="auto"/>
            <w:left w:val="none" w:sz="0" w:space="0" w:color="auto"/>
            <w:bottom w:val="none" w:sz="0" w:space="0" w:color="auto"/>
            <w:right w:val="none" w:sz="0" w:space="0" w:color="auto"/>
          </w:divBdr>
        </w:div>
        <w:div w:id="326057935">
          <w:marLeft w:val="1166"/>
          <w:marRight w:val="0"/>
          <w:marTop w:val="106"/>
          <w:marBottom w:val="0"/>
          <w:divBdr>
            <w:top w:val="none" w:sz="0" w:space="0" w:color="auto"/>
            <w:left w:val="none" w:sz="0" w:space="0" w:color="auto"/>
            <w:bottom w:val="none" w:sz="0" w:space="0" w:color="auto"/>
            <w:right w:val="none" w:sz="0" w:space="0" w:color="auto"/>
          </w:divBdr>
        </w:div>
        <w:div w:id="439686877">
          <w:marLeft w:val="1166"/>
          <w:marRight w:val="0"/>
          <w:marTop w:val="106"/>
          <w:marBottom w:val="0"/>
          <w:divBdr>
            <w:top w:val="none" w:sz="0" w:space="0" w:color="auto"/>
            <w:left w:val="none" w:sz="0" w:space="0" w:color="auto"/>
            <w:bottom w:val="none" w:sz="0" w:space="0" w:color="auto"/>
            <w:right w:val="none" w:sz="0" w:space="0" w:color="auto"/>
          </w:divBdr>
        </w:div>
        <w:div w:id="712001847">
          <w:marLeft w:val="547"/>
          <w:marRight w:val="0"/>
          <w:marTop w:val="106"/>
          <w:marBottom w:val="0"/>
          <w:divBdr>
            <w:top w:val="none" w:sz="0" w:space="0" w:color="auto"/>
            <w:left w:val="none" w:sz="0" w:space="0" w:color="auto"/>
            <w:bottom w:val="none" w:sz="0" w:space="0" w:color="auto"/>
            <w:right w:val="none" w:sz="0" w:space="0" w:color="auto"/>
          </w:divBdr>
        </w:div>
        <w:div w:id="1093744430">
          <w:marLeft w:val="547"/>
          <w:marRight w:val="0"/>
          <w:marTop w:val="106"/>
          <w:marBottom w:val="0"/>
          <w:divBdr>
            <w:top w:val="none" w:sz="0" w:space="0" w:color="auto"/>
            <w:left w:val="none" w:sz="0" w:space="0" w:color="auto"/>
            <w:bottom w:val="none" w:sz="0" w:space="0" w:color="auto"/>
            <w:right w:val="none" w:sz="0" w:space="0" w:color="auto"/>
          </w:divBdr>
        </w:div>
        <w:div w:id="1152717412">
          <w:marLeft w:val="1166"/>
          <w:marRight w:val="0"/>
          <w:marTop w:val="106"/>
          <w:marBottom w:val="0"/>
          <w:divBdr>
            <w:top w:val="none" w:sz="0" w:space="0" w:color="auto"/>
            <w:left w:val="none" w:sz="0" w:space="0" w:color="auto"/>
            <w:bottom w:val="none" w:sz="0" w:space="0" w:color="auto"/>
            <w:right w:val="none" w:sz="0" w:space="0" w:color="auto"/>
          </w:divBdr>
        </w:div>
        <w:div w:id="1432697297">
          <w:marLeft w:val="1166"/>
          <w:marRight w:val="0"/>
          <w:marTop w:val="106"/>
          <w:marBottom w:val="0"/>
          <w:divBdr>
            <w:top w:val="none" w:sz="0" w:space="0" w:color="auto"/>
            <w:left w:val="none" w:sz="0" w:space="0" w:color="auto"/>
            <w:bottom w:val="none" w:sz="0" w:space="0" w:color="auto"/>
            <w:right w:val="none" w:sz="0" w:space="0" w:color="auto"/>
          </w:divBdr>
        </w:div>
      </w:divsChild>
    </w:div>
    <w:div w:id="2088721386">
      <w:bodyDiv w:val="1"/>
      <w:marLeft w:val="0"/>
      <w:marRight w:val="0"/>
      <w:marTop w:val="0"/>
      <w:marBottom w:val="0"/>
      <w:divBdr>
        <w:top w:val="none" w:sz="0" w:space="0" w:color="auto"/>
        <w:left w:val="none" w:sz="0" w:space="0" w:color="auto"/>
        <w:bottom w:val="none" w:sz="0" w:space="0" w:color="auto"/>
        <w:right w:val="none" w:sz="0" w:space="0" w:color="auto"/>
      </w:divBdr>
    </w:div>
    <w:div w:id="2089959654">
      <w:bodyDiv w:val="1"/>
      <w:marLeft w:val="0"/>
      <w:marRight w:val="0"/>
      <w:marTop w:val="0"/>
      <w:marBottom w:val="0"/>
      <w:divBdr>
        <w:top w:val="none" w:sz="0" w:space="0" w:color="auto"/>
        <w:left w:val="none" w:sz="0" w:space="0" w:color="auto"/>
        <w:bottom w:val="none" w:sz="0" w:space="0" w:color="auto"/>
        <w:right w:val="none" w:sz="0" w:space="0" w:color="auto"/>
      </w:divBdr>
      <w:divsChild>
        <w:div w:id="541132817">
          <w:marLeft w:val="547"/>
          <w:marRight w:val="0"/>
          <w:marTop w:val="115"/>
          <w:marBottom w:val="0"/>
          <w:divBdr>
            <w:top w:val="none" w:sz="0" w:space="0" w:color="auto"/>
            <w:left w:val="none" w:sz="0" w:space="0" w:color="auto"/>
            <w:bottom w:val="none" w:sz="0" w:space="0" w:color="auto"/>
            <w:right w:val="none" w:sz="0" w:space="0" w:color="auto"/>
          </w:divBdr>
        </w:div>
        <w:div w:id="1318917345">
          <w:marLeft w:val="547"/>
          <w:marRight w:val="0"/>
          <w:marTop w:val="115"/>
          <w:marBottom w:val="0"/>
          <w:divBdr>
            <w:top w:val="none" w:sz="0" w:space="0" w:color="auto"/>
            <w:left w:val="none" w:sz="0" w:space="0" w:color="auto"/>
            <w:bottom w:val="none" w:sz="0" w:space="0" w:color="auto"/>
            <w:right w:val="none" w:sz="0" w:space="0" w:color="auto"/>
          </w:divBdr>
        </w:div>
        <w:div w:id="1722706658">
          <w:marLeft w:val="547"/>
          <w:marRight w:val="0"/>
          <w:marTop w:val="115"/>
          <w:marBottom w:val="0"/>
          <w:divBdr>
            <w:top w:val="none" w:sz="0" w:space="0" w:color="auto"/>
            <w:left w:val="none" w:sz="0" w:space="0" w:color="auto"/>
            <w:bottom w:val="none" w:sz="0" w:space="0" w:color="auto"/>
            <w:right w:val="none" w:sz="0" w:space="0" w:color="auto"/>
          </w:divBdr>
        </w:div>
      </w:divsChild>
    </w:div>
    <w:div w:id="2123110194">
      <w:bodyDiv w:val="1"/>
      <w:marLeft w:val="0"/>
      <w:marRight w:val="0"/>
      <w:marTop w:val="0"/>
      <w:marBottom w:val="0"/>
      <w:divBdr>
        <w:top w:val="none" w:sz="0" w:space="0" w:color="auto"/>
        <w:left w:val="none" w:sz="0" w:space="0" w:color="auto"/>
        <w:bottom w:val="none" w:sz="0" w:space="0" w:color="auto"/>
        <w:right w:val="none" w:sz="0" w:space="0" w:color="auto"/>
      </w:divBdr>
      <w:divsChild>
        <w:div w:id="282008162">
          <w:marLeft w:val="547"/>
          <w:marRight w:val="0"/>
          <w:marTop w:val="115"/>
          <w:marBottom w:val="0"/>
          <w:divBdr>
            <w:top w:val="none" w:sz="0" w:space="0" w:color="auto"/>
            <w:left w:val="none" w:sz="0" w:space="0" w:color="auto"/>
            <w:bottom w:val="none" w:sz="0" w:space="0" w:color="auto"/>
            <w:right w:val="none" w:sz="0" w:space="0" w:color="auto"/>
          </w:divBdr>
        </w:div>
        <w:div w:id="755398841">
          <w:marLeft w:val="547"/>
          <w:marRight w:val="0"/>
          <w:marTop w:val="115"/>
          <w:marBottom w:val="0"/>
          <w:divBdr>
            <w:top w:val="none" w:sz="0" w:space="0" w:color="auto"/>
            <w:left w:val="none" w:sz="0" w:space="0" w:color="auto"/>
            <w:bottom w:val="none" w:sz="0" w:space="0" w:color="auto"/>
            <w:right w:val="none" w:sz="0" w:space="0" w:color="auto"/>
          </w:divBdr>
        </w:div>
      </w:divsChild>
    </w:div>
    <w:div w:id="2126339353">
      <w:bodyDiv w:val="1"/>
      <w:marLeft w:val="0"/>
      <w:marRight w:val="0"/>
      <w:marTop w:val="0"/>
      <w:marBottom w:val="0"/>
      <w:divBdr>
        <w:top w:val="none" w:sz="0" w:space="0" w:color="auto"/>
        <w:left w:val="none" w:sz="0" w:space="0" w:color="auto"/>
        <w:bottom w:val="none" w:sz="0" w:space="0" w:color="auto"/>
        <w:right w:val="none" w:sz="0" w:space="0" w:color="auto"/>
      </w:divBdr>
      <w:divsChild>
        <w:div w:id="479929218">
          <w:marLeft w:val="547"/>
          <w:marRight w:val="0"/>
          <w:marTop w:val="115"/>
          <w:marBottom w:val="0"/>
          <w:divBdr>
            <w:top w:val="none" w:sz="0" w:space="0" w:color="auto"/>
            <w:left w:val="none" w:sz="0" w:space="0" w:color="auto"/>
            <w:bottom w:val="none" w:sz="0" w:space="0" w:color="auto"/>
            <w:right w:val="none" w:sz="0" w:space="0" w:color="auto"/>
          </w:divBdr>
        </w:div>
        <w:div w:id="1264991119">
          <w:marLeft w:val="547"/>
          <w:marRight w:val="0"/>
          <w:marTop w:val="115"/>
          <w:marBottom w:val="0"/>
          <w:divBdr>
            <w:top w:val="none" w:sz="0" w:space="0" w:color="auto"/>
            <w:left w:val="none" w:sz="0" w:space="0" w:color="auto"/>
            <w:bottom w:val="none" w:sz="0" w:space="0" w:color="auto"/>
            <w:right w:val="none" w:sz="0" w:space="0" w:color="auto"/>
          </w:divBdr>
        </w:div>
        <w:div w:id="2032485269">
          <w:marLeft w:val="547"/>
          <w:marRight w:val="0"/>
          <w:marTop w:val="115"/>
          <w:marBottom w:val="0"/>
          <w:divBdr>
            <w:top w:val="none" w:sz="0" w:space="0" w:color="auto"/>
            <w:left w:val="none" w:sz="0" w:space="0" w:color="auto"/>
            <w:bottom w:val="none" w:sz="0" w:space="0" w:color="auto"/>
            <w:right w:val="none" w:sz="0" w:space="0" w:color="auto"/>
          </w:divBdr>
        </w:div>
      </w:divsChild>
    </w:div>
    <w:div w:id="2129354553">
      <w:bodyDiv w:val="1"/>
      <w:marLeft w:val="0"/>
      <w:marRight w:val="0"/>
      <w:marTop w:val="0"/>
      <w:marBottom w:val="0"/>
      <w:divBdr>
        <w:top w:val="none" w:sz="0" w:space="0" w:color="auto"/>
        <w:left w:val="none" w:sz="0" w:space="0" w:color="auto"/>
        <w:bottom w:val="none" w:sz="0" w:space="0" w:color="auto"/>
        <w:right w:val="none" w:sz="0" w:space="0" w:color="auto"/>
      </w:divBdr>
      <w:divsChild>
        <w:div w:id="621963637">
          <w:marLeft w:val="547"/>
          <w:marRight w:val="0"/>
          <w:marTop w:val="115"/>
          <w:marBottom w:val="0"/>
          <w:divBdr>
            <w:top w:val="none" w:sz="0" w:space="0" w:color="auto"/>
            <w:left w:val="none" w:sz="0" w:space="0" w:color="auto"/>
            <w:bottom w:val="none" w:sz="0" w:space="0" w:color="auto"/>
            <w:right w:val="none" w:sz="0" w:space="0" w:color="auto"/>
          </w:divBdr>
        </w:div>
        <w:div w:id="1324314155">
          <w:marLeft w:val="547"/>
          <w:marRight w:val="0"/>
          <w:marTop w:val="115"/>
          <w:marBottom w:val="0"/>
          <w:divBdr>
            <w:top w:val="none" w:sz="0" w:space="0" w:color="auto"/>
            <w:left w:val="none" w:sz="0" w:space="0" w:color="auto"/>
            <w:bottom w:val="none" w:sz="0" w:space="0" w:color="auto"/>
            <w:right w:val="none" w:sz="0" w:space="0" w:color="auto"/>
          </w:divBdr>
        </w:div>
      </w:divsChild>
    </w:div>
    <w:div w:id="214160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ba.va.gov/pubs/forms/VBA-21-2680-ARE.pdf" TargetMode="External"/><Relationship Id="rId18" Type="http://schemas.openxmlformats.org/officeDocument/2006/relationships/hyperlink" Target="https://www.atf.gov/explosives/apply-relief-explosives-disabilit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ecfr.gov/cgi-bin/text-idx?SID=fd8d3f4d7e6a5698b75c2553ed05cab4&amp;mc=true&amp;node=se38.1.3_1353&amp;rgn=div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vbaw.vba.va.gov/bl/20/cio/20s5/forms/VBA-21P-555-ARE.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fr.gov/cgi-bin/text-idx?SID=fb2fa87e2740e7b548397ebe1093bf66&amp;node=se38.1.4_129&amp;rgn=div8"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vbaw.vba.va.gov/bl/20/cio/20s5/forms/VBA-21-592-ARE.pd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cfr.gov/cgi-bin/text-idx?SID=9521b839aa5779bd6697971f80d35f52&amp;mc=true&amp;node=se38.1.3_1353&amp;rgn=div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a7f6e52c3a853812cdd9bcc166cf52c5&amp;mc=true&amp;node=se38.1.3_1353&amp;rgn=div8"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ec34b5-d637-4aef-8083-e887a6537c45" xsi:nil="true"/>
    <_ip_UnifiedCompliancePolicyProperties xmlns="http://schemas.microsoft.com/sharepoint/v3" xsi:nil="true"/>
    <lcf76f155ced4ddcb4097134ff3c332f xmlns="b4647670-8a1a-4303-bfca-411bbc0da688">
      <Terms xmlns="http://schemas.microsoft.com/office/infopath/2007/PartnerControls"/>
    </lcf76f155ced4ddcb4097134ff3c332f>
    <Reviewed xmlns="b4647670-8a1a-4303-bfca-411bbc0da688">false</Reviewed>
    <PeerReviewComplete xmlns="b4647670-8a1a-4303-bfca-411bbc0da68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9" ma:contentTypeDescription="Create a new document." ma:contentTypeScope="" ma:versionID="f3daa43f69663f89edec2a701fff034f">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e32e54890011c45380e903898627e137"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Reviewed" minOccurs="0"/>
                <xsd:element ref="ns2:PeerRevie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Reviewed" ma:index="23" nillable="true" ma:displayName="Reviewed" ma:default="0" ma:format="Dropdown" ma:internalName="Reviewed">
      <xsd:simpleType>
        <xsd:restriction base="dms:Boolean"/>
      </xsd:simpleType>
    </xsd:element>
    <xsd:element name="PeerReviewComplete" ma:index="24" nillable="true" ma:displayName="Peer Review Complete " ma:format="Dropdown" ma:internalName="PeerReviewComplete">
      <xsd:simpleType>
        <xsd:restriction base="dms:Choice">
          <xsd:enumeration value="Pending"/>
          <xsd:enumeration value="Complete"/>
          <xsd:enumeration value="Under Review"/>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8cde8c-367c-4415-bbfb-b1d916b5c03e}" ma:internalName="TaxCatchAll" ma:showField="CatchAllData" ma:web="c7ec34b5-d637-4aef-8083-e887a6537c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C6E26-194B-430C-A531-42F0CCFDE30F}">
  <ds:schemaRefs>
    <ds:schemaRef ds:uri="http://schemas.microsoft.com/office/2006/metadata/properties"/>
    <ds:schemaRef ds:uri="http://schemas.microsoft.com/sharepoint/v3"/>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c7ec34b5-d637-4aef-8083-e887a6537c45"/>
    <ds:schemaRef ds:uri="b4647670-8a1a-4303-bfca-411bbc0da688"/>
  </ds:schemaRefs>
</ds:datastoreItem>
</file>

<file path=customXml/itemProps2.xml><?xml version="1.0" encoding="utf-8"?>
<ds:datastoreItem xmlns:ds="http://schemas.openxmlformats.org/officeDocument/2006/customXml" ds:itemID="{3C1B5A64-9FEA-4646-924C-FDA1E54F7952}">
  <ds:schemaRefs>
    <ds:schemaRef ds:uri="http://schemas.openxmlformats.org/officeDocument/2006/bibliography"/>
  </ds:schemaRefs>
</ds:datastoreItem>
</file>

<file path=customXml/itemProps3.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4.xml><?xml version="1.0" encoding="utf-8"?>
<ds:datastoreItem xmlns:ds="http://schemas.openxmlformats.org/officeDocument/2006/customXml" ds:itemID="{B3F9E2E9-F327-4B7A-A310-CCBF84F27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TotalTime>
  <Pages>32</Pages>
  <Words>2936</Words>
  <Characters>16740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Lesson 2: Request Appointment of Fiduciary for Incompetency Claims Lesson Plan</vt:lpstr>
    </vt:vector>
  </TitlesOfParts>
  <Company>Veterans Benefits Administration</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 Request Appointment of Fiduciary for Incompetency Claims Lesson Plan</dc:title>
  <dc:subject/>
  <dc:creator>Department of Veterans Affairs, Veterans Benefits Administration, Pension and Fiduciary Service, STAFF</dc:creator>
  <cp:keywords/>
  <dc:description/>
  <cp:lastModifiedBy>Kathy Poole</cp:lastModifiedBy>
  <cp:revision>4</cp:revision>
  <dcterms:created xsi:type="dcterms:W3CDTF">2024-10-28T13:51:00Z</dcterms:created>
  <dcterms:modified xsi:type="dcterms:W3CDTF">2024-10-28T16:25:00Z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Guide</vt:lpwstr>
  </property>
  <property fmtid="{D5CDD505-2E9C-101B-9397-08002B2CF9AE}" pid="5" name="_dlc_policyId">
    <vt:lpwstr>0x010100BFA0006F7AD5D746B298D891BD9B5B40|-1554823660</vt:lpwstr>
  </property>
  <property fmtid="{D5CDD505-2E9C-101B-9397-08002B2CF9AE}" pid="6" name="ItemRetentionFormula">
    <vt:lpwstr>&lt;formula id="Microsoft.Office.RecordsManagement.PolicyFeatures.Expiration.Formula.BuiltIn"&gt;&lt;number&gt;7&lt;/number&gt;&lt;property&gt;Created&lt;/property&gt;&lt;propertyId&gt;8c06beca-0777-48f7-91c7-6da68bc07b69&lt;/propertyId&gt;&lt;period&gt;days&lt;/period&gt;&lt;/formula&gt;</vt:lpwstr>
  </property>
  <property fmtid="{D5CDD505-2E9C-101B-9397-08002B2CF9AE}" pid="7" name="MediaServiceImageTags">
    <vt:lpwstr/>
  </property>
</Properties>
</file>