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E71E9" w14:textId="04B2C7F9" w:rsidR="00C8779F" w:rsidRDefault="006E0EB5" w:rsidP="003E3D02">
      <w:pPr>
        <w:pStyle w:val="VBAILTCoverService"/>
      </w:pPr>
      <w:r>
        <w:t>Pension and Fiduciary Service</w:t>
      </w:r>
    </w:p>
    <w:p w14:paraId="06BE6550" w14:textId="78447B21" w:rsidR="00695613" w:rsidRDefault="00695613" w:rsidP="00173C12">
      <w:pPr>
        <w:pStyle w:val="VBAILTCoverdoctypecourse"/>
      </w:pPr>
      <w:r>
        <w:t xml:space="preserve">PMC VSR </w:t>
      </w:r>
      <w:r w:rsidR="00887ED8">
        <w:t xml:space="preserve">Advanced </w:t>
      </w:r>
      <w:r>
        <w:t xml:space="preserve">Core Course Phase 6: </w:t>
      </w:r>
      <w:r w:rsidR="00C40C96">
        <w:t>Practical Application and Experience</w:t>
      </w:r>
    </w:p>
    <w:p w14:paraId="51415241" w14:textId="77777777" w:rsidR="00695613" w:rsidRPr="00695613" w:rsidRDefault="00695613" w:rsidP="00695613">
      <w:pPr>
        <w:pStyle w:val="VBAILTBody"/>
      </w:pPr>
    </w:p>
    <w:p w14:paraId="51FD5730" w14:textId="6728DF89" w:rsidR="00C214A9" w:rsidRDefault="00A66DC6" w:rsidP="00C8779F">
      <w:pPr>
        <w:pStyle w:val="VBAILTCoverLessonTitle"/>
      </w:pPr>
      <w:r w:rsidRPr="00A66DC6">
        <w:rPr>
          <w:bCs/>
        </w:rPr>
        <w:t>Process Cases with Multiple Issues</w:t>
      </w:r>
    </w:p>
    <w:p w14:paraId="7F06A287" w14:textId="4DA0244B" w:rsidR="00C30F06" w:rsidRPr="00C214A9" w:rsidRDefault="00BE74EE" w:rsidP="00C8779F">
      <w:pPr>
        <w:pStyle w:val="VBAILTCoverdoctypecourse"/>
      </w:pPr>
      <w:r>
        <w:t>Trainee Guide</w:t>
      </w:r>
    </w:p>
    <w:p w14:paraId="3ED348D9" w14:textId="1C084821" w:rsidR="001262F7" w:rsidRPr="00DE399D" w:rsidRDefault="002A1259" w:rsidP="00DE399D">
      <w:pPr>
        <w:pStyle w:val="VBAILTCoverMisc"/>
        <w:rPr>
          <w:sz w:val="72"/>
          <w:szCs w:val="72"/>
        </w:rPr>
      </w:pPr>
      <w:r>
        <w:t>April 2024</w:t>
      </w:r>
      <w:r w:rsidR="007E48FF">
        <w:br w:type="page"/>
      </w:r>
    </w:p>
    <w:p w14:paraId="4A9E8F36" w14:textId="6EC6EB37" w:rsidR="00C214A9" w:rsidRDefault="00A66DC6" w:rsidP="002D1DCE">
      <w:pPr>
        <w:pStyle w:val="VBAILTHeading1"/>
      </w:pPr>
      <w:r w:rsidRPr="00A66DC6">
        <w:rPr>
          <w:bCs/>
        </w:rPr>
        <w:lastRenderedPageBreak/>
        <w:t>Process Cases with Multiple Issues</w:t>
      </w:r>
    </w:p>
    <w:p w14:paraId="3FE8F76A" w14:textId="77777777" w:rsidR="00C214A9" w:rsidRPr="00C214A9" w:rsidRDefault="00C214A9" w:rsidP="002E7FD3">
      <w:pPr>
        <w:pStyle w:val="VBAILTHeading2"/>
      </w:pPr>
      <w:r w:rsidRPr="00C214A9">
        <w:t xml:space="preserve">Lesson </w:t>
      </w:r>
      <w:r w:rsidR="002D1DCE">
        <w:t>Overview</w:t>
      </w:r>
    </w:p>
    <w:tbl>
      <w:tblPr>
        <w:tblStyle w:val="TableGrid"/>
        <w:tblW w:w="9360" w:type="dxa"/>
        <w:jc w:val="center"/>
        <w:tblLook w:val="04A0" w:firstRow="1" w:lastRow="0" w:firstColumn="1" w:lastColumn="0" w:noHBand="0" w:noVBand="1"/>
        <w:tblCaption w:val="Lesson overview table specifying the characteristics of the lesson"/>
      </w:tblPr>
      <w:tblGrid>
        <w:gridCol w:w="1908"/>
        <w:gridCol w:w="7452"/>
      </w:tblGrid>
      <w:tr w:rsidR="003B118F" w14:paraId="130F5D30" w14:textId="77777777" w:rsidTr="5803FEC1">
        <w:trPr>
          <w:cantSplit/>
          <w:tblHeader/>
          <w:jc w:val="center"/>
        </w:trPr>
        <w:tc>
          <w:tcPr>
            <w:tcW w:w="1908" w:type="dxa"/>
            <w:shd w:val="clear" w:color="auto" w:fill="BDD6EE" w:themeFill="accent1" w:themeFillTint="66"/>
          </w:tcPr>
          <w:p w14:paraId="67686D74" w14:textId="77777777" w:rsidR="003B118F" w:rsidRDefault="003B118F" w:rsidP="003B118F">
            <w:pPr>
              <w:pStyle w:val="VBAILTTableHeading1"/>
            </w:pPr>
            <w:r>
              <w:t>Topic</w:t>
            </w:r>
          </w:p>
        </w:tc>
        <w:tc>
          <w:tcPr>
            <w:tcW w:w="7452" w:type="dxa"/>
            <w:shd w:val="clear" w:color="auto" w:fill="BDD6EE" w:themeFill="accent1" w:themeFillTint="66"/>
          </w:tcPr>
          <w:p w14:paraId="2C3BF414" w14:textId="77777777" w:rsidR="003B118F" w:rsidRDefault="003B118F" w:rsidP="003B118F">
            <w:pPr>
              <w:pStyle w:val="VBAILTTableHeading1"/>
            </w:pPr>
            <w:r>
              <w:t>Description</w:t>
            </w:r>
          </w:p>
        </w:tc>
      </w:tr>
      <w:tr w:rsidR="00267BA2" w14:paraId="337B4EC0" w14:textId="77777777" w:rsidTr="5803FEC1">
        <w:trPr>
          <w:cantSplit/>
          <w:jc w:val="center"/>
        </w:trPr>
        <w:tc>
          <w:tcPr>
            <w:tcW w:w="1908" w:type="dxa"/>
          </w:tcPr>
          <w:p w14:paraId="4F76BD93" w14:textId="77777777" w:rsidR="00267BA2" w:rsidRDefault="00267BA2" w:rsidP="00A906DB">
            <w:pPr>
              <w:pStyle w:val="VBAILTBody"/>
            </w:pPr>
            <w:r>
              <w:t>Time Estimate</w:t>
            </w:r>
            <w:r w:rsidR="00077BE7">
              <w:t>:</w:t>
            </w:r>
          </w:p>
        </w:tc>
        <w:tc>
          <w:tcPr>
            <w:tcW w:w="7452" w:type="dxa"/>
          </w:tcPr>
          <w:p w14:paraId="195380A7" w14:textId="34213F2F" w:rsidR="00267BA2" w:rsidRDefault="00113805" w:rsidP="00A906DB">
            <w:pPr>
              <w:pStyle w:val="VBAILTBody"/>
            </w:pPr>
            <w:r>
              <w:t>4</w:t>
            </w:r>
            <w:r w:rsidR="003F6E20">
              <w:t xml:space="preserve"> hours</w:t>
            </w:r>
          </w:p>
        </w:tc>
      </w:tr>
      <w:tr w:rsidR="002D1DCE" w14:paraId="507B6E15" w14:textId="77777777" w:rsidTr="5803FEC1">
        <w:trPr>
          <w:cantSplit/>
          <w:jc w:val="center"/>
        </w:trPr>
        <w:tc>
          <w:tcPr>
            <w:tcW w:w="1908" w:type="dxa"/>
          </w:tcPr>
          <w:p w14:paraId="1C88EB8D" w14:textId="77777777" w:rsidR="002D1DCE" w:rsidRDefault="00267BA2" w:rsidP="001262F7">
            <w:pPr>
              <w:pStyle w:val="VBAILTBody"/>
            </w:pPr>
            <w:r>
              <w:t>Purpose of the Lesson:</w:t>
            </w:r>
          </w:p>
        </w:tc>
        <w:tc>
          <w:tcPr>
            <w:tcW w:w="7452" w:type="dxa"/>
          </w:tcPr>
          <w:p w14:paraId="4BC144DB" w14:textId="2C11532B" w:rsidR="002D1DCE" w:rsidRDefault="00706824" w:rsidP="009F7393">
            <w:pPr>
              <w:pStyle w:val="VBAILTBody"/>
            </w:pPr>
            <w:r w:rsidRPr="00706824">
              <w:t xml:space="preserve">This lesson is part of the entry-level course for PMC VSRs. </w:t>
            </w:r>
            <w:r w:rsidR="000A6BE9" w:rsidRPr="000A6BE9">
              <w:t xml:space="preserve">The purpose of this lesson is to provide </w:t>
            </w:r>
            <w:r w:rsidR="009F7393">
              <w:t>you</w:t>
            </w:r>
            <w:r w:rsidR="000A6BE9" w:rsidRPr="000A6BE9">
              <w:t xml:space="preserve"> with drill and practice in recognizing all issues in a claim and correctly processing the issues. Performance on the practice provides a mechanism for instructors and coaches to provide directed remediation and determine if trainees are ready to </w:t>
            </w:r>
            <w:r w:rsidR="000A6BE9">
              <w:t>move on to Phase 7</w:t>
            </w:r>
            <w:r w:rsidR="00C52728">
              <w:t>,</w:t>
            </w:r>
            <w:r w:rsidR="000A6BE9">
              <w:t xml:space="preserve"> on-the-job training.</w:t>
            </w:r>
          </w:p>
        </w:tc>
      </w:tr>
      <w:tr w:rsidR="002D1DCE" w14:paraId="3A9D3056" w14:textId="77777777" w:rsidTr="5803FEC1">
        <w:trPr>
          <w:cantSplit/>
          <w:jc w:val="center"/>
        </w:trPr>
        <w:tc>
          <w:tcPr>
            <w:tcW w:w="1908" w:type="dxa"/>
          </w:tcPr>
          <w:p w14:paraId="2A3B0461" w14:textId="77777777" w:rsidR="002D1DCE" w:rsidRDefault="001262F7" w:rsidP="001262F7">
            <w:pPr>
              <w:pStyle w:val="VBAILTBody"/>
            </w:pPr>
            <w:r>
              <w:t>Prerequisite Training Requirements:</w:t>
            </w:r>
          </w:p>
        </w:tc>
        <w:tc>
          <w:tcPr>
            <w:tcW w:w="7452" w:type="dxa"/>
          </w:tcPr>
          <w:p w14:paraId="3523D488" w14:textId="0C69E4FD" w:rsidR="002D1DCE" w:rsidRDefault="003F6E20" w:rsidP="009F7393">
            <w:pPr>
              <w:pStyle w:val="VBAILTBody"/>
            </w:pPr>
            <w:r>
              <w:t xml:space="preserve">Prior to taking the Process </w:t>
            </w:r>
            <w:r w:rsidR="000A6BE9">
              <w:t>Cases with Multiple Issues</w:t>
            </w:r>
            <w:r w:rsidR="00171CE9">
              <w:t xml:space="preserve"> </w:t>
            </w:r>
            <w:r>
              <w:t xml:space="preserve">lesson, </w:t>
            </w:r>
            <w:r w:rsidR="009F7393">
              <w:t>you</w:t>
            </w:r>
            <w:r>
              <w:t xml:space="preserve"> must complete </w:t>
            </w:r>
            <w:r w:rsidR="00706824">
              <w:t xml:space="preserve">the entry-level course </w:t>
            </w:r>
            <w:r>
              <w:t xml:space="preserve">Phases 1–5. </w:t>
            </w:r>
          </w:p>
        </w:tc>
      </w:tr>
      <w:tr w:rsidR="001262F7" w14:paraId="5943577B" w14:textId="77777777" w:rsidTr="5803FEC1">
        <w:trPr>
          <w:cantSplit/>
          <w:jc w:val="center"/>
        </w:trPr>
        <w:tc>
          <w:tcPr>
            <w:tcW w:w="1908" w:type="dxa"/>
          </w:tcPr>
          <w:p w14:paraId="3B541F4C" w14:textId="77777777" w:rsidR="001262F7" w:rsidRDefault="001262F7" w:rsidP="001262F7">
            <w:pPr>
              <w:pStyle w:val="VBAILTBody"/>
            </w:pPr>
            <w:r>
              <w:t>Target Audience:</w:t>
            </w:r>
          </w:p>
        </w:tc>
        <w:tc>
          <w:tcPr>
            <w:tcW w:w="7452" w:type="dxa"/>
          </w:tcPr>
          <w:p w14:paraId="25416819" w14:textId="77777777" w:rsidR="001262F7" w:rsidRDefault="003F6E20" w:rsidP="001262F7">
            <w:pPr>
              <w:pStyle w:val="VBAILTBody"/>
            </w:pPr>
            <w:r w:rsidRPr="007F4916">
              <w:t xml:space="preserve">This lesson is for </w:t>
            </w:r>
            <w:r w:rsidRPr="006D2D46">
              <w:t>entry-level</w:t>
            </w:r>
            <w:r>
              <w:t xml:space="preserve"> PMC VSRs.</w:t>
            </w:r>
          </w:p>
        </w:tc>
      </w:tr>
      <w:tr w:rsidR="002D1DCE" w14:paraId="0CAB62E1" w14:textId="77777777" w:rsidTr="5803FEC1">
        <w:trPr>
          <w:jc w:val="center"/>
        </w:trPr>
        <w:tc>
          <w:tcPr>
            <w:tcW w:w="1908" w:type="dxa"/>
          </w:tcPr>
          <w:p w14:paraId="077FDFB4" w14:textId="77777777" w:rsidR="002D1DCE" w:rsidRDefault="00077BE7" w:rsidP="001262F7">
            <w:pPr>
              <w:pStyle w:val="VBAILTBody"/>
            </w:pPr>
            <w:r>
              <w:t>Lesson References:</w:t>
            </w:r>
          </w:p>
        </w:tc>
        <w:tc>
          <w:tcPr>
            <w:tcW w:w="7452" w:type="dxa"/>
          </w:tcPr>
          <w:p w14:paraId="0B2B06AA" w14:textId="18C3934A" w:rsidR="00DE1E35" w:rsidRDefault="004B02DE" w:rsidP="005B6945">
            <w:pPr>
              <w:pStyle w:val="VBAILTbullet1"/>
            </w:pPr>
            <w:r>
              <w:t>See job aids and appendices from previous phases and lessons.</w:t>
            </w:r>
          </w:p>
        </w:tc>
      </w:tr>
      <w:tr w:rsidR="0083702E" w14:paraId="78C25585" w14:textId="77777777" w:rsidTr="5803FEC1">
        <w:trPr>
          <w:jc w:val="center"/>
        </w:trPr>
        <w:tc>
          <w:tcPr>
            <w:tcW w:w="1908" w:type="dxa"/>
          </w:tcPr>
          <w:p w14:paraId="47635019" w14:textId="508D16B8" w:rsidR="0083702E" w:rsidRDefault="0083702E" w:rsidP="0083702E">
            <w:pPr>
              <w:pStyle w:val="VBAILTBody"/>
            </w:pPr>
            <w:r>
              <w:t>Technical Competencies</w:t>
            </w:r>
            <w:r w:rsidR="00173C12">
              <w:t>:</w:t>
            </w:r>
          </w:p>
        </w:tc>
        <w:tc>
          <w:tcPr>
            <w:tcW w:w="7452" w:type="dxa"/>
          </w:tcPr>
          <w:p w14:paraId="7BFAF6DD" w14:textId="77777777" w:rsidR="0083702E" w:rsidRPr="0036108D" w:rsidRDefault="0083702E" w:rsidP="0083702E">
            <w:pPr>
              <w:pStyle w:val="VBAILTbullet1"/>
            </w:pPr>
            <w:r w:rsidRPr="0036108D">
              <w:t>Processing Claims (PMC VSR)</w:t>
            </w:r>
          </w:p>
          <w:p w14:paraId="65DD7657" w14:textId="77777777" w:rsidR="0083702E" w:rsidRPr="0036108D" w:rsidRDefault="0083702E" w:rsidP="0083702E">
            <w:pPr>
              <w:pStyle w:val="VBAILTbullet1"/>
            </w:pPr>
            <w:r w:rsidRPr="0036108D">
              <w:t>Income Counting and Net Worth</w:t>
            </w:r>
          </w:p>
          <w:p w14:paraId="7C11E3C2" w14:textId="77777777" w:rsidR="0083702E" w:rsidRPr="0036108D" w:rsidRDefault="0083702E" w:rsidP="0083702E">
            <w:pPr>
              <w:pStyle w:val="VBAILTbullet1"/>
            </w:pPr>
            <w:r w:rsidRPr="0036108D">
              <w:t>Special Monthly Pension (SMP) Processing</w:t>
            </w:r>
          </w:p>
          <w:p w14:paraId="555B88DB" w14:textId="77777777" w:rsidR="0083702E" w:rsidRPr="0036108D" w:rsidRDefault="0083702E" w:rsidP="0083702E">
            <w:pPr>
              <w:pStyle w:val="VBAILTbullet1"/>
            </w:pPr>
            <w:r w:rsidRPr="0036108D">
              <w:t>VBA Applications (PMC VSR)</w:t>
            </w:r>
          </w:p>
          <w:p w14:paraId="4804BC8D" w14:textId="339E0B4E" w:rsidR="0083702E" w:rsidRDefault="0083702E" w:rsidP="0083702E">
            <w:pPr>
              <w:pStyle w:val="VBAILTbullet1"/>
            </w:pPr>
            <w:r w:rsidRPr="0036108D">
              <w:t>Program Benefits and Eligibility (PMC VSR)</w:t>
            </w:r>
          </w:p>
        </w:tc>
      </w:tr>
      <w:tr w:rsidR="002A1259" w14:paraId="1079D0BD" w14:textId="77777777" w:rsidTr="5803FEC1">
        <w:trPr>
          <w:jc w:val="center"/>
        </w:trPr>
        <w:tc>
          <w:tcPr>
            <w:tcW w:w="1908" w:type="dxa"/>
          </w:tcPr>
          <w:p w14:paraId="1566B0D6" w14:textId="475B59A9" w:rsidR="002A1259" w:rsidRDefault="002A1259" w:rsidP="0083702E">
            <w:pPr>
              <w:pStyle w:val="VBAILTBody"/>
            </w:pPr>
            <w:r>
              <w:t>Knowledge Check</w:t>
            </w:r>
          </w:p>
        </w:tc>
        <w:tc>
          <w:tcPr>
            <w:tcW w:w="7452" w:type="dxa"/>
          </w:tcPr>
          <w:p w14:paraId="1F9ACB66" w14:textId="2540A00C" w:rsidR="002A1259" w:rsidRPr="0036108D" w:rsidRDefault="002A1259" w:rsidP="002A1259">
            <w:pPr>
              <w:pStyle w:val="VBAILTbullet1"/>
              <w:numPr>
                <w:ilvl w:val="0"/>
                <w:numId w:val="0"/>
              </w:numPr>
              <w:ind w:left="360" w:hanging="360"/>
            </w:pPr>
            <w:r>
              <w:t>Phase 6: Process Cases with Multiple Issues Knowledge Check</w:t>
            </w:r>
          </w:p>
        </w:tc>
      </w:tr>
      <w:tr w:rsidR="002D1DCE" w14:paraId="3384BE78" w14:textId="77777777" w:rsidTr="5803FEC1">
        <w:trPr>
          <w:cantSplit/>
          <w:jc w:val="center"/>
        </w:trPr>
        <w:tc>
          <w:tcPr>
            <w:tcW w:w="1908" w:type="dxa"/>
          </w:tcPr>
          <w:p w14:paraId="25FD1148" w14:textId="21C0B0F5" w:rsidR="002D1DCE" w:rsidRDefault="001262F7" w:rsidP="001262F7">
            <w:pPr>
              <w:pStyle w:val="VBAILTBody"/>
            </w:pPr>
            <w:r>
              <w:lastRenderedPageBreak/>
              <w:t>Lesson Objectives:</w:t>
            </w:r>
          </w:p>
        </w:tc>
        <w:tc>
          <w:tcPr>
            <w:tcW w:w="7452" w:type="dxa"/>
          </w:tcPr>
          <w:p w14:paraId="06875F34" w14:textId="5244C41F" w:rsidR="00C40C96" w:rsidRDefault="00C40C96" w:rsidP="0083702E">
            <w:pPr>
              <w:pStyle w:val="VBAILTBody"/>
            </w:pPr>
            <w:r>
              <w:t>By the end of this lesson, you will be able to:</w:t>
            </w:r>
          </w:p>
          <w:p w14:paraId="03D688D5" w14:textId="42EC83C1" w:rsidR="00AF0431" w:rsidRPr="00C02E7B" w:rsidRDefault="00AA44E7" w:rsidP="00C40C96">
            <w:pPr>
              <w:pStyle w:val="VBAILTBody"/>
              <w:numPr>
                <w:ilvl w:val="0"/>
                <w:numId w:val="40"/>
              </w:numPr>
            </w:pPr>
            <w:r>
              <w:t>Process cases with multiple issues.</w:t>
            </w:r>
          </w:p>
          <w:p w14:paraId="41B6EEAD" w14:textId="77777777" w:rsidR="00F62289" w:rsidRPr="007D0511" w:rsidRDefault="00F62289" w:rsidP="0083702E">
            <w:pPr>
              <w:pStyle w:val="VBAILTbullet1"/>
            </w:pPr>
            <w:r w:rsidRPr="007D0511">
              <w:t>Recognize all issues in the claim.</w:t>
            </w:r>
          </w:p>
          <w:p w14:paraId="21EF2B01" w14:textId="77777777" w:rsidR="00F62289" w:rsidRPr="007D0511" w:rsidRDefault="00F62289" w:rsidP="0083702E">
            <w:pPr>
              <w:pStyle w:val="VBAILTbullet1"/>
            </w:pPr>
            <w:r w:rsidRPr="007D0511">
              <w:t xml:space="preserve">Confirm claim characteristics assigned by claims assistant. </w:t>
            </w:r>
          </w:p>
          <w:p w14:paraId="6F519C21" w14:textId="77777777" w:rsidR="00F62289" w:rsidRPr="007D0511" w:rsidRDefault="00F62289" w:rsidP="0083702E">
            <w:pPr>
              <w:pStyle w:val="VBAILTbullet1"/>
            </w:pPr>
            <w:r w:rsidRPr="007D0511">
              <w:t>Determine if the claim can be denied without development.</w:t>
            </w:r>
          </w:p>
          <w:p w14:paraId="28DF84DE" w14:textId="77777777" w:rsidR="00F62289" w:rsidRPr="007D0511" w:rsidRDefault="00F62289" w:rsidP="0083702E">
            <w:pPr>
              <w:pStyle w:val="VBAILTbullet1"/>
            </w:pPr>
            <w:r w:rsidRPr="007D0511">
              <w:t>Determine if the evidence is sufficient to process the claim.</w:t>
            </w:r>
          </w:p>
          <w:p w14:paraId="21F8FB43" w14:textId="77777777" w:rsidR="00F62289" w:rsidRPr="007D0511" w:rsidRDefault="00F62289" w:rsidP="0083702E">
            <w:pPr>
              <w:pStyle w:val="VBAILTbullet1"/>
            </w:pPr>
            <w:r w:rsidRPr="007D0511">
              <w:t>Determine if due process provisions are applicable to the claim.</w:t>
            </w:r>
          </w:p>
          <w:p w14:paraId="67CBFF2C" w14:textId="77777777" w:rsidR="00F62289" w:rsidRPr="007D0511" w:rsidRDefault="00F62289" w:rsidP="0083702E">
            <w:pPr>
              <w:pStyle w:val="VBAILTbullet1"/>
            </w:pPr>
            <w:r w:rsidRPr="007D0511">
              <w:t>Apply the correct development actions for the information/evidence missing from the claim.</w:t>
            </w:r>
          </w:p>
          <w:p w14:paraId="18091FEA" w14:textId="77777777" w:rsidR="00F62289" w:rsidRPr="007D0511" w:rsidRDefault="00F62289" w:rsidP="0083702E">
            <w:pPr>
              <w:pStyle w:val="VBAILTbullet1"/>
            </w:pPr>
            <w:r w:rsidRPr="007D0511">
              <w:t>Determine entitlement/change to the entitlement.</w:t>
            </w:r>
          </w:p>
          <w:p w14:paraId="311A212F" w14:textId="77777777" w:rsidR="00F62289" w:rsidRPr="007D0511" w:rsidRDefault="00F62289" w:rsidP="0083702E">
            <w:pPr>
              <w:pStyle w:val="VBAILTbullet1"/>
            </w:pPr>
            <w:r w:rsidRPr="007D0511">
              <w:t>Determine if the claim should be submitted to the rating activity.</w:t>
            </w:r>
          </w:p>
          <w:p w14:paraId="5277E55C" w14:textId="77777777" w:rsidR="00F62289" w:rsidRPr="007D0511" w:rsidRDefault="00F62289" w:rsidP="0083702E">
            <w:pPr>
              <w:pStyle w:val="VBAILTbullet1"/>
            </w:pPr>
            <w:r w:rsidRPr="007D0511">
              <w:t>Decide the award action(s).</w:t>
            </w:r>
          </w:p>
          <w:p w14:paraId="5CA6D9BB" w14:textId="77777777" w:rsidR="00F62289" w:rsidRPr="007D0511" w:rsidRDefault="00F62289" w:rsidP="0083702E">
            <w:pPr>
              <w:pStyle w:val="VBAILTbullet1"/>
            </w:pPr>
            <w:r w:rsidRPr="007D0511">
              <w:t>Prepare the decision notice.</w:t>
            </w:r>
          </w:p>
          <w:p w14:paraId="47A8D874" w14:textId="07FBB693" w:rsidR="006D2D46" w:rsidRDefault="00F62289" w:rsidP="0083702E">
            <w:pPr>
              <w:pStyle w:val="VBAILTbullet1"/>
            </w:pPr>
            <w:r w:rsidRPr="007D0511">
              <w:t>Submit the claim to the Authorizer.</w:t>
            </w:r>
          </w:p>
        </w:tc>
      </w:tr>
      <w:tr w:rsidR="00267BA2" w14:paraId="38EB0347" w14:textId="77777777" w:rsidTr="5803FEC1">
        <w:trPr>
          <w:jc w:val="center"/>
        </w:trPr>
        <w:tc>
          <w:tcPr>
            <w:tcW w:w="1908" w:type="dxa"/>
          </w:tcPr>
          <w:p w14:paraId="068BE3C1" w14:textId="2D169082" w:rsidR="00267BA2" w:rsidRDefault="00267BA2" w:rsidP="001262F7">
            <w:pPr>
              <w:pStyle w:val="VBAILTBody"/>
            </w:pPr>
            <w:r>
              <w:t>What You Need:</w:t>
            </w:r>
          </w:p>
        </w:tc>
        <w:tc>
          <w:tcPr>
            <w:tcW w:w="7452" w:type="dxa"/>
          </w:tcPr>
          <w:p w14:paraId="2F25F674" w14:textId="7961F542" w:rsidR="00766159" w:rsidRDefault="004327CA" w:rsidP="002F7A07">
            <w:pPr>
              <w:pStyle w:val="VBAILTbullet1"/>
            </w:pPr>
            <w:r>
              <w:t>Trainee Guide</w:t>
            </w:r>
          </w:p>
          <w:p w14:paraId="6DFDB3E3" w14:textId="3C08F5B7" w:rsidR="00305156" w:rsidRDefault="00AA44E7" w:rsidP="004327CA">
            <w:pPr>
              <w:pStyle w:val="VBAILTbullet1"/>
            </w:pPr>
            <w:r>
              <w:rPr>
                <w:rStyle w:val="Strong"/>
                <w:b w:val="0"/>
                <w:bCs w:val="0"/>
              </w:rPr>
              <w:t>Access to VSR Assistant to use the job aids associated with each claim</w:t>
            </w:r>
          </w:p>
        </w:tc>
      </w:tr>
    </w:tbl>
    <w:p w14:paraId="1B5EC641" w14:textId="77777777" w:rsidR="00173C12" w:rsidRDefault="00173C12"/>
    <w:tbl>
      <w:tblPr>
        <w:tblStyle w:val="TableGrid"/>
        <w:tblW w:w="9990" w:type="dxa"/>
        <w:jc w:val="center"/>
        <w:tblCellMar>
          <w:left w:w="115" w:type="dxa"/>
          <w:right w:w="115" w:type="dxa"/>
        </w:tblCellMar>
        <w:tblLook w:val="04A0" w:firstRow="1" w:lastRow="0" w:firstColumn="1" w:lastColumn="0" w:noHBand="0" w:noVBand="1"/>
        <w:tblCaption w:val="Lesson overview table specifying the characteristics of the lesson"/>
      </w:tblPr>
      <w:tblGrid>
        <w:gridCol w:w="4765"/>
        <w:gridCol w:w="5225"/>
      </w:tblGrid>
      <w:tr w:rsidR="009F361E" w14:paraId="776B4D8D" w14:textId="77777777" w:rsidTr="00173C12">
        <w:trPr>
          <w:cantSplit/>
          <w:tblHeader/>
          <w:jc w:val="center"/>
        </w:trPr>
        <w:tc>
          <w:tcPr>
            <w:tcW w:w="4765" w:type="dxa"/>
            <w:tcBorders>
              <w:right w:val="dashSmallGap" w:sz="4" w:space="0" w:color="auto"/>
            </w:tcBorders>
            <w:shd w:val="clear" w:color="auto" w:fill="BDD6EE" w:themeFill="accent1" w:themeFillTint="66"/>
          </w:tcPr>
          <w:p w14:paraId="19B8B92E" w14:textId="77777777" w:rsidR="009F361E" w:rsidRPr="006E54AE" w:rsidRDefault="009F361E" w:rsidP="006E54AE">
            <w:pPr>
              <w:pStyle w:val="VBAILTTableHeading1"/>
            </w:pPr>
            <w:r>
              <w:t>PowerPoint Slides</w:t>
            </w:r>
          </w:p>
        </w:tc>
        <w:tc>
          <w:tcPr>
            <w:tcW w:w="5225" w:type="dxa"/>
            <w:tcBorders>
              <w:left w:val="dashSmallGap" w:sz="4" w:space="0" w:color="auto"/>
            </w:tcBorders>
            <w:shd w:val="clear" w:color="auto" w:fill="BDD6EE" w:themeFill="accent1" w:themeFillTint="66"/>
          </w:tcPr>
          <w:p w14:paraId="5EA4E829" w14:textId="59C7C3B7" w:rsidR="009F361E" w:rsidRDefault="004327CA" w:rsidP="006E54AE">
            <w:pPr>
              <w:pStyle w:val="VBAILTTableHeading1"/>
            </w:pPr>
            <w:r>
              <w:t>Notes</w:t>
            </w:r>
          </w:p>
        </w:tc>
      </w:tr>
      <w:tr w:rsidR="009F361E" w14:paraId="430C99BE" w14:textId="77777777" w:rsidTr="00173C12">
        <w:trPr>
          <w:cantSplit/>
          <w:jc w:val="center"/>
        </w:trPr>
        <w:tc>
          <w:tcPr>
            <w:tcW w:w="4765" w:type="dxa"/>
            <w:tcBorders>
              <w:right w:val="dashSmallGap" w:sz="4" w:space="0" w:color="auto"/>
            </w:tcBorders>
          </w:tcPr>
          <w:p w14:paraId="6A8B0033" w14:textId="6C0BBC82" w:rsidR="00891BC1" w:rsidRDefault="00195B66" w:rsidP="00A707F9">
            <w:pPr>
              <w:pStyle w:val="VBAILTBodyStrong"/>
            </w:pPr>
            <w:r w:rsidRPr="00195B66">
              <w:rPr>
                <w:bCs/>
              </w:rPr>
              <w:t>Process Cases with Multiple Issues</w:t>
            </w:r>
          </w:p>
          <w:p w14:paraId="40614980" w14:textId="77777777" w:rsidR="009F361E" w:rsidRPr="00891BC1" w:rsidRDefault="009F361E" w:rsidP="004F4832"/>
        </w:tc>
        <w:tc>
          <w:tcPr>
            <w:tcW w:w="5225" w:type="dxa"/>
            <w:tcBorders>
              <w:left w:val="dashSmallGap" w:sz="4" w:space="0" w:color="auto"/>
            </w:tcBorders>
          </w:tcPr>
          <w:p w14:paraId="08F57251" w14:textId="77777777" w:rsidR="009F361E" w:rsidRDefault="009F361E" w:rsidP="00695613">
            <w:pPr>
              <w:pStyle w:val="VBAILTBody"/>
            </w:pPr>
          </w:p>
          <w:p w14:paraId="7160727D" w14:textId="77777777" w:rsidR="00FD2F17" w:rsidRDefault="00FD2F17" w:rsidP="00695613">
            <w:pPr>
              <w:pStyle w:val="VBAILTBody"/>
            </w:pPr>
          </w:p>
          <w:p w14:paraId="714575E2" w14:textId="77777777" w:rsidR="00FD2F17" w:rsidRDefault="00FD2F17" w:rsidP="00695613">
            <w:pPr>
              <w:pStyle w:val="VBAILTBody"/>
            </w:pPr>
          </w:p>
          <w:p w14:paraId="6E3450BD" w14:textId="77777777" w:rsidR="00FD2F17" w:rsidRDefault="00FD2F17" w:rsidP="00695613">
            <w:pPr>
              <w:pStyle w:val="VBAILTBody"/>
            </w:pPr>
          </w:p>
          <w:p w14:paraId="6EED47B8" w14:textId="77777777" w:rsidR="00FD2F17" w:rsidRDefault="00FD2F17" w:rsidP="00695613">
            <w:pPr>
              <w:pStyle w:val="VBAILTBody"/>
            </w:pPr>
          </w:p>
          <w:p w14:paraId="3D0DE76A" w14:textId="77777777" w:rsidR="00FD2F17" w:rsidRDefault="00FD2F17" w:rsidP="00695613">
            <w:pPr>
              <w:pStyle w:val="VBAILTBody"/>
            </w:pPr>
          </w:p>
          <w:p w14:paraId="451E708C" w14:textId="77777777" w:rsidR="00FD2F17" w:rsidRDefault="00FD2F17" w:rsidP="00695613">
            <w:pPr>
              <w:pStyle w:val="VBAILTBody"/>
            </w:pPr>
          </w:p>
          <w:p w14:paraId="6751AAA6" w14:textId="5973A8C5" w:rsidR="00FD2F17" w:rsidRDefault="00FD2F17" w:rsidP="00695613">
            <w:pPr>
              <w:pStyle w:val="VBAILTBody"/>
            </w:pPr>
          </w:p>
        </w:tc>
      </w:tr>
      <w:tr w:rsidR="008C0C9C" w14:paraId="5ADB1798" w14:textId="77777777" w:rsidTr="00173C12">
        <w:trPr>
          <w:cantSplit/>
          <w:jc w:val="center"/>
        </w:trPr>
        <w:tc>
          <w:tcPr>
            <w:tcW w:w="4765" w:type="dxa"/>
            <w:tcBorders>
              <w:right w:val="dashSmallGap" w:sz="4" w:space="0" w:color="auto"/>
            </w:tcBorders>
          </w:tcPr>
          <w:p w14:paraId="6209A882" w14:textId="4F878C28" w:rsidR="008C0C9C" w:rsidRDefault="008C0C9C" w:rsidP="00C243E4">
            <w:pPr>
              <w:pStyle w:val="VBAILTBodyStrong"/>
            </w:pPr>
            <w:r>
              <w:lastRenderedPageBreak/>
              <w:t xml:space="preserve">Lesson Objectives </w:t>
            </w:r>
            <w:r w:rsidR="006F080B">
              <w:t>(1 of 2)</w:t>
            </w:r>
          </w:p>
          <w:p w14:paraId="1E18BF76" w14:textId="716BA92D" w:rsidR="00C40C96" w:rsidRPr="00C40C96" w:rsidRDefault="00C40C96" w:rsidP="00C243E4">
            <w:pPr>
              <w:pStyle w:val="VBAILTBodyStrong"/>
              <w:rPr>
                <w:b w:val="0"/>
                <w:bCs/>
              </w:rPr>
            </w:pPr>
            <w:r w:rsidRPr="00C40C96">
              <w:rPr>
                <w:b w:val="0"/>
                <w:bCs/>
              </w:rPr>
              <w:t>By the end of this lesson, you will be able to:</w:t>
            </w:r>
          </w:p>
          <w:p w14:paraId="76AA5D8B" w14:textId="158F4D87" w:rsidR="003D6046" w:rsidRPr="00C5310E" w:rsidRDefault="009C6FF1" w:rsidP="007D0511">
            <w:pPr>
              <w:pStyle w:val="VBAILTbullet1"/>
            </w:pPr>
            <w:r w:rsidRPr="007D0511">
              <w:t>Process cases with multiple issues.</w:t>
            </w:r>
          </w:p>
          <w:p w14:paraId="236CB8CA" w14:textId="77777777" w:rsidR="002F278A" w:rsidRPr="007D0511" w:rsidRDefault="009C6FF1" w:rsidP="00C40C96">
            <w:pPr>
              <w:pStyle w:val="VBAILTbullet1"/>
            </w:pPr>
            <w:r w:rsidRPr="007D0511">
              <w:t>Recognize all issues in the claim.</w:t>
            </w:r>
          </w:p>
          <w:p w14:paraId="1CF9F2A7" w14:textId="77777777" w:rsidR="002F278A" w:rsidRPr="007D0511" w:rsidRDefault="009C6FF1" w:rsidP="00C40C96">
            <w:pPr>
              <w:pStyle w:val="VBAILTbullet1"/>
            </w:pPr>
            <w:r w:rsidRPr="007D0511">
              <w:t xml:space="preserve">Confirm claim characteristics assigned by claims assistant. </w:t>
            </w:r>
          </w:p>
          <w:p w14:paraId="3BDEBF45" w14:textId="77777777" w:rsidR="002F278A" w:rsidRPr="007D0511" w:rsidRDefault="009C6FF1" w:rsidP="00C40C96">
            <w:pPr>
              <w:pStyle w:val="VBAILTbullet1"/>
            </w:pPr>
            <w:r w:rsidRPr="007D0511">
              <w:t>Determine if the claim can be denied without development.</w:t>
            </w:r>
          </w:p>
          <w:p w14:paraId="6B5C824C" w14:textId="77777777" w:rsidR="002F278A" w:rsidRPr="007D0511" w:rsidRDefault="009C6FF1" w:rsidP="00C40C96">
            <w:pPr>
              <w:pStyle w:val="VBAILTbullet1"/>
            </w:pPr>
            <w:r w:rsidRPr="007D0511">
              <w:t>Determine if the evidence is sufficient to process the claim.</w:t>
            </w:r>
          </w:p>
          <w:p w14:paraId="76A9A4E6" w14:textId="336C1284" w:rsidR="008C0C9C" w:rsidRDefault="009C6FF1" w:rsidP="00C40C96">
            <w:pPr>
              <w:pStyle w:val="VBAILTbullet1"/>
            </w:pPr>
            <w:r w:rsidRPr="007D0511">
              <w:t>Determine if due process provisions are applicable to the claim.</w:t>
            </w:r>
          </w:p>
        </w:tc>
        <w:tc>
          <w:tcPr>
            <w:tcW w:w="5225" w:type="dxa"/>
            <w:tcBorders>
              <w:left w:val="dashSmallGap" w:sz="4" w:space="0" w:color="auto"/>
            </w:tcBorders>
          </w:tcPr>
          <w:p w14:paraId="4C2FA509" w14:textId="61C6F5DB" w:rsidR="008C0C9C" w:rsidRPr="002912BA" w:rsidRDefault="008C0C9C" w:rsidP="00EE560F">
            <w:pPr>
              <w:pStyle w:val="VBAILTBody"/>
              <w:rPr>
                <w:rStyle w:val="Strong"/>
                <w:b w:val="0"/>
                <w:bCs w:val="0"/>
              </w:rPr>
            </w:pPr>
          </w:p>
        </w:tc>
      </w:tr>
      <w:tr w:rsidR="004B57D0" w14:paraId="0DF8A36E" w14:textId="77777777" w:rsidTr="00173C12">
        <w:trPr>
          <w:cantSplit/>
          <w:jc w:val="center"/>
        </w:trPr>
        <w:tc>
          <w:tcPr>
            <w:tcW w:w="4765" w:type="dxa"/>
            <w:tcBorders>
              <w:right w:val="dashSmallGap" w:sz="4" w:space="0" w:color="auto"/>
            </w:tcBorders>
          </w:tcPr>
          <w:p w14:paraId="3CA3BD84" w14:textId="77777777" w:rsidR="004B57D0" w:rsidRDefault="006D7446" w:rsidP="00C243E4">
            <w:pPr>
              <w:pStyle w:val="VBAILTBodyStrong"/>
            </w:pPr>
            <w:r>
              <w:t>Lesson Objectives (2 of 2)</w:t>
            </w:r>
          </w:p>
          <w:p w14:paraId="6823EB6B" w14:textId="77777777" w:rsidR="006D7446" w:rsidRPr="007D0511" w:rsidRDefault="006D7446" w:rsidP="00C40C96">
            <w:pPr>
              <w:pStyle w:val="VBAILTbullet1"/>
            </w:pPr>
            <w:r w:rsidRPr="007D0511">
              <w:t>Apply the correct development actions for the information/evidence missing from the claim.</w:t>
            </w:r>
          </w:p>
          <w:p w14:paraId="450B64C7" w14:textId="77777777" w:rsidR="006D7446" w:rsidRPr="007D0511" w:rsidRDefault="006D7446" w:rsidP="00C40C96">
            <w:pPr>
              <w:pStyle w:val="VBAILTbullet1"/>
            </w:pPr>
            <w:r w:rsidRPr="007D0511">
              <w:t>Determine entitlement/change to the entitlement.</w:t>
            </w:r>
          </w:p>
          <w:p w14:paraId="6125F843" w14:textId="77777777" w:rsidR="006D7446" w:rsidRPr="007D0511" w:rsidRDefault="006D7446" w:rsidP="00C40C96">
            <w:pPr>
              <w:pStyle w:val="VBAILTbullet1"/>
            </w:pPr>
            <w:r w:rsidRPr="007D0511">
              <w:t>Determine if the claim should be submitted to the rating activity.</w:t>
            </w:r>
          </w:p>
          <w:p w14:paraId="08B2179B" w14:textId="77777777" w:rsidR="006D7446" w:rsidRPr="007D0511" w:rsidRDefault="006D7446" w:rsidP="00C40C96">
            <w:pPr>
              <w:pStyle w:val="VBAILTbullet1"/>
            </w:pPr>
            <w:r w:rsidRPr="007D0511">
              <w:t>Decide the award action(s).</w:t>
            </w:r>
          </w:p>
          <w:p w14:paraId="6CEE10DE" w14:textId="77777777" w:rsidR="006D7446" w:rsidRDefault="006D7446" w:rsidP="00C40C96">
            <w:pPr>
              <w:pStyle w:val="VBAILTbullet1"/>
            </w:pPr>
            <w:r w:rsidRPr="007D0511">
              <w:t>Prepare the decision notice.</w:t>
            </w:r>
          </w:p>
          <w:p w14:paraId="0ED53881" w14:textId="7D16C0C4" w:rsidR="006D7446" w:rsidRDefault="006D7446" w:rsidP="00C40C96">
            <w:pPr>
              <w:pStyle w:val="VBAILTbullet1"/>
            </w:pPr>
            <w:r w:rsidRPr="007D0511">
              <w:t>Submit the claim to the Authorizer.</w:t>
            </w:r>
          </w:p>
        </w:tc>
        <w:tc>
          <w:tcPr>
            <w:tcW w:w="5225" w:type="dxa"/>
            <w:tcBorders>
              <w:left w:val="dashSmallGap" w:sz="4" w:space="0" w:color="auto"/>
            </w:tcBorders>
          </w:tcPr>
          <w:p w14:paraId="24E55B9F" w14:textId="77777777" w:rsidR="004B57D0" w:rsidRPr="002912BA" w:rsidRDefault="004B57D0" w:rsidP="00EE560F">
            <w:pPr>
              <w:pStyle w:val="VBAILTBody"/>
              <w:rPr>
                <w:rStyle w:val="Strong"/>
                <w:b w:val="0"/>
                <w:bCs w:val="0"/>
              </w:rPr>
            </w:pPr>
          </w:p>
        </w:tc>
      </w:tr>
      <w:tr w:rsidR="00150F01" w:rsidRPr="002912BA" w14:paraId="7E208296" w14:textId="77777777" w:rsidTr="00483DEC">
        <w:trPr>
          <w:cantSplit/>
          <w:jc w:val="center"/>
        </w:trPr>
        <w:tc>
          <w:tcPr>
            <w:tcW w:w="4765" w:type="dxa"/>
            <w:tcBorders>
              <w:right w:val="dashSmallGap" w:sz="4" w:space="0" w:color="auto"/>
            </w:tcBorders>
          </w:tcPr>
          <w:p w14:paraId="511E9629" w14:textId="77777777" w:rsidR="00150F01" w:rsidRDefault="00150F01" w:rsidP="00483DEC">
            <w:pPr>
              <w:pStyle w:val="VBAILTBodyStrong"/>
            </w:pPr>
            <w:r>
              <w:lastRenderedPageBreak/>
              <w:t>Why It Matters!</w:t>
            </w:r>
          </w:p>
          <w:p w14:paraId="1D7393F7" w14:textId="50CCFCA5" w:rsidR="00150F01" w:rsidRPr="00125324" w:rsidRDefault="00C40C96" w:rsidP="00483DEC">
            <w:pPr>
              <w:pStyle w:val="VBAILTBody"/>
            </w:pPr>
            <w:r w:rsidRPr="002D0739">
              <w:t xml:space="preserve">The </w:t>
            </w:r>
            <w:r w:rsidRPr="002D0739">
              <w:rPr>
                <w:b/>
                <w:bCs/>
              </w:rPr>
              <w:t xml:space="preserve">Process Cases with Multiple Issues </w:t>
            </w:r>
            <w:r w:rsidRPr="002D0739">
              <w:t>course is important because it helps adjudicators understand how to identify and correctly process claims with multiple issues as claimants may apply for multiple benefits at once. It is imperative that you grant whenever possible and deny only when necessary.</w:t>
            </w:r>
          </w:p>
        </w:tc>
        <w:tc>
          <w:tcPr>
            <w:tcW w:w="5225" w:type="dxa"/>
            <w:tcBorders>
              <w:left w:val="dashSmallGap" w:sz="4" w:space="0" w:color="auto"/>
            </w:tcBorders>
          </w:tcPr>
          <w:p w14:paraId="760021E0" w14:textId="77777777" w:rsidR="00150F01" w:rsidRPr="002912BA" w:rsidRDefault="00150F01" w:rsidP="00483DEC">
            <w:pPr>
              <w:pStyle w:val="VBAILTBody"/>
              <w:rPr>
                <w:rStyle w:val="Strong"/>
                <w:b w:val="0"/>
                <w:bCs w:val="0"/>
              </w:rPr>
            </w:pPr>
          </w:p>
        </w:tc>
      </w:tr>
      <w:tr w:rsidR="0046599B" w14:paraId="3C93C83B" w14:textId="77777777" w:rsidTr="00173C12">
        <w:trPr>
          <w:cantSplit/>
          <w:jc w:val="center"/>
        </w:trPr>
        <w:tc>
          <w:tcPr>
            <w:tcW w:w="4765" w:type="dxa"/>
            <w:tcBorders>
              <w:right w:val="dashSmallGap" w:sz="4" w:space="0" w:color="auto"/>
            </w:tcBorders>
          </w:tcPr>
          <w:p w14:paraId="76CA9D41" w14:textId="77777777" w:rsidR="0046599B" w:rsidRDefault="0046599B" w:rsidP="0046599B">
            <w:pPr>
              <w:pStyle w:val="VBAILTBodyStrong"/>
              <w:ind w:right="-250"/>
              <w:rPr>
                <w:bCs/>
              </w:rPr>
            </w:pPr>
            <w:r w:rsidRPr="009A1740">
              <w:rPr>
                <w:bCs/>
              </w:rPr>
              <w:t xml:space="preserve">General Examples of Cases </w:t>
            </w:r>
            <w:r w:rsidRPr="009A1740">
              <w:rPr>
                <w:bCs/>
              </w:rPr>
              <w:br/>
              <w:t>with Multiple Issues</w:t>
            </w:r>
          </w:p>
          <w:p w14:paraId="55FFD07B" w14:textId="0ABFC376" w:rsidR="00F90040" w:rsidRPr="009A1740" w:rsidRDefault="00860BC7" w:rsidP="0046599B">
            <w:pPr>
              <w:pStyle w:val="VBAILTBodyStrong"/>
              <w:numPr>
                <w:ilvl w:val="0"/>
                <w:numId w:val="39"/>
              </w:numPr>
              <w:ind w:right="-250"/>
              <w:rPr>
                <w:b w:val="0"/>
                <w:bCs/>
              </w:rPr>
            </w:pPr>
            <w:r w:rsidRPr="009A1740">
              <w:rPr>
                <w:b w:val="0"/>
                <w:bCs/>
              </w:rPr>
              <w:t>VA Form 21</w:t>
            </w:r>
            <w:r w:rsidR="006D0EF3">
              <w:rPr>
                <w:b w:val="0"/>
                <w:bCs/>
              </w:rPr>
              <w:t>P</w:t>
            </w:r>
            <w:r w:rsidRPr="009A1740">
              <w:rPr>
                <w:b w:val="0"/>
                <w:bCs/>
              </w:rPr>
              <w:t>-534EZ: Application for DIC, Survivors Pension and/or Accrued</w:t>
            </w:r>
          </w:p>
          <w:p w14:paraId="51EDE0EA" w14:textId="79BA2AA7" w:rsidR="00F90040" w:rsidRPr="009A1740" w:rsidRDefault="00860BC7" w:rsidP="0046599B">
            <w:pPr>
              <w:pStyle w:val="VBAILTBodyStrong"/>
              <w:numPr>
                <w:ilvl w:val="0"/>
                <w:numId w:val="39"/>
              </w:numPr>
              <w:ind w:right="-250"/>
              <w:rPr>
                <w:b w:val="0"/>
                <w:bCs/>
              </w:rPr>
            </w:pPr>
            <w:r w:rsidRPr="009A1740">
              <w:rPr>
                <w:b w:val="0"/>
                <w:bCs/>
              </w:rPr>
              <w:t>VA Form 21</w:t>
            </w:r>
            <w:r w:rsidR="006D0EF3">
              <w:rPr>
                <w:b w:val="0"/>
                <w:bCs/>
              </w:rPr>
              <w:t>P</w:t>
            </w:r>
            <w:r w:rsidRPr="009A1740">
              <w:rPr>
                <w:b w:val="0"/>
                <w:bCs/>
              </w:rPr>
              <w:t>-527EZ: Application for Pension received with VA Form 21-2680: Examination for Housebound Status or Permanent Need for Regular Aid and Attendance</w:t>
            </w:r>
          </w:p>
          <w:p w14:paraId="2DDA4FDE" w14:textId="77777777" w:rsidR="00F90040" w:rsidRPr="009A1740" w:rsidRDefault="00860BC7" w:rsidP="0046599B">
            <w:pPr>
              <w:pStyle w:val="VBAILTBodyStrong"/>
              <w:numPr>
                <w:ilvl w:val="0"/>
                <w:numId w:val="39"/>
              </w:numPr>
              <w:ind w:right="-250"/>
              <w:rPr>
                <w:b w:val="0"/>
                <w:bCs/>
              </w:rPr>
            </w:pPr>
            <w:r w:rsidRPr="009A1740">
              <w:rPr>
                <w:b w:val="0"/>
                <w:bCs/>
              </w:rPr>
              <w:t xml:space="preserve"> VA Form 21P-8416: Medical Expense Report received with a Social Security Award Letter indicating a change in monthly benefits</w:t>
            </w:r>
          </w:p>
          <w:p w14:paraId="2B36CFD7" w14:textId="77777777" w:rsidR="00F90040" w:rsidRPr="009A1740" w:rsidRDefault="00860BC7" w:rsidP="0046599B">
            <w:pPr>
              <w:pStyle w:val="VBAILTBodyStrong"/>
              <w:numPr>
                <w:ilvl w:val="0"/>
                <w:numId w:val="39"/>
              </w:numPr>
              <w:ind w:right="-250"/>
              <w:rPr>
                <w:b w:val="0"/>
                <w:bCs/>
              </w:rPr>
            </w:pPr>
            <w:r w:rsidRPr="009A1740">
              <w:rPr>
                <w:b w:val="0"/>
                <w:bCs/>
              </w:rPr>
              <w:t>Pending EP 600 proposing to reduce pension based on an increase in Railroad Retirement benefits where t</w:t>
            </w:r>
            <w:r w:rsidR="0046599B" w:rsidRPr="009A1740">
              <w:rPr>
                <w:b w:val="0"/>
                <w:bCs/>
              </w:rPr>
              <w:t>h</w:t>
            </w:r>
            <w:r w:rsidRPr="009A1740">
              <w:rPr>
                <w:b w:val="0"/>
                <w:bCs/>
              </w:rPr>
              <w:t xml:space="preserve">e claimant subsequently submits a VA Form 21P-8416: Medical Expense Report </w:t>
            </w:r>
          </w:p>
          <w:p w14:paraId="7E04E715" w14:textId="77777777" w:rsidR="0046599B" w:rsidRDefault="0046599B" w:rsidP="006A1BCE">
            <w:pPr>
              <w:pStyle w:val="VBAILTBodyStrong"/>
              <w:ind w:right="-250"/>
            </w:pPr>
          </w:p>
        </w:tc>
        <w:tc>
          <w:tcPr>
            <w:tcW w:w="5225" w:type="dxa"/>
            <w:tcBorders>
              <w:left w:val="dashSmallGap" w:sz="4" w:space="0" w:color="auto"/>
            </w:tcBorders>
          </w:tcPr>
          <w:p w14:paraId="1D22012C" w14:textId="77777777" w:rsidR="0046599B" w:rsidRPr="00294966" w:rsidRDefault="0046599B" w:rsidP="004B35AD">
            <w:pPr>
              <w:pStyle w:val="VBAILTBody"/>
              <w:rPr>
                <w:rStyle w:val="Strong"/>
                <w:b w:val="0"/>
                <w:bCs w:val="0"/>
              </w:rPr>
            </w:pPr>
          </w:p>
        </w:tc>
      </w:tr>
      <w:tr w:rsidR="0010558A" w14:paraId="0227CB79" w14:textId="77777777" w:rsidTr="00173C12">
        <w:trPr>
          <w:cantSplit/>
          <w:jc w:val="center"/>
        </w:trPr>
        <w:tc>
          <w:tcPr>
            <w:tcW w:w="4765" w:type="dxa"/>
            <w:tcBorders>
              <w:right w:val="dashSmallGap" w:sz="4" w:space="0" w:color="auto"/>
            </w:tcBorders>
          </w:tcPr>
          <w:p w14:paraId="13FEE73E" w14:textId="3199B1B9" w:rsidR="00C5310E" w:rsidRPr="00C5310E" w:rsidRDefault="00B071B0" w:rsidP="006A1BCE">
            <w:pPr>
              <w:pStyle w:val="VBAILTBodyStrong"/>
              <w:ind w:right="-250"/>
            </w:pPr>
            <w:r>
              <w:lastRenderedPageBreak/>
              <w:t>Review—</w:t>
            </w:r>
            <w:r w:rsidR="00AD3229">
              <w:t>Eligibility</w:t>
            </w:r>
          </w:p>
          <w:p w14:paraId="0470DA6C" w14:textId="77777777" w:rsidR="002F278A" w:rsidRPr="00AD3229" w:rsidRDefault="009C6FF1" w:rsidP="006A1BCE">
            <w:pPr>
              <w:pStyle w:val="VBAILTbullet1"/>
              <w:ind w:right="-250"/>
            </w:pPr>
            <w:r w:rsidRPr="00AD3229">
              <w:t>Veteran eligibility</w:t>
            </w:r>
          </w:p>
          <w:p w14:paraId="2AD523AD" w14:textId="05398232" w:rsidR="00AD3229" w:rsidRPr="00B651A6" w:rsidRDefault="00B651A6" w:rsidP="00B651A6">
            <w:pPr>
              <w:pStyle w:val="VBAILTBullet2"/>
              <w:rPr>
                <w:b/>
              </w:rPr>
            </w:pPr>
            <w:r w:rsidRPr="00B651A6">
              <w:rPr>
                <w:b/>
              </w:rPr>
              <w:t xml:space="preserve">Processing an Original Veterans Pension Claim </w:t>
            </w:r>
            <w:r w:rsidRPr="00B651A6">
              <w:rPr>
                <w:bCs/>
              </w:rPr>
              <w:t>job aid</w:t>
            </w:r>
          </w:p>
          <w:p w14:paraId="733AC18A" w14:textId="77777777" w:rsidR="003D6046" w:rsidRPr="004269DE" w:rsidRDefault="00C65EEF" w:rsidP="006A1BCE">
            <w:pPr>
              <w:pStyle w:val="VBAILTbullet1"/>
              <w:ind w:right="-250"/>
            </w:pPr>
            <w:r w:rsidRPr="004269DE">
              <w:t>Dependency eligibility requirements</w:t>
            </w:r>
          </w:p>
          <w:p w14:paraId="301FC68A" w14:textId="77777777" w:rsidR="003D6046" w:rsidRPr="004269DE" w:rsidRDefault="00C65EEF" w:rsidP="006A1BCE">
            <w:pPr>
              <w:pStyle w:val="VBAILTBullet2"/>
              <w:ind w:right="-250"/>
            </w:pPr>
            <w:r w:rsidRPr="004269DE">
              <w:t>Child</w:t>
            </w:r>
          </w:p>
          <w:p w14:paraId="4E107C44" w14:textId="77777777" w:rsidR="003D6046" w:rsidRPr="004269DE" w:rsidRDefault="00C65EEF" w:rsidP="006A1BCE">
            <w:pPr>
              <w:pStyle w:val="VBAILTBullet2"/>
              <w:ind w:right="-250"/>
            </w:pPr>
            <w:r w:rsidRPr="004269DE">
              <w:t>Spouse</w:t>
            </w:r>
          </w:p>
          <w:p w14:paraId="697C1843" w14:textId="77777777" w:rsidR="003D6046" w:rsidRPr="004269DE" w:rsidRDefault="00C65EEF" w:rsidP="006A1BCE">
            <w:pPr>
              <w:pStyle w:val="VBAILTBullet2"/>
              <w:ind w:right="-250"/>
            </w:pPr>
            <w:r w:rsidRPr="00294966">
              <w:rPr>
                <w:b/>
              </w:rPr>
              <w:t>Dependency Eligibility Requirements</w:t>
            </w:r>
            <w:r w:rsidRPr="004269DE">
              <w:t xml:space="preserve"> job aid</w:t>
            </w:r>
          </w:p>
          <w:p w14:paraId="58BBC131" w14:textId="77777777" w:rsidR="003D6046" w:rsidRPr="004269DE" w:rsidRDefault="00C65EEF" w:rsidP="006A1BCE">
            <w:pPr>
              <w:pStyle w:val="VBAILTBullet2"/>
              <w:ind w:right="-250"/>
            </w:pPr>
            <w:r w:rsidRPr="00294966">
              <w:rPr>
                <w:b/>
              </w:rPr>
              <w:t>Dependency Eligibility: Spouse</w:t>
            </w:r>
            <w:r w:rsidRPr="004269DE">
              <w:t xml:space="preserve"> job aid</w:t>
            </w:r>
          </w:p>
          <w:p w14:paraId="467CD137" w14:textId="51ABD9A0" w:rsidR="0038185F" w:rsidRPr="00876B9B" w:rsidRDefault="009C6FF1" w:rsidP="006A1BCE">
            <w:pPr>
              <w:pStyle w:val="VBAILTBullet2"/>
              <w:ind w:right="-250"/>
            </w:pPr>
            <w:r w:rsidRPr="00294966">
              <w:rPr>
                <w:b/>
              </w:rPr>
              <w:t>Parents’ DIC Eligibility Requirements</w:t>
            </w:r>
            <w:r w:rsidRPr="00876B9B">
              <w:t xml:space="preserve"> job aid</w:t>
            </w:r>
          </w:p>
        </w:tc>
        <w:tc>
          <w:tcPr>
            <w:tcW w:w="5225" w:type="dxa"/>
            <w:tcBorders>
              <w:left w:val="dashSmallGap" w:sz="4" w:space="0" w:color="auto"/>
            </w:tcBorders>
          </w:tcPr>
          <w:p w14:paraId="3D730F89" w14:textId="3D671C2F" w:rsidR="0010558A" w:rsidRPr="00294966" w:rsidRDefault="0010558A" w:rsidP="004B35AD">
            <w:pPr>
              <w:pStyle w:val="VBAILTBody"/>
              <w:rPr>
                <w:rStyle w:val="Strong"/>
                <w:b w:val="0"/>
                <w:bCs w:val="0"/>
              </w:rPr>
            </w:pPr>
          </w:p>
        </w:tc>
      </w:tr>
      <w:tr w:rsidR="00032891" w14:paraId="1BD58A34" w14:textId="77777777" w:rsidTr="00173C12">
        <w:tblPrEx>
          <w:jc w:val="left"/>
          <w:tblCellMar>
            <w:left w:w="108" w:type="dxa"/>
            <w:right w:w="108" w:type="dxa"/>
          </w:tblCellMar>
        </w:tblPrEx>
        <w:trPr>
          <w:cantSplit/>
        </w:trPr>
        <w:tc>
          <w:tcPr>
            <w:tcW w:w="4765" w:type="dxa"/>
          </w:tcPr>
          <w:p w14:paraId="403D2940" w14:textId="3EFDA4A6" w:rsidR="00032891" w:rsidRDefault="004269DE" w:rsidP="00032891">
            <w:pPr>
              <w:pStyle w:val="VBAILTBodyStrong"/>
            </w:pPr>
            <w:r>
              <w:t>Review—</w:t>
            </w:r>
            <w:r w:rsidRPr="004269DE">
              <w:rPr>
                <w:bCs/>
              </w:rPr>
              <w:t xml:space="preserve">Developing </w:t>
            </w:r>
            <w:r w:rsidR="00706A76">
              <w:rPr>
                <w:bCs/>
              </w:rPr>
              <w:t xml:space="preserve">for Missing </w:t>
            </w:r>
            <w:r w:rsidRPr="004269DE">
              <w:rPr>
                <w:bCs/>
              </w:rPr>
              <w:t>Information</w:t>
            </w:r>
            <w:r w:rsidR="00706A76">
              <w:rPr>
                <w:bCs/>
              </w:rPr>
              <w:t>/</w:t>
            </w:r>
            <w:r w:rsidRPr="004269DE">
              <w:rPr>
                <w:bCs/>
              </w:rPr>
              <w:t>Evidence</w:t>
            </w:r>
          </w:p>
          <w:p w14:paraId="6801D9AD" w14:textId="77777777" w:rsidR="003D6046" w:rsidRPr="004269DE" w:rsidRDefault="00C65EEF" w:rsidP="004269DE">
            <w:pPr>
              <w:pStyle w:val="VBAILTbullet1"/>
            </w:pPr>
            <w:r w:rsidRPr="00E50CA0">
              <w:rPr>
                <w:b/>
              </w:rPr>
              <w:t>Develop for Missing Information/Evidence</w:t>
            </w:r>
            <w:r w:rsidRPr="004269DE">
              <w:t xml:space="preserve"> job aid </w:t>
            </w:r>
          </w:p>
          <w:p w14:paraId="2A08AF2B" w14:textId="77777777" w:rsidR="003D6046" w:rsidRPr="004269DE" w:rsidRDefault="00C65EEF" w:rsidP="004269DE">
            <w:pPr>
              <w:pStyle w:val="VBAILTBullet2"/>
            </w:pPr>
            <w:r w:rsidRPr="004269DE">
              <w:t>Develop for dependency related information</w:t>
            </w:r>
          </w:p>
          <w:p w14:paraId="2A34DEFC" w14:textId="77777777" w:rsidR="003D6046" w:rsidRPr="004269DE" w:rsidRDefault="00C65EEF" w:rsidP="004269DE">
            <w:pPr>
              <w:pStyle w:val="VBAILTBullet2"/>
            </w:pPr>
            <w:r w:rsidRPr="004269DE">
              <w:t>Develop for missing information related to employment</w:t>
            </w:r>
          </w:p>
          <w:p w14:paraId="114815ED" w14:textId="77777777" w:rsidR="00032891" w:rsidRDefault="00C65EEF" w:rsidP="006A1BCE">
            <w:pPr>
              <w:pStyle w:val="VBAILTBullet2"/>
              <w:ind w:right="-108"/>
            </w:pPr>
            <w:r w:rsidRPr="004269DE">
              <w:t>Develop for income/net worth related claim information</w:t>
            </w:r>
          </w:p>
          <w:p w14:paraId="02DFE154" w14:textId="1ACDCF0E" w:rsidR="006A1BCE" w:rsidRPr="004269DE" w:rsidRDefault="006A1BCE" w:rsidP="004269DE">
            <w:pPr>
              <w:pStyle w:val="VBAILTBullet2"/>
            </w:pPr>
            <w:r>
              <w:t>Service connection</w:t>
            </w:r>
          </w:p>
        </w:tc>
        <w:tc>
          <w:tcPr>
            <w:tcW w:w="5225" w:type="dxa"/>
          </w:tcPr>
          <w:p w14:paraId="61D3F7C7" w14:textId="1C415947" w:rsidR="00032891" w:rsidRDefault="00032891" w:rsidP="00032891">
            <w:pPr>
              <w:pStyle w:val="VBAILTBody"/>
              <w:rPr>
                <w:rStyle w:val="Strong"/>
              </w:rPr>
            </w:pPr>
          </w:p>
        </w:tc>
      </w:tr>
      <w:tr w:rsidR="00764E96" w14:paraId="499F1077" w14:textId="77777777" w:rsidTr="00173C12">
        <w:tblPrEx>
          <w:jc w:val="left"/>
          <w:tblCellMar>
            <w:left w:w="108" w:type="dxa"/>
            <w:right w:w="108" w:type="dxa"/>
          </w:tblCellMar>
        </w:tblPrEx>
        <w:trPr>
          <w:cantSplit/>
        </w:trPr>
        <w:tc>
          <w:tcPr>
            <w:tcW w:w="4765" w:type="dxa"/>
          </w:tcPr>
          <w:p w14:paraId="46FC3960" w14:textId="0707572E" w:rsidR="00764E96" w:rsidRDefault="00764E96" w:rsidP="00764E96">
            <w:pPr>
              <w:pStyle w:val="VBAILTBodyStrong"/>
              <w:rPr>
                <w:bCs/>
              </w:rPr>
            </w:pPr>
            <w:r>
              <w:rPr>
                <w:bCs/>
              </w:rPr>
              <w:lastRenderedPageBreak/>
              <w:t>Review—</w:t>
            </w:r>
            <w:r w:rsidR="005773EF">
              <w:t>Processing Original Claims for Veterans Pension/Survivors Pension</w:t>
            </w:r>
          </w:p>
          <w:p w14:paraId="53C5ED57" w14:textId="77777777" w:rsidR="002F278A" w:rsidRPr="0044067F" w:rsidRDefault="009C6FF1" w:rsidP="0044067F">
            <w:pPr>
              <w:pStyle w:val="VBAILTbullet1"/>
              <w:rPr>
                <w:b/>
              </w:rPr>
            </w:pPr>
            <w:r w:rsidRPr="0044067F">
              <w:rPr>
                <w:b/>
                <w:bCs/>
              </w:rPr>
              <w:t>Processing an Original Veterans Pension Claim Checklist</w:t>
            </w:r>
            <w:r w:rsidRPr="0044067F">
              <w:rPr>
                <w:b/>
              </w:rPr>
              <w:t xml:space="preserve"> </w:t>
            </w:r>
            <w:r w:rsidRPr="0044067F">
              <w:t>job aid</w:t>
            </w:r>
          </w:p>
          <w:p w14:paraId="3FEA0785" w14:textId="7358ECE2" w:rsidR="0044067F" w:rsidRPr="0044067F" w:rsidRDefault="009C6FF1" w:rsidP="0044067F">
            <w:pPr>
              <w:pStyle w:val="VBAILTbullet1"/>
              <w:rPr>
                <w:b/>
              </w:rPr>
            </w:pPr>
            <w:r w:rsidRPr="0044067F">
              <w:rPr>
                <w:b/>
                <w:bCs/>
              </w:rPr>
              <w:t xml:space="preserve">Process an Original Survivors Pension Claim Checklist </w:t>
            </w:r>
            <w:r w:rsidRPr="0044067F">
              <w:t>job aid</w:t>
            </w:r>
            <w:r w:rsidRPr="0044067F">
              <w:rPr>
                <w:b/>
              </w:rPr>
              <w:t xml:space="preserve"> </w:t>
            </w:r>
          </w:p>
          <w:p w14:paraId="6958C05B" w14:textId="301565AA" w:rsidR="002F278A" w:rsidRPr="0044067F" w:rsidRDefault="009C6FF1" w:rsidP="0044067F">
            <w:pPr>
              <w:pStyle w:val="VBAILTBullet2"/>
            </w:pPr>
            <w:r w:rsidRPr="0044067F">
              <w:t>Sufficient evidence to process for Veterans pension/survivors pension</w:t>
            </w:r>
          </w:p>
          <w:p w14:paraId="0CD85002" w14:textId="77777777" w:rsidR="002F278A" w:rsidRPr="0044067F" w:rsidRDefault="009C6FF1" w:rsidP="0044067F">
            <w:pPr>
              <w:pStyle w:val="VBAILTBullet2"/>
            </w:pPr>
            <w:r w:rsidRPr="0044067F">
              <w:t>Entitlement to Veterans pension/survivors pension</w:t>
            </w:r>
          </w:p>
          <w:p w14:paraId="14F8B97F" w14:textId="2A8757BC" w:rsidR="00764E96" w:rsidRDefault="009C6FF1" w:rsidP="0044067F">
            <w:pPr>
              <w:pStyle w:val="VBAILTBullet2"/>
            </w:pPr>
            <w:r w:rsidRPr="0044067F">
              <w:t>May or may not require a rating</w:t>
            </w:r>
          </w:p>
        </w:tc>
        <w:tc>
          <w:tcPr>
            <w:tcW w:w="5225" w:type="dxa"/>
          </w:tcPr>
          <w:p w14:paraId="24F0EC1E" w14:textId="36599C42" w:rsidR="00764E96" w:rsidRPr="00A054E0" w:rsidRDefault="00764E96" w:rsidP="005773EF">
            <w:pPr>
              <w:pStyle w:val="VBAILTBody"/>
              <w:rPr>
                <w:rStyle w:val="Strong"/>
                <w:b w:val="0"/>
              </w:rPr>
            </w:pPr>
          </w:p>
        </w:tc>
      </w:tr>
      <w:tr w:rsidR="00A054E0" w14:paraId="0BB3DE41" w14:textId="77777777" w:rsidTr="00173C12">
        <w:tblPrEx>
          <w:jc w:val="left"/>
          <w:tblCellMar>
            <w:left w:w="108" w:type="dxa"/>
            <w:right w:w="108" w:type="dxa"/>
          </w:tblCellMar>
        </w:tblPrEx>
        <w:trPr>
          <w:cantSplit/>
        </w:trPr>
        <w:tc>
          <w:tcPr>
            <w:tcW w:w="4765" w:type="dxa"/>
          </w:tcPr>
          <w:p w14:paraId="79130E1B" w14:textId="77777777" w:rsidR="00A054E0" w:rsidRDefault="00A054E0" w:rsidP="00764E96">
            <w:pPr>
              <w:pStyle w:val="VBAILTBodyStrong"/>
              <w:rPr>
                <w:bCs/>
              </w:rPr>
            </w:pPr>
            <w:r>
              <w:rPr>
                <w:bCs/>
              </w:rPr>
              <w:t>Review—Award Adjustments</w:t>
            </w:r>
          </w:p>
          <w:p w14:paraId="470B0AAB" w14:textId="77777777" w:rsidR="00A054E0" w:rsidRPr="00A054E0" w:rsidRDefault="00A054E0" w:rsidP="00A054E0">
            <w:pPr>
              <w:pStyle w:val="VBAILTbullet1"/>
            </w:pPr>
            <w:r w:rsidRPr="00A054E0">
              <w:t>Completing adjustments for changes in:</w:t>
            </w:r>
          </w:p>
          <w:p w14:paraId="0DA51751" w14:textId="77777777" w:rsidR="00A054E0" w:rsidRPr="00A054E0" w:rsidRDefault="00A054E0" w:rsidP="00A054E0">
            <w:pPr>
              <w:pStyle w:val="VBAILTBullet2"/>
            </w:pPr>
            <w:r w:rsidRPr="00A054E0">
              <w:t>Expenses</w:t>
            </w:r>
          </w:p>
          <w:p w14:paraId="117C460F" w14:textId="77777777" w:rsidR="00A054E0" w:rsidRPr="00A054E0" w:rsidRDefault="00A054E0" w:rsidP="00A054E0">
            <w:pPr>
              <w:pStyle w:val="VBAILTBullet2"/>
            </w:pPr>
            <w:r w:rsidRPr="00A054E0">
              <w:t>Net worth</w:t>
            </w:r>
          </w:p>
          <w:p w14:paraId="679879CD" w14:textId="77777777" w:rsidR="00A054E0" w:rsidRPr="00A054E0" w:rsidRDefault="00A054E0" w:rsidP="00A054E0">
            <w:pPr>
              <w:pStyle w:val="VBAILTBullet2"/>
            </w:pPr>
            <w:r w:rsidRPr="00A054E0">
              <w:t>Income</w:t>
            </w:r>
          </w:p>
          <w:p w14:paraId="02520411" w14:textId="5F858AD5" w:rsidR="00A054E0" w:rsidRPr="00A054E0" w:rsidRDefault="00A054E0" w:rsidP="00A054E0">
            <w:pPr>
              <w:pStyle w:val="VBAILTBullet2"/>
            </w:pPr>
            <w:r w:rsidRPr="00A054E0">
              <w:t>Dependency</w:t>
            </w:r>
          </w:p>
        </w:tc>
        <w:tc>
          <w:tcPr>
            <w:tcW w:w="5225" w:type="dxa"/>
          </w:tcPr>
          <w:p w14:paraId="1F72A1BF" w14:textId="361E5A66" w:rsidR="00A054E0" w:rsidRPr="009F361E" w:rsidRDefault="00A054E0" w:rsidP="00A054E0">
            <w:pPr>
              <w:pStyle w:val="VBAILTBody"/>
              <w:rPr>
                <w:rStyle w:val="Strong"/>
              </w:rPr>
            </w:pPr>
          </w:p>
        </w:tc>
      </w:tr>
      <w:tr w:rsidR="00764E96" w14:paraId="574FFDD2" w14:textId="77777777" w:rsidTr="00173C12">
        <w:trPr>
          <w:cantSplit/>
          <w:jc w:val="center"/>
        </w:trPr>
        <w:tc>
          <w:tcPr>
            <w:tcW w:w="4765" w:type="dxa"/>
            <w:tcBorders>
              <w:right w:val="dashSmallGap" w:sz="4" w:space="0" w:color="auto"/>
            </w:tcBorders>
          </w:tcPr>
          <w:p w14:paraId="3ABC667C" w14:textId="285F72C8" w:rsidR="00764E96" w:rsidRDefault="00764E96" w:rsidP="00764E96">
            <w:pPr>
              <w:pStyle w:val="VBAILTBody"/>
              <w:rPr>
                <w:rStyle w:val="Strong"/>
              </w:rPr>
            </w:pPr>
            <w:r w:rsidRPr="0034217C">
              <w:rPr>
                <w:rStyle w:val="Strong"/>
              </w:rPr>
              <w:t>Lesson Overview</w:t>
            </w:r>
          </w:p>
          <w:p w14:paraId="393AC599" w14:textId="0476E1CD" w:rsidR="00764E96" w:rsidRPr="000476BD" w:rsidRDefault="00764E96" w:rsidP="00764E96">
            <w:pPr>
              <w:pStyle w:val="VBAILTbullet1"/>
              <w:rPr>
                <w:rStyle w:val="Strong"/>
              </w:rPr>
            </w:pPr>
            <w:r w:rsidRPr="00D45BDF">
              <w:rPr>
                <w:rStyle w:val="Strong"/>
              </w:rPr>
              <w:t>Guided</w:t>
            </w:r>
            <w:r>
              <w:rPr>
                <w:rStyle w:val="Strong"/>
                <w:b w:val="0"/>
                <w:bCs w:val="0"/>
              </w:rPr>
              <w:t xml:space="preserve"> </w:t>
            </w:r>
            <w:r w:rsidRPr="00D45BDF">
              <w:rPr>
                <w:rStyle w:val="Strong"/>
              </w:rPr>
              <w:t>Practice</w:t>
            </w:r>
            <w:r w:rsidR="006C5930">
              <w:rPr>
                <w:rStyle w:val="Strong"/>
              </w:rPr>
              <w:t xml:space="preserve"> Exercise</w:t>
            </w:r>
            <w:r>
              <w:rPr>
                <w:rStyle w:val="Strong"/>
                <w:b w:val="0"/>
                <w:bCs w:val="0"/>
              </w:rPr>
              <w:t>—Trainees process a claim with questions and feedback/remediation.</w:t>
            </w:r>
          </w:p>
          <w:p w14:paraId="334A2214" w14:textId="5D3FEDDB" w:rsidR="000476BD" w:rsidRPr="000476BD" w:rsidRDefault="000476BD" w:rsidP="000476BD">
            <w:pPr>
              <w:pStyle w:val="VBAILTbullet1"/>
              <w:rPr>
                <w:rStyle w:val="Strong"/>
                <w:b w:val="0"/>
                <w:bCs w:val="0"/>
              </w:rPr>
            </w:pPr>
            <w:r>
              <w:rPr>
                <w:rStyle w:val="Strong"/>
              </w:rPr>
              <w:t>Individual Practice Claim Exercise—</w:t>
            </w:r>
            <w:r w:rsidRPr="000476BD">
              <w:t>Trainees</w:t>
            </w:r>
            <w:r w:rsidRPr="000476BD">
              <w:rPr>
                <w:b/>
                <w:bCs/>
              </w:rPr>
              <w:t xml:space="preserve"> </w:t>
            </w:r>
            <w:r w:rsidRPr="000476BD">
              <w:t>process a claim individually with little assistance from the instructor</w:t>
            </w:r>
            <w:r>
              <w:t xml:space="preserve"> and submit the completed claim to the instructor for feedback/remediation</w:t>
            </w:r>
            <w:r w:rsidRPr="000476BD">
              <w:t>.</w:t>
            </w:r>
          </w:p>
        </w:tc>
        <w:tc>
          <w:tcPr>
            <w:tcW w:w="5225" w:type="dxa"/>
            <w:tcBorders>
              <w:left w:val="dashSmallGap" w:sz="4" w:space="0" w:color="auto"/>
            </w:tcBorders>
          </w:tcPr>
          <w:p w14:paraId="2829668D" w14:textId="0386D9B9" w:rsidR="000476BD" w:rsidRPr="002912BA" w:rsidRDefault="000476BD" w:rsidP="000476BD">
            <w:pPr>
              <w:pStyle w:val="VBAILTBody"/>
              <w:rPr>
                <w:rStyle w:val="Strong"/>
                <w:b w:val="0"/>
                <w:bCs w:val="0"/>
              </w:rPr>
            </w:pPr>
          </w:p>
        </w:tc>
      </w:tr>
      <w:tr w:rsidR="00764E96" w14:paraId="76597C5F" w14:textId="77777777" w:rsidTr="00173C12">
        <w:trPr>
          <w:cantSplit/>
          <w:jc w:val="center"/>
        </w:trPr>
        <w:tc>
          <w:tcPr>
            <w:tcW w:w="4765" w:type="dxa"/>
            <w:tcBorders>
              <w:right w:val="dashSmallGap" w:sz="4" w:space="0" w:color="auto"/>
            </w:tcBorders>
          </w:tcPr>
          <w:p w14:paraId="0464D39B" w14:textId="69270994" w:rsidR="00764E96" w:rsidRDefault="00764E96" w:rsidP="00764E96">
            <w:pPr>
              <w:pStyle w:val="VBAILTBodyStrong"/>
            </w:pPr>
            <w:r>
              <w:lastRenderedPageBreak/>
              <w:t>Gu</w:t>
            </w:r>
            <w:r w:rsidR="001F6D45">
              <w:t>ided Practice Exercise Overview</w:t>
            </w:r>
          </w:p>
          <w:p w14:paraId="37EFDE76" w14:textId="77777777" w:rsidR="00764E96" w:rsidRDefault="00764E96" w:rsidP="00764E96">
            <w:pPr>
              <w:pStyle w:val="VBAILTbullet1"/>
            </w:pPr>
            <w:r>
              <w:t xml:space="preserve">Instructions: </w:t>
            </w:r>
          </w:p>
          <w:p w14:paraId="08362D70" w14:textId="35BD806F" w:rsidR="00764E96" w:rsidRPr="00831F57" w:rsidRDefault="00764E96" w:rsidP="00764E96">
            <w:pPr>
              <w:pStyle w:val="VBAILTBullet2"/>
            </w:pPr>
            <w:r w:rsidRPr="00831F57">
              <w:t xml:space="preserve">Process Claim </w:t>
            </w:r>
            <w:r w:rsidR="00F373A9">
              <w:t>1</w:t>
            </w:r>
            <w:r w:rsidRPr="00831F57">
              <w:t xml:space="preserve"> from beginning to end.</w:t>
            </w:r>
          </w:p>
          <w:p w14:paraId="2179C9A0" w14:textId="77777777" w:rsidR="00764E96" w:rsidRPr="00831F57" w:rsidRDefault="00764E96" w:rsidP="00764E96">
            <w:pPr>
              <w:pStyle w:val="VBAILTBullet2"/>
            </w:pPr>
            <w:r w:rsidRPr="00831F57">
              <w:t>Use the job aids, references, and systems available.</w:t>
            </w:r>
          </w:p>
          <w:p w14:paraId="5838D1D8" w14:textId="77777777" w:rsidR="00764E96" w:rsidRPr="00831F57" w:rsidRDefault="00764E96" w:rsidP="00764E96">
            <w:pPr>
              <w:pStyle w:val="VBAILTBullet2"/>
            </w:pPr>
            <w:r w:rsidRPr="00831F57">
              <w:t xml:space="preserve">Select a partner before beginning the exercise to confer with after completing each step individually. </w:t>
            </w:r>
          </w:p>
          <w:p w14:paraId="16D739B1" w14:textId="77777777" w:rsidR="00764E96" w:rsidRPr="00831F57" w:rsidRDefault="00764E96" w:rsidP="00764E96">
            <w:pPr>
              <w:pStyle w:val="VBAILTBullet2"/>
            </w:pPr>
            <w:r w:rsidRPr="00831F57">
              <w:t xml:space="preserve">Consult with instructors for assistance. </w:t>
            </w:r>
          </w:p>
          <w:p w14:paraId="6B09C355" w14:textId="77777777" w:rsidR="00764E96" w:rsidRDefault="00764E96" w:rsidP="00764E96">
            <w:pPr>
              <w:pStyle w:val="VBAILTBullet2"/>
            </w:pPr>
            <w:r w:rsidRPr="003809CC">
              <w:t>Be prepared to discuss your results with the class.</w:t>
            </w:r>
          </w:p>
          <w:p w14:paraId="6E2E18A3" w14:textId="178F641D" w:rsidR="001F6D45" w:rsidRDefault="001F6D45" w:rsidP="0046599B">
            <w:pPr>
              <w:pStyle w:val="VBAILTBullet2"/>
              <w:numPr>
                <w:ilvl w:val="0"/>
                <w:numId w:val="0"/>
              </w:numPr>
              <w:ind w:left="720"/>
            </w:pPr>
          </w:p>
        </w:tc>
        <w:tc>
          <w:tcPr>
            <w:tcW w:w="5225" w:type="dxa"/>
            <w:tcBorders>
              <w:left w:val="dashSmallGap" w:sz="4" w:space="0" w:color="auto"/>
            </w:tcBorders>
          </w:tcPr>
          <w:p w14:paraId="79741BC0" w14:textId="073D3456" w:rsidR="00764E96" w:rsidRPr="009F361E" w:rsidRDefault="00764E96" w:rsidP="00423CCD">
            <w:pPr>
              <w:pStyle w:val="VBAILTBody"/>
              <w:rPr>
                <w:rStyle w:val="Strong"/>
              </w:rPr>
            </w:pPr>
          </w:p>
        </w:tc>
      </w:tr>
      <w:tr w:rsidR="00764E96" w14:paraId="3DAFE2BC" w14:textId="77777777" w:rsidTr="00173C12">
        <w:trPr>
          <w:cantSplit/>
          <w:jc w:val="center"/>
        </w:trPr>
        <w:tc>
          <w:tcPr>
            <w:tcW w:w="4765" w:type="dxa"/>
            <w:tcBorders>
              <w:right w:val="dashSmallGap" w:sz="4" w:space="0" w:color="auto"/>
            </w:tcBorders>
          </w:tcPr>
          <w:p w14:paraId="6C55954A" w14:textId="3C983C18" w:rsidR="00764E96" w:rsidRDefault="00764E96" w:rsidP="00764E96">
            <w:pPr>
              <w:pStyle w:val="VBAILTBodyStrong"/>
              <w:rPr>
                <w:rStyle w:val="Strong"/>
                <w:b/>
                <w:bCs w:val="0"/>
              </w:rPr>
            </w:pPr>
            <w:r>
              <w:rPr>
                <w:rStyle w:val="Strong"/>
                <w:b/>
                <w:bCs w:val="0"/>
              </w:rPr>
              <w:t xml:space="preserve">Claim </w:t>
            </w:r>
            <w:r w:rsidR="001F6D45">
              <w:rPr>
                <w:rStyle w:val="Strong"/>
                <w:b/>
                <w:bCs w:val="0"/>
              </w:rPr>
              <w:t>1</w:t>
            </w:r>
            <w:r>
              <w:rPr>
                <w:rStyle w:val="Strong"/>
                <w:b/>
                <w:bCs w:val="0"/>
              </w:rPr>
              <w:t>—</w:t>
            </w:r>
            <w:r w:rsidR="001F6D45" w:rsidRPr="001F6D45">
              <w:rPr>
                <w:bCs/>
              </w:rPr>
              <w:t>Identify Issues in the Claim</w:t>
            </w:r>
          </w:p>
          <w:p w14:paraId="0EF4F05F" w14:textId="77777777" w:rsidR="002F278A" w:rsidRPr="00F373A9" w:rsidRDefault="009C6FF1" w:rsidP="00F373A9">
            <w:pPr>
              <w:pStyle w:val="VBAILTbullet1"/>
            </w:pPr>
            <w:r w:rsidRPr="00F373A9">
              <w:t>Instructions:</w:t>
            </w:r>
          </w:p>
          <w:p w14:paraId="65B62442" w14:textId="77777777" w:rsidR="002F278A" w:rsidRPr="00F373A9" w:rsidRDefault="009C6FF1" w:rsidP="00F373A9">
            <w:pPr>
              <w:pStyle w:val="VBAILTBullet2"/>
            </w:pPr>
            <w:r w:rsidRPr="00F373A9">
              <w:t xml:space="preserve">Perform the steps to identify the issues for Claim 1. </w:t>
            </w:r>
          </w:p>
          <w:p w14:paraId="1799D737" w14:textId="77777777" w:rsidR="002F278A" w:rsidRPr="00F373A9" w:rsidRDefault="009C6FF1" w:rsidP="00F373A9">
            <w:pPr>
              <w:pStyle w:val="VBAILTBullet2"/>
            </w:pPr>
            <w:r w:rsidRPr="00F373A9">
              <w:t>Use the job aids, references, and systems available.</w:t>
            </w:r>
          </w:p>
          <w:p w14:paraId="03E2074A" w14:textId="77777777" w:rsidR="002F278A" w:rsidRPr="00F373A9" w:rsidRDefault="009C6FF1" w:rsidP="00F373A9">
            <w:pPr>
              <w:pStyle w:val="VBAILTBullet2"/>
            </w:pPr>
            <w:r w:rsidRPr="00F373A9">
              <w:t>Confer with your partner.</w:t>
            </w:r>
          </w:p>
          <w:p w14:paraId="113E5F1A" w14:textId="77777777" w:rsidR="002F278A" w:rsidRPr="00F373A9" w:rsidRDefault="009C6FF1" w:rsidP="00F373A9">
            <w:pPr>
              <w:pStyle w:val="VBAILTBullet2"/>
            </w:pPr>
            <w:r w:rsidRPr="00F373A9">
              <w:t>Be prepared to discuss your results with the class.</w:t>
            </w:r>
          </w:p>
          <w:p w14:paraId="6D5E527E" w14:textId="649DF279" w:rsidR="00764E96" w:rsidRPr="00F373A9" w:rsidRDefault="009C6FF1" w:rsidP="00F373A9">
            <w:pPr>
              <w:pStyle w:val="VBAILTbullet1"/>
              <w:rPr>
                <w:rStyle w:val="Strong"/>
                <w:b w:val="0"/>
                <w:bCs w:val="0"/>
              </w:rPr>
            </w:pPr>
            <w:r w:rsidRPr="00F373A9">
              <w:t>Time allowed: 10 minutes</w:t>
            </w:r>
          </w:p>
        </w:tc>
        <w:tc>
          <w:tcPr>
            <w:tcW w:w="5225" w:type="dxa"/>
            <w:tcBorders>
              <w:left w:val="dashSmallGap" w:sz="4" w:space="0" w:color="auto"/>
            </w:tcBorders>
          </w:tcPr>
          <w:p w14:paraId="69AD7008" w14:textId="52671CC1" w:rsidR="00764E96" w:rsidRPr="009F361E" w:rsidRDefault="00764E96" w:rsidP="00764E96">
            <w:pPr>
              <w:pStyle w:val="VBAILTBody"/>
              <w:rPr>
                <w:rStyle w:val="Strong"/>
              </w:rPr>
            </w:pPr>
          </w:p>
        </w:tc>
      </w:tr>
      <w:tr w:rsidR="00764E96" w14:paraId="1111618F" w14:textId="77777777" w:rsidTr="00173C12">
        <w:trPr>
          <w:cantSplit/>
          <w:jc w:val="center"/>
        </w:trPr>
        <w:tc>
          <w:tcPr>
            <w:tcW w:w="4765" w:type="dxa"/>
            <w:tcBorders>
              <w:right w:val="dashSmallGap" w:sz="4" w:space="0" w:color="auto"/>
            </w:tcBorders>
          </w:tcPr>
          <w:p w14:paraId="1F9A1B7E" w14:textId="698C9A5B" w:rsidR="00764E96" w:rsidRDefault="00764E96" w:rsidP="00764E96">
            <w:pPr>
              <w:pStyle w:val="VBAILTBodyStrong"/>
              <w:rPr>
                <w:rStyle w:val="Strong"/>
                <w:b/>
                <w:bCs w:val="0"/>
              </w:rPr>
            </w:pPr>
            <w:r>
              <w:rPr>
                <w:rStyle w:val="Strong"/>
                <w:b/>
                <w:bCs w:val="0"/>
              </w:rPr>
              <w:lastRenderedPageBreak/>
              <w:t xml:space="preserve">Claim </w:t>
            </w:r>
            <w:r w:rsidR="00F373A9">
              <w:rPr>
                <w:rStyle w:val="Strong"/>
                <w:b/>
                <w:bCs w:val="0"/>
              </w:rPr>
              <w:t>1</w:t>
            </w:r>
            <w:r>
              <w:rPr>
                <w:rStyle w:val="Strong"/>
                <w:b/>
                <w:bCs w:val="0"/>
              </w:rPr>
              <w:t>—</w:t>
            </w:r>
            <w:r w:rsidR="00F373A9" w:rsidRPr="00F373A9">
              <w:rPr>
                <w:bCs/>
              </w:rPr>
              <w:t>Confirm Claim Characteristics</w:t>
            </w:r>
          </w:p>
          <w:p w14:paraId="5CD7BA1C" w14:textId="77777777" w:rsidR="00764E96" w:rsidRDefault="00764E96" w:rsidP="00764E96">
            <w:pPr>
              <w:pStyle w:val="VBAILTbullet1"/>
            </w:pPr>
            <w:r>
              <w:t>Instructions:</w:t>
            </w:r>
          </w:p>
          <w:p w14:paraId="72DD2B3E" w14:textId="77777777" w:rsidR="002F278A" w:rsidRPr="00F373A9" w:rsidRDefault="009C6FF1" w:rsidP="00F373A9">
            <w:pPr>
              <w:pStyle w:val="VBAILTBullet2"/>
            </w:pPr>
            <w:r w:rsidRPr="00F373A9">
              <w:t xml:space="preserve">Perform the steps to confirm the claim characteristics identified by the Claims Assistant for Claim 1. </w:t>
            </w:r>
          </w:p>
          <w:p w14:paraId="29D0DD11" w14:textId="77777777" w:rsidR="002F278A" w:rsidRPr="00F373A9" w:rsidRDefault="009C6FF1" w:rsidP="00F373A9">
            <w:pPr>
              <w:pStyle w:val="VBAILTBullet2"/>
            </w:pPr>
            <w:r w:rsidRPr="00F373A9">
              <w:t>Use the job aids, references, and systems available.</w:t>
            </w:r>
          </w:p>
          <w:p w14:paraId="4CBD8C3F" w14:textId="77777777" w:rsidR="002F278A" w:rsidRPr="00F373A9" w:rsidRDefault="009C6FF1" w:rsidP="00F373A9">
            <w:pPr>
              <w:pStyle w:val="VBAILTBullet2"/>
            </w:pPr>
            <w:r w:rsidRPr="00F373A9">
              <w:t>Confer with your partner.</w:t>
            </w:r>
          </w:p>
          <w:p w14:paraId="1EBA3A22" w14:textId="77777777" w:rsidR="002F278A" w:rsidRPr="00F373A9" w:rsidRDefault="009C6FF1" w:rsidP="00F373A9">
            <w:pPr>
              <w:pStyle w:val="VBAILTBullet2"/>
            </w:pPr>
            <w:r w:rsidRPr="00F373A9">
              <w:t>Be prepared to discuss your results with the class.</w:t>
            </w:r>
          </w:p>
          <w:p w14:paraId="761D7867" w14:textId="6B4ED837" w:rsidR="00764E96" w:rsidRDefault="00764E96" w:rsidP="00F32E75">
            <w:pPr>
              <w:pStyle w:val="VBAILTbullet1"/>
              <w:rPr>
                <w:rStyle w:val="Strong"/>
                <w:b w:val="0"/>
                <w:bCs w:val="0"/>
              </w:rPr>
            </w:pPr>
            <w:r>
              <w:t>Time allowed: 1</w:t>
            </w:r>
            <w:r w:rsidR="00F32E75">
              <w:t>5</w:t>
            </w:r>
            <w:r>
              <w:t xml:space="preserve"> minutes</w:t>
            </w:r>
          </w:p>
        </w:tc>
        <w:tc>
          <w:tcPr>
            <w:tcW w:w="5225" w:type="dxa"/>
            <w:tcBorders>
              <w:left w:val="dashSmallGap" w:sz="4" w:space="0" w:color="auto"/>
            </w:tcBorders>
          </w:tcPr>
          <w:p w14:paraId="1855079A" w14:textId="5B1E3D84" w:rsidR="00764E96" w:rsidRPr="009F361E" w:rsidRDefault="00764E96" w:rsidP="00764E96">
            <w:pPr>
              <w:pStyle w:val="VBAILTBody"/>
              <w:rPr>
                <w:rStyle w:val="Strong"/>
              </w:rPr>
            </w:pPr>
          </w:p>
        </w:tc>
      </w:tr>
      <w:tr w:rsidR="00764E96" w14:paraId="1335861E" w14:textId="77777777" w:rsidTr="00173C12">
        <w:trPr>
          <w:cantSplit/>
          <w:jc w:val="center"/>
        </w:trPr>
        <w:tc>
          <w:tcPr>
            <w:tcW w:w="4765" w:type="dxa"/>
            <w:tcBorders>
              <w:right w:val="dashSmallGap" w:sz="4" w:space="0" w:color="auto"/>
            </w:tcBorders>
          </w:tcPr>
          <w:p w14:paraId="4A4C127B" w14:textId="29DF08D7" w:rsidR="00764E96" w:rsidRDefault="00764E96" w:rsidP="00764E96">
            <w:pPr>
              <w:pStyle w:val="VBAILTBodyStrong"/>
              <w:rPr>
                <w:rStyle w:val="Strong"/>
                <w:b/>
                <w:bCs w:val="0"/>
              </w:rPr>
            </w:pPr>
            <w:r>
              <w:rPr>
                <w:rStyle w:val="Strong"/>
                <w:b/>
                <w:bCs w:val="0"/>
              </w:rPr>
              <w:t xml:space="preserve">Claim </w:t>
            </w:r>
            <w:r w:rsidR="00113805">
              <w:rPr>
                <w:rStyle w:val="Strong"/>
                <w:b/>
                <w:bCs w:val="0"/>
              </w:rPr>
              <w:t>1</w:t>
            </w:r>
            <w:r>
              <w:rPr>
                <w:rStyle w:val="Strong"/>
                <w:b/>
                <w:bCs w:val="0"/>
              </w:rPr>
              <w:t>—</w:t>
            </w:r>
            <w:r w:rsidR="00B071B0">
              <w:rPr>
                <w:bCs/>
              </w:rPr>
              <w:t>Determine i</w:t>
            </w:r>
            <w:r w:rsidR="00113805">
              <w:rPr>
                <w:bCs/>
              </w:rPr>
              <w:t xml:space="preserve">f the Claim Can Be </w:t>
            </w:r>
            <w:r w:rsidR="00113805" w:rsidRPr="00113805">
              <w:rPr>
                <w:bCs/>
              </w:rPr>
              <w:t>Denied Without Development</w:t>
            </w:r>
          </w:p>
          <w:p w14:paraId="05E9BC30" w14:textId="77777777" w:rsidR="00764E96" w:rsidRPr="00CA1D97" w:rsidRDefault="00764E96" w:rsidP="00764E96">
            <w:pPr>
              <w:pStyle w:val="VBAILTbullet1"/>
            </w:pPr>
            <w:r w:rsidRPr="00CA1D97">
              <w:t>Instructions:</w:t>
            </w:r>
          </w:p>
          <w:p w14:paraId="0D7EB183" w14:textId="4BE08873" w:rsidR="002F278A" w:rsidRPr="00113805" w:rsidRDefault="009C6FF1" w:rsidP="00113805">
            <w:pPr>
              <w:pStyle w:val="VBAILTBullet2"/>
            </w:pPr>
            <w:r w:rsidRPr="00113805">
              <w:t xml:space="preserve">Perform the steps to </w:t>
            </w:r>
            <w:r w:rsidR="00113805">
              <w:t>determine if the claim can be denied without development</w:t>
            </w:r>
            <w:r w:rsidRPr="00113805">
              <w:t xml:space="preserve"> for Claim 1. </w:t>
            </w:r>
          </w:p>
          <w:p w14:paraId="506CAA4F" w14:textId="77777777" w:rsidR="002F278A" w:rsidRPr="00113805" w:rsidRDefault="009C6FF1" w:rsidP="00113805">
            <w:pPr>
              <w:pStyle w:val="VBAILTBullet2"/>
            </w:pPr>
            <w:r w:rsidRPr="00113805">
              <w:t>Use the job aids, references, and systems available.</w:t>
            </w:r>
          </w:p>
          <w:p w14:paraId="73CE699E" w14:textId="77777777" w:rsidR="002F278A" w:rsidRPr="00113805" w:rsidRDefault="009C6FF1" w:rsidP="00113805">
            <w:pPr>
              <w:pStyle w:val="VBAILTBullet2"/>
            </w:pPr>
            <w:r w:rsidRPr="00113805">
              <w:t>Confer with your partner.</w:t>
            </w:r>
          </w:p>
          <w:p w14:paraId="50B6D932" w14:textId="77777777" w:rsidR="002F278A" w:rsidRPr="00113805" w:rsidRDefault="009C6FF1" w:rsidP="00113805">
            <w:pPr>
              <w:pStyle w:val="VBAILTBullet2"/>
            </w:pPr>
            <w:r w:rsidRPr="00113805">
              <w:t>Be prepared to discuss your results with the class.</w:t>
            </w:r>
          </w:p>
          <w:p w14:paraId="365A5257" w14:textId="56197042" w:rsidR="00764E96" w:rsidRPr="004327CA" w:rsidRDefault="00764E96" w:rsidP="00764E96">
            <w:pPr>
              <w:pStyle w:val="VBAILTbullet1"/>
              <w:rPr>
                <w:rStyle w:val="Strong"/>
                <w:b w:val="0"/>
                <w:bCs w:val="0"/>
              </w:rPr>
            </w:pPr>
            <w:r w:rsidRPr="00CA1D97">
              <w:t xml:space="preserve">Time allowed: </w:t>
            </w:r>
            <w:r w:rsidR="00CC290A">
              <w:t>15</w:t>
            </w:r>
            <w:r w:rsidR="00CC290A" w:rsidRPr="00CA1D97">
              <w:t xml:space="preserve"> </w:t>
            </w:r>
            <w:r w:rsidRPr="00CA1D97">
              <w:t>minutes</w:t>
            </w:r>
          </w:p>
        </w:tc>
        <w:tc>
          <w:tcPr>
            <w:tcW w:w="5225" w:type="dxa"/>
            <w:tcBorders>
              <w:left w:val="dashSmallGap" w:sz="4" w:space="0" w:color="auto"/>
            </w:tcBorders>
          </w:tcPr>
          <w:p w14:paraId="501D6842" w14:textId="78BBD63E" w:rsidR="00764E96" w:rsidRPr="009F361E" w:rsidRDefault="00764E96" w:rsidP="00764E96">
            <w:pPr>
              <w:pStyle w:val="VBAILTBody"/>
              <w:rPr>
                <w:rStyle w:val="Strong"/>
              </w:rPr>
            </w:pPr>
          </w:p>
        </w:tc>
      </w:tr>
      <w:tr w:rsidR="00FF72ED" w14:paraId="0848F541" w14:textId="77777777" w:rsidTr="00173C12">
        <w:trPr>
          <w:cantSplit/>
          <w:jc w:val="center"/>
        </w:trPr>
        <w:tc>
          <w:tcPr>
            <w:tcW w:w="4765" w:type="dxa"/>
            <w:tcBorders>
              <w:right w:val="dashSmallGap" w:sz="4" w:space="0" w:color="auto"/>
            </w:tcBorders>
          </w:tcPr>
          <w:p w14:paraId="200338A7" w14:textId="4C07B860" w:rsidR="00FF72ED" w:rsidRDefault="00127402" w:rsidP="00764E96">
            <w:pPr>
              <w:pStyle w:val="VBAILTBodyStrong"/>
              <w:rPr>
                <w:bCs/>
              </w:rPr>
            </w:pPr>
            <w:r w:rsidRPr="00127402">
              <w:rPr>
                <w:bCs/>
              </w:rPr>
              <w:lastRenderedPageBreak/>
              <w:t>Claim 1—Deter</w:t>
            </w:r>
            <w:r w:rsidR="00B071B0">
              <w:rPr>
                <w:bCs/>
              </w:rPr>
              <w:t>mine if Evidence I</w:t>
            </w:r>
            <w:r>
              <w:rPr>
                <w:bCs/>
              </w:rPr>
              <w:t xml:space="preserve">s Sufficient </w:t>
            </w:r>
            <w:r w:rsidRPr="00127402">
              <w:rPr>
                <w:bCs/>
              </w:rPr>
              <w:t>to Process the Claim</w:t>
            </w:r>
          </w:p>
          <w:p w14:paraId="4D939D75" w14:textId="77777777" w:rsidR="002F278A" w:rsidRPr="00127402" w:rsidRDefault="009C6FF1" w:rsidP="00127402">
            <w:pPr>
              <w:pStyle w:val="VBAILTbullet1"/>
            </w:pPr>
            <w:r w:rsidRPr="00127402">
              <w:t>Instructions:</w:t>
            </w:r>
          </w:p>
          <w:p w14:paraId="330C6640" w14:textId="5164189E" w:rsidR="002F278A" w:rsidRPr="00127402" w:rsidRDefault="009C6FF1" w:rsidP="00127402">
            <w:pPr>
              <w:pStyle w:val="VBAILTBullet2"/>
            </w:pPr>
            <w:r w:rsidRPr="00127402">
              <w:t xml:space="preserve">Perform the steps to </w:t>
            </w:r>
            <w:r w:rsidR="00127402">
              <w:t>determine if the evidence is sufficient to process</w:t>
            </w:r>
            <w:r w:rsidRPr="00127402">
              <w:t xml:space="preserve"> Claim 1. </w:t>
            </w:r>
          </w:p>
          <w:p w14:paraId="7DBB696E" w14:textId="77777777" w:rsidR="002F278A" w:rsidRPr="00127402" w:rsidRDefault="009C6FF1" w:rsidP="00127402">
            <w:pPr>
              <w:pStyle w:val="VBAILTBullet2"/>
            </w:pPr>
            <w:r w:rsidRPr="00127402">
              <w:t>Use the job aids, references, and systems available.</w:t>
            </w:r>
          </w:p>
          <w:p w14:paraId="19C8AC68" w14:textId="77777777" w:rsidR="002F278A" w:rsidRPr="00127402" w:rsidRDefault="009C6FF1" w:rsidP="00127402">
            <w:pPr>
              <w:pStyle w:val="VBAILTBullet2"/>
            </w:pPr>
            <w:r w:rsidRPr="00127402">
              <w:t>Confer with your partner.</w:t>
            </w:r>
          </w:p>
          <w:p w14:paraId="428AC69B" w14:textId="77777777" w:rsidR="002F278A" w:rsidRPr="00127402" w:rsidRDefault="009C6FF1" w:rsidP="00127402">
            <w:pPr>
              <w:pStyle w:val="VBAILTBullet2"/>
            </w:pPr>
            <w:r w:rsidRPr="00127402">
              <w:t>Be prepared to discuss your results with the class.</w:t>
            </w:r>
          </w:p>
          <w:p w14:paraId="3360F558" w14:textId="41A4F6D3" w:rsidR="00127402" w:rsidRPr="004327CA" w:rsidRDefault="009C6FF1" w:rsidP="00127402">
            <w:pPr>
              <w:pStyle w:val="VBAILTbullet1"/>
              <w:rPr>
                <w:rStyle w:val="Strong"/>
                <w:b w:val="0"/>
                <w:bCs w:val="0"/>
              </w:rPr>
            </w:pPr>
            <w:r w:rsidRPr="00127402">
              <w:t>Time allowed: 15 minutes</w:t>
            </w:r>
          </w:p>
        </w:tc>
        <w:tc>
          <w:tcPr>
            <w:tcW w:w="5225" w:type="dxa"/>
            <w:tcBorders>
              <w:left w:val="dashSmallGap" w:sz="4" w:space="0" w:color="auto"/>
            </w:tcBorders>
          </w:tcPr>
          <w:p w14:paraId="29B10CE8" w14:textId="181547C6" w:rsidR="00FF72ED" w:rsidRPr="009F361E" w:rsidRDefault="00FF72ED" w:rsidP="00127402">
            <w:pPr>
              <w:pStyle w:val="VBAILTBody"/>
              <w:rPr>
                <w:rStyle w:val="Strong"/>
              </w:rPr>
            </w:pPr>
          </w:p>
        </w:tc>
      </w:tr>
      <w:tr w:rsidR="00FF72ED" w14:paraId="07EDAB27" w14:textId="77777777" w:rsidTr="00173C12">
        <w:trPr>
          <w:cantSplit/>
          <w:jc w:val="center"/>
        </w:trPr>
        <w:tc>
          <w:tcPr>
            <w:tcW w:w="4765" w:type="dxa"/>
            <w:tcBorders>
              <w:right w:val="dashSmallGap" w:sz="4" w:space="0" w:color="auto"/>
            </w:tcBorders>
          </w:tcPr>
          <w:p w14:paraId="0DE49673" w14:textId="17B071D3" w:rsidR="00FF72ED" w:rsidRDefault="00127402" w:rsidP="00764E96">
            <w:pPr>
              <w:pStyle w:val="VBAILTBodyStrong"/>
              <w:rPr>
                <w:bCs/>
              </w:rPr>
            </w:pPr>
            <w:r w:rsidRPr="00127402">
              <w:rPr>
                <w:bCs/>
              </w:rPr>
              <w:t>Clai</w:t>
            </w:r>
            <w:r>
              <w:rPr>
                <w:bCs/>
              </w:rPr>
              <w:t xml:space="preserve">m 1—Determine What Information </w:t>
            </w:r>
            <w:r w:rsidRPr="00127402">
              <w:rPr>
                <w:bCs/>
              </w:rPr>
              <w:t xml:space="preserve">Needs to </w:t>
            </w:r>
            <w:r w:rsidR="00B071B0">
              <w:rPr>
                <w:bCs/>
              </w:rPr>
              <w:t>Be</w:t>
            </w:r>
            <w:r w:rsidRPr="00127402">
              <w:rPr>
                <w:bCs/>
              </w:rPr>
              <w:t xml:space="preserve"> Developed</w:t>
            </w:r>
          </w:p>
          <w:p w14:paraId="371F30A6" w14:textId="77777777" w:rsidR="00127402" w:rsidRPr="00127402" w:rsidRDefault="00127402" w:rsidP="00127402">
            <w:pPr>
              <w:pStyle w:val="VBAILTbullet1"/>
              <w:rPr>
                <w:rStyle w:val="Strong"/>
                <w:b w:val="0"/>
                <w:bCs w:val="0"/>
              </w:rPr>
            </w:pPr>
            <w:r w:rsidRPr="00127402">
              <w:rPr>
                <w:rStyle w:val="Strong"/>
                <w:b w:val="0"/>
                <w:bCs w:val="0"/>
              </w:rPr>
              <w:t>Instructions:</w:t>
            </w:r>
          </w:p>
          <w:p w14:paraId="7B4558F1" w14:textId="1B7D451F" w:rsidR="00615DCD" w:rsidRDefault="00615DCD" w:rsidP="00127402">
            <w:pPr>
              <w:pStyle w:val="VBAILTBullet2"/>
              <w:rPr>
                <w:rStyle w:val="Strong"/>
                <w:b w:val="0"/>
                <w:bCs w:val="0"/>
              </w:rPr>
            </w:pPr>
            <w:r>
              <w:rPr>
                <w:rStyle w:val="Strong"/>
                <w:b w:val="0"/>
                <w:bCs w:val="0"/>
              </w:rPr>
              <w:t xml:space="preserve">Determine what </w:t>
            </w:r>
            <w:r w:rsidR="00B26B6B">
              <w:rPr>
                <w:rStyle w:val="Strong"/>
                <w:b w:val="0"/>
                <w:bCs w:val="0"/>
              </w:rPr>
              <w:t>information</w:t>
            </w:r>
            <w:r>
              <w:rPr>
                <w:rStyle w:val="Strong"/>
                <w:b w:val="0"/>
                <w:bCs w:val="0"/>
              </w:rPr>
              <w:t xml:space="preserve"> needs to be developed </w:t>
            </w:r>
            <w:r w:rsidR="008678CC">
              <w:rPr>
                <w:rStyle w:val="Strong"/>
                <w:b w:val="0"/>
                <w:bCs w:val="0"/>
              </w:rPr>
              <w:t>for claim 1.</w:t>
            </w:r>
          </w:p>
          <w:p w14:paraId="429A33F6" w14:textId="397F2FA2" w:rsidR="00127402" w:rsidRPr="00127402" w:rsidRDefault="00127402" w:rsidP="00127402">
            <w:pPr>
              <w:pStyle w:val="VBAILTBullet2"/>
              <w:rPr>
                <w:rStyle w:val="Strong"/>
                <w:b w:val="0"/>
                <w:bCs w:val="0"/>
              </w:rPr>
            </w:pPr>
            <w:r w:rsidRPr="00127402">
              <w:rPr>
                <w:rStyle w:val="Strong"/>
                <w:b w:val="0"/>
                <w:bCs w:val="0"/>
              </w:rPr>
              <w:t xml:space="preserve">Perform the steps to </w:t>
            </w:r>
            <w:r w:rsidR="00615DCD">
              <w:rPr>
                <w:rStyle w:val="Strong"/>
                <w:b w:val="0"/>
                <w:bCs w:val="0"/>
              </w:rPr>
              <w:t>develop</w:t>
            </w:r>
            <w:r w:rsidR="00615DCD" w:rsidRPr="00127402">
              <w:rPr>
                <w:rStyle w:val="Strong"/>
                <w:b w:val="0"/>
                <w:bCs w:val="0"/>
              </w:rPr>
              <w:t xml:space="preserve"> </w:t>
            </w:r>
            <w:r w:rsidR="00615DCD">
              <w:rPr>
                <w:rStyle w:val="Strong"/>
                <w:b w:val="0"/>
                <w:bCs w:val="0"/>
              </w:rPr>
              <w:t xml:space="preserve">the </w:t>
            </w:r>
            <w:r w:rsidRPr="00127402">
              <w:rPr>
                <w:rStyle w:val="Strong"/>
                <w:b w:val="0"/>
                <w:bCs w:val="0"/>
              </w:rPr>
              <w:t>information need</w:t>
            </w:r>
            <w:r w:rsidR="00615DCD">
              <w:rPr>
                <w:rStyle w:val="Strong"/>
                <w:b w:val="0"/>
                <w:bCs w:val="0"/>
              </w:rPr>
              <w:t>ed</w:t>
            </w:r>
            <w:r w:rsidRPr="00127402">
              <w:rPr>
                <w:rStyle w:val="Strong"/>
                <w:b w:val="0"/>
                <w:bCs w:val="0"/>
              </w:rPr>
              <w:t xml:space="preserve"> to be developed for Claim 1. </w:t>
            </w:r>
          </w:p>
          <w:p w14:paraId="30C82E2C" w14:textId="77777777" w:rsidR="00127402" w:rsidRPr="00127402" w:rsidRDefault="00127402" w:rsidP="00127402">
            <w:pPr>
              <w:pStyle w:val="VBAILTBullet2"/>
              <w:rPr>
                <w:rStyle w:val="Strong"/>
                <w:b w:val="0"/>
                <w:bCs w:val="0"/>
              </w:rPr>
            </w:pPr>
            <w:r w:rsidRPr="00127402">
              <w:rPr>
                <w:rStyle w:val="Strong"/>
                <w:b w:val="0"/>
                <w:bCs w:val="0"/>
              </w:rPr>
              <w:t>Use the job aids, references, and systems available.</w:t>
            </w:r>
          </w:p>
          <w:p w14:paraId="0AA0249B" w14:textId="77777777" w:rsidR="00127402" w:rsidRPr="00127402" w:rsidRDefault="00127402" w:rsidP="00127402">
            <w:pPr>
              <w:pStyle w:val="VBAILTBullet2"/>
              <w:rPr>
                <w:rStyle w:val="Strong"/>
                <w:b w:val="0"/>
                <w:bCs w:val="0"/>
              </w:rPr>
            </w:pPr>
            <w:r w:rsidRPr="00127402">
              <w:rPr>
                <w:rStyle w:val="Strong"/>
                <w:b w:val="0"/>
                <w:bCs w:val="0"/>
              </w:rPr>
              <w:t>Confer with your partner.</w:t>
            </w:r>
          </w:p>
          <w:p w14:paraId="3CA900E3" w14:textId="77777777" w:rsidR="00127402" w:rsidRPr="00127402" w:rsidRDefault="00127402" w:rsidP="00127402">
            <w:pPr>
              <w:pStyle w:val="VBAILTBullet2"/>
              <w:rPr>
                <w:rStyle w:val="Strong"/>
                <w:b w:val="0"/>
                <w:bCs w:val="0"/>
              </w:rPr>
            </w:pPr>
            <w:r w:rsidRPr="00127402">
              <w:rPr>
                <w:rStyle w:val="Strong"/>
                <w:b w:val="0"/>
                <w:bCs w:val="0"/>
              </w:rPr>
              <w:t>Be prepared to discuss your results with the class.</w:t>
            </w:r>
          </w:p>
          <w:p w14:paraId="1EB82AA9" w14:textId="3A93CF3E" w:rsidR="00127402" w:rsidRDefault="00127402" w:rsidP="00127402">
            <w:pPr>
              <w:pStyle w:val="VBAILTbullet1"/>
              <w:rPr>
                <w:rStyle w:val="Strong"/>
                <w:b w:val="0"/>
                <w:bCs w:val="0"/>
              </w:rPr>
            </w:pPr>
            <w:r w:rsidRPr="00127402">
              <w:rPr>
                <w:rStyle w:val="Strong"/>
                <w:b w:val="0"/>
                <w:bCs w:val="0"/>
              </w:rPr>
              <w:t>Time allowed: 15 minutes</w:t>
            </w:r>
          </w:p>
        </w:tc>
        <w:tc>
          <w:tcPr>
            <w:tcW w:w="5225" w:type="dxa"/>
            <w:tcBorders>
              <w:left w:val="dashSmallGap" w:sz="4" w:space="0" w:color="auto"/>
            </w:tcBorders>
          </w:tcPr>
          <w:p w14:paraId="1A494520" w14:textId="02704789" w:rsidR="00FF72ED" w:rsidRDefault="00FF72ED" w:rsidP="00127402">
            <w:pPr>
              <w:pStyle w:val="VBAILTBody"/>
              <w:rPr>
                <w:rStyle w:val="Strong"/>
              </w:rPr>
            </w:pPr>
          </w:p>
        </w:tc>
      </w:tr>
      <w:tr w:rsidR="00FF72ED" w14:paraId="634C2EFB" w14:textId="77777777" w:rsidTr="00173C12">
        <w:trPr>
          <w:cantSplit/>
          <w:jc w:val="center"/>
        </w:trPr>
        <w:tc>
          <w:tcPr>
            <w:tcW w:w="4765" w:type="dxa"/>
            <w:tcBorders>
              <w:right w:val="dashSmallGap" w:sz="4" w:space="0" w:color="auto"/>
            </w:tcBorders>
          </w:tcPr>
          <w:p w14:paraId="27F8B9C4" w14:textId="77777777" w:rsidR="00FF72ED" w:rsidRDefault="00A316B0" w:rsidP="00764E96">
            <w:pPr>
              <w:pStyle w:val="VBAILTBodyStrong"/>
              <w:rPr>
                <w:bCs/>
              </w:rPr>
            </w:pPr>
            <w:r w:rsidRPr="00A316B0">
              <w:rPr>
                <w:bCs/>
              </w:rPr>
              <w:lastRenderedPageBreak/>
              <w:t>Claim 1—De</w:t>
            </w:r>
            <w:r>
              <w:rPr>
                <w:bCs/>
              </w:rPr>
              <w:t>termine Claimant’s Entitlement/</w:t>
            </w:r>
            <w:r w:rsidRPr="00A316B0">
              <w:rPr>
                <w:bCs/>
              </w:rPr>
              <w:t>Change to Entitlement</w:t>
            </w:r>
          </w:p>
          <w:p w14:paraId="3F8D3C77" w14:textId="77777777" w:rsidR="00A316B0" w:rsidRPr="00A316B0" w:rsidRDefault="00A316B0" w:rsidP="00A316B0">
            <w:pPr>
              <w:pStyle w:val="VBAILTbullet1"/>
              <w:rPr>
                <w:rStyle w:val="Strong"/>
                <w:b w:val="0"/>
                <w:bCs w:val="0"/>
              </w:rPr>
            </w:pPr>
            <w:r w:rsidRPr="00A316B0">
              <w:rPr>
                <w:rStyle w:val="Strong"/>
                <w:b w:val="0"/>
                <w:bCs w:val="0"/>
              </w:rPr>
              <w:t>Instructions:</w:t>
            </w:r>
          </w:p>
          <w:p w14:paraId="285583FD" w14:textId="1BECBF6F" w:rsidR="00A316B0" w:rsidRPr="00A316B0" w:rsidRDefault="00A316B0" w:rsidP="00A316B0">
            <w:pPr>
              <w:pStyle w:val="VBAILTBullet2"/>
              <w:rPr>
                <w:rStyle w:val="Strong"/>
                <w:b w:val="0"/>
                <w:bCs w:val="0"/>
              </w:rPr>
            </w:pPr>
            <w:r w:rsidRPr="00A316B0">
              <w:rPr>
                <w:rStyle w:val="Strong"/>
                <w:b w:val="0"/>
                <w:bCs w:val="0"/>
              </w:rPr>
              <w:t xml:space="preserve">Perform the steps to </w:t>
            </w:r>
            <w:r>
              <w:rPr>
                <w:rStyle w:val="Strong"/>
                <w:b w:val="0"/>
                <w:bCs w:val="0"/>
              </w:rPr>
              <w:t>determine the claimant’s entitlement</w:t>
            </w:r>
            <w:r w:rsidRPr="00A316B0">
              <w:rPr>
                <w:rStyle w:val="Strong"/>
                <w:b w:val="0"/>
                <w:bCs w:val="0"/>
              </w:rPr>
              <w:t xml:space="preserve"> for Claim 1. </w:t>
            </w:r>
          </w:p>
          <w:p w14:paraId="73B543D1" w14:textId="77777777" w:rsidR="00A316B0" w:rsidRPr="00A316B0" w:rsidRDefault="00A316B0" w:rsidP="00A316B0">
            <w:pPr>
              <w:pStyle w:val="VBAILTBullet2"/>
              <w:rPr>
                <w:rStyle w:val="Strong"/>
                <w:b w:val="0"/>
                <w:bCs w:val="0"/>
              </w:rPr>
            </w:pPr>
            <w:r w:rsidRPr="00A316B0">
              <w:rPr>
                <w:rStyle w:val="Strong"/>
                <w:b w:val="0"/>
                <w:bCs w:val="0"/>
              </w:rPr>
              <w:t>Use the job aids, references, and systems available.</w:t>
            </w:r>
          </w:p>
          <w:p w14:paraId="0BF7B100" w14:textId="77777777" w:rsidR="00A316B0" w:rsidRPr="00A316B0" w:rsidRDefault="00A316B0" w:rsidP="00A316B0">
            <w:pPr>
              <w:pStyle w:val="VBAILTBullet2"/>
              <w:rPr>
                <w:rStyle w:val="Strong"/>
                <w:b w:val="0"/>
                <w:bCs w:val="0"/>
              </w:rPr>
            </w:pPr>
            <w:r w:rsidRPr="00A316B0">
              <w:rPr>
                <w:rStyle w:val="Strong"/>
                <w:b w:val="0"/>
                <w:bCs w:val="0"/>
              </w:rPr>
              <w:t>Confer with your partner.</w:t>
            </w:r>
          </w:p>
          <w:p w14:paraId="384DFB15" w14:textId="77777777" w:rsidR="00A316B0" w:rsidRPr="00A316B0" w:rsidRDefault="00A316B0" w:rsidP="00A316B0">
            <w:pPr>
              <w:pStyle w:val="VBAILTBullet2"/>
              <w:rPr>
                <w:rStyle w:val="Strong"/>
                <w:b w:val="0"/>
                <w:bCs w:val="0"/>
              </w:rPr>
            </w:pPr>
            <w:r w:rsidRPr="00A316B0">
              <w:rPr>
                <w:rStyle w:val="Strong"/>
                <w:b w:val="0"/>
                <w:bCs w:val="0"/>
              </w:rPr>
              <w:t>Be prepared to discuss your results with the class.</w:t>
            </w:r>
          </w:p>
          <w:p w14:paraId="4E00AE2C" w14:textId="22A6234E" w:rsidR="00A316B0" w:rsidRDefault="00A316B0" w:rsidP="00A316B0">
            <w:pPr>
              <w:pStyle w:val="VBAILTbullet1"/>
              <w:rPr>
                <w:rStyle w:val="Strong"/>
                <w:b w:val="0"/>
                <w:bCs w:val="0"/>
              </w:rPr>
            </w:pPr>
            <w:r w:rsidRPr="00A316B0">
              <w:rPr>
                <w:rStyle w:val="Strong"/>
                <w:b w:val="0"/>
                <w:bCs w:val="0"/>
              </w:rPr>
              <w:t>Time allowed: 15 minutes</w:t>
            </w:r>
          </w:p>
        </w:tc>
        <w:tc>
          <w:tcPr>
            <w:tcW w:w="5225" w:type="dxa"/>
            <w:tcBorders>
              <w:left w:val="dashSmallGap" w:sz="4" w:space="0" w:color="auto"/>
            </w:tcBorders>
          </w:tcPr>
          <w:p w14:paraId="0B269C70" w14:textId="68E071C5" w:rsidR="00FF72ED" w:rsidRDefault="00FF72ED" w:rsidP="00A316B0">
            <w:pPr>
              <w:pStyle w:val="VBAILTBody"/>
              <w:rPr>
                <w:rStyle w:val="Strong"/>
              </w:rPr>
            </w:pPr>
          </w:p>
        </w:tc>
      </w:tr>
      <w:tr w:rsidR="00FF72ED" w14:paraId="04C956E0" w14:textId="77777777" w:rsidTr="00173C12">
        <w:trPr>
          <w:cantSplit/>
          <w:jc w:val="center"/>
        </w:trPr>
        <w:tc>
          <w:tcPr>
            <w:tcW w:w="4765" w:type="dxa"/>
            <w:tcBorders>
              <w:right w:val="dashSmallGap" w:sz="4" w:space="0" w:color="auto"/>
            </w:tcBorders>
          </w:tcPr>
          <w:p w14:paraId="5FECFEB0" w14:textId="77777777" w:rsidR="00976D8F" w:rsidRDefault="00976D8F" w:rsidP="00764E96">
            <w:pPr>
              <w:pStyle w:val="VBAILTBodyStrong"/>
              <w:rPr>
                <w:bCs/>
              </w:rPr>
            </w:pPr>
            <w:r w:rsidRPr="00976D8F">
              <w:rPr>
                <w:bCs/>
              </w:rPr>
              <w:t>Claim 1—Det</w:t>
            </w:r>
            <w:r>
              <w:rPr>
                <w:bCs/>
              </w:rPr>
              <w:t xml:space="preserve">ermine if the Claim Requires a </w:t>
            </w:r>
            <w:r w:rsidRPr="00976D8F">
              <w:rPr>
                <w:bCs/>
              </w:rPr>
              <w:t>Rating</w:t>
            </w:r>
          </w:p>
          <w:p w14:paraId="33CDDFF9" w14:textId="77777777" w:rsidR="00976D8F" w:rsidRPr="00976D8F" w:rsidRDefault="00976D8F" w:rsidP="00976D8F">
            <w:pPr>
              <w:pStyle w:val="VBAILTbullet1"/>
              <w:rPr>
                <w:rStyle w:val="Strong"/>
                <w:b w:val="0"/>
                <w:bCs w:val="0"/>
              </w:rPr>
            </w:pPr>
            <w:r w:rsidRPr="00976D8F">
              <w:rPr>
                <w:rStyle w:val="Strong"/>
                <w:b w:val="0"/>
                <w:bCs w:val="0"/>
              </w:rPr>
              <w:t>Instructions:</w:t>
            </w:r>
          </w:p>
          <w:p w14:paraId="445A7E4F" w14:textId="4CA408DA" w:rsidR="00615DCD" w:rsidRDefault="00615DCD" w:rsidP="00976D8F">
            <w:pPr>
              <w:pStyle w:val="VBAILTBullet2"/>
              <w:rPr>
                <w:rStyle w:val="Strong"/>
                <w:b w:val="0"/>
                <w:bCs w:val="0"/>
              </w:rPr>
            </w:pPr>
            <w:r>
              <w:rPr>
                <w:rStyle w:val="Strong"/>
                <w:b w:val="0"/>
                <w:bCs w:val="0"/>
              </w:rPr>
              <w:t>Determine if a rating is required for claim 1</w:t>
            </w:r>
            <w:r w:rsidR="00465879">
              <w:rPr>
                <w:rStyle w:val="Strong"/>
                <w:b w:val="0"/>
                <w:bCs w:val="0"/>
              </w:rPr>
              <w:t>.</w:t>
            </w:r>
          </w:p>
          <w:p w14:paraId="7C161D68" w14:textId="031403F7" w:rsidR="00976D8F" w:rsidRPr="00976D8F" w:rsidRDefault="00976D8F" w:rsidP="00976D8F">
            <w:pPr>
              <w:pStyle w:val="VBAILTBullet2"/>
              <w:rPr>
                <w:rStyle w:val="Strong"/>
                <w:b w:val="0"/>
                <w:bCs w:val="0"/>
              </w:rPr>
            </w:pPr>
            <w:r w:rsidRPr="00976D8F">
              <w:rPr>
                <w:rStyle w:val="Strong"/>
                <w:b w:val="0"/>
                <w:bCs w:val="0"/>
              </w:rPr>
              <w:t>Perform the steps to determine</w:t>
            </w:r>
            <w:r w:rsidR="008678CC">
              <w:rPr>
                <w:rStyle w:val="Strong"/>
                <w:b w:val="0"/>
                <w:bCs w:val="0"/>
              </w:rPr>
              <w:t xml:space="preserve"> and obtain a rating,</w:t>
            </w:r>
            <w:r w:rsidRPr="00976D8F">
              <w:rPr>
                <w:rStyle w:val="Strong"/>
                <w:b w:val="0"/>
                <w:bCs w:val="0"/>
              </w:rPr>
              <w:t xml:space="preserve"> if required for Claim 1. </w:t>
            </w:r>
          </w:p>
          <w:p w14:paraId="777329B2" w14:textId="77777777" w:rsidR="00976D8F" w:rsidRPr="00976D8F" w:rsidRDefault="00976D8F" w:rsidP="00976D8F">
            <w:pPr>
              <w:pStyle w:val="VBAILTBullet2"/>
              <w:rPr>
                <w:rStyle w:val="Strong"/>
                <w:b w:val="0"/>
                <w:bCs w:val="0"/>
              </w:rPr>
            </w:pPr>
            <w:r w:rsidRPr="00976D8F">
              <w:rPr>
                <w:rStyle w:val="Strong"/>
                <w:b w:val="0"/>
                <w:bCs w:val="0"/>
              </w:rPr>
              <w:t>Use the job aids, references, and systems available.</w:t>
            </w:r>
          </w:p>
          <w:p w14:paraId="181388E1" w14:textId="77777777" w:rsidR="00976D8F" w:rsidRPr="00976D8F" w:rsidRDefault="00976D8F" w:rsidP="00976D8F">
            <w:pPr>
              <w:pStyle w:val="VBAILTBullet2"/>
              <w:rPr>
                <w:rStyle w:val="Strong"/>
                <w:b w:val="0"/>
                <w:bCs w:val="0"/>
              </w:rPr>
            </w:pPr>
            <w:r w:rsidRPr="00976D8F">
              <w:rPr>
                <w:rStyle w:val="Strong"/>
                <w:b w:val="0"/>
                <w:bCs w:val="0"/>
              </w:rPr>
              <w:t>Confer with your partner.</w:t>
            </w:r>
          </w:p>
          <w:p w14:paraId="4076D2EA" w14:textId="77777777" w:rsidR="00976D8F" w:rsidRPr="00976D8F" w:rsidRDefault="00976D8F" w:rsidP="00976D8F">
            <w:pPr>
              <w:pStyle w:val="VBAILTBullet2"/>
              <w:rPr>
                <w:rStyle w:val="Strong"/>
                <w:b w:val="0"/>
                <w:bCs w:val="0"/>
              </w:rPr>
            </w:pPr>
            <w:r w:rsidRPr="00976D8F">
              <w:rPr>
                <w:rStyle w:val="Strong"/>
                <w:b w:val="0"/>
                <w:bCs w:val="0"/>
              </w:rPr>
              <w:t>Be prepared to discuss your results with the class.</w:t>
            </w:r>
          </w:p>
          <w:p w14:paraId="7CB33928" w14:textId="2986372C" w:rsidR="00FF72ED" w:rsidRDefault="00976D8F" w:rsidP="00976D8F">
            <w:pPr>
              <w:pStyle w:val="VBAILTbullet1"/>
              <w:rPr>
                <w:rStyle w:val="Strong"/>
                <w:b w:val="0"/>
                <w:bCs w:val="0"/>
              </w:rPr>
            </w:pPr>
            <w:r w:rsidRPr="00976D8F">
              <w:rPr>
                <w:rStyle w:val="Strong"/>
                <w:b w:val="0"/>
                <w:bCs w:val="0"/>
              </w:rPr>
              <w:t>Time allowed: 15 minutes</w:t>
            </w:r>
          </w:p>
        </w:tc>
        <w:tc>
          <w:tcPr>
            <w:tcW w:w="5225" w:type="dxa"/>
            <w:tcBorders>
              <w:left w:val="dashSmallGap" w:sz="4" w:space="0" w:color="auto"/>
            </w:tcBorders>
          </w:tcPr>
          <w:p w14:paraId="02A4BBE8" w14:textId="27991A78" w:rsidR="00CC290A" w:rsidRDefault="00CC290A" w:rsidP="00976D8F">
            <w:pPr>
              <w:pStyle w:val="VBAILTBody"/>
              <w:rPr>
                <w:rStyle w:val="Strong"/>
              </w:rPr>
            </w:pPr>
          </w:p>
        </w:tc>
      </w:tr>
      <w:tr w:rsidR="00976D8F" w14:paraId="1E7750E6" w14:textId="77777777" w:rsidTr="00173C12">
        <w:trPr>
          <w:cantSplit/>
          <w:jc w:val="center"/>
        </w:trPr>
        <w:tc>
          <w:tcPr>
            <w:tcW w:w="4765" w:type="dxa"/>
            <w:tcBorders>
              <w:right w:val="dashSmallGap" w:sz="4" w:space="0" w:color="auto"/>
            </w:tcBorders>
          </w:tcPr>
          <w:p w14:paraId="1F39B09C" w14:textId="77777777" w:rsidR="00976D8F" w:rsidRDefault="00976D8F" w:rsidP="00764E96">
            <w:pPr>
              <w:pStyle w:val="VBAILTBodyStrong"/>
              <w:rPr>
                <w:bCs/>
              </w:rPr>
            </w:pPr>
            <w:r w:rsidRPr="00976D8F">
              <w:rPr>
                <w:bCs/>
              </w:rPr>
              <w:lastRenderedPageBreak/>
              <w:t>Claim 1—Generate Award</w:t>
            </w:r>
          </w:p>
          <w:p w14:paraId="634B7D1D" w14:textId="77777777" w:rsidR="001917AF" w:rsidRPr="001917AF" w:rsidRDefault="001917AF" w:rsidP="001917AF">
            <w:pPr>
              <w:pStyle w:val="VBAILTbullet1"/>
              <w:rPr>
                <w:rStyle w:val="Strong"/>
                <w:b w:val="0"/>
                <w:bCs w:val="0"/>
              </w:rPr>
            </w:pPr>
            <w:r w:rsidRPr="001917AF">
              <w:rPr>
                <w:rStyle w:val="Strong"/>
                <w:b w:val="0"/>
                <w:bCs w:val="0"/>
              </w:rPr>
              <w:t>Instructions:</w:t>
            </w:r>
          </w:p>
          <w:p w14:paraId="620BA14B" w14:textId="77777777" w:rsidR="001917AF" w:rsidRPr="001917AF" w:rsidRDefault="001917AF" w:rsidP="001917AF">
            <w:pPr>
              <w:pStyle w:val="VBAILTBullet2"/>
              <w:rPr>
                <w:rStyle w:val="Strong"/>
                <w:b w:val="0"/>
                <w:bCs w:val="0"/>
              </w:rPr>
            </w:pPr>
            <w:r w:rsidRPr="001917AF">
              <w:rPr>
                <w:rStyle w:val="Strong"/>
                <w:b w:val="0"/>
                <w:bCs w:val="0"/>
              </w:rPr>
              <w:t xml:space="preserve">Perform the steps to generate the award for Claim 1. </w:t>
            </w:r>
          </w:p>
          <w:p w14:paraId="73379954" w14:textId="77777777" w:rsidR="001917AF" w:rsidRPr="001917AF" w:rsidRDefault="001917AF" w:rsidP="001917AF">
            <w:pPr>
              <w:pStyle w:val="VBAILTBullet2"/>
              <w:rPr>
                <w:rStyle w:val="Strong"/>
                <w:b w:val="0"/>
                <w:bCs w:val="0"/>
              </w:rPr>
            </w:pPr>
            <w:r w:rsidRPr="001917AF">
              <w:rPr>
                <w:rStyle w:val="Strong"/>
                <w:b w:val="0"/>
                <w:bCs w:val="0"/>
              </w:rPr>
              <w:t>Use the job aids, references, and systems available.</w:t>
            </w:r>
          </w:p>
          <w:p w14:paraId="3702189D" w14:textId="77777777" w:rsidR="001917AF" w:rsidRPr="001917AF" w:rsidRDefault="001917AF" w:rsidP="001917AF">
            <w:pPr>
              <w:pStyle w:val="VBAILTBullet2"/>
              <w:rPr>
                <w:rStyle w:val="Strong"/>
                <w:b w:val="0"/>
                <w:bCs w:val="0"/>
              </w:rPr>
            </w:pPr>
            <w:r w:rsidRPr="001917AF">
              <w:rPr>
                <w:rStyle w:val="Strong"/>
                <w:b w:val="0"/>
                <w:bCs w:val="0"/>
              </w:rPr>
              <w:t>Confer with your partner.</w:t>
            </w:r>
          </w:p>
          <w:p w14:paraId="6677047E" w14:textId="77777777" w:rsidR="001917AF" w:rsidRPr="001917AF" w:rsidRDefault="001917AF" w:rsidP="001917AF">
            <w:pPr>
              <w:pStyle w:val="VBAILTBullet2"/>
              <w:rPr>
                <w:rStyle w:val="Strong"/>
                <w:b w:val="0"/>
                <w:bCs w:val="0"/>
              </w:rPr>
            </w:pPr>
            <w:r w:rsidRPr="001917AF">
              <w:rPr>
                <w:rStyle w:val="Strong"/>
                <w:b w:val="0"/>
                <w:bCs w:val="0"/>
              </w:rPr>
              <w:t>Be prepared to discuss your results with the class.</w:t>
            </w:r>
          </w:p>
          <w:p w14:paraId="68A3858C" w14:textId="50682EE1" w:rsidR="001917AF" w:rsidRDefault="001917AF" w:rsidP="00CC290A">
            <w:pPr>
              <w:pStyle w:val="VBAILTbullet1"/>
              <w:rPr>
                <w:rStyle w:val="Strong"/>
                <w:b w:val="0"/>
                <w:bCs w:val="0"/>
              </w:rPr>
            </w:pPr>
            <w:r w:rsidRPr="001917AF">
              <w:rPr>
                <w:rStyle w:val="Strong"/>
                <w:b w:val="0"/>
                <w:bCs w:val="0"/>
              </w:rPr>
              <w:t xml:space="preserve">Time allowed: </w:t>
            </w:r>
            <w:r w:rsidR="00CC290A" w:rsidRPr="001917AF">
              <w:rPr>
                <w:rStyle w:val="Strong"/>
                <w:b w:val="0"/>
                <w:bCs w:val="0"/>
              </w:rPr>
              <w:t>1</w:t>
            </w:r>
            <w:r w:rsidR="00CC290A">
              <w:rPr>
                <w:rStyle w:val="Strong"/>
                <w:b w:val="0"/>
                <w:bCs w:val="0"/>
              </w:rPr>
              <w:t>5</w:t>
            </w:r>
            <w:r w:rsidR="00CC290A" w:rsidRPr="001917AF">
              <w:rPr>
                <w:rStyle w:val="Strong"/>
                <w:b w:val="0"/>
                <w:bCs w:val="0"/>
              </w:rPr>
              <w:t xml:space="preserve"> </w:t>
            </w:r>
            <w:r w:rsidRPr="001917AF">
              <w:rPr>
                <w:rStyle w:val="Strong"/>
                <w:b w:val="0"/>
                <w:bCs w:val="0"/>
              </w:rPr>
              <w:t>minutes</w:t>
            </w:r>
          </w:p>
        </w:tc>
        <w:tc>
          <w:tcPr>
            <w:tcW w:w="5225" w:type="dxa"/>
            <w:tcBorders>
              <w:left w:val="dashSmallGap" w:sz="4" w:space="0" w:color="auto"/>
            </w:tcBorders>
          </w:tcPr>
          <w:p w14:paraId="64474D8F" w14:textId="60AAF214" w:rsidR="00976D8F" w:rsidRPr="009F361E" w:rsidRDefault="00976D8F" w:rsidP="001917AF">
            <w:pPr>
              <w:pStyle w:val="VBAILTBody"/>
              <w:rPr>
                <w:rStyle w:val="Strong"/>
              </w:rPr>
            </w:pPr>
          </w:p>
        </w:tc>
      </w:tr>
      <w:tr w:rsidR="00976D8F" w14:paraId="6FE3EE50" w14:textId="77777777" w:rsidTr="00173C12">
        <w:trPr>
          <w:cantSplit/>
          <w:jc w:val="center"/>
        </w:trPr>
        <w:tc>
          <w:tcPr>
            <w:tcW w:w="4765" w:type="dxa"/>
            <w:tcBorders>
              <w:right w:val="dashSmallGap" w:sz="4" w:space="0" w:color="auto"/>
            </w:tcBorders>
          </w:tcPr>
          <w:p w14:paraId="5D76E113" w14:textId="77777777" w:rsidR="00976D8F" w:rsidRDefault="00976D8F" w:rsidP="00764E96">
            <w:pPr>
              <w:pStyle w:val="VBAILTBodyStrong"/>
              <w:rPr>
                <w:bCs/>
              </w:rPr>
            </w:pPr>
            <w:r w:rsidRPr="00976D8F">
              <w:rPr>
                <w:bCs/>
              </w:rPr>
              <w:t>Claim 1—Prepare a Decision Notice</w:t>
            </w:r>
          </w:p>
          <w:p w14:paraId="58B297A6" w14:textId="77777777" w:rsidR="001917AF" w:rsidRPr="001917AF" w:rsidRDefault="001917AF" w:rsidP="001917AF">
            <w:pPr>
              <w:pStyle w:val="VBAILTbullet1"/>
              <w:rPr>
                <w:rStyle w:val="Strong"/>
                <w:b w:val="0"/>
                <w:bCs w:val="0"/>
              </w:rPr>
            </w:pPr>
            <w:r w:rsidRPr="001917AF">
              <w:rPr>
                <w:rStyle w:val="Strong"/>
                <w:b w:val="0"/>
                <w:bCs w:val="0"/>
              </w:rPr>
              <w:t>Instructions:</w:t>
            </w:r>
          </w:p>
          <w:p w14:paraId="5670AE2B" w14:textId="262D0E34" w:rsidR="001917AF" w:rsidRPr="001917AF" w:rsidRDefault="001917AF" w:rsidP="001917AF">
            <w:pPr>
              <w:pStyle w:val="VBAILTBullet2"/>
              <w:rPr>
                <w:rStyle w:val="Strong"/>
                <w:b w:val="0"/>
                <w:bCs w:val="0"/>
              </w:rPr>
            </w:pPr>
            <w:r w:rsidRPr="001917AF">
              <w:rPr>
                <w:rStyle w:val="Strong"/>
                <w:b w:val="0"/>
                <w:bCs w:val="0"/>
              </w:rPr>
              <w:t xml:space="preserve">Perform the steps to prepare the decision notice for Claim </w:t>
            </w:r>
            <w:r>
              <w:rPr>
                <w:rStyle w:val="Strong"/>
                <w:b w:val="0"/>
                <w:bCs w:val="0"/>
              </w:rPr>
              <w:t>1</w:t>
            </w:r>
            <w:r w:rsidRPr="001917AF">
              <w:rPr>
                <w:rStyle w:val="Strong"/>
                <w:b w:val="0"/>
                <w:bCs w:val="0"/>
              </w:rPr>
              <w:t xml:space="preserve">. </w:t>
            </w:r>
          </w:p>
          <w:p w14:paraId="3BD692EB" w14:textId="77777777" w:rsidR="001917AF" w:rsidRPr="001917AF" w:rsidRDefault="001917AF" w:rsidP="001917AF">
            <w:pPr>
              <w:pStyle w:val="VBAILTBullet2"/>
              <w:rPr>
                <w:rStyle w:val="Strong"/>
                <w:b w:val="0"/>
                <w:bCs w:val="0"/>
              </w:rPr>
            </w:pPr>
            <w:r w:rsidRPr="001917AF">
              <w:rPr>
                <w:rStyle w:val="Strong"/>
                <w:b w:val="0"/>
                <w:bCs w:val="0"/>
              </w:rPr>
              <w:t>Use the job aids, references, and systems available.</w:t>
            </w:r>
          </w:p>
          <w:p w14:paraId="31CF1F68" w14:textId="77777777" w:rsidR="001917AF" w:rsidRPr="001917AF" w:rsidRDefault="001917AF" w:rsidP="001917AF">
            <w:pPr>
              <w:pStyle w:val="VBAILTBullet2"/>
              <w:rPr>
                <w:rStyle w:val="Strong"/>
                <w:b w:val="0"/>
                <w:bCs w:val="0"/>
              </w:rPr>
            </w:pPr>
            <w:r w:rsidRPr="001917AF">
              <w:rPr>
                <w:rStyle w:val="Strong"/>
                <w:b w:val="0"/>
                <w:bCs w:val="0"/>
              </w:rPr>
              <w:t xml:space="preserve">Confer with your partner to assess each other’s decision notice. </w:t>
            </w:r>
          </w:p>
          <w:p w14:paraId="71F4B10B" w14:textId="77777777" w:rsidR="001917AF" w:rsidRPr="001917AF" w:rsidRDefault="001917AF" w:rsidP="001917AF">
            <w:pPr>
              <w:pStyle w:val="VBAILTBullet2"/>
              <w:rPr>
                <w:rStyle w:val="Strong"/>
                <w:b w:val="0"/>
                <w:bCs w:val="0"/>
              </w:rPr>
            </w:pPr>
            <w:r w:rsidRPr="001917AF">
              <w:rPr>
                <w:rStyle w:val="Strong"/>
                <w:b w:val="0"/>
                <w:bCs w:val="0"/>
              </w:rPr>
              <w:t>Ask for guidance from the instructor if you identify discrepancies.</w:t>
            </w:r>
          </w:p>
          <w:p w14:paraId="468578E6" w14:textId="5338F226" w:rsidR="001917AF" w:rsidRDefault="001917AF" w:rsidP="001917AF">
            <w:pPr>
              <w:pStyle w:val="VBAILTbullet1"/>
              <w:rPr>
                <w:rStyle w:val="Strong"/>
                <w:b w:val="0"/>
                <w:bCs w:val="0"/>
              </w:rPr>
            </w:pPr>
            <w:r w:rsidRPr="001917AF">
              <w:rPr>
                <w:rStyle w:val="Strong"/>
                <w:b w:val="0"/>
                <w:bCs w:val="0"/>
              </w:rPr>
              <w:t>Time allowed: 20 minutes</w:t>
            </w:r>
          </w:p>
        </w:tc>
        <w:tc>
          <w:tcPr>
            <w:tcW w:w="5225" w:type="dxa"/>
            <w:tcBorders>
              <w:left w:val="dashSmallGap" w:sz="4" w:space="0" w:color="auto"/>
            </w:tcBorders>
          </w:tcPr>
          <w:p w14:paraId="097BDD42" w14:textId="7DA8058F" w:rsidR="00976D8F" w:rsidRDefault="00976D8F" w:rsidP="001917AF">
            <w:pPr>
              <w:pStyle w:val="VBAILTBody"/>
              <w:rPr>
                <w:rStyle w:val="Strong"/>
              </w:rPr>
            </w:pPr>
          </w:p>
        </w:tc>
      </w:tr>
      <w:tr w:rsidR="00764E96" w14:paraId="0384D475" w14:textId="77777777" w:rsidTr="00173C12">
        <w:trPr>
          <w:cantSplit/>
          <w:jc w:val="center"/>
        </w:trPr>
        <w:tc>
          <w:tcPr>
            <w:tcW w:w="4765" w:type="dxa"/>
            <w:tcBorders>
              <w:right w:val="dashSmallGap" w:sz="4" w:space="0" w:color="auto"/>
            </w:tcBorders>
          </w:tcPr>
          <w:p w14:paraId="3C7DD59F" w14:textId="2B3BA8B8" w:rsidR="00764E96" w:rsidRDefault="00764E96" w:rsidP="00764E96">
            <w:pPr>
              <w:pStyle w:val="VBAILTBodyStrong"/>
              <w:rPr>
                <w:rStyle w:val="Strong"/>
                <w:b/>
                <w:bCs w:val="0"/>
              </w:rPr>
            </w:pPr>
            <w:r>
              <w:rPr>
                <w:rStyle w:val="Strong"/>
                <w:b/>
                <w:bCs w:val="0"/>
              </w:rPr>
              <w:lastRenderedPageBreak/>
              <w:t xml:space="preserve">Claim </w:t>
            </w:r>
            <w:r w:rsidR="001917AF">
              <w:rPr>
                <w:rStyle w:val="Strong"/>
                <w:b/>
                <w:bCs w:val="0"/>
              </w:rPr>
              <w:t>1</w:t>
            </w:r>
            <w:r>
              <w:rPr>
                <w:rStyle w:val="Strong"/>
                <w:b/>
                <w:bCs w:val="0"/>
              </w:rPr>
              <w:t>—Submit the Claim to the Authorizer</w:t>
            </w:r>
          </w:p>
          <w:p w14:paraId="20BC8CD8" w14:textId="77777777" w:rsidR="00764E96" w:rsidRPr="00CA1D97" w:rsidRDefault="00764E96" w:rsidP="00764E96">
            <w:pPr>
              <w:pStyle w:val="VBAILTbullet1"/>
            </w:pPr>
            <w:r w:rsidRPr="00CA1D97">
              <w:t>Instructions:</w:t>
            </w:r>
          </w:p>
          <w:p w14:paraId="7C740924" w14:textId="4E11C1FC" w:rsidR="00764E96" w:rsidRPr="00CA1D97" w:rsidRDefault="00764E96" w:rsidP="00764E96">
            <w:pPr>
              <w:pStyle w:val="VBAILTBullet2"/>
            </w:pPr>
            <w:r>
              <w:t xml:space="preserve">Finalize notes </w:t>
            </w:r>
            <w:r w:rsidRPr="00CA1D97">
              <w:t xml:space="preserve">for Claim </w:t>
            </w:r>
            <w:r w:rsidR="001917AF">
              <w:t>1</w:t>
            </w:r>
            <w:r>
              <w:t xml:space="preserve"> and save completed work in appropriate locations for review by Authorizer</w:t>
            </w:r>
            <w:r w:rsidRPr="00CA1D97">
              <w:t xml:space="preserve">. </w:t>
            </w:r>
          </w:p>
          <w:p w14:paraId="0A8F9FA5" w14:textId="77777777" w:rsidR="00764E96" w:rsidRPr="00CA1D97" w:rsidRDefault="00764E96" w:rsidP="00764E96">
            <w:pPr>
              <w:pStyle w:val="VBAILTBullet2"/>
            </w:pPr>
            <w:r w:rsidRPr="00CA1D97">
              <w:t>Use the job aids, references, and systems available.</w:t>
            </w:r>
          </w:p>
          <w:p w14:paraId="0766F416" w14:textId="39E1C386" w:rsidR="00764E96" w:rsidRPr="008678CC" w:rsidRDefault="00764E96" w:rsidP="008678CC">
            <w:pPr>
              <w:pStyle w:val="VBAILTbullet1"/>
              <w:rPr>
                <w:rStyle w:val="Strong"/>
                <w:b w:val="0"/>
                <w:bCs w:val="0"/>
              </w:rPr>
            </w:pPr>
            <w:r w:rsidRPr="00CA1D97">
              <w:t xml:space="preserve">Time allowed: </w:t>
            </w:r>
            <w:r>
              <w:t>10</w:t>
            </w:r>
            <w:r w:rsidRPr="00CA1D97">
              <w:t xml:space="preserve"> minutes</w:t>
            </w:r>
          </w:p>
        </w:tc>
        <w:tc>
          <w:tcPr>
            <w:tcW w:w="5225" w:type="dxa"/>
            <w:tcBorders>
              <w:left w:val="dashSmallGap" w:sz="4" w:space="0" w:color="auto"/>
            </w:tcBorders>
          </w:tcPr>
          <w:p w14:paraId="0BDEF5B5" w14:textId="0E5A99EA" w:rsidR="00764E96" w:rsidRPr="00A4086C" w:rsidRDefault="00764E96" w:rsidP="00764E96">
            <w:pPr>
              <w:pStyle w:val="VBAILTBody"/>
              <w:rPr>
                <w:rStyle w:val="Strong"/>
                <w:b w:val="0"/>
                <w:bCs w:val="0"/>
              </w:rPr>
            </w:pPr>
          </w:p>
        </w:tc>
      </w:tr>
      <w:tr w:rsidR="00207DD9" w14:paraId="6DD6DC80" w14:textId="77777777" w:rsidTr="00173C12">
        <w:trPr>
          <w:cantSplit/>
          <w:jc w:val="center"/>
        </w:trPr>
        <w:tc>
          <w:tcPr>
            <w:tcW w:w="4765" w:type="dxa"/>
            <w:tcBorders>
              <w:right w:val="dashSmallGap" w:sz="4" w:space="0" w:color="auto"/>
            </w:tcBorders>
          </w:tcPr>
          <w:p w14:paraId="03D8B7ED" w14:textId="6CE8B840" w:rsidR="00207DD9" w:rsidRDefault="00180D9C" w:rsidP="00180D9C">
            <w:pPr>
              <w:pStyle w:val="VBAILTBodyStrong"/>
              <w:rPr>
                <w:bCs/>
              </w:rPr>
            </w:pPr>
            <w:r w:rsidRPr="00D64D3D">
              <w:lastRenderedPageBreak/>
              <w:t>Claim</w:t>
            </w:r>
            <w:r>
              <w:t>s</w:t>
            </w:r>
            <w:r w:rsidRPr="00D64D3D">
              <w:t xml:space="preserve"> </w:t>
            </w:r>
            <w:r w:rsidR="00E50CA0">
              <w:t>2 and 3</w:t>
            </w:r>
            <w:r>
              <w:t>—</w:t>
            </w:r>
            <w:r>
              <w:rPr>
                <w:bCs/>
              </w:rPr>
              <w:t xml:space="preserve">Individual </w:t>
            </w:r>
            <w:r w:rsidR="00207DD9" w:rsidRPr="00207DD9">
              <w:rPr>
                <w:bCs/>
              </w:rPr>
              <w:t xml:space="preserve">Example Claims </w:t>
            </w:r>
            <w:r>
              <w:rPr>
                <w:bCs/>
              </w:rPr>
              <w:t>Exercise</w:t>
            </w:r>
          </w:p>
          <w:p w14:paraId="0A6C2190" w14:textId="77777777" w:rsidR="00180D9C" w:rsidRPr="00180D9C" w:rsidRDefault="00180D9C" w:rsidP="00180D9C">
            <w:pPr>
              <w:pStyle w:val="VBAILTbullet1"/>
              <w:rPr>
                <w:rStyle w:val="Strong"/>
                <w:b w:val="0"/>
                <w:bCs w:val="0"/>
              </w:rPr>
            </w:pPr>
            <w:r w:rsidRPr="00180D9C">
              <w:rPr>
                <w:rStyle w:val="Strong"/>
                <w:b w:val="0"/>
                <w:bCs w:val="0"/>
              </w:rPr>
              <w:t>Instructions:</w:t>
            </w:r>
          </w:p>
          <w:p w14:paraId="7150478F" w14:textId="77777777" w:rsidR="00180D9C" w:rsidRPr="00180D9C" w:rsidRDefault="00180D9C" w:rsidP="00180D9C">
            <w:pPr>
              <w:pStyle w:val="VBAILTBullet2"/>
              <w:rPr>
                <w:rStyle w:val="Strong"/>
                <w:b w:val="0"/>
                <w:bCs w:val="0"/>
              </w:rPr>
            </w:pPr>
            <w:r w:rsidRPr="00180D9C">
              <w:rPr>
                <w:rStyle w:val="Strong"/>
                <w:b w:val="0"/>
                <w:bCs w:val="0"/>
              </w:rPr>
              <w:t>Access the example claims provided by the instructor in VBMS.</w:t>
            </w:r>
          </w:p>
          <w:p w14:paraId="2FD62645" w14:textId="77777777" w:rsidR="00180D9C" w:rsidRPr="00180D9C" w:rsidRDefault="00180D9C" w:rsidP="00180D9C">
            <w:pPr>
              <w:pStyle w:val="VBAILTBullet2"/>
              <w:rPr>
                <w:rStyle w:val="Strong"/>
                <w:b w:val="0"/>
                <w:bCs w:val="0"/>
              </w:rPr>
            </w:pPr>
            <w:r w:rsidRPr="00180D9C">
              <w:rPr>
                <w:rStyle w:val="Strong"/>
                <w:b w:val="0"/>
                <w:bCs w:val="0"/>
              </w:rPr>
              <w:t>Access the VSR Assistant to use any job aids you may need to process the claims.</w:t>
            </w:r>
          </w:p>
          <w:p w14:paraId="4586FF81" w14:textId="77777777" w:rsidR="00180D9C" w:rsidRPr="00180D9C" w:rsidRDefault="00180D9C" w:rsidP="00180D9C">
            <w:pPr>
              <w:pStyle w:val="VBAILTBullet2"/>
              <w:rPr>
                <w:rStyle w:val="Strong"/>
                <w:b w:val="0"/>
                <w:bCs w:val="0"/>
              </w:rPr>
            </w:pPr>
            <w:r w:rsidRPr="00180D9C">
              <w:rPr>
                <w:rStyle w:val="Strong"/>
                <w:b w:val="0"/>
                <w:bCs w:val="0"/>
              </w:rPr>
              <w:t>Be prepared to answer questions about:</w:t>
            </w:r>
          </w:p>
          <w:p w14:paraId="6704DAEB" w14:textId="77777777" w:rsidR="00180D9C" w:rsidRPr="00180D9C" w:rsidRDefault="00180D9C" w:rsidP="00180D9C">
            <w:pPr>
              <w:pStyle w:val="VBAILTBullet2"/>
              <w:numPr>
                <w:ilvl w:val="2"/>
                <w:numId w:val="1"/>
              </w:numPr>
              <w:rPr>
                <w:rStyle w:val="Strong"/>
                <w:b w:val="0"/>
                <w:bCs w:val="0"/>
              </w:rPr>
            </w:pPr>
            <w:r w:rsidRPr="00180D9C">
              <w:rPr>
                <w:rStyle w:val="Strong"/>
                <w:b w:val="0"/>
                <w:bCs w:val="0"/>
              </w:rPr>
              <w:t>The issues you identified in each claim</w:t>
            </w:r>
          </w:p>
          <w:p w14:paraId="404F4828" w14:textId="77777777" w:rsidR="00180D9C" w:rsidRPr="00180D9C" w:rsidRDefault="00180D9C" w:rsidP="00180D9C">
            <w:pPr>
              <w:pStyle w:val="VBAILTBullet2"/>
              <w:numPr>
                <w:ilvl w:val="2"/>
                <w:numId w:val="1"/>
              </w:numPr>
              <w:rPr>
                <w:rStyle w:val="Strong"/>
                <w:b w:val="0"/>
                <w:bCs w:val="0"/>
              </w:rPr>
            </w:pPr>
            <w:r w:rsidRPr="00180D9C">
              <w:rPr>
                <w:rStyle w:val="Strong"/>
                <w:b w:val="0"/>
                <w:bCs w:val="0"/>
              </w:rPr>
              <w:t>Characteristics of each claim</w:t>
            </w:r>
          </w:p>
          <w:p w14:paraId="3C8FF7C1" w14:textId="77777777" w:rsidR="00180D9C" w:rsidRPr="00180D9C" w:rsidRDefault="00180D9C" w:rsidP="00180D9C">
            <w:pPr>
              <w:pStyle w:val="VBAILTBullet2"/>
              <w:numPr>
                <w:ilvl w:val="2"/>
                <w:numId w:val="1"/>
              </w:numPr>
              <w:rPr>
                <w:rStyle w:val="Strong"/>
                <w:b w:val="0"/>
                <w:bCs w:val="0"/>
              </w:rPr>
            </w:pPr>
            <w:r w:rsidRPr="00180D9C">
              <w:rPr>
                <w:rStyle w:val="Strong"/>
                <w:b w:val="0"/>
                <w:bCs w:val="0"/>
              </w:rPr>
              <w:t>Whether development was needed for either claim</w:t>
            </w:r>
          </w:p>
          <w:p w14:paraId="7A207D0E" w14:textId="77777777" w:rsidR="00180D9C" w:rsidRDefault="00180D9C" w:rsidP="00180D9C">
            <w:pPr>
              <w:pStyle w:val="VBAILTBullet2"/>
              <w:numPr>
                <w:ilvl w:val="2"/>
                <w:numId w:val="1"/>
              </w:numPr>
              <w:rPr>
                <w:rStyle w:val="Strong"/>
                <w:b w:val="0"/>
                <w:bCs w:val="0"/>
              </w:rPr>
            </w:pPr>
            <w:r w:rsidRPr="00180D9C">
              <w:rPr>
                <w:rStyle w:val="Strong"/>
                <w:b w:val="0"/>
                <w:bCs w:val="0"/>
              </w:rPr>
              <w:t>Entitlement for each claimant</w:t>
            </w:r>
          </w:p>
          <w:p w14:paraId="76019CB1" w14:textId="71C86936" w:rsidR="00DD7643" w:rsidRPr="00180D9C" w:rsidRDefault="00DD7643" w:rsidP="00180D9C">
            <w:pPr>
              <w:pStyle w:val="VBAILTBullet2"/>
              <w:numPr>
                <w:ilvl w:val="2"/>
                <w:numId w:val="1"/>
              </w:numPr>
              <w:rPr>
                <w:rStyle w:val="Strong"/>
                <w:b w:val="0"/>
                <w:bCs w:val="0"/>
              </w:rPr>
            </w:pPr>
            <w:r>
              <w:rPr>
                <w:rStyle w:val="Strong"/>
                <w:b w:val="0"/>
                <w:bCs w:val="0"/>
              </w:rPr>
              <w:t>Need for due process/</w:t>
            </w:r>
            <w:r w:rsidR="0063430C">
              <w:rPr>
                <w:rStyle w:val="Strong"/>
                <w:b w:val="0"/>
                <w:bCs w:val="0"/>
              </w:rPr>
              <w:t xml:space="preserve"> </w:t>
            </w:r>
            <w:r>
              <w:rPr>
                <w:rStyle w:val="Strong"/>
                <w:b w:val="0"/>
                <w:bCs w:val="0"/>
              </w:rPr>
              <w:t xml:space="preserve">contemporaneous notice </w:t>
            </w:r>
          </w:p>
          <w:p w14:paraId="4B6A6909" w14:textId="77777777" w:rsidR="00180D9C" w:rsidRPr="00180D9C" w:rsidRDefault="00180D9C" w:rsidP="00180D9C">
            <w:pPr>
              <w:pStyle w:val="VBAILTBullet2"/>
              <w:numPr>
                <w:ilvl w:val="2"/>
                <w:numId w:val="1"/>
              </w:numPr>
              <w:rPr>
                <w:rStyle w:val="Strong"/>
                <w:b w:val="0"/>
                <w:bCs w:val="0"/>
              </w:rPr>
            </w:pPr>
            <w:r w:rsidRPr="00180D9C">
              <w:rPr>
                <w:rStyle w:val="Strong"/>
                <w:b w:val="0"/>
                <w:bCs w:val="0"/>
              </w:rPr>
              <w:t>Whether a rating decision was required for either claim</w:t>
            </w:r>
          </w:p>
          <w:p w14:paraId="4C4C6E49" w14:textId="77777777" w:rsidR="00180D9C" w:rsidRPr="00180D9C" w:rsidRDefault="00180D9C" w:rsidP="00180D9C">
            <w:pPr>
              <w:pStyle w:val="VBAILTBullet2"/>
              <w:numPr>
                <w:ilvl w:val="2"/>
                <w:numId w:val="1"/>
              </w:numPr>
              <w:rPr>
                <w:rStyle w:val="Strong"/>
                <w:b w:val="0"/>
                <w:bCs w:val="0"/>
              </w:rPr>
            </w:pPr>
            <w:r w:rsidRPr="00180D9C">
              <w:rPr>
                <w:rStyle w:val="Strong"/>
                <w:b w:val="0"/>
                <w:bCs w:val="0"/>
              </w:rPr>
              <w:t>Elements of the decision notice for each claim</w:t>
            </w:r>
          </w:p>
          <w:p w14:paraId="3C3E40CC" w14:textId="02B955F2" w:rsidR="00180D9C" w:rsidRDefault="00180D9C" w:rsidP="0063430C">
            <w:pPr>
              <w:pStyle w:val="VBAILTbullet1"/>
              <w:rPr>
                <w:rStyle w:val="Strong"/>
                <w:b w:val="0"/>
                <w:bCs w:val="0"/>
              </w:rPr>
            </w:pPr>
            <w:r w:rsidRPr="00180D9C">
              <w:rPr>
                <w:rStyle w:val="Strong"/>
                <w:b w:val="0"/>
                <w:bCs w:val="0"/>
              </w:rPr>
              <w:t>Time allowed: 2 hours</w:t>
            </w:r>
          </w:p>
        </w:tc>
        <w:tc>
          <w:tcPr>
            <w:tcW w:w="5225" w:type="dxa"/>
            <w:tcBorders>
              <w:left w:val="dashSmallGap" w:sz="4" w:space="0" w:color="auto"/>
            </w:tcBorders>
          </w:tcPr>
          <w:p w14:paraId="3B48AB0D" w14:textId="65326824" w:rsidR="00207DD9" w:rsidRPr="009F361E" w:rsidRDefault="00207DD9" w:rsidP="004843D9">
            <w:pPr>
              <w:pStyle w:val="VBAILTBody"/>
              <w:rPr>
                <w:rStyle w:val="Strong"/>
              </w:rPr>
            </w:pPr>
          </w:p>
        </w:tc>
      </w:tr>
      <w:tr w:rsidR="00207DD9" w14:paraId="605A6D94" w14:textId="77777777" w:rsidTr="00173C12">
        <w:trPr>
          <w:cantSplit/>
          <w:jc w:val="center"/>
        </w:trPr>
        <w:tc>
          <w:tcPr>
            <w:tcW w:w="4765" w:type="dxa"/>
            <w:tcBorders>
              <w:right w:val="dashSmallGap" w:sz="4" w:space="0" w:color="auto"/>
            </w:tcBorders>
          </w:tcPr>
          <w:p w14:paraId="16EBF5A0" w14:textId="77777777" w:rsidR="00207DD9" w:rsidRDefault="00180D9C" w:rsidP="00180D9C">
            <w:pPr>
              <w:pStyle w:val="VBAILTBodyStrong"/>
              <w:rPr>
                <w:bCs/>
              </w:rPr>
            </w:pPr>
            <w:r w:rsidRPr="00D64D3D">
              <w:lastRenderedPageBreak/>
              <w:t>Claim</w:t>
            </w:r>
            <w:r>
              <w:t>s</w:t>
            </w:r>
            <w:r w:rsidRPr="00D64D3D">
              <w:t xml:space="preserve"> </w:t>
            </w:r>
            <w:r>
              <w:t>2 and 3—</w:t>
            </w:r>
            <w:r>
              <w:rPr>
                <w:bCs/>
              </w:rPr>
              <w:t xml:space="preserve">Individual </w:t>
            </w:r>
            <w:r w:rsidRPr="00207DD9">
              <w:rPr>
                <w:bCs/>
              </w:rPr>
              <w:t xml:space="preserve">Example Claims </w:t>
            </w:r>
            <w:r>
              <w:rPr>
                <w:bCs/>
              </w:rPr>
              <w:t xml:space="preserve">Exercise </w:t>
            </w:r>
            <w:r w:rsidR="00207DD9" w:rsidRPr="00207DD9">
              <w:rPr>
                <w:bCs/>
              </w:rPr>
              <w:t>Debrief</w:t>
            </w:r>
          </w:p>
          <w:p w14:paraId="04EB8EB5" w14:textId="1FF1CFC1" w:rsidR="00F90040" w:rsidRPr="005D18F3" w:rsidRDefault="00860BC7" w:rsidP="0046599B">
            <w:pPr>
              <w:pStyle w:val="VBAILTbullet1"/>
              <w:rPr>
                <w:bCs/>
              </w:rPr>
            </w:pPr>
            <w:r w:rsidRPr="005D18F3">
              <w:rPr>
                <w:bCs/>
              </w:rPr>
              <w:t>Review completed claim</w:t>
            </w:r>
            <w:r w:rsidR="0046599B">
              <w:rPr>
                <w:bCs/>
              </w:rPr>
              <w:t>s</w:t>
            </w:r>
          </w:p>
          <w:p w14:paraId="5BCE6C13" w14:textId="1ABBEF97" w:rsidR="00F90040" w:rsidRPr="005D18F3" w:rsidRDefault="00860BC7" w:rsidP="0046599B">
            <w:pPr>
              <w:pStyle w:val="VBAILTbullet1"/>
              <w:rPr>
                <w:bCs/>
              </w:rPr>
            </w:pPr>
            <w:r w:rsidRPr="005D18F3">
              <w:rPr>
                <w:bCs/>
              </w:rPr>
              <w:t>Discuss outcome of the claim</w:t>
            </w:r>
            <w:r w:rsidR="0046599B">
              <w:rPr>
                <w:bCs/>
              </w:rPr>
              <w:t>s</w:t>
            </w:r>
          </w:p>
          <w:p w14:paraId="19150932" w14:textId="77777777" w:rsidR="00F90040" w:rsidRPr="005D18F3" w:rsidRDefault="00860BC7" w:rsidP="0046599B">
            <w:pPr>
              <w:pStyle w:val="VBAILTbullet1"/>
              <w:rPr>
                <w:bCs/>
              </w:rPr>
            </w:pPr>
            <w:r w:rsidRPr="005D18F3">
              <w:rPr>
                <w:bCs/>
              </w:rPr>
              <w:t>Q&amp;A Session</w:t>
            </w:r>
          </w:p>
          <w:p w14:paraId="39339153" w14:textId="629839BA" w:rsidR="00180D9C" w:rsidRPr="00180D9C" w:rsidRDefault="00180D9C" w:rsidP="0046599B">
            <w:pPr>
              <w:pStyle w:val="VBAILTbullet1"/>
              <w:numPr>
                <w:ilvl w:val="0"/>
                <w:numId w:val="0"/>
              </w:numPr>
              <w:ind w:left="360"/>
              <w:rPr>
                <w:rStyle w:val="Strong"/>
                <w:b w:val="0"/>
              </w:rPr>
            </w:pPr>
          </w:p>
        </w:tc>
        <w:tc>
          <w:tcPr>
            <w:tcW w:w="5225" w:type="dxa"/>
            <w:tcBorders>
              <w:left w:val="dashSmallGap" w:sz="4" w:space="0" w:color="auto"/>
            </w:tcBorders>
          </w:tcPr>
          <w:p w14:paraId="0A5B01A3" w14:textId="626AF8B0" w:rsidR="00207DD9" w:rsidRDefault="00207DD9" w:rsidP="00C51AE0">
            <w:pPr>
              <w:pStyle w:val="VBAILTBody"/>
              <w:rPr>
                <w:rStyle w:val="Strong"/>
              </w:rPr>
            </w:pPr>
          </w:p>
        </w:tc>
      </w:tr>
      <w:tr w:rsidR="00764E96" w14:paraId="410C2DF0" w14:textId="77777777" w:rsidTr="00173C12">
        <w:trPr>
          <w:cantSplit/>
          <w:jc w:val="center"/>
        </w:trPr>
        <w:tc>
          <w:tcPr>
            <w:tcW w:w="4765" w:type="dxa"/>
            <w:tcBorders>
              <w:right w:val="dashSmallGap" w:sz="4" w:space="0" w:color="auto"/>
            </w:tcBorders>
          </w:tcPr>
          <w:p w14:paraId="44191183" w14:textId="52F33D1D" w:rsidR="00764E96" w:rsidRDefault="002A1259" w:rsidP="00764E96">
            <w:pPr>
              <w:pStyle w:val="VBAILTBodyStrong"/>
            </w:pPr>
            <w:r>
              <w:t xml:space="preserve">Knowledge Check: </w:t>
            </w:r>
            <w:r w:rsidR="00764E96">
              <w:t xml:space="preserve">Lesson Summary </w:t>
            </w:r>
            <w:r w:rsidR="002D0856">
              <w:t>Review Questions</w:t>
            </w:r>
          </w:p>
          <w:p w14:paraId="34DBAE48" w14:textId="77777777" w:rsidR="00764E96" w:rsidRDefault="002D0856" w:rsidP="002D0856">
            <w:pPr>
              <w:pStyle w:val="VBAILTbullet1"/>
              <w:numPr>
                <w:ilvl w:val="0"/>
                <w:numId w:val="0"/>
              </w:numPr>
              <w:ind w:left="360"/>
              <w:rPr>
                <w:rStyle w:val="Strong"/>
                <w:b w:val="0"/>
                <w:bCs w:val="0"/>
              </w:rPr>
            </w:pPr>
            <w:r>
              <w:rPr>
                <w:noProof/>
              </w:rPr>
              <w:drawing>
                <wp:inline distT="0" distB="0" distL="0" distR="0" wp14:anchorId="52FD200F" wp14:editId="53C3B0E5">
                  <wp:extent cx="1548765" cy="7162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8765" cy="716280"/>
                          </a:xfrm>
                          <a:prstGeom prst="rect">
                            <a:avLst/>
                          </a:prstGeom>
                          <a:noFill/>
                          <a:ln>
                            <a:noFill/>
                          </a:ln>
                        </pic:spPr>
                      </pic:pic>
                    </a:graphicData>
                  </a:graphic>
                </wp:inline>
              </w:drawing>
            </w:r>
          </w:p>
          <w:p w14:paraId="41BB15F6" w14:textId="2719C6FC" w:rsidR="002A1259" w:rsidRPr="002A1259" w:rsidRDefault="002A1259" w:rsidP="002A1259">
            <w:pPr>
              <w:pStyle w:val="VBAILTbullet1"/>
              <w:numPr>
                <w:ilvl w:val="0"/>
                <w:numId w:val="0"/>
              </w:numPr>
              <w:ind w:left="360" w:hanging="360"/>
              <w:rPr>
                <w:rStyle w:val="Strong"/>
              </w:rPr>
            </w:pPr>
            <w:r w:rsidRPr="002A1259">
              <w:rPr>
                <w:rStyle w:val="Strong"/>
              </w:rPr>
              <w:t>Time Allowed: 10 minutes</w:t>
            </w:r>
          </w:p>
        </w:tc>
        <w:tc>
          <w:tcPr>
            <w:tcW w:w="5225" w:type="dxa"/>
            <w:tcBorders>
              <w:left w:val="dashSmallGap" w:sz="4" w:space="0" w:color="auto"/>
            </w:tcBorders>
          </w:tcPr>
          <w:p w14:paraId="41464D31" w14:textId="44067E99" w:rsidR="00C51AE0" w:rsidRPr="00A4086C" w:rsidRDefault="00C51AE0" w:rsidP="004327CA">
            <w:pPr>
              <w:pStyle w:val="VBAILTbullet1"/>
              <w:numPr>
                <w:ilvl w:val="0"/>
                <w:numId w:val="0"/>
              </w:numPr>
              <w:rPr>
                <w:rStyle w:val="Strong"/>
                <w:b w:val="0"/>
                <w:bCs w:val="0"/>
              </w:rPr>
            </w:pPr>
          </w:p>
        </w:tc>
      </w:tr>
      <w:tr w:rsidR="00764E96" w14:paraId="679386EB" w14:textId="77777777" w:rsidTr="00173C12">
        <w:trPr>
          <w:cantSplit/>
          <w:jc w:val="center"/>
        </w:trPr>
        <w:tc>
          <w:tcPr>
            <w:tcW w:w="4765" w:type="dxa"/>
            <w:tcBorders>
              <w:right w:val="dashSmallGap" w:sz="4" w:space="0" w:color="auto"/>
            </w:tcBorders>
          </w:tcPr>
          <w:p w14:paraId="59B629A8" w14:textId="77777777" w:rsidR="00764E96" w:rsidRDefault="00764E96" w:rsidP="00764E96">
            <w:pPr>
              <w:pStyle w:val="VBAILTBodyStrong"/>
              <w:rPr>
                <w:bCs/>
              </w:rPr>
            </w:pPr>
            <w:r w:rsidRPr="001314C0">
              <w:rPr>
                <w:bCs/>
              </w:rPr>
              <w:t>What’s Next?</w:t>
            </w:r>
          </w:p>
          <w:p w14:paraId="3C69008D" w14:textId="451C4E22" w:rsidR="00764E96" w:rsidRDefault="003B46E7" w:rsidP="004F1309">
            <w:pPr>
              <w:pStyle w:val="VBAILTBody"/>
              <w:rPr>
                <w:rStyle w:val="Strong"/>
                <w:b w:val="0"/>
                <w:bCs w:val="0"/>
              </w:rPr>
            </w:pPr>
            <w:r w:rsidRPr="003B46E7">
              <w:t xml:space="preserve">Complete the Process Cases with Multiple Issues course evaluation </w:t>
            </w:r>
            <w:r w:rsidRPr="003B46E7">
              <w:rPr>
                <w:b/>
                <w:bCs/>
              </w:rPr>
              <w:t>TMS ID #440842</w:t>
            </w:r>
            <w:r w:rsidR="00387663">
              <w:rPr>
                <w:b/>
                <w:bCs/>
              </w:rPr>
              <w:t>1</w:t>
            </w:r>
          </w:p>
        </w:tc>
        <w:tc>
          <w:tcPr>
            <w:tcW w:w="5225" w:type="dxa"/>
            <w:tcBorders>
              <w:left w:val="dashSmallGap" w:sz="4" w:space="0" w:color="auto"/>
            </w:tcBorders>
          </w:tcPr>
          <w:p w14:paraId="74A48BC9" w14:textId="1D7FB90D" w:rsidR="00764E96" w:rsidRPr="000F0CF2" w:rsidRDefault="00764E96" w:rsidP="0063430C">
            <w:pPr>
              <w:pStyle w:val="VBAILTBody"/>
              <w:rPr>
                <w:rStyle w:val="Strong"/>
                <w:b w:val="0"/>
                <w:bCs w:val="0"/>
              </w:rPr>
            </w:pPr>
          </w:p>
        </w:tc>
      </w:tr>
    </w:tbl>
    <w:p w14:paraId="18E2334B" w14:textId="2A89C0E3" w:rsidR="00116035" w:rsidRPr="00836C8D" w:rsidRDefault="00116035" w:rsidP="00631FB3"/>
    <w:sectPr w:rsidR="00116035" w:rsidRPr="00836C8D" w:rsidSect="004712A7">
      <w:headerReference w:type="default" r:id="rId12"/>
      <w:footerReference w:type="default" r:id="rId13"/>
      <w:headerReference w:type="first" r:id="rId14"/>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DD48B" w14:textId="77777777" w:rsidR="004712A7" w:rsidRDefault="004712A7" w:rsidP="00C214A9">
      <w:pPr>
        <w:spacing w:after="0" w:line="240" w:lineRule="auto"/>
      </w:pPr>
      <w:r>
        <w:separator/>
      </w:r>
    </w:p>
  </w:endnote>
  <w:endnote w:type="continuationSeparator" w:id="0">
    <w:p w14:paraId="034E72D1" w14:textId="77777777" w:rsidR="004712A7" w:rsidRDefault="004712A7" w:rsidP="00C2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BCF12" w14:textId="5B278D5C" w:rsidR="0058238E" w:rsidRPr="00C214A9" w:rsidRDefault="002A1259" w:rsidP="0024084E">
    <w:pPr>
      <w:pStyle w:val="VBAILTFooter"/>
    </w:pPr>
    <w:r>
      <w:t>April 2024</w:t>
    </w:r>
    <w:r w:rsidR="0058238E" w:rsidRPr="00FF6F5F">
      <w:tab/>
    </w:r>
    <w:r w:rsidR="0058238E" w:rsidRPr="00C214A9">
      <w:fldChar w:fldCharType="begin"/>
    </w:r>
    <w:r w:rsidR="0058238E" w:rsidRPr="00C214A9">
      <w:instrText xml:space="preserve"> PAGE   \* MERGEFORMAT </w:instrText>
    </w:r>
    <w:r w:rsidR="0058238E" w:rsidRPr="00C214A9">
      <w:fldChar w:fldCharType="separate"/>
    </w:r>
    <w:r w:rsidR="00173C12" w:rsidRPr="00173C12">
      <w:rPr>
        <w:b/>
        <w:bCs/>
        <w:noProof/>
      </w:rPr>
      <w:t>15</w:t>
    </w:r>
    <w:r w:rsidR="0058238E" w:rsidRPr="00C214A9">
      <w:rPr>
        <w:b/>
        <w:bCs/>
        <w:noProof/>
      </w:rPr>
      <w:fldChar w:fldCharType="end"/>
    </w:r>
    <w:r w:rsidR="0058238E" w:rsidRPr="00C214A9">
      <w:rPr>
        <w:b/>
        <w:bCs/>
      </w:rPr>
      <w:t xml:space="preserve"> </w:t>
    </w:r>
    <w:r w:rsidR="0058238E" w:rsidRPr="00C214A9">
      <w:t>|</w:t>
    </w:r>
    <w:r w:rsidR="0058238E" w:rsidRPr="00C214A9">
      <w:rPr>
        <w:b/>
        <w:bCs/>
      </w:rPr>
      <w:t xml:space="preserve"> </w:t>
    </w:r>
    <w:r w:rsidR="0058238E"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DD0FC" w14:textId="77777777" w:rsidR="004712A7" w:rsidRDefault="004712A7" w:rsidP="00C214A9">
      <w:pPr>
        <w:spacing w:after="0" w:line="240" w:lineRule="auto"/>
      </w:pPr>
      <w:r>
        <w:separator/>
      </w:r>
    </w:p>
  </w:footnote>
  <w:footnote w:type="continuationSeparator" w:id="0">
    <w:p w14:paraId="3D9E6D7F" w14:textId="77777777" w:rsidR="004712A7" w:rsidRDefault="004712A7" w:rsidP="00C21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8CD9B" w14:textId="3E6D62E4" w:rsidR="0058238E" w:rsidRPr="002D1DCE" w:rsidRDefault="0058238E" w:rsidP="002D1DCE">
    <w:pPr>
      <w:pStyle w:val="VBAILTHeader"/>
    </w:pPr>
    <w:r w:rsidRPr="00A66DC6">
      <w:rPr>
        <w:bCs/>
      </w:rPr>
      <w:t>Process Cases with Multiple Issues</w:t>
    </w:r>
  </w:p>
  <w:p w14:paraId="5994898D" w14:textId="19303E5C" w:rsidR="0058238E" w:rsidRPr="002D1DCE" w:rsidRDefault="00BE74EE" w:rsidP="001262F7">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C5531" w14:textId="4FC0A851" w:rsidR="0058238E" w:rsidRDefault="0058238E">
    <w:pPr>
      <w:pStyle w:val="Header"/>
    </w:pPr>
    <w:r>
      <w:rPr>
        <w:noProof/>
      </w:rPr>
      <w:drawing>
        <wp:anchor distT="0" distB="0" distL="114300" distR="114300" simplePos="0" relativeHeight="251658240" behindDoc="1" locked="0" layoutInCell="1" allowOverlap="1" wp14:anchorId="497C2578" wp14:editId="3AB652A6">
          <wp:simplePos x="0" y="0"/>
          <wp:positionH relativeFrom="column">
            <wp:posOffset>-904875</wp:posOffset>
          </wp:positionH>
          <wp:positionV relativeFrom="paragraph">
            <wp:posOffset>-447675</wp:posOffset>
          </wp:positionV>
          <wp:extent cx="7780020" cy="5836920"/>
          <wp:effectExtent l="0" t="0" r="0" b="0"/>
          <wp:wrapNone/>
          <wp:docPr id="4" name="Picture 4"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018B"/>
    <w:multiLevelType w:val="hybridMultilevel"/>
    <w:tmpl w:val="D9042A96"/>
    <w:lvl w:ilvl="0" w:tplc="3356B400">
      <w:start w:val="1"/>
      <w:numFmt w:val="bullet"/>
      <w:lvlText w:val="o"/>
      <w:lvlJc w:val="left"/>
      <w:pPr>
        <w:tabs>
          <w:tab w:val="num" w:pos="720"/>
        </w:tabs>
        <w:ind w:left="720" w:hanging="360"/>
      </w:pPr>
      <w:rPr>
        <w:rFonts w:ascii="Courier New" w:hAnsi="Courier New" w:hint="default"/>
      </w:rPr>
    </w:lvl>
    <w:lvl w:ilvl="1" w:tplc="DB1C5120">
      <w:start w:val="1"/>
      <w:numFmt w:val="bullet"/>
      <w:lvlText w:val="o"/>
      <w:lvlJc w:val="left"/>
      <w:pPr>
        <w:tabs>
          <w:tab w:val="num" w:pos="1440"/>
        </w:tabs>
        <w:ind w:left="1440" w:hanging="360"/>
      </w:pPr>
      <w:rPr>
        <w:rFonts w:ascii="Courier New" w:hAnsi="Courier New" w:hint="default"/>
      </w:rPr>
    </w:lvl>
    <w:lvl w:ilvl="2" w:tplc="8864D312" w:tentative="1">
      <w:start w:val="1"/>
      <w:numFmt w:val="bullet"/>
      <w:lvlText w:val="o"/>
      <w:lvlJc w:val="left"/>
      <w:pPr>
        <w:tabs>
          <w:tab w:val="num" w:pos="2160"/>
        </w:tabs>
        <w:ind w:left="2160" w:hanging="360"/>
      </w:pPr>
      <w:rPr>
        <w:rFonts w:ascii="Courier New" w:hAnsi="Courier New" w:hint="default"/>
      </w:rPr>
    </w:lvl>
    <w:lvl w:ilvl="3" w:tplc="D80E4536" w:tentative="1">
      <w:start w:val="1"/>
      <w:numFmt w:val="bullet"/>
      <w:lvlText w:val="o"/>
      <w:lvlJc w:val="left"/>
      <w:pPr>
        <w:tabs>
          <w:tab w:val="num" w:pos="2880"/>
        </w:tabs>
        <w:ind w:left="2880" w:hanging="360"/>
      </w:pPr>
      <w:rPr>
        <w:rFonts w:ascii="Courier New" w:hAnsi="Courier New" w:hint="default"/>
      </w:rPr>
    </w:lvl>
    <w:lvl w:ilvl="4" w:tplc="9A58ADB0" w:tentative="1">
      <w:start w:val="1"/>
      <w:numFmt w:val="bullet"/>
      <w:lvlText w:val="o"/>
      <w:lvlJc w:val="left"/>
      <w:pPr>
        <w:tabs>
          <w:tab w:val="num" w:pos="3600"/>
        </w:tabs>
        <w:ind w:left="3600" w:hanging="360"/>
      </w:pPr>
      <w:rPr>
        <w:rFonts w:ascii="Courier New" w:hAnsi="Courier New" w:hint="default"/>
      </w:rPr>
    </w:lvl>
    <w:lvl w:ilvl="5" w:tplc="B35A2E48" w:tentative="1">
      <w:start w:val="1"/>
      <w:numFmt w:val="bullet"/>
      <w:lvlText w:val="o"/>
      <w:lvlJc w:val="left"/>
      <w:pPr>
        <w:tabs>
          <w:tab w:val="num" w:pos="4320"/>
        </w:tabs>
        <w:ind w:left="4320" w:hanging="360"/>
      </w:pPr>
      <w:rPr>
        <w:rFonts w:ascii="Courier New" w:hAnsi="Courier New" w:hint="default"/>
      </w:rPr>
    </w:lvl>
    <w:lvl w:ilvl="6" w:tplc="E74E34BA" w:tentative="1">
      <w:start w:val="1"/>
      <w:numFmt w:val="bullet"/>
      <w:lvlText w:val="o"/>
      <w:lvlJc w:val="left"/>
      <w:pPr>
        <w:tabs>
          <w:tab w:val="num" w:pos="5040"/>
        </w:tabs>
        <w:ind w:left="5040" w:hanging="360"/>
      </w:pPr>
      <w:rPr>
        <w:rFonts w:ascii="Courier New" w:hAnsi="Courier New" w:hint="default"/>
      </w:rPr>
    </w:lvl>
    <w:lvl w:ilvl="7" w:tplc="4C920F20" w:tentative="1">
      <w:start w:val="1"/>
      <w:numFmt w:val="bullet"/>
      <w:lvlText w:val="o"/>
      <w:lvlJc w:val="left"/>
      <w:pPr>
        <w:tabs>
          <w:tab w:val="num" w:pos="5760"/>
        </w:tabs>
        <w:ind w:left="5760" w:hanging="360"/>
      </w:pPr>
      <w:rPr>
        <w:rFonts w:ascii="Courier New" w:hAnsi="Courier New" w:hint="default"/>
      </w:rPr>
    </w:lvl>
    <w:lvl w:ilvl="8" w:tplc="C1FEE07A"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21457CC"/>
    <w:multiLevelType w:val="hybridMultilevel"/>
    <w:tmpl w:val="DD885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590A4C"/>
    <w:multiLevelType w:val="hybridMultilevel"/>
    <w:tmpl w:val="77045734"/>
    <w:lvl w:ilvl="0" w:tplc="E88837CE">
      <w:start w:val="1"/>
      <w:numFmt w:val="bullet"/>
      <w:lvlText w:val="o"/>
      <w:lvlJc w:val="left"/>
      <w:pPr>
        <w:tabs>
          <w:tab w:val="num" w:pos="720"/>
        </w:tabs>
        <w:ind w:left="720" w:hanging="360"/>
      </w:pPr>
      <w:rPr>
        <w:rFonts w:ascii="Courier New" w:hAnsi="Courier New" w:hint="default"/>
      </w:rPr>
    </w:lvl>
    <w:lvl w:ilvl="1" w:tplc="43C09F72">
      <w:start w:val="1"/>
      <w:numFmt w:val="bullet"/>
      <w:lvlText w:val="o"/>
      <w:lvlJc w:val="left"/>
      <w:pPr>
        <w:tabs>
          <w:tab w:val="num" w:pos="1440"/>
        </w:tabs>
        <w:ind w:left="1440" w:hanging="360"/>
      </w:pPr>
      <w:rPr>
        <w:rFonts w:ascii="Courier New" w:hAnsi="Courier New" w:hint="default"/>
      </w:rPr>
    </w:lvl>
    <w:lvl w:ilvl="2" w:tplc="753A9000" w:tentative="1">
      <w:start w:val="1"/>
      <w:numFmt w:val="bullet"/>
      <w:lvlText w:val="o"/>
      <w:lvlJc w:val="left"/>
      <w:pPr>
        <w:tabs>
          <w:tab w:val="num" w:pos="2160"/>
        </w:tabs>
        <w:ind w:left="2160" w:hanging="360"/>
      </w:pPr>
      <w:rPr>
        <w:rFonts w:ascii="Courier New" w:hAnsi="Courier New" w:hint="default"/>
      </w:rPr>
    </w:lvl>
    <w:lvl w:ilvl="3" w:tplc="D7241932" w:tentative="1">
      <w:start w:val="1"/>
      <w:numFmt w:val="bullet"/>
      <w:lvlText w:val="o"/>
      <w:lvlJc w:val="left"/>
      <w:pPr>
        <w:tabs>
          <w:tab w:val="num" w:pos="2880"/>
        </w:tabs>
        <w:ind w:left="2880" w:hanging="360"/>
      </w:pPr>
      <w:rPr>
        <w:rFonts w:ascii="Courier New" w:hAnsi="Courier New" w:hint="default"/>
      </w:rPr>
    </w:lvl>
    <w:lvl w:ilvl="4" w:tplc="E6E0A692" w:tentative="1">
      <w:start w:val="1"/>
      <w:numFmt w:val="bullet"/>
      <w:lvlText w:val="o"/>
      <w:lvlJc w:val="left"/>
      <w:pPr>
        <w:tabs>
          <w:tab w:val="num" w:pos="3600"/>
        </w:tabs>
        <w:ind w:left="3600" w:hanging="360"/>
      </w:pPr>
      <w:rPr>
        <w:rFonts w:ascii="Courier New" w:hAnsi="Courier New" w:hint="default"/>
      </w:rPr>
    </w:lvl>
    <w:lvl w:ilvl="5" w:tplc="9FECD066" w:tentative="1">
      <w:start w:val="1"/>
      <w:numFmt w:val="bullet"/>
      <w:lvlText w:val="o"/>
      <w:lvlJc w:val="left"/>
      <w:pPr>
        <w:tabs>
          <w:tab w:val="num" w:pos="4320"/>
        </w:tabs>
        <w:ind w:left="4320" w:hanging="360"/>
      </w:pPr>
      <w:rPr>
        <w:rFonts w:ascii="Courier New" w:hAnsi="Courier New" w:hint="default"/>
      </w:rPr>
    </w:lvl>
    <w:lvl w:ilvl="6" w:tplc="816A502A" w:tentative="1">
      <w:start w:val="1"/>
      <w:numFmt w:val="bullet"/>
      <w:lvlText w:val="o"/>
      <w:lvlJc w:val="left"/>
      <w:pPr>
        <w:tabs>
          <w:tab w:val="num" w:pos="5040"/>
        </w:tabs>
        <w:ind w:left="5040" w:hanging="360"/>
      </w:pPr>
      <w:rPr>
        <w:rFonts w:ascii="Courier New" w:hAnsi="Courier New" w:hint="default"/>
      </w:rPr>
    </w:lvl>
    <w:lvl w:ilvl="7" w:tplc="C2C8EB10" w:tentative="1">
      <w:start w:val="1"/>
      <w:numFmt w:val="bullet"/>
      <w:lvlText w:val="o"/>
      <w:lvlJc w:val="left"/>
      <w:pPr>
        <w:tabs>
          <w:tab w:val="num" w:pos="5760"/>
        </w:tabs>
        <w:ind w:left="5760" w:hanging="360"/>
      </w:pPr>
      <w:rPr>
        <w:rFonts w:ascii="Courier New" w:hAnsi="Courier New" w:hint="default"/>
      </w:rPr>
    </w:lvl>
    <w:lvl w:ilvl="8" w:tplc="45B46964"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064112A6"/>
    <w:multiLevelType w:val="hybridMultilevel"/>
    <w:tmpl w:val="1958A5A4"/>
    <w:lvl w:ilvl="0" w:tplc="36A6C7A0">
      <w:start w:val="1"/>
      <w:numFmt w:val="bullet"/>
      <w:lvlText w:val="•"/>
      <w:lvlJc w:val="left"/>
      <w:pPr>
        <w:tabs>
          <w:tab w:val="num" w:pos="720"/>
        </w:tabs>
        <w:ind w:left="720" w:hanging="360"/>
      </w:pPr>
      <w:rPr>
        <w:rFonts w:ascii="Arial" w:hAnsi="Arial" w:hint="default"/>
      </w:rPr>
    </w:lvl>
    <w:lvl w:ilvl="1" w:tplc="F4F4BB5E">
      <w:start w:val="47"/>
      <w:numFmt w:val="bullet"/>
      <w:lvlText w:val="o"/>
      <w:lvlJc w:val="left"/>
      <w:pPr>
        <w:tabs>
          <w:tab w:val="num" w:pos="1440"/>
        </w:tabs>
        <w:ind w:left="1440" w:hanging="360"/>
      </w:pPr>
      <w:rPr>
        <w:rFonts w:ascii="Courier New" w:hAnsi="Courier New" w:hint="default"/>
      </w:rPr>
    </w:lvl>
    <w:lvl w:ilvl="2" w:tplc="A036B636" w:tentative="1">
      <w:start w:val="1"/>
      <w:numFmt w:val="bullet"/>
      <w:lvlText w:val="•"/>
      <w:lvlJc w:val="left"/>
      <w:pPr>
        <w:tabs>
          <w:tab w:val="num" w:pos="2160"/>
        </w:tabs>
        <w:ind w:left="2160" w:hanging="360"/>
      </w:pPr>
      <w:rPr>
        <w:rFonts w:ascii="Arial" w:hAnsi="Arial" w:hint="default"/>
      </w:rPr>
    </w:lvl>
    <w:lvl w:ilvl="3" w:tplc="B42ED2FC" w:tentative="1">
      <w:start w:val="1"/>
      <w:numFmt w:val="bullet"/>
      <w:lvlText w:val="•"/>
      <w:lvlJc w:val="left"/>
      <w:pPr>
        <w:tabs>
          <w:tab w:val="num" w:pos="2880"/>
        </w:tabs>
        <w:ind w:left="2880" w:hanging="360"/>
      </w:pPr>
      <w:rPr>
        <w:rFonts w:ascii="Arial" w:hAnsi="Arial" w:hint="default"/>
      </w:rPr>
    </w:lvl>
    <w:lvl w:ilvl="4" w:tplc="85D6C8D0" w:tentative="1">
      <w:start w:val="1"/>
      <w:numFmt w:val="bullet"/>
      <w:lvlText w:val="•"/>
      <w:lvlJc w:val="left"/>
      <w:pPr>
        <w:tabs>
          <w:tab w:val="num" w:pos="3600"/>
        </w:tabs>
        <w:ind w:left="3600" w:hanging="360"/>
      </w:pPr>
      <w:rPr>
        <w:rFonts w:ascii="Arial" w:hAnsi="Arial" w:hint="default"/>
      </w:rPr>
    </w:lvl>
    <w:lvl w:ilvl="5" w:tplc="752C8568" w:tentative="1">
      <w:start w:val="1"/>
      <w:numFmt w:val="bullet"/>
      <w:lvlText w:val="•"/>
      <w:lvlJc w:val="left"/>
      <w:pPr>
        <w:tabs>
          <w:tab w:val="num" w:pos="4320"/>
        </w:tabs>
        <w:ind w:left="4320" w:hanging="360"/>
      </w:pPr>
      <w:rPr>
        <w:rFonts w:ascii="Arial" w:hAnsi="Arial" w:hint="default"/>
      </w:rPr>
    </w:lvl>
    <w:lvl w:ilvl="6" w:tplc="7A6CE09E" w:tentative="1">
      <w:start w:val="1"/>
      <w:numFmt w:val="bullet"/>
      <w:lvlText w:val="•"/>
      <w:lvlJc w:val="left"/>
      <w:pPr>
        <w:tabs>
          <w:tab w:val="num" w:pos="5040"/>
        </w:tabs>
        <w:ind w:left="5040" w:hanging="360"/>
      </w:pPr>
      <w:rPr>
        <w:rFonts w:ascii="Arial" w:hAnsi="Arial" w:hint="default"/>
      </w:rPr>
    </w:lvl>
    <w:lvl w:ilvl="7" w:tplc="AA782E2C" w:tentative="1">
      <w:start w:val="1"/>
      <w:numFmt w:val="bullet"/>
      <w:lvlText w:val="•"/>
      <w:lvlJc w:val="left"/>
      <w:pPr>
        <w:tabs>
          <w:tab w:val="num" w:pos="5760"/>
        </w:tabs>
        <w:ind w:left="5760" w:hanging="360"/>
      </w:pPr>
      <w:rPr>
        <w:rFonts w:ascii="Arial" w:hAnsi="Arial" w:hint="default"/>
      </w:rPr>
    </w:lvl>
    <w:lvl w:ilvl="8" w:tplc="A5065D9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7965BD"/>
    <w:multiLevelType w:val="hybridMultilevel"/>
    <w:tmpl w:val="9774C2CE"/>
    <w:lvl w:ilvl="0" w:tplc="E1A28414">
      <w:start w:val="1"/>
      <w:numFmt w:val="bullet"/>
      <w:lvlText w:val="•"/>
      <w:lvlJc w:val="left"/>
      <w:pPr>
        <w:tabs>
          <w:tab w:val="num" w:pos="720"/>
        </w:tabs>
        <w:ind w:left="720" w:hanging="360"/>
      </w:pPr>
      <w:rPr>
        <w:rFonts w:ascii="Arial" w:hAnsi="Arial" w:hint="default"/>
      </w:rPr>
    </w:lvl>
    <w:lvl w:ilvl="1" w:tplc="5BFE8D6E" w:tentative="1">
      <w:start w:val="1"/>
      <w:numFmt w:val="bullet"/>
      <w:lvlText w:val="•"/>
      <w:lvlJc w:val="left"/>
      <w:pPr>
        <w:tabs>
          <w:tab w:val="num" w:pos="1440"/>
        </w:tabs>
        <w:ind w:left="1440" w:hanging="360"/>
      </w:pPr>
      <w:rPr>
        <w:rFonts w:ascii="Arial" w:hAnsi="Arial" w:hint="default"/>
      </w:rPr>
    </w:lvl>
    <w:lvl w:ilvl="2" w:tplc="30465682" w:tentative="1">
      <w:start w:val="1"/>
      <w:numFmt w:val="bullet"/>
      <w:lvlText w:val="•"/>
      <w:lvlJc w:val="left"/>
      <w:pPr>
        <w:tabs>
          <w:tab w:val="num" w:pos="2160"/>
        </w:tabs>
        <w:ind w:left="2160" w:hanging="360"/>
      </w:pPr>
      <w:rPr>
        <w:rFonts w:ascii="Arial" w:hAnsi="Arial" w:hint="default"/>
      </w:rPr>
    </w:lvl>
    <w:lvl w:ilvl="3" w:tplc="1F2A0124" w:tentative="1">
      <w:start w:val="1"/>
      <w:numFmt w:val="bullet"/>
      <w:lvlText w:val="•"/>
      <w:lvlJc w:val="left"/>
      <w:pPr>
        <w:tabs>
          <w:tab w:val="num" w:pos="2880"/>
        </w:tabs>
        <w:ind w:left="2880" w:hanging="360"/>
      </w:pPr>
      <w:rPr>
        <w:rFonts w:ascii="Arial" w:hAnsi="Arial" w:hint="default"/>
      </w:rPr>
    </w:lvl>
    <w:lvl w:ilvl="4" w:tplc="1CB6DBCE" w:tentative="1">
      <w:start w:val="1"/>
      <w:numFmt w:val="bullet"/>
      <w:lvlText w:val="•"/>
      <w:lvlJc w:val="left"/>
      <w:pPr>
        <w:tabs>
          <w:tab w:val="num" w:pos="3600"/>
        </w:tabs>
        <w:ind w:left="3600" w:hanging="360"/>
      </w:pPr>
      <w:rPr>
        <w:rFonts w:ascii="Arial" w:hAnsi="Arial" w:hint="default"/>
      </w:rPr>
    </w:lvl>
    <w:lvl w:ilvl="5" w:tplc="ECAE5D7A" w:tentative="1">
      <w:start w:val="1"/>
      <w:numFmt w:val="bullet"/>
      <w:lvlText w:val="•"/>
      <w:lvlJc w:val="left"/>
      <w:pPr>
        <w:tabs>
          <w:tab w:val="num" w:pos="4320"/>
        </w:tabs>
        <w:ind w:left="4320" w:hanging="360"/>
      </w:pPr>
      <w:rPr>
        <w:rFonts w:ascii="Arial" w:hAnsi="Arial" w:hint="default"/>
      </w:rPr>
    </w:lvl>
    <w:lvl w:ilvl="6" w:tplc="A37C36B2" w:tentative="1">
      <w:start w:val="1"/>
      <w:numFmt w:val="bullet"/>
      <w:lvlText w:val="•"/>
      <w:lvlJc w:val="left"/>
      <w:pPr>
        <w:tabs>
          <w:tab w:val="num" w:pos="5040"/>
        </w:tabs>
        <w:ind w:left="5040" w:hanging="360"/>
      </w:pPr>
      <w:rPr>
        <w:rFonts w:ascii="Arial" w:hAnsi="Arial" w:hint="default"/>
      </w:rPr>
    </w:lvl>
    <w:lvl w:ilvl="7" w:tplc="BE486AB6" w:tentative="1">
      <w:start w:val="1"/>
      <w:numFmt w:val="bullet"/>
      <w:lvlText w:val="•"/>
      <w:lvlJc w:val="left"/>
      <w:pPr>
        <w:tabs>
          <w:tab w:val="num" w:pos="5760"/>
        </w:tabs>
        <w:ind w:left="5760" w:hanging="360"/>
      </w:pPr>
      <w:rPr>
        <w:rFonts w:ascii="Arial" w:hAnsi="Arial" w:hint="default"/>
      </w:rPr>
    </w:lvl>
    <w:lvl w:ilvl="8" w:tplc="53D458E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A27852"/>
    <w:multiLevelType w:val="hybridMultilevel"/>
    <w:tmpl w:val="565A1C70"/>
    <w:lvl w:ilvl="0" w:tplc="3460B58A">
      <w:start w:val="1"/>
      <w:numFmt w:val="bullet"/>
      <w:lvlText w:val="•"/>
      <w:lvlJc w:val="left"/>
      <w:pPr>
        <w:tabs>
          <w:tab w:val="num" w:pos="720"/>
        </w:tabs>
        <w:ind w:left="720" w:hanging="360"/>
      </w:pPr>
      <w:rPr>
        <w:rFonts w:ascii="Arial" w:hAnsi="Arial" w:hint="default"/>
      </w:rPr>
    </w:lvl>
    <w:lvl w:ilvl="1" w:tplc="EBBE736E" w:tentative="1">
      <w:start w:val="1"/>
      <w:numFmt w:val="bullet"/>
      <w:lvlText w:val="•"/>
      <w:lvlJc w:val="left"/>
      <w:pPr>
        <w:tabs>
          <w:tab w:val="num" w:pos="1440"/>
        </w:tabs>
        <w:ind w:left="1440" w:hanging="360"/>
      </w:pPr>
      <w:rPr>
        <w:rFonts w:ascii="Arial" w:hAnsi="Arial" w:hint="default"/>
      </w:rPr>
    </w:lvl>
    <w:lvl w:ilvl="2" w:tplc="E0B65324" w:tentative="1">
      <w:start w:val="1"/>
      <w:numFmt w:val="bullet"/>
      <w:lvlText w:val="•"/>
      <w:lvlJc w:val="left"/>
      <w:pPr>
        <w:tabs>
          <w:tab w:val="num" w:pos="2160"/>
        </w:tabs>
        <w:ind w:left="2160" w:hanging="360"/>
      </w:pPr>
      <w:rPr>
        <w:rFonts w:ascii="Arial" w:hAnsi="Arial" w:hint="default"/>
      </w:rPr>
    </w:lvl>
    <w:lvl w:ilvl="3" w:tplc="07D251FA" w:tentative="1">
      <w:start w:val="1"/>
      <w:numFmt w:val="bullet"/>
      <w:lvlText w:val="•"/>
      <w:lvlJc w:val="left"/>
      <w:pPr>
        <w:tabs>
          <w:tab w:val="num" w:pos="2880"/>
        </w:tabs>
        <w:ind w:left="2880" w:hanging="360"/>
      </w:pPr>
      <w:rPr>
        <w:rFonts w:ascii="Arial" w:hAnsi="Arial" w:hint="default"/>
      </w:rPr>
    </w:lvl>
    <w:lvl w:ilvl="4" w:tplc="69823578" w:tentative="1">
      <w:start w:val="1"/>
      <w:numFmt w:val="bullet"/>
      <w:lvlText w:val="•"/>
      <w:lvlJc w:val="left"/>
      <w:pPr>
        <w:tabs>
          <w:tab w:val="num" w:pos="3600"/>
        </w:tabs>
        <w:ind w:left="3600" w:hanging="360"/>
      </w:pPr>
      <w:rPr>
        <w:rFonts w:ascii="Arial" w:hAnsi="Arial" w:hint="default"/>
      </w:rPr>
    </w:lvl>
    <w:lvl w:ilvl="5" w:tplc="C00AEEB4" w:tentative="1">
      <w:start w:val="1"/>
      <w:numFmt w:val="bullet"/>
      <w:lvlText w:val="•"/>
      <w:lvlJc w:val="left"/>
      <w:pPr>
        <w:tabs>
          <w:tab w:val="num" w:pos="4320"/>
        </w:tabs>
        <w:ind w:left="4320" w:hanging="360"/>
      </w:pPr>
      <w:rPr>
        <w:rFonts w:ascii="Arial" w:hAnsi="Arial" w:hint="default"/>
      </w:rPr>
    </w:lvl>
    <w:lvl w:ilvl="6" w:tplc="1B7A624E" w:tentative="1">
      <w:start w:val="1"/>
      <w:numFmt w:val="bullet"/>
      <w:lvlText w:val="•"/>
      <w:lvlJc w:val="left"/>
      <w:pPr>
        <w:tabs>
          <w:tab w:val="num" w:pos="5040"/>
        </w:tabs>
        <w:ind w:left="5040" w:hanging="360"/>
      </w:pPr>
      <w:rPr>
        <w:rFonts w:ascii="Arial" w:hAnsi="Arial" w:hint="default"/>
      </w:rPr>
    </w:lvl>
    <w:lvl w:ilvl="7" w:tplc="C666EFD6" w:tentative="1">
      <w:start w:val="1"/>
      <w:numFmt w:val="bullet"/>
      <w:lvlText w:val="•"/>
      <w:lvlJc w:val="left"/>
      <w:pPr>
        <w:tabs>
          <w:tab w:val="num" w:pos="5760"/>
        </w:tabs>
        <w:ind w:left="5760" w:hanging="360"/>
      </w:pPr>
      <w:rPr>
        <w:rFonts w:ascii="Arial" w:hAnsi="Arial" w:hint="default"/>
      </w:rPr>
    </w:lvl>
    <w:lvl w:ilvl="8" w:tplc="7B82972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3F3831"/>
    <w:multiLevelType w:val="hybridMultilevel"/>
    <w:tmpl w:val="C59C94E4"/>
    <w:lvl w:ilvl="0" w:tplc="79B0DFC6">
      <w:start w:val="1"/>
      <w:numFmt w:val="bullet"/>
      <w:lvlText w:val="•"/>
      <w:lvlJc w:val="left"/>
      <w:pPr>
        <w:tabs>
          <w:tab w:val="num" w:pos="720"/>
        </w:tabs>
        <w:ind w:left="720" w:hanging="360"/>
      </w:pPr>
      <w:rPr>
        <w:rFonts w:ascii="Arial" w:hAnsi="Arial" w:hint="default"/>
      </w:rPr>
    </w:lvl>
    <w:lvl w:ilvl="1" w:tplc="28CEEEDE" w:tentative="1">
      <w:start w:val="1"/>
      <w:numFmt w:val="bullet"/>
      <w:lvlText w:val="•"/>
      <w:lvlJc w:val="left"/>
      <w:pPr>
        <w:tabs>
          <w:tab w:val="num" w:pos="1440"/>
        </w:tabs>
        <w:ind w:left="1440" w:hanging="360"/>
      </w:pPr>
      <w:rPr>
        <w:rFonts w:ascii="Arial" w:hAnsi="Arial" w:hint="default"/>
      </w:rPr>
    </w:lvl>
    <w:lvl w:ilvl="2" w:tplc="3E48DB16" w:tentative="1">
      <w:start w:val="1"/>
      <w:numFmt w:val="bullet"/>
      <w:lvlText w:val="•"/>
      <w:lvlJc w:val="left"/>
      <w:pPr>
        <w:tabs>
          <w:tab w:val="num" w:pos="2160"/>
        </w:tabs>
        <w:ind w:left="2160" w:hanging="360"/>
      </w:pPr>
      <w:rPr>
        <w:rFonts w:ascii="Arial" w:hAnsi="Arial" w:hint="default"/>
      </w:rPr>
    </w:lvl>
    <w:lvl w:ilvl="3" w:tplc="74FA1E50" w:tentative="1">
      <w:start w:val="1"/>
      <w:numFmt w:val="bullet"/>
      <w:lvlText w:val="•"/>
      <w:lvlJc w:val="left"/>
      <w:pPr>
        <w:tabs>
          <w:tab w:val="num" w:pos="2880"/>
        </w:tabs>
        <w:ind w:left="2880" w:hanging="360"/>
      </w:pPr>
      <w:rPr>
        <w:rFonts w:ascii="Arial" w:hAnsi="Arial" w:hint="default"/>
      </w:rPr>
    </w:lvl>
    <w:lvl w:ilvl="4" w:tplc="2478777A" w:tentative="1">
      <w:start w:val="1"/>
      <w:numFmt w:val="bullet"/>
      <w:lvlText w:val="•"/>
      <w:lvlJc w:val="left"/>
      <w:pPr>
        <w:tabs>
          <w:tab w:val="num" w:pos="3600"/>
        </w:tabs>
        <w:ind w:left="3600" w:hanging="360"/>
      </w:pPr>
      <w:rPr>
        <w:rFonts w:ascii="Arial" w:hAnsi="Arial" w:hint="default"/>
      </w:rPr>
    </w:lvl>
    <w:lvl w:ilvl="5" w:tplc="E7A8B05E" w:tentative="1">
      <w:start w:val="1"/>
      <w:numFmt w:val="bullet"/>
      <w:lvlText w:val="•"/>
      <w:lvlJc w:val="left"/>
      <w:pPr>
        <w:tabs>
          <w:tab w:val="num" w:pos="4320"/>
        </w:tabs>
        <w:ind w:left="4320" w:hanging="360"/>
      </w:pPr>
      <w:rPr>
        <w:rFonts w:ascii="Arial" w:hAnsi="Arial" w:hint="default"/>
      </w:rPr>
    </w:lvl>
    <w:lvl w:ilvl="6" w:tplc="A2DEAC2C" w:tentative="1">
      <w:start w:val="1"/>
      <w:numFmt w:val="bullet"/>
      <w:lvlText w:val="•"/>
      <w:lvlJc w:val="left"/>
      <w:pPr>
        <w:tabs>
          <w:tab w:val="num" w:pos="5040"/>
        </w:tabs>
        <w:ind w:left="5040" w:hanging="360"/>
      </w:pPr>
      <w:rPr>
        <w:rFonts w:ascii="Arial" w:hAnsi="Arial" w:hint="default"/>
      </w:rPr>
    </w:lvl>
    <w:lvl w:ilvl="7" w:tplc="7F9C11B4" w:tentative="1">
      <w:start w:val="1"/>
      <w:numFmt w:val="bullet"/>
      <w:lvlText w:val="•"/>
      <w:lvlJc w:val="left"/>
      <w:pPr>
        <w:tabs>
          <w:tab w:val="num" w:pos="5760"/>
        </w:tabs>
        <w:ind w:left="5760" w:hanging="360"/>
      </w:pPr>
      <w:rPr>
        <w:rFonts w:ascii="Arial" w:hAnsi="Arial" w:hint="default"/>
      </w:rPr>
    </w:lvl>
    <w:lvl w:ilvl="8" w:tplc="89D2B7B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E5E6E20"/>
    <w:multiLevelType w:val="hybridMultilevel"/>
    <w:tmpl w:val="D5F0127E"/>
    <w:lvl w:ilvl="0" w:tplc="FD240074">
      <w:start w:val="1"/>
      <w:numFmt w:val="bullet"/>
      <w:pStyle w:val="VBAILTbullet1"/>
      <w:lvlText w:val=""/>
      <w:lvlJc w:val="left"/>
      <w:pPr>
        <w:ind w:left="360" w:hanging="360"/>
      </w:pPr>
      <w:rPr>
        <w:rFonts w:ascii="Symbol" w:hAnsi="Symbol" w:hint="default"/>
      </w:rPr>
    </w:lvl>
    <w:lvl w:ilvl="1" w:tplc="AC082F28">
      <w:start w:val="1"/>
      <w:numFmt w:val="bullet"/>
      <w:pStyle w:val="VBAILT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E43AB7"/>
    <w:multiLevelType w:val="hybridMultilevel"/>
    <w:tmpl w:val="607877C4"/>
    <w:lvl w:ilvl="0" w:tplc="10200562">
      <w:start w:val="1"/>
      <w:numFmt w:val="bullet"/>
      <w:lvlText w:val="•"/>
      <w:lvlJc w:val="left"/>
      <w:pPr>
        <w:tabs>
          <w:tab w:val="num" w:pos="720"/>
        </w:tabs>
        <w:ind w:left="720" w:hanging="360"/>
      </w:pPr>
      <w:rPr>
        <w:rFonts w:ascii="Arial" w:hAnsi="Arial" w:hint="default"/>
      </w:rPr>
    </w:lvl>
    <w:lvl w:ilvl="1" w:tplc="E08298D4">
      <w:start w:val="47"/>
      <w:numFmt w:val="bullet"/>
      <w:lvlText w:val="o"/>
      <w:lvlJc w:val="left"/>
      <w:pPr>
        <w:tabs>
          <w:tab w:val="num" w:pos="1440"/>
        </w:tabs>
        <w:ind w:left="1440" w:hanging="360"/>
      </w:pPr>
      <w:rPr>
        <w:rFonts w:ascii="Courier New" w:hAnsi="Courier New" w:hint="default"/>
      </w:rPr>
    </w:lvl>
    <w:lvl w:ilvl="2" w:tplc="9410AB6E" w:tentative="1">
      <w:start w:val="1"/>
      <w:numFmt w:val="bullet"/>
      <w:lvlText w:val="•"/>
      <w:lvlJc w:val="left"/>
      <w:pPr>
        <w:tabs>
          <w:tab w:val="num" w:pos="2160"/>
        </w:tabs>
        <w:ind w:left="2160" w:hanging="360"/>
      </w:pPr>
      <w:rPr>
        <w:rFonts w:ascii="Arial" w:hAnsi="Arial" w:hint="default"/>
      </w:rPr>
    </w:lvl>
    <w:lvl w:ilvl="3" w:tplc="0D885C8A" w:tentative="1">
      <w:start w:val="1"/>
      <w:numFmt w:val="bullet"/>
      <w:lvlText w:val="•"/>
      <w:lvlJc w:val="left"/>
      <w:pPr>
        <w:tabs>
          <w:tab w:val="num" w:pos="2880"/>
        </w:tabs>
        <w:ind w:left="2880" w:hanging="360"/>
      </w:pPr>
      <w:rPr>
        <w:rFonts w:ascii="Arial" w:hAnsi="Arial" w:hint="default"/>
      </w:rPr>
    </w:lvl>
    <w:lvl w:ilvl="4" w:tplc="81365900" w:tentative="1">
      <w:start w:val="1"/>
      <w:numFmt w:val="bullet"/>
      <w:lvlText w:val="•"/>
      <w:lvlJc w:val="left"/>
      <w:pPr>
        <w:tabs>
          <w:tab w:val="num" w:pos="3600"/>
        </w:tabs>
        <w:ind w:left="3600" w:hanging="360"/>
      </w:pPr>
      <w:rPr>
        <w:rFonts w:ascii="Arial" w:hAnsi="Arial" w:hint="default"/>
      </w:rPr>
    </w:lvl>
    <w:lvl w:ilvl="5" w:tplc="B5D640DC" w:tentative="1">
      <w:start w:val="1"/>
      <w:numFmt w:val="bullet"/>
      <w:lvlText w:val="•"/>
      <w:lvlJc w:val="left"/>
      <w:pPr>
        <w:tabs>
          <w:tab w:val="num" w:pos="4320"/>
        </w:tabs>
        <w:ind w:left="4320" w:hanging="360"/>
      </w:pPr>
      <w:rPr>
        <w:rFonts w:ascii="Arial" w:hAnsi="Arial" w:hint="default"/>
      </w:rPr>
    </w:lvl>
    <w:lvl w:ilvl="6" w:tplc="C6E2439A" w:tentative="1">
      <w:start w:val="1"/>
      <w:numFmt w:val="bullet"/>
      <w:lvlText w:val="•"/>
      <w:lvlJc w:val="left"/>
      <w:pPr>
        <w:tabs>
          <w:tab w:val="num" w:pos="5040"/>
        </w:tabs>
        <w:ind w:left="5040" w:hanging="360"/>
      </w:pPr>
      <w:rPr>
        <w:rFonts w:ascii="Arial" w:hAnsi="Arial" w:hint="default"/>
      </w:rPr>
    </w:lvl>
    <w:lvl w:ilvl="7" w:tplc="C1567F94" w:tentative="1">
      <w:start w:val="1"/>
      <w:numFmt w:val="bullet"/>
      <w:lvlText w:val="•"/>
      <w:lvlJc w:val="left"/>
      <w:pPr>
        <w:tabs>
          <w:tab w:val="num" w:pos="5760"/>
        </w:tabs>
        <w:ind w:left="5760" w:hanging="360"/>
      </w:pPr>
      <w:rPr>
        <w:rFonts w:ascii="Arial" w:hAnsi="Arial" w:hint="default"/>
      </w:rPr>
    </w:lvl>
    <w:lvl w:ilvl="8" w:tplc="CDF4BEF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67B2465"/>
    <w:multiLevelType w:val="hybridMultilevel"/>
    <w:tmpl w:val="C9680F0E"/>
    <w:lvl w:ilvl="0" w:tplc="0B32C66C">
      <w:start w:val="1"/>
      <w:numFmt w:val="bullet"/>
      <w:lvlText w:val="•"/>
      <w:lvlJc w:val="left"/>
      <w:pPr>
        <w:tabs>
          <w:tab w:val="num" w:pos="720"/>
        </w:tabs>
        <w:ind w:left="720" w:hanging="360"/>
      </w:pPr>
      <w:rPr>
        <w:rFonts w:ascii="Arial" w:hAnsi="Arial" w:hint="default"/>
      </w:rPr>
    </w:lvl>
    <w:lvl w:ilvl="1" w:tplc="AA12F8FA">
      <w:start w:val="58"/>
      <w:numFmt w:val="bullet"/>
      <w:lvlText w:val="o"/>
      <w:lvlJc w:val="left"/>
      <w:pPr>
        <w:tabs>
          <w:tab w:val="num" w:pos="1440"/>
        </w:tabs>
        <w:ind w:left="1440" w:hanging="360"/>
      </w:pPr>
      <w:rPr>
        <w:rFonts w:ascii="Courier New" w:hAnsi="Courier New" w:hint="default"/>
      </w:rPr>
    </w:lvl>
    <w:lvl w:ilvl="2" w:tplc="0FC43830" w:tentative="1">
      <w:start w:val="1"/>
      <w:numFmt w:val="bullet"/>
      <w:lvlText w:val="•"/>
      <w:lvlJc w:val="left"/>
      <w:pPr>
        <w:tabs>
          <w:tab w:val="num" w:pos="2160"/>
        </w:tabs>
        <w:ind w:left="2160" w:hanging="360"/>
      </w:pPr>
      <w:rPr>
        <w:rFonts w:ascii="Arial" w:hAnsi="Arial" w:hint="default"/>
      </w:rPr>
    </w:lvl>
    <w:lvl w:ilvl="3" w:tplc="DC58B8D4" w:tentative="1">
      <w:start w:val="1"/>
      <w:numFmt w:val="bullet"/>
      <w:lvlText w:val="•"/>
      <w:lvlJc w:val="left"/>
      <w:pPr>
        <w:tabs>
          <w:tab w:val="num" w:pos="2880"/>
        </w:tabs>
        <w:ind w:left="2880" w:hanging="360"/>
      </w:pPr>
      <w:rPr>
        <w:rFonts w:ascii="Arial" w:hAnsi="Arial" w:hint="default"/>
      </w:rPr>
    </w:lvl>
    <w:lvl w:ilvl="4" w:tplc="2DC2B92E" w:tentative="1">
      <w:start w:val="1"/>
      <w:numFmt w:val="bullet"/>
      <w:lvlText w:val="•"/>
      <w:lvlJc w:val="left"/>
      <w:pPr>
        <w:tabs>
          <w:tab w:val="num" w:pos="3600"/>
        </w:tabs>
        <w:ind w:left="3600" w:hanging="360"/>
      </w:pPr>
      <w:rPr>
        <w:rFonts w:ascii="Arial" w:hAnsi="Arial" w:hint="default"/>
      </w:rPr>
    </w:lvl>
    <w:lvl w:ilvl="5" w:tplc="B62AE880" w:tentative="1">
      <w:start w:val="1"/>
      <w:numFmt w:val="bullet"/>
      <w:lvlText w:val="•"/>
      <w:lvlJc w:val="left"/>
      <w:pPr>
        <w:tabs>
          <w:tab w:val="num" w:pos="4320"/>
        </w:tabs>
        <w:ind w:left="4320" w:hanging="360"/>
      </w:pPr>
      <w:rPr>
        <w:rFonts w:ascii="Arial" w:hAnsi="Arial" w:hint="default"/>
      </w:rPr>
    </w:lvl>
    <w:lvl w:ilvl="6" w:tplc="2F3C6FA2" w:tentative="1">
      <w:start w:val="1"/>
      <w:numFmt w:val="bullet"/>
      <w:lvlText w:val="•"/>
      <w:lvlJc w:val="left"/>
      <w:pPr>
        <w:tabs>
          <w:tab w:val="num" w:pos="5040"/>
        </w:tabs>
        <w:ind w:left="5040" w:hanging="360"/>
      </w:pPr>
      <w:rPr>
        <w:rFonts w:ascii="Arial" w:hAnsi="Arial" w:hint="default"/>
      </w:rPr>
    </w:lvl>
    <w:lvl w:ilvl="7" w:tplc="22BCEF1A" w:tentative="1">
      <w:start w:val="1"/>
      <w:numFmt w:val="bullet"/>
      <w:lvlText w:val="•"/>
      <w:lvlJc w:val="left"/>
      <w:pPr>
        <w:tabs>
          <w:tab w:val="num" w:pos="5760"/>
        </w:tabs>
        <w:ind w:left="5760" w:hanging="360"/>
      </w:pPr>
      <w:rPr>
        <w:rFonts w:ascii="Arial" w:hAnsi="Arial" w:hint="default"/>
      </w:rPr>
    </w:lvl>
    <w:lvl w:ilvl="8" w:tplc="7106738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91904AA"/>
    <w:multiLevelType w:val="hybridMultilevel"/>
    <w:tmpl w:val="3F76E64C"/>
    <w:lvl w:ilvl="0" w:tplc="6DE8DDC8">
      <w:start w:val="1"/>
      <w:numFmt w:val="bullet"/>
      <w:lvlText w:val="•"/>
      <w:lvlJc w:val="left"/>
      <w:pPr>
        <w:tabs>
          <w:tab w:val="num" w:pos="720"/>
        </w:tabs>
        <w:ind w:left="720" w:hanging="360"/>
      </w:pPr>
      <w:rPr>
        <w:rFonts w:ascii="Arial" w:hAnsi="Arial" w:hint="default"/>
      </w:rPr>
    </w:lvl>
    <w:lvl w:ilvl="1" w:tplc="FDB6FA80" w:tentative="1">
      <w:start w:val="1"/>
      <w:numFmt w:val="bullet"/>
      <w:lvlText w:val="•"/>
      <w:lvlJc w:val="left"/>
      <w:pPr>
        <w:tabs>
          <w:tab w:val="num" w:pos="1440"/>
        </w:tabs>
        <w:ind w:left="1440" w:hanging="360"/>
      </w:pPr>
      <w:rPr>
        <w:rFonts w:ascii="Arial" w:hAnsi="Arial" w:hint="default"/>
      </w:rPr>
    </w:lvl>
    <w:lvl w:ilvl="2" w:tplc="CD4ECB2C" w:tentative="1">
      <w:start w:val="1"/>
      <w:numFmt w:val="bullet"/>
      <w:lvlText w:val="•"/>
      <w:lvlJc w:val="left"/>
      <w:pPr>
        <w:tabs>
          <w:tab w:val="num" w:pos="2160"/>
        </w:tabs>
        <w:ind w:left="2160" w:hanging="360"/>
      </w:pPr>
      <w:rPr>
        <w:rFonts w:ascii="Arial" w:hAnsi="Arial" w:hint="default"/>
      </w:rPr>
    </w:lvl>
    <w:lvl w:ilvl="3" w:tplc="1290851C" w:tentative="1">
      <w:start w:val="1"/>
      <w:numFmt w:val="bullet"/>
      <w:lvlText w:val="•"/>
      <w:lvlJc w:val="left"/>
      <w:pPr>
        <w:tabs>
          <w:tab w:val="num" w:pos="2880"/>
        </w:tabs>
        <w:ind w:left="2880" w:hanging="360"/>
      </w:pPr>
      <w:rPr>
        <w:rFonts w:ascii="Arial" w:hAnsi="Arial" w:hint="default"/>
      </w:rPr>
    </w:lvl>
    <w:lvl w:ilvl="4" w:tplc="06F0A700" w:tentative="1">
      <w:start w:val="1"/>
      <w:numFmt w:val="bullet"/>
      <w:lvlText w:val="•"/>
      <w:lvlJc w:val="left"/>
      <w:pPr>
        <w:tabs>
          <w:tab w:val="num" w:pos="3600"/>
        </w:tabs>
        <w:ind w:left="3600" w:hanging="360"/>
      </w:pPr>
      <w:rPr>
        <w:rFonts w:ascii="Arial" w:hAnsi="Arial" w:hint="default"/>
      </w:rPr>
    </w:lvl>
    <w:lvl w:ilvl="5" w:tplc="1422D336" w:tentative="1">
      <w:start w:val="1"/>
      <w:numFmt w:val="bullet"/>
      <w:lvlText w:val="•"/>
      <w:lvlJc w:val="left"/>
      <w:pPr>
        <w:tabs>
          <w:tab w:val="num" w:pos="4320"/>
        </w:tabs>
        <w:ind w:left="4320" w:hanging="360"/>
      </w:pPr>
      <w:rPr>
        <w:rFonts w:ascii="Arial" w:hAnsi="Arial" w:hint="default"/>
      </w:rPr>
    </w:lvl>
    <w:lvl w:ilvl="6" w:tplc="6DE688C2" w:tentative="1">
      <w:start w:val="1"/>
      <w:numFmt w:val="bullet"/>
      <w:lvlText w:val="•"/>
      <w:lvlJc w:val="left"/>
      <w:pPr>
        <w:tabs>
          <w:tab w:val="num" w:pos="5040"/>
        </w:tabs>
        <w:ind w:left="5040" w:hanging="360"/>
      </w:pPr>
      <w:rPr>
        <w:rFonts w:ascii="Arial" w:hAnsi="Arial" w:hint="default"/>
      </w:rPr>
    </w:lvl>
    <w:lvl w:ilvl="7" w:tplc="DDA48220" w:tentative="1">
      <w:start w:val="1"/>
      <w:numFmt w:val="bullet"/>
      <w:lvlText w:val="•"/>
      <w:lvlJc w:val="left"/>
      <w:pPr>
        <w:tabs>
          <w:tab w:val="num" w:pos="5760"/>
        </w:tabs>
        <w:ind w:left="5760" w:hanging="360"/>
      </w:pPr>
      <w:rPr>
        <w:rFonts w:ascii="Arial" w:hAnsi="Arial" w:hint="default"/>
      </w:rPr>
    </w:lvl>
    <w:lvl w:ilvl="8" w:tplc="70A4E13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491E3F"/>
    <w:multiLevelType w:val="hybridMultilevel"/>
    <w:tmpl w:val="222EC252"/>
    <w:lvl w:ilvl="0" w:tplc="67B63738">
      <w:start w:val="1"/>
      <w:numFmt w:val="bullet"/>
      <w:lvlText w:val="•"/>
      <w:lvlJc w:val="left"/>
      <w:pPr>
        <w:tabs>
          <w:tab w:val="num" w:pos="720"/>
        </w:tabs>
        <w:ind w:left="720" w:hanging="360"/>
      </w:pPr>
      <w:rPr>
        <w:rFonts w:ascii="Arial" w:hAnsi="Arial" w:hint="default"/>
      </w:rPr>
    </w:lvl>
    <w:lvl w:ilvl="1" w:tplc="C528402E">
      <w:start w:val="58"/>
      <w:numFmt w:val="bullet"/>
      <w:lvlText w:val="o"/>
      <w:lvlJc w:val="left"/>
      <w:pPr>
        <w:tabs>
          <w:tab w:val="num" w:pos="1440"/>
        </w:tabs>
        <w:ind w:left="1440" w:hanging="360"/>
      </w:pPr>
      <w:rPr>
        <w:rFonts w:ascii="Courier New" w:hAnsi="Courier New" w:hint="default"/>
      </w:rPr>
    </w:lvl>
    <w:lvl w:ilvl="2" w:tplc="AD7CE0CA" w:tentative="1">
      <w:start w:val="1"/>
      <w:numFmt w:val="bullet"/>
      <w:lvlText w:val="•"/>
      <w:lvlJc w:val="left"/>
      <w:pPr>
        <w:tabs>
          <w:tab w:val="num" w:pos="2160"/>
        </w:tabs>
        <w:ind w:left="2160" w:hanging="360"/>
      </w:pPr>
      <w:rPr>
        <w:rFonts w:ascii="Arial" w:hAnsi="Arial" w:hint="default"/>
      </w:rPr>
    </w:lvl>
    <w:lvl w:ilvl="3" w:tplc="4636F808" w:tentative="1">
      <w:start w:val="1"/>
      <w:numFmt w:val="bullet"/>
      <w:lvlText w:val="•"/>
      <w:lvlJc w:val="left"/>
      <w:pPr>
        <w:tabs>
          <w:tab w:val="num" w:pos="2880"/>
        </w:tabs>
        <w:ind w:left="2880" w:hanging="360"/>
      </w:pPr>
      <w:rPr>
        <w:rFonts w:ascii="Arial" w:hAnsi="Arial" w:hint="default"/>
      </w:rPr>
    </w:lvl>
    <w:lvl w:ilvl="4" w:tplc="0BCA920A" w:tentative="1">
      <w:start w:val="1"/>
      <w:numFmt w:val="bullet"/>
      <w:lvlText w:val="•"/>
      <w:lvlJc w:val="left"/>
      <w:pPr>
        <w:tabs>
          <w:tab w:val="num" w:pos="3600"/>
        </w:tabs>
        <w:ind w:left="3600" w:hanging="360"/>
      </w:pPr>
      <w:rPr>
        <w:rFonts w:ascii="Arial" w:hAnsi="Arial" w:hint="default"/>
      </w:rPr>
    </w:lvl>
    <w:lvl w:ilvl="5" w:tplc="EFE26612" w:tentative="1">
      <w:start w:val="1"/>
      <w:numFmt w:val="bullet"/>
      <w:lvlText w:val="•"/>
      <w:lvlJc w:val="left"/>
      <w:pPr>
        <w:tabs>
          <w:tab w:val="num" w:pos="4320"/>
        </w:tabs>
        <w:ind w:left="4320" w:hanging="360"/>
      </w:pPr>
      <w:rPr>
        <w:rFonts w:ascii="Arial" w:hAnsi="Arial" w:hint="default"/>
      </w:rPr>
    </w:lvl>
    <w:lvl w:ilvl="6" w:tplc="49165938" w:tentative="1">
      <w:start w:val="1"/>
      <w:numFmt w:val="bullet"/>
      <w:lvlText w:val="•"/>
      <w:lvlJc w:val="left"/>
      <w:pPr>
        <w:tabs>
          <w:tab w:val="num" w:pos="5040"/>
        </w:tabs>
        <w:ind w:left="5040" w:hanging="360"/>
      </w:pPr>
      <w:rPr>
        <w:rFonts w:ascii="Arial" w:hAnsi="Arial" w:hint="default"/>
      </w:rPr>
    </w:lvl>
    <w:lvl w:ilvl="7" w:tplc="1C764F4A" w:tentative="1">
      <w:start w:val="1"/>
      <w:numFmt w:val="bullet"/>
      <w:lvlText w:val="•"/>
      <w:lvlJc w:val="left"/>
      <w:pPr>
        <w:tabs>
          <w:tab w:val="num" w:pos="5760"/>
        </w:tabs>
        <w:ind w:left="5760" w:hanging="360"/>
      </w:pPr>
      <w:rPr>
        <w:rFonts w:ascii="Arial" w:hAnsi="Arial" w:hint="default"/>
      </w:rPr>
    </w:lvl>
    <w:lvl w:ilvl="8" w:tplc="4EAEFB9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BCD4E17"/>
    <w:multiLevelType w:val="hybridMultilevel"/>
    <w:tmpl w:val="2F80BCCC"/>
    <w:lvl w:ilvl="0" w:tplc="502C2AAE">
      <w:start w:val="1"/>
      <w:numFmt w:val="bullet"/>
      <w:lvlText w:val="o"/>
      <w:lvlJc w:val="left"/>
      <w:pPr>
        <w:tabs>
          <w:tab w:val="num" w:pos="720"/>
        </w:tabs>
        <w:ind w:left="720" w:hanging="360"/>
      </w:pPr>
      <w:rPr>
        <w:rFonts w:ascii="Courier New" w:hAnsi="Courier New" w:hint="default"/>
      </w:rPr>
    </w:lvl>
    <w:lvl w:ilvl="1" w:tplc="CE7E3FD8">
      <w:start w:val="1"/>
      <w:numFmt w:val="bullet"/>
      <w:lvlText w:val="o"/>
      <w:lvlJc w:val="left"/>
      <w:pPr>
        <w:tabs>
          <w:tab w:val="num" w:pos="1440"/>
        </w:tabs>
        <w:ind w:left="1440" w:hanging="360"/>
      </w:pPr>
      <w:rPr>
        <w:rFonts w:ascii="Courier New" w:hAnsi="Courier New" w:hint="default"/>
      </w:rPr>
    </w:lvl>
    <w:lvl w:ilvl="2" w:tplc="AC20FD46" w:tentative="1">
      <w:start w:val="1"/>
      <w:numFmt w:val="bullet"/>
      <w:lvlText w:val="o"/>
      <w:lvlJc w:val="left"/>
      <w:pPr>
        <w:tabs>
          <w:tab w:val="num" w:pos="2160"/>
        </w:tabs>
        <w:ind w:left="2160" w:hanging="360"/>
      </w:pPr>
      <w:rPr>
        <w:rFonts w:ascii="Courier New" w:hAnsi="Courier New" w:hint="default"/>
      </w:rPr>
    </w:lvl>
    <w:lvl w:ilvl="3" w:tplc="0D8ACAF6" w:tentative="1">
      <w:start w:val="1"/>
      <w:numFmt w:val="bullet"/>
      <w:lvlText w:val="o"/>
      <w:lvlJc w:val="left"/>
      <w:pPr>
        <w:tabs>
          <w:tab w:val="num" w:pos="2880"/>
        </w:tabs>
        <w:ind w:left="2880" w:hanging="360"/>
      </w:pPr>
      <w:rPr>
        <w:rFonts w:ascii="Courier New" w:hAnsi="Courier New" w:hint="default"/>
      </w:rPr>
    </w:lvl>
    <w:lvl w:ilvl="4" w:tplc="DA20C17C" w:tentative="1">
      <w:start w:val="1"/>
      <w:numFmt w:val="bullet"/>
      <w:lvlText w:val="o"/>
      <w:lvlJc w:val="left"/>
      <w:pPr>
        <w:tabs>
          <w:tab w:val="num" w:pos="3600"/>
        </w:tabs>
        <w:ind w:left="3600" w:hanging="360"/>
      </w:pPr>
      <w:rPr>
        <w:rFonts w:ascii="Courier New" w:hAnsi="Courier New" w:hint="default"/>
      </w:rPr>
    </w:lvl>
    <w:lvl w:ilvl="5" w:tplc="3AA2E13A" w:tentative="1">
      <w:start w:val="1"/>
      <w:numFmt w:val="bullet"/>
      <w:lvlText w:val="o"/>
      <w:lvlJc w:val="left"/>
      <w:pPr>
        <w:tabs>
          <w:tab w:val="num" w:pos="4320"/>
        </w:tabs>
        <w:ind w:left="4320" w:hanging="360"/>
      </w:pPr>
      <w:rPr>
        <w:rFonts w:ascii="Courier New" w:hAnsi="Courier New" w:hint="default"/>
      </w:rPr>
    </w:lvl>
    <w:lvl w:ilvl="6" w:tplc="26DAEFD8" w:tentative="1">
      <w:start w:val="1"/>
      <w:numFmt w:val="bullet"/>
      <w:lvlText w:val="o"/>
      <w:lvlJc w:val="left"/>
      <w:pPr>
        <w:tabs>
          <w:tab w:val="num" w:pos="5040"/>
        </w:tabs>
        <w:ind w:left="5040" w:hanging="360"/>
      </w:pPr>
      <w:rPr>
        <w:rFonts w:ascii="Courier New" w:hAnsi="Courier New" w:hint="default"/>
      </w:rPr>
    </w:lvl>
    <w:lvl w:ilvl="7" w:tplc="C2A85AFA" w:tentative="1">
      <w:start w:val="1"/>
      <w:numFmt w:val="bullet"/>
      <w:lvlText w:val="o"/>
      <w:lvlJc w:val="left"/>
      <w:pPr>
        <w:tabs>
          <w:tab w:val="num" w:pos="5760"/>
        </w:tabs>
        <w:ind w:left="5760" w:hanging="360"/>
      </w:pPr>
      <w:rPr>
        <w:rFonts w:ascii="Courier New" w:hAnsi="Courier New" w:hint="default"/>
      </w:rPr>
    </w:lvl>
    <w:lvl w:ilvl="8" w:tplc="C0ECA65A" w:tentative="1">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D15058"/>
    <w:multiLevelType w:val="hybridMultilevel"/>
    <w:tmpl w:val="F3103CB8"/>
    <w:lvl w:ilvl="0" w:tplc="E8CEBF86">
      <w:start w:val="1"/>
      <w:numFmt w:val="bullet"/>
      <w:lvlText w:val="•"/>
      <w:lvlJc w:val="left"/>
      <w:pPr>
        <w:tabs>
          <w:tab w:val="num" w:pos="720"/>
        </w:tabs>
        <w:ind w:left="720" w:hanging="360"/>
      </w:pPr>
      <w:rPr>
        <w:rFonts w:ascii="Arial" w:hAnsi="Arial" w:hint="default"/>
      </w:rPr>
    </w:lvl>
    <w:lvl w:ilvl="1" w:tplc="25904B72">
      <w:start w:val="58"/>
      <w:numFmt w:val="bullet"/>
      <w:lvlText w:val="o"/>
      <w:lvlJc w:val="left"/>
      <w:pPr>
        <w:tabs>
          <w:tab w:val="num" w:pos="1440"/>
        </w:tabs>
        <w:ind w:left="1440" w:hanging="360"/>
      </w:pPr>
      <w:rPr>
        <w:rFonts w:ascii="Courier New" w:hAnsi="Courier New" w:hint="default"/>
      </w:rPr>
    </w:lvl>
    <w:lvl w:ilvl="2" w:tplc="C7442EC2" w:tentative="1">
      <w:start w:val="1"/>
      <w:numFmt w:val="bullet"/>
      <w:lvlText w:val="•"/>
      <w:lvlJc w:val="left"/>
      <w:pPr>
        <w:tabs>
          <w:tab w:val="num" w:pos="2160"/>
        </w:tabs>
        <w:ind w:left="2160" w:hanging="360"/>
      </w:pPr>
      <w:rPr>
        <w:rFonts w:ascii="Arial" w:hAnsi="Arial" w:hint="default"/>
      </w:rPr>
    </w:lvl>
    <w:lvl w:ilvl="3" w:tplc="353A5D0E" w:tentative="1">
      <w:start w:val="1"/>
      <w:numFmt w:val="bullet"/>
      <w:lvlText w:val="•"/>
      <w:lvlJc w:val="left"/>
      <w:pPr>
        <w:tabs>
          <w:tab w:val="num" w:pos="2880"/>
        </w:tabs>
        <w:ind w:left="2880" w:hanging="360"/>
      </w:pPr>
      <w:rPr>
        <w:rFonts w:ascii="Arial" w:hAnsi="Arial" w:hint="default"/>
      </w:rPr>
    </w:lvl>
    <w:lvl w:ilvl="4" w:tplc="6B7E4B60" w:tentative="1">
      <w:start w:val="1"/>
      <w:numFmt w:val="bullet"/>
      <w:lvlText w:val="•"/>
      <w:lvlJc w:val="left"/>
      <w:pPr>
        <w:tabs>
          <w:tab w:val="num" w:pos="3600"/>
        </w:tabs>
        <w:ind w:left="3600" w:hanging="360"/>
      </w:pPr>
      <w:rPr>
        <w:rFonts w:ascii="Arial" w:hAnsi="Arial" w:hint="default"/>
      </w:rPr>
    </w:lvl>
    <w:lvl w:ilvl="5" w:tplc="3208C0C6" w:tentative="1">
      <w:start w:val="1"/>
      <w:numFmt w:val="bullet"/>
      <w:lvlText w:val="•"/>
      <w:lvlJc w:val="left"/>
      <w:pPr>
        <w:tabs>
          <w:tab w:val="num" w:pos="4320"/>
        </w:tabs>
        <w:ind w:left="4320" w:hanging="360"/>
      </w:pPr>
      <w:rPr>
        <w:rFonts w:ascii="Arial" w:hAnsi="Arial" w:hint="default"/>
      </w:rPr>
    </w:lvl>
    <w:lvl w:ilvl="6" w:tplc="17D0CC98" w:tentative="1">
      <w:start w:val="1"/>
      <w:numFmt w:val="bullet"/>
      <w:lvlText w:val="•"/>
      <w:lvlJc w:val="left"/>
      <w:pPr>
        <w:tabs>
          <w:tab w:val="num" w:pos="5040"/>
        </w:tabs>
        <w:ind w:left="5040" w:hanging="360"/>
      </w:pPr>
      <w:rPr>
        <w:rFonts w:ascii="Arial" w:hAnsi="Arial" w:hint="default"/>
      </w:rPr>
    </w:lvl>
    <w:lvl w:ilvl="7" w:tplc="84A64566" w:tentative="1">
      <w:start w:val="1"/>
      <w:numFmt w:val="bullet"/>
      <w:lvlText w:val="•"/>
      <w:lvlJc w:val="left"/>
      <w:pPr>
        <w:tabs>
          <w:tab w:val="num" w:pos="5760"/>
        </w:tabs>
        <w:ind w:left="5760" w:hanging="360"/>
      </w:pPr>
      <w:rPr>
        <w:rFonts w:ascii="Arial" w:hAnsi="Arial" w:hint="default"/>
      </w:rPr>
    </w:lvl>
    <w:lvl w:ilvl="8" w:tplc="BB46048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7F5142B"/>
    <w:multiLevelType w:val="hybridMultilevel"/>
    <w:tmpl w:val="CC2C283C"/>
    <w:lvl w:ilvl="0" w:tplc="D38E9114">
      <w:start w:val="1"/>
      <w:numFmt w:val="bullet"/>
      <w:lvlText w:val="•"/>
      <w:lvlJc w:val="left"/>
      <w:pPr>
        <w:tabs>
          <w:tab w:val="num" w:pos="720"/>
        </w:tabs>
        <w:ind w:left="720" w:hanging="360"/>
      </w:pPr>
      <w:rPr>
        <w:rFonts w:ascii="Arial" w:hAnsi="Arial" w:hint="default"/>
      </w:rPr>
    </w:lvl>
    <w:lvl w:ilvl="1" w:tplc="1138EBDE" w:tentative="1">
      <w:start w:val="1"/>
      <w:numFmt w:val="bullet"/>
      <w:lvlText w:val="•"/>
      <w:lvlJc w:val="left"/>
      <w:pPr>
        <w:tabs>
          <w:tab w:val="num" w:pos="1440"/>
        </w:tabs>
        <w:ind w:left="1440" w:hanging="360"/>
      </w:pPr>
      <w:rPr>
        <w:rFonts w:ascii="Arial" w:hAnsi="Arial" w:hint="default"/>
      </w:rPr>
    </w:lvl>
    <w:lvl w:ilvl="2" w:tplc="4CCA426E" w:tentative="1">
      <w:start w:val="1"/>
      <w:numFmt w:val="bullet"/>
      <w:lvlText w:val="•"/>
      <w:lvlJc w:val="left"/>
      <w:pPr>
        <w:tabs>
          <w:tab w:val="num" w:pos="2160"/>
        </w:tabs>
        <w:ind w:left="2160" w:hanging="360"/>
      </w:pPr>
      <w:rPr>
        <w:rFonts w:ascii="Arial" w:hAnsi="Arial" w:hint="default"/>
      </w:rPr>
    </w:lvl>
    <w:lvl w:ilvl="3" w:tplc="DB503584" w:tentative="1">
      <w:start w:val="1"/>
      <w:numFmt w:val="bullet"/>
      <w:lvlText w:val="•"/>
      <w:lvlJc w:val="left"/>
      <w:pPr>
        <w:tabs>
          <w:tab w:val="num" w:pos="2880"/>
        </w:tabs>
        <w:ind w:left="2880" w:hanging="360"/>
      </w:pPr>
      <w:rPr>
        <w:rFonts w:ascii="Arial" w:hAnsi="Arial" w:hint="default"/>
      </w:rPr>
    </w:lvl>
    <w:lvl w:ilvl="4" w:tplc="6B08859C" w:tentative="1">
      <w:start w:val="1"/>
      <w:numFmt w:val="bullet"/>
      <w:lvlText w:val="•"/>
      <w:lvlJc w:val="left"/>
      <w:pPr>
        <w:tabs>
          <w:tab w:val="num" w:pos="3600"/>
        </w:tabs>
        <w:ind w:left="3600" w:hanging="360"/>
      </w:pPr>
      <w:rPr>
        <w:rFonts w:ascii="Arial" w:hAnsi="Arial" w:hint="default"/>
      </w:rPr>
    </w:lvl>
    <w:lvl w:ilvl="5" w:tplc="15C2219A" w:tentative="1">
      <w:start w:val="1"/>
      <w:numFmt w:val="bullet"/>
      <w:lvlText w:val="•"/>
      <w:lvlJc w:val="left"/>
      <w:pPr>
        <w:tabs>
          <w:tab w:val="num" w:pos="4320"/>
        </w:tabs>
        <w:ind w:left="4320" w:hanging="360"/>
      </w:pPr>
      <w:rPr>
        <w:rFonts w:ascii="Arial" w:hAnsi="Arial" w:hint="default"/>
      </w:rPr>
    </w:lvl>
    <w:lvl w:ilvl="6" w:tplc="8BA2622C" w:tentative="1">
      <w:start w:val="1"/>
      <w:numFmt w:val="bullet"/>
      <w:lvlText w:val="•"/>
      <w:lvlJc w:val="left"/>
      <w:pPr>
        <w:tabs>
          <w:tab w:val="num" w:pos="5040"/>
        </w:tabs>
        <w:ind w:left="5040" w:hanging="360"/>
      </w:pPr>
      <w:rPr>
        <w:rFonts w:ascii="Arial" w:hAnsi="Arial" w:hint="default"/>
      </w:rPr>
    </w:lvl>
    <w:lvl w:ilvl="7" w:tplc="CBD8CC16" w:tentative="1">
      <w:start w:val="1"/>
      <w:numFmt w:val="bullet"/>
      <w:lvlText w:val="•"/>
      <w:lvlJc w:val="left"/>
      <w:pPr>
        <w:tabs>
          <w:tab w:val="num" w:pos="5760"/>
        </w:tabs>
        <w:ind w:left="5760" w:hanging="360"/>
      </w:pPr>
      <w:rPr>
        <w:rFonts w:ascii="Arial" w:hAnsi="Arial" w:hint="default"/>
      </w:rPr>
    </w:lvl>
    <w:lvl w:ilvl="8" w:tplc="E47AD4E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8C843DF"/>
    <w:multiLevelType w:val="multilevel"/>
    <w:tmpl w:val="00066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8F77D4"/>
    <w:multiLevelType w:val="hybridMultilevel"/>
    <w:tmpl w:val="BF6AC076"/>
    <w:lvl w:ilvl="0" w:tplc="04CEC340">
      <w:start w:val="1"/>
      <w:numFmt w:val="bullet"/>
      <w:lvlText w:val="•"/>
      <w:lvlJc w:val="left"/>
      <w:pPr>
        <w:tabs>
          <w:tab w:val="num" w:pos="720"/>
        </w:tabs>
        <w:ind w:left="720" w:hanging="360"/>
      </w:pPr>
      <w:rPr>
        <w:rFonts w:ascii="Arial" w:hAnsi="Arial" w:hint="default"/>
      </w:rPr>
    </w:lvl>
    <w:lvl w:ilvl="1" w:tplc="224869AC">
      <w:start w:val="47"/>
      <w:numFmt w:val="bullet"/>
      <w:lvlText w:val="o"/>
      <w:lvlJc w:val="left"/>
      <w:pPr>
        <w:tabs>
          <w:tab w:val="num" w:pos="1440"/>
        </w:tabs>
        <w:ind w:left="1440" w:hanging="360"/>
      </w:pPr>
      <w:rPr>
        <w:rFonts w:ascii="Courier New" w:hAnsi="Courier New" w:hint="default"/>
      </w:rPr>
    </w:lvl>
    <w:lvl w:ilvl="2" w:tplc="679430A4" w:tentative="1">
      <w:start w:val="1"/>
      <w:numFmt w:val="bullet"/>
      <w:lvlText w:val="•"/>
      <w:lvlJc w:val="left"/>
      <w:pPr>
        <w:tabs>
          <w:tab w:val="num" w:pos="2160"/>
        </w:tabs>
        <w:ind w:left="2160" w:hanging="360"/>
      </w:pPr>
      <w:rPr>
        <w:rFonts w:ascii="Arial" w:hAnsi="Arial" w:hint="default"/>
      </w:rPr>
    </w:lvl>
    <w:lvl w:ilvl="3" w:tplc="8430CD18" w:tentative="1">
      <w:start w:val="1"/>
      <w:numFmt w:val="bullet"/>
      <w:lvlText w:val="•"/>
      <w:lvlJc w:val="left"/>
      <w:pPr>
        <w:tabs>
          <w:tab w:val="num" w:pos="2880"/>
        </w:tabs>
        <w:ind w:left="2880" w:hanging="360"/>
      </w:pPr>
      <w:rPr>
        <w:rFonts w:ascii="Arial" w:hAnsi="Arial" w:hint="default"/>
      </w:rPr>
    </w:lvl>
    <w:lvl w:ilvl="4" w:tplc="CD607CBA" w:tentative="1">
      <w:start w:val="1"/>
      <w:numFmt w:val="bullet"/>
      <w:lvlText w:val="•"/>
      <w:lvlJc w:val="left"/>
      <w:pPr>
        <w:tabs>
          <w:tab w:val="num" w:pos="3600"/>
        </w:tabs>
        <w:ind w:left="3600" w:hanging="360"/>
      </w:pPr>
      <w:rPr>
        <w:rFonts w:ascii="Arial" w:hAnsi="Arial" w:hint="default"/>
      </w:rPr>
    </w:lvl>
    <w:lvl w:ilvl="5" w:tplc="4D841D88" w:tentative="1">
      <w:start w:val="1"/>
      <w:numFmt w:val="bullet"/>
      <w:lvlText w:val="•"/>
      <w:lvlJc w:val="left"/>
      <w:pPr>
        <w:tabs>
          <w:tab w:val="num" w:pos="4320"/>
        </w:tabs>
        <w:ind w:left="4320" w:hanging="360"/>
      </w:pPr>
      <w:rPr>
        <w:rFonts w:ascii="Arial" w:hAnsi="Arial" w:hint="default"/>
      </w:rPr>
    </w:lvl>
    <w:lvl w:ilvl="6" w:tplc="43EAE440" w:tentative="1">
      <w:start w:val="1"/>
      <w:numFmt w:val="bullet"/>
      <w:lvlText w:val="•"/>
      <w:lvlJc w:val="left"/>
      <w:pPr>
        <w:tabs>
          <w:tab w:val="num" w:pos="5040"/>
        </w:tabs>
        <w:ind w:left="5040" w:hanging="360"/>
      </w:pPr>
      <w:rPr>
        <w:rFonts w:ascii="Arial" w:hAnsi="Arial" w:hint="default"/>
      </w:rPr>
    </w:lvl>
    <w:lvl w:ilvl="7" w:tplc="1A1E3CE0" w:tentative="1">
      <w:start w:val="1"/>
      <w:numFmt w:val="bullet"/>
      <w:lvlText w:val="•"/>
      <w:lvlJc w:val="left"/>
      <w:pPr>
        <w:tabs>
          <w:tab w:val="num" w:pos="5760"/>
        </w:tabs>
        <w:ind w:left="5760" w:hanging="360"/>
      </w:pPr>
      <w:rPr>
        <w:rFonts w:ascii="Arial" w:hAnsi="Arial" w:hint="default"/>
      </w:rPr>
    </w:lvl>
    <w:lvl w:ilvl="8" w:tplc="EE68CA7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90776A4"/>
    <w:multiLevelType w:val="hybridMultilevel"/>
    <w:tmpl w:val="8256B802"/>
    <w:lvl w:ilvl="0" w:tplc="C1626ABC">
      <w:start w:val="1"/>
      <w:numFmt w:val="bullet"/>
      <w:lvlText w:val="•"/>
      <w:lvlJc w:val="left"/>
      <w:pPr>
        <w:tabs>
          <w:tab w:val="num" w:pos="720"/>
        </w:tabs>
        <w:ind w:left="720" w:hanging="360"/>
      </w:pPr>
      <w:rPr>
        <w:rFonts w:ascii="Arial" w:hAnsi="Arial" w:hint="default"/>
      </w:rPr>
    </w:lvl>
    <w:lvl w:ilvl="1" w:tplc="44D615EA" w:tentative="1">
      <w:start w:val="1"/>
      <w:numFmt w:val="bullet"/>
      <w:lvlText w:val="•"/>
      <w:lvlJc w:val="left"/>
      <w:pPr>
        <w:tabs>
          <w:tab w:val="num" w:pos="1440"/>
        </w:tabs>
        <w:ind w:left="1440" w:hanging="360"/>
      </w:pPr>
      <w:rPr>
        <w:rFonts w:ascii="Arial" w:hAnsi="Arial" w:hint="default"/>
      </w:rPr>
    </w:lvl>
    <w:lvl w:ilvl="2" w:tplc="F89C2928" w:tentative="1">
      <w:start w:val="1"/>
      <w:numFmt w:val="bullet"/>
      <w:lvlText w:val="•"/>
      <w:lvlJc w:val="left"/>
      <w:pPr>
        <w:tabs>
          <w:tab w:val="num" w:pos="2160"/>
        </w:tabs>
        <w:ind w:left="2160" w:hanging="360"/>
      </w:pPr>
      <w:rPr>
        <w:rFonts w:ascii="Arial" w:hAnsi="Arial" w:hint="default"/>
      </w:rPr>
    </w:lvl>
    <w:lvl w:ilvl="3" w:tplc="27A65AD0" w:tentative="1">
      <w:start w:val="1"/>
      <w:numFmt w:val="bullet"/>
      <w:lvlText w:val="•"/>
      <w:lvlJc w:val="left"/>
      <w:pPr>
        <w:tabs>
          <w:tab w:val="num" w:pos="2880"/>
        </w:tabs>
        <w:ind w:left="2880" w:hanging="360"/>
      </w:pPr>
      <w:rPr>
        <w:rFonts w:ascii="Arial" w:hAnsi="Arial" w:hint="default"/>
      </w:rPr>
    </w:lvl>
    <w:lvl w:ilvl="4" w:tplc="554E19DC" w:tentative="1">
      <w:start w:val="1"/>
      <w:numFmt w:val="bullet"/>
      <w:lvlText w:val="•"/>
      <w:lvlJc w:val="left"/>
      <w:pPr>
        <w:tabs>
          <w:tab w:val="num" w:pos="3600"/>
        </w:tabs>
        <w:ind w:left="3600" w:hanging="360"/>
      </w:pPr>
      <w:rPr>
        <w:rFonts w:ascii="Arial" w:hAnsi="Arial" w:hint="default"/>
      </w:rPr>
    </w:lvl>
    <w:lvl w:ilvl="5" w:tplc="8B98E43E" w:tentative="1">
      <w:start w:val="1"/>
      <w:numFmt w:val="bullet"/>
      <w:lvlText w:val="•"/>
      <w:lvlJc w:val="left"/>
      <w:pPr>
        <w:tabs>
          <w:tab w:val="num" w:pos="4320"/>
        </w:tabs>
        <w:ind w:left="4320" w:hanging="360"/>
      </w:pPr>
      <w:rPr>
        <w:rFonts w:ascii="Arial" w:hAnsi="Arial" w:hint="default"/>
      </w:rPr>
    </w:lvl>
    <w:lvl w:ilvl="6" w:tplc="B4DC0F52" w:tentative="1">
      <w:start w:val="1"/>
      <w:numFmt w:val="bullet"/>
      <w:lvlText w:val="•"/>
      <w:lvlJc w:val="left"/>
      <w:pPr>
        <w:tabs>
          <w:tab w:val="num" w:pos="5040"/>
        </w:tabs>
        <w:ind w:left="5040" w:hanging="360"/>
      </w:pPr>
      <w:rPr>
        <w:rFonts w:ascii="Arial" w:hAnsi="Arial" w:hint="default"/>
      </w:rPr>
    </w:lvl>
    <w:lvl w:ilvl="7" w:tplc="180A8202" w:tentative="1">
      <w:start w:val="1"/>
      <w:numFmt w:val="bullet"/>
      <w:lvlText w:val="•"/>
      <w:lvlJc w:val="left"/>
      <w:pPr>
        <w:tabs>
          <w:tab w:val="num" w:pos="5760"/>
        </w:tabs>
        <w:ind w:left="5760" w:hanging="360"/>
      </w:pPr>
      <w:rPr>
        <w:rFonts w:ascii="Arial" w:hAnsi="Arial" w:hint="default"/>
      </w:rPr>
    </w:lvl>
    <w:lvl w:ilvl="8" w:tplc="F08826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07D4C58"/>
    <w:multiLevelType w:val="hybridMultilevel"/>
    <w:tmpl w:val="1ED2DAAC"/>
    <w:lvl w:ilvl="0" w:tplc="97507DA2">
      <w:start w:val="1"/>
      <w:numFmt w:val="bullet"/>
      <w:lvlText w:val="•"/>
      <w:lvlJc w:val="left"/>
      <w:pPr>
        <w:tabs>
          <w:tab w:val="num" w:pos="720"/>
        </w:tabs>
        <w:ind w:left="720" w:hanging="360"/>
      </w:pPr>
      <w:rPr>
        <w:rFonts w:ascii="Arial" w:hAnsi="Arial" w:hint="default"/>
      </w:rPr>
    </w:lvl>
    <w:lvl w:ilvl="1" w:tplc="33AC9F74">
      <w:start w:val="47"/>
      <w:numFmt w:val="bullet"/>
      <w:lvlText w:val="o"/>
      <w:lvlJc w:val="left"/>
      <w:pPr>
        <w:tabs>
          <w:tab w:val="num" w:pos="1440"/>
        </w:tabs>
        <w:ind w:left="1440" w:hanging="360"/>
      </w:pPr>
      <w:rPr>
        <w:rFonts w:ascii="Courier New" w:hAnsi="Courier New" w:hint="default"/>
      </w:rPr>
    </w:lvl>
    <w:lvl w:ilvl="2" w:tplc="C75EFB5E" w:tentative="1">
      <w:start w:val="1"/>
      <w:numFmt w:val="bullet"/>
      <w:lvlText w:val="•"/>
      <w:lvlJc w:val="left"/>
      <w:pPr>
        <w:tabs>
          <w:tab w:val="num" w:pos="2160"/>
        </w:tabs>
        <w:ind w:left="2160" w:hanging="360"/>
      </w:pPr>
      <w:rPr>
        <w:rFonts w:ascii="Arial" w:hAnsi="Arial" w:hint="default"/>
      </w:rPr>
    </w:lvl>
    <w:lvl w:ilvl="3" w:tplc="11A64B0C" w:tentative="1">
      <w:start w:val="1"/>
      <w:numFmt w:val="bullet"/>
      <w:lvlText w:val="•"/>
      <w:lvlJc w:val="left"/>
      <w:pPr>
        <w:tabs>
          <w:tab w:val="num" w:pos="2880"/>
        </w:tabs>
        <w:ind w:left="2880" w:hanging="360"/>
      </w:pPr>
      <w:rPr>
        <w:rFonts w:ascii="Arial" w:hAnsi="Arial" w:hint="default"/>
      </w:rPr>
    </w:lvl>
    <w:lvl w:ilvl="4" w:tplc="62803F84" w:tentative="1">
      <w:start w:val="1"/>
      <w:numFmt w:val="bullet"/>
      <w:lvlText w:val="•"/>
      <w:lvlJc w:val="left"/>
      <w:pPr>
        <w:tabs>
          <w:tab w:val="num" w:pos="3600"/>
        </w:tabs>
        <w:ind w:left="3600" w:hanging="360"/>
      </w:pPr>
      <w:rPr>
        <w:rFonts w:ascii="Arial" w:hAnsi="Arial" w:hint="default"/>
      </w:rPr>
    </w:lvl>
    <w:lvl w:ilvl="5" w:tplc="0ABE5B18" w:tentative="1">
      <w:start w:val="1"/>
      <w:numFmt w:val="bullet"/>
      <w:lvlText w:val="•"/>
      <w:lvlJc w:val="left"/>
      <w:pPr>
        <w:tabs>
          <w:tab w:val="num" w:pos="4320"/>
        </w:tabs>
        <w:ind w:left="4320" w:hanging="360"/>
      </w:pPr>
      <w:rPr>
        <w:rFonts w:ascii="Arial" w:hAnsi="Arial" w:hint="default"/>
      </w:rPr>
    </w:lvl>
    <w:lvl w:ilvl="6" w:tplc="1F3A3EFE" w:tentative="1">
      <w:start w:val="1"/>
      <w:numFmt w:val="bullet"/>
      <w:lvlText w:val="•"/>
      <w:lvlJc w:val="left"/>
      <w:pPr>
        <w:tabs>
          <w:tab w:val="num" w:pos="5040"/>
        </w:tabs>
        <w:ind w:left="5040" w:hanging="360"/>
      </w:pPr>
      <w:rPr>
        <w:rFonts w:ascii="Arial" w:hAnsi="Arial" w:hint="default"/>
      </w:rPr>
    </w:lvl>
    <w:lvl w:ilvl="7" w:tplc="2B3E6898" w:tentative="1">
      <w:start w:val="1"/>
      <w:numFmt w:val="bullet"/>
      <w:lvlText w:val="•"/>
      <w:lvlJc w:val="left"/>
      <w:pPr>
        <w:tabs>
          <w:tab w:val="num" w:pos="5760"/>
        </w:tabs>
        <w:ind w:left="5760" w:hanging="360"/>
      </w:pPr>
      <w:rPr>
        <w:rFonts w:ascii="Arial" w:hAnsi="Arial" w:hint="default"/>
      </w:rPr>
    </w:lvl>
    <w:lvl w:ilvl="8" w:tplc="1892178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75661D9"/>
    <w:multiLevelType w:val="hybridMultilevel"/>
    <w:tmpl w:val="2ADA505A"/>
    <w:lvl w:ilvl="0" w:tplc="14A8E6E8">
      <w:start w:val="1"/>
      <w:numFmt w:val="bullet"/>
      <w:lvlText w:val="o"/>
      <w:lvlJc w:val="left"/>
      <w:pPr>
        <w:tabs>
          <w:tab w:val="num" w:pos="720"/>
        </w:tabs>
        <w:ind w:left="720" w:hanging="360"/>
      </w:pPr>
      <w:rPr>
        <w:rFonts w:ascii="Courier New" w:hAnsi="Courier New" w:hint="default"/>
      </w:rPr>
    </w:lvl>
    <w:lvl w:ilvl="1" w:tplc="E460FC52">
      <w:start w:val="1"/>
      <w:numFmt w:val="bullet"/>
      <w:lvlText w:val="o"/>
      <w:lvlJc w:val="left"/>
      <w:pPr>
        <w:tabs>
          <w:tab w:val="num" w:pos="1440"/>
        </w:tabs>
        <w:ind w:left="1440" w:hanging="360"/>
      </w:pPr>
      <w:rPr>
        <w:rFonts w:ascii="Courier New" w:hAnsi="Courier New" w:hint="default"/>
      </w:rPr>
    </w:lvl>
    <w:lvl w:ilvl="2" w:tplc="82509E0A" w:tentative="1">
      <w:start w:val="1"/>
      <w:numFmt w:val="bullet"/>
      <w:lvlText w:val="o"/>
      <w:lvlJc w:val="left"/>
      <w:pPr>
        <w:tabs>
          <w:tab w:val="num" w:pos="2160"/>
        </w:tabs>
        <w:ind w:left="2160" w:hanging="360"/>
      </w:pPr>
      <w:rPr>
        <w:rFonts w:ascii="Courier New" w:hAnsi="Courier New" w:hint="default"/>
      </w:rPr>
    </w:lvl>
    <w:lvl w:ilvl="3" w:tplc="4BCE9D2E" w:tentative="1">
      <w:start w:val="1"/>
      <w:numFmt w:val="bullet"/>
      <w:lvlText w:val="o"/>
      <w:lvlJc w:val="left"/>
      <w:pPr>
        <w:tabs>
          <w:tab w:val="num" w:pos="2880"/>
        </w:tabs>
        <w:ind w:left="2880" w:hanging="360"/>
      </w:pPr>
      <w:rPr>
        <w:rFonts w:ascii="Courier New" w:hAnsi="Courier New" w:hint="default"/>
      </w:rPr>
    </w:lvl>
    <w:lvl w:ilvl="4" w:tplc="607E47CA" w:tentative="1">
      <w:start w:val="1"/>
      <w:numFmt w:val="bullet"/>
      <w:lvlText w:val="o"/>
      <w:lvlJc w:val="left"/>
      <w:pPr>
        <w:tabs>
          <w:tab w:val="num" w:pos="3600"/>
        </w:tabs>
        <w:ind w:left="3600" w:hanging="360"/>
      </w:pPr>
      <w:rPr>
        <w:rFonts w:ascii="Courier New" w:hAnsi="Courier New" w:hint="default"/>
      </w:rPr>
    </w:lvl>
    <w:lvl w:ilvl="5" w:tplc="7728C116" w:tentative="1">
      <w:start w:val="1"/>
      <w:numFmt w:val="bullet"/>
      <w:lvlText w:val="o"/>
      <w:lvlJc w:val="left"/>
      <w:pPr>
        <w:tabs>
          <w:tab w:val="num" w:pos="4320"/>
        </w:tabs>
        <w:ind w:left="4320" w:hanging="360"/>
      </w:pPr>
      <w:rPr>
        <w:rFonts w:ascii="Courier New" w:hAnsi="Courier New" w:hint="default"/>
      </w:rPr>
    </w:lvl>
    <w:lvl w:ilvl="6" w:tplc="FB801E38" w:tentative="1">
      <w:start w:val="1"/>
      <w:numFmt w:val="bullet"/>
      <w:lvlText w:val="o"/>
      <w:lvlJc w:val="left"/>
      <w:pPr>
        <w:tabs>
          <w:tab w:val="num" w:pos="5040"/>
        </w:tabs>
        <w:ind w:left="5040" w:hanging="360"/>
      </w:pPr>
      <w:rPr>
        <w:rFonts w:ascii="Courier New" w:hAnsi="Courier New" w:hint="default"/>
      </w:rPr>
    </w:lvl>
    <w:lvl w:ilvl="7" w:tplc="AA66BAB4" w:tentative="1">
      <w:start w:val="1"/>
      <w:numFmt w:val="bullet"/>
      <w:lvlText w:val="o"/>
      <w:lvlJc w:val="left"/>
      <w:pPr>
        <w:tabs>
          <w:tab w:val="num" w:pos="5760"/>
        </w:tabs>
        <w:ind w:left="5760" w:hanging="360"/>
      </w:pPr>
      <w:rPr>
        <w:rFonts w:ascii="Courier New" w:hAnsi="Courier New" w:hint="default"/>
      </w:rPr>
    </w:lvl>
    <w:lvl w:ilvl="8" w:tplc="10CCA526" w:tentative="1">
      <w:start w:val="1"/>
      <w:numFmt w:val="bullet"/>
      <w:lvlText w:val="o"/>
      <w:lvlJc w:val="left"/>
      <w:pPr>
        <w:tabs>
          <w:tab w:val="num" w:pos="6480"/>
        </w:tabs>
        <w:ind w:left="6480" w:hanging="360"/>
      </w:pPr>
      <w:rPr>
        <w:rFonts w:ascii="Courier New" w:hAnsi="Courier New" w:hint="default"/>
      </w:rPr>
    </w:lvl>
  </w:abstractNum>
  <w:abstractNum w:abstractNumId="21" w15:restartNumberingAfterBreak="0">
    <w:nsid w:val="4FA94829"/>
    <w:multiLevelType w:val="hybridMultilevel"/>
    <w:tmpl w:val="336E6208"/>
    <w:lvl w:ilvl="0" w:tplc="48CE96F0">
      <w:start w:val="1"/>
      <w:numFmt w:val="bullet"/>
      <w:lvlText w:val="•"/>
      <w:lvlJc w:val="left"/>
      <w:pPr>
        <w:tabs>
          <w:tab w:val="num" w:pos="720"/>
        </w:tabs>
        <w:ind w:left="720" w:hanging="360"/>
      </w:pPr>
      <w:rPr>
        <w:rFonts w:ascii="Arial" w:hAnsi="Arial" w:hint="default"/>
      </w:rPr>
    </w:lvl>
    <w:lvl w:ilvl="1" w:tplc="184ED3B4" w:tentative="1">
      <w:start w:val="1"/>
      <w:numFmt w:val="bullet"/>
      <w:lvlText w:val="•"/>
      <w:lvlJc w:val="left"/>
      <w:pPr>
        <w:tabs>
          <w:tab w:val="num" w:pos="1440"/>
        </w:tabs>
        <w:ind w:left="1440" w:hanging="360"/>
      </w:pPr>
      <w:rPr>
        <w:rFonts w:ascii="Arial" w:hAnsi="Arial" w:hint="default"/>
      </w:rPr>
    </w:lvl>
    <w:lvl w:ilvl="2" w:tplc="49A249CE" w:tentative="1">
      <w:start w:val="1"/>
      <w:numFmt w:val="bullet"/>
      <w:lvlText w:val="•"/>
      <w:lvlJc w:val="left"/>
      <w:pPr>
        <w:tabs>
          <w:tab w:val="num" w:pos="2160"/>
        </w:tabs>
        <w:ind w:left="2160" w:hanging="360"/>
      </w:pPr>
      <w:rPr>
        <w:rFonts w:ascii="Arial" w:hAnsi="Arial" w:hint="default"/>
      </w:rPr>
    </w:lvl>
    <w:lvl w:ilvl="3" w:tplc="CBFE52B2" w:tentative="1">
      <w:start w:val="1"/>
      <w:numFmt w:val="bullet"/>
      <w:lvlText w:val="•"/>
      <w:lvlJc w:val="left"/>
      <w:pPr>
        <w:tabs>
          <w:tab w:val="num" w:pos="2880"/>
        </w:tabs>
        <w:ind w:left="2880" w:hanging="360"/>
      </w:pPr>
      <w:rPr>
        <w:rFonts w:ascii="Arial" w:hAnsi="Arial" w:hint="default"/>
      </w:rPr>
    </w:lvl>
    <w:lvl w:ilvl="4" w:tplc="D6AE8D1E" w:tentative="1">
      <w:start w:val="1"/>
      <w:numFmt w:val="bullet"/>
      <w:lvlText w:val="•"/>
      <w:lvlJc w:val="left"/>
      <w:pPr>
        <w:tabs>
          <w:tab w:val="num" w:pos="3600"/>
        </w:tabs>
        <w:ind w:left="3600" w:hanging="360"/>
      </w:pPr>
      <w:rPr>
        <w:rFonts w:ascii="Arial" w:hAnsi="Arial" w:hint="default"/>
      </w:rPr>
    </w:lvl>
    <w:lvl w:ilvl="5" w:tplc="62107974" w:tentative="1">
      <w:start w:val="1"/>
      <w:numFmt w:val="bullet"/>
      <w:lvlText w:val="•"/>
      <w:lvlJc w:val="left"/>
      <w:pPr>
        <w:tabs>
          <w:tab w:val="num" w:pos="4320"/>
        </w:tabs>
        <w:ind w:left="4320" w:hanging="360"/>
      </w:pPr>
      <w:rPr>
        <w:rFonts w:ascii="Arial" w:hAnsi="Arial" w:hint="default"/>
      </w:rPr>
    </w:lvl>
    <w:lvl w:ilvl="6" w:tplc="E9D65A30" w:tentative="1">
      <w:start w:val="1"/>
      <w:numFmt w:val="bullet"/>
      <w:lvlText w:val="•"/>
      <w:lvlJc w:val="left"/>
      <w:pPr>
        <w:tabs>
          <w:tab w:val="num" w:pos="5040"/>
        </w:tabs>
        <w:ind w:left="5040" w:hanging="360"/>
      </w:pPr>
      <w:rPr>
        <w:rFonts w:ascii="Arial" w:hAnsi="Arial" w:hint="default"/>
      </w:rPr>
    </w:lvl>
    <w:lvl w:ilvl="7" w:tplc="5F164996" w:tentative="1">
      <w:start w:val="1"/>
      <w:numFmt w:val="bullet"/>
      <w:lvlText w:val="•"/>
      <w:lvlJc w:val="left"/>
      <w:pPr>
        <w:tabs>
          <w:tab w:val="num" w:pos="5760"/>
        </w:tabs>
        <w:ind w:left="5760" w:hanging="360"/>
      </w:pPr>
      <w:rPr>
        <w:rFonts w:ascii="Arial" w:hAnsi="Arial" w:hint="default"/>
      </w:rPr>
    </w:lvl>
    <w:lvl w:ilvl="8" w:tplc="9662C45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0807C2B"/>
    <w:multiLevelType w:val="hybridMultilevel"/>
    <w:tmpl w:val="B986CEB6"/>
    <w:lvl w:ilvl="0" w:tplc="9654B22C">
      <w:start w:val="1"/>
      <w:numFmt w:val="bullet"/>
      <w:lvlText w:val="•"/>
      <w:lvlJc w:val="left"/>
      <w:pPr>
        <w:tabs>
          <w:tab w:val="num" w:pos="720"/>
        </w:tabs>
        <w:ind w:left="720" w:hanging="360"/>
      </w:pPr>
      <w:rPr>
        <w:rFonts w:ascii="Arial" w:hAnsi="Arial" w:hint="default"/>
      </w:rPr>
    </w:lvl>
    <w:lvl w:ilvl="1" w:tplc="F90CE262">
      <w:start w:val="47"/>
      <w:numFmt w:val="bullet"/>
      <w:lvlText w:val="o"/>
      <w:lvlJc w:val="left"/>
      <w:pPr>
        <w:tabs>
          <w:tab w:val="num" w:pos="1440"/>
        </w:tabs>
        <w:ind w:left="1440" w:hanging="360"/>
      </w:pPr>
      <w:rPr>
        <w:rFonts w:ascii="Courier New" w:hAnsi="Courier New" w:hint="default"/>
      </w:rPr>
    </w:lvl>
    <w:lvl w:ilvl="2" w:tplc="78BEB3EE" w:tentative="1">
      <w:start w:val="1"/>
      <w:numFmt w:val="bullet"/>
      <w:lvlText w:val="•"/>
      <w:lvlJc w:val="left"/>
      <w:pPr>
        <w:tabs>
          <w:tab w:val="num" w:pos="2160"/>
        </w:tabs>
        <w:ind w:left="2160" w:hanging="360"/>
      </w:pPr>
      <w:rPr>
        <w:rFonts w:ascii="Arial" w:hAnsi="Arial" w:hint="default"/>
      </w:rPr>
    </w:lvl>
    <w:lvl w:ilvl="3" w:tplc="4CD4DC00" w:tentative="1">
      <w:start w:val="1"/>
      <w:numFmt w:val="bullet"/>
      <w:lvlText w:val="•"/>
      <w:lvlJc w:val="left"/>
      <w:pPr>
        <w:tabs>
          <w:tab w:val="num" w:pos="2880"/>
        </w:tabs>
        <w:ind w:left="2880" w:hanging="360"/>
      </w:pPr>
      <w:rPr>
        <w:rFonts w:ascii="Arial" w:hAnsi="Arial" w:hint="default"/>
      </w:rPr>
    </w:lvl>
    <w:lvl w:ilvl="4" w:tplc="AF04DCB2" w:tentative="1">
      <w:start w:val="1"/>
      <w:numFmt w:val="bullet"/>
      <w:lvlText w:val="•"/>
      <w:lvlJc w:val="left"/>
      <w:pPr>
        <w:tabs>
          <w:tab w:val="num" w:pos="3600"/>
        </w:tabs>
        <w:ind w:left="3600" w:hanging="360"/>
      </w:pPr>
      <w:rPr>
        <w:rFonts w:ascii="Arial" w:hAnsi="Arial" w:hint="default"/>
      </w:rPr>
    </w:lvl>
    <w:lvl w:ilvl="5" w:tplc="189ED452" w:tentative="1">
      <w:start w:val="1"/>
      <w:numFmt w:val="bullet"/>
      <w:lvlText w:val="•"/>
      <w:lvlJc w:val="left"/>
      <w:pPr>
        <w:tabs>
          <w:tab w:val="num" w:pos="4320"/>
        </w:tabs>
        <w:ind w:left="4320" w:hanging="360"/>
      </w:pPr>
      <w:rPr>
        <w:rFonts w:ascii="Arial" w:hAnsi="Arial" w:hint="default"/>
      </w:rPr>
    </w:lvl>
    <w:lvl w:ilvl="6" w:tplc="DA4E6588" w:tentative="1">
      <w:start w:val="1"/>
      <w:numFmt w:val="bullet"/>
      <w:lvlText w:val="•"/>
      <w:lvlJc w:val="left"/>
      <w:pPr>
        <w:tabs>
          <w:tab w:val="num" w:pos="5040"/>
        </w:tabs>
        <w:ind w:left="5040" w:hanging="360"/>
      </w:pPr>
      <w:rPr>
        <w:rFonts w:ascii="Arial" w:hAnsi="Arial" w:hint="default"/>
      </w:rPr>
    </w:lvl>
    <w:lvl w:ilvl="7" w:tplc="83864E3C" w:tentative="1">
      <w:start w:val="1"/>
      <w:numFmt w:val="bullet"/>
      <w:lvlText w:val="•"/>
      <w:lvlJc w:val="left"/>
      <w:pPr>
        <w:tabs>
          <w:tab w:val="num" w:pos="5760"/>
        </w:tabs>
        <w:ind w:left="5760" w:hanging="360"/>
      </w:pPr>
      <w:rPr>
        <w:rFonts w:ascii="Arial" w:hAnsi="Arial" w:hint="default"/>
      </w:rPr>
    </w:lvl>
    <w:lvl w:ilvl="8" w:tplc="C3C625E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EFF1E3B"/>
    <w:multiLevelType w:val="hybridMultilevel"/>
    <w:tmpl w:val="DBF628B6"/>
    <w:lvl w:ilvl="0" w:tplc="2F9E4B9A">
      <w:start w:val="1"/>
      <w:numFmt w:val="bullet"/>
      <w:lvlText w:val="•"/>
      <w:lvlJc w:val="left"/>
      <w:pPr>
        <w:tabs>
          <w:tab w:val="num" w:pos="720"/>
        </w:tabs>
        <w:ind w:left="720" w:hanging="360"/>
      </w:pPr>
      <w:rPr>
        <w:rFonts w:ascii="Arial" w:hAnsi="Arial" w:hint="default"/>
      </w:rPr>
    </w:lvl>
    <w:lvl w:ilvl="1" w:tplc="B2D0479A">
      <w:start w:val="41"/>
      <w:numFmt w:val="bullet"/>
      <w:lvlText w:val="o"/>
      <w:lvlJc w:val="left"/>
      <w:pPr>
        <w:tabs>
          <w:tab w:val="num" w:pos="1440"/>
        </w:tabs>
        <w:ind w:left="1440" w:hanging="360"/>
      </w:pPr>
      <w:rPr>
        <w:rFonts w:ascii="Courier New" w:hAnsi="Courier New" w:hint="default"/>
      </w:rPr>
    </w:lvl>
    <w:lvl w:ilvl="2" w:tplc="4294A12E" w:tentative="1">
      <w:start w:val="1"/>
      <w:numFmt w:val="bullet"/>
      <w:lvlText w:val="•"/>
      <w:lvlJc w:val="left"/>
      <w:pPr>
        <w:tabs>
          <w:tab w:val="num" w:pos="2160"/>
        </w:tabs>
        <w:ind w:left="2160" w:hanging="360"/>
      </w:pPr>
      <w:rPr>
        <w:rFonts w:ascii="Arial" w:hAnsi="Arial" w:hint="default"/>
      </w:rPr>
    </w:lvl>
    <w:lvl w:ilvl="3" w:tplc="F78AF820" w:tentative="1">
      <w:start w:val="1"/>
      <w:numFmt w:val="bullet"/>
      <w:lvlText w:val="•"/>
      <w:lvlJc w:val="left"/>
      <w:pPr>
        <w:tabs>
          <w:tab w:val="num" w:pos="2880"/>
        </w:tabs>
        <w:ind w:left="2880" w:hanging="360"/>
      </w:pPr>
      <w:rPr>
        <w:rFonts w:ascii="Arial" w:hAnsi="Arial" w:hint="default"/>
      </w:rPr>
    </w:lvl>
    <w:lvl w:ilvl="4" w:tplc="65DE840A" w:tentative="1">
      <w:start w:val="1"/>
      <w:numFmt w:val="bullet"/>
      <w:lvlText w:val="•"/>
      <w:lvlJc w:val="left"/>
      <w:pPr>
        <w:tabs>
          <w:tab w:val="num" w:pos="3600"/>
        </w:tabs>
        <w:ind w:left="3600" w:hanging="360"/>
      </w:pPr>
      <w:rPr>
        <w:rFonts w:ascii="Arial" w:hAnsi="Arial" w:hint="default"/>
      </w:rPr>
    </w:lvl>
    <w:lvl w:ilvl="5" w:tplc="D5F81902" w:tentative="1">
      <w:start w:val="1"/>
      <w:numFmt w:val="bullet"/>
      <w:lvlText w:val="•"/>
      <w:lvlJc w:val="left"/>
      <w:pPr>
        <w:tabs>
          <w:tab w:val="num" w:pos="4320"/>
        </w:tabs>
        <w:ind w:left="4320" w:hanging="360"/>
      </w:pPr>
      <w:rPr>
        <w:rFonts w:ascii="Arial" w:hAnsi="Arial" w:hint="default"/>
      </w:rPr>
    </w:lvl>
    <w:lvl w:ilvl="6" w:tplc="CBC254E0" w:tentative="1">
      <w:start w:val="1"/>
      <w:numFmt w:val="bullet"/>
      <w:lvlText w:val="•"/>
      <w:lvlJc w:val="left"/>
      <w:pPr>
        <w:tabs>
          <w:tab w:val="num" w:pos="5040"/>
        </w:tabs>
        <w:ind w:left="5040" w:hanging="360"/>
      </w:pPr>
      <w:rPr>
        <w:rFonts w:ascii="Arial" w:hAnsi="Arial" w:hint="default"/>
      </w:rPr>
    </w:lvl>
    <w:lvl w:ilvl="7" w:tplc="6CB4A478" w:tentative="1">
      <w:start w:val="1"/>
      <w:numFmt w:val="bullet"/>
      <w:lvlText w:val="•"/>
      <w:lvlJc w:val="left"/>
      <w:pPr>
        <w:tabs>
          <w:tab w:val="num" w:pos="5760"/>
        </w:tabs>
        <w:ind w:left="5760" w:hanging="360"/>
      </w:pPr>
      <w:rPr>
        <w:rFonts w:ascii="Arial" w:hAnsi="Arial" w:hint="default"/>
      </w:rPr>
    </w:lvl>
    <w:lvl w:ilvl="8" w:tplc="F9525FB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1FA7590"/>
    <w:multiLevelType w:val="hybridMultilevel"/>
    <w:tmpl w:val="D3BA030A"/>
    <w:lvl w:ilvl="0" w:tplc="E9D07382">
      <w:start w:val="1"/>
      <w:numFmt w:val="bullet"/>
      <w:lvlText w:val="•"/>
      <w:lvlJc w:val="left"/>
      <w:pPr>
        <w:tabs>
          <w:tab w:val="num" w:pos="720"/>
        </w:tabs>
        <w:ind w:left="720" w:hanging="360"/>
      </w:pPr>
      <w:rPr>
        <w:rFonts w:ascii="Arial" w:hAnsi="Arial" w:hint="default"/>
      </w:rPr>
    </w:lvl>
    <w:lvl w:ilvl="1" w:tplc="CF603618" w:tentative="1">
      <w:start w:val="1"/>
      <w:numFmt w:val="bullet"/>
      <w:lvlText w:val="•"/>
      <w:lvlJc w:val="left"/>
      <w:pPr>
        <w:tabs>
          <w:tab w:val="num" w:pos="1440"/>
        </w:tabs>
        <w:ind w:left="1440" w:hanging="360"/>
      </w:pPr>
      <w:rPr>
        <w:rFonts w:ascii="Arial" w:hAnsi="Arial" w:hint="default"/>
      </w:rPr>
    </w:lvl>
    <w:lvl w:ilvl="2" w:tplc="A16E9764" w:tentative="1">
      <w:start w:val="1"/>
      <w:numFmt w:val="bullet"/>
      <w:lvlText w:val="•"/>
      <w:lvlJc w:val="left"/>
      <w:pPr>
        <w:tabs>
          <w:tab w:val="num" w:pos="2160"/>
        </w:tabs>
        <w:ind w:left="2160" w:hanging="360"/>
      </w:pPr>
      <w:rPr>
        <w:rFonts w:ascii="Arial" w:hAnsi="Arial" w:hint="default"/>
      </w:rPr>
    </w:lvl>
    <w:lvl w:ilvl="3" w:tplc="40542B68" w:tentative="1">
      <w:start w:val="1"/>
      <w:numFmt w:val="bullet"/>
      <w:lvlText w:val="•"/>
      <w:lvlJc w:val="left"/>
      <w:pPr>
        <w:tabs>
          <w:tab w:val="num" w:pos="2880"/>
        </w:tabs>
        <w:ind w:left="2880" w:hanging="360"/>
      </w:pPr>
      <w:rPr>
        <w:rFonts w:ascii="Arial" w:hAnsi="Arial" w:hint="default"/>
      </w:rPr>
    </w:lvl>
    <w:lvl w:ilvl="4" w:tplc="BC407A00" w:tentative="1">
      <w:start w:val="1"/>
      <w:numFmt w:val="bullet"/>
      <w:lvlText w:val="•"/>
      <w:lvlJc w:val="left"/>
      <w:pPr>
        <w:tabs>
          <w:tab w:val="num" w:pos="3600"/>
        </w:tabs>
        <w:ind w:left="3600" w:hanging="360"/>
      </w:pPr>
      <w:rPr>
        <w:rFonts w:ascii="Arial" w:hAnsi="Arial" w:hint="default"/>
      </w:rPr>
    </w:lvl>
    <w:lvl w:ilvl="5" w:tplc="D0C81072" w:tentative="1">
      <w:start w:val="1"/>
      <w:numFmt w:val="bullet"/>
      <w:lvlText w:val="•"/>
      <w:lvlJc w:val="left"/>
      <w:pPr>
        <w:tabs>
          <w:tab w:val="num" w:pos="4320"/>
        </w:tabs>
        <w:ind w:left="4320" w:hanging="360"/>
      </w:pPr>
      <w:rPr>
        <w:rFonts w:ascii="Arial" w:hAnsi="Arial" w:hint="default"/>
      </w:rPr>
    </w:lvl>
    <w:lvl w:ilvl="6" w:tplc="35A8FBCA" w:tentative="1">
      <w:start w:val="1"/>
      <w:numFmt w:val="bullet"/>
      <w:lvlText w:val="•"/>
      <w:lvlJc w:val="left"/>
      <w:pPr>
        <w:tabs>
          <w:tab w:val="num" w:pos="5040"/>
        </w:tabs>
        <w:ind w:left="5040" w:hanging="360"/>
      </w:pPr>
      <w:rPr>
        <w:rFonts w:ascii="Arial" w:hAnsi="Arial" w:hint="default"/>
      </w:rPr>
    </w:lvl>
    <w:lvl w:ilvl="7" w:tplc="2DB617D6" w:tentative="1">
      <w:start w:val="1"/>
      <w:numFmt w:val="bullet"/>
      <w:lvlText w:val="•"/>
      <w:lvlJc w:val="left"/>
      <w:pPr>
        <w:tabs>
          <w:tab w:val="num" w:pos="5760"/>
        </w:tabs>
        <w:ind w:left="5760" w:hanging="360"/>
      </w:pPr>
      <w:rPr>
        <w:rFonts w:ascii="Arial" w:hAnsi="Arial" w:hint="default"/>
      </w:rPr>
    </w:lvl>
    <w:lvl w:ilvl="8" w:tplc="CEA8B13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3D94B14"/>
    <w:multiLevelType w:val="hybridMultilevel"/>
    <w:tmpl w:val="23F23F8C"/>
    <w:lvl w:ilvl="0" w:tplc="367824DE">
      <w:start w:val="1"/>
      <w:numFmt w:val="bullet"/>
      <w:lvlText w:val="o"/>
      <w:lvlJc w:val="left"/>
      <w:pPr>
        <w:tabs>
          <w:tab w:val="num" w:pos="720"/>
        </w:tabs>
        <w:ind w:left="720" w:hanging="360"/>
      </w:pPr>
      <w:rPr>
        <w:rFonts w:ascii="Courier New" w:hAnsi="Courier New" w:hint="default"/>
      </w:rPr>
    </w:lvl>
    <w:lvl w:ilvl="1" w:tplc="C668019A">
      <w:start w:val="1"/>
      <w:numFmt w:val="bullet"/>
      <w:lvlText w:val="o"/>
      <w:lvlJc w:val="left"/>
      <w:pPr>
        <w:tabs>
          <w:tab w:val="num" w:pos="1440"/>
        </w:tabs>
        <w:ind w:left="1440" w:hanging="360"/>
      </w:pPr>
      <w:rPr>
        <w:rFonts w:ascii="Courier New" w:hAnsi="Courier New" w:hint="default"/>
      </w:rPr>
    </w:lvl>
    <w:lvl w:ilvl="2" w:tplc="CE14692C" w:tentative="1">
      <w:start w:val="1"/>
      <w:numFmt w:val="bullet"/>
      <w:lvlText w:val="o"/>
      <w:lvlJc w:val="left"/>
      <w:pPr>
        <w:tabs>
          <w:tab w:val="num" w:pos="2160"/>
        </w:tabs>
        <w:ind w:left="2160" w:hanging="360"/>
      </w:pPr>
      <w:rPr>
        <w:rFonts w:ascii="Courier New" w:hAnsi="Courier New" w:hint="default"/>
      </w:rPr>
    </w:lvl>
    <w:lvl w:ilvl="3" w:tplc="27425EA4" w:tentative="1">
      <w:start w:val="1"/>
      <w:numFmt w:val="bullet"/>
      <w:lvlText w:val="o"/>
      <w:lvlJc w:val="left"/>
      <w:pPr>
        <w:tabs>
          <w:tab w:val="num" w:pos="2880"/>
        </w:tabs>
        <w:ind w:left="2880" w:hanging="360"/>
      </w:pPr>
      <w:rPr>
        <w:rFonts w:ascii="Courier New" w:hAnsi="Courier New" w:hint="default"/>
      </w:rPr>
    </w:lvl>
    <w:lvl w:ilvl="4" w:tplc="269CAB62" w:tentative="1">
      <w:start w:val="1"/>
      <w:numFmt w:val="bullet"/>
      <w:lvlText w:val="o"/>
      <w:lvlJc w:val="left"/>
      <w:pPr>
        <w:tabs>
          <w:tab w:val="num" w:pos="3600"/>
        </w:tabs>
        <w:ind w:left="3600" w:hanging="360"/>
      </w:pPr>
      <w:rPr>
        <w:rFonts w:ascii="Courier New" w:hAnsi="Courier New" w:hint="default"/>
      </w:rPr>
    </w:lvl>
    <w:lvl w:ilvl="5" w:tplc="5EF2DC64" w:tentative="1">
      <w:start w:val="1"/>
      <w:numFmt w:val="bullet"/>
      <w:lvlText w:val="o"/>
      <w:lvlJc w:val="left"/>
      <w:pPr>
        <w:tabs>
          <w:tab w:val="num" w:pos="4320"/>
        </w:tabs>
        <w:ind w:left="4320" w:hanging="360"/>
      </w:pPr>
      <w:rPr>
        <w:rFonts w:ascii="Courier New" w:hAnsi="Courier New" w:hint="default"/>
      </w:rPr>
    </w:lvl>
    <w:lvl w:ilvl="6" w:tplc="9D9A8D5E" w:tentative="1">
      <w:start w:val="1"/>
      <w:numFmt w:val="bullet"/>
      <w:lvlText w:val="o"/>
      <w:lvlJc w:val="left"/>
      <w:pPr>
        <w:tabs>
          <w:tab w:val="num" w:pos="5040"/>
        </w:tabs>
        <w:ind w:left="5040" w:hanging="360"/>
      </w:pPr>
      <w:rPr>
        <w:rFonts w:ascii="Courier New" w:hAnsi="Courier New" w:hint="default"/>
      </w:rPr>
    </w:lvl>
    <w:lvl w:ilvl="7" w:tplc="B902FC5C" w:tentative="1">
      <w:start w:val="1"/>
      <w:numFmt w:val="bullet"/>
      <w:lvlText w:val="o"/>
      <w:lvlJc w:val="left"/>
      <w:pPr>
        <w:tabs>
          <w:tab w:val="num" w:pos="5760"/>
        </w:tabs>
        <w:ind w:left="5760" w:hanging="360"/>
      </w:pPr>
      <w:rPr>
        <w:rFonts w:ascii="Courier New" w:hAnsi="Courier New" w:hint="default"/>
      </w:rPr>
    </w:lvl>
    <w:lvl w:ilvl="8" w:tplc="2334DFDE" w:tentative="1">
      <w:start w:val="1"/>
      <w:numFmt w:val="bullet"/>
      <w:lvlText w:val="o"/>
      <w:lvlJc w:val="left"/>
      <w:pPr>
        <w:tabs>
          <w:tab w:val="num" w:pos="6480"/>
        </w:tabs>
        <w:ind w:left="6480" w:hanging="360"/>
      </w:pPr>
      <w:rPr>
        <w:rFonts w:ascii="Courier New" w:hAnsi="Courier New" w:hint="default"/>
      </w:rPr>
    </w:lvl>
  </w:abstractNum>
  <w:abstractNum w:abstractNumId="26" w15:restartNumberingAfterBreak="0">
    <w:nsid w:val="640A0EE0"/>
    <w:multiLevelType w:val="hybridMultilevel"/>
    <w:tmpl w:val="C5F28F0C"/>
    <w:lvl w:ilvl="0" w:tplc="30E62D60">
      <w:start w:val="1"/>
      <w:numFmt w:val="bullet"/>
      <w:lvlText w:val="•"/>
      <w:lvlJc w:val="left"/>
      <w:pPr>
        <w:tabs>
          <w:tab w:val="num" w:pos="720"/>
        </w:tabs>
        <w:ind w:left="720" w:hanging="360"/>
      </w:pPr>
      <w:rPr>
        <w:rFonts w:ascii="Arial" w:hAnsi="Arial" w:hint="default"/>
      </w:rPr>
    </w:lvl>
    <w:lvl w:ilvl="1" w:tplc="2C6C8F04" w:tentative="1">
      <w:start w:val="1"/>
      <w:numFmt w:val="bullet"/>
      <w:lvlText w:val="•"/>
      <w:lvlJc w:val="left"/>
      <w:pPr>
        <w:tabs>
          <w:tab w:val="num" w:pos="1440"/>
        </w:tabs>
        <w:ind w:left="1440" w:hanging="360"/>
      </w:pPr>
      <w:rPr>
        <w:rFonts w:ascii="Arial" w:hAnsi="Arial" w:hint="default"/>
      </w:rPr>
    </w:lvl>
    <w:lvl w:ilvl="2" w:tplc="1248BE04" w:tentative="1">
      <w:start w:val="1"/>
      <w:numFmt w:val="bullet"/>
      <w:lvlText w:val="•"/>
      <w:lvlJc w:val="left"/>
      <w:pPr>
        <w:tabs>
          <w:tab w:val="num" w:pos="2160"/>
        </w:tabs>
        <w:ind w:left="2160" w:hanging="360"/>
      </w:pPr>
      <w:rPr>
        <w:rFonts w:ascii="Arial" w:hAnsi="Arial" w:hint="default"/>
      </w:rPr>
    </w:lvl>
    <w:lvl w:ilvl="3" w:tplc="25709D92" w:tentative="1">
      <w:start w:val="1"/>
      <w:numFmt w:val="bullet"/>
      <w:lvlText w:val="•"/>
      <w:lvlJc w:val="left"/>
      <w:pPr>
        <w:tabs>
          <w:tab w:val="num" w:pos="2880"/>
        </w:tabs>
        <w:ind w:left="2880" w:hanging="360"/>
      </w:pPr>
      <w:rPr>
        <w:rFonts w:ascii="Arial" w:hAnsi="Arial" w:hint="default"/>
      </w:rPr>
    </w:lvl>
    <w:lvl w:ilvl="4" w:tplc="8BFCCD5C" w:tentative="1">
      <w:start w:val="1"/>
      <w:numFmt w:val="bullet"/>
      <w:lvlText w:val="•"/>
      <w:lvlJc w:val="left"/>
      <w:pPr>
        <w:tabs>
          <w:tab w:val="num" w:pos="3600"/>
        </w:tabs>
        <w:ind w:left="3600" w:hanging="360"/>
      </w:pPr>
      <w:rPr>
        <w:rFonts w:ascii="Arial" w:hAnsi="Arial" w:hint="default"/>
      </w:rPr>
    </w:lvl>
    <w:lvl w:ilvl="5" w:tplc="C0DAEF6E" w:tentative="1">
      <w:start w:val="1"/>
      <w:numFmt w:val="bullet"/>
      <w:lvlText w:val="•"/>
      <w:lvlJc w:val="left"/>
      <w:pPr>
        <w:tabs>
          <w:tab w:val="num" w:pos="4320"/>
        </w:tabs>
        <w:ind w:left="4320" w:hanging="360"/>
      </w:pPr>
      <w:rPr>
        <w:rFonts w:ascii="Arial" w:hAnsi="Arial" w:hint="default"/>
      </w:rPr>
    </w:lvl>
    <w:lvl w:ilvl="6" w:tplc="E24E7A1E" w:tentative="1">
      <w:start w:val="1"/>
      <w:numFmt w:val="bullet"/>
      <w:lvlText w:val="•"/>
      <w:lvlJc w:val="left"/>
      <w:pPr>
        <w:tabs>
          <w:tab w:val="num" w:pos="5040"/>
        </w:tabs>
        <w:ind w:left="5040" w:hanging="360"/>
      </w:pPr>
      <w:rPr>
        <w:rFonts w:ascii="Arial" w:hAnsi="Arial" w:hint="default"/>
      </w:rPr>
    </w:lvl>
    <w:lvl w:ilvl="7" w:tplc="2D161E8C" w:tentative="1">
      <w:start w:val="1"/>
      <w:numFmt w:val="bullet"/>
      <w:lvlText w:val="•"/>
      <w:lvlJc w:val="left"/>
      <w:pPr>
        <w:tabs>
          <w:tab w:val="num" w:pos="5760"/>
        </w:tabs>
        <w:ind w:left="5760" w:hanging="360"/>
      </w:pPr>
      <w:rPr>
        <w:rFonts w:ascii="Arial" w:hAnsi="Arial" w:hint="default"/>
      </w:rPr>
    </w:lvl>
    <w:lvl w:ilvl="8" w:tplc="5992922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5077BF0"/>
    <w:multiLevelType w:val="hybridMultilevel"/>
    <w:tmpl w:val="F20C632A"/>
    <w:lvl w:ilvl="0" w:tplc="BBBE03BC">
      <w:start w:val="1"/>
      <w:numFmt w:val="bullet"/>
      <w:lvlText w:val="o"/>
      <w:lvlJc w:val="left"/>
      <w:pPr>
        <w:tabs>
          <w:tab w:val="num" w:pos="720"/>
        </w:tabs>
        <w:ind w:left="720" w:hanging="360"/>
      </w:pPr>
      <w:rPr>
        <w:rFonts w:ascii="Courier New" w:hAnsi="Courier New" w:hint="default"/>
      </w:rPr>
    </w:lvl>
    <w:lvl w:ilvl="1" w:tplc="82686504">
      <w:start w:val="1"/>
      <w:numFmt w:val="bullet"/>
      <w:lvlText w:val="o"/>
      <w:lvlJc w:val="left"/>
      <w:pPr>
        <w:tabs>
          <w:tab w:val="num" w:pos="1440"/>
        </w:tabs>
        <w:ind w:left="1440" w:hanging="360"/>
      </w:pPr>
      <w:rPr>
        <w:rFonts w:ascii="Courier New" w:hAnsi="Courier New" w:hint="default"/>
      </w:rPr>
    </w:lvl>
    <w:lvl w:ilvl="2" w:tplc="B26EA99A" w:tentative="1">
      <w:start w:val="1"/>
      <w:numFmt w:val="bullet"/>
      <w:lvlText w:val="o"/>
      <w:lvlJc w:val="left"/>
      <w:pPr>
        <w:tabs>
          <w:tab w:val="num" w:pos="2160"/>
        </w:tabs>
        <w:ind w:left="2160" w:hanging="360"/>
      </w:pPr>
      <w:rPr>
        <w:rFonts w:ascii="Courier New" w:hAnsi="Courier New" w:hint="default"/>
      </w:rPr>
    </w:lvl>
    <w:lvl w:ilvl="3" w:tplc="E7C4F9C4" w:tentative="1">
      <w:start w:val="1"/>
      <w:numFmt w:val="bullet"/>
      <w:lvlText w:val="o"/>
      <w:lvlJc w:val="left"/>
      <w:pPr>
        <w:tabs>
          <w:tab w:val="num" w:pos="2880"/>
        </w:tabs>
        <w:ind w:left="2880" w:hanging="360"/>
      </w:pPr>
      <w:rPr>
        <w:rFonts w:ascii="Courier New" w:hAnsi="Courier New" w:hint="default"/>
      </w:rPr>
    </w:lvl>
    <w:lvl w:ilvl="4" w:tplc="7FA20D3E" w:tentative="1">
      <w:start w:val="1"/>
      <w:numFmt w:val="bullet"/>
      <w:lvlText w:val="o"/>
      <w:lvlJc w:val="left"/>
      <w:pPr>
        <w:tabs>
          <w:tab w:val="num" w:pos="3600"/>
        </w:tabs>
        <w:ind w:left="3600" w:hanging="360"/>
      </w:pPr>
      <w:rPr>
        <w:rFonts w:ascii="Courier New" w:hAnsi="Courier New" w:hint="default"/>
      </w:rPr>
    </w:lvl>
    <w:lvl w:ilvl="5" w:tplc="45AA0568" w:tentative="1">
      <w:start w:val="1"/>
      <w:numFmt w:val="bullet"/>
      <w:lvlText w:val="o"/>
      <w:lvlJc w:val="left"/>
      <w:pPr>
        <w:tabs>
          <w:tab w:val="num" w:pos="4320"/>
        </w:tabs>
        <w:ind w:left="4320" w:hanging="360"/>
      </w:pPr>
      <w:rPr>
        <w:rFonts w:ascii="Courier New" w:hAnsi="Courier New" w:hint="default"/>
      </w:rPr>
    </w:lvl>
    <w:lvl w:ilvl="6" w:tplc="BE682FEA" w:tentative="1">
      <w:start w:val="1"/>
      <w:numFmt w:val="bullet"/>
      <w:lvlText w:val="o"/>
      <w:lvlJc w:val="left"/>
      <w:pPr>
        <w:tabs>
          <w:tab w:val="num" w:pos="5040"/>
        </w:tabs>
        <w:ind w:left="5040" w:hanging="360"/>
      </w:pPr>
      <w:rPr>
        <w:rFonts w:ascii="Courier New" w:hAnsi="Courier New" w:hint="default"/>
      </w:rPr>
    </w:lvl>
    <w:lvl w:ilvl="7" w:tplc="B088084E" w:tentative="1">
      <w:start w:val="1"/>
      <w:numFmt w:val="bullet"/>
      <w:lvlText w:val="o"/>
      <w:lvlJc w:val="left"/>
      <w:pPr>
        <w:tabs>
          <w:tab w:val="num" w:pos="5760"/>
        </w:tabs>
        <w:ind w:left="5760" w:hanging="360"/>
      </w:pPr>
      <w:rPr>
        <w:rFonts w:ascii="Courier New" w:hAnsi="Courier New" w:hint="default"/>
      </w:rPr>
    </w:lvl>
    <w:lvl w:ilvl="8" w:tplc="1B8E98F4" w:tentative="1">
      <w:start w:val="1"/>
      <w:numFmt w:val="bullet"/>
      <w:lvlText w:val="o"/>
      <w:lvlJc w:val="left"/>
      <w:pPr>
        <w:tabs>
          <w:tab w:val="num" w:pos="6480"/>
        </w:tabs>
        <w:ind w:left="6480" w:hanging="360"/>
      </w:pPr>
      <w:rPr>
        <w:rFonts w:ascii="Courier New" w:hAnsi="Courier New" w:hint="default"/>
      </w:rPr>
    </w:lvl>
  </w:abstractNum>
  <w:abstractNum w:abstractNumId="28" w15:restartNumberingAfterBreak="0">
    <w:nsid w:val="6680155D"/>
    <w:multiLevelType w:val="hybridMultilevel"/>
    <w:tmpl w:val="9F46CB16"/>
    <w:lvl w:ilvl="0" w:tplc="816EC628">
      <w:start w:val="1"/>
      <w:numFmt w:val="bullet"/>
      <w:lvlText w:val="•"/>
      <w:lvlJc w:val="left"/>
      <w:pPr>
        <w:tabs>
          <w:tab w:val="num" w:pos="720"/>
        </w:tabs>
        <w:ind w:left="720" w:hanging="360"/>
      </w:pPr>
      <w:rPr>
        <w:rFonts w:ascii="Arial" w:hAnsi="Arial" w:hint="default"/>
      </w:rPr>
    </w:lvl>
    <w:lvl w:ilvl="1" w:tplc="901AC62A">
      <w:start w:val="47"/>
      <w:numFmt w:val="bullet"/>
      <w:lvlText w:val="o"/>
      <w:lvlJc w:val="left"/>
      <w:pPr>
        <w:tabs>
          <w:tab w:val="num" w:pos="1440"/>
        </w:tabs>
        <w:ind w:left="1440" w:hanging="360"/>
      </w:pPr>
      <w:rPr>
        <w:rFonts w:ascii="Courier New" w:hAnsi="Courier New" w:hint="default"/>
      </w:rPr>
    </w:lvl>
    <w:lvl w:ilvl="2" w:tplc="D3502A4E" w:tentative="1">
      <w:start w:val="1"/>
      <w:numFmt w:val="bullet"/>
      <w:lvlText w:val="•"/>
      <w:lvlJc w:val="left"/>
      <w:pPr>
        <w:tabs>
          <w:tab w:val="num" w:pos="2160"/>
        </w:tabs>
        <w:ind w:left="2160" w:hanging="360"/>
      </w:pPr>
      <w:rPr>
        <w:rFonts w:ascii="Arial" w:hAnsi="Arial" w:hint="default"/>
      </w:rPr>
    </w:lvl>
    <w:lvl w:ilvl="3" w:tplc="52B42B84" w:tentative="1">
      <w:start w:val="1"/>
      <w:numFmt w:val="bullet"/>
      <w:lvlText w:val="•"/>
      <w:lvlJc w:val="left"/>
      <w:pPr>
        <w:tabs>
          <w:tab w:val="num" w:pos="2880"/>
        </w:tabs>
        <w:ind w:left="2880" w:hanging="360"/>
      </w:pPr>
      <w:rPr>
        <w:rFonts w:ascii="Arial" w:hAnsi="Arial" w:hint="default"/>
      </w:rPr>
    </w:lvl>
    <w:lvl w:ilvl="4" w:tplc="D4E2A2F8" w:tentative="1">
      <w:start w:val="1"/>
      <w:numFmt w:val="bullet"/>
      <w:lvlText w:val="•"/>
      <w:lvlJc w:val="left"/>
      <w:pPr>
        <w:tabs>
          <w:tab w:val="num" w:pos="3600"/>
        </w:tabs>
        <w:ind w:left="3600" w:hanging="360"/>
      </w:pPr>
      <w:rPr>
        <w:rFonts w:ascii="Arial" w:hAnsi="Arial" w:hint="default"/>
      </w:rPr>
    </w:lvl>
    <w:lvl w:ilvl="5" w:tplc="92B24C22" w:tentative="1">
      <w:start w:val="1"/>
      <w:numFmt w:val="bullet"/>
      <w:lvlText w:val="•"/>
      <w:lvlJc w:val="left"/>
      <w:pPr>
        <w:tabs>
          <w:tab w:val="num" w:pos="4320"/>
        </w:tabs>
        <w:ind w:left="4320" w:hanging="360"/>
      </w:pPr>
      <w:rPr>
        <w:rFonts w:ascii="Arial" w:hAnsi="Arial" w:hint="default"/>
      </w:rPr>
    </w:lvl>
    <w:lvl w:ilvl="6" w:tplc="2556B590" w:tentative="1">
      <w:start w:val="1"/>
      <w:numFmt w:val="bullet"/>
      <w:lvlText w:val="•"/>
      <w:lvlJc w:val="left"/>
      <w:pPr>
        <w:tabs>
          <w:tab w:val="num" w:pos="5040"/>
        </w:tabs>
        <w:ind w:left="5040" w:hanging="360"/>
      </w:pPr>
      <w:rPr>
        <w:rFonts w:ascii="Arial" w:hAnsi="Arial" w:hint="default"/>
      </w:rPr>
    </w:lvl>
    <w:lvl w:ilvl="7" w:tplc="D370F54C" w:tentative="1">
      <w:start w:val="1"/>
      <w:numFmt w:val="bullet"/>
      <w:lvlText w:val="•"/>
      <w:lvlJc w:val="left"/>
      <w:pPr>
        <w:tabs>
          <w:tab w:val="num" w:pos="5760"/>
        </w:tabs>
        <w:ind w:left="5760" w:hanging="360"/>
      </w:pPr>
      <w:rPr>
        <w:rFonts w:ascii="Arial" w:hAnsi="Arial" w:hint="default"/>
      </w:rPr>
    </w:lvl>
    <w:lvl w:ilvl="8" w:tplc="20D83F6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C40FA"/>
    <w:multiLevelType w:val="hybridMultilevel"/>
    <w:tmpl w:val="141E3F62"/>
    <w:lvl w:ilvl="0" w:tplc="EA4ACAE8">
      <w:start w:val="1"/>
      <w:numFmt w:val="bullet"/>
      <w:lvlText w:val="•"/>
      <w:lvlJc w:val="left"/>
      <w:pPr>
        <w:tabs>
          <w:tab w:val="num" w:pos="720"/>
        </w:tabs>
        <w:ind w:left="720" w:hanging="360"/>
      </w:pPr>
      <w:rPr>
        <w:rFonts w:ascii="Arial" w:hAnsi="Arial" w:hint="default"/>
      </w:rPr>
    </w:lvl>
    <w:lvl w:ilvl="1" w:tplc="DAAC7DF2">
      <w:start w:val="47"/>
      <w:numFmt w:val="bullet"/>
      <w:lvlText w:val="o"/>
      <w:lvlJc w:val="left"/>
      <w:pPr>
        <w:tabs>
          <w:tab w:val="num" w:pos="1440"/>
        </w:tabs>
        <w:ind w:left="1440" w:hanging="360"/>
      </w:pPr>
      <w:rPr>
        <w:rFonts w:ascii="Courier New" w:hAnsi="Courier New" w:hint="default"/>
      </w:rPr>
    </w:lvl>
    <w:lvl w:ilvl="2" w:tplc="12107422" w:tentative="1">
      <w:start w:val="1"/>
      <w:numFmt w:val="bullet"/>
      <w:lvlText w:val="•"/>
      <w:lvlJc w:val="left"/>
      <w:pPr>
        <w:tabs>
          <w:tab w:val="num" w:pos="2160"/>
        </w:tabs>
        <w:ind w:left="2160" w:hanging="360"/>
      </w:pPr>
      <w:rPr>
        <w:rFonts w:ascii="Arial" w:hAnsi="Arial" w:hint="default"/>
      </w:rPr>
    </w:lvl>
    <w:lvl w:ilvl="3" w:tplc="B838BF68" w:tentative="1">
      <w:start w:val="1"/>
      <w:numFmt w:val="bullet"/>
      <w:lvlText w:val="•"/>
      <w:lvlJc w:val="left"/>
      <w:pPr>
        <w:tabs>
          <w:tab w:val="num" w:pos="2880"/>
        </w:tabs>
        <w:ind w:left="2880" w:hanging="360"/>
      </w:pPr>
      <w:rPr>
        <w:rFonts w:ascii="Arial" w:hAnsi="Arial" w:hint="default"/>
      </w:rPr>
    </w:lvl>
    <w:lvl w:ilvl="4" w:tplc="A172F8E8" w:tentative="1">
      <w:start w:val="1"/>
      <w:numFmt w:val="bullet"/>
      <w:lvlText w:val="•"/>
      <w:lvlJc w:val="left"/>
      <w:pPr>
        <w:tabs>
          <w:tab w:val="num" w:pos="3600"/>
        </w:tabs>
        <w:ind w:left="3600" w:hanging="360"/>
      </w:pPr>
      <w:rPr>
        <w:rFonts w:ascii="Arial" w:hAnsi="Arial" w:hint="default"/>
      </w:rPr>
    </w:lvl>
    <w:lvl w:ilvl="5" w:tplc="6150C82C" w:tentative="1">
      <w:start w:val="1"/>
      <w:numFmt w:val="bullet"/>
      <w:lvlText w:val="•"/>
      <w:lvlJc w:val="left"/>
      <w:pPr>
        <w:tabs>
          <w:tab w:val="num" w:pos="4320"/>
        </w:tabs>
        <w:ind w:left="4320" w:hanging="360"/>
      </w:pPr>
      <w:rPr>
        <w:rFonts w:ascii="Arial" w:hAnsi="Arial" w:hint="default"/>
      </w:rPr>
    </w:lvl>
    <w:lvl w:ilvl="6" w:tplc="CE82D6D6" w:tentative="1">
      <w:start w:val="1"/>
      <w:numFmt w:val="bullet"/>
      <w:lvlText w:val="•"/>
      <w:lvlJc w:val="left"/>
      <w:pPr>
        <w:tabs>
          <w:tab w:val="num" w:pos="5040"/>
        </w:tabs>
        <w:ind w:left="5040" w:hanging="360"/>
      </w:pPr>
      <w:rPr>
        <w:rFonts w:ascii="Arial" w:hAnsi="Arial" w:hint="default"/>
      </w:rPr>
    </w:lvl>
    <w:lvl w:ilvl="7" w:tplc="70087A6A" w:tentative="1">
      <w:start w:val="1"/>
      <w:numFmt w:val="bullet"/>
      <w:lvlText w:val="•"/>
      <w:lvlJc w:val="left"/>
      <w:pPr>
        <w:tabs>
          <w:tab w:val="num" w:pos="5760"/>
        </w:tabs>
        <w:ind w:left="5760" w:hanging="360"/>
      </w:pPr>
      <w:rPr>
        <w:rFonts w:ascii="Arial" w:hAnsi="Arial" w:hint="default"/>
      </w:rPr>
    </w:lvl>
    <w:lvl w:ilvl="8" w:tplc="A96C3CA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2E2784"/>
    <w:multiLevelType w:val="hybridMultilevel"/>
    <w:tmpl w:val="4F1EC576"/>
    <w:lvl w:ilvl="0" w:tplc="D00632EA">
      <w:start w:val="1"/>
      <w:numFmt w:val="bullet"/>
      <w:lvlText w:val="•"/>
      <w:lvlJc w:val="left"/>
      <w:pPr>
        <w:tabs>
          <w:tab w:val="num" w:pos="720"/>
        </w:tabs>
        <w:ind w:left="720" w:hanging="360"/>
      </w:pPr>
      <w:rPr>
        <w:rFonts w:ascii="Arial" w:hAnsi="Arial" w:hint="default"/>
      </w:rPr>
    </w:lvl>
    <w:lvl w:ilvl="1" w:tplc="B70247B6">
      <w:start w:val="47"/>
      <w:numFmt w:val="bullet"/>
      <w:lvlText w:val="o"/>
      <w:lvlJc w:val="left"/>
      <w:pPr>
        <w:tabs>
          <w:tab w:val="num" w:pos="1440"/>
        </w:tabs>
        <w:ind w:left="1440" w:hanging="360"/>
      </w:pPr>
      <w:rPr>
        <w:rFonts w:ascii="Courier New" w:hAnsi="Courier New" w:hint="default"/>
      </w:rPr>
    </w:lvl>
    <w:lvl w:ilvl="2" w:tplc="9B463ADC" w:tentative="1">
      <w:start w:val="1"/>
      <w:numFmt w:val="bullet"/>
      <w:lvlText w:val="•"/>
      <w:lvlJc w:val="left"/>
      <w:pPr>
        <w:tabs>
          <w:tab w:val="num" w:pos="2160"/>
        </w:tabs>
        <w:ind w:left="2160" w:hanging="360"/>
      </w:pPr>
      <w:rPr>
        <w:rFonts w:ascii="Arial" w:hAnsi="Arial" w:hint="default"/>
      </w:rPr>
    </w:lvl>
    <w:lvl w:ilvl="3" w:tplc="7890CEF0" w:tentative="1">
      <w:start w:val="1"/>
      <w:numFmt w:val="bullet"/>
      <w:lvlText w:val="•"/>
      <w:lvlJc w:val="left"/>
      <w:pPr>
        <w:tabs>
          <w:tab w:val="num" w:pos="2880"/>
        </w:tabs>
        <w:ind w:left="2880" w:hanging="360"/>
      </w:pPr>
      <w:rPr>
        <w:rFonts w:ascii="Arial" w:hAnsi="Arial" w:hint="default"/>
      </w:rPr>
    </w:lvl>
    <w:lvl w:ilvl="4" w:tplc="6498944A" w:tentative="1">
      <w:start w:val="1"/>
      <w:numFmt w:val="bullet"/>
      <w:lvlText w:val="•"/>
      <w:lvlJc w:val="left"/>
      <w:pPr>
        <w:tabs>
          <w:tab w:val="num" w:pos="3600"/>
        </w:tabs>
        <w:ind w:left="3600" w:hanging="360"/>
      </w:pPr>
      <w:rPr>
        <w:rFonts w:ascii="Arial" w:hAnsi="Arial" w:hint="default"/>
      </w:rPr>
    </w:lvl>
    <w:lvl w:ilvl="5" w:tplc="476C890A" w:tentative="1">
      <w:start w:val="1"/>
      <w:numFmt w:val="bullet"/>
      <w:lvlText w:val="•"/>
      <w:lvlJc w:val="left"/>
      <w:pPr>
        <w:tabs>
          <w:tab w:val="num" w:pos="4320"/>
        </w:tabs>
        <w:ind w:left="4320" w:hanging="360"/>
      </w:pPr>
      <w:rPr>
        <w:rFonts w:ascii="Arial" w:hAnsi="Arial" w:hint="default"/>
      </w:rPr>
    </w:lvl>
    <w:lvl w:ilvl="6" w:tplc="EE561A50" w:tentative="1">
      <w:start w:val="1"/>
      <w:numFmt w:val="bullet"/>
      <w:lvlText w:val="•"/>
      <w:lvlJc w:val="left"/>
      <w:pPr>
        <w:tabs>
          <w:tab w:val="num" w:pos="5040"/>
        </w:tabs>
        <w:ind w:left="5040" w:hanging="360"/>
      </w:pPr>
      <w:rPr>
        <w:rFonts w:ascii="Arial" w:hAnsi="Arial" w:hint="default"/>
      </w:rPr>
    </w:lvl>
    <w:lvl w:ilvl="7" w:tplc="BCDCF2E0" w:tentative="1">
      <w:start w:val="1"/>
      <w:numFmt w:val="bullet"/>
      <w:lvlText w:val="•"/>
      <w:lvlJc w:val="left"/>
      <w:pPr>
        <w:tabs>
          <w:tab w:val="num" w:pos="5760"/>
        </w:tabs>
        <w:ind w:left="5760" w:hanging="360"/>
      </w:pPr>
      <w:rPr>
        <w:rFonts w:ascii="Arial" w:hAnsi="Arial" w:hint="default"/>
      </w:rPr>
    </w:lvl>
    <w:lvl w:ilvl="8" w:tplc="FA6211F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D9D618A"/>
    <w:multiLevelType w:val="hybridMultilevel"/>
    <w:tmpl w:val="829294C2"/>
    <w:lvl w:ilvl="0" w:tplc="6EF8A598">
      <w:start w:val="1"/>
      <w:numFmt w:val="bullet"/>
      <w:lvlText w:val="o"/>
      <w:lvlJc w:val="left"/>
      <w:pPr>
        <w:tabs>
          <w:tab w:val="num" w:pos="720"/>
        </w:tabs>
        <w:ind w:left="720" w:hanging="360"/>
      </w:pPr>
      <w:rPr>
        <w:rFonts w:ascii="Courier New" w:hAnsi="Courier New" w:hint="default"/>
      </w:rPr>
    </w:lvl>
    <w:lvl w:ilvl="1" w:tplc="32BA7232">
      <w:start w:val="1"/>
      <w:numFmt w:val="bullet"/>
      <w:lvlText w:val="o"/>
      <w:lvlJc w:val="left"/>
      <w:pPr>
        <w:tabs>
          <w:tab w:val="num" w:pos="1440"/>
        </w:tabs>
        <w:ind w:left="1440" w:hanging="360"/>
      </w:pPr>
      <w:rPr>
        <w:rFonts w:ascii="Courier New" w:hAnsi="Courier New" w:hint="default"/>
      </w:rPr>
    </w:lvl>
    <w:lvl w:ilvl="2" w:tplc="50FEA99A" w:tentative="1">
      <w:start w:val="1"/>
      <w:numFmt w:val="bullet"/>
      <w:lvlText w:val="o"/>
      <w:lvlJc w:val="left"/>
      <w:pPr>
        <w:tabs>
          <w:tab w:val="num" w:pos="2160"/>
        </w:tabs>
        <w:ind w:left="2160" w:hanging="360"/>
      </w:pPr>
      <w:rPr>
        <w:rFonts w:ascii="Courier New" w:hAnsi="Courier New" w:hint="default"/>
      </w:rPr>
    </w:lvl>
    <w:lvl w:ilvl="3" w:tplc="2A066D1C" w:tentative="1">
      <w:start w:val="1"/>
      <w:numFmt w:val="bullet"/>
      <w:lvlText w:val="o"/>
      <w:lvlJc w:val="left"/>
      <w:pPr>
        <w:tabs>
          <w:tab w:val="num" w:pos="2880"/>
        </w:tabs>
        <w:ind w:left="2880" w:hanging="360"/>
      </w:pPr>
      <w:rPr>
        <w:rFonts w:ascii="Courier New" w:hAnsi="Courier New" w:hint="default"/>
      </w:rPr>
    </w:lvl>
    <w:lvl w:ilvl="4" w:tplc="4550A572" w:tentative="1">
      <w:start w:val="1"/>
      <w:numFmt w:val="bullet"/>
      <w:lvlText w:val="o"/>
      <w:lvlJc w:val="left"/>
      <w:pPr>
        <w:tabs>
          <w:tab w:val="num" w:pos="3600"/>
        </w:tabs>
        <w:ind w:left="3600" w:hanging="360"/>
      </w:pPr>
      <w:rPr>
        <w:rFonts w:ascii="Courier New" w:hAnsi="Courier New" w:hint="default"/>
      </w:rPr>
    </w:lvl>
    <w:lvl w:ilvl="5" w:tplc="87CABC3E" w:tentative="1">
      <w:start w:val="1"/>
      <w:numFmt w:val="bullet"/>
      <w:lvlText w:val="o"/>
      <w:lvlJc w:val="left"/>
      <w:pPr>
        <w:tabs>
          <w:tab w:val="num" w:pos="4320"/>
        </w:tabs>
        <w:ind w:left="4320" w:hanging="360"/>
      </w:pPr>
      <w:rPr>
        <w:rFonts w:ascii="Courier New" w:hAnsi="Courier New" w:hint="default"/>
      </w:rPr>
    </w:lvl>
    <w:lvl w:ilvl="6" w:tplc="3AFC6648" w:tentative="1">
      <w:start w:val="1"/>
      <w:numFmt w:val="bullet"/>
      <w:lvlText w:val="o"/>
      <w:lvlJc w:val="left"/>
      <w:pPr>
        <w:tabs>
          <w:tab w:val="num" w:pos="5040"/>
        </w:tabs>
        <w:ind w:left="5040" w:hanging="360"/>
      </w:pPr>
      <w:rPr>
        <w:rFonts w:ascii="Courier New" w:hAnsi="Courier New" w:hint="default"/>
      </w:rPr>
    </w:lvl>
    <w:lvl w:ilvl="7" w:tplc="5462C10C" w:tentative="1">
      <w:start w:val="1"/>
      <w:numFmt w:val="bullet"/>
      <w:lvlText w:val="o"/>
      <w:lvlJc w:val="left"/>
      <w:pPr>
        <w:tabs>
          <w:tab w:val="num" w:pos="5760"/>
        </w:tabs>
        <w:ind w:left="5760" w:hanging="360"/>
      </w:pPr>
      <w:rPr>
        <w:rFonts w:ascii="Courier New" w:hAnsi="Courier New" w:hint="default"/>
      </w:rPr>
    </w:lvl>
    <w:lvl w:ilvl="8" w:tplc="9B46682C" w:tentative="1">
      <w:start w:val="1"/>
      <w:numFmt w:val="bullet"/>
      <w:lvlText w:val="o"/>
      <w:lvlJc w:val="left"/>
      <w:pPr>
        <w:tabs>
          <w:tab w:val="num" w:pos="6480"/>
        </w:tabs>
        <w:ind w:left="6480" w:hanging="360"/>
      </w:pPr>
      <w:rPr>
        <w:rFonts w:ascii="Courier New" w:hAnsi="Courier New" w:hint="default"/>
      </w:rPr>
    </w:lvl>
  </w:abstractNum>
  <w:abstractNum w:abstractNumId="32" w15:restartNumberingAfterBreak="0">
    <w:nsid w:val="6E8A7AD7"/>
    <w:multiLevelType w:val="hybridMultilevel"/>
    <w:tmpl w:val="DA0ED5E8"/>
    <w:lvl w:ilvl="0" w:tplc="B142D93C">
      <w:start w:val="1"/>
      <w:numFmt w:val="bullet"/>
      <w:lvlText w:val="o"/>
      <w:lvlJc w:val="left"/>
      <w:pPr>
        <w:tabs>
          <w:tab w:val="num" w:pos="720"/>
        </w:tabs>
        <w:ind w:left="720" w:hanging="360"/>
      </w:pPr>
      <w:rPr>
        <w:rFonts w:ascii="Courier New" w:hAnsi="Courier New" w:hint="default"/>
      </w:rPr>
    </w:lvl>
    <w:lvl w:ilvl="1" w:tplc="4E4C075A">
      <w:start w:val="1"/>
      <w:numFmt w:val="bullet"/>
      <w:lvlText w:val="o"/>
      <w:lvlJc w:val="left"/>
      <w:pPr>
        <w:tabs>
          <w:tab w:val="num" w:pos="1440"/>
        </w:tabs>
        <w:ind w:left="1440" w:hanging="360"/>
      </w:pPr>
      <w:rPr>
        <w:rFonts w:ascii="Courier New" w:hAnsi="Courier New" w:hint="default"/>
      </w:rPr>
    </w:lvl>
    <w:lvl w:ilvl="2" w:tplc="4C64EEDA" w:tentative="1">
      <w:start w:val="1"/>
      <w:numFmt w:val="bullet"/>
      <w:lvlText w:val="o"/>
      <w:lvlJc w:val="left"/>
      <w:pPr>
        <w:tabs>
          <w:tab w:val="num" w:pos="2160"/>
        </w:tabs>
        <w:ind w:left="2160" w:hanging="360"/>
      </w:pPr>
      <w:rPr>
        <w:rFonts w:ascii="Courier New" w:hAnsi="Courier New" w:hint="default"/>
      </w:rPr>
    </w:lvl>
    <w:lvl w:ilvl="3" w:tplc="BECC26BC" w:tentative="1">
      <w:start w:val="1"/>
      <w:numFmt w:val="bullet"/>
      <w:lvlText w:val="o"/>
      <w:lvlJc w:val="left"/>
      <w:pPr>
        <w:tabs>
          <w:tab w:val="num" w:pos="2880"/>
        </w:tabs>
        <w:ind w:left="2880" w:hanging="360"/>
      </w:pPr>
      <w:rPr>
        <w:rFonts w:ascii="Courier New" w:hAnsi="Courier New" w:hint="default"/>
      </w:rPr>
    </w:lvl>
    <w:lvl w:ilvl="4" w:tplc="7DEA05BC" w:tentative="1">
      <w:start w:val="1"/>
      <w:numFmt w:val="bullet"/>
      <w:lvlText w:val="o"/>
      <w:lvlJc w:val="left"/>
      <w:pPr>
        <w:tabs>
          <w:tab w:val="num" w:pos="3600"/>
        </w:tabs>
        <w:ind w:left="3600" w:hanging="360"/>
      </w:pPr>
      <w:rPr>
        <w:rFonts w:ascii="Courier New" w:hAnsi="Courier New" w:hint="default"/>
      </w:rPr>
    </w:lvl>
    <w:lvl w:ilvl="5" w:tplc="58B0E398" w:tentative="1">
      <w:start w:val="1"/>
      <w:numFmt w:val="bullet"/>
      <w:lvlText w:val="o"/>
      <w:lvlJc w:val="left"/>
      <w:pPr>
        <w:tabs>
          <w:tab w:val="num" w:pos="4320"/>
        </w:tabs>
        <w:ind w:left="4320" w:hanging="360"/>
      </w:pPr>
      <w:rPr>
        <w:rFonts w:ascii="Courier New" w:hAnsi="Courier New" w:hint="default"/>
      </w:rPr>
    </w:lvl>
    <w:lvl w:ilvl="6" w:tplc="DEC482EA" w:tentative="1">
      <w:start w:val="1"/>
      <w:numFmt w:val="bullet"/>
      <w:lvlText w:val="o"/>
      <w:lvlJc w:val="left"/>
      <w:pPr>
        <w:tabs>
          <w:tab w:val="num" w:pos="5040"/>
        </w:tabs>
        <w:ind w:left="5040" w:hanging="360"/>
      </w:pPr>
      <w:rPr>
        <w:rFonts w:ascii="Courier New" w:hAnsi="Courier New" w:hint="default"/>
      </w:rPr>
    </w:lvl>
    <w:lvl w:ilvl="7" w:tplc="AC885990" w:tentative="1">
      <w:start w:val="1"/>
      <w:numFmt w:val="bullet"/>
      <w:lvlText w:val="o"/>
      <w:lvlJc w:val="left"/>
      <w:pPr>
        <w:tabs>
          <w:tab w:val="num" w:pos="5760"/>
        </w:tabs>
        <w:ind w:left="5760" w:hanging="360"/>
      </w:pPr>
      <w:rPr>
        <w:rFonts w:ascii="Courier New" w:hAnsi="Courier New" w:hint="default"/>
      </w:rPr>
    </w:lvl>
    <w:lvl w:ilvl="8" w:tplc="7BD8AFA0" w:tentative="1">
      <w:start w:val="1"/>
      <w:numFmt w:val="bullet"/>
      <w:lvlText w:val="o"/>
      <w:lvlJc w:val="left"/>
      <w:pPr>
        <w:tabs>
          <w:tab w:val="num" w:pos="6480"/>
        </w:tabs>
        <w:ind w:left="6480" w:hanging="360"/>
      </w:pPr>
      <w:rPr>
        <w:rFonts w:ascii="Courier New" w:hAnsi="Courier New" w:hint="default"/>
      </w:rPr>
    </w:lvl>
  </w:abstractNum>
  <w:abstractNum w:abstractNumId="33" w15:restartNumberingAfterBreak="0">
    <w:nsid w:val="730433D2"/>
    <w:multiLevelType w:val="hybridMultilevel"/>
    <w:tmpl w:val="7D5499AE"/>
    <w:lvl w:ilvl="0" w:tplc="8118E7E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AB73E8"/>
    <w:multiLevelType w:val="hybridMultilevel"/>
    <w:tmpl w:val="92345B5C"/>
    <w:lvl w:ilvl="0" w:tplc="45D436B0">
      <w:start w:val="1"/>
      <w:numFmt w:val="bullet"/>
      <w:lvlText w:val="o"/>
      <w:lvlJc w:val="left"/>
      <w:pPr>
        <w:tabs>
          <w:tab w:val="num" w:pos="720"/>
        </w:tabs>
        <w:ind w:left="720" w:hanging="360"/>
      </w:pPr>
      <w:rPr>
        <w:rFonts w:ascii="Courier New" w:hAnsi="Courier New" w:hint="default"/>
      </w:rPr>
    </w:lvl>
    <w:lvl w:ilvl="1" w:tplc="5746A494">
      <w:start w:val="1"/>
      <w:numFmt w:val="bullet"/>
      <w:lvlText w:val="o"/>
      <w:lvlJc w:val="left"/>
      <w:pPr>
        <w:tabs>
          <w:tab w:val="num" w:pos="1440"/>
        </w:tabs>
        <w:ind w:left="1440" w:hanging="360"/>
      </w:pPr>
      <w:rPr>
        <w:rFonts w:ascii="Courier New" w:hAnsi="Courier New" w:hint="default"/>
      </w:rPr>
    </w:lvl>
    <w:lvl w:ilvl="2" w:tplc="5C9C6174" w:tentative="1">
      <w:start w:val="1"/>
      <w:numFmt w:val="bullet"/>
      <w:lvlText w:val="o"/>
      <w:lvlJc w:val="left"/>
      <w:pPr>
        <w:tabs>
          <w:tab w:val="num" w:pos="2160"/>
        </w:tabs>
        <w:ind w:left="2160" w:hanging="360"/>
      </w:pPr>
      <w:rPr>
        <w:rFonts w:ascii="Courier New" w:hAnsi="Courier New" w:hint="default"/>
      </w:rPr>
    </w:lvl>
    <w:lvl w:ilvl="3" w:tplc="F3CC75DE" w:tentative="1">
      <w:start w:val="1"/>
      <w:numFmt w:val="bullet"/>
      <w:lvlText w:val="o"/>
      <w:lvlJc w:val="left"/>
      <w:pPr>
        <w:tabs>
          <w:tab w:val="num" w:pos="2880"/>
        </w:tabs>
        <w:ind w:left="2880" w:hanging="360"/>
      </w:pPr>
      <w:rPr>
        <w:rFonts w:ascii="Courier New" w:hAnsi="Courier New" w:hint="default"/>
      </w:rPr>
    </w:lvl>
    <w:lvl w:ilvl="4" w:tplc="604E2810" w:tentative="1">
      <w:start w:val="1"/>
      <w:numFmt w:val="bullet"/>
      <w:lvlText w:val="o"/>
      <w:lvlJc w:val="left"/>
      <w:pPr>
        <w:tabs>
          <w:tab w:val="num" w:pos="3600"/>
        </w:tabs>
        <w:ind w:left="3600" w:hanging="360"/>
      </w:pPr>
      <w:rPr>
        <w:rFonts w:ascii="Courier New" w:hAnsi="Courier New" w:hint="default"/>
      </w:rPr>
    </w:lvl>
    <w:lvl w:ilvl="5" w:tplc="7AACAE60" w:tentative="1">
      <w:start w:val="1"/>
      <w:numFmt w:val="bullet"/>
      <w:lvlText w:val="o"/>
      <w:lvlJc w:val="left"/>
      <w:pPr>
        <w:tabs>
          <w:tab w:val="num" w:pos="4320"/>
        </w:tabs>
        <w:ind w:left="4320" w:hanging="360"/>
      </w:pPr>
      <w:rPr>
        <w:rFonts w:ascii="Courier New" w:hAnsi="Courier New" w:hint="default"/>
      </w:rPr>
    </w:lvl>
    <w:lvl w:ilvl="6" w:tplc="1DFE0B5A" w:tentative="1">
      <w:start w:val="1"/>
      <w:numFmt w:val="bullet"/>
      <w:lvlText w:val="o"/>
      <w:lvlJc w:val="left"/>
      <w:pPr>
        <w:tabs>
          <w:tab w:val="num" w:pos="5040"/>
        </w:tabs>
        <w:ind w:left="5040" w:hanging="360"/>
      </w:pPr>
      <w:rPr>
        <w:rFonts w:ascii="Courier New" w:hAnsi="Courier New" w:hint="default"/>
      </w:rPr>
    </w:lvl>
    <w:lvl w:ilvl="7" w:tplc="B5669B80" w:tentative="1">
      <w:start w:val="1"/>
      <w:numFmt w:val="bullet"/>
      <w:lvlText w:val="o"/>
      <w:lvlJc w:val="left"/>
      <w:pPr>
        <w:tabs>
          <w:tab w:val="num" w:pos="5760"/>
        </w:tabs>
        <w:ind w:left="5760" w:hanging="360"/>
      </w:pPr>
      <w:rPr>
        <w:rFonts w:ascii="Courier New" w:hAnsi="Courier New" w:hint="default"/>
      </w:rPr>
    </w:lvl>
    <w:lvl w:ilvl="8" w:tplc="09D8E9B8" w:tentative="1">
      <w:start w:val="1"/>
      <w:numFmt w:val="bullet"/>
      <w:lvlText w:val="o"/>
      <w:lvlJc w:val="left"/>
      <w:pPr>
        <w:tabs>
          <w:tab w:val="num" w:pos="6480"/>
        </w:tabs>
        <w:ind w:left="6480" w:hanging="360"/>
      </w:pPr>
      <w:rPr>
        <w:rFonts w:ascii="Courier New" w:hAnsi="Courier New" w:hint="default"/>
      </w:rPr>
    </w:lvl>
  </w:abstractNum>
  <w:abstractNum w:abstractNumId="35" w15:restartNumberingAfterBreak="0">
    <w:nsid w:val="76AD14BD"/>
    <w:multiLevelType w:val="hybridMultilevel"/>
    <w:tmpl w:val="8FB80EEA"/>
    <w:lvl w:ilvl="0" w:tplc="78302A60">
      <w:start w:val="1"/>
      <w:numFmt w:val="bullet"/>
      <w:lvlText w:val="•"/>
      <w:lvlJc w:val="left"/>
      <w:pPr>
        <w:tabs>
          <w:tab w:val="num" w:pos="720"/>
        </w:tabs>
        <w:ind w:left="720" w:hanging="360"/>
      </w:pPr>
      <w:rPr>
        <w:rFonts w:ascii="Arial" w:hAnsi="Arial" w:hint="default"/>
      </w:rPr>
    </w:lvl>
    <w:lvl w:ilvl="1" w:tplc="2F52B608">
      <w:start w:val="47"/>
      <w:numFmt w:val="bullet"/>
      <w:lvlText w:val="o"/>
      <w:lvlJc w:val="left"/>
      <w:pPr>
        <w:tabs>
          <w:tab w:val="num" w:pos="1440"/>
        </w:tabs>
        <w:ind w:left="1440" w:hanging="360"/>
      </w:pPr>
      <w:rPr>
        <w:rFonts w:ascii="Courier New" w:hAnsi="Courier New" w:hint="default"/>
      </w:rPr>
    </w:lvl>
    <w:lvl w:ilvl="2" w:tplc="F84C313E" w:tentative="1">
      <w:start w:val="1"/>
      <w:numFmt w:val="bullet"/>
      <w:lvlText w:val="•"/>
      <w:lvlJc w:val="left"/>
      <w:pPr>
        <w:tabs>
          <w:tab w:val="num" w:pos="2160"/>
        </w:tabs>
        <w:ind w:left="2160" w:hanging="360"/>
      </w:pPr>
      <w:rPr>
        <w:rFonts w:ascii="Arial" w:hAnsi="Arial" w:hint="default"/>
      </w:rPr>
    </w:lvl>
    <w:lvl w:ilvl="3" w:tplc="6764D7C8" w:tentative="1">
      <w:start w:val="1"/>
      <w:numFmt w:val="bullet"/>
      <w:lvlText w:val="•"/>
      <w:lvlJc w:val="left"/>
      <w:pPr>
        <w:tabs>
          <w:tab w:val="num" w:pos="2880"/>
        </w:tabs>
        <w:ind w:left="2880" w:hanging="360"/>
      </w:pPr>
      <w:rPr>
        <w:rFonts w:ascii="Arial" w:hAnsi="Arial" w:hint="default"/>
      </w:rPr>
    </w:lvl>
    <w:lvl w:ilvl="4" w:tplc="93FCB5BA" w:tentative="1">
      <w:start w:val="1"/>
      <w:numFmt w:val="bullet"/>
      <w:lvlText w:val="•"/>
      <w:lvlJc w:val="left"/>
      <w:pPr>
        <w:tabs>
          <w:tab w:val="num" w:pos="3600"/>
        </w:tabs>
        <w:ind w:left="3600" w:hanging="360"/>
      </w:pPr>
      <w:rPr>
        <w:rFonts w:ascii="Arial" w:hAnsi="Arial" w:hint="default"/>
      </w:rPr>
    </w:lvl>
    <w:lvl w:ilvl="5" w:tplc="11926694" w:tentative="1">
      <w:start w:val="1"/>
      <w:numFmt w:val="bullet"/>
      <w:lvlText w:val="•"/>
      <w:lvlJc w:val="left"/>
      <w:pPr>
        <w:tabs>
          <w:tab w:val="num" w:pos="4320"/>
        </w:tabs>
        <w:ind w:left="4320" w:hanging="360"/>
      </w:pPr>
      <w:rPr>
        <w:rFonts w:ascii="Arial" w:hAnsi="Arial" w:hint="default"/>
      </w:rPr>
    </w:lvl>
    <w:lvl w:ilvl="6" w:tplc="93324F1A" w:tentative="1">
      <w:start w:val="1"/>
      <w:numFmt w:val="bullet"/>
      <w:lvlText w:val="•"/>
      <w:lvlJc w:val="left"/>
      <w:pPr>
        <w:tabs>
          <w:tab w:val="num" w:pos="5040"/>
        </w:tabs>
        <w:ind w:left="5040" w:hanging="360"/>
      </w:pPr>
      <w:rPr>
        <w:rFonts w:ascii="Arial" w:hAnsi="Arial" w:hint="default"/>
      </w:rPr>
    </w:lvl>
    <w:lvl w:ilvl="7" w:tplc="1966C9DC" w:tentative="1">
      <w:start w:val="1"/>
      <w:numFmt w:val="bullet"/>
      <w:lvlText w:val="•"/>
      <w:lvlJc w:val="left"/>
      <w:pPr>
        <w:tabs>
          <w:tab w:val="num" w:pos="5760"/>
        </w:tabs>
        <w:ind w:left="5760" w:hanging="360"/>
      </w:pPr>
      <w:rPr>
        <w:rFonts w:ascii="Arial" w:hAnsi="Arial" w:hint="default"/>
      </w:rPr>
    </w:lvl>
    <w:lvl w:ilvl="8" w:tplc="812AA09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A9F7291"/>
    <w:multiLevelType w:val="hybridMultilevel"/>
    <w:tmpl w:val="F7344570"/>
    <w:lvl w:ilvl="0" w:tplc="3376AF18">
      <w:start w:val="1"/>
      <w:numFmt w:val="bullet"/>
      <w:lvlText w:val="o"/>
      <w:lvlJc w:val="left"/>
      <w:pPr>
        <w:tabs>
          <w:tab w:val="num" w:pos="720"/>
        </w:tabs>
        <w:ind w:left="720" w:hanging="360"/>
      </w:pPr>
      <w:rPr>
        <w:rFonts w:ascii="Courier New" w:hAnsi="Courier New" w:hint="default"/>
      </w:rPr>
    </w:lvl>
    <w:lvl w:ilvl="1" w:tplc="BE80D616">
      <w:start w:val="1"/>
      <w:numFmt w:val="bullet"/>
      <w:lvlText w:val="o"/>
      <w:lvlJc w:val="left"/>
      <w:pPr>
        <w:tabs>
          <w:tab w:val="num" w:pos="1440"/>
        </w:tabs>
        <w:ind w:left="1440" w:hanging="360"/>
      </w:pPr>
      <w:rPr>
        <w:rFonts w:ascii="Courier New" w:hAnsi="Courier New" w:hint="default"/>
      </w:rPr>
    </w:lvl>
    <w:lvl w:ilvl="2" w:tplc="B0484DE4" w:tentative="1">
      <w:start w:val="1"/>
      <w:numFmt w:val="bullet"/>
      <w:lvlText w:val="o"/>
      <w:lvlJc w:val="left"/>
      <w:pPr>
        <w:tabs>
          <w:tab w:val="num" w:pos="2160"/>
        </w:tabs>
        <w:ind w:left="2160" w:hanging="360"/>
      </w:pPr>
      <w:rPr>
        <w:rFonts w:ascii="Courier New" w:hAnsi="Courier New" w:hint="default"/>
      </w:rPr>
    </w:lvl>
    <w:lvl w:ilvl="3" w:tplc="90B4E546" w:tentative="1">
      <w:start w:val="1"/>
      <w:numFmt w:val="bullet"/>
      <w:lvlText w:val="o"/>
      <w:lvlJc w:val="left"/>
      <w:pPr>
        <w:tabs>
          <w:tab w:val="num" w:pos="2880"/>
        </w:tabs>
        <w:ind w:left="2880" w:hanging="360"/>
      </w:pPr>
      <w:rPr>
        <w:rFonts w:ascii="Courier New" w:hAnsi="Courier New" w:hint="default"/>
      </w:rPr>
    </w:lvl>
    <w:lvl w:ilvl="4" w:tplc="30DE07CC" w:tentative="1">
      <w:start w:val="1"/>
      <w:numFmt w:val="bullet"/>
      <w:lvlText w:val="o"/>
      <w:lvlJc w:val="left"/>
      <w:pPr>
        <w:tabs>
          <w:tab w:val="num" w:pos="3600"/>
        </w:tabs>
        <w:ind w:left="3600" w:hanging="360"/>
      </w:pPr>
      <w:rPr>
        <w:rFonts w:ascii="Courier New" w:hAnsi="Courier New" w:hint="default"/>
      </w:rPr>
    </w:lvl>
    <w:lvl w:ilvl="5" w:tplc="83DCFFEC" w:tentative="1">
      <w:start w:val="1"/>
      <w:numFmt w:val="bullet"/>
      <w:lvlText w:val="o"/>
      <w:lvlJc w:val="left"/>
      <w:pPr>
        <w:tabs>
          <w:tab w:val="num" w:pos="4320"/>
        </w:tabs>
        <w:ind w:left="4320" w:hanging="360"/>
      </w:pPr>
      <w:rPr>
        <w:rFonts w:ascii="Courier New" w:hAnsi="Courier New" w:hint="default"/>
      </w:rPr>
    </w:lvl>
    <w:lvl w:ilvl="6" w:tplc="B4A6B43E" w:tentative="1">
      <w:start w:val="1"/>
      <w:numFmt w:val="bullet"/>
      <w:lvlText w:val="o"/>
      <w:lvlJc w:val="left"/>
      <w:pPr>
        <w:tabs>
          <w:tab w:val="num" w:pos="5040"/>
        </w:tabs>
        <w:ind w:left="5040" w:hanging="360"/>
      </w:pPr>
      <w:rPr>
        <w:rFonts w:ascii="Courier New" w:hAnsi="Courier New" w:hint="default"/>
      </w:rPr>
    </w:lvl>
    <w:lvl w:ilvl="7" w:tplc="1ECA9BDE" w:tentative="1">
      <w:start w:val="1"/>
      <w:numFmt w:val="bullet"/>
      <w:lvlText w:val="o"/>
      <w:lvlJc w:val="left"/>
      <w:pPr>
        <w:tabs>
          <w:tab w:val="num" w:pos="5760"/>
        </w:tabs>
        <w:ind w:left="5760" w:hanging="360"/>
      </w:pPr>
      <w:rPr>
        <w:rFonts w:ascii="Courier New" w:hAnsi="Courier New" w:hint="default"/>
      </w:rPr>
    </w:lvl>
    <w:lvl w:ilvl="8" w:tplc="0DFA8998" w:tentative="1">
      <w:start w:val="1"/>
      <w:numFmt w:val="bullet"/>
      <w:lvlText w:val="o"/>
      <w:lvlJc w:val="left"/>
      <w:pPr>
        <w:tabs>
          <w:tab w:val="num" w:pos="6480"/>
        </w:tabs>
        <w:ind w:left="6480" w:hanging="360"/>
      </w:pPr>
      <w:rPr>
        <w:rFonts w:ascii="Courier New" w:hAnsi="Courier New" w:hint="default"/>
      </w:rPr>
    </w:lvl>
  </w:abstractNum>
  <w:abstractNum w:abstractNumId="37" w15:restartNumberingAfterBreak="0">
    <w:nsid w:val="7CC86B34"/>
    <w:multiLevelType w:val="hybridMultilevel"/>
    <w:tmpl w:val="FE98D714"/>
    <w:lvl w:ilvl="0" w:tplc="BB64A450">
      <w:start w:val="1"/>
      <w:numFmt w:val="bullet"/>
      <w:lvlText w:val="o"/>
      <w:lvlJc w:val="left"/>
      <w:pPr>
        <w:tabs>
          <w:tab w:val="num" w:pos="720"/>
        </w:tabs>
        <w:ind w:left="720" w:hanging="360"/>
      </w:pPr>
      <w:rPr>
        <w:rFonts w:ascii="Courier New" w:hAnsi="Courier New" w:hint="default"/>
      </w:rPr>
    </w:lvl>
    <w:lvl w:ilvl="1" w:tplc="1492832E">
      <w:start w:val="1"/>
      <w:numFmt w:val="bullet"/>
      <w:lvlText w:val="o"/>
      <w:lvlJc w:val="left"/>
      <w:pPr>
        <w:tabs>
          <w:tab w:val="num" w:pos="1440"/>
        </w:tabs>
        <w:ind w:left="1440" w:hanging="360"/>
      </w:pPr>
      <w:rPr>
        <w:rFonts w:ascii="Courier New" w:hAnsi="Courier New" w:hint="default"/>
      </w:rPr>
    </w:lvl>
    <w:lvl w:ilvl="2" w:tplc="1F2C31D2" w:tentative="1">
      <w:start w:val="1"/>
      <w:numFmt w:val="bullet"/>
      <w:lvlText w:val="o"/>
      <w:lvlJc w:val="left"/>
      <w:pPr>
        <w:tabs>
          <w:tab w:val="num" w:pos="2160"/>
        </w:tabs>
        <w:ind w:left="2160" w:hanging="360"/>
      </w:pPr>
      <w:rPr>
        <w:rFonts w:ascii="Courier New" w:hAnsi="Courier New" w:hint="default"/>
      </w:rPr>
    </w:lvl>
    <w:lvl w:ilvl="3" w:tplc="C98E03E2" w:tentative="1">
      <w:start w:val="1"/>
      <w:numFmt w:val="bullet"/>
      <w:lvlText w:val="o"/>
      <w:lvlJc w:val="left"/>
      <w:pPr>
        <w:tabs>
          <w:tab w:val="num" w:pos="2880"/>
        </w:tabs>
        <w:ind w:left="2880" w:hanging="360"/>
      </w:pPr>
      <w:rPr>
        <w:rFonts w:ascii="Courier New" w:hAnsi="Courier New" w:hint="default"/>
      </w:rPr>
    </w:lvl>
    <w:lvl w:ilvl="4" w:tplc="51708FB4" w:tentative="1">
      <w:start w:val="1"/>
      <w:numFmt w:val="bullet"/>
      <w:lvlText w:val="o"/>
      <w:lvlJc w:val="left"/>
      <w:pPr>
        <w:tabs>
          <w:tab w:val="num" w:pos="3600"/>
        </w:tabs>
        <w:ind w:left="3600" w:hanging="360"/>
      </w:pPr>
      <w:rPr>
        <w:rFonts w:ascii="Courier New" w:hAnsi="Courier New" w:hint="default"/>
      </w:rPr>
    </w:lvl>
    <w:lvl w:ilvl="5" w:tplc="68366132" w:tentative="1">
      <w:start w:val="1"/>
      <w:numFmt w:val="bullet"/>
      <w:lvlText w:val="o"/>
      <w:lvlJc w:val="left"/>
      <w:pPr>
        <w:tabs>
          <w:tab w:val="num" w:pos="4320"/>
        </w:tabs>
        <w:ind w:left="4320" w:hanging="360"/>
      </w:pPr>
      <w:rPr>
        <w:rFonts w:ascii="Courier New" w:hAnsi="Courier New" w:hint="default"/>
      </w:rPr>
    </w:lvl>
    <w:lvl w:ilvl="6" w:tplc="21CE4FB4" w:tentative="1">
      <w:start w:val="1"/>
      <w:numFmt w:val="bullet"/>
      <w:lvlText w:val="o"/>
      <w:lvlJc w:val="left"/>
      <w:pPr>
        <w:tabs>
          <w:tab w:val="num" w:pos="5040"/>
        </w:tabs>
        <w:ind w:left="5040" w:hanging="360"/>
      </w:pPr>
      <w:rPr>
        <w:rFonts w:ascii="Courier New" w:hAnsi="Courier New" w:hint="default"/>
      </w:rPr>
    </w:lvl>
    <w:lvl w:ilvl="7" w:tplc="24D08AE8" w:tentative="1">
      <w:start w:val="1"/>
      <w:numFmt w:val="bullet"/>
      <w:lvlText w:val="o"/>
      <w:lvlJc w:val="left"/>
      <w:pPr>
        <w:tabs>
          <w:tab w:val="num" w:pos="5760"/>
        </w:tabs>
        <w:ind w:left="5760" w:hanging="360"/>
      </w:pPr>
      <w:rPr>
        <w:rFonts w:ascii="Courier New" w:hAnsi="Courier New" w:hint="default"/>
      </w:rPr>
    </w:lvl>
    <w:lvl w:ilvl="8" w:tplc="756C4680" w:tentative="1">
      <w:start w:val="1"/>
      <w:numFmt w:val="bullet"/>
      <w:lvlText w:val="o"/>
      <w:lvlJc w:val="left"/>
      <w:pPr>
        <w:tabs>
          <w:tab w:val="num" w:pos="6480"/>
        </w:tabs>
        <w:ind w:left="6480" w:hanging="360"/>
      </w:pPr>
      <w:rPr>
        <w:rFonts w:ascii="Courier New" w:hAnsi="Courier New" w:hint="default"/>
      </w:rPr>
    </w:lvl>
  </w:abstractNum>
  <w:num w:numId="1" w16cid:durableId="1462308951">
    <w:abstractNumId w:val="7"/>
  </w:num>
  <w:num w:numId="2" w16cid:durableId="1125857022">
    <w:abstractNumId w:val="13"/>
  </w:num>
  <w:num w:numId="3" w16cid:durableId="221718690">
    <w:abstractNumId w:val="33"/>
  </w:num>
  <w:num w:numId="4" w16cid:durableId="951664500">
    <w:abstractNumId w:val="7"/>
  </w:num>
  <w:num w:numId="5" w16cid:durableId="2031905500">
    <w:abstractNumId w:val="23"/>
  </w:num>
  <w:num w:numId="6" w16cid:durableId="150873085">
    <w:abstractNumId w:val="7"/>
  </w:num>
  <w:num w:numId="7" w16cid:durableId="210655791">
    <w:abstractNumId w:val="30"/>
  </w:num>
  <w:num w:numId="8" w16cid:durableId="127863129">
    <w:abstractNumId w:val="15"/>
  </w:num>
  <w:num w:numId="9" w16cid:durableId="372652099">
    <w:abstractNumId w:val="8"/>
  </w:num>
  <w:num w:numId="10" w16cid:durableId="1904094982">
    <w:abstractNumId w:val="19"/>
  </w:num>
  <w:num w:numId="11" w16cid:durableId="514536007">
    <w:abstractNumId w:val="3"/>
  </w:num>
  <w:num w:numId="12" w16cid:durableId="2008747134">
    <w:abstractNumId w:val="17"/>
  </w:num>
  <w:num w:numId="13" w16cid:durableId="780997342">
    <w:abstractNumId w:val="29"/>
  </w:num>
  <w:num w:numId="14" w16cid:durableId="1844052537">
    <w:abstractNumId w:val="28"/>
  </w:num>
  <w:num w:numId="15" w16cid:durableId="1347441959">
    <w:abstractNumId w:val="21"/>
  </w:num>
  <w:num w:numId="16" w16cid:durableId="1692026121">
    <w:abstractNumId w:val="22"/>
  </w:num>
  <w:num w:numId="17" w16cid:durableId="1366519827">
    <w:abstractNumId w:val="18"/>
  </w:num>
  <w:num w:numId="18" w16cid:durableId="1850899876">
    <w:abstractNumId w:val="35"/>
  </w:num>
  <w:num w:numId="19" w16cid:durableId="257567889">
    <w:abstractNumId w:val="0"/>
  </w:num>
  <w:num w:numId="20" w16cid:durableId="144666516">
    <w:abstractNumId w:val="5"/>
  </w:num>
  <w:num w:numId="21" w16cid:durableId="1145782483">
    <w:abstractNumId w:val="6"/>
  </w:num>
  <w:num w:numId="22" w16cid:durableId="1790512765">
    <w:abstractNumId w:val="16"/>
  </w:num>
  <w:num w:numId="23" w16cid:durableId="1269197106">
    <w:abstractNumId w:val="24"/>
  </w:num>
  <w:num w:numId="24" w16cid:durableId="823736796">
    <w:abstractNumId w:val="4"/>
  </w:num>
  <w:num w:numId="25" w16cid:durableId="1986006848">
    <w:abstractNumId w:val="31"/>
  </w:num>
  <w:num w:numId="26" w16cid:durableId="1258245133">
    <w:abstractNumId w:val="25"/>
  </w:num>
  <w:num w:numId="27" w16cid:durableId="31613516">
    <w:abstractNumId w:val="37"/>
  </w:num>
  <w:num w:numId="28" w16cid:durableId="1383021868">
    <w:abstractNumId w:val="2"/>
  </w:num>
  <w:num w:numId="29" w16cid:durableId="1283850818">
    <w:abstractNumId w:val="11"/>
  </w:num>
  <w:num w:numId="30" w16cid:durableId="1799109253">
    <w:abstractNumId w:val="26"/>
  </w:num>
  <w:num w:numId="31" w16cid:durableId="456409332">
    <w:abstractNumId w:val="20"/>
  </w:num>
  <w:num w:numId="32" w16cid:durableId="1448155812">
    <w:abstractNumId w:val="12"/>
  </w:num>
  <w:num w:numId="33" w16cid:durableId="827287466">
    <w:abstractNumId w:val="32"/>
  </w:num>
  <w:num w:numId="34" w16cid:durableId="1097943563">
    <w:abstractNumId w:val="27"/>
  </w:num>
  <w:num w:numId="35" w16cid:durableId="1713573600">
    <w:abstractNumId w:val="9"/>
  </w:num>
  <w:num w:numId="36" w16cid:durableId="219706308">
    <w:abstractNumId w:val="36"/>
  </w:num>
  <w:num w:numId="37" w16cid:durableId="1881164081">
    <w:abstractNumId w:val="34"/>
  </w:num>
  <w:num w:numId="38" w16cid:durableId="1380402154">
    <w:abstractNumId w:val="14"/>
  </w:num>
  <w:num w:numId="39" w16cid:durableId="731390272">
    <w:abstractNumId w:val="10"/>
  </w:num>
  <w:num w:numId="40" w16cid:durableId="22931384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7C7"/>
    <w:rsid w:val="00000CEF"/>
    <w:rsid w:val="00002121"/>
    <w:rsid w:val="000029CF"/>
    <w:rsid w:val="00003D3F"/>
    <w:rsid w:val="0000672B"/>
    <w:rsid w:val="00006B76"/>
    <w:rsid w:val="00007745"/>
    <w:rsid w:val="000078B2"/>
    <w:rsid w:val="00010E30"/>
    <w:rsid w:val="000135E3"/>
    <w:rsid w:val="00021ABE"/>
    <w:rsid w:val="00022BAB"/>
    <w:rsid w:val="00027A1C"/>
    <w:rsid w:val="00032891"/>
    <w:rsid w:val="00033567"/>
    <w:rsid w:val="00033DC0"/>
    <w:rsid w:val="000358E1"/>
    <w:rsid w:val="00035EC9"/>
    <w:rsid w:val="00035FFD"/>
    <w:rsid w:val="000361B1"/>
    <w:rsid w:val="000361B5"/>
    <w:rsid w:val="000418F0"/>
    <w:rsid w:val="000419F5"/>
    <w:rsid w:val="000476BD"/>
    <w:rsid w:val="00050750"/>
    <w:rsid w:val="00052221"/>
    <w:rsid w:val="000557F9"/>
    <w:rsid w:val="000565F5"/>
    <w:rsid w:val="00057EB3"/>
    <w:rsid w:val="00064D89"/>
    <w:rsid w:val="00070A64"/>
    <w:rsid w:val="000721AE"/>
    <w:rsid w:val="00077BE7"/>
    <w:rsid w:val="00080991"/>
    <w:rsid w:val="0008298D"/>
    <w:rsid w:val="00085B9A"/>
    <w:rsid w:val="00085D67"/>
    <w:rsid w:val="00087B91"/>
    <w:rsid w:val="00087E97"/>
    <w:rsid w:val="00087EEE"/>
    <w:rsid w:val="00091949"/>
    <w:rsid w:val="00092146"/>
    <w:rsid w:val="000A1056"/>
    <w:rsid w:val="000A24F9"/>
    <w:rsid w:val="000A2B31"/>
    <w:rsid w:val="000A2DA6"/>
    <w:rsid w:val="000A3705"/>
    <w:rsid w:val="000A578A"/>
    <w:rsid w:val="000A6BE9"/>
    <w:rsid w:val="000B5E8C"/>
    <w:rsid w:val="000B606D"/>
    <w:rsid w:val="000B6517"/>
    <w:rsid w:val="000B7BE1"/>
    <w:rsid w:val="000D12AA"/>
    <w:rsid w:val="000D1EC6"/>
    <w:rsid w:val="000D3ED1"/>
    <w:rsid w:val="000D4184"/>
    <w:rsid w:val="000E00E5"/>
    <w:rsid w:val="000E154D"/>
    <w:rsid w:val="000E2F6E"/>
    <w:rsid w:val="000E7461"/>
    <w:rsid w:val="000F127B"/>
    <w:rsid w:val="000F1447"/>
    <w:rsid w:val="000F2B78"/>
    <w:rsid w:val="000F4C86"/>
    <w:rsid w:val="000F667F"/>
    <w:rsid w:val="000F6A22"/>
    <w:rsid w:val="000F7038"/>
    <w:rsid w:val="000F7F0F"/>
    <w:rsid w:val="00103186"/>
    <w:rsid w:val="00103444"/>
    <w:rsid w:val="0010558A"/>
    <w:rsid w:val="00111122"/>
    <w:rsid w:val="00112C42"/>
    <w:rsid w:val="00113805"/>
    <w:rsid w:val="00116035"/>
    <w:rsid w:val="001173E9"/>
    <w:rsid w:val="00117C35"/>
    <w:rsid w:val="0012276B"/>
    <w:rsid w:val="00124B1B"/>
    <w:rsid w:val="00125324"/>
    <w:rsid w:val="001262F7"/>
    <w:rsid w:val="00127402"/>
    <w:rsid w:val="001343EA"/>
    <w:rsid w:val="001414E4"/>
    <w:rsid w:val="00142B87"/>
    <w:rsid w:val="00143773"/>
    <w:rsid w:val="00143CCF"/>
    <w:rsid w:val="00150B56"/>
    <w:rsid w:val="00150F01"/>
    <w:rsid w:val="00151F34"/>
    <w:rsid w:val="00153F31"/>
    <w:rsid w:val="00154761"/>
    <w:rsid w:val="001604CC"/>
    <w:rsid w:val="001607F7"/>
    <w:rsid w:val="00161071"/>
    <w:rsid w:val="00162701"/>
    <w:rsid w:val="00170F12"/>
    <w:rsid w:val="00171179"/>
    <w:rsid w:val="00171CE9"/>
    <w:rsid w:val="00173C12"/>
    <w:rsid w:val="001757DD"/>
    <w:rsid w:val="00175809"/>
    <w:rsid w:val="00176056"/>
    <w:rsid w:val="00180D9C"/>
    <w:rsid w:val="00184FC5"/>
    <w:rsid w:val="00186079"/>
    <w:rsid w:val="001863D7"/>
    <w:rsid w:val="0018736A"/>
    <w:rsid w:val="001902B5"/>
    <w:rsid w:val="00190A49"/>
    <w:rsid w:val="001917AF"/>
    <w:rsid w:val="00192B6F"/>
    <w:rsid w:val="00194169"/>
    <w:rsid w:val="00195B66"/>
    <w:rsid w:val="001A6028"/>
    <w:rsid w:val="001B0A87"/>
    <w:rsid w:val="001B3A37"/>
    <w:rsid w:val="001B3A4E"/>
    <w:rsid w:val="001B3C6B"/>
    <w:rsid w:val="001B4AA2"/>
    <w:rsid w:val="001B4E2D"/>
    <w:rsid w:val="001B520F"/>
    <w:rsid w:val="001B743F"/>
    <w:rsid w:val="001C053E"/>
    <w:rsid w:val="001C26AE"/>
    <w:rsid w:val="001C2D7F"/>
    <w:rsid w:val="001D2E6A"/>
    <w:rsid w:val="001D31CB"/>
    <w:rsid w:val="001D4CC0"/>
    <w:rsid w:val="001D5A75"/>
    <w:rsid w:val="001D6689"/>
    <w:rsid w:val="001D6B06"/>
    <w:rsid w:val="001D7541"/>
    <w:rsid w:val="001E25DF"/>
    <w:rsid w:val="001E3376"/>
    <w:rsid w:val="001E6F5C"/>
    <w:rsid w:val="001F00D0"/>
    <w:rsid w:val="001F213C"/>
    <w:rsid w:val="001F3B83"/>
    <w:rsid w:val="001F4330"/>
    <w:rsid w:val="001F5819"/>
    <w:rsid w:val="001F6D45"/>
    <w:rsid w:val="002015CB"/>
    <w:rsid w:val="00207DD9"/>
    <w:rsid w:val="002119CE"/>
    <w:rsid w:val="00213331"/>
    <w:rsid w:val="00214AD4"/>
    <w:rsid w:val="00220A45"/>
    <w:rsid w:val="00225D7E"/>
    <w:rsid w:val="002272F4"/>
    <w:rsid w:val="00230C71"/>
    <w:rsid w:val="00230E21"/>
    <w:rsid w:val="00234357"/>
    <w:rsid w:val="002350CC"/>
    <w:rsid w:val="00237D59"/>
    <w:rsid w:val="002405FC"/>
    <w:rsid w:val="0024084E"/>
    <w:rsid w:val="00241779"/>
    <w:rsid w:val="00247D69"/>
    <w:rsid w:val="00250344"/>
    <w:rsid w:val="00250462"/>
    <w:rsid w:val="00250FEF"/>
    <w:rsid w:val="002511F4"/>
    <w:rsid w:val="002527CB"/>
    <w:rsid w:val="00252CA9"/>
    <w:rsid w:val="00254208"/>
    <w:rsid w:val="002552D6"/>
    <w:rsid w:val="00255A8F"/>
    <w:rsid w:val="00255F60"/>
    <w:rsid w:val="00260668"/>
    <w:rsid w:val="00264209"/>
    <w:rsid w:val="002664EB"/>
    <w:rsid w:val="00267049"/>
    <w:rsid w:val="00267BA2"/>
    <w:rsid w:val="00271DD2"/>
    <w:rsid w:val="00272902"/>
    <w:rsid w:val="00276C84"/>
    <w:rsid w:val="00280947"/>
    <w:rsid w:val="00285CB7"/>
    <w:rsid w:val="00286174"/>
    <w:rsid w:val="00286827"/>
    <w:rsid w:val="002871CD"/>
    <w:rsid w:val="00287391"/>
    <w:rsid w:val="00287F61"/>
    <w:rsid w:val="00290A1F"/>
    <w:rsid w:val="002912BA"/>
    <w:rsid w:val="00294966"/>
    <w:rsid w:val="00295852"/>
    <w:rsid w:val="002A1259"/>
    <w:rsid w:val="002A544E"/>
    <w:rsid w:val="002A6E2A"/>
    <w:rsid w:val="002B27F7"/>
    <w:rsid w:val="002B6988"/>
    <w:rsid w:val="002C3FE7"/>
    <w:rsid w:val="002C4764"/>
    <w:rsid w:val="002D0856"/>
    <w:rsid w:val="002D11EB"/>
    <w:rsid w:val="002D1DCE"/>
    <w:rsid w:val="002D22FE"/>
    <w:rsid w:val="002D2C06"/>
    <w:rsid w:val="002E0311"/>
    <w:rsid w:val="002E3812"/>
    <w:rsid w:val="002E57BE"/>
    <w:rsid w:val="002E61AE"/>
    <w:rsid w:val="002E7EAC"/>
    <w:rsid w:val="002E7FD3"/>
    <w:rsid w:val="002F278A"/>
    <w:rsid w:val="002F7A07"/>
    <w:rsid w:val="002F7F4C"/>
    <w:rsid w:val="0030136D"/>
    <w:rsid w:val="00305156"/>
    <w:rsid w:val="003052A3"/>
    <w:rsid w:val="003154E2"/>
    <w:rsid w:val="003162BC"/>
    <w:rsid w:val="00317D3B"/>
    <w:rsid w:val="00321876"/>
    <w:rsid w:val="00323B44"/>
    <w:rsid w:val="003247B0"/>
    <w:rsid w:val="0033143C"/>
    <w:rsid w:val="0033345A"/>
    <w:rsid w:val="003350D8"/>
    <w:rsid w:val="00336B32"/>
    <w:rsid w:val="00341962"/>
    <w:rsid w:val="0034217C"/>
    <w:rsid w:val="003438FE"/>
    <w:rsid w:val="00343AD1"/>
    <w:rsid w:val="003550CB"/>
    <w:rsid w:val="003562A6"/>
    <w:rsid w:val="00360F79"/>
    <w:rsid w:val="0036108D"/>
    <w:rsid w:val="00371450"/>
    <w:rsid w:val="003725CB"/>
    <w:rsid w:val="00373316"/>
    <w:rsid w:val="00373881"/>
    <w:rsid w:val="00375865"/>
    <w:rsid w:val="00377775"/>
    <w:rsid w:val="00377868"/>
    <w:rsid w:val="00377B9A"/>
    <w:rsid w:val="003806BA"/>
    <w:rsid w:val="003809CC"/>
    <w:rsid w:val="0038185F"/>
    <w:rsid w:val="0038396F"/>
    <w:rsid w:val="00383FE7"/>
    <w:rsid w:val="003861A0"/>
    <w:rsid w:val="003865E7"/>
    <w:rsid w:val="00387663"/>
    <w:rsid w:val="003912BA"/>
    <w:rsid w:val="00392783"/>
    <w:rsid w:val="00394459"/>
    <w:rsid w:val="003953DA"/>
    <w:rsid w:val="00396BA4"/>
    <w:rsid w:val="003A346A"/>
    <w:rsid w:val="003A3E2F"/>
    <w:rsid w:val="003A3EDD"/>
    <w:rsid w:val="003A6479"/>
    <w:rsid w:val="003A6A37"/>
    <w:rsid w:val="003B118F"/>
    <w:rsid w:val="003B1D34"/>
    <w:rsid w:val="003B3180"/>
    <w:rsid w:val="003B3B67"/>
    <w:rsid w:val="003B46E7"/>
    <w:rsid w:val="003B53CD"/>
    <w:rsid w:val="003B6929"/>
    <w:rsid w:val="003C03AD"/>
    <w:rsid w:val="003C0910"/>
    <w:rsid w:val="003C1061"/>
    <w:rsid w:val="003C175E"/>
    <w:rsid w:val="003C2B50"/>
    <w:rsid w:val="003C3B36"/>
    <w:rsid w:val="003D242B"/>
    <w:rsid w:val="003D2A9B"/>
    <w:rsid w:val="003D2EA4"/>
    <w:rsid w:val="003D49A5"/>
    <w:rsid w:val="003D50CC"/>
    <w:rsid w:val="003D6046"/>
    <w:rsid w:val="003D6CAD"/>
    <w:rsid w:val="003D725B"/>
    <w:rsid w:val="003E072B"/>
    <w:rsid w:val="003E16B0"/>
    <w:rsid w:val="003E3D02"/>
    <w:rsid w:val="003E5A3F"/>
    <w:rsid w:val="003F0D98"/>
    <w:rsid w:val="003F2B10"/>
    <w:rsid w:val="003F6E20"/>
    <w:rsid w:val="004000F4"/>
    <w:rsid w:val="0040062E"/>
    <w:rsid w:val="00401A52"/>
    <w:rsid w:val="00402501"/>
    <w:rsid w:val="004028EE"/>
    <w:rsid w:val="00403C1B"/>
    <w:rsid w:val="00406C8C"/>
    <w:rsid w:val="00416682"/>
    <w:rsid w:val="004203B0"/>
    <w:rsid w:val="00420457"/>
    <w:rsid w:val="004237BC"/>
    <w:rsid w:val="00423CCD"/>
    <w:rsid w:val="00424527"/>
    <w:rsid w:val="004269DE"/>
    <w:rsid w:val="0043154F"/>
    <w:rsid w:val="00431977"/>
    <w:rsid w:val="004325C0"/>
    <w:rsid w:val="004327CA"/>
    <w:rsid w:val="00433D27"/>
    <w:rsid w:val="00433EC0"/>
    <w:rsid w:val="00436677"/>
    <w:rsid w:val="00440008"/>
    <w:rsid w:val="0044067F"/>
    <w:rsid w:val="004414BF"/>
    <w:rsid w:val="00442CF0"/>
    <w:rsid w:val="00444E0D"/>
    <w:rsid w:val="0044600D"/>
    <w:rsid w:val="00447220"/>
    <w:rsid w:val="004474C0"/>
    <w:rsid w:val="00447664"/>
    <w:rsid w:val="0045457F"/>
    <w:rsid w:val="0046120A"/>
    <w:rsid w:val="00461263"/>
    <w:rsid w:val="00463283"/>
    <w:rsid w:val="0046552A"/>
    <w:rsid w:val="00465879"/>
    <w:rsid w:val="0046599B"/>
    <w:rsid w:val="0046719F"/>
    <w:rsid w:val="004712A7"/>
    <w:rsid w:val="00474F01"/>
    <w:rsid w:val="0047731A"/>
    <w:rsid w:val="00477D57"/>
    <w:rsid w:val="004812B6"/>
    <w:rsid w:val="00482D1B"/>
    <w:rsid w:val="004843D9"/>
    <w:rsid w:val="004847E7"/>
    <w:rsid w:val="0049039F"/>
    <w:rsid w:val="00493B64"/>
    <w:rsid w:val="00494920"/>
    <w:rsid w:val="00495CFE"/>
    <w:rsid w:val="00496707"/>
    <w:rsid w:val="004A5976"/>
    <w:rsid w:val="004B02DE"/>
    <w:rsid w:val="004B35AD"/>
    <w:rsid w:val="004B42CE"/>
    <w:rsid w:val="004B57D0"/>
    <w:rsid w:val="004B5D2E"/>
    <w:rsid w:val="004B5EA7"/>
    <w:rsid w:val="004B7158"/>
    <w:rsid w:val="004B7D14"/>
    <w:rsid w:val="004C20CE"/>
    <w:rsid w:val="004C2128"/>
    <w:rsid w:val="004C5302"/>
    <w:rsid w:val="004C5BBE"/>
    <w:rsid w:val="004D2371"/>
    <w:rsid w:val="004D2B7D"/>
    <w:rsid w:val="004D3B16"/>
    <w:rsid w:val="004D3C09"/>
    <w:rsid w:val="004D4F66"/>
    <w:rsid w:val="004D6A43"/>
    <w:rsid w:val="004D6D52"/>
    <w:rsid w:val="004E14B3"/>
    <w:rsid w:val="004E6A88"/>
    <w:rsid w:val="004F0E0A"/>
    <w:rsid w:val="004F1309"/>
    <w:rsid w:val="004F2829"/>
    <w:rsid w:val="004F4832"/>
    <w:rsid w:val="004F794E"/>
    <w:rsid w:val="00501E6B"/>
    <w:rsid w:val="0050691F"/>
    <w:rsid w:val="00506FAD"/>
    <w:rsid w:val="0051522D"/>
    <w:rsid w:val="00517AAB"/>
    <w:rsid w:val="00521010"/>
    <w:rsid w:val="005217A9"/>
    <w:rsid w:val="00523A34"/>
    <w:rsid w:val="00525125"/>
    <w:rsid w:val="00525C77"/>
    <w:rsid w:val="0053059D"/>
    <w:rsid w:val="00531A88"/>
    <w:rsid w:val="00533F65"/>
    <w:rsid w:val="00533F7E"/>
    <w:rsid w:val="00541D22"/>
    <w:rsid w:val="005443AC"/>
    <w:rsid w:val="005446CF"/>
    <w:rsid w:val="005457C7"/>
    <w:rsid w:val="00545D5E"/>
    <w:rsid w:val="00546446"/>
    <w:rsid w:val="00550901"/>
    <w:rsid w:val="00556A3E"/>
    <w:rsid w:val="00560458"/>
    <w:rsid w:val="0056539A"/>
    <w:rsid w:val="00567A2F"/>
    <w:rsid w:val="00572D80"/>
    <w:rsid w:val="005773EF"/>
    <w:rsid w:val="00582018"/>
    <w:rsid w:val="0058238E"/>
    <w:rsid w:val="00583032"/>
    <w:rsid w:val="00583831"/>
    <w:rsid w:val="0058699A"/>
    <w:rsid w:val="00587D3F"/>
    <w:rsid w:val="005A1AFE"/>
    <w:rsid w:val="005A37FA"/>
    <w:rsid w:val="005A5486"/>
    <w:rsid w:val="005A769A"/>
    <w:rsid w:val="005B2F82"/>
    <w:rsid w:val="005B5F54"/>
    <w:rsid w:val="005B6945"/>
    <w:rsid w:val="005C423B"/>
    <w:rsid w:val="005C5C8D"/>
    <w:rsid w:val="005D6C9C"/>
    <w:rsid w:val="005E0845"/>
    <w:rsid w:val="005E13B5"/>
    <w:rsid w:val="005E33BB"/>
    <w:rsid w:val="005E67DF"/>
    <w:rsid w:val="005F1228"/>
    <w:rsid w:val="005F1D21"/>
    <w:rsid w:val="005F2935"/>
    <w:rsid w:val="005F7CE2"/>
    <w:rsid w:val="00600870"/>
    <w:rsid w:val="00601522"/>
    <w:rsid w:val="0061191D"/>
    <w:rsid w:val="006142E3"/>
    <w:rsid w:val="00615DCD"/>
    <w:rsid w:val="00616099"/>
    <w:rsid w:val="006208BE"/>
    <w:rsid w:val="00622460"/>
    <w:rsid w:val="00622EA6"/>
    <w:rsid w:val="00624616"/>
    <w:rsid w:val="00626CBB"/>
    <w:rsid w:val="0062710D"/>
    <w:rsid w:val="00630935"/>
    <w:rsid w:val="00631FB3"/>
    <w:rsid w:val="0063279D"/>
    <w:rsid w:val="0063430C"/>
    <w:rsid w:val="00634755"/>
    <w:rsid w:val="006447CE"/>
    <w:rsid w:val="006519A4"/>
    <w:rsid w:val="0065377C"/>
    <w:rsid w:val="0065731D"/>
    <w:rsid w:val="00657FF1"/>
    <w:rsid w:val="006645BD"/>
    <w:rsid w:val="00665F5A"/>
    <w:rsid w:val="006706B0"/>
    <w:rsid w:val="00673698"/>
    <w:rsid w:val="00676682"/>
    <w:rsid w:val="00676A4F"/>
    <w:rsid w:val="00677040"/>
    <w:rsid w:val="00687B96"/>
    <w:rsid w:val="00695613"/>
    <w:rsid w:val="00695E32"/>
    <w:rsid w:val="00697824"/>
    <w:rsid w:val="006A1BCE"/>
    <w:rsid w:val="006A24FD"/>
    <w:rsid w:val="006A3A64"/>
    <w:rsid w:val="006A4F92"/>
    <w:rsid w:val="006B213E"/>
    <w:rsid w:val="006B21AB"/>
    <w:rsid w:val="006B5A9A"/>
    <w:rsid w:val="006C07E5"/>
    <w:rsid w:val="006C0A69"/>
    <w:rsid w:val="006C25BA"/>
    <w:rsid w:val="006C4A6B"/>
    <w:rsid w:val="006C5930"/>
    <w:rsid w:val="006D0EF3"/>
    <w:rsid w:val="006D16DC"/>
    <w:rsid w:val="006D1E5D"/>
    <w:rsid w:val="006D1F8A"/>
    <w:rsid w:val="006D2D46"/>
    <w:rsid w:val="006D48F5"/>
    <w:rsid w:val="006D53E8"/>
    <w:rsid w:val="006D6DDD"/>
    <w:rsid w:val="006D7446"/>
    <w:rsid w:val="006E0EB5"/>
    <w:rsid w:val="006E1F7C"/>
    <w:rsid w:val="006E2FC6"/>
    <w:rsid w:val="006E425B"/>
    <w:rsid w:val="006E45BA"/>
    <w:rsid w:val="006E54AE"/>
    <w:rsid w:val="006E64EC"/>
    <w:rsid w:val="006E7C26"/>
    <w:rsid w:val="006E7FE3"/>
    <w:rsid w:val="006F080B"/>
    <w:rsid w:val="006F5A61"/>
    <w:rsid w:val="006F67F0"/>
    <w:rsid w:val="006F7A2F"/>
    <w:rsid w:val="00700250"/>
    <w:rsid w:val="00700544"/>
    <w:rsid w:val="00701261"/>
    <w:rsid w:val="00704877"/>
    <w:rsid w:val="00706824"/>
    <w:rsid w:val="00706A76"/>
    <w:rsid w:val="00710297"/>
    <w:rsid w:val="007130BC"/>
    <w:rsid w:val="007146D5"/>
    <w:rsid w:val="00717734"/>
    <w:rsid w:val="00721421"/>
    <w:rsid w:val="00727155"/>
    <w:rsid w:val="007302DC"/>
    <w:rsid w:val="00731B3E"/>
    <w:rsid w:val="00731C06"/>
    <w:rsid w:val="007329E0"/>
    <w:rsid w:val="00733142"/>
    <w:rsid w:val="00734708"/>
    <w:rsid w:val="00735AC6"/>
    <w:rsid w:val="007360A3"/>
    <w:rsid w:val="00736BC3"/>
    <w:rsid w:val="00742F85"/>
    <w:rsid w:val="007457F9"/>
    <w:rsid w:val="0074774B"/>
    <w:rsid w:val="00752F9F"/>
    <w:rsid w:val="00752FC0"/>
    <w:rsid w:val="007531A9"/>
    <w:rsid w:val="00757110"/>
    <w:rsid w:val="00764E96"/>
    <w:rsid w:val="00766159"/>
    <w:rsid w:val="007666AB"/>
    <w:rsid w:val="00766961"/>
    <w:rsid w:val="007673FE"/>
    <w:rsid w:val="00770EF3"/>
    <w:rsid w:val="00781864"/>
    <w:rsid w:val="00787A13"/>
    <w:rsid w:val="0079557F"/>
    <w:rsid w:val="007A14B6"/>
    <w:rsid w:val="007A734B"/>
    <w:rsid w:val="007B071B"/>
    <w:rsid w:val="007B0DB1"/>
    <w:rsid w:val="007B12E5"/>
    <w:rsid w:val="007B3F43"/>
    <w:rsid w:val="007B4DB2"/>
    <w:rsid w:val="007B5697"/>
    <w:rsid w:val="007B7B48"/>
    <w:rsid w:val="007C2821"/>
    <w:rsid w:val="007D0511"/>
    <w:rsid w:val="007D1A96"/>
    <w:rsid w:val="007D483F"/>
    <w:rsid w:val="007E2EC6"/>
    <w:rsid w:val="007E463D"/>
    <w:rsid w:val="007E48FF"/>
    <w:rsid w:val="007E5F28"/>
    <w:rsid w:val="007E62B0"/>
    <w:rsid w:val="007E70F5"/>
    <w:rsid w:val="007F0DB2"/>
    <w:rsid w:val="007F1D48"/>
    <w:rsid w:val="007F4830"/>
    <w:rsid w:val="007F7B2F"/>
    <w:rsid w:val="00800B03"/>
    <w:rsid w:val="00802870"/>
    <w:rsid w:val="00804B3A"/>
    <w:rsid w:val="00813890"/>
    <w:rsid w:val="00813A47"/>
    <w:rsid w:val="008168E4"/>
    <w:rsid w:val="008177FD"/>
    <w:rsid w:val="00820B3A"/>
    <w:rsid w:val="00821D03"/>
    <w:rsid w:val="008258DC"/>
    <w:rsid w:val="00831444"/>
    <w:rsid w:val="00831F57"/>
    <w:rsid w:val="008331CF"/>
    <w:rsid w:val="00836C8D"/>
    <w:rsid w:val="0083702E"/>
    <w:rsid w:val="00837DD8"/>
    <w:rsid w:val="00841404"/>
    <w:rsid w:val="00841774"/>
    <w:rsid w:val="0084277E"/>
    <w:rsid w:val="008452BF"/>
    <w:rsid w:val="00846222"/>
    <w:rsid w:val="00852763"/>
    <w:rsid w:val="00855E58"/>
    <w:rsid w:val="00860BC7"/>
    <w:rsid w:val="008641C1"/>
    <w:rsid w:val="0086632B"/>
    <w:rsid w:val="008678CC"/>
    <w:rsid w:val="008715F0"/>
    <w:rsid w:val="00876B9B"/>
    <w:rsid w:val="00877D99"/>
    <w:rsid w:val="00884C2C"/>
    <w:rsid w:val="00887D54"/>
    <w:rsid w:val="00887ED8"/>
    <w:rsid w:val="00890199"/>
    <w:rsid w:val="00891BC1"/>
    <w:rsid w:val="00893043"/>
    <w:rsid w:val="008953C3"/>
    <w:rsid w:val="00895E93"/>
    <w:rsid w:val="00897A6F"/>
    <w:rsid w:val="008A072E"/>
    <w:rsid w:val="008A2B10"/>
    <w:rsid w:val="008A6BF5"/>
    <w:rsid w:val="008B0C79"/>
    <w:rsid w:val="008B151D"/>
    <w:rsid w:val="008B2002"/>
    <w:rsid w:val="008B43B9"/>
    <w:rsid w:val="008B5858"/>
    <w:rsid w:val="008B6945"/>
    <w:rsid w:val="008C0C3F"/>
    <w:rsid w:val="008C0C9C"/>
    <w:rsid w:val="008C2014"/>
    <w:rsid w:val="008C3B5A"/>
    <w:rsid w:val="008D3E82"/>
    <w:rsid w:val="008D4984"/>
    <w:rsid w:val="008E0259"/>
    <w:rsid w:val="008F0CD5"/>
    <w:rsid w:val="008F1077"/>
    <w:rsid w:val="008F2000"/>
    <w:rsid w:val="008F3E5D"/>
    <w:rsid w:val="008F6BF5"/>
    <w:rsid w:val="008F6DBA"/>
    <w:rsid w:val="00900550"/>
    <w:rsid w:val="00901881"/>
    <w:rsid w:val="00901DC7"/>
    <w:rsid w:val="0090632A"/>
    <w:rsid w:val="0090764E"/>
    <w:rsid w:val="0091339C"/>
    <w:rsid w:val="0091405F"/>
    <w:rsid w:val="00915993"/>
    <w:rsid w:val="00915F61"/>
    <w:rsid w:val="00920F45"/>
    <w:rsid w:val="0092424C"/>
    <w:rsid w:val="00924BB9"/>
    <w:rsid w:val="00926427"/>
    <w:rsid w:val="009273E1"/>
    <w:rsid w:val="00932F1C"/>
    <w:rsid w:val="0093605A"/>
    <w:rsid w:val="009372AF"/>
    <w:rsid w:val="00937AFD"/>
    <w:rsid w:val="00941AA0"/>
    <w:rsid w:val="00944DFC"/>
    <w:rsid w:val="009463BB"/>
    <w:rsid w:val="00946D3C"/>
    <w:rsid w:val="00947CD1"/>
    <w:rsid w:val="0095439B"/>
    <w:rsid w:val="009573B8"/>
    <w:rsid w:val="00965B57"/>
    <w:rsid w:val="0096784D"/>
    <w:rsid w:val="00974F2B"/>
    <w:rsid w:val="00976D8F"/>
    <w:rsid w:val="00976DA5"/>
    <w:rsid w:val="00980811"/>
    <w:rsid w:val="00981853"/>
    <w:rsid w:val="00981C5A"/>
    <w:rsid w:val="00982775"/>
    <w:rsid w:val="00987791"/>
    <w:rsid w:val="00992A77"/>
    <w:rsid w:val="00993DDB"/>
    <w:rsid w:val="009A0238"/>
    <w:rsid w:val="009A3FCF"/>
    <w:rsid w:val="009A6EFF"/>
    <w:rsid w:val="009A75BD"/>
    <w:rsid w:val="009B0B2F"/>
    <w:rsid w:val="009B289C"/>
    <w:rsid w:val="009C09EC"/>
    <w:rsid w:val="009C12FC"/>
    <w:rsid w:val="009C3DC7"/>
    <w:rsid w:val="009C45FD"/>
    <w:rsid w:val="009C4D18"/>
    <w:rsid w:val="009C6FF1"/>
    <w:rsid w:val="009C7351"/>
    <w:rsid w:val="009D04B5"/>
    <w:rsid w:val="009E36CE"/>
    <w:rsid w:val="009E614B"/>
    <w:rsid w:val="009F079D"/>
    <w:rsid w:val="009F1129"/>
    <w:rsid w:val="009F171A"/>
    <w:rsid w:val="009F25B2"/>
    <w:rsid w:val="009F361E"/>
    <w:rsid w:val="009F5DF5"/>
    <w:rsid w:val="009F7393"/>
    <w:rsid w:val="00A00139"/>
    <w:rsid w:val="00A010C5"/>
    <w:rsid w:val="00A02783"/>
    <w:rsid w:val="00A037BA"/>
    <w:rsid w:val="00A03870"/>
    <w:rsid w:val="00A054E0"/>
    <w:rsid w:val="00A07357"/>
    <w:rsid w:val="00A105AF"/>
    <w:rsid w:val="00A10C06"/>
    <w:rsid w:val="00A10F31"/>
    <w:rsid w:val="00A13053"/>
    <w:rsid w:val="00A177C5"/>
    <w:rsid w:val="00A225AB"/>
    <w:rsid w:val="00A2302E"/>
    <w:rsid w:val="00A24181"/>
    <w:rsid w:val="00A26887"/>
    <w:rsid w:val="00A30155"/>
    <w:rsid w:val="00A316B0"/>
    <w:rsid w:val="00A3474F"/>
    <w:rsid w:val="00A3668B"/>
    <w:rsid w:val="00A4086C"/>
    <w:rsid w:val="00A40FD4"/>
    <w:rsid w:val="00A445F1"/>
    <w:rsid w:val="00A45DD5"/>
    <w:rsid w:val="00A46B9C"/>
    <w:rsid w:val="00A51279"/>
    <w:rsid w:val="00A5229B"/>
    <w:rsid w:val="00A532FE"/>
    <w:rsid w:val="00A53437"/>
    <w:rsid w:val="00A551C3"/>
    <w:rsid w:val="00A55BA4"/>
    <w:rsid w:val="00A60494"/>
    <w:rsid w:val="00A62EEE"/>
    <w:rsid w:val="00A66673"/>
    <w:rsid w:val="00A66DC6"/>
    <w:rsid w:val="00A66DFB"/>
    <w:rsid w:val="00A67BCE"/>
    <w:rsid w:val="00A7063C"/>
    <w:rsid w:val="00A707F9"/>
    <w:rsid w:val="00A718CF"/>
    <w:rsid w:val="00A744FC"/>
    <w:rsid w:val="00A81C1E"/>
    <w:rsid w:val="00A82286"/>
    <w:rsid w:val="00A82C67"/>
    <w:rsid w:val="00A84BF4"/>
    <w:rsid w:val="00A866EC"/>
    <w:rsid w:val="00A871DA"/>
    <w:rsid w:val="00A8799F"/>
    <w:rsid w:val="00A906DB"/>
    <w:rsid w:val="00A92797"/>
    <w:rsid w:val="00A954AF"/>
    <w:rsid w:val="00A9769D"/>
    <w:rsid w:val="00A97A40"/>
    <w:rsid w:val="00A97EDC"/>
    <w:rsid w:val="00AA0CFA"/>
    <w:rsid w:val="00AA44E7"/>
    <w:rsid w:val="00AA52C1"/>
    <w:rsid w:val="00AA624C"/>
    <w:rsid w:val="00AA650A"/>
    <w:rsid w:val="00AB0BEF"/>
    <w:rsid w:val="00AB501D"/>
    <w:rsid w:val="00AC0B9C"/>
    <w:rsid w:val="00AC618D"/>
    <w:rsid w:val="00AD1637"/>
    <w:rsid w:val="00AD3229"/>
    <w:rsid w:val="00AD50AD"/>
    <w:rsid w:val="00AD64D9"/>
    <w:rsid w:val="00AD784D"/>
    <w:rsid w:val="00AE4BB7"/>
    <w:rsid w:val="00AE4E0E"/>
    <w:rsid w:val="00AF0431"/>
    <w:rsid w:val="00AF303C"/>
    <w:rsid w:val="00AF3C5E"/>
    <w:rsid w:val="00AF578E"/>
    <w:rsid w:val="00AF66D9"/>
    <w:rsid w:val="00AF707B"/>
    <w:rsid w:val="00B00E0F"/>
    <w:rsid w:val="00B041D0"/>
    <w:rsid w:val="00B04B26"/>
    <w:rsid w:val="00B05ED8"/>
    <w:rsid w:val="00B067FC"/>
    <w:rsid w:val="00B071B0"/>
    <w:rsid w:val="00B11F6A"/>
    <w:rsid w:val="00B124AB"/>
    <w:rsid w:val="00B147FF"/>
    <w:rsid w:val="00B14BB0"/>
    <w:rsid w:val="00B15155"/>
    <w:rsid w:val="00B15760"/>
    <w:rsid w:val="00B2079C"/>
    <w:rsid w:val="00B22BBA"/>
    <w:rsid w:val="00B23F91"/>
    <w:rsid w:val="00B26B6B"/>
    <w:rsid w:val="00B3185C"/>
    <w:rsid w:val="00B3394C"/>
    <w:rsid w:val="00B358B3"/>
    <w:rsid w:val="00B37684"/>
    <w:rsid w:val="00B40A59"/>
    <w:rsid w:val="00B423C6"/>
    <w:rsid w:val="00B46381"/>
    <w:rsid w:val="00B51483"/>
    <w:rsid w:val="00B5268A"/>
    <w:rsid w:val="00B54555"/>
    <w:rsid w:val="00B54ED5"/>
    <w:rsid w:val="00B558AE"/>
    <w:rsid w:val="00B62332"/>
    <w:rsid w:val="00B625EB"/>
    <w:rsid w:val="00B651A6"/>
    <w:rsid w:val="00B7052A"/>
    <w:rsid w:val="00B72350"/>
    <w:rsid w:val="00B766C2"/>
    <w:rsid w:val="00B82EAC"/>
    <w:rsid w:val="00B83A8D"/>
    <w:rsid w:val="00B8434C"/>
    <w:rsid w:val="00B87E8C"/>
    <w:rsid w:val="00B9006F"/>
    <w:rsid w:val="00B911E3"/>
    <w:rsid w:val="00BA108F"/>
    <w:rsid w:val="00BA1E12"/>
    <w:rsid w:val="00BA2F10"/>
    <w:rsid w:val="00BB05D4"/>
    <w:rsid w:val="00BB5107"/>
    <w:rsid w:val="00BB7F27"/>
    <w:rsid w:val="00BC3200"/>
    <w:rsid w:val="00BC39A6"/>
    <w:rsid w:val="00BC6586"/>
    <w:rsid w:val="00BC7262"/>
    <w:rsid w:val="00BC7A42"/>
    <w:rsid w:val="00BD0277"/>
    <w:rsid w:val="00BD140D"/>
    <w:rsid w:val="00BD2FD4"/>
    <w:rsid w:val="00BD4B77"/>
    <w:rsid w:val="00BD4CD2"/>
    <w:rsid w:val="00BE0B2E"/>
    <w:rsid w:val="00BE0BA0"/>
    <w:rsid w:val="00BE0E01"/>
    <w:rsid w:val="00BE1D8E"/>
    <w:rsid w:val="00BE5063"/>
    <w:rsid w:val="00BE74EE"/>
    <w:rsid w:val="00BF09CB"/>
    <w:rsid w:val="00BF3C61"/>
    <w:rsid w:val="00BF5EA1"/>
    <w:rsid w:val="00BF7263"/>
    <w:rsid w:val="00C0115B"/>
    <w:rsid w:val="00C019E4"/>
    <w:rsid w:val="00C02E7B"/>
    <w:rsid w:val="00C040C7"/>
    <w:rsid w:val="00C07EE5"/>
    <w:rsid w:val="00C12F81"/>
    <w:rsid w:val="00C16E15"/>
    <w:rsid w:val="00C214A9"/>
    <w:rsid w:val="00C21AD4"/>
    <w:rsid w:val="00C243E4"/>
    <w:rsid w:val="00C26A12"/>
    <w:rsid w:val="00C30F06"/>
    <w:rsid w:val="00C338D1"/>
    <w:rsid w:val="00C33CCE"/>
    <w:rsid w:val="00C354AD"/>
    <w:rsid w:val="00C366AD"/>
    <w:rsid w:val="00C40C96"/>
    <w:rsid w:val="00C437FA"/>
    <w:rsid w:val="00C4529F"/>
    <w:rsid w:val="00C46259"/>
    <w:rsid w:val="00C473E8"/>
    <w:rsid w:val="00C51AE0"/>
    <w:rsid w:val="00C52678"/>
    <w:rsid w:val="00C52728"/>
    <w:rsid w:val="00C5310E"/>
    <w:rsid w:val="00C54E28"/>
    <w:rsid w:val="00C56E18"/>
    <w:rsid w:val="00C5728A"/>
    <w:rsid w:val="00C6019F"/>
    <w:rsid w:val="00C60A85"/>
    <w:rsid w:val="00C6160C"/>
    <w:rsid w:val="00C62D00"/>
    <w:rsid w:val="00C65EEF"/>
    <w:rsid w:val="00C712C3"/>
    <w:rsid w:val="00C733B1"/>
    <w:rsid w:val="00C764DB"/>
    <w:rsid w:val="00C77497"/>
    <w:rsid w:val="00C77CEA"/>
    <w:rsid w:val="00C827EE"/>
    <w:rsid w:val="00C8633A"/>
    <w:rsid w:val="00C865F3"/>
    <w:rsid w:val="00C8779F"/>
    <w:rsid w:val="00C90127"/>
    <w:rsid w:val="00C91F49"/>
    <w:rsid w:val="00C924EC"/>
    <w:rsid w:val="00C96B21"/>
    <w:rsid w:val="00C9744F"/>
    <w:rsid w:val="00CA0194"/>
    <w:rsid w:val="00CA3ECD"/>
    <w:rsid w:val="00CA458B"/>
    <w:rsid w:val="00CA4DE7"/>
    <w:rsid w:val="00CA73D0"/>
    <w:rsid w:val="00CB1FA7"/>
    <w:rsid w:val="00CB478B"/>
    <w:rsid w:val="00CB7013"/>
    <w:rsid w:val="00CB7136"/>
    <w:rsid w:val="00CB7FAB"/>
    <w:rsid w:val="00CC290A"/>
    <w:rsid w:val="00CC350D"/>
    <w:rsid w:val="00CC3FF0"/>
    <w:rsid w:val="00CC4F0D"/>
    <w:rsid w:val="00CC57BA"/>
    <w:rsid w:val="00CE0727"/>
    <w:rsid w:val="00CE1319"/>
    <w:rsid w:val="00CE2331"/>
    <w:rsid w:val="00CE2C88"/>
    <w:rsid w:val="00CF2E7E"/>
    <w:rsid w:val="00CF50B0"/>
    <w:rsid w:val="00D00837"/>
    <w:rsid w:val="00D076ED"/>
    <w:rsid w:val="00D1704B"/>
    <w:rsid w:val="00D17EF8"/>
    <w:rsid w:val="00D223F3"/>
    <w:rsid w:val="00D3070C"/>
    <w:rsid w:val="00D33234"/>
    <w:rsid w:val="00D33995"/>
    <w:rsid w:val="00D34FB9"/>
    <w:rsid w:val="00D35288"/>
    <w:rsid w:val="00D353B6"/>
    <w:rsid w:val="00D4215D"/>
    <w:rsid w:val="00D428FA"/>
    <w:rsid w:val="00D45BDF"/>
    <w:rsid w:val="00D530B0"/>
    <w:rsid w:val="00D53E80"/>
    <w:rsid w:val="00D56363"/>
    <w:rsid w:val="00D5731A"/>
    <w:rsid w:val="00D642A8"/>
    <w:rsid w:val="00D64D3D"/>
    <w:rsid w:val="00D64EDB"/>
    <w:rsid w:val="00D66198"/>
    <w:rsid w:val="00D66B2D"/>
    <w:rsid w:val="00D719B4"/>
    <w:rsid w:val="00D72ED1"/>
    <w:rsid w:val="00D73A3F"/>
    <w:rsid w:val="00D76187"/>
    <w:rsid w:val="00D77B6C"/>
    <w:rsid w:val="00D872C5"/>
    <w:rsid w:val="00D90B89"/>
    <w:rsid w:val="00D93A2F"/>
    <w:rsid w:val="00D94905"/>
    <w:rsid w:val="00D97399"/>
    <w:rsid w:val="00DA2E4E"/>
    <w:rsid w:val="00DB0A6B"/>
    <w:rsid w:val="00DB10ED"/>
    <w:rsid w:val="00DB1E32"/>
    <w:rsid w:val="00DB49FD"/>
    <w:rsid w:val="00DB4B6E"/>
    <w:rsid w:val="00DB58B8"/>
    <w:rsid w:val="00DC0D68"/>
    <w:rsid w:val="00DC28D8"/>
    <w:rsid w:val="00DC64CA"/>
    <w:rsid w:val="00DC6E27"/>
    <w:rsid w:val="00DD1A5F"/>
    <w:rsid w:val="00DD3347"/>
    <w:rsid w:val="00DD43D0"/>
    <w:rsid w:val="00DD44A1"/>
    <w:rsid w:val="00DD6E38"/>
    <w:rsid w:val="00DD7643"/>
    <w:rsid w:val="00DE00E9"/>
    <w:rsid w:val="00DE0FD3"/>
    <w:rsid w:val="00DE1E35"/>
    <w:rsid w:val="00DE399D"/>
    <w:rsid w:val="00DE4BD8"/>
    <w:rsid w:val="00DE5CB4"/>
    <w:rsid w:val="00DF01A5"/>
    <w:rsid w:val="00DF44DD"/>
    <w:rsid w:val="00DF6115"/>
    <w:rsid w:val="00E0637D"/>
    <w:rsid w:val="00E06992"/>
    <w:rsid w:val="00E160F5"/>
    <w:rsid w:val="00E16FC8"/>
    <w:rsid w:val="00E24043"/>
    <w:rsid w:val="00E27C45"/>
    <w:rsid w:val="00E3238E"/>
    <w:rsid w:val="00E33BB2"/>
    <w:rsid w:val="00E33E28"/>
    <w:rsid w:val="00E36308"/>
    <w:rsid w:val="00E36701"/>
    <w:rsid w:val="00E43C51"/>
    <w:rsid w:val="00E443CC"/>
    <w:rsid w:val="00E5093B"/>
    <w:rsid w:val="00E50CA0"/>
    <w:rsid w:val="00E513E8"/>
    <w:rsid w:val="00E535F8"/>
    <w:rsid w:val="00E54E01"/>
    <w:rsid w:val="00E56432"/>
    <w:rsid w:val="00E606C4"/>
    <w:rsid w:val="00E612A3"/>
    <w:rsid w:val="00E72794"/>
    <w:rsid w:val="00E73091"/>
    <w:rsid w:val="00E74661"/>
    <w:rsid w:val="00E75A79"/>
    <w:rsid w:val="00E776F3"/>
    <w:rsid w:val="00E82C2B"/>
    <w:rsid w:val="00E857C0"/>
    <w:rsid w:val="00E86715"/>
    <w:rsid w:val="00E86C82"/>
    <w:rsid w:val="00E94AEA"/>
    <w:rsid w:val="00EA01D5"/>
    <w:rsid w:val="00EA2C0A"/>
    <w:rsid w:val="00EB0999"/>
    <w:rsid w:val="00EB61F6"/>
    <w:rsid w:val="00EB684D"/>
    <w:rsid w:val="00ED2DEC"/>
    <w:rsid w:val="00ED314A"/>
    <w:rsid w:val="00ED6238"/>
    <w:rsid w:val="00EE036B"/>
    <w:rsid w:val="00EE3A12"/>
    <w:rsid w:val="00EE560F"/>
    <w:rsid w:val="00EE7504"/>
    <w:rsid w:val="00EE7D3A"/>
    <w:rsid w:val="00EF05CE"/>
    <w:rsid w:val="00EF0F1E"/>
    <w:rsid w:val="00EF4CDB"/>
    <w:rsid w:val="00EF739A"/>
    <w:rsid w:val="00EF7F35"/>
    <w:rsid w:val="00F0544B"/>
    <w:rsid w:val="00F06026"/>
    <w:rsid w:val="00F07504"/>
    <w:rsid w:val="00F106EB"/>
    <w:rsid w:val="00F12EE4"/>
    <w:rsid w:val="00F13801"/>
    <w:rsid w:val="00F1454D"/>
    <w:rsid w:val="00F14B8B"/>
    <w:rsid w:val="00F209BB"/>
    <w:rsid w:val="00F23398"/>
    <w:rsid w:val="00F23AF4"/>
    <w:rsid w:val="00F27A66"/>
    <w:rsid w:val="00F32955"/>
    <w:rsid w:val="00F32E75"/>
    <w:rsid w:val="00F35391"/>
    <w:rsid w:val="00F373A9"/>
    <w:rsid w:val="00F40291"/>
    <w:rsid w:val="00F42333"/>
    <w:rsid w:val="00F43E97"/>
    <w:rsid w:val="00F447D9"/>
    <w:rsid w:val="00F4665E"/>
    <w:rsid w:val="00F47BD0"/>
    <w:rsid w:val="00F47C4E"/>
    <w:rsid w:val="00F50137"/>
    <w:rsid w:val="00F5174C"/>
    <w:rsid w:val="00F524C3"/>
    <w:rsid w:val="00F53077"/>
    <w:rsid w:val="00F533CA"/>
    <w:rsid w:val="00F544A7"/>
    <w:rsid w:val="00F54EA8"/>
    <w:rsid w:val="00F617F1"/>
    <w:rsid w:val="00F62289"/>
    <w:rsid w:val="00F62A28"/>
    <w:rsid w:val="00F72944"/>
    <w:rsid w:val="00F73E7F"/>
    <w:rsid w:val="00F749FB"/>
    <w:rsid w:val="00F76438"/>
    <w:rsid w:val="00F8036F"/>
    <w:rsid w:val="00F8050B"/>
    <w:rsid w:val="00F80F09"/>
    <w:rsid w:val="00F841E8"/>
    <w:rsid w:val="00F8597C"/>
    <w:rsid w:val="00F87036"/>
    <w:rsid w:val="00F90040"/>
    <w:rsid w:val="00F9075B"/>
    <w:rsid w:val="00F908F7"/>
    <w:rsid w:val="00F9202D"/>
    <w:rsid w:val="00F9401C"/>
    <w:rsid w:val="00F9453A"/>
    <w:rsid w:val="00FA0FBD"/>
    <w:rsid w:val="00FA5DCF"/>
    <w:rsid w:val="00FA6C35"/>
    <w:rsid w:val="00FB155C"/>
    <w:rsid w:val="00FB430A"/>
    <w:rsid w:val="00FB7871"/>
    <w:rsid w:val="00FC00A1"/>
    <w:rsid w:val="00FC359C"/>
    <w:rsid w:val="00FC72BE"/>
    <w:rsid w:val="00FC740D"/>
    <w:rsid w:val="00FD1CA4"/>
    <w:rsid w:val="00FD2F17"/>
    <w:rsid w:val="00FD44AD"/>
    <w:rsid w:val="00FD52C9"/>
    <w:rsid w:val="00FE58B3"/>
    <w:rsid w:val="00FE7078"/>
    <w:rsid w:val="00FE7555"/>
    <w:rsid w:val="00FE776B"/>
    <w:rsid w:val="00FF11B5"/>
    <w:rsid w:val="00FF4C29"/>
    <w:rsid w:val="00FF638F"/>
    <w:rsid w:val="00FF6F5F"/>
    <w:rsid w:val="00FF72ED"/>
    <w:rsid w:val="5803FEC1"/>
    <w:rsid w:val="6B959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A020D"/>
  <w15:docId w15:val="{316A2D99-E756-43CC-B3B2-AF53FD39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8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2E7FD3"/>
    <w:pPr>
      <w:numPr>
        <w:numId w:val="1"/>
      </w:numPr>
      <w:spacing w:after="0"/>
    </w:pPr>
  </w:style>
  <w:style w:type="paragraph" w:customStyle="1" w:styleId="VBAILTBullet2">
    <w:name w:val="VBAILT Bullet 2"/>
    <w:basedOn w:val="VBAILTBody"/>
    <w:qFormat/>
    <w:rsid w:val="00831F57"/>
    <w:pPr>
      <w:numPr>
        <w:ilvl w:val="1"/>
        <w:numId w:val="1"/>
      </w:numPr>
      <w:ind w:left="720"/>
    </w:pPr>
  </w:style>
  <w:style w:type="table" w:styleId="TableGrid">
    <w:name w:val="Table Grid"/>
    <w:basedOn w:val="TableNormal"/>
    <w:uiPriority w:val="3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6B213E"/>
    <w:rPr>
      <w:i/>
    </w:rPr>
  </w:style>
  <w:style w:type="paragraph" w:customStyle="1" w:styleId="VBAILTAnswerbullet1">
    <w:name w:val="VBAILT Answer bullet 1"/>
    <w:basedOn w:val="VBAILTbullet1"/>
    <w:next w:val="VBAILTBody"/>
    <w:qFormat/>
    <w:rsid w:val="006B213E"/>
    <w:rPr>
      <w:i/>
    </w:rPr>
  </w:style>
  <w:style w:type="paragraph" w:customStyle="1" w:styleId="VBAILTAnswersbullet2">
    <w:name w:val="VBAILT Answers bullet2"/>
    <w:basedOn w:val="VBAILTBullet2"/>
    <w:next w:val="VBAILTBody"/>
    <w:qFormat/>
    <w:rsid w:val="006B213E"/>
    <w:rPr>
      <w:i/>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character" w:styleId="CommentReference">
    <w:name w:val="annotation reference"/>
    <w:basedOn w:val="DefaultParagraphFont"/>
    <w:uiPriority w:val="99"/>
    <w:semiHidden/>
    <w:unhideWhenUsed/>
    <w:rsid w:val="00695613"/>
    <w:rPr>
      <w:sz w:val="16"/>
      <w:szCs w:val="16"/>
    </w:rPr>
  </w:style>
  <w:style w:type="paragraph" w:styleId="CommentText">
    <w:name w:val="annotation text"/>
    <w:basedOn w:val="Normal"/>
    <w:link w:val="CommentTextChar"/>
    <w:uiPriority w:val="99"/>
    <w:unhideWhenUsed/>
    <w:rsid w:val="00695613"/>
    <w:pPr>
      <w:spacing w:line="240" w:lineRule="auto"/>
    </w:pPr>
    <w:rPr>
      <w:sz w:val="20"/>
      <w:szCs w:val="20"/>
    </w:rPr>
  </w:style>
  <w:style w:type="character" w:customStyle="1" w:styleId="CommentTextChar">
    <w:name w:val="Comment Text Char"/>
    <w:basedOn w:val="DefaultParagraphFont"/>
    <w:link w:val="CommentText"/>
    <w:uiPriority w:val="99"/>
    <w:rsid w:val="00695613"/>
    <w:rPr>
      <w:sz w:val="20"/>
      <w:szCs w:val="20"/>
    </w:rPr>
  </w:style>
  <w:style w:type="paragraph" w:styleId="CommentSubject">
    <w:name w:val="annotation subject"/>
    <w:basedOn w:val="CommentText"/>
    <w:next w:val="CommentText"/>
    <w:link w:val="CommentSubjectChar"/>
    <w:uiPriority w:val="99"/>
    <w:semiHidden/>
    <w:unhideWhenUsed/>
    <w:rsid w:val="00695613"/>
    <w:rPr>
      <w:b/>
      <w:bCs/>
    </w:rPr>
  </w:style>
  <w:style w:type="character" w:customStyle="1" w:styleId="CommentSubjectChar">
    <w:name w:val="Comment Subject Char"/>
    <w:basedOn w:val="CommentTextChar"/>
    <w:link w:val="CommentSubject"/>
    <w:uiPriority w:val="99"/>
    <w:semiHidden/>
    <w:rsid w:val="00695613"/>
    <w:rPr>
      <w:b/>
      <w:bCs/>
      <w:sz w:val="20"/>
      <w:szCs w:val="20"/>
    </w:rPr>
  </w:style>
  <w:style w:type="paragraph" w:styleId="TOC6">
    <w:name w:val="toc 6"/>
    <w:basedOn w:val="Normal"/>
    <w:next w:val="Normal"/>
    <w:autoRedefine/>
    <w:uiPriority w:val="39"/>
    <w:semiHidden/>
    <w:unhideWhenUsed/>
    <w:rsid w:val="001F213C"/>
    <w:pPr>
      <w:spacing w:after="100"/>
      <w:ind w:left="1100"/>
    </w:pPr>
  </w:style>
  <w:style w:type="paragraph" w:styleId="NormalWeb">
    <w:name w:val="Normal (Web)"/>
    <w:basedOn w:val="Normal"/>
    <w:uiPriority w:val="99"/>
    <w:unhideWhenUsed/>
    <w:rsid w:val="001F213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437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458">
      <w:bodyDiv w:val="1"/>
      <w:marLeft w:val="0"/>
      <w:marRight w:val="0"/>
      <w:marTop w:val="0"/>
      <w:marBottom w:val="0"/>
      <w:divBdr>
        <w:top w:val="none" w:sz="0" w:space="0" w:color="auto"/>
        <w:left w:val="none" w:sz="0" w:space="0" w:color="auto"/>
        <w:bottom w:val="none" w:sz="0" w:space="0" w:color="auto"/>
        <w:right w:val="none" w:sz="0" w:space="0" w:color="auto"/>
      </w:divBdr>
      <w:divsChild>
        <w:div w:id="562720154">
          <w:marLeft w:val="547"/>
          <w:marRight w:val="0"/>
          <w:marTop w:val="115"/>
          <w:marBottom w:val="0"/>
          <w:divBdr>
            <w:top w:val="none" w:sz="0" w:space="0" w:color="auto"/>
            <w:left w:val="none" w:sz="0" w:space="0" w:color="auto"/>
            <w:bottom w:val="none" w:sz="0" w:space="0" w:color="auto"/>
            <w:right w:val="none" w:sz="0" w:space="0" w:color="auto"/>
          </w:divBdr>
        </w:div>
        <w:div w:id="675620241">
          <w:marLeft w:val="547"/>
          <w:marRight w:val="0"/>
          <w:marTop w:val="115"/>
          <w:marBottom w:val="0"/>
          <w:divBdr>
            <w:top w:val="none" w:sz="0" w:space="0" w:color="auto"/>
            <w:left w:val="none" w:sz="0" w:space="0" w:color="auto"/>
            <w:bottom w:val="none" w:sz="0" w:space="0" w:color="auto"/>
            <w:right w:val="none" w:sz="0" w:space="0" w:color="auto"/>
          </w:divBdr>
        </w:div>
        <w:div w:id="1864972044">
          <w:marLeft w:val="547"/>
          <w:marRight w:val="0"/>
          <w:marTop w:val="115"/>
          <w:marBottom w:val="0"/>
          <w:divBdr>
            <w:top w:val="none" w:sz="0" w:space="0" w:color="auto"/>
            <w:left w:val="none" w:sz="0" w:space="0" w:color="auto"/>
            <w:bottom w:val="none" w:sz="0" w:space="0" w:color="auto"/>
            <w:right w:val="none" w:sz="0" w:space="0" w:color="auto"/>
          </w:divBdr>
        </w:div>
        <w:div w:id="386032322">
          <w:marLeft w:val="547"/>
          <w:marRight w:val="0"/>
          <w:marTop w:val="115"/>
          <w:marBottom w:val="0"/>
          <w:divBdr>
            <w:top w:val="none" w:sz="0" w:space="0" w:color="auto"/>
            <w:left w:val="none" w:sz="0" w:space="0" w:color="auto"/>
            <w:bottom w:val="none" w:sz="0" w:space="0" w:color="auto"/>
            <w:right w:val="none" w:sz="0" w:space="0" w:color="auto"/>
          </w:divBdr>
        </w:div>
        <w:div w:id="611860184">
          <w:marLeft w:val="547"/>
          <w:marRight w:val="0"/>
          <w:marTop w:val="115"/>
          <w:marBottom w:val="0"/>
          <w:divBdr>
            <w:top w:val="none" w:sz="0" w:space="0" w:color="auto"/>
            <w:left w:val="none" w:sz="0" w:space="0" w:color="auto"/>
            <w:bottom w:val="none" w:sz="0" w:space="0" w:color="auto"/>
            <w:right w:val="none" w:sz="0" w:space="0" w:color="auto"/>
          </w:divBdr>
        </w:div>
      </w:divsChild>
    </w:div>
    <w:div w:id="7145994">
      <w:bodyDiv w:val="1"/>
      <w:marLeft w:val="0"/>
      <w:marRight w:val="0"/>
      <w:marTop w:val="0"/>
      <w:marBottom w:val="0"/>
      <w:divBdr>
        <w:top w:val="none" w:sz="0" w:space="0" w:color="auto"/>
        <w:left w:val="none" w:sz="0" w:space="0" w:color="auto"/>
        <w:bottom w:val="none" w:sz="0" w:space="0" w:color="auto"/>
        <w:right w:val="none" w:sz="0" w:space="0" w:color="auto"/>
      </w:divBdr>
      <w:divsChild>
        <w:div w:id="46342021">
          <w:marLeft w:val="547"/>
          <w:marRight w:val="0"/>
          <w:marTop w:val="115"/>
          <w:marBottom w:val="0"/>
          <w:divBdr>
            <w:top w:val="none" w:sz="0" w:space="0" w:color="auto"/>
            <w:left w:val="none" w:sz="0" w:space="0" w:color="auto"/>
            <w:bottom w:val="none" w:sz="0" w:space="0" w:color="auto"/>
            <w:right w:val="none" w:sz="0" w:space="0" w:color="auto"/>
          </w:divBdr>
        </w:div>
        <w:div w:id="1025525738">
          <w:marLeft w:val="547"/>
          <w:marRight w:val="0"/>
          <w:marTop w:val="115"/>
          <w:marBottom w:val="0"/>
          <w:divBdr>
            <w:top w:val="none" w:sz="0" w:space="0" w:color="auto"/>
            <w:left w:val="none" w:sz="0" w:space="0" w:color="auto"/>
            <w:bottom w:val="none" w:sz="0" w:space="0" w:color="auto"/>
            <w:right w:val="none" w:sz="0" w:space="0" w:color="auto"/>
          </w:divBdr>
        </w:div>
      </w:divsChild>
    </w:div>
    <w:div w:id="85156294">
      <w:bodyDiv w:val="1"/>
      <w:marLeft w:val="0"/>
      <w:marRight w:val="0"/>
      <w:marTop w:val="0"/>
      <w:marBottom w:val="0"/>
      <w:divBdr>
        <w:top w:val="none" w:sz="0" w:space="0" w:color="auto"/>
        <w:left w:val="none" w:sz="0" w:space="0" w:color="auto"/>
        <w:bottom w:val="none" w:sz="0" w:space="0" w:color="auto"/>
        <w:right w:val="none" w:sz="0" w:space="0" w:color="auto"/>
      </w:divBdr>
    </w:div>
    <w:div w:id="152067214">
      <w:bodyDiv w:val="1"/>
      <w:marLeft w:val="0"/>
      <w:marRight w:val="0"/>
      <w:marTop w:val="0"/>
      <w:marBottom w:val="0"/>
      <w:divBdr>
        <w:top w:val="none" w:sz="0" w:space="0" w:color="auto"/>
        <w:left w:val="none" w:sz="0" w:space="0" w:color="auto"/>
        <w:bottom w:val="none" w:sz="0" w:space="0" w:color="auto"/>
        <w:right w:val="none" w:sz="0" w:space="0" w:color="auto"/>
      </w:divBdr>
      <w:divsChild>
        <w:div w:id="1242712538">
          <w:marLeft w:val="547"/>
          <w:marRight w:val="0"/>
          <w:marTop w:val="115"/>
          <w:marBottom w:val="0"/>
          <w:divBdr>
            <w:top w:val="none" w:sz="0" w:space="0" w:color="auto"/>
            <w:left w:val="none" w:sz="0" w:space="0" w:color="auto"/>
            <w:bottom w:val="none" w:sz="0" w:space="0" w:color="auto"/>
            <w:right w:val="none" w:sz="0" w:space="0" w:color="auto"/>
          </w:divBdr>
        </w:div>
        <w:div w:id="2102142980">
          <w:marLeft w:val="1166"/>
          <w:marRight w:val="0"/>
          <w:marTop w:val="115"/>
          <w:marBottom w:val="0"/>
          <w:divBdr>
            <w:top w:val="none" w:sz="0" w:space="0" w:color="auto"/>
            <w:left w:val="none" w:sz="0" w:space="0" w:color="auto"/>
            <w:bottom w:val="none" w:sz="0" w:space="0" w:color="auto"/>
            <w:right w:val="none" w:sz="0" w:space="0" w:color="auto"/>
          </w:divBdr>
        </w:div>
        <w:div w:id="1543323915">
          <w:marLeft w:val="1166"/>
          <w:marRight w:val="0"/>
          <w:marTop w:val="115"/>
          <w:marBottom w:val="0"/>
          <w:divBdr>
            <w:top w:val="none" w:sz="0" w:space="0" w:color="auto"/>
            <w:left w:val="none" w:sz="0" w:space="0" w:color="auto"/>
            <w:bottom w:val="none" w:sz="0" w:space="0" w:color="auto"/>
            <w:right w:val="none" w:sz="0" w:space="0" w:color="auto"/>
          </w:divBdr>
        </w:div>
        <w:div w:id="1463230809">
          <w:marLeft w:val="1166"/>
          <w:marRight w:val="0"/>
          <w:marTop w:val="115"/>
          <w:marBottom w:val="0"/>
          <w:divBdr>
            <w:top w:val="none" w:sz="0" w:space="0" w:color="auto"/>
            <w:left w:val="none" w:sz="0" w:space="0" w:color="auto"/>
            <w:bottom w:val="none" w:sz="0" w:space="0" w:color="auto"/>
            <w:right w:val="none" w:sz="0" w:space="0" w:color="auto"/>
          </w:divBdr>
        </w:div>
        <w:div w:id="256909848">
          <w:marLeft w:val="1166"/>
          <w:marRight w:val="0"/>
          <w:marTop w:val="115"/>
          <w:marBottom w:val="0"/>
          <w:divBdr>
            <w:top w:val="none" w:sz="0" w:space="0" w:color="auto"/>
            <w:left w:val="none" w:sz="0" w:space="0" w:color="auto"/>
            <w:bottom w:val="none" w:sz="0" w:space="0" w:color="auto"/>
            <w:right w:val="none" w:sz="0" w:space="0" w:color="auto"/>
          </w:divBdr>
        </w:div>
        <w:div w:id="1553538133">
          <w:marLeft w:val="547"/>
          <w:marRight w:val="0"/>
          <w:marTop w:val="115"/>
          <w:marBottom w:val="0"/>
          <w:divBdr>
            <w:top w:val="none" w:sz="0" w:space="0" w:color="auto"/>
            <w:left w:val="none" w:sz="0" w:space="0" w:color="auto"/>
            <w:bottom w:val="none" w:sz="0" w:space="0" w:color="auto"/>
            <w:right w:val="none" w:sz="0" w:space="0" w:color="auto"/>
          </w:divBdr>
        </w:div>
      </w:divsChild>
    </w:div>
    <w:div w:id="165749963">
      <w:bodyDiv w:val="1"/>
      <w:marLeft w:val="0"/>
      <w:marRight w:val="0"/>
      <w:marTop w:val="0"/>
      <w:marBottom w:val="0"/>
      <w:divBdr>
        <w:top w:val="none" w:sz="0" w:space="0" w:color="auto"/>
        <w:left w:val="none" w:sz="0" w:space="0" w:color="auto"/>
        <w:bottom w:val="none" w:sz="0" w:space="0" w:color="auto"/>
        <w:right w:val="none" w:sz="0" w:space="0" w:color="auto"/>
      </w:divBdr>
    </w:div>
    <w:div w:id="166676545">
      <w:bodyDiv w:val="1"/>
      <w:marLeft w:val="0"/>
      <w:marRight w:val="0"/>
      <w:marTop w:val="0"/>
      <w:marBottom w:val="0"/>
      <w:divBdr>
        <w:top w:val="none" w:sz="0" w:space="0" w:color="auto"/>
        <w:left w:val="none" w:sz="0" w:space="0" w:color="auto"/>
        <w:bottom w:val="none" w:sz="0" w:space="0" w:color="auto"/>
        <w:right w:val="none" w:sz="0" w:space="0" w:color="auto"/>
      </w:divBdr>
      <w:divsChild>
        <w:div w:id="29301709">
          <w:marLeft w:val="547"/>
          <w:marRight w:val="0"/>
          <w:marTop w:val="115"/>
          <w:marBottom w:val="0"/>
          <w:divBdr>
            <w:top w:val="none" w:sz="0" w:space="0" w:color="auto"/>
            <w:left w:val="none" w:sz="0" w:space="0" w:color="auto"/>
            <w:bottom w:val="none" w:sz="0" w:space="0" w:color="auto"/>
            <w:right w:val="none" w:sz="0" w:space="0" w:color="auto"/>
          </w:divBdr>
        </w:div>
        <w:div w:id="1303342093">
          <w:marLeft w:val="547"/>
          <w:marRight w:val="0"/>
          <w:marTop w:val="115"/>
          <w:marBottom w:val="0"/>
          <w:divBdr>
            <w:top w:val="none" w:sz="0" w:space="0" w:color="auto"/>
            <w:left w:val="none" w:sz="0" w:space="0" w:color="auto"/>
            <w:bottom w:val="none" w:sz="0" w:space="0" w:color="auto"/>
            <w:right w:val="none" w:sz="0" w:space="0" w:color="auto"/>
          </w:divBdr>
        </w:div>
        <w:div w:id="396561207">
          <w:marLeft w:val="547"/>
          <w:marRight w:val="0"/>
          <w:marTop w:val="115"/>
          <w:marBottom w:val="0"/>
          <w:divBdr>
            <w:top w:val="none" w:sz="0" w:space="0" w:color="auto"/>
            <w:left w:val="none" w:sz="0" w:space="0" w:color="auto"/>
            <w:bottom w:val="none" w:sz="0" w:space="0" w:color="auto"/>
            <w:right w:val="none" w:sz="0" w:space="0" w:color="auto"/>
          </w:divBdr>
        </w:div>
        <w:div w:id="1119223880">
          <w:marLeft w:val="547"/>
          <w:marRight w:val="0"/>
          <w:marTop w:val="115"/>
          <w:marBottom w:val="0"/>
          <w:divBdr>
            <w:top w:val="none" w:sz="0" w:space="0" w:color="auto"/>
            <w:left w:val="none" w:sz="0" w:space="0" w:color="auto"/>
            <w:bottom w:val="none" w:sz="0" w:space="0" w:color="auto"/>
            <w:right w:val="none" w:sz="0" w:space="0" w:color="auto"/>
          </w:divBdr>
        </w:div>
        <w:div w:id="1582789237">
          <w:marLeft w:val="547"/>
          <w:marRight w:val="0"/>
          <w:marTop w:val="115"/>
          <w:marBottom w:val="0"/>
          <w:divBdr>
            <w:top w:val="none" w:sz="0" w:space="0" w:color="auto"/>
            <w:left w:val="none" w:sz="0" w:space="0" w:color="auto"/>
            <w:bottom w:val="none" w:sz="0" w:space="0" w:color="auto"/>
            <w:right w:val="none" w:sz="0" w:space="0" w:color="auto"/>
          </w:divBdr>
        </w:div>
      </w:divsChild>
    </w:div>
    <w:div w:id="182322940">
      <w:bodyDiv w:val="1"/>
      <w:marLeft w:val="0"/>
      <w:marRight w:val="0"/>
      <w:marTop w:val="0"/>
      <w:marBottom w:val="0"/>
      <w:divBdr>
        <w:top w:val="none" w:sz="0" w:space="0" w:color="auto"/>
        <w:left w:val="none" w:sz="0" w:space="0" w:color="auto"/>
        <w:bottom w:val="none" w:sz="0" w:space="0" w:color="auto"/>
        <w:right w:val="none" w:sz="0" w:space="0" w:color="auto"/>
      </w:divBdr>
      <w:divsChild>
        <w:div w:id="942885190">
          <w:marLeft w:val="1166"/>
          <w:marRight w:val="0"/>
          <w:marTop w:val="115"/>
          <w:marBottom w:val="0"/>
          <w:divBdr>
            <w:top w:val="none" w:sz="0" w:space="0" w:color="auto"/>
            <w:left w:val="none" w:sz="0" w:space="0" w:color="auto"/>
            <w:bottom w:val="none" w:sz="0" w:space="0" w:color="auto"/>
            <w:right w:val="none" w:sz="0" w:space="0" w:color="auto"/>
          </w:divBdr>
        </w:div>
        <w:div w:id="394357486">
          <w:marLeft w:val="1166"/>
          <w:marRight w:val="0"/>
          <w:marTop w:val="115"/>
          <w:marBottom w:val="0"/>
          <w:divBdr>
            <w:top w:val="none" w:sz="0" w:space="0" w:color="auto"/>
            <w:left w:val="none" w:sz="0" w:space="0" w:color="auto"/>
            <w:bottom w:val="none" w:sz="0" w:space="0" w:color="auto"/>
            <w:right w:val="none" w:sz="0" w:space="0" w:color="auto"/>
          </w:divBdr>
        </w:div>
        <w:div w:id="1324895072">
          <w:marLeft w:val="1166"/>
          <w:marRight w:val="0"/>
          <w:marTop w:val="115"/>
          <w:marBottom w:val="0"/>
          <w:divBdr>
            <w:top w:val="none" w:sz="0" w:space="0" w:color="auto"/>
            <w:left w:val="none" w:sz="0" w:space="0" w:color="auto"/>
            <w:bottom w:val="none" w:sz="0" w:space="0" w:color="auto"/>
            <w:right w:val="none" w:sz="0" w:space="0" w:color="auto"/>
          </w:divBdr>
        </w:div>
        <w:div w:id="2051415056">
          <w:marLeft w:val="1166"/>
          <w:marRight w:val="0"/>
          <w:marTop w:val="115"/>
          <w:marBottom w:val="0"/>
          <w:divBdr>
            <w:top w:val="none" w:sz="0" w:space="0" w:color="auto"/>
            <w:left w:val="none" w:sz="0" w:space="0" w:color="auto"/>
            <w:bottom w:val="none" w:sz="0" w:space="0" w:color="auto"/>
            <w:right w:val="none" w:sz="0" w:space="0" w:color="auto"/>
          </w:divBdr>
        </w:div>
        <w:div w:id="1190753528">
          <w:marLeft w:val="1166"/>
          <w:marRight w:val="0"/>
          <w:marTop w:val="115"/>
          <w:marBottom w:val="0"/>
          <w:divBdr>
            <w:top w:val="none" w:sz="0" w:space="0" w:color="auto"/>
            <w:left w:val="none" w:sz="0" w:space="0" w:color="auto"/>
            <w:bottom w:val="none" w:sz="0" w:space="0" w:color="auto"/>
            <w:right w:val="none" w:sz="0" w:space="0" w:color="auto"/>
          </w:divBdr>
        </w:div>
        <w:div w:id="618221741">
          <w:marLeft w:val="1166"/>
          <w:marRight w:val="0"/>
          <w:marTop w:val="115"/>
          <w:marBottom w:val="0"/>
          <w:divBdr>
            <w:top w:val="none" w:sz="0" w:space="0" w:color="auto"/>
            <w:left w:val="none" w:sz="0" w:space="0" w:color="auto"/>
            <w:bottom w:val="none" w:sz="0" w:space="0" w:color="auto"/>
            <w:right w:val="none" w:sz="0" w:space="0" w:color="auto"/>
          </w:divBdr>
        </w:div>
      </w:divsChild>
    </w:div>
    <w:div w:id="231434224">
      <w:bodyDiv w:val="1"/>
      <w:marLeft w:val="0"/>
      <w:marRight w:val="0"/>
      <w:marTop w:val="0"/>
      <w:marBottom w:val="0"/>
      <w:divBdr>
        <w:top w:val="none" w:sz="0" w:space="0" w:color="auto"/>
        <w:left w:val="none" w:sz="0" w:space="0" w:color="auto"/>
        <w:bottom w:val="none" w:sz="0" w:space="0" w:color="auto"/>
        <w:right w:val="none" w:sz="0" w:space="0" w:color="auto"/>
      </w:divBdr>
      <w:divsChild>
        <w:div w:id="835147264">
          <w:marLeft w:val="547"/>
          <w:marRight w:val="0"/>
          <w:marTop w:val="115"/>
          <w:marBottom w:val="0"/>
          <w:divBdr>
            <w:top w:val="none" w:sz="0" w:space="0" w:color="auto"/>
            <w:left w:val="none" w:sz="0" w:space="0" w:color="auto"/>
            <w:bottom w:val="none" w:sz="0" w:space="0" w:color="auto"/>
            <w:right w:val="none" w:sz="0" w:space="0" w:color="auto"/>
          </w:divBdr>
        </w:div>
        <w:div w:id="948202192">
          <w:marLeft w:val="1166"/>
          <w:marRight w:val="0"/>
          <w:marTop w:val="115"/>
          <w:marBottom w:val="0"/>
          <w:divBdr>
            <w:top w:val="none" w:sz="0" w:space="0" w:color="auto"/>
            <w:left w:val="none" w:sz="0" w:space="0" w:color="auto"/>
            <w:bottom w:val="none" w:sz="0" w:space="0" w:color="auto"/>
            <w:right w:val="none" w:sz="0" w:space="0" w:color="auto"/>
          </w:divBdr>
        </w:div>
        <w:div w:id="1497769020">
          <w:marLeft w:val="1166"/>
          <w:marRight w:val="0"/>
          <w:marTop w:val="115"/>
          <w:marBottom w:val="0"/>
          <w:divBdr>
            <w:top w:val="none" w:sz="0" w:space="0" w:color="auto"/>
            <w:left w:val="none" w:sz="0" w:space="0" w:color="auto"/>
            <w:bottom w:val="none" w:sz="0" w:space="0" w:color="auto"/>
            <w:right w:val="none" w:sz="0" w:space="0" w:color="auto"/>
          </w:divBdr>
        </w:div>
        <w:div w:id="499540663">
          <w:marLeft w:val="1166"/>
          <w:marRight w:val="0"/>
          <w:marTop w:val="115"/>
          <w:marBottom w:val="0"/>
          <w:divBdr>
            <w:top w:val="none" w:sz="0" w:space="0" w:color="auto"/>
            <w:left w:val="none" w:sz="0" w:space="0" w:color="auto"/>
            <w:bottom w:val="none" w:sz="0" w:space="0" w:color="auto"/>
            <w:right w:val="none" w:sz="0" w:space="0" w:color="auto"/>
          </w:divBdr>
        </w:div>
        <w:div w:id="1563253527">
          <w:marLeft w:val="1166"/>
          <w:marRight w:val="0"/>
          <w:marTop w:val="115"/>
          <w:marBottom w:val="0"/>
          <w:divBdr>
            <w:top w:val="none" w:sz="0" w:space="0" w:color="auto"/>
            <w:left w:val="none" w:sz="0" w:space="0" w:color="auto"/>
            <w:bottom w:val="none" w:sz="0" w:space="0" w:color="auto"/>
            <w:right w:val="none" w:sz="0" w:space="0" w:color="auto"/>
          </w:divBdr>
        </w:div>
        <w:div w:id="1432815820">
          <w:marLeft w:val="547"/>
          <w:marRight w:val="0"/>
          <w:marTop w:val="115"/>
          <w:marBottom w:val="0"/>
          <w:divBdr>
            <w:top w:val="none" w:sz="0" w:space="0" w:color="auto"/>
            <w:left w:val="none" w:sz="0" w:space="0" w:color="auto"/>
            <w:bottom w:val="none" w:sz="0" w:space="0" w:color="auto"/>
            <w:right w:val="none" w:sz="0" w:space="0" w:color="auto"/>
          </w:divBdr>
        </w:div>
      </w:divsChild>
    </w:div>
    <w:div w:id="262956033">
      <w:bodyDiv w:val="1"/>
      <w:marLeft w:val="0"/>
      <w:marRight w:val="0"/>
      <w:marTop w:val="0"/>
      <w:marBottom w:val="0"/>
      <w:divBdr>
        <w:top w:val="none" w:sz="0" w:space="0" w:color="auto"/>
        <w:left w:val="none" w:sz="0" w:space="0" w:color="auto"/>
        <w:bottom w:val="none" w:sz="0" w:space="0" w:color="auto"/>
        <w:right w:val="none" w:sz="0" w:space="0" w:color="auto"/>
      </w:divBdr>
    </w:div>
    <w:div w:id="270940712">
      <w:bodyDiv w:val="1"/>
      <w:marLeft w:val="0"/>
      <w:marRight w:val="0"/>
      <w:marTop w:val="0"/>
      <w:marBottom w:val="0"/>
      <w:divBdr>
        <w:top w:val="none" w:sz="0" w:space="0" w:color="auto"/>
        <w:left w:val="none" w:sz="0" w:space="0" w:color="auto"/>
        <w:bottom w:val="none" w:sz="0" w:space="0" w:color="auto"/>
        <w:right w:val="none" w:sz="0" w:space="0" w:color="auto"/>
      </w:divBdr>
      <w:divsChild>
        <w:div w:id="1974170440">
          <w:marLeft w:val="547"/>
          <w:marRight w:val="0"/>
          <w:marTop w:val="115"/>
          <w:marBottom w:val="0"/>
          <w:divBdr>
            <w:top w:val="none" w:sz="0" w:space="0" w:color="auto"/>
            <w:left w:val="none" w:sz="0" w:space="0" w:color="auto"/>
            <w:bottom w:val="none" w:sz="0" w:space="0" w:color="auto"/>
            <w:right w:val="none" w:sz="0" w:space="0" w:color="auto"/>
          </w:divBdr>
        </w:div>
        <w:div w:id="771512026">
          <w:marLeft w:val="547"/>
          <w:marRight w:val="0"/>
          <w:marTop w:val="115"/>
          <w:marBottom w:val="0"/>
          <w:divBdr>
            <w:top w:val="none" w:sz="0" w:space="0" w:color="auto"/>
            <w:left w:val="none" w:sz="0" w:space="0" w:color="auto"/>
            <w:bottom w:val="none" w:sz="0" w:space="0" w:color="auto"/>
            <w:right w:val="none" w:sz="0" w:space="0" w:color="auto"/>
          </w:divBdr>
        </w:div>
      </w:divsChild>
    </w:div>
    <w:div w:id="297692293">
      <w:bodyDiv w:val="1"/>
      <w:marLeft w:val="0"/>
      <w:marRight w:val="0"/>
      <w:marTop w:val="0"/>
      <w:marBottom w:val="0"/>
      <w:divBdr>
        <w:top w:val="none" w:sz="0" w:space="0" w:color="auto"/>
        <w:left w:val="none" w:sz="0" w:space="0" w:color="auto"/>
        <w:bottom w:val="none" w:sz="0" w:space="0" w:color="auto"/>
        <w:right w:val="none" w:sz="0" w:space="0" w:color="auto"/>
      </w:divBdr>
      <w:divsChild>
        <w:div w:id="1604606683">
          <w:marLeft w:val="547"/>
          <w:marRight w:val="0"/>
          <w:marTop w:val="115"/>
          <w:marBottom w:val="0"/>
          <w:divBdr>
            <w:top w:val="none" w:sz="0" w:space="0" w:color="auto"/>
            <w:left w:val="none" w:sz="0" w:space="0" w:color="auto"/>
            <w:bottom w:val="none" w:sz="0" w:space="0" w:color="auto"/>
            <w:right w:val="none" w:sz="0" w:space="0" w:color="auto"/>
          </w:divBdr>
        </w:div>
        <w:div w:id="1694452337">
          <w:marLeft w:val="1166"/>
          <w:marRight w:val="0"/>
          <w:marTop w:val="115"/>
          <w:marBottom w:val="0"/>
          <w:divBdr>
            <w:top w:val="none" w:sz="0" w:space="0" w:color="auto"/>
            <w:left w:val="none" w:sz="0" w:space="0" w:color="auto"/>
            <w:bottom w:val="none" w:sz="0" w:space="0" w:color="auto"/>
            <w:right w:val="none" w:sz="0" w:space="0" w:color="auto"/>
          </w:divBdr>
        </w:div>
        <w:div w:id="1986156349">
          <w:marLeft w:val="1166"/>
          <w:marRight w:val="0"/>
          <w:marTop w:val="115"/>
          <w:marBottom w:val="0"/>
          <w:divBdr>
            <w:top w:val="none" w:sz="0" w:space="0" w:color="auto"/>
            <w:left w:val="none" w:sz="0" w:space="0" w:color="auto"/>
            <w:bottom w:val="none" w:sz="0" w:space="0" w:color="auto"/>
            <w:right w:val="none" w:sz="0" w:space="0" w:color="auto"/>
          </w:divBdr>
        </w:div>
        <w:div w:id="355278241">
          <w:marLeft w:val="1166"/>
          <w:marRight w:val="0"/>
          <w:marTop w:val="115"/>
          <w:marBottom w:val="0"/>
          <w:divBdr>
            <w:top w:val="none" w:sz="0" w:space="0" w:color="auto"/>
            <w:left w:val="none" w:sz="0" w:space="0" w:color="auto"/>
            <w:bottom w:val="none" w:sz="0" w:space="0" w:color="auto"/>
            <w:right w:val="none" w:sz="0" w:space="0" w:color="auto"/>
          </w:divBdr>
        </w:div>
        <w:div w:id="1600868592">
          <w:marLeft w:val="1166"/>
          <w:marRight w:val="0"/>
          <w:marTop w:val="115"/>
          <w:marBottom w:val="0"/>
          <w:divBdr>
            <w:top w:val="none" w:sz="0" w:space="0" w:color="auto"/>
            <w:left w:val="none" w:sz="0" w:space="0" w:color="auto"/>
            <w:bottom w:val="none" w:sz="0" w:space="0" w:color="auto"/>
            <w:right w:val="none" w:sz="0" w:space="0" w:color="auto"/>
          </w:divBdr>
        </w:div>
        <w:div w:id="937522678">
          <w:marLeft w:val="547"/>
          <w:marRight w:val="0"/>
          <w:marTop w:val="115"/>
          <w:marBottom w:val="0"/>
          <w:divBdr>
            <w:top w:val="none" w:sz="0" w:space="0" w:color="auto"/>
            <w:left w:val="none" w:sz="0" w:space="0" w:color="auto"/>
            <w:bottom w:val="none" w:sz="0" w:space="0" w:color="auto"/>
            <w:right w:val="none" w:sz="0" w:space="0" w:color="auto"/>
          </w:divBdr>
        </w:div>
      </w:divsChild>
    </w:div>
    <w:div w:id="311371304">
      <w:bodyDiv w:val="1"/>
      <w:marLeft w:val="0"/>
      <w:marRight w:val="0"/>
      <w:marTop w:val="0"/>
      <w:marBottom w:val="0"/>
      <w:divBdr>
        <w:top w:val="none" w:sz="0" w:space="0" w:color="auto"/>
        <w:left w:val="none" w:sz="0" w:space="0" w:color="auto"/>
        <w:bottom w:val="none" w:sz="0" w:space="0" w:color="auto"/>
        <w:right w:val="none" w:sz="0" w:space="0" w:color="auto"/>
      </w:divBdr>
    </w:div>
    <w:div w:id="317275065">
      <w:bodyDiv w:val="1"/>
      <w:marLeft w:val="0"/>
      <w:marRight w:val="0"/>
      <w:marTop w:val="0"/>
      <w:marBottom w:val="0"/>
      <w:divBdr>
        <w:top w:val="none" w:sz="0" w:space="0" w:color="auto"/>
        <w:left w:val="none" w:sz="0" w:space="0" w:color="auto"/>
        <w:bottom w:val="none" w:sz="0" w:space="0" w:color="auto"/>
        <w:right w:val="none" w:sz="0" w:space="0" w:color="auto"/>
      </w:divBdr>
    </w:div>
    <w:div w:id="337928081">
      <w:bodyDiv w:val="1"/>
      <w:marLeft w:val="0"/>
      <w:marRight w:val="0"/>
      <w:marTop w:val="0"/>
      <w:marBottom w:val="0"/>
      <w:divBdr>
        <w:top w:val="none" w:sz="0" w:space="0" w:color="auto"/>
        <w:left w:val="none" w:sz="0" w:space="0" w:color="auto"/>
        <w:bottom w:val="none" w:sz="0" w:space="0" w:color="auto"/>
        <w:right w:val="none" w:sz="0" w:space="0" w:color="auto"/>
      </w:divBdr>
      <w:divsChild>
        <w:div w:id="216859342">
          <w:marLeft w:val="0"/>
          <w:marRight w:val="0"/>
          <w:marTop w:val="0"/>
          <w:marBottom w:val="0"/>
          <w:divBdr>
            <w:top w:val="none" w:sz="0" w:space="0" w:color="auto"/>
            <w:left w:val="none" w:sz="0" w:space="0" w:color="auto"/>
            <w:bottom w:val="none" w:sz="0" w:space="0" w:color="auto"/>
            <w:right w:val="none" w:sz="0" w:space="0" w:color="auto"/>
          </w:divBdr>
          <w:divsChild>
            <w:div w:id="1341007535">
              <w:marLeft w:val="0"/>
              <w:marRight w:val="0"/>
              <w:marTop w:val="0"/>
              <w:marBottom w:val="0"/>
              <w:divBdr>
                <w:top w:val="none" w:sz="0" w:space="0" w:color="auto"/>
                <w:left w:val="none" w:sz="0" w:space="0" w:color="auto"/>
                <w:bottom w:val="none" w:sz="0" w:space="0" w:color="auto"/>
                <w:right w:val="none" w:sz="0" w:space="0" w:color="auto"/>
              </w:divBdr>
              <w:divsChild>
                <w:div w:id="1755780206">
                  <w:marLeft w:val="0"/>
                  <w:marRight w:val="0"/>
                  <w:marTop w:val="0"/>
                  <w:marBottom w:val="0"/>
                  <w:divBdr>
                    <w:top w:val="none" w:sz="0" w:space="0" w:color="auto"/>
                    <w:left w:val="none" w:sz="0" w:space="0" w:color="auto"/>
                    <w:bottom w:val="none" w:sz="0" w:space="0" w:color="auto"/>
                    <w:right w:val="none" w:sz="0" w:space="0" w:color="auto"/>
                  </w:divBdr>
                  <w:divsChild>
                    <w:div w:id="1799566459">
                      <w:marLeft w:val="0"/>
                      <w:marRight w:val="0"/>
                      <w:marTop w:val="0"/>
                      <w:marBottom w:val="0"/>
                      <w:divBdr>
                        <w:top w:val="none" w:sz="0" w:space="0" w:color="auto"/>
                        <w:left w:val="none" w:sz="0" w:space="0" w:color="auto"/>
                        <w:bottom w:val="none" w:sz="0" w:space="0" w:color="auto"/>
                        <w:right w:val="none" w:sz="0" w:space="0" w:color="auto"/>
                      </w:divBdr>
                      <w:divsChild>
                        <w:div w:id="1329867468">
                          <w:marLeft w:val="0"/>
                          <w:marRight w:val="0"/>
                          <w:marTop w:val="0"/>
                          <w:marBottom w:val="0"/>
                          <w:divBdr>
                            <w:top w:val="none" w:sz="0" w:space="0" w:color="auto"/>
                            <w:left w:val="none" w:sz="0" w:space="0" w:color="auto"/>
                            <w:bottom w:val="none" w:sz="0" w:space="0" w:color="auto"/>
                            <w:right w:val="none" w:sz="0" w:space="0" w:color="auto"/>
                          </w:divBdr>
                          <w:divsChild>
                            <w:div w:id="184102550">
                              <w:marLeft w:val="0"/>
                              <w:marRight w:val="0"/>
                              <w:marTop w:val="0"/>
                              <w:marBottom w:val="0"/>
                              <w:divBdr>
                                <w:top w:val="single" w:sz="6" w:space="0" w:color="CCCCCC"/>
                                <w:left w:val="single" w:sz="6" w:space="0" w:color="CCCCCC"/>
                                <w:bottom w:val="single" w:sz="6" w:space="0" w:color="CCCCCC"/>
                                <w:right w:val="single" w:sz="6" w:space="0" w:color="CCCCCC"/>
                              </w:divBdr>
                              <w:divsChild>
                                <w:div w:id="703332392">
                                  <w:marLeft w:val="0"/>
                                  <w:marRight w:val="0"/>
                                  <w:marTop w:val="75"/>
                                  <w:marBottom w:val="0"/>
                                  <w:divBdr>
                                    <w:top w:val="none" w:sz="0" w:space="0" w:color="auto"/>
                                    <w:left w:val="none" w:sz="0" w:space="0" w:color="auto"/>
                                    <w:bottom w:val="none" w:sz="0" w:space="0" w:color="auto"/>
                                    <w:right w:val="none" w:sz="0" w:space="0" w:color="auto"/>
                                  </w:divBdr>
                                  <w:divsChild>
                                    <w:div w:id="582105123">
                                      <w:marLeft w:val="0"/>
                                      <w:marRight w:val="0"/>
                                      <w:marTop w:val="0"/>
                                      <w:marBottom w:val="0"/>
                                      <w:divBdr>
                                        <w:top w:val="none" w:sz="0" w:space="0" w:color="auto"/>
                                        <w:left w:val="none" w:sz="0" w:space="0" w:color="auto"/>
                                        <w:bottom w:val="none" w:sz="0" w:space="0" w:color="auto"/>
                                        <w:right w:val="none" w:sz="0" w:space="0" w:color="auto"/>
                                      </w:divBdr>
                                    </w:div>
                                    <w:div w:id="1370062092">
                                      <w:marLeft w:val="0"/>
                                      <w:marRight w:val="0"/>
                                      <w:marTop w:val="0"/>
                                      <w:marBottom w:val="0"/>
                                      <w:divBdr>
                                        <w:top w:val="none" w:sz="0" w:space="0" w:color="auto"/>
                                        <w:left w:val="none" w:sz="0" w:space="0" w:color="auto"/>
                                        <w:bottom w:val="none" w:sz="0" w:space="0" w:color="auto"/>
                                        <w:right w:val="none" w:sz="0" w:space="0" w:color="auto"/>
                                      </w:divBdr>
                                    </w:div>
                                    <w:div w:id="1614746354">
                                      <w:marLeft w:val="0"/>
                                      <w:marRight w:val="0"/>
                                      <w:marTop w:val="0"/>
                                      <w:marBottom w:val="0"/>
                                      <w:divBdr>
                                        <w:top w:val="none" w:sz="0" w:space="0" w:color="auto"/>
                                        <w:left w:val="none" w:sz="0" w:space="0" w:color="auto"/>
                                        <w:bottom w:val="none" w:sz="0" w:space="0" w:color="auto"/>
                                        <w:right w:val="none" w:sz="0" w:space="0" w:color="auto"/>
                                      </w:divBdr>
                                    </w:div>
                                    <w:div w:id="1835997545">
                                      <w:marLeft w:val="0"/>
                                      <w:marRight w:val="0"/>
                                      <w:marTop w:val="0"/>
                                      <w:marBottom w:val="0"/>
                                      <w:divBdr>
                                        <w:top w:val="none" w:sz="0" w:space="0" w:color="auto"/>
                                        <w:left w:val="none" w:sz="0" w:space="0" w:color="auto"/>
                                        <w:bottom w:val="none" w:sz="0" w:space="0" w:color="auto"/>
                                        <w:right w:val="none" w:sz="0" w:space="0" w:color="auto"/>
                                      </w:divBdr>
                                    </w:div>
                                    <w:div w:id="185567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8438460">
      <w:bodyDiv w:val="1"/>
      <w:marLeft w:val="0"/>
      <w:marRight w:val="0"/>
      <w:marTop w:val="0"/>
      <w:marBottom w:val="0"/>
      <w:divBdr>
        <w:top w:val="none" w:sz="0" w:space="0" w:color="auto"/>
        <w:left w:val="none" w:sz="0" w:space="0" w:color="auto"/>
        <w:bottom w:val="none" w:sz="0" w:space="0" w:color="auto"/>
        <w:right w:val="none" w:sz="0" w:space="0" w:color="auto"/>
      </w:divBdr>
    </w:div>
    <w:div w:id="395321154">
      <w:bodyDiv w:val="1"/>
      <w:marLeft w:val="0"/>
      <w:marRight w:val="0"/>
      <w:marTop w:val="0"/>
      <w:marBottom w:val="0"/>
      <w:divBdr>
        <w:top w:val="none" w:sz="0" w:space="0" w:color="auto"/>
        <w:left w:val="none" w:sz="0" w:space="0" w:color="auto"/>
        <w:bottom w:val="none" w:sz="0" w:space="0" w:color="auto"/>
        <w:right w:val="none" w:sz="0" w:space="0" w:color="auto"/>
      </w:divBdr>
    </w:div>
    <w:div w:id="416829523">
      <w:bodyDiv w:val="1"/>
      <w:marLeft w:val="0"/>
      <w:marRight w:val="0"/>
      <w:marTop w:val="0"/>
      <w:marBottom w:val="0"/>
      <w:divBdr>
        <w:top w:val="none" w:sz="0" w:space="0" w:color="auto"/>
        <w:left w:val="none" w:sz="0" w:space="0" w:color="auto"/>
        <w:bottom w:val="none" w:sz="0" w:space="0" w:color="auto"/>
        <w:right w:val="none" w:sz="0" w:space="0" w:color="auto"/>
      </w:divBdr>
      <w:divsChild>
        <w:div w:id="252277923">
          <w:marLeft w:val="1166"/>
          <w:marRight w:val="0"/>
          <w:marTop w:val="115"/>
          <w:marBottom w:val="0"/>
          <w:divBdr>
            <w:top w:val="none" w:sz="0" w:space="0" w:color="auto"/>
            <w:left w:val="none" w:sz="0" w:space="0" w:color="auto"/>
            <w:bottom w:val="none" w:sz="0" w:space="0" w:color="auto"/>
            <w:right w:val="none" w:sz="0" w:space="0" w:color="auto"/>
          </w:divBdr>
        </w:div>
        <w:div w:id="438261710">
          <w:marLeft w:val="1166"/>
          <w:marRight w:val="0"/>
          <w:marTop w:val="115"/>
          <w:marBottom w:val="0"/>
          <w:divBdr>
            <w:top w:val="none" w:sz="0" w:space="0" w:color="auto"/>
            <w:left w:val="none" w:sz="0" w:space="0" w:color="auto"/>
            <w:bottom w:val="none" w:sz="0" w:space="0" w:color="auto"/>
            <w:right w:val="none" w:sz="0" w:space="0" w:color="auto"/>
          </w:divBdr>
        </w:div>
        <w:div w:id="2027707532">
          <w:marLeft w:val="1166"/>
          <w:marRight w:val="0"/>
          <w:marTop w:val="115"/>
          <w:marBottom w:val="0"/>
          <w:divBdr>
            <w:top w:val="none" w:sz="0" w:space="0" w:color="auto"/>
            <w:left w:val="none" w:sz="0" w:space="0" w:color="auto"/>
            <w:bottom w:val="none" w:sz="0" w:space="0" w:color="auto"/>
            <w:right w:val="none" w:sz="0" w:space="0" w:color="auto"/>
          </w:divBdr>
        </w:div>
        <w:div w:id="1954508883">
          <w:marLeft w:val="1166"/>
          <w:marRight w:val="0"/>
          <w:marTop w:val="115"/>
          <w:marBottom w:val="0"/>
          <w:divBdr>
            <w:top w:val="none" w:sz="0" w:space="0" w:color="auto"/>
            <w:left w:val="none" w:sz="0" w:space="0" w:color="auto"/>
            <w:bottom w:val="none" w:sz="0" w:space="0" w:color="auto"/>
            <w:right w:val="none" w:sz="0" w:space="0" w:color="auto"/>
          </w:divBdr>
        </w:div>
        <w:div w:id="2121484007">
          <w:marLeft w:val="1166"/>
          <w:marRight w:val="0"/>
          <w:marTop w:val="115"/>
          <w:marBottom w:val="0"/>
          <w:divBdr>
            <w:top w:val="none" w:sz="0" w:space="0" w:color="auto"/>
            <w:left w:val="none" w:sz="0" w:space="0" w:color="auto"/>
            <w:bottom w:val="none" w:sz="0" w:space="0" w:color="auto"/>
            <w:right w:val="none" w:sz="0" w:space="0" w:color="auto"/>
          </w:divBdr>
        </w:div>
      </w:divsChild>
    </w:div>
    <w:div w:id="425612191">
      <w:bodyDiv w:val="1"/>
      <w:marLeft w:val="0"/>
      <w:marRight w:val="0"/>
      <w:marTop w:val="0"/>
      <w:marBottom w:val="0"/>
      <w:divBdr>
        <w:top w:val="none" w:sz="0" w:space="0" w:color="auto"/>
        <w:left w:val="none" w:sz="0" w:space="0" w:color="auto"/>
        <w:bottom w:val="none" w:sz="0" w:space="0" w:color="auto"/>
        <w:right w:val="none" w:sz="0" w:space="0" w:color="auto"/>
      </w:divBdr>
      <w:divsChild>
        <w:div w:id="512961149">
          <w:marLeft w:val="1166"/>
          <w:marRight w:val="0"/>
          <w:marTop w:val="115"/>
          <w:marBottom w:val="0"/>
          <w:divBdr>
            <w:top w:val="none" w:sz="0" w:space="0" w:color="auto"/>
            <w:left w:val="none" w:sz="0" w:space="0" w:color="auto"/>
            <w:bottom w:val="none" w:sz="0" w:space="0" w:color="auto"/>
            <w:right w:val="none" w:sz="0" w:space="0" w:color="auto"/>
          </w:divBdr>
        </w:div>
      </w:divsChild>
    </w:div>
    <w:div w:id="503710062">
      <w:bodyDiv w:val="1"/>
      <w:marLeft w:val="0"/>
      <w:marRight w:val="0"/>
      <w:marTop w:val="0"/>
      <w:marBottom w:val="0"/>
      <w:divBdr>
        <w:top w:val="none" w:sz="0" w:space="0" w:color="auto"/>
        <w:left w:val="none" w:sz="0" w:space="0" w:color="auto"/>
        <w:bottom w:val="none" w:sz="0" w:space="0" w:color="auto"/>
        <w:right w:val="none" w:sz="0" w:space="0" w:color="auto"/>
      </w:divBdr>
    </w:div>
    <w:div w:id="504638010">
      <w:bodyDiv w:val="1"/>
      <w:marLeft w:val="0"/>
      <w:marRight w:val="0"/>
      <w:marTop w:val="0"/>
      <w:marBottom w:val="0"/>
      <w:divBdr>
        <w:top w:val="none" w:sz="0" w:space="0" w:color="auto"/>
        <w:left w:val="none" w:sz="0" w:space="0" w:color="auto"/>
        <w:bottom w:val="none" w:sz="0" w:space="0" w:color="auto"/>
        <w:right w:val="none" w:sz="0" w:space="0" w:color="auto"/>
      </w:divBdr>
      <w:divsChild>
        <w:div w:id="85425372">
          <w:marLeft w:val="547"/>
          <w:marRight w:val="0"/>
          <w:marTop w:val="115"/>
          <w:marBottom w:val="0"/>
          <w:divBdr>
            <w:top w:val="none" w:sz="0" w:space="0" w:color="auto"/>
            <w:left w:val="none" w:sz="0" w:space="0" w:color="auto"/>
            <w:bottom w:val="none" w:sz="0" w:space="0" w:color="auto"/>
            <w:right w:val="none" w:sz="0" w:space="0" w:color="auto"/>
          </w:divBdr>
        </w:div>
        <w:div w:id="510989197">
          <w:marLeft w:val="1166"/>
          <w:marRight w:val="0"/>
          <w:marTop w:val="115"/>
          <w:marBottom w:val="0"/>
          <w:divBdr>
            <w:top w:val="none" w:sz="0" w:space="0" w:color="auto"/>
            <w:left w:val="none" w:sz="0" w:space="0" w:color="auto"/>
            <w:bottom w:val="none" w:sz="0" w:space="0" w:color="auto"/>
            <w:right w:val="none" w:sz="0" w:space="0" w:color="auto"/>
          </w:divBdr>
        </w:div>
        <w:div w:id="959070199">
          <w:marLeft w:val="1166"/>
          <w:marRight w:val="0"/>
          <w:marTop w:val="115"/>
          <w:marBottom w:val="0"/>
          <w:divBdr>
            <w:top w:val="none" w:sz="0" w:space="0" w:color="auto"/>
            <w:left w:val="none" w:sz="0" w:space="0" w:color="auto"/>
            <w:bottom w:val="none" w:sz="0" w:space="0" w:color="auto"/>
            <w:right w:val="none" w:sz="0" w:space="0" w:color="auto"/>
          </w:divBdr>
        </w:div>
        <w:div w:id="1926305910">
          <w:marLeft w:val="1166"/>
          <w:marRight w:val="0"/>
          <w:marTop w:val="115"/>
          <w:marBottom w:val="0"/>
          <w:divBdr>
            <w:top w:val="none" w:sz="0" w:space="0" w:color="auto"/>
            <w:left w:val="none" w:sz="0" w:space="0" w:color="auto"/>
            <w:bottom w:val="none" w:sz="0" w:space="0" w:color="auto"/>
            <w:right w:val="none" w:sz="0" w:space="0" w:color="auto"/>
          </w:divBdr>
        </w:div>
        <w:div w:id="188570074">
          <w:marLeft w:val="1166"/>
          <w:marRight w:val="0"/>
          <w:marTop w:val="115"/>
          <w:marBottom w:val="0"/>
          <w:divBdr>
            <w:top w:val="none" w:sz="0" w:space="0" w:color="auto"/>
            <w:left w:val="none" w:sz="0" w:space="0" w:color="auto"/>
            <w:bottom w:val="none" w:sz="0" w:space="0" w:color="auto"/>
            <w:right w:val="none" w:sz="0" w:space="0" w:color="auto"/>
          </w:divBdr>
        </w:div>
      </w:divsChild>
    </w:div>
    <w:div w:id="513306198">
      <w:bodyDiv w:val="1"/>
      <w:marLeft w:val="0"/>
      <w:marRight w:val="0"/>
      <w:marTop w:val="0"/>
      <w:marBottom w:val="0"/>
      <w:divBdr>
        <w:top w:val="none" w:sz="0" w:space="0" w:color="auto"/>
        <w:left w:val="none" w:sz="0" w:space="0" w:color="auto"/>
        <w:bottom w:val="none" w:sz="0" w:space="0" w:color="auto"/>
        <w:right w:val="none" w:sz="0" w:space="0" w:color="auto"/>
      </w:divBdr>
    </w:div>
    <w:div w:id="529999311">
      <w:bodyDiv w:val="1"/>
      <w:marLeft w:val="0"/>
      <w:marRight w:val="0"/>
      <w:marTop w:val="0"/>
      <w:marBottom w:val="0"/>
      <w:divBdr>
        <w:top w:val="none" w:sz="0" w:space="0" w:color="auto"/>
        <w:left w:val="none" w:sz="0" w:space="0" w:color="auto"/>
        <w:bottom w:val="none" w:sz="0" w:space="0" w:color="auto"/>
        <w:right w:val="none" w:sz="0" w:space="0" w:color="auto"/>
      </w:divBdr>
    </w:div>
    <w:div w:id="582759222">
      <w:bodyDiv w:val="1"/>
      <w:marLeft w:val="0"/>
      <w:marRight w:val="0"/>
      <w:marTop w:val="0"/>
      <w:marBottom w:val="0"/>
      <w:divBdr>
        <w:top w:val="none" w:sz="0" w:space="0" w:color="auto"/>
        <w:left w:val="none" w:sz="0" w:space="0" w:color="auto"/>
        <w:bottom w:val="none" w:sz="0" w:space="0" w:color="auto"/>
        <w:right w:val="none" w:sz="0" w:space="0" w:color="auto"/>
      </w:divBdr>
    </w:div>
    <w:div w:id="629827363">
      <w:bodyDiv w:val="1"/>
      <w:marLeft w:val="0"/>
      <w:marRight w:val="0"/>
      <w:marTop w:val="0"/>
      <w:marBottom w:val="0"/>
      <w:divBdr>
        <w:top w:val="none" w:sz="0" w:space="0" w:color="auto"/>
        <w:left w:val="none" w:sz="0" w:space="0" w:color="auto"/>
        <w:bottom w:val="none" w:sz="0" w:space="0" w:color="auto"/>
        <w:right w:val="none" w:sz="0" w:space="0" w:color="auto"/>
      </w:divBdr>
      <w:divsChild>
        <w:div w:id="322634537">
          <w:marLeft w:val="547"/>
          <w:marRight w:val="0"/>
          <w:marTop w:val="115"/>
          <w:marBottom w:val="0"/>
          <w:divBdr>
            <w:top w:val="none" w:sz="0" w:space="0" w:color="auto"/>
            <w:left w:val="none" w:sz="0" w:space="0" w:color="auto"/>
            <w:bottom w:val="none" w:sz="0" w:space="0" w:color="auto"/>
            <w:right w:val="none" w:sz="0" w:space="0" w:color="auto"/>
          </w:divBdr>
        </w:div>
        <w:div w:id="2003922638">
          <w:marLeft w:val="1166"/>
          <w:marRight w:val="0"/>
          <w:marTop w:val="115"/>
          <w:marBottom w:val="0"/>
          <w:divBdr>
            <w:top w:val="none" w:sz="0" w:space="0" w:color="auto"/>
            <w:left w:val="none" w:sz="0" w:space="0" w:color="auto"/>
            <w:bottom w:val="none" w:sz="0" w:space="0" w:color="auto"/>
            <w:right w:val="none" w:sz="0" w:space="0" w:color="auto"/>
          </w:divBdr>
        </w:div>
        <w:div w:id="479809281">
          <w:marLeft w:val="1166"/>
          <w:marRight w:val="0"/>
          <w:marTop w:val="115"/>
          <w:marBottom w:val="0"/>
          <w:divBdr>
            <w:top w:val="none" w:sz="0" w:space="0" w:color="auto"/>
            <w:left w:val="none" w:sz="0" w:space="0" w:color="auto"/>
            <w:bottom w:val="none" w:sz="0" w:space="0" w:color="auto"/>
            <w:right w:val="none" w:sz="0" w:space="0" w:color="auto"/>
          </w:divBdr>
        </w:div>
        <w:div w:id="1981498110">
          <w:marLeft w:val="1166"/>
          <w:marRight w:val="0"/>
          <w:marTop w:val="115"/>
          <w:marBottom w:val="0"/>
          <w:divBdr>
            <w:top w:val="none" w:sz="0" w:space="0" w:color="auto"/>
            <w:left w:val="none" w:sz="0" w:space="0" w:color="auto"/>
            <w:bottom w:val="none" w:sz="0" w:space="0" w:color="auto"/>
            <w:right w:val="none" w:sz="0" w:space="0" w:color="auto"/>
          </w:divBdr>
        </w:div>
      </w:divsChild>
    </w:div>
    <w:div w:id="659388376">
      <w:bodyDiv w:val="1"/>
      <w:marLeft w:val="0"/>
      <w:marRight w:val="0"/>
      <w:marTop w:val="0"/>
      <w:marBottom w:val="0"/>
      <w:divBdr>
        <w:top w:val="none" w:sz="0" w:space="0" w:color="auto"/>
        <w:left w:val="none" w:sz="0" w:space="0" w:color="auto"/>
        <w:bottom w:val="none" w:sz="0" w:space="0" w:color="auto"/>
        <w:right w:val="none" w:sz="0" w:space="0" w:color="auto"/>
      </w:divBdr>
      <w:divsChild>
        <w:div w:id="1383290296">
          <w:marLeft w:val="1166"/>
          <w:marRight w:val="0"/>
          <w:marTop w:val="115"/>
          <w:marBottom w:val="0"/>
          <w:divBdr>
            <w:top w:val="none" w:sz="0" w:space="0" w:color="auto"/>
            <w:left w:val="none" w:sz="0" w:space="0" w:color="auto"/>
            <w:bottom w:val="none" w:sz="0" w:space="0" w:color="auto"/>
            <w:right w:val="none" w:sz="0" w:space="0" w:color="auto"/>
          </w:divBdr>
        </w:div>
      </w:divsChild>
    </w:div>
    <w:div w:id="660502750">
      <w:bodyDiv w:val="1"/>
      <w:marLeft w:val="0"/>
      <w:marRight w:val="0"/>
      <w:marTop w:val="0"/>
      <w:marBottom w:val="0"/>
      <w:divBdr>
        <w:top w:val="none" w:sz="0" w:space="0" w:color="auto"/>
        <w:left w:val="none" w:sz="0" w:space="0" w:color="auto"/>
        <w:bottom w:val="none" w:sz="0" w:space="0" w:color="auto"/>
        <w:right w:val="none" w:sz="0" w:space="0" w:color="auto"/>
      </w:divBdr>
      <w:divsChild>
        <w:div w:id="1707633468">
          <w:marLeft w:val="547"/>
          <w:marRight w:val="0"/>
          <w:marTop w:val="115"/>
          <w:marBottom w:val="0"/>
          <w:divBdr>
            <w:top w:val="none" w:sz="0" w:space="0" w:color="auto"/>
            <w:left w:val="none" w:sz="0" w:space="0" w:color="auto"/>
            <w:bottom w:val="none" w:sz="0" w:space="0" w:color="auto"/>
            <w:right w:val="none" w:sz="0" w:space="0" w:color="auto"/>
          </w:divBdr>
        </w:div>
        <w:div w:id="547689136">
          <w:marLeft w:val="1166"/>
          <w:marRight w:val="0"/>
          <w:marTop w:val="115"/>
          <w:marBottom w:val="0"/>
          <w:divBdr>
            <w:top w:val="none" w:sz="0" w:space="0" w:color="auto"/>
            <w:left w:val="none" w:sz="0" w:space="0" w:color="auto"/>
            <w:bottom w:val="none" w:sz="0" w:space="0" w:color="auto"/>
            <w:right w:val="none" w:sz="0" w:space="0" w:color="auto"/>
          </w:divBdr>
        </w:div>
        <w:div w:id="2104837449">
          <w:marLeft w:val="1166"/>
          <w:marRight w:val="0"/>
          <w:marTop w:val="115"/>
          <w:marBottom w:val="0"/>
          <w:divBdr>
            <w:top w:val="none" w:sz="0" w:space="0" w:color="auto"/>
            <w:left w:val="none" w:sz="0" w:space="0" w:color="auto"/>
            <w:bottom w:val="none" w:sz="0" w:space="0" w:color="auto"/>
            <w:right w:val="none" w:sz="0" w:space="0" w:color="auto"/>
          </w:divBdr>
        </w:div>
      </w:divsChild>
    </w:div>
    <w:div w:id="665130625">
      <w:bodyDiv w:val="1"/>
      <w:marLeft w:val="0"/>
      <w:marRight w:val="0"/>
      <w:marTop w:val="0"/>
      <w:marBottom w:val="0"/>
      <w:divBdr>
        <w:top w:val="none" w:sz="0" w:space="0" w:color="auto"/>
        <w:left w:val="none" w:sz="0" w:space="0" w:color="auto"/>
        <w:bottom w:val="none" w:sz="0" w:space="0" w:color="auto"/>
        <w:right w:val="none" w:sz="0" w:space="0" w:color="auto"/>
      </w:divBdr>
      <w:divsChild>
        <w:div w:id="1542280988">
          <w:marLeft w:val="1166"/>
          <w:marRight w:val="0"/>
          <w:marTop w:val="115"/>
          <w:marBottom w:val="0"/>
          <w:divBdr>
            <w:top w:val="none" w:sz="0" w:space="0" w:color="auto"/>
            <w:left w:val="none" w:sz="0" w:space="0" w:color="auto"/>
            <w:bottom w:val="none" w:sz="0" w:space="0" w:color="auto"/>
            <w:right w:val="none" w:sz="0" w:space="0" w:color="auto"/>
          </w:divBdr>
        </w:div>
        <w:div w:id="320502314">
          <w:marLeft w:val="1166"/>
          <w:marRight w:val="0"/>
          <w:marTop w:val="115"/>
          <w:marBottom w:val="0"/>
          <w:divBdr>
            <w:top w:val="none" w:sz="0" w:space="0" w:color="auto"/>
            <w:left w:val="none" w:sz="0" w:space="0" w:color="auto"/>
            <w:bottom w:val="none" w:sz="0" w:space="0" w:color="auto"/>
            <w:right w:val="none" w:sz="0" w:space="0" w:color="auto"/>
          </w:divBdr>
        </w:div>
        <w:div w:id="162861502">
          <w:marLeft w:val="1166"/>
          <w:marRight w:val="0"/>
          <w:marTop w:val="115"/>
          <w:marBottom w:val="0"/>
          <w:divBdr>
            <w:top w:val="none" w:sz="0" w:space="0" w:color="auto"/>
            <w:left w:val="none" w:sz="0" w:space="0" w:color="auto"/>
            <w:bottom w:val="none" w:sz="0" w:space="0" w:color="auto"/>
            <w:right w:val="none" w:sz="0" w:space="0" w:color="auto"/>
          </w:divBdr>
        </w:div>
        <w:div w:id="953247918">
          <w:marLeft w:val="1166"/>
          <w:marRight w:val="0"/>
          <w:marTop w:val="115"/>
          <w:marBottom w:val="0"/>
          <w:divBdr>
            <w:top w:val="none" w:sz="0" w:space="0" w:color="auto"/>
            <w:left w:val="none" w:sz="0" w:space="0" w:color="auto"/>
            <w:bottom w:val="none" w:sz="0" w:space="0" w:color="auto"/>
            <w:right w:val="none" w:sz="0" w:space="0" w:color="auto"/>
          </w:divBdr>
        </w:div>
        <w:div w:id="1316645096">
          <w:marLeft w:val="1166"/>
          <w:marRight w:val="0"/>
          <w:marTop w:val="115"/>
          <w:marBottom w:val="0"/>
          <w:divBdr>
            <w:top w:val="none" w:sz="0" w:space="0" w:color="auto"/>
            <w:left w:val="none" w:sz="0" w:space="0" w:color="auto"/>
            <w:bottom w:val="none" w:sz="0" w:space="0" w:color="auto"/>
            <w:right w:val="none" w:sz="0" w:space="0" w:color="auto"/>
          </w:divBdr>
        </w:div>
      </w:divsChild>
    </w:div>
    <w:div w:id="724177805">
      <w:bodyDiv w:val="1"/>
      <w:marLeft w:val="0"/>
      <w:marRight w:val="0"/>
      <w:marTop w:val="0"/>
      <w:marBottom w:val="0"/>
      <w:divBdr>
        <w:top w:val="none" w:sz="0" w:space="0" w:color="auto"/>
        <w:left w:val="none" w:sz="0" w:space="0" w:color="auto"/>
        <w:bottom w:val="none" w:sz="0" w:space="0" w:color="auto"/>
        <w:right w:val="none" w:sz="0" w:space="0" w:color="auto"/>
      </w:divBdr>
      <w:divsChild>
        <w:div w:id="450056871">
          <w:marLeft w:val="547"/>
          <w:marRight w:val="0"/>
          <w:marTop w:val="115"/>
          <w:marBottom w:val="0"/>
          <w:divBdr>
            <w:top w:val="none" w:sz="0" w:space="0" w:color="auto"/>
            <w:left w:val="none" w:sz="0" w:space="0" w:color="auto"/>
            <w:bottom w:val="none" w:sz="0" w:space="0" w:color="auto"/>
            <w:right w:val="none" w:sz="0" w:space="0" w:color="auto"/>
          </w:divBdr>
        </w:div>
        <w:div w:id="1446387825">
          <w:marLeft w:val="1166"/>
          <w:marRight w:val="0"/>
          <w:marTop w:val="115"/>
          <w:marBottom w:val="0"/>
          <w:divBdr>
            <w:top w:val="none" w:sz="0" w:space="0" w:color="auto"/>
            <w:left w:val="none" w:sz="0" w:space="0" w:color="auto"/>
            <w:bottom w:val="none" w:sz="0" w:space="0" w:color="auto"/>
            <w:right w:val="none" w:sz="0" w:space="0" w:color="auto"/>
          </w:divBdr>
        </w:div>
        <w:div w:id="1677075636">
          <w:marLeft w:val="1166"/>
          <w:marRight w:val="0"/>
          <w:marTop w:val="115"/>
          <w:marBottom w:val="0"/>
          <w:divBdr>
            <w:top w:val="none" w:sz="0" w:space="0" w:color="auto"/>
            <w:left w:val="none" w:sz="0" w:space="0" w:color="auto"/>
            <w:bottom w:val="none" w:sz="0" w:space="0" w:color="auto"/>
            <w:right w:val="none" w:sz="0" w:space="0" w:color="auto"/>
          </w:divBdr>
        </w:div>
        <w:div w:id="1804343535">
          <w:marLeft w:val="1166"/>
          <w:marRight w:val="0"/>
          <w:marTop w:val="115"/>
          <w:marBottom w:val="0"/>
          <w:divBdr>
            <w:top w:val="none" w:sz="0" w:space="0" w:color="auto"/>
            <w:left w:val="none" w:sz="0" w:space="0" w:color="auto"/>
            <w:bottom w:val="none" w:sz="0" w:space="0" w:color="auto"/>
            <w:right w:val="none" w:sz="0" w:space="0" w:color="auto"/>
          </w:divBdr>
        </w:div>
      </w:divsChild>
    </w:div>
    <w:div w:id="725877908">
      <w:bodyDiv w:val="1"/>
      <w:marLeft w:val="0"/>
      <w:marRight w:val="0"/>
      <w:marTop w:val="0"/>
      <w:marBottom w:val="0"/>
      <w:divBdr>
        <w:top w:val="none" w:sz="0" w:space="0" w:color="auto"/>
        <w:left w:val="none" w:sz="0" w:space="0" w:color="auto"/>
        <w:bottom w:val="none" w:sz="0" w:space="0" w:color="auto"/>
        <w:right w:val="none" w:sz="0" w:space="0" w:color="auto"/>
      </w:divBdr>
      <w:divsChild>
        <w:div w:id="1605770147">
          <w:marLeft w:val="547"/>
          <w:marRight w:val="0"/>
          <w:marTop w:val="115"/>
          <w:marBottom w:val="0"/>
          <w:divBdr>
            <w:top w:val="none" w:sz="0" w:space="0" w:color="auto"/>
            <w:left w:val="none" w:sz="0" w:space="0" w:color="auto"/>
            <w:bottom w:val="none" w:sz="0" w:space="0" w:color="auto"/>
            <w:right w:val="none" w:sz="0" w:space="0" w:color="auto"/>
          </w:divBdr>
        </w:div>
        <w:div w:id="1089960955">
          <w:marLeft w:val="1166"/>
          <w:marRight w:val="0"/>
          <w:marTop w:val="115"/>
          <w:marBottom w:val="0"/>
          <w:divBdr>
            <w:top w:val="none" w:sz="0" w:space="0" w:color="auto"/>
            <w:left w:val="none" w:sz="0" w:space="0" w:color="auto"/>
            <w:bottom w:val="none" w:sz="0" w:space="0" w:color="auto"/>
            <w:right w:val="none" w:sz="0" w:space="0" w:color="auto"/>
          </w:divBdr>
        </w:div>
        <w:div w:id="544022246">
          <w:marLeft w:val="1166"/>
          <w:marRight w:val="0"/>
          <w:marTop w:val="115"/>
          <w:marBottom w:val="0"/>
          <w:divBdr>
            <w:top w:val="none" w:sz="0" w:space="0" w:color="auto"/>
            <w:left w:val="none" w:sz="0" w:space="0" w:color="auto"/>
            <w:bottom w:val="none" w:sz="0" w:space="0" w:color="auto"/>
            <w:right w:val="none" w:sz="0" w:space="0" w:color="auto"/>
          </w:divBdr>
        </w:div>
        <w:div w:id="2073692352">
          <w:marLeft w:val="1166"/>
          <w:marRight w:val="0"/>
          <w:marTop w:val="115"/>
          <w:marBottom w:val="0"/>
          <w:divBdr>
            <w:top w:val="none" w:sz="0" w:space="0" w:color="auto"/>
            <w:left w:val="none" w:sz="0" w:space="0" w:color="auto"/>
            <w:bottom w:val="none" w:sz="0" w:space="0" w:color="auto"/>
            <w:right w:val="none" w:sz="0" w:space="0" w:color="auto"/>
          </w:divBdr>
        </w:div>
      </w:divsChild>
    </w:div>
    <w:div w:id="750662623">
      <w:bodyDiv w:val="1"/>
      <w:marLeft w:val="0"/>
      <w:marRight w:val="0"/>
      <w:marTop w:val="0"/>
      <w:marBottom w:val="0"/>
      <w:divBdr>
        <w:top w:val="none" w:sz="0" w:space="0" w:color="auto"/>
        <w:left w:val="none" w:sz="0" w:space="0" w:color="auto"/>
        <w:bottom w:val="none" w:sz="0" w:space="0" w:color="auto"/>
        <w:right w:val="none" w:sz="0" w:space="0" w:color="auto"/>
      </w:divBdr>
      <w:divsChild>
        <w:div w:id="886987467">
          <w:marLeft w:val="547"/>
          <w:marRight w:val="0"/>
          <w:marTop w:val="115"/>
          <w:marBottom w:val="0"/>
          <w:divBdr>
            <w:top w:val="none" w:sz="0" w:space="0" w:color="auto"/>
            <w:left w:val="none" w:sz="0" w:space="0" w:color="auto"/>
            <w:bottom w:val="none" w:sz="0" w:space="0" w:color="auto"/>
            <w:right w:val="none" w:sz="0" w:space="0" w:color="auto"/>
          </w:divBdr>
        </w:div>
        <w:div w:id="348064874">
          <w:marLeft w:val="547"/>
          <w:marRight w:val="0"/>
          <w:marTop w:val="115"/>
          <w:marBottom w:val="0"/>
          <w:divBdr>
            <w:top w:val="none" w:sz="0" w:space="0" w:color="auto"/>
            <w:left w:val="none" w:sz="0" w:space="0" w:color="auto"/>
            <w:bottom w:val="none" w:sz="0" w:space="0" w:color="auto"/>
            <w:right w:val="none" w:sz="0" w:space="0" w:color="auto"/>
          </w:divBdr>
        </w:div>
        <w:div w:id="614214930">
          <w:marLeft w:val="547"/>
          <w:marRight w:val="0"/>
          <w:marTop w:val="115"/>
          <w:marBottom w:val="0"/>
          <w:divBdr>
            <w:top w:val="none" w:sz="0" w:space="0" w:color="auto"/>
            <w:left w:val="none" w:sz="0" w:space="0" w:color="auto"/>
            <w:bottom w:val="none" w:sz="0" w:space="0" w:color="auto"/>
            <w:right w:val="none" w:sz="0" w:space="0" w:color="auto"/>
          </w:divBdr>
        </w:div>
      </w:divsChild>
    </w:div>
    <w:div w:id="759301770">
      <w:bodyDiv w:val="1"/>
      <w:marLeft w:val="0"/>
      <w:marRight w:val="0"/>
      <w:marTop w:val="0"/>
      <w:marBottom w:val="0"/>
      <w:divBdr>
        <w:top w:val="none" w:sz="0" w:space="0" w:color="auto"/>
        <w:left w:val="none" w:sz="0" w:space="0" w:color="auto"/>
        <w:bottom w:val="none" w:sz="0" w:space="0" w:color="auto"/>
        <w:right w:val="none" w:sz="0" w:space="0" w:color="auto"/>
      </w:divBdr>
    </w:div>
    <w:div w:id="793207471">
      <w:bodyDiv w:val="1"/>
      <w:marLeft w:val="0"/>
      <w:marRight w:val="0"/>
      <w:marTop w:val="0"/>
      <w:marBottom w:val="0"/>
      <w:divBdr>
        <w:top w:val="none" w:sz="0" w:space="0" w:color="auto"/>
        <w:left w:val="none" w:sz="0" w:space="0" w:color="auto"/>
        <w:bottom w:val="none" w:sz="0" w:space="0" w:color="auto"/>
        <w:right w:val="none" w:sz="0" w:space="0" w:color="auto"/>
      </w:divBdr>
      <w:divsChild>
        <w:div w:id="1759054036">
          <w:marLeft w:val="547"/>
          <w:marRight w:val="0"/>
          <w:marTop w:val="115"/>
          <w:marBottom w:val="0"/>
          <w:divBdr>
            <w:top w:val="none" w:sz="0" w:space="0" w:color="auto"/>
            <w:left w:val="none" w:sz="0" w:space="0" w:color="auto"/>
            <w:bottom w:val="none" w:sz="0" w:space="0" w:color="auto"/>
            <w:right w:val="none" w:sz="0" w:space="0" w:color="auto"/>
          </w:divBdr>
        </w:div>
        <w:div w:id="1780680285">
          <w:marLeft w:val="1166"/>
          <w:marRight w:val="0"/>
          <w:marTop w:val="115"/>
          <w:marBottom w:val="0"/>
          <w:divBdr>
            <w:top w:val="none" w:sz="0" w:space="0" w:color="auto"/>
            <w:left w:val="none" w:sz="0" w:space="0" w:color="auto"/>
            <w:bottom w:val="none" w:sz="0" w:space="0" w:color="auto"/>
            <w:right w:val="none" w:sz="0" w:space="0" w:color="auto"/>
          </w:divBdr>
        </w:div>
      </w:divsChild>
    </w:div>
    <w:div w:id="853955499">
      <w:bodyDiv w:val="1"/>
      <w:marLeft w:val="0"/>
      <w:marRight w:val="0"/>
      <w:marTop w:val="0"/>
      <w:marBottom w:val="0"/>
      <w:divBdr>
        <w:top w:val="none" w:sz="0" w:space="0" w:color="auto"/>
        <w:left w:val="none" w:sz="0" w:space="0" w:color="auto"/>
        <w:bottom w:val="none" w:sz="0" w:space="0" w:color="auto"/>
        <w:right w:val="none" w:sz="0" w:space="0" w:color="auto"/>
      </w:divBdr>
    </w:div>
    <w:div w:id="869031417">
      <w:bodyDiv w:val="1"/>
      <w:marLeft w:val="0"/>
      <w:marRight w:val="0"/>
      <w:marTop w:val="0"/>
      <w:marBottom w:val="0"/>
      <w:divBdr>
        <w:top w:val="none" w:sz="0" w:space="0" w:color="auto"/>
        <w:left w:val="none" w:sz="0" w:space="0" w:color="auto"/>
        <w:bottom w:val="none" w:sz="0" w:space="0" w:color="auto"/>
        <w:right w:val="none" w:sz="0" w:space="0" w:color="auto"/>
      </w:divBdr>
      <w:divsChild>
        <w:div w:id="1975479111">
          <w:marLeft w:val="547"/>
          <w:marRight w:val="0"/>
          <w:marTop w:val="115"/>
          <w:marBottom w:val="0"/>
          <w:divBdr>
            <w:top w:val="none" w:sz="0" w:space="0" w:color="auto"/>
            <w:left w:val="none" w:sz="0" w:space="0" w:color="auto"/>
            <w:bottom w:val="none" w:sz="0" w:space="0" w:color="auto"/>
            <w:right w:val="none" w:sz="0" w:space="0" w:color="auto"/>
          </w:divBdr>
        </w:div>
        <w:div w:id="796146071">
          <w:marLeft w:val="547"/>
          <w:marRight w:val="0"/>
          <w:marTop w:val="115"/>
          <w:marBottom w:val="0"/>
          <w:divBdr>
            <w:top w:val="none" w:sz="0" w:space="0" w:color="auto"/>
            <w:left w:val="none" w:sz="0" w:space="0" w:color="auto"/>
            <w:bottom w:val="none" w:sz="0" w:space="0" w:color="auto"/>
            <w:right w:val="none" w:sz="0" w:space="0" w:color="auto"/>
          </w:divBdr>
        </w:div>
        <w:div w:id="1805851038">
          <w:marLeft w:val="547"/>
          <w:marRight w:val="0"/>
          <w:marTop w:val="115"/>
          <w:marBottom w:val="0"/>
          <w:divBdr>
            <w:top w:val="none" w:sz="0" w:space="0" w:color="auto"/>
            <w:left w:val="none" w:sz="0" w:space="0" w:color="auto"/>
            <w:bottom w:val="none" w:sz="0" w:space="0" w:color="auto"/>
            <w:right w:val="none" w:sz="0" w:space="0" w:color="auto"/>
          </w:divBdr>
        </w:div>
        <w:div w:id="2090273219">
          <w:marLeft w:val="547"/>
          <w:marRight w:val="0"/>
          <w:marTop w:val="115"/>
          <w:marBottom w:val="0"/>
          <w:divBdr>
            <w:top w:val="none" w:sz="0" w:space="0" w:color="auto"/>
            <w:left w:val="none" w:sz="0" w:space="0" w:color="auto"/>
            <w:bottom w:val="none" w:sz="0" w:space="0" w:color="auto"/>
            <w:right w:val="none" w:sz="0" w:space="0" w:color="auto"/>
          </w:divBdr>
        </w:div>
        <w:div w:id="457189267">
          <w:marLeft w:val="547"/>
          <w:marRight w:val="0"/>
          <w:marTop w:val="115"/>
          <w:marBottom w:val="0"/>
          <w:divBdr>
            <w:top w:val="none" w:sz="0" w:space="0" w:color="auto"/>
            <w:left w:val="none" w:sz="0" w:space="0" w:color="auto"/>
            <w:bottom w:val="none" w:sz="0" w:space="0" w:color="auto"/>
            <w:right w:val="none" w:sz="0" w:space="0" w:color="auto"/>
          </w:divBdr>
        </w:div>
      </w:divsChild>
    </w:div>
    <w:div w:id="912087299">
      <w:bodyDiv w:val="1"/>
      <w:marLeft w:val="0"/>
      <w:marRight w:val="0"/>
      <w:marTop w:val="0"/>
      <w:marBottom w:val="0"/>
      <w:divBdr>
        <w:top w:val="none" w:sz="0" w:space="0" w:color="auto"/>
        <w:left w:val="none" w:sz="0" w:space="0" w:color="auto"/>
        <w:bottom w:val="none" w:sz="0" w:space="0" w:color="auto"/>
        <w:right w:val="none" w:sz="0" w:space="0" w:color="auto"/>
      </w:divBdr>
      <w:divsChild>
        <w:div w:id="311762330">
          <w:marLeft w:val="1166"/>
          <w:marRight w:val="0"/>
          <w:marTop w:val="115"/>
          <w:marBottom w:val="0"/>
          <w:divBdr>
            <w:top w:val="none" w:sz="0" w:space="0" w:color="auto"/>
            <w:left w:val="none" w:sz="0" w:space="0" w:color="auto"/>
            <w:bottom w:val="none" w:sz="0" w:space="0" w:color="auto"/>
            <w:right w:val="none" w:sz="0" w:space="0" w:color="auto"/>
          </w:divBdr>
        </w:div>
      </w:divsChild>
    </w:div>
    <w:div w:id="922643418">
      <w:bodyDiv w:val="1"/>
      <w:marLeft w:val="0"/>
      <w:marRight w:val="0"/>
      <w:marTop w:val="0"/>
      <w:marBottom w:val="0"/>
      <w:divBdr>
        <w:top w:val="none" w:sz="0" w:space="0" w:color="auto"/>
        <w:left w:val="none" w:sz="0" w:space="0" w:color="auto"/>
        <w:bottom w:val="none" w:sz="0" w:space="0" w:color="auto"/>
        <w:right w:val="none" w:sz="0" w:space="0" w:color="auto"/>
      </w:divBdr>
      <w:divsChild>
        <w:div w:id="1748578143">
          <w:marLeft w:val="547"/>
          <w:marRight w:val="0"/>
          <w:marTop w:val="115"/>
          <w:marBottom w:val="0"/>
          <w:divBdr>
            <w:top w:val="none" w:sz="0" w:space="0" w:color="auto"/>
            <w:left w:val="none" w:sz="0" w:space="0" w:color="auto"/>
            <w:bottom w:val="none" w:sz="0" w:space="0" w:color="auto"/>
            <w:right w:val="none" w:sz="0" w:space="0" w:color="auto"/>
          </w:divBdr>
        </w:div>
        <w:div w:id="1886217454">
          <w:marLeft w:val="547"/>
          <w:marRight w:val="0"/>
          <w:marTop w:val="115"/>
          <w:marBottom w:val="0"/>
          <w:divBdr>
            <w:top w:val="none" w:sz="0" w:space="0" w:color="auto"/>
            <w:left w:val="none" w:sz="0" w:space="0" w:color="auto"/>
            <w:bottom w:val="none" w:sz="0" w:space="0" w:color="auto"/>
            <w:right w:val="none" w:sz="0" w:space="0" w:color="auto"/>
          </w:divBdr>
        </w:div>
        <w:div w:id="352533211">
          <w:marLeft w:val="547"/>
          <w:marRight w:val="0"/>
          <w:marTop w:val="115"/>
          <w:marBottom w:val="0"/>
          <w:divBdr>
            <w:top w:val="none" w:sz="0" w:space="0" w:color="auto"/>
            <w:left w:val="none" w:sz="0" w:space="0" w:color="auto"/>
            <w:bottom w:val="none" w:sz="0" w:space="0" w:color="auto"/>
            <w:right w:val="none" w:sz="0" w:space="0" w:color="auto"/>
          </w:divBdr>
        </w:div>
        <w:div w:id="62920512">
          <w:marLeft w:val="547"/>
          <w:marRight w:val="0"/>
          <w:marTop w:val="115"/>
          <w:marBottom w:val="0"/>
          <w:divBdr>
            <w:top w:val="none" w:sz="0" w:space="0" w:color="auto"/>
            <w:left w:val="none" w:sz="0" w:space="0" w:color="auto"/>
            <w:bottom w:val="none" w:sz="0" w:space="0" w:color="auto"/>
            <w:right w:val="none" w:sz="0" w:space="0" w:color="auto"/>
          </w:divBdr>
        </w:div>
        <w:div w:id="626815355">
          <w:marLeft w:val="547"/>
          <w:marRight w:val="0"/>
          <w:marTop w:val="115"/>
          <w:marBottom w:val="0"/>
          <w:divBdr>
            <w:top w:val="none" w:sz="0" w:space="0" w:color="auto"/>
            <w:left w:val="none" w:sz="0" w:space="0" w:color="auto"/>
            <w:bottom w:val="none" w:sz="0" w:space="0" w:color="auto"/>
            <w:right w:val="none" w:sz="0" w:space="0" w:color="auto"/>
          </w:divBdr>
        </w:div>
      </w:divsChild>
    </w:div>
    <w:div w:id="935866746">
      <w:bodyDiv w:val="1"/>
      <w:marLeft w:val="0"/>
      <w:marRight w:val="0"/>
      <w:marTop w:val="0"/>
      <w:marBottom w:val="0"/>
      <w:divBdr>
        <w:top w:val="none" w:sz="0" w:space="0" w:color="auto"/>
        <w:left w:val="none" w:sz="0" w:space="0" w:color="auto"/>
        <w:bottom w:val="none" w:sz="0" w:space="0" w:color="auto"/>
        <w:right w:val="none" w:sz="0" w:space="0" w:color="auto"/>
      </w:divBdr>
    </w:div>
    <w:div w:id="958610590">
      <w:bodyDiv w:val="1"/>
      <w:marLeft w:val="0"/>
      <w:marRight w:val="0"/>
      <w:marTop w:val="0"/>
      <w:marBottom w:val="0"/>
      <w:divBdr>
        <w:top w:val="none" w:sz="0" w:space="0" w:color="auto"/>
        <w:left w:val="none" w:sz="0" w:space="0" w:color="auto"/>
        <w:bottom w:val="none" w:sz="0" w:space="0" w:color="auto"/>
        <w:right w:val="none" w:sz="0" w:space="0" w:color="auto"/>
      </w:divBdr>
      <w:divsChild>
        <w:div w:id="1213690769">
          <w:marLeft w:val="0"/>
          <w:marRight w:val="0"/>
          <w:marTop w:val="0"/>
          <w:marBottom w:val="0"/>
          <w:divBdr>
            <w:top w:val="none" w:sz="0" w:space="0" w:color="auto"/>
            <w:left w:val="none" w:sz="0" w:space="0" w:color="auto"/>
            <w:bottom w:val="none" w:sz="0" w:space="0" w:color="auto"/>
            <w:right w:val="none" w:sz="0" w:space="0" w:color="auto"/>
          </w:divBdr>
          <w:divsChild>
            <w:div w:id="585920181">
              <w:marLeft w:val="0"/>
              <w:marRight w:val="0"/>
              <w:marTop w:val="0"/>
              <w:marBottom w:val="0"/>
              <w:divBdr>
                <w:top w:val="none" w:sz="0" w:space="0" w:color="auto"/>
                <w:left w:val="none" w:sz="0" w:space="0" w:color="auto"/>
                <w:bottom w:val="none" w:sz="0" w:space="0" w:color="auto"/>
                <w:right w:val="none" w:sz="0" w:space="0" w:color="auto"/>
              </w:divBdr>
              <w:divsChild>
                <w:div w:id="57360663">
                  <w:marLeft w:val="0"/>
                  <w:marRight w:val="0"/>
                  <w:marTop w:val="0"/>
                  <w:marBottom w:val="0"/>
                  <w:divBdr>
                    <w:top w:val="none" w:sz="0" w:space="0" w:color="auto"/>
                    <w:left w:val="none" w:sz="0" w:space="0" w:color="auto"/>
                    <w:bottom w:val="none" w:sz="0" w:space="0" w:color="auto"/>
                    <w:right w:val="none" w:sz="0" w:space="0" w:color="auto"/>
                  </w:divBdr>
                  <w:divsChild>
                    <w:div w:id="1049649232">
                      <w:marLeft w:val="0"/>
                      <w:marRight w:val="0"/>
                      <w:marTop w:val="0"/>
                      <w:marBottom w:val="0"/>
                      <w:divBdr>
                        <w:top w:val="none" w:sz="0" w:space="0" w:color="auto"/>
                        <w:left w:val="none" w:sz="0" w:space="0" w:color="auto"/>
                        <w:bottom w:val="none" w:sz="0" w:space="0" w:color="auto"/>
                        <w:right w:val="none" w:sz="0" w:space="0" w:color="auto"/>
                      </w:divBdr>
                      <w:divsChild>
                        <w:div w:id="598485717">
                          <w:marLeft w:val="0"/>
                          <w:marRight w:val="0"/>
                          <w:marTop w:val="0"/>
                          <w:marBottom w:val="0"/>
                          <w:divBdr>
                            <w:top w:val="none" w:sz="0" w:space="0" w:color="auto"/>
                            <w:left w:val="none" w:sz="0" w:space="0" w:color="auto"/>
                            <w:bottom w:val="none" w:sz="0" w:space="0" w:color="auto"/>
                            <w:right w:val="none" w:sz="0" w:space="0" w:color="auto"/>
                          </w:divBdr>
                          <w:divsChild>
                            <w:div w:id="614942252">
                              <w:marLeft w:val="0"/>
                              <w:marRight w:val="0"/>
                              <w:marTop w:val="0"/>
                              <w:marBottom w:val="0"/>
                              <w:divBdr>
                                <w:top w:val="single" w:sz="6" w:space="0" w:color="CCCCCC"/>
                                <w:left w:val="single" w:sz="6" w:space="0" w:color="CCCCCC"/>
                                <w:bottom w:val="single" w:sz="6" w:space="0" w:color="CCCCCC"/>
                                <w:right w:val="single" w:sz="6" w:space="0" w:color="CCCCCC"/>
                              </w:divBdr>
                              <w:divsChild>
                                <w:div w:id="1392266123">
                                  <w:marLeft w:val="0"/>
                                  <w:marRight w:val="0"/>
                                  <w:marTop w:val="75"/>
                                  <w:marBottom w:val="0"/>
                                  <w:divBdr>
                                    <w:top w:val="none" w:sz="0" w:space="0" w:color="auto"/>
                                    <w:left w:val="none" w:sz="0" w:space="0" w:color="auto"/>
                                    <w:bottom w:val="none" w:sz="0" w:space="0" w:color="auto"/>
                                    <w:right w:val="none" w:sz="0" w:space="0" w:color="auto"/>
                                  </w:divBdr>
                                  <w:divsChild>
                                    <w:div w:id="18949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972902">
      <w:bodyDiv w:val="1"/>
      <w:marLeft w:val="0"/>
      <w:marRight w:val="0"/>
      <w:marTop w:val="0"/>
      <w:marBottom w:val="0"/>
      <w:divBdr>
        <w:top w:val="none" w:sz="0" w:space="0" w:color="auto"/>
        <w:left w:val="none" w:sz="0" w:space="0" w:color="auto"/>
        <w:bottom w:val="none" w:sz="0" w:space="0" w:color="auto"/>
        <w:right w:val="none" w:sz="0" w:space="0" w:color="auto"/>
      </w:divBdr>
      <w:divsChild>
        <w:div w:id="1887184497">
          <w:marLeft w:val="547"/>
          <w:marRight w:val="0"/>
          <w:marTop w:val="115"/>
          <w:marBottom w:val="0"/>
          <w:divBdr>
            <w:top w:val="none" w:sz="0" w:space="0" w:color="auto"/>
            <w:left w:val="none" w:sz="0" w:space="0" w:color="auto"/>
            <w:bottom w:val="none" w:sz="0" w:space="0" w:color="auto"/>
            <w:right w:val="none" w:sz="0" w:space="0" w:color="auto"/>
          </w:divBdr>
        </w:div>
        <w:div w:id="2121340522">
          <w:marLeft w:val="547"/>
          <w:marRight w:val="0"/>
          <w:marTop w:val="115"/>
          <w:marBottom w:val="0"/>
          <w:divBdr>
            <w:top w:val="none" w:sz="0" w:space="0" w:color="auto"/>
            <w:left w:val="none" w:sz="0" w:space="0" w:color="auto"/>
            <w:bottom w:val="none" w:sz="0" w:space="0" w:color="auto"/>
            <w:right w:val="none" w:sz="0" w:space="0" w:color="auto"/>
          </w:divBdr>
        </w:div>
        <w:div w:id="883560187">
          <w:marLeft w:val="547"/>
          <w:marRight w:val="0"/>
          <w:marTop w:val="115"/>
          <w:marBottom w:val="0"/>
          <w:divBdr>
            <w:top w:val="none" w:sz="0" w:space="0" w:color="auto"/>
            <w:left w:val="none" w:sz="0" w:space="0" w:color="auto"/>
            <w:bottom w:val="none" w:sz="0" w:space="0" w:color="auto"/>
            <w:right w:val="none" w:sz="0" w:space="0" w:color="auto"/>
          </w:divBdr>
        </w:div>
      </w:divsChild>
    </w:div>
    <w:div w:id="980302696">
      <w:bodyDiv w:val="1"/>
      <w:marLeft w:val="0"/>
      <w:marRight w:val="0"/>
      <w:marTop w:val="0"/>
      <w:marBottom w:val="0"/>
      <w:divBdr>
        <w:top w:val="none" w:sz="0" w:space="0" w:color="auto"/>
        <w:left w:val="none" w:sz="0" w:space="0" w:color="auto"/>
        <w:bottom w:val="none" w:sz="0" w:space="0" w:color="auto"/>
        <w:right w:val="none" w:sz="0" w:space="0" w:color="auto"/>
      </w:divBdr>
      <w:divsChild>
        <w:div w:id="1008488853">
          <w:marLeft w:val="547"/>
          <w:marRight w:val="0"/>
          <w:marTop w:val="115"/>
          <w:marBottom w:val="0"/>
          <w:divBdr>
            <w:top w:val="none" w:sz="0" w:space="0" w:color="auto"/>
            <w:left w:val="none" w:sz="0" w:space="0" w:color="auto"/>
            <w:bottom w:val="none" w:sz="0" w:space="0" w:color="auto"/>
            <w:right w:val="none" w:sz="0" w:space="0" w:color="auto"/>
          </w:divBdr>
        </w:div>
        <w:div w:id="1679502430">
          <w:marLeft w:val="1166"/>
          <w:marRight w:val="0"/>
          <w:marTop w:val="115"/>
          <w:marBottom w:val="0"/>
          <w:divBdr>
            <w:top w:val="none" w:sz="0" w:space="0" w:color="auto"/>
            <w:left w:val="none" w:sz="0" w:space="0" w:color="auto"/>
            <w:bottom w:val="none" w:sz="0" w:space="0" w:color="auto"/>
            <w:right w:val="none" w:sz="0" w:space="0" w:color="auto"/>
          </w:divBdr>
        </w:div>
        <w:div w:id="1583641289">
          <w:marLeft w:val="1166"/>
          <w:marRight w:val="0"/>
          <w:marTop w:val="115"/>
          <w:marBottom w:val="0"/>
          <w:divBdr>
            <w:top w:val="none" w:sz="0" w:space="0" w:color="auto"/>
            <w:left w:val="none" w:sz="0" w:space="0" w:color="auto"/>
            <w:bottom w:val="none" w:sz="0" w:space="0" w:color="auto"/>
            <w:right w:val="none" w:sz="0" w:space="0" w:color="auto"/>
          </w:divBdr>
        </w:div>
        <w:div w:id="540049336">
          <w:marLeft w:val="1166"/>
          <w:marRight w:val="0"/>
          <w:marTop w:val="115"/>
          <w:marBottom w:val="0"/>
          <w:divBdr>
            <w:top w:val="none" w:sz="0" w:space="0" w:color="auto"/>
            <w:left w:val="none" w:sz="0" w:space="0" w:color="auto"/>
            <w:bottom w:val="none" w:sz="0" w:space="0" w:color="auto"/>
            <w:right w:val="none" w:sz="0" w:space="0" w:color="auto"/>
          </w:divBdr>
        </w:div>
        <w:div w:id="206067297">
          <w:marLeft w:val="1166"/>
          <w:marRight w:val="0"/>
          <w:marTop w:val="115"/>
          <w:marBottom w:val="0"/>
          <w:divBdr>
            <w:top w:val="none" w:sz="0" w:space="0" w:color="auto"/>
            <w:left w:val="none" w:sz="0" w:space="0" w:color="auto"/>
            <w:bottom w:val="none" w:sz="0" w:space="0" w:color="auto"/>
            <w:right w:val="none" w:sz="0" w:space="0" w:color="auto"/>
          </w:divBdr>
        </w:div>
        <w:div w:id="1071926435">
          <w:marLeft w:val="547"/>
          <w:marRight w:val="0"/>
          <w:marTop w:val="115"/>
          <w:marBottom w:val="0"/>
          <w:divBdr>
            <w:top w:val="none" w:sz="0" w:space="0" w:color="auto"/>
            <w:left w:val="none" w:sz="0" w:space="0" w:color="auto"/>
            <w:bottom w:val="none" w:sz="0" w:space="0" w:color="auto"/>
            <w:right w:val="none" w:sz="0" w:space="0" w:color="auto"/>
          </w:divBdr>
        </w:div>
      </w:divsChild>
    </w:div>
    <w:div w:id="998969094">
      <w:bodyDiv w:val="1"/>
      <w:marLeft w:val="0"/>
      <w:marRight w:val="0"/>
      <w:marTop w:val="0"/>
      <w:marBottom w:val="0"/>
      <w:divBdr>
        <w:top w:val="none" w:sz="0" w:space="0" w:color="auto"/>
        <w:left w:val="none" w:sz="0" w:space="0" w:color="auto"/>
        <w:bottom w:val="none" w:sz="0" w:space="0" w:color="auto"/>
        <w:right w:val="none" w:sz="0" w:space="0" w:color="auto"/>
      </w:divBdr>
    </w:div>
    <w:div w:id="1001539858">
      <w:bodyDiv w:val="1"/>
      <w:marLeft w:val="0"/>
      <w:marRight w:val="0"/>
      <w:marTop w:val="0"/>
      <w:marBottom w:val="0"/>
      <w:divBdr>
        <w:top w:val="none" w:sz="0" w:space="0" w:color="auto"/>
        <w:left w:val="none" w:sz="0" w:space="0" w:color="auto"/>
        <w:bottom w:val="none" w:sz="0" w:space="0" w:color="auto"/>
        <w:right w:val="none" w:sz="0" w:space="0" w:color="auto"/>
      </w:divBdr>
    </w:div>
    <w:div w:id="1009059726">
      <w:bodyDiv w:val="1"/>
      <w:marLeft w:val="0"/>
      <w:marRight w:val="0"/>
      <w:marTop w:val="0"/>
      <w:marBottom w:val="0"/>
      <w:divBdr>
        <w:top w:val="none" w:sz="0" w:space="0" w:color="auto"/>
        <w:left w:val="none" w:sz="0" w:space="0" w:color="auto"/>
        <w:bottom w:val="none" w:sz="0" w:space="0" w:color="auto"/>
        <w:right w:val="none" w:sz="0" w:space="0" w:color="auto"/>
      </w:divBdr>
    </w:div>
    <w:div w:id="1022247346">
      <w:bodyDiv w:val="1"/>
      <w:marLeft w:val="0"/>
      <w:marRight w:val="0"/>
      <w:marTop w:val="0"/>
      <w:marBottom w:val="0"/>
      <w:divBdr>
        <w:top w:val="none" w:sz="0" w:space="0" w:color="auto"/>
        <w:left w:val="none" w:sz="0" w:space="0" w:color="auto"/>
        <w:bottom w:val="none" w:sz="0" w:space="0" w:color="auto"/>
        <w:right w:val="none" w:sz="0" w:space="0" w:color="auto"/>
      </w:divBdr>
    </w:div>
    <w:div w:id="1027759626">
      <w:bodyDiv w:val="1"/>
      <w:marLeft w:val="0"/>
      <w:marRight w:val="0"/>
      <w:marTop w:val="0"/>
      <w:marBottom w:val="0"/>
      <w:divBdr>
        <w:top w:val="none" w:sz="0" w:space="0" w:color="auto"/>
        <w:left w:val="none" w:sz="0" w:space="0" w:color="auto"/>
        <w:bottom w:val="none" w:sz="0" w:space="0" w:color="auto"/>
        <w:right w:val="none" w:sz="0" w:space="0" w:color="auto"/>
      </w:divBdr>
      <w:divsChild>
        <w:div w:id="508371310">
          <w:marLeft w:val="547"/>
          <w:marRight w:val="0"/>
          <w:marTop w:val="106"/>
          <w:marBottom w:val="0"/>
          <w:divBdr>
            <w:top w:val="none" w:sz="0" w:space="0" w:color="auto"/>
            <w:left w:val="none" w:sz="0" w:space="0" w:color="auto"/>
            <w:bottom w:val="none" w:sz="0" w:space="0" w:color="auto"/>
            <w:right w:val="none" w:sz="0" w:space="0" w:color="auto"/>
          </w:divBdr>
        </w:div>
        <w:div w:id="1824393932">
          <w:marLeft w:val="1166"/>
          <w:marRight w:val="0"/>
          <w:marTop w:val="106"/>
          <w:marBottom w:val="0"/>
          <w:divBdr>
            <w:top w:val="none" w:sz="0" w:space="0" w:color="auto"/>
            <w:left w:val="none" w:sz="0" w:space="0" w:color="auto"/>
            <w:bottom w:val="none" w:sz="0" w:space="0" w:color="auto"/>
            <w:right w:val="none" w:sz="0" w:space="0" w:color="auto"/>
          </w:divBdr>
        </w:div>
        <w:div w:id="839928492">
          <w:marLeft w:val="1166"/>
          <w:marRight w:val="0"/>
          <w:marTop w:val="106"/>
          <w:marBottom w:val="0"/>
          <w:divBdr>
            <w:top w:val="none" w:sz="0" w:space="0" w:color="auto"/>
            <w:left w:val="none" w:sz="0" w:space="0" w:color="auto"/>
            <w:bottom w:val="none" w:sz="0" w:space="0" w:color="auto"/>
            <w:right w:val="none" w:sz="0" w:space="0" w:color="auto"/>
          </w:divBdr>
        </w:div>
        <w:div w:id="1428817283">
          <w:marLeft w:val="1166"/>
          <w:marRight w:val="0"/>
          <w:marTop w:val="106"/>
          <w:marBottom w:val="0"/>
          <w:divBdr>
            <w:top w:val="none" w:sz="0" w:space="0" w:color="auto"/>
            <w:left w:val="none" w:sz="0" w:space="0" w:color="auto"/>
            <w:bottom w:val="none" w:sz="0" w:space="0" w:color="auto"/>
            <w:right w:val="none" w:sz="0" w:space="0" w:color="auto"/>
          </w:divBdr>
        </w:div>
        <w:div w:id="1314990104">
          <w:marLeft w:val="1800"/>
          <w:marRight w:val="0"/>
          <w:marTop w:val="106"/>
          <w:marBottom w:val="0"/>
          <w:divBdr>
            <w:top w:val="none" w:sz="0" w:space="0" w:color="auto"/>
            <w:left w:val="none" w:sz="0" w:space="0" w:color="auto"/>
            <w:bottom w:val="none" w:sz="0" w:space="0" w:color="auto"/>
            <w:right w:val="none" w:sz="0" w:space="0" w:color="auto"/>
          </w:divBdr>
        </w:div>
        <w:div w:id="996375876">
          <w:marLeft w:val="1800"/>
          <w:marRight w:val="0"/>
          <w:marTop w:val="106"/>
          <w:marBottom w:val="0"/>
          <w:divBdr>
            <w:top w:val="none" w:sz="0" w:space="0" w:color="auto"/>
            <w:left w:val="none" w:sz="0" w:space="0" w:color="auto"/>
            <w:bottom w:val="none" w:sz="0" w:space="0" w:color="auto"/>
            <w:right w:val="none" w:sz="0" w:space="0" w:color="auto"/>
          </w:divBdr>
        </w:div>
        <w:div w:id="615989744">
          <w:marLeft w:val="1800"/>
          <w:marRight w:val="0"/>
          <w:marTop w:val="106"/>
          <w:marBottom w:val="0"/>
          <w:divBdr>
            <w:top w:val="none" w:sz="0" w:space="0" w:color="auto"/>
            <w:left w:val="none" w:sz="0" w:space="0" w:color="auto"/>
            <w:bottom w:val="none" w:sz="0" w:space="0" w:color="auto"/>
            <w:right w:val="none" w:sz="0" w:space="0" w:color="auto"/>
          </w:divBdr>
        </w:div>
        <w:div w:id="328945768">
          <w:marLeft w:val="1800"/>
          <w:marRight w:val="0"/>
          <w:marTop w:val="106"/>
          <w:marBottom w:val="0"/>
          <w:divBdr>
            <w:top w:val="none" w:sz="0" w:space="0" w:color="auto"/>
            <w:left w:val="none" w:sz="0" w:space="0" w:color="auto"/>
            <w:bottom w:val="none" w:sz="0" w:space="0" w:color="auto"/>
            <w:right w:val="none" w:sz="0" w:space="0" w:color="auto"/>
          </w:divBdr>
        </w:div>
        <w:div w:id="1968702874">
          <w:marLeft w:val="1800"/>
          <w:marRight w:val="0"/>
          <w:marTop w:val="106"/>
          <w:marBottom w:val="0"/>
          <w:divBdr>
            <w:top w:val="none" w:sz="0" w:space="0" w:color="auto"/>
            <w:left w:val="none" w:sz="0" w:space="0" w:color="auto"/>
            <w:bottom w:val="none" w:sz="0" w:space="0" w:color="auto"/>
            <w:right w:val="none" w:sz="0" w:space="0" w:color="auto"/>
          </w:divBdr>
        </w:div>
        <w:div w:id="251358946">
          <w:marLeft w:val="1800"/>
          <w:marRight w:val="0"/>
          <w:marTop w:val="106"/>
          <w:marBottom w:val="0"/>
          <w:divBdr>
            <w:top w:val="none" w:sz="0" w:space="0" w:color="auto"/>
            <w:left w:val="none" w:sz="0" w:space="0" w:color="auto"/>
            <w:bottom w:val="none" w:sz="0" w:space="0" w:color="auto"/>
            <w:right w:val="none" w:sz="0" w:space="0" w:color="auto"/>
          </w:divBdr>
        </w:div>
        <w:div w:id="1504081539">
          <w:marLeft w:val="1166"/>
          <w:marRight w:val="0"/>
          <w:marTop w:val="106"/>
          <w:marBottom w:val="0"/>
          <w:divBdr>
            <w:top w:val="none" w:sz="0" w:space="0" w:color="auto"/>
            <w:left w:val="none" w:sz="0" w:space="0" w:color="auto"/>
            <w:bottom w:val="none" w:sz="0" w:space="0" w:color="auto"/>
            <w:right w:val="none" w:sz="0" w:space="0" w:color="auto"/>
          </w:divBdr>
        </w:div>
      </w:divsChild>
    </w:div>
    <w:div w:id="1055349847">
      <w:bodyDiv w:val="1"/>
      <w:marLeft w:val="0"/>
      <w:marRight w:val="0"/>
      <w:marTop w:val="0"/>
      <w:marBottom w:val="0"/>
      <w:divBdr>
        <w:top w:val="none" w:sz="0" w:space="0" w:color="auto"/>
        <w:left w:val="none" w:sz="0" w:space="0" w:color="auto"/>
        <w:bottom w:val="none" w:sz="0" w:space="0" w:color="auto"/>
        <w:right w:val="none" w:sz="0" w:space="0" w:color="auto"/>
      </w:divBdr>
      <w:divsChild>
        <w:div w:id="1954172092">
          <w:marLeft w:val="547"/>
          <w:marRight w:val="0"/>
          <w:marTop w:val="115"/>
          <w:marBottom w:val="0"/>
          <w:divBdr>
            <w:top w:val="none" w:sz="0" w:space="0" w:color="auto"/>
            <w:left w:val="none" w:sz="0" w:space="0" w:color="auto"/>
            <w:bottom w:val="none" w:sz="0" w:space="0" w:color="auto"/>
            <w:right w:val="none" w:sz="0" w:space="0" w:color="auto"/>
          </w:divBdr>
        </w:div>
        <w:div w:id="430323322">
          <w:marLeft w:val="1166"/>
          <w:marRight w:val="0"/>
          <w:marTop w:val="115"/>
          <w:marBottom w:val="0"/>
          <w:divBdr>
            <w:top w:val="none" w:sz="0" w:space="0" w:color="auto"/>
            <w:left w:val="none" w:sz="0" w:space="0" w:color="auto"/>
            <w:bottom w:val="none" w:sz="0" w:space="0" w:color="auto"/>
            <w:right w:val="none" w:sz="0" w:space="0" w:color="auto"/>
          </w:divBdr>
        </w:div>
        <w:div w:id="1452478688">
          <w:marLeft w:val="1166"/>
          <w:marRight w:val="0"/>
          <w:marTop w:val="115"/>
          <w:marBottom w:val="0"/>
          <w:divBdr>
            <w:top w:val="none" w:sz="0" w:space="0" w:color="auto"/>
            <w:left w:val="none" w:sz="0" w:space="0" w:color="auto"/>
            <w:bottom w:val="none" w:sz="0" w:space="0" w:color="auto"/>
            <w:right w:val="none" w:sz="0" w:space="0" w:color="auto"/>
          </w:divBdr>
        </w:div>
        <w:div w:id="762847789">
          <w:marLeft w:val="1166"/>
          <w:marRight w:val="0"/>
          <w:marTop w:val="115"/>
          <w:marBottom w:val="0"/>
          <w:divBdr>
            <w:top w:val="none" w:sz="0" w:space="0" w:color="auto"/>
            <w:left w:val="none" w:sz="0" w:space="0" w:color="auto"/>
            <w:bottom w:val="none" w:sz="0" w:space="0" w:color="auto"/>
            <w:right w:val="none" w:sz="0" w:space="0" w:color="auto"/>
          </w:divBdr>
        </w:div>
        <w:div w:id="1824930084">
          <w:marLeft w:val="1166"/>
          <w:marRight w:val="0"/>
          <w:marTop w:val="115"/>
          <w:marBottom w:val="0"/>
          <w:divBdr>
            <w:top w:val="none" w:sz="0" w:space="0" w:color="auto"/>
            <w:left w:val="none" w:sz="0" w:space="0" w:color="auto"/>
            <w:bottom w:val="none" w:sz="0" w:space="0" w:color="auto"/>
            <w:right w:val="none" w:sz="0" w:space="0" w:color="auto"/>
          </w:divBdr>
        </w:div>
        <w:div w:id="1739014237">
          <w:marLeft w:val="547"/>
          <w:marRight w:val="0"/>
          <w:marTop w:val="115"/>
          <w:marBottom w:val="0"/>
          <w:divBdr>
            <w:top w:val="none" w:sz="0" w:space="0" w:color="auto"/>
            <w:left w:val="none" w:sz="0" w:space="0" w:color="auto"/>
            <w:bottom w:val="none" w:sz="0" w:space="0" w:color="auto"/>
            <w:right w:val="none" w:sz="0" w:space="0" w:color="auto"/>
          </w:divBdr>
        </w:div>
      </w:divsChild>
    </w:div>
    <w:div w:id="1118257989">
      <w:bodyDiv w:val="1"/>
      <w:marLeft w:val="0"/>
      <w:marRight w:val="0"/>
      <w:marTop w:val="0"/>
      <w:marBottom w:val="0"/>
      <w:divBdr>
        <w:top w:val="none" w:sz="0" w:space="0" w:color="auto"/>
        <w:left w:val="none" w:sz="0" w:space="0" w:color="auto"/>
        <w:bottom w:val="none" w:sz="0" w:space="0" w:color="auto"/>
        <w:right w:val="none" w:sz="0" w:space="0" w:color="auto"/>
      </w:divBdr>
    </w:div>
    <w:div w:id="1119568172">
      <w:bodyDiv w:val="1"/>
      <w:marLeft w:val="0"/>
      <w:marRight w:val="0"/>
      <w:marTop w:val="0"/>
      <w:marBottom w:val="0"/>
      <w:divBdr>
        <w:top w:val="none" w:sz="0" w:space="0" w:color="auto"/>
        <w:left w:val="none" w:sz="0" w:space="0" w:color="auto"/>
        <w:bottom w:val="none" w:sz="0" w:space="0" w:color="auto"/>
        <w:right w:val="none" w:sz="0" w:space="0" w:color="auto"/>
      </w:divBdr>
      <w:divsChild>
        <w:div w:id="1277567704">
          <w:marLeft w:val="547"/>
          <w:marRight w:val="0"/>
          <w:marTop w:val="115"/>
          <w:marBottom w:val="0"/>
          <w:divBdr>
            <w:top w:val="none" w:sz="0" w:space="0" w:color="auto"/>
            <w:left w:val="none" w:sz="0" w:space="0" w:color="auto"/>
            <w:bottom w:val="none" w:sz="0" w:space="0" w:color="auto"/>
            <w:right w:val="none" w:sz="0" w:space="0" w:color="auto"/>
          </w:divBdr>
        </w:div>
        <w:div w:id="874193722">
          <w:marLeft w:val="1166"/>
          <w:marRight w:val="0"/>
          <w:marTop w:val="115"/>
          <w:marBottom w:val="0"/>
          <w:divBdr>
            <w:top w:val="none" w:sz="0" w:space="0" w:color="auto"/>
            <w:left w:val="none" w:sz="0" w:space="0" w:color="auto"/>
            <w:bottom w:val="none" w:sz="0" w:space="0" w:color="auto"/>
            <w:right w:val="none" w:sz="0" w:space="0" w:color="auto"/>
          </w:divBdr>
        </w:div>
        <w:div w:id="2028482606">
          <w:marLeft w:val="1166"/>
          <w:marRight w:val="0"/>
          <w:marTop w:val="115"/>
          <w:marBottom w:val="0"/>
          <w:divBdr>
            <w:top w:val="none" w:sz="0" w:space="0" w:color="auto"/>
            <w:left w:val="none" w:sz="0" w:space="0" w:color="auto"/>
            <w:bottom w:val="none" w:sz="0" w:space="0" w:color="auto"/>
            <w:right w:val="none" w:sz="0" w:space="0" w:color="auto"/>
          </w:divBdr>
        </w:div>
        <w:div w:id="1682390172">
          <w:marLeft w:val="1166"/>
          <w:marRight w:val="0"/>
          <w:marTop w:val="115"/>
          <w:marBottom w:val="0"/>
          <w:divBdr>
            <w:top w:val="none" w:sz="0" w:space="0" w:color="auto"/>
            <w:left w:val="none" w:sz="0" w:space="0" w:color="auto"/>
            <w:bottom w:val="none" w:sz="0" w:space="0" w:color="auto"/>
            <w:right w:val="none" w:sz="0" w:space="0" w:color="auto"/>
          </w:divBdr>
        </w:div>
      </w:divsChild>
    </w:div>
    <w:div w:id="1157771074">
      <w:bodyDiv w:val="1"/>
      <w:marLeft w:val="0"/>
      <w:marRight w:val="0"/>
      <w:marTop w:val="0"/>
      <w:marBottom w:val="0"/>
      <w:divBdr>
        <w:top w:val="none" w:sz="0" w:space="0" w:color="auto"/>
        <w:left w:val="none" w:sz="0" w:space="0" w:color="auto"/>
        <w:bottom w:val="none" w:sz="0" w:space="0" w:color="auto"/>
        <w:right w:val="none" w:sz="0" w:space="0" w:color="auto"/>
      </w:divBdr>
      <w:divsChild>
        <w:div w:id="2130270853">
          <w:marLeft w:val="547"/>
          <w:marRight w:val="0"/>
          <w:marTop w:val="115"/>
          <w:marBottom w:val="0"/>
          <w:divBdr>
            <w:top w:val="none" w:sz="0" w:space="0" w:color="auto"/>
            <w:left w:val="none" w:sz="0" w:space="0" w:color="auto"/>
            <w:bottom w:val="none" w:sz="0" w:space="0" w:color="auto"/>
            <w:right w:val="none" w:sz="0" w:space="0" w:color="auto"/>
          </w:divBdr>
        </w:div>
        <w:div w:id="1769618051">
          <w:marLeft w:val="547"/>
          <w:marRight w:val="0"/>
          <w:marTop w:val="115"/>
          <w:marBottom w:val="0"/>
          <w:divBdr>
            <w:top w:val="none" w:sz="0" w:space="0" w:color="auto"/>
            <w:left w:val="none" w:sz="0" w:space="0" w:color="auto"/>
            <w:bottom w:val="none" w:sz="0" w:space="0" w:color="auto"/>
            <w:right w:val="none" w:sz="0" w:space="0" w:color="auto"/>
          </w:divBdr>
        </w:div>
      </w:divsChild>
    </w:div>
    <w:div w:id="1199394094">
      <w:bodyDiv w:val="1"/>
      <w:marLeft w:val="0"/>
      <w:marRight w:val="0"/>
      <w:marTop w:val="0"/>
      <w:marBottom w:val="0"/>
      <w:divBdr>
        <w:top w:val="none" w:sz="0" w:space="0" w:color="auto"/>
        <w:left w:val="none" w:sz="0" w:space="0" w:color="auto"/>
        <w:bottom w:val="none" w:sz="0" w:space="0" w:color="auto"/>
        <w:right w:val="none" w:sz="0" w:space="0" w:color="auto"/>
      </w:divBdr>
      <w:divsChild>
        <w:div w:id="2140801880">
          <w:marLeft w:val="1166"/>
          <w:marRight w:val="0"/>
          <w:marTop w:val="115"/>
          <w:marBottom w:val="0"/>
          <w:divBdr>
            <w:top w:val="none" w:sz="0" w:space="0" w:color="auto"/>
            <w:left w:val="none" w:sz="0" w:space="0" w:color="auto"/>
            <w:bottom w:val="none" w:sz="0" w:space="0" w:color="auto"/>
            <w:right w:val="none" w:sz="0" w:space="0" w:color="auto"/>
          </w:divBdr>
        </w:div>
      </w:divsChild>
    </w:div>
    <w:div w:id="1205412971">
      <w:bodyDiv w:val="1"/>
      <w:marLeft w:val="0"/>
      <w:marRight w:val="0"/>
      <w:marTop w:val="0"/>
      <w:marBottom w:val="0"/>
      <w:divBdr>
        <w:top w:val="none" w:sz="0" w:space="0" w:color="auto"/>
        <w:left w:val="none" w:sz="0" w:space="0" w:color="auto"/>
        <w:bottom w:val="none" w:sz="0" w:space="0" w:color="auto"/>
        <w:right w:val="none" w:sz="0" w:space="0" w:color="auto"/>
      </w:divBdr>
      <w:divsChild>
        <w:div w:id="370957385">
          <w:marLeft w:val="547"/>
          <w:marRight w:val="0"/>
          <w:marTop w:val="115"/>
          <w:marBottom w:val="0"/>
          <w:divBdr>
            <w:top w:val="none" w:sz="0" w:space="0" w:color="auto"/>
            <w:left w:val="none" w:sz="0" w:space="0" w:color="auto"/>
            <w:bottom w:val="none" w:sz="0" w:space="0" w:color="auto"/>
            <w:right w:val="none" w:sz="0" w:space="0" w:color="auto"/>
          </w:divBdr>
        </w:div>
        <w:div w:id="1719931352">
          <w:marLeft w:val="1166"/>
          <w:marRight w:val="0"/>
          <w:marTop w:val="115"/>
          <w:marBottom w:val="0"/>
          <w:divBdr>
            <w:top w:val="none" w:sz="0" w:space="0" w:color="auto"/>
            <w:left w:val="none" w:sz="0" w:space="0" w:color="auto"/>
            <w:bottom w:val="none" w:sz="0" w:space="0" w:color="auto"/>
            <w:right w:val="none" w:sz="0" w:space="0" w:color="auto"/>
          </w:divBdr>
        </w:div>
        <w:div w:id="1246303789">
          <w:marLeft w:val="1166"/>
          <w:marRight w:val="0"/>
          <w:marTop w:val="115"/>
          <w:marBottom w:val="0"/>
          <w:divBdr>
            <w:top w:val="none" w:sz="0" w:space="0" w:color="auto"/>
            <w:left w:val="none" w:sz="0" w:space="0" w:color="auto"/>
            <w:bottom w:val="none" w:sz="0" w:space="0" w:color="auto"/>
            <w:right w:val="none" w:sz="0" w:space="0" w:color="auto"/>
          </w:divBdr>
        </w:div>
        <w:div w:id="463306238">
          <w:marLeft w:val="1166"/>
          <w:marRight w:val="0"/>
          <w:marTop w:val="115"/>
          <w:marBottom w:val="0"/>
          <w:divBdr>
            <w:top w:val="none" w:sz="0" w:space="0" w:color="auto"/>
            <w:left w:val="none" w:sz="0" w:space="0" w:color="auto"/>
            <w:bottom w:val="none" w:sz="0" w:space="0" w:color="auto"/>
            <w:right w:val="none" w:sz="0" w:space="0" w:color="auto"/>
          </w:divBdr>
        </w:div>
        <w:div w:id="1404835838">
          <w:marLeft w:val="1166"/>
          <w:marRight w:val="0"/>
          <w:marTop w:val="115"/>
          <w:marBottom w:val="0"/>
          <w:divBdr>
            <w:top w:val="none" w:sz="0" w:space="0" w:color="auto"/>
            <w:left w:val="none" w:sz="0" w:space="0" w:color="auto"/>
            <w:bottom w:val="none" w:sz="0" w:space="0" w:color="auto"/>
            <w:right w:val="none" w:sz="0" w:space="0" w:color="auto"/>
          </w:divBdr>
        </w:div>
        <w:div w:id="659969108">
          <w:marLeft w:val="1166"/>
          <w:marRight w:val="0"/>
          <w:marTop w:val="115"/>
          <w:marBottom w:val="0"/>
          <w:divBdr>
            <w:top w:val="none" w:sz="0" w:space="0" w:color="auto"/>
            <w:left w:val="none" w:sz="0" w:space="0" w:color="auto"/>
            <w:bottom w:val="none" w:sz="0" w:space="0" w:color="auto"/>
            <w:right w:val="none" w:sz="0" w:space="0" w:color="auto"/>
          </w:divBdr>
        </w:div>
      </w:divsChild>
    </w:div>
    <w:div w:id="1226066536">
      <w:bodyDiv w:val="1"/>
      <w:marLeft w:val="0"/>
      <w:marRight w:val="0"/>
      <w:marTop w:val="0"/>
      <w:marBottom w:val="0"/>
      <w:divBdr>
        <w:top w:val="none" w:sz="0" w:space="0" w:color="auto"/>
        <w:left w:val="none" w:sz="0" w:space="0" w:color="auto"/>
        <w:bottom w:val="none" w:sz="0" w:space="0" w:color="auto"/>
        <w:right w:val="none" w:sz="0" w:space="0" w:color="auto"/>
      </w:divBdr>
      <w:divsChild>
        <w:div w:id="1857038676">
          <w:marLeft w:val="1166"/>
          <w:marRight w:val="0"/>
          <w:marTop w:val="115"/>
          <w:marBottom w:val="0"/>
          <w:divBdr>
            <w:top w:val="none" w:sz="0" w:space="0" w:color="auto"/>
            <w:left w:val="none" w:sz="0" w:space="0" w:color="auto"/>
            <w:bottom w:val="none" w:sz="0" w:space="0" w:color="auto"/>
            <w:right w:val="none" w:sz="0" w:space="0" w:color="auto"/>
          </w:divBdr>
        </w:div>
        <w:div w:id="366371876">
          <w:marLeft w:val="1166"/>
          <w:marRight w:val="0"/>
          <w:marTop w:val="115"/>
          <w:marBottom w:val="0"/>
          <w:divBdr>
            <w:top w:val="none" w:sz="0" w:space="0" w:color="auto"/>
            <w:left w:val="none" w:sz="0" w:space="0" w:color="auto"/>
            <w:bottom w:val="none" w:sz="0" w:space="0" w:color="auto"/>
            <w:right w:val="none" w:sz="0" w:space="0" w:color="auto"/>
          </w:divBdr>
        </w:div>
        <w:div w:id="263149353">
          <w:marLeft w:val="1166"/>
          <w:marRight w:val="0"/>
          <w:marTop w:val="115"/>
          <w:marBottom w:val="0"/>
          <w:divBdr>
            <w:top w:val="none" w:sz="0" w:space="0" w:color="auto"/>
            <w:left w:val="none" w:sz="0" w:space="0" w:color="auto"/>
            <w:bottom w:val="none" w:sz="0" w:space="0" w:color="auto"/>
            <w:right w:val="none" w:sz="0" w:space="0" w:color="auto"/>
          </w:divBdr>
        </w:div>
        <w:div w:id="1774863356">
          <w:marLeft w:val="1166"/>
          <w:marRight w:val="0"/>
          <w:marTop w:val="115"/>
          <w:marBottom w:val="0"/>
          <w:divBdr>
            <w:top w:val="none" w:sz="0" w:space="0" w:color="auto"/>
            <w:left w:val="none" w:sz="0" w:space="0" w:color="auto"/>
            <w:bottom w:val="none" w:sz="0" w:space="0" w:color="auto"/>
            <w:right w:val="none" w:sz="0" w:space="0" w:color="auto"/>
          </w:divBdr>
        </w:div>
      </w:divsChild>
    </w:div>
    <w:div w:id="1243106389">
      <w:bodyDiv w:val="1"/>
      <w:marLeft w:val="0"/>
      <w:marRight w:val="0"/>
      <w:marTop w:val="0"/>
      <w:marBottom w:val="0"/>
      <w:divBdr>
        <w:top w:val="none" w:sz="0" w:space="0" w:color="auto"/>
        <w:left w:val="none" w:sz="0" w:space="0" w:color="auto"/>
        <w:bottom w:val="none" w:sz="0" w:space="0" w:color="auto"/>
        <w:right w:val="none" w:sz="0" w:space="0" w:color="auto"/>
      </w:divBdr>
    </w:div>
    <w:div w:id="1256864160">
      <w:bodyDiv w:val="1"/>
      <w:marLeft w:val="0"/>
      <w:marRight w:val="0"/>
      <w:marTop w:val="0"/>
      <w:marBottom w:val="0"/>
      <w:divBdr>
        <w:top w:val="none" w:sz="0" w:space="0" w:color="auto"/>
        <w:left w:val="none" w:sz="0" w:space="0" w:color="auto"/>
        <w:bottom w:val="none" w:sz="0" w:space="0" w:color="auto"/>
        <w:right w:val="none" w:sz="0" w:space="0" w:color="auto"/>
      </w:divBdr>
      <w:divsChild>
        <w:div w:id="1702120865">
          <w:marLeft w:val="547"/>
          <w:marRight w:val="0"/>
          <w:marTop w:val="115"/>
          <w:marBottom w:val="0"/>
          <w:divBdr>
            <w:top w:val="none" w:sz="0" w:space="0" w:color="auto"/>
            <w:left w:val="none" w:sz="0" w:space="0" w:color="auto"/>
            <w:bottom w:val="none" w:sz="0" w:space="0" w:color="auto"/>
            <w:right w:val="none" w:sz="0" w:space="0" w:color="auto"/>
          </w:divBdr>
        </w:div>
      </w:divsChild>
    </w:div>
    <w:div w:id="1311590361">
      <w:bodyDiv w:val="1"/>
      <w:marLeft w:val="0"/>
      <w:marRight w:val="0"/>
      <w:marTop w:val="0"/>
      <w:marBottom w:val="0"/>
      <w:divBdr>
        <w:top w:val="none" w:sz="0" w:space="0" w:color="auto"/>
        <w:left w:val="none" w:sz="0" w:space="0" w:color="auto"/>
        <w:bottom w:val="none" w:sz="0" w:space="0" w:color="auto"/>
        <w:right w:val="none" w:sz="0" w:space="0" w:color="auto"/>
      </w:divBdr>
      <w:divsChild>
        <w:div w:id="1934976027">
          <w:marLeft w:val="547"/>
          <w:marRight w:val="0"/>
          <w:marTop w:val="115"/>
          <w:marBottom w:val="0"/>
          <w:divBdr>
            <w:top w:val="none" w:sz="0" w:space="0" w:color="auto"/>
            <w:left w:val="none" w:sz="0" w:space="0" w:color="auto"/>
            <w:bottom w:val="none" w:sz="0" w:space="0" w:color="auto"/>
            <w:right w:val="none" w:sz="0" w:space="0" w:color="auto"/>
          </w:divBdr>
        </w:div>
        <w:div w:id="1446193083">
          <w:marLeft w:val="1166"/>
          <w:marRight w:val="0"/>
          <w:marTop w:val="115"/>
          <w:marBottom w:val="0"/>
          <w:divBdr>
            <w:top w:val="none" w:sz="0" w:space="0" w:color="auto"/>
            <w:left w:val="none" w:sz="0" w:space="0" w:color="auto"/>
            <w:bottom w:val="none" w:sz="0" w:space="0" w:color="auto"/>
            <w:right w:val="none" w:sz="0" w:space="0" w:color="auto"/>
          </w:divBdr>
        </w:div>
        <w:div w:id="1383944301">
          <w:marLeft w:val="1166"/>
          <w:marRight w:val="0"/>
          <w:marTop w:val="115"/>
          <w:marBottom w:val="0"/>
          <w:divBdr>
            <w:top w:val="none" w:sz="0" w:space="0" w:color="auto"/>
            <w:left w:val="none" w:sz="0" w:space="0" w:color="auto"/>
            <w:bottom w:val="none" w:sz="0" w:space="0" w:color="auto"/>
            <w:right w:val="none" w:sz="0" w:space="0" w:color="auto"/>
          </w:divBdr>
        </w:div>
        <w:div w:id="214705989">
          <w:marLeft w:val="1166"/>
          <w:marRight w:val="0"/>
          <w:marTop w:val="115"/>
          <w:marBottom w:val="0"/>
          <w:divBdr>
            <w:top w:val="none" w:sz="0" w:space="0" w:color="auto"/>
            <w:left w:val="none" w:sz="0" w:space="0" w:color="auto"/>
            <w:bottom w:val="none" w:sz="0" w:space="0" w:color="auto"/>
            <w:right w:val="none" w:sz="0" w:space="0" w:color="auto"/>
          </w:divBdr>
        </w:div>
        <w:div w:id="584146970">
          <w:marLeft w:val="1166"/>
          <w:marRight w:val="0"/>
          <w:marTop w:val="115"/>
          <w:marBottom w:val="0"/>
          <w:divBdr>
            <w:top w:val="none" w:sz="0" w:space="0" w:color="auto"/>
            <w:left w:val="none" w:sz="0" w:space="0" w:color="auto"/>
            <w:bottom w:val="none" w:sz="0" w:space="0" w:color="auto"/>
            <w:right w:val="none" w:sz="0" w:space="0" w:color="auto"/>
          </w:divBdr>
        </w:div>
        <w:div w:id="552154708">
          <w:marLeft w:val="547"/>
          <w:marRight w:val="0"/>
          <w:marTop w:val="115"/>
          <w:marBottom w:val="0"/>
          <w:divBdr>
            <w:top w:val="none" w:sz="0" w:space="0" w:color="auto"/>
            <w:left w:val="none" w:sz="0" w:space="0" w:color="auto"/>
            <w:bottom w:val="none" w:sz="0" w:space="0" w:color="auto"/>
            <w:right w:val="none" w:sz="0" w:space="0" w:color="auto"/>
          </w:divBdr>
        </w:div>
      </w:divsChild>
    </w:div>
    <w:div w:id="1348098670">
      <w:bodyDiv w:val="1"/>
      <w:marLeft w:val="0"/>
      <w:marRight w:val="0"/>
      <w:marTop w:val="0"/>
      <w:marBottom w:val="0"/>
      <w:divBdr>
        <w:top w:val="none" w:sz="0" w:space="0" w:color="auto"/>
        <w:left w:val="none" w:sz="0" w:space="0" w:color="auto"/>
        <w:bottom w:val="none" w:sz="0" w:space="0" w:color="auto"/>
        <w:right w:val="none" w:sz="0" w:space="0" w:color="auto"/>
      </w:divBdr>
      <w:divsChild>
        <w:div w:id="1595623482">
          <w:marLeft w:val="547"/>
          <w:marRight w:val="0"/>
          <w:marTop w:val="115"/>
          <w:marBottom w:val="0"/>
          <w:divBdr>
            <w:top w:val="none" w:sz="0" w:space="0" w:color="auto"/>
            <w:left w:val="none" w:sz="0" w:space="0" w:color="auto"/>
            <w:bottom w:val="none" w:sz="0" w:space="0" w:color="auto"/>
            <w:right w:val="none" w:sz="0" w:space="0" w:color="auto"/>
          </w:divBdr>
        </w:div>
        <w:div w:id="494302827">
          <w:marLeft w:val="1166"/>
          <w:marRight w:val="0"/>
          <w:marTop w:val="115"/>
          <w:marBottom w:val="0"/>
          <w:divBdr>
            <w:top w:val="none" w:sz="0" w:space="0" w:color="auto"/>
            <w:left w:val="none" w:sz="0" w:space="0" w:color="auto"/>
            <w:bottom w:val="none" w:sz="0" w:space="0" w:color="auto"/>
            <w:right w:val="none" w:sz="0" w:space="0" w:color="auto"/>
          </w:divBdr>
        </w:div>
        <w:div w:id="1142381939">
          <w:marLeft w:val="1166"/>
          <w:marRight w:val="0"/>
          <w:marTop w:val="115"/>
          <w:marBottom w:val="0"/>
          <w:divBdr>
            <w:top w:val="none" w:sz="0" w:space="0" w:color="auto"/>
            <w:left w:val="none" w:sz="0" w:space="0" w:color="auto"/>
            <w:bottom w:val="none" w:sz="0" w:space="0" w:color="auto"/>
            <w:right w:val="none" w:sz="0" w:space="0" w:color="auto"/>
          </w:divBdr>
        </w:div>
        <w:div w:id="84889055">
          <w:marLeft w:val="1166"/>
          <w:marRight w:val="0"/>
          <w:marTop w:val="115"/>
          <w:marBottom w:val="0"/>
          <w:divBdr>
            <w:top w:val="none" w:sz="0" w:space="0" w:color="auto"/>
            <w:left w:val="none" w:sz="0" w:space="0" w:color="auto"/>
            <w:bottom w:val="none" w:sz="0" w:space="0" w:color="auto"/>
            <w:right w:val="none" w:sz="0" w:space="0" w:color="auto"/>
          </w:divBdr>
        </w:div>
        <w:div w:id="1128161040">
          <w:marLeft w:val="1166"/>
          <w:marRight w:val="0"/>
          <w:marTop w:val="115"/>
          <w:marBottom w:val="0"/>
          <w:divBdr>
            <w:top w:val="none" w:sz="0" w:space="0" w:color="auto"/>
            <w:left w:val="none" w:sz="0" w:space="0" w:color="auto"/>
            <w:bottom w:val="none" w:sz="0" w:space="0" w:color="auto"/>
            <w:right w:val="none" w:sz="0" w:space="0" w:color="auto"/>
          </w:divBdr>
        </w:div>
        <w:div w:id="262155291">
          <w:marLeft w:val="1166"/>
          <w:marRight w:val="0"/>
          <w:marTop w:val="115"/>
          <w:marBottom w:val="0"/>
          <w:divBdr>
            <w:top w:val="none" w:sz="0" w:space="0" w:color="auto"/>
            <w:left w:val="none" w:sz="0" w:space="0" w:color="auto"/>
            <w:bottom w:val="none" w:sz="0" w:space="0" w:color="auto"/>
            <w:right w:val="none" w:sz="0" w:space="0" w:color="auto"/>
          </w:divBdr>
        </w:div>
        <w:div w:id="622617295">
          <w:marLeft w:val="547"/>
          <w:marRight w:val="0"/>
          <w:marTop w:val="115"/>
          <w:marBottom w:val="0"/>
          <w:divBdr>
            <w:top w:val="none" w:sz="0" w:space="0" w:color="auto"/>
            <w:left w:val="none" w:sz="0" w:space="0" w:color="auto"/>
            <w:bottom w:val="none" w:sz="0" w:space="0" w:color="auto"/>
            <w:right w:val="none" w:sz="0" w:space="0" w:color="auto"/>
          </w:divBdr>
        </w:div>
      </w:divsChild>
    </w:div>
    <w:div w:id="1348365838">
      <w:bodyDiv w:val="1"/>
      <w:marLeft w:val="0"/>
      <w:marRight w:val="0"/>
      <w:marTop w:val="0"/>
      <w:marBottom w:val="0"/>
      <w:divBdr>
        <w:top w:val="none" w:sz="0" w:space="0" w:color="auto"/>
        <w:left w:val="none" w:sz="0" w:space="0" w:color="auto"/>
        <w:bottom w:val="none" w:sz="0" w:space="0" w:color="auto"/>
        <w:right w:val="none" w:sz="0" w:space="0" w:color="auto"/>
      </w:divBdr>
      <w:divsChild>
        <w:div w:id="125591407">
          <w:marLeft w:val="547"/>
          <w:marRight w:val="0"/>
          <w:marTop w:val="115"/>
          <w:marBottom w:val="0"/>
          <w:divBdr>
            <w:top w:val="none" w:sz="0" w:space="0" w:color="auto"/>
            <w:left w:val="none" w:sz="0" w:space="0" w:color="auto"/>
            <w:bottom w:val="none" w:sz="0" w:space="0" w:color="auto"/>
            <w:right w:val="none" w:sz="0" w:space="0" w:color="auto"/>
          </w:divBdr>
        </w:div>
        <w:div w:id="335502987">
          <w:marLeft w:val="1166"/>
          <w:marRight w:val="0"/>
          <w:marTop w:val="115"/>
          <w:marBottom w:val="0"/>
          <w:divBdr>
            <w:top w:val="none" w:sz="0" w:space="0" w:color="auto"/>
            <w:left w:val="none" w:sz="0" w:space="0" w:color="auto"/>
            <w:bottom w:val="none" w:sz="0" w:space="0" w:color="auto"/>
            <w:right w:val="none" w:sz="0" w:space="0" w:color="auto"/>
          </w:divBdr>
        </w:div>
        <w:div w:id="1785150483">
          <w:marLeft w:val="1166"/>
          <w:marRight w:val="0"/>
          <w:marTop w:val="115"/>
          <w:marBottom w:val="0"/>
          <w:divBdr>
            <w:top w:val="none" w:sz="0" w:space="0" w:color="auto"/>
            <w:left w:val="none" w:sz="0" w:space="0" w:color="auto"/>
            <w:bottom w:val="none" w:sz="0" w:space="0" w:color="auto"/>
            <w:right w:val="none" w:sz="0" w:space="0" w:color="auto"/>
          </w:divBdr>
        </w:div>
      </w:divsChild>
    </w:div>
    <w:div w:id="1410230703">
      <w:bodyDiv w:val="1"/>
      <w:marLeft w:val="0"/>
      <w:marRight w:val="0"/>
      <w:marTop w:val="0"/>
      <w:marBottom w:val="0"/>
      <w:divBdr>
        <w:top w:val="none" w:sz="0" w:space="0" w:color="auto"/>
        <w:left w:val="none" w:sz="0" w:space="0" w:color="auto"/>
        <w:bottom w:val="none" w:sz="0" w:space="0" w:color="auto"/>
        <w:right w:val="none" w:sz="0" w:space="0" w:color="auto"/>
      </w:divBdr>
    </w:div>
    <w:div w:id="1473332465">
      <w:bodyDiv w:val="1"/>
      <w:marLeft w:val="0"/>
      <w:marRight w:val="0"/>
      <w:marTop w:val="0"/>
      <w:marBottom w:val="0"/>
      <w:divBdr>
        <w:top w:val="none" w:sz="0" w:space="0" w:color="auto"/>
        <w:left w:val="none" w:sz="0" w:space="0" w:color="auto"/>
        <w:bottom w:val="none" w:sz="0" w:space="0" w:color="auto"/>
        <w:right w:val="none" w:sz="0" w:space="0" w:color="auto"/>
      </w:divBdr>
      <w:divsChild>
        <w:div w:id="939875593">
          <w:marLeft w:val="1166"/>
          <w:marRight w:val="0"/>
          <w:marTop w:val="115"/>
          <w:marBottom w:val="0"/>
          <w:divBdr>
            <w:top w:val="none" w:sz="0" w:space="0" w:color="auto"/>
            <w:left w:val="none" w:sz="0" w:space="0" w:color="auto"/>
            <w:bottom w:val="none" w:sz="0" w:space="0" w:color="auto"/>
            <w:right w:val="none" w:sz="0" w:space="0" w:color="auto"/>
          </w:divBdr>
        </w:div>
        <w:div w:id="1521317133">
          <w:marLeft w:val="1166"/>
          <w:marRight w:val="0"/>
          <w:marTop w:val="115"/>
          <w:marBottom w:val="0"/>
          <w:divBdr>
            <w:top w:val="none" w:sz="0" w:space="0" w:color="auto"/>
            <w:left w:val="none" w:sz="0" w:space="0" w:color="auto"/>
            <w:bottom w:val="none" w:sz="0" w:space="0" w:color="auto"/>
            <w:right w:val="none" w:sz="0" w:space="0" w:color="auto"/>
          </w:divBdr>
        </w:div>
        <w:div w:id="178396704">
          <w:marLeft w:val="1166"/>
          <w:marRight w:val="0"/>
          <w:marTop w:val="115"/>
          <w:marBottom w:val="0"/>
          <w:divBdr>
            <w:top w:val="none" w:sz="0" w:space="0" w:color="auto"/>
            <w:left w:val="none" w:sz="0" w:space="0" w:color="auto"/>
            <w:bottom w:val="none" w:sz="0" w:space="0" w:color="auto"/>
            <w:right w:val="none" w:sz="0" w:space="0" w:color="auto"/>
          </w:divBdr>
        </w:div>
        <w:div w:id="1877347618">
          <w:marLeft w:val="1166"/>
          <w:marRight w:val="0"/>
          <w:marTop w:val="115"/>
          <w:marBottom w:val="0"/>
          <w:divBdr>
            <w:top w:val="none" w:sz="0" w:space="0" w:color="auto"/>
            <w:left w:val="none" w:sz="0" w:space="0" w:color="auto"/>
            <w:bottom w:val="none" w:sz="0" w:space="0" w:color="auto"/>
            <w:right w:val="none" w:sz="0" w:space="0" w:color="auto"/>
          </w:divBdr>
        </w:div>
        <w:div w:id="1034426829">
          <w:marLeft w:val="1166"/>
          <w:marRight w:val="0"/>
          <w:marTop w:val="115"/>
          <w:marBottom w:val="0"/>
          <w:divBdr>
            <w:top w:val="none" w:sz="0" w:space="0" w:color="auto"/>
            <w:left w:val="none" w:sz="0" w:space="0" w:color="auto"/>
            <w:bottom w:val="none" w:sz="0" w:space="0" w:color="auto"/>
            <w:right w:val="none" w:sz="0" w:space="0" w:color="auto"/>
          </w:divBdr>
        </w:div>
      </w:divsChild>
    </w:div>
    <w:div w:id="1481340860">
      <w:bodyDiv w:val="1"/>
      <w:marLeft w:val="0"/>
      <w:marRight w:val="0"/>
      <w:marTop w:val="0"/>
      <w:marBottom w:val="0"/>
      <w:divBdr>
        <w:top w:val="none" w:sz="0" w:space="0" w:color="auto"/>
        <w:left w:val="none" w:sz="0" w:space="0" w:color="auto"/>
        <w:bottom w:val="none" w:sz="0" w:space="0" w:color="auto"/>
        <w:right w:val="none" w:sz="0" w:space="0" w:color="auto"/>
      </w:divBdr>
      <w:divsChild>
        <w:div w:id="368335043">
          <w:marLeft w:val="547"/>
          <w:marRight w:val="0"/>
          <w:marTop w:val="115"/>
          <w:marBottom w:val="0"/>
          <w:divBdr>
            <w:top w:val="none" w:sz="0" w:space="0" w:color="auto"/>
            <w:left w:val="none" w:sz="0" w:space="0" w:color="auto"/>
            <w:bottom w:val="none" w:sz="0" w:space="0" w:color="auto"/>
            <w:right w:val="none" w:sz="0" w:space="0" w:color="auto"/>
          </w:divBdr>
        </w:div>
        <w:div w:id="1245413148">
          <w:marLeft w:val="547"/>
          <w:marRight w:val="0"/>
          <w:marTop w:val="115"/>
          <w:marBottom w:val="0"/>
          <w:divBdr>
            <w:top w:val="none" w:sz="0" w:space="0" w:color="auto"/>
            <w:left w:val="none" w:sz="0" w:space="0" w:color="auto"/>
            <w:bottom w:val="none" w:sz="0" w:space="0" w:color="auto"/>
            <w:right w:val="none" w:sz="0" w:space="0" w:color="auto"/>
          </w:divBdr>
        </w:div>
        <w:div w:id="667829245">
          <w:marLeft w:val="547"/>
          <w:marRight w:val="0"/>
          <w:marTop w:val="115"/>
          <w:marBottom w:val="0"/>
          <w:divBdr>
            <w:top w:val="none" w:sz="0" w:space="0" w:color="auto"/>
            <w:left w:val="none" w:sz="0" w:space="0" w:color="auto"/>
            <w:bottom w:val="none" w:sz="0" w:space="0" w:color="auto"/>
            <w:right w:val="none" w:sz="0" w:space="0" w:color="auto"/>
          </w:divBdr>
        </w:div>
      </w:divsChild>
    </w:div>
    <w:div w:id="1483886509">
      <w:bodyDiv w:val="1"/>
      <w:marLeft w:val="0"/>
      <w:marRight w:val="0"/>
      <w:marTop w:val="0"/>
      <w:marBottom w:val="0"/>
      <w:divBdr>
        <w:top w:val="none" w:sz="0" w:space="0" w:color="auto"/>
        <w:left w:val="none" w:sz="0" w:space="0" w:color="auto"/>
        <w:bottom w:val="none" w:sz="0" w:space="0" w:color="auto"/>
        <w:right w:val="none" w:sz="0" w:space="0" w:color="auto"/>
      </w:divBdr>
      <w:divsChild>
        <w:div w:id="1538814346">
          <w:marLeft w:val="1166"/>
          <w:marRight w:val="0"/>
          <w:marTop w:val="115"/>
          <w:marBottom w:val="0"/>
          <w:divBdr>
            <w:top w:val="none" w:sz="0" w:space="0" w:color="auto"/>
            <w:left w:val="none" w:sz="0" w:space="0" w:color="auto"/>
            <w:bottom w:val="none" w:sz="0" w:space="0" w:color="auto"/>
            <w:right w:val="none" w:sz="0" w:space="0" w:color="auto"/>
          </w:divBdr>
        </w:div>
      </w:divsChild>
    </w:div>
    <w:div w:id="1499267872">
      <w:bodyDiv w:val="1"/>
      <w:marLeft w:val="0"/>
      <w:marRight w:val="0"/>
      <w:marTop w:val="0"/>
      <w:marBottom w:val="0"/>
      <w:divBdr>
        <w:top w:val="none" w:sz="0" w:space="0" w:color="auto"/>
        <w:left w:val="none" w:sz="0" w:space="0" w:color="auto"/>
        <w:bottom w:val="none" w:sz="0" w:space="0" w:color="auto"/>
        <w:right w:val="none" w:sz="0" w:space="0" w:color="auto"/>
      </w:divBdr>
      <w:divsChild>
        <w:div w:id="277033478">
          <w:marLeft w:val="547"/>
          <w:marRight w:val="0"/>
          <w:marTop w:val="115"/>
          <w:marBottom w:val="0"/>
          <w:divBdr>
            <w:top w:val="none" w:sz="0" w:space="0" w:color="auto"/>
            <w:left w:val="none" w:sz="0" w:space="0" w:color="auto"/>
            <w:bottom w:val="none" w:sz="0" w:space="0" w:color="auto"/>
            <w:right w:val="none" w:sz="0" w:space="0" w:color="auto"/>
          </w:divBdr>
        </w:div>
        <w:div w:id="1413162858">
          <w:marLeft w:val="1166"/>
          <w:marRight w:val="0"/>
          <w:marTop w:val="115"/>
          <w:marBottom w:val="0"/>
          <w:divBdr>
            <w:top w:val="none" w:sz="0" w:space="0" w:color="auto"/>
            <w:left w:val="none" w:sz="0" w:space="0" w:color="auto"/>
            <w:bottom w:val="none" w:sz="0" w:space="0" w:color="auto"/>
            <w:right w:val="none" w:sz="0" w:space="0" w:color="auto"/>
          </w:divBdr>
        </w:div>
        <w:div w:id="555707288">
          <w:marLeft w:val="1166"/>
          <w:marRight w:val="0"/>
          <w:marTop w:val="115"/>
          <w:marBottom w:val="0"/>
          <w:divBdr>
            <w:top w:val="none" w:sz="0" w:space="0" w:color="auto"/>
            <w:left w:val="none" w:sz="0" w:space="0" w:color="auto"/>
            <w:bottom w:val="none" w:sz="0" w:space="0" w:color="auto"/>
            <w:right w:val="none" w:sz="0" w:space="0" w:color="auto"/>
          </w:divBdr>
        </w:div>
        <w:div w:id="1660771410">
          <w:marLeft w:val="1166"/>
          <w:marRight w:val="0"/>
          <w:marTop w:val="115"/>
          <w:marBottom w:val="0"/>
          <w:divBdr>
            <w:top w:val="none" w:sz="0" w:space="0" w:color="auto"/>
            <w:left w:val="none" w:sz="0" w:space="0" w:color="auto"/>
            <w:bottom w:val="none" w:sz="0" w:space="0" w:color="auto"/>
            <w:right w:val="none" w:sz="0" w:space="0" w:color="auto"/>
          </w:divBdr>
        </w:div>
      </w:divsChild>
    </w:div>
    <w:div w:id="1520704635">
      <w:bodyDiv w:val="1"/>
      <w:marLeft w:val="0"/>
      <w:marRight w:val="0"/>
      <w:marTop w:val="0"/>
      <w:marBottom w:val="0"/>
      <w:divBdr>
        <w:top w:val="none" w:sz="0" w:space="0" w:color="auto"/>
        <w:left w:val="none" w:sz="0" w:space="0" w:color="auto"/>
        <w:bottom w:val="none" w:sz="0" w:space="0" w:color="auto"/>
        <w:right w:val="none" w:sz="0" w:space="0" w:color="auto"/>
      </w:divBdr>
    </w:div>
    <w:div w:id="1521623045">
      <w:bodyDiv w:val="1"/>
      <w:marLeft w:val="0"/>
      <w:marRight w:val="0"/>
      <w:marTop w:val="0"/>
      <w:marBottom w:val="0"/>
      <w:divBdr>
        <w:top w:val="none" w:sz="0" w:space="0" w:color="auto"/>
        <w:left w:val="none" w:sz="0" w:space="0" w:color="auto"/>
        <w:bottom w:val="none" w:sz="0" w:space="0" w:color="auto"/>
        <w:right w:val="none" w:sz="0" w:space="0" w:color="auto"/>
      </w:divBdr>
      <w:divsChild>
        <w:div w:id="467360113">
          <w:marLeft w:val="547"/>
          <w:marRight w:val="0"/>
          <w:marTop w:val="115"/>
          <w:marBottom w:val="0"/>
          <w:divBdr>
            <w:top w:val="none" w:sz="0" w:space="0" w:color="auto"/>
            <w:left w:val="none" w:sz="0" w:space="0" w:color="auto"/>
            <w:bottom w:val="none" w:sz="0" w:space="0" w:color="auto"/>
            <w:right w:val="none" w:sz="0" w:space="0" w:color="auto"/>
          </w:divBdr>
        </w:div>
        <w:div w:id="171259917">
          <w:marLeft w:val="1166"/>
          <w:marRight w:val="0"/>
          <w:marTop w:val="115"/>
          <w:marBottom w:val="0"/>
          <w:divBdr>
            <w:top w:val="none" w:sz="0" w:space="0" w:color="auto"/>
            <w:left w:val="none" w:sz="0" w:space="0" w:color="auto"/>
            <w:bottom w:val="none" w:sz="0" w:space="0" w:color="auto"/>
            <w:right w:val="none" w:sz="0" w:space="0" w:color="auto"/>
          </w:divBdr>
        </w:div>
        <w:div w:id="1756124179">
          <w:marLeft w:val="1166"/>
          <w:marRight w:val="0"/>
          <w:marTop w:val="115"/>
          <w:marBottom w:val="0"/>
          <w:divBdr>
            <w:top w:val="none" w:sz="0" w:space="0" w:color="auto"/>
            <w:left w:val="none" w:sz="0" w:space="0" w:color="auto"/>
            <w:bottom w:val="none" w:sz="0" w:space="0" w:color="auto"/>
            <w:right w:val="none" w:sz="0" w:space="0" w:color="auto"/>
          </w:divBdr>
        </w:div>
        <w:div w:id="752358932">
          <w:marLeft w:val="1166"/>
          <w:marRight w:val="0"/>
          <w:marTop w:val="115"/>
          <w:marBottom w:val="0"/>
          <w:divBdr>
            <w:top w:val="none" w:sz="0" w:space="0" w:color="auto"/>
            <w:left w:val="none" w:sz="0" w:space="0" w:color="auto"/>
            <w:bottom w:val="none" w:sz="0" w:space="0" w:color="auto"/>
            <w:right w:val="none" w:sz="0" w:space="0" w:color="auto"/>
          </w:divBdr>
        </w:div>
        <w:div w:id="1412701080">
          <w:marLeft w:val="1166"/>
          <w:marRight w:val="0"/>
          <w:marTop w:val="115"/>
          <w:marBottom w:val="0"/>
          <w:divBdr>
            <w:top w:val="none" w:sz="0" w:space="0" w:color="auto"/>
            <w:left w:val="none" w:sz="0" w:space="0" w:color="auto"/>
            <w:bottom w:val="none" w:sz="0" w:space="0" w:color="auto"/>
            <w:right w:val="none" w:sz="0" w:space="0" w:color="auto"/>
          </w:divBdr>
        </w:div>
        <w:div w:id="680203278">
          <w:marLeft w:val="547"/>
          <w:marRight w:val="0"/>
          <w:marTop w:val="115"/>
          <w:marBottom w:val="0"/>
          <w:divBdr>
            <w:top w:val="none" w:sz="0" w:space="0" w:color="auto"/>
            <w:left w:val="none" w:sz="0" w:space="0" w:color="auto"/>
            <w:bottom w:val="none" w:sz="0" w:space="0" w:color="auto"/>
            <w:right w:val="none" w:sz="0" w:space="0" w:color="auto"/>
          </w:divBdr>
        </w:div>
      </w:divsChild>
    </w:div>
    <w:div w:id="1589584097">
      <w:bodyDiv w:val="1"/>
      <w:marLeft w:val="0"/>
      <w:marRight w:val="0"/>
      <w:marTop w:val="0"/>
      <w:marBottom w:val="0"/>
      <w:divBdr>
        <w:top w:val="none" w:sz="0" w:space="0" w:color="auto"/>
        <w:left w:val="none" w:sz="0" w:space="0" w:color="auto"/>
        <w:bottom w:val="none" w:sz="0" w:space="0" w:color="auto"/>
        <w:right w:val="none" w:sz="0" w:space="0" w:color="auto"/>
      </w:divBdr>
      <w:divsChild>
        <w:div w:id="414866794">
          <w:marLeft w:val="547"/>
          <w:marRight w:val="0"/>
          <w:marTop w:val="115"/>
          <w:marBottom w:val="0"/>
          <w:divBdr>
            <w:top w:val="none" w:sz="0" w:space="0" w:color="auto"/>
            <w:left w:val="none" w:sz="0" w:space="0" w:color="auto"/>
            <w:bottom w:val="none" w:sz="0" w:space="0" w:color="auto"/>
            <w:right w:val="none" w:sz="0" w:space="0" w:color="auto"/>
          </w:divBdr>
        </w:div>
        <w:div w:id="310209896">
          <w:marLeft w:val="547"/>
          <w:marRight w:val="0"/>
          <w:marTop w:val="115"/>
          <w:marBottom w:val="0"/>
          <w:divBdr>
            <w:top w:val="none" w:sz="0" w:space="0" w:color="auto"/>
            <w:left w:val="none" w:sz="0" w:space="0" w:color="auto"/>
            <w:bottom w:val="none" w:sz="0" w:space="0" w:color="auto"/>
            <w:right w:val="none" w:sz="0" w:space="0" w:color="auto"/>
          </w:divBdr>
        </w:div>
        <w:div w:id="1311204018">
          <w:marLeft w:val="547"/>
          <w:marRight w:val="0"/>
          <w:marTop w:val="115"/>
          <w:marBottom w:val="0"/>
          <w:divBdr>
            <w:top w:val="none" w:sz="0" w:space="0" w:color="auto"/>
            <w:left w:val="none" w:sz="0" w:space="0" w:color="auto"/>
            <w:bottom w:val="none" w:sz="0" w:space="0" w:color="auto"/>
            <w:right w:val="none" w:sz="0" w:space="0" w:color="auto"/>
          </w:divBdr>
        </w:div>
      </w:divsChild>
    </w:div>
    <w:div w:id="1609390026">
      <w:bodyDiv w:val="1"/>
      <w:marLeft w:val="0"/>
      <w:marRight w:val="0"/>
      <w:marTop w:val="0"/>
      <w:marBottom w:val="0"/>
      <w:divBdr>
        <w:top w:val="none" w:sz="0" w:space="0" w:color="auto"/>
        <w:left w:val="none" w:sz="0" w:space="0" w:color="auto"/>
        <w:bottom w:val="none" w:sz="0" w:space="0" w:color="auto"/>
        <w:right w:val="none" w:sz="0" w:space="0" w:color="auto"/>
      </w:divBdr>
      <w:divsChild>
        <w:div w:id="415635433">
          <w:marLeft w:val="547"/>
          <w:marRight w:val="0"/>
          <w:marTop w:val="96"/>
          <w:marBottom w:val="0"/>
          <w:divBdr>
            <w:top w:val="none" w:sz="0" w:space="0" w:color="auto"/>
            <w:left w:val="none" w:sz="0" w:space="0" w:color="auto"/>
            <w:bottom w:val="none" w:sz="0" w:space="0" w:color="auto"/>
            <w:right w:val="none" w:sz="0" w:space="0" w:color="auto"/>
          </w:divBdr>
        </w:div>
        <w:div w:id="1730617203">
          <w:marLeft w:val="1166"/>
          <w:marRight w:val="0"/>
          <w:marTop w:val="96"/>
          <w:marBottom w:val="0"/>
          <w:divBdr>
            <w:top w:val="none" w:sz="0" w:space="0" w:color="auto"/>
            <w:left w:val="none" w:sz="0" w:space="0" w:color="auto"/>
            <w:bottom w:val="none" w:sz="0" w:space="0" w:color="auto"/>
            <w:right w:val="none" w:sz="0" w:space="0" w:color="auto"/>
          </w:divBdr>
        </w:div>
        <w:div w:id="1112823212">
          <w:marLeft w:val="1166"/>
          <w:marRight w:val="0"/>
          <w:marTop w:val="96"/>
          <w:marBottom w:val="0"/>
          <w:divBdr>
            <w:top w:val="none" w:sz="0" w:space="0" w:color="auto"/>
            <w:left w:val="none" w:sz="0" w:space="0" w:color="auto"/>
            <w:bottom w:val="none" w:sz="0" w:space="0" w:color="auto"/>
            <w:right w:val="none" w:sz="0" w:space="0" w:color="auto"/>
          </w:divBdr>
        </w:div>
        <w:div w:id="788400623">
          <w:marLeft w:val="1166"/>
          <w:marRight w:val="0"/>
          <w:marTop w:val="96"/>
          <w:marBottom w:val="0"/>
          <w:divBdr>
            <w:top w:val="none" w:sz="0" w:space="0" w:color="auto"/>
            <w:left w:val="none" w:sz="0" w:space="0" w:color="auto"/>
            <w:bottom w:val="none" w:sz="0" w:space="0" w:color="auto"/>
            <w:right w:val="none" w:sz="0" w:space="0" w:color="auto"/>
          </w:divBdr>
        </w:div>
        <w:div w:id="1771121139">
          <w:marLeft w:val="1166"/>
          <w:marRight w:val="0"/>
          <w:marTop w:val="96"/>
          <w:marBottom w:val="0"/>
          <w:divBdr>
            <w:top w:val="none" w:sz="0" w:space="0" w:color="auto"/>
            <w:left w:val="none" w:sz="0" w:space="0" w:color="auto"/>
            <w:bottom w:val="none" w:sz="0" w:space="0" w:color="auto"/>
            <w:right w:val="none" w:sz="0" w:space="0" w:color="auto"/>
          </w:divBdr>
        </w:div>
      </w:divsChild>
    </w:div>
    <w:div w:id="1611474641">
      <w:bodyDiv w:val="1"/>
      <w:marLeft w:val="0"/>
      <w:marRight w:val="0"/>
      <w:marTop w:val="0"/>
      <w:marBottom w:val="0"/>
      <w:divBdr>
        <w:top w:val="none" w:sz="0" w:space="0" w:color="auto"/>
        <w:left w:val="none" w:sz="0" w:space="0" w:color="auto"/>
        <w:bottom w:val="none" w:sz="0" w:space="0" w:color="auto"/>
        <w:right w:val="none" w:sz="0" w:space="0" w:color="auto"/>
      </w:divBdr>
    </w:div>
    <w:div w:id="1674335082">
      <w:bodyDiv w:val="1"/>
      <w:marLeft w:val="0"/>
      <w:marRight w:val="0"/>
      <w:marTop w:val="0"/>
      <w:marBottom w:val="0"/>
      <w:divBdr>
        <w:top w:val="none" w:sz="0" w:space="0" w:color="auto"/>
        <w:left w:val="none" w:sz="0" w:space="0" w:color="auto"/>
        <w:bottom w:val="none" w:sz="0" w:space="0" w:color="auto"/>
        <w:right w:val="none" w:sz="0" w:space="0" w:color="auto"/>
      </w:divBdr>
    </w:div>
    <w:div w:id="1691683282">
      <w:bodyDiv w:val="1"/>
      <w:marLeft w:val="0"/>
      <w:marRight w:val="0"/>
      <w:marTop w:val="0"/>
      <w:marBottom w:val="0"/>
      <w:divBdr>
        <w:top w:val="none" w:sz="0" w:space="0" w:color="auto"/>
        <w:left w:val="none" w:sz="0" w:space="0" w:color="auto"/>
        <w:bottom w:val="none" w:sz="0" w:space="0" w:color="auto"/>
        <w:right w:val="none" w:sz="0" w:space="0" w:color="auto"/>
      </w:divBdr>
      <w:divsChild>
        <w:div w:id="815875343">
          <w:marLeft w:val="0"/>
          <w:marRight w:val="0"/>
          <w:marTop w:val="0"/>
          <w:marBottom w:val="0"/>
          <w:divBdr>
            <w:top w:val="none" w:sz="0" w:space="0" w:color="auto"/>
            <w:left w:val="none" w:sz="0" w:space="0" w:color="auto"/>
            <w:bottom w:val="none" w:sz="0" w:space="0" w:color="auto"/>
            <w:right w:val="none" w:sz="0" w:space="0" w:color="auto"/>
          </w:divBdr>
          <w:divsChild>
            <w:div w:id="1668169744">
              <w:marLeft w:val="0"/>
              <w:marRight w:val="0"/>
              <w:marTop w:val="0"/>
              <w:marBottom w:val="0"/>
              <w:divBdr>
                <w:top w:val="none" w:sz="0" w:space="0" w:color="auto"/>
                <w:left w:val="none" w:sz="0" w:space="0" w:color="auto"/>
                <w:bottom w:val="none" w:sz="0" w:space="0" w:color="auto"/>
                <w:right w:val="none" w:sz="0" w:space="0" w:color="auto"/>
              </w:divBdr>
              <w:divsChild>
                <w:div w:id="1330208504">
                  <w:marLeft w:val="0"/>
                  <w:marRight w:val="0"/>
                  <w:marTop w:val="0"/>
                  <w:marBottom w:val="0"/>
                  <w:divBdr>
                    <w:top w:val="none" w:sz="0" w:space="0" w:color="auto"/>
                    <w:left w:val="none" w:sz="0" w:space="0" w:color="auto"/>
                    <w:bottom w:val="none" w:sz="0" w:space="0" w:color="auto"/>
                    <w:right w:val="none" w:sz="0" w:space="0" w:color="auto"/>
                  </w:divBdr>
                  <w:divsChild>
                    <w:div w:id="1352031297">
                      <w:marLeft w:val="0"/>
                      <w:marRight w:val="0"/>
                      <w:marTop w:val="0"/>
                      <w:marBottom w:val="0"/>
                      <w:divBdr>
                        <w:top w:val="none" w:sz="0" w:space="0" w:color="auto"/>
                        <w:left w:val="none" w:sz="0" w:space="0" w:color="auto"/>
                        <w:bottom w:val="none" w:sz="0" w:space="0" w:color="auto"/>
                        <w:right w:val="none" w:sz="0" w:space="0" w:color="auto"/>
                      </w:divBdr>
                      <w:divsChild>
                        <w:div w:id="442531154">
                          <w:marLeft w:val="0"/>
                          <w:marRight w:val="0"/>
                          <w:marTop w:val="0"/>
                          <w:marBottom w:val="0"/>
                          <w:divBdr>
                            <w:top w:val="none" w:sz="0" w:space="0" w:color="auto"/>
                            <w:left w:val="none" w:sz="0" w:space="0" w:color="auto"/>
                            <w:bottom w:val="none" w:sz="0" w:space="0" w:color="auto"/>
                            <w:right w:val="none" w:sz="0" w:space="0" w:color="auto"/>
                          </w:divBdr>
                          <w:divsChild>
                            <w:div w:id="1670595476">
                              <w:marLeft w:val="0"/>
                              <w:marRight w:val="0"/>
                              <w:marTop w:val="0"/>
                              <w:marBottom w:val="0"/>
                              <w:divBdr>
                                <w:top w:val="single" w:sz="6" w:space="0" w:color="CCCCCC"/>
                                <w:left w:val="single" w:sz="6" w:space="0" w:color="CCCCCC"/>
                                <w:bottom w:val="single" w:sz="6" w:space="0" w:color="CCCCCC"/>
                                <w:right w:val="single" w:sz="6" w:space="0" w:color="CCCCCC"/>
                              </w:divBdr>
                              <w:divsChild>
                                <w:div w:id="2018381828">
                                  <w:marLeft w:val="0"/>
                                  <w:marRight w:val="0"/>
                                  <w:marTop w:val="75"/>
                                  <w:marBottom w:val="0"/>
                                  <w:divBdr>
                                    <w:top w:val="none" w:sz="0" w:space="0" w:color="auto"/>
                                    <w:left w:val="none" w:sz="0" w:space="0" w:color="auto"/>
                                    <w:bottom w:val="none" w:sz="0" w:space="0" w:color="auto"/>
                                    <w:right w:val="none" w:sz="0" w:space="0" w:color="auto"/>
                                  </w:divBdr>
                                  <w:divsChild>
                                    <w:div w:id="2109425728">
                                      <w:marLeft w:val="0"/>
                                      <w:marRight w:val="0"/>
                                      <w:marTop w:val="0"/>
                                      <w:marBottom w:val="0"/>
                                      <w:divBdr>
                                        <w:top w:val="none" w:sz="0" w:space="0" w:color="auto"/>
                                        <w:left w:val="none" w:sz="0" w:space="0" w:color="auto"/>
                                        <w:bottom w:val="none" w:sz="0" w:space="0" w:color="auto"/>
                                        <w:right w:val="none" w:sz="0" w:space="0" w:color="auto"/>
                                      </w:divBdr>
                                    </w:div>
                                    <w:div w:id="155392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535965">
      <w:bodyDiv w:val="1"/>
      <w:marLeft w:val="0"/>
      <w:marRight w:val="0"/>
      <w:marTop w:val="0"/>
      <w:marBottom w:val="0"/>
      <w:divBdr>
        <w:top w:val="none" w:sz="0" w:space="0" w:color="auto"/>
        <w:left w:val="none" w:sz="0" w:space="0" w:color="auto"/>
        <w:bottom w:val="none" w:sz="0" w:space="0" w:color="auto"/>
        <w:right w:val="none" w:sz="0" w:space="0" w:color="auto"/>
      </w:divBdr>
      <w:divsChild>
        <w:div w:id="1617060117">
          <w:marLeft w:val="547"/>
          <w:marRight w:val="0"/>
          <w:marTop w:val="115"/>
          <w:marBottom w:val="0"/>
          <w:divBdr>
            <w:top w:val="none" w:sz="0" w:space="0" w:color="auto"/>
            <w:left w:val="none" w:sz="0" w:space="0" w:color="auto"/>
            <w:bottom w:val="none" w:sz="0" w:space="0" w:color="auto"/>
            <w:right w:val="none" w:sz="0" w:space="0" w:color="auto"/>
          </w:divBdr>
        </w:div>
        <w:div w:id="1894193473">
          <w:marLeft w:val="547"/>
          <w:marRight w:val="0"/>
          <w:marTop w:val="115"/>
          <w:marBottom w:val="0"/>
          <w:divBdr>
            <w:top w:val="none" w:sz="0" w:space="0" w:color="auto"/>
            <w:left w:val="none" w:sz="0" w:space="0" w:color="auto"/>
            <w:bottom w:val="none" w:sz="0" w:space="0" w:color="auto"/>
            <w:right w:val="none" w:sz="0" w:space="0" w:color="auto"/>
          </w:divBdr>
        </w:div>
      </w:divsChild>
    </w:div>
    <w:div w:id="1744067321">
      <w:bodyDiv w:val="1"/>
      <w:marLeft w:val="0"/>
      <w:marRight w:val="0"/>
      <w:marTop w:val="0"/>
      <w:marBottom w:val="0"/>
      <w:divBdr>
        <w:top w:val="none" w:sz="0" w:space="0" w:color="auto"/>
        <w:left w:val="none" w:sz="0" w:space="0" w:color="auto"/>
        <w:bottom w:val="none" w:sz="0" w:space="0" w:color="auto"/>
        <w:right w:val="none" w:sz="0" w:space="0" w:color="auto"/>
      </w:divBdr>
    </w:div>
    <w:div w:id="1788574637">
      <w:bodyDiv w:val="1"/>
      <w:marLeft w:val="0"/>
      <w:marRight w:val="0"/>
      <w:marTop w:val="0"/>
      <w:marBottom w:val="0"/>
      <w:divBdr>
        <w:top w:val="none" w:sz="0" w:space="0" w:color="auto"/>
        <w:left w:val="none" w:sz="0" w:space="0" w:color="auto"/>
        <w:bottom w:val="none" w:sz="0" w:space="0" w:color="auto"/>
        <w:right w:val="none" w:sz="0" w:space="0" w:color="auto"/>
      </w:divBdr>
      <w:divsChild>
        <w:div w:id="1528524225">
          <w:marLeft w:val="547"/>
          <w:marRight w:val="0"/>
          <w:marTop w:val="106"/>
          <w:marBottom w:val="0"/>
          <w:divBdr>
            <w:top w:val="none" w:sz="0" w:space="0" w:color="auto"/>
            <w:left w:val="none" w:sz="0" w:space="0" w:color="auto"/>
            <w:bottom w:val="none" w:sz="0" w:space="0" w:color="auto"/>
            <w:right w:val="none" w:sz="0" w:space="0" w:color="auto"/>
          </w:divBdr>
        </w:div>
        <w:div w:id="780103870">
          <w:marLeft w:val="1166"/>
          <w:marRight w:val="0"/>
          <w:marTop w:val="106"/>
          <w:marBottom w:val="0"/>
          <w:divBdr>
            <w:top w:val="none" w:sz="0" w:space="0" w:color="auto"/>
            <w:left w:val="none" w:sz="0" w:space="0" w:color="auto"/>
            <w:bottom w:val="none" w:sz="0" w:space="0" w:color="auto"/>
            <w:right w:val="none" w:sz="0" w:space="0" w:color="auto"/>
          </w:divBdr>
        </w:div>
        <w:div w:id="1572421085">
          <w:marLeft w:val="1166"/>
          <w:marRight w:val="0"/>
          <w:marTop w:val="106"/>
          <w:marBottom w:val="0"/>
          <w:divBdr>
            <w:top w:val="none" w:sz="0" w:space="0" w:color="auto"/>
            <w:left w:val="none" w:sz="0" w:space="0" w:color="auto"/>
            <w:bottom w:val="none" w:sz="0" w:space="0" w:color="auto"/>
            <w:right w:val="none" w:sz="0" w:space="0" w:color="auto"/>
          </w:divBdr>
        </w:div>
        <w:div w:id="55203191">
          <w:marLeft w:val="1166"/>
          <w:marRight w:val="0"/>
          <w:marTop w:val="106"/>
          <w:marBottom w:val="0"/>
          <w:divBdr>
            <w:top w:val="none" w:sz="0" w:space="0" w:color="auto"/>
            <w:left w:val="none" w:sz="0" w:space="0" w:color="auto"/>
            <w:bottom w:val="none" w:sz="0" w:space="0" w:color="auto"/>
            <w:right w:val="none" w:sz="0" w:space="0" w:color="auto"/>
          </w:divBdr>
        </w:div>
        <w:div w:id="2066878274">
          <w:marLeft w:val="1166"/>
          <w:marRight w:val="0"/>
          <w:marTop w:val="106"/>
          <w:marBottom w:val="0"/>
          <w:divBdr>
            <w:top w:val="none" w:sz="0" w:space="0" w:color="auto"/>
            <w:left w:val="none" w:sz="0" w:space="0" w:color="auto"/>
            <w:bottom w:val="none" w:sz="0" w:space="0" w:color="auto"/>
            <w:right w:val="none" w:sz="0" w:space="0" w:color="auto"/>
          </w:divBdr>
        </w:div>
        <w:div w:id="1836336669">
          <w:marLeft w:val="1166"/>
          <w:marRight w:val="0"/>
          <w:marTop w:val="106"/>
          <w:marBottom w:val="0"/>
          <w:divBdr>
            <w:top w:val="none" w:sz="0" w:space="0" w:color="auto"/>
            <w:left w:val="none" w:sz="0" w:space="0" w:color="auto"/>
            <w:bottom w:val="none" w:sz="0" w:space="0" w:color="auto"/>
            <w:right w:val="none" w:sz="0" w:space="0" w:color="auto"/>
          </w:divBdr>
        </w:div>
      </w:divsChild>
    </w:div>
    <w:div w:id="1797791717">
      <w:bodyDiv w:val="1"/>
      <w:marLeft w:val="0"/>
      <w:marRight w:val="0"/>
      <w:marTop w:val="0"/>
      <w:marBottom w:val="0"/>
      <w:divBdr>
        <w:top w:val="none" w:sz="0" w:space="0" w:color="auto"/>
        <w:left w:val="none" w:sz="0" w:space="0" w:color="auto"/>
        <w:bottom w:val="none" w:sz="0" w:space="0" w:color="auto"/>
        <w:right w:val="none" w:sz="0" w:space="0" w:color="auto"/>
      </w:divBdr>
      <w:divsChild>
        <w:div w:id="1782454224">
          <w:marLeft w:val="547"/>
          <w:marRight w:val="0"/>
          <w:marTop w:val="115"/>
          <w:marBottom w:val="0"/>
          <w:divBdr>
            <w:top w:val="none" w:sz="0" w:space="0" w:color="auto"/>
            <w:left w:val="none" w:sz="0" w:space="0" w:color="auto"/>
            <w:bottom w:val="none" w:sz="0" w:space="0" w:color="auto"/>
            <w:right w:val="none" w:sz="0" w:space="0" w:color="auto"/>
          </w:divBdr>
        </w:div>
        <w:div w:id="772094599">
          <w:marLeft w:val="1166"/>
          <w:marRight w:val="0"/>
          <w:marTop w:val="115"/>
          <w:marBottom w:val="0"/>
          <w:divBdr>
            <w:top w:val="none" w:sz="0" w:space="0" w:color="auto"/>
            <w:left w:val="none" w:sz="0" w:space="0" w:color="auto"/>
            <w:bottom w:val="none" w:sz="0" w:space="0" w:color="auto"/>
            <w:right w:val="none" w:sz="0" w:space="0" w:color="auto"/>
          </w:divBdr>
        </w:div>
        <w:div w:id="856700377">
          <w:marLeft w:val="1166"/>
          <w:marRight w:val="0"/>
          <w:marTop w:val="115"/>
          <w:marBottom w:val="0"/>
          <w:divBdr>
            <w:top w:val="none" w:sz="0" w:space="0" w:color="auto"/>
            <w:left w:val="none" w:sz="0" w:space="0" w:color="auto"/>
            <w:bottom w:val="none" w:sz="0" w:space="0" w:color="auto"/>
            <w:right w:val="none" w:sz="0" w:space="0" w:color="auto"/>
          </w:divBdr>
        </w:div>
        <w:div w:id="191767928">
          <w:marLeft w:val="1166"/>
          <w:marRight w:val="0"/>
          <w:marTop w:val="115"/>
          <w:marBottom w:val="0"/>
          <w:divBdr>
            <w:top w:val="none" w:sz="0" w:space="0" w:color="auto"/>
            <w:left w:val="none" w:sz="0" w:space="0" w:color="auto"/>
            <w:bottom w:val="none" w:sz="0" w:space="0" w:color="auto"/>
            <w:right w:val="none" w:sz="0" w:space="0" w:color="auto"/>
          </w:divBdr>
        </w:div>
        <w:div w:id="1328942010">
          <w:marLeft w:val="1166"/>
          <w:marRight w:val="0"/>
          <w:marTop w:val="115"/>
          <w:marBottom w:val="0"/>
          <w:divBdr>
            <w:top w:val="none" w:sz="0" w:space="0" w:color="auto"/>
            <w:left w:val="none" w:sz="0" w:space="0" w:color="auto"/>
            <w:bottom w:val="none" w:sz="0" w:space="0" w:color="auto"/>
            <w:right w:val="none" w:sz="0" w:space="0" w:color="auto"/>
          </w:divBdr>
        </w:div>
        <w:div w:id="84694759">
          <w:marLeft w:val="1166"/>
          <w:marRight w:val="0"/>
          <w:marTop w:val="115"/>
          <w:marBottom w:val="0"/>
          <w:divBdr>
            <w:top w:val="none" w:sz="0" w:space="0" w:color="auto"/>
            <w:left w:val="none" w:sz="0" w:space="0" w:color="auto"/>
            <w:bottom w:val="none" w:sz="0" w:space="0" w:color="auto"/>
            <w:right w:val="none" w:sz="0" w:space="0" w:color="auto"/>
          </w:divBdr>
        </w:div>
      </w:divsChild>
    </w:div>
    <w:div w:id="1827622602">
      <w:bodyDiv w:val="1"/>
      <w:marLeft w:val="0"/>
      <w:marRight w:val="0"/>
      <w:marTop w:val="0"/>
      <w:marBottom w:val="0"/>
      <w:divBdr>
        <w:top w:val="none" w:sz="0" w:space="0" w:color="auto"/>
        <w:left w:val="none" w:sz="0" w:space="0" w:color="auto"/>
        <w:bottom w:val="none" w:sz="0" w:space="0" w:color="auto"/>
        <w:right w:val="none" w:sz="0" w:space="0" w:color="auto"/>
      </w:divBdr>
      <w:divsChild>
        <w:div w:id="290213527">
          <w:marLeft w:val="1166"/>
          <w:marRight w:val="0"/>
          <w:marTop w:val="115"/>
          <w:marBottom w:val="0"/>
          <w:divBdr>
            <w:top w:val="none" w:sz="0" w:space="0" w:color="auto"/>
            <w:left w:val="none" w:sz="0" w:space="0" w:color="auto"/>
            <w:bottom w:val="none" w:sz="0" w:space="0" w:color="auto"/>
            <w:right w:val="none" w:sz="0" w:space="0" w:color="auto"/>
          </w:divBdr>
        </w:div>
        <w:div w:id="1055735989">
          <w:marLeft w:val="1166"/>
          <w:marRight w:val="0"/>
          <w:marTop w:val="115"/>
          <w:marBottom w:val="0"/>
          <w:divBdr>
            <w:top w:val="none" w:sz="0" w:space="0" w:color="auto"/>
            <w:left w:val="none" w:sz="0" w:space="0" w:color="auto"/>
            <w:bottom w:val="none" w:sz="0" w:space="0" w:color="auto"/>
            <w:right w:val="none" w:sz="0" w:space="0" w:color="auto"/>
          </w:divBdr>
        </w:div>
        <w:div w:id="760839023">
          <w:marLeft w:val="1166"/>
          <w:marRight w:val="0"/>
          <w:marTop w:val="115"/>
          <w:marBottom w:val="0"/>
          <w:divBdr>
            <w:top w:val="none" w:sz="0" w:space="0" w:color="auto"/>
            <w:left w:val="none" w:sz="0" w:space="0" w:color="auto"/>
            <w:bottom w:val="none" w:sz="0" w:space="0" w:color="auto"/>
            <w:right w:val="none" w:sz="0" w:space="0" w:color="auto"/>
          </w:divBdr>
        </w:div>
      </w:divsChild>
    </w:div>
    <w:div w:id="1841502711">
      <w:bodyDiv w:val="1"/>
      <w:marLeft w:val="0"/>
      <w:marRight w:val="0"/>
      <w:marTop w:val="0"/>
      <w:marBottom w:val="0"/>
      <w:divBdr>
        <w:top w:val="none" w:sz="0" w:space="0" w:color="auto"/>
        <w:left w:val="none" w:sz="0" w:space="0" w:color="auto"/>
        <w:bottom w:val="none" w:sz="0" w:space="0" w:color="auto"/>
        <w:right w:val="none" w:sz="0" w:space="0" w:color="auto"/>
      </w:divBdr>
      <w:divsChild>
        <w:div w:id="223418018">
          <w:marLeft w:val="547"/>
          <w:marRight w:val="0"/>
          <w:marTop w:val="115"/>
          <w:marBottom w:val="0"/>
          <w:divBdr>
            <w:top w:val="none" w:sz="0" w:space="0" w:color="auto"/>
            <w:left w:val="none" w:sz="0" w:space="0" w:color="auto"/>
            <w:bottom w:val="none" w:sz="0" w:space="0" w:color="auto"/>
            <w:right w:val="none" w:sz="0" w:space="0" w:color="auto"/>
          </w:divBdr>
        </w:div>
        <w:div w:id="1892570891">
          <w:marLeft w:val="547"/>
          <w:marRight w:val="0"/>
          <w:marTop w:val="115"/>
          <w:marBottom w:val="0"/>
          <w:divBdr>
            <w:top w:val="none" w:sz="0" w:space="0" w:color="auto"/>
            <w:left w:val="none" w:sz="0" w:space="0" w:color="auto"/>
            <w:bottom w:val="none" w:sz="0" w:space="0" w:color="auto"/>
            <w:right w:val="none" w:sz="0" w:space="0" w:color="auto"/>
          </w:divBdr>
        </w:div>
        <w:div w:id="1859654924">
          <w:marLeft w:val="547"/>
          <w:marRight w:val="0"/>
          <w:marTop w:val="115"/>
          <w:marBottom w:val="0"/>
          <w:divBdr>
            <w:top w:val="none" w:sz="0" w:space="0" w:color="auto"/>
            <w:left w:val="none" w:sz="0" w:space="0" w:color="auto"/>
            <w:bottom w:val="none" w:sz="0" w:space="0" w:color="auto"/>
            <w:right w:val="none" w:sz="0" w:space="0" w:color="auto"/>
          </w:divBdr>
        </w:div>
      </w:divsChild>
    </w:div>
    <w:div w:id="1850018938">
      <w:bodyDiv w:val="1"/>
      <w:marLeft w:val="0"/>
      <w:marRight w:val="0"/>
      <w:marTop w:val="0"/>
      <w:marBottom w:val="0"/>
      <w:divBdr>
        <w:top w:val="none" w:sz="0" w:space="0" w:color="auto"/>
        <w:left w:val="none" w:sz="0" w:space="0" w:color="auto"/>
        <w:bottom w:val="none" w:sz="0" w:space="0" w:color="auto"/>
        <w:right w:val="none" w:sz="0" w:space="0" w:color="auto"/>
      </w:divBdr>
    </w:div>
    <w:div w:id="1915043005">
      <w:bodyDiv w:val="1"/>
      <w:marLeft w:val="0"/>
      <w:marRight w:val="0"/>
      <w:marTop w:val="0"/>
      <w:marBottom w:val="0"/>
      <w:divBdr>
        <w:top w:val="none" w:sz="0" w:space="0" w:color="auto"/>
        <w:left w:val="none" w:sz="0" w:space="0" w:color="auto"/>
        <w:bottom w:val="none" w:sz="0" w:space="0" w:color="auto"/>
        <w:right w:val="none" w:sz="0" w:space="0" w:color="auto"/>
      </w:divBdr>
    </w:div>
    <w:div w:id="1915309412">
      <w:bodyDiv w:val="1"/>
      <w:marLeft w:val="0"/>
      <w:marRight w:val="0"/>
      <w:marTop w:val="0"/>
      <w:marBottom w:val="0"/>
      <w:divBdr>
        <w:top w:val="none" w:sz="0" w:space="0" w:color="auto"/>
        <w:left w:val="none" w:sz="0" w:space="0" w:color="auto"/>
        <w:bottom w:val="none" w:sz="0" w:space="0" w:color="auto"/>
        <w:right w:val="none" w:sz="0" w:space="0" w:color="auto"/>
      </w:divBdr>
      <w:divsChild>
        <w:div w:id="1515457676">
          <w:marLeft w:val="1166"/>
          <w:marRight w:val="0"/>
          <w:marTop w:val="115"/>
          <w:marBottom w:val="0"/>
          <w:divBdr>
            <w:top w:val="none" w:sz="0" w:space="0" w:color="auto"/>
            <w:left w:val="none" w:sz="0" w:space="0" w:color="auto"/>
            <w:bottom w:val="none" w:sz="0" w:space="0" w:color="auto"/>
            <w:right w:val="none" w:sz="0" w:space="0" w:color="auto"/>
          </w:divBdr>
        </w:div>
        <w:div w:id="220480449">
          <w:marLeft w:val="1166"/>
          <w:marRight w:val="0"/>
          <w:marTop w:val="115"/>
          <w:marBottom w:val="0"/>
          <w:divBdr>
            <w:top w:val="none" w:sz="0" w:space="0" w:color="auto"/>
            <w:left w:val="none" w:sz="0" w:space="0" w:color="auto"/>
            <w:bottom w:val="none" w:sz="0" w:space="0" w:color="auto"/>
            <w:right w:val="none" w:sz="0" w:space="0" w:color="auto"/>
          </w:divBdr>
        </w:div>
        <w:div w:id="925113108">
          <w:marLeft w:val="1166"/>
          <w:marRight w:val="0"/>
          <w:marTop w:val="115"/>
          <w:marBottom w:val="0"/>
          <w:divBdr>
            <w:top w:val="none" w:sz="0" w:space="0" w:color="auto"/>
            <w:left w:val="none" w:sz="0" w:space="0" w:color="auto"/>
            <w:bottom w:val="none" w:sz="0" w:space="0" w:color="auto"/>
            <w:right w:val="none" w:sz="0" w:space="0" w:color="auto"/>
          </w:divBdr>
        </w:div>
        <w:div w:id="1096289092">
          <w:marLeft w:val="1166"/>
          <w:marRight w:val="0"/>
          <w:marTop w:val="115"/>
          <w:marBottom w:val="0"/>
          <w:divBdr>
            <w:top w:val="none" w:sz="0" w:space="0" w:color="auto"/>
            <w:left w:val="none" w:sz="0" w:space="0" w:color="auto"/>
            <w:bottom w:val="none" w:sz="0" w:space="0" w:color="auto"/>
            <w:right w:val="none" w:sz="0" w:space="0" w:color="auto"/>
          </w:divBdr>
        </w:div>
        <w:div w:id="353654369">
          <w:marLeft w:val="1166"/>
          <w:marRight w:val="0"/>
          <w:marTop w:val="115"/>
          <w:marBottom w:val="0"/>
          <w:divBdr>
            <w:top w:val="none" w:sz="0" w:space="0" w:color="auto"/>
            <w:left w:val="none" w:sz="0" w:space="0" w:color="auto"/>
            <w:bottom w:val="none" w:sz="0" w:space="0" w:color="auto"/>
            <w:right w:val="none" w:sz="0" w:space="0" w:color="auto"/>
          </w:divBdr>
        </w:div>
        <w:div w:id="1905018784">
          <w:marLeft w:val="1166"/>
          <w:marRight w:val="0"/>
          <w:marTop w:val="115"/>
          <w:marBottom w:val="0"/>
          <w:divBdr>
            <w:top w:val="none" w:sz="0" w:space="0" w:color="auto"/>
            <w:left w:val="none" w:sz="0" w:space="0" w:color="auto"/>
            <w:bottom w:val="none" w:sz="0" w:space="0" w:color="auto"/>
            <w:right w:val="none" w:sz="0" w:space="0" w:color="auto"/>
          </w:divBdr>
        </w:div>
      </w:divsChild>
    </w:div>
    <w:div w:id="1919974406">
      <w:bodyDiv w:val="1"/>
      <w:marLeft w:val="0"/>
      <w:marRight w:val="0"/>
      <w:marTop w:val="0"/>
      <w:marBottom w:val="0"/>
      <w:divBdr>
        <w:top w:val="none" w:sz="0" w:space="0" w:color="auto"/>
        <w:left w:val="none" w:sz="0" w:space="0" w:color="auto"/>
        <w:bottom w:val="none" w:sz="0" w:space="0" w:color="auto"/>
        <w:right w:val="none" w:sz="0" w:space="0" w:color="auto"/>
      </w:divBdr>
      <w:divsChild>
        <w:div w:id="1782382809">
          <w:marLeft w:val="1166"/>
          <w:marRight w:val="0"/>
          <w:marTop w:val="115"/>
          <w:marBottom w:val="0"/>
          <w:divBdr>
            <w:top w:val="none" w:sz="0" w:space="0" w:color="auto"/>
            <w:left w:val="none" w:sz="0" w:space="0" w:color="auto"/>
            <w:bottom w:val="none" w:sz="0" w:space="0" w:color="auto"/>
            <w:right w:val="none" w:sz="0" w:space="0" w:color="auto"/>
          </w:divBdr>
        </w:div>
        <w:div w:id="1475562046">
          <w:marLeft w:val="1166"/>
          <w:marRight w:val="0"/>
          <w:marTop w:val="115"/>
          <w:marBottom w:val="0"/>
          <w:divBdr>
            <w:top w:val="none" w:sz="0" w:space="0" w:color="auto"/>
            <w:left w:val="none" w:sz="0" w:space="0" w:color="auto"/>
            <w:bottom w:val="none" w:sz="0" w:space="0" w:color="auto"/>
            <w:right w:val="none" w:sz="0" w:space="0" w:color="auto"/>
          </w:divBdr>
        </w:div>
        <w:div w:id="355933589">
          <w:marLeft w:val="1166"/>
          <w:marRight w:val="0"/>
          <w:marTop w:val="115"/>
          <w:marBottom w:val="0"/>
          <w:divBdr>
            <w:top w:val="none" w:sz="0" w:space="0" w:color="auto"/>
            <w:left w:val="none" w:sz="0" w:space="0" w:color="auto"/>
            <w:bottom w:val="none" w:sz="0" w:space="0" w:color="auto"/>
            <w:right w:val="none" w:sz="0" w:space="0" w:color="auto"/>
          </w:divBdr>
        </w:div>
        <w:div w:id="1719671559">
          <w:marLeft w:val="1166"/>
          <w:marRight w:val="0"/>
          <w:marTop w:val="115"/>
          <w:marBottom w:val="0"/>
          <w:divBdr>
            <w:top w:val="none" w:sz="0" w:space="0" w:color="auto"/>
            <w:left w:val="none" w:sz="0" w:space="0" w:color="auto"/>
            <w:bottom w:val="none" w:sz="0" w:space="0" w:color="auto"/>
            <w:right w:val="none" w:sz="0" w:space="0" w:color="auto"/>
          </w:divBdr>
        </w:div>
      </w:divsChild>
    </w:div>
    <w:div w:id="1970360028">
      <w:bodyDiv w:val="1"/>
      <w:marLeft w:val="0"/>
      <w:marRight w:val="0"/>
      <w:marTop w:val="0"/>
      <w:marBottom w:val="0"/>
      <w:divBdr>
        <w:top w:val="none" w:sz="0" w:space="0" w:color="auto"/>
        <w:left w:val="none" w:sz="0" w:space="0" w:color="auto"/>
        <w:bottom w:val="none" w:sz="0" w:space="0" w:color="auto"/>
        <w:right w:val="none" w:sz="0" w:space="0" w:color="auto"/>
      </w:divBdr>
      <w:divsChild>
        <w:div w:id="1385985891">
          <w:marLeft w:val="547"/>
          <w:marRight w:val="0"/>
          <w:marTop w:val="115"/>
          <w:marBottom w:val="0"/>
          <w:divBdr>
            <w:top w:val="none" w:sz="0" w:space="0" w:color="auto"/>
            <w:left w:val="none" w:sz="0" w:space="0" w:color="auto"/>
            <w:bottom w:val="none" w:sz="0" w:space="0" w:color="auto"/>
            <w:right w:val="none" w:sz="0" w:space="0" w:color="auto"/>
          </w:divBdr>
        </w:div>
        <w:div w:id="1607496228">
          <w:marLeft w:val="547"/>
          <w:marRight w:val="0"/>
          <w:marTop w:val="115"/>
          <w:marBottom w:val="0"/>
          <w:divBdr>
            <w:top w:val="none" w:sz="0" w:space="0" w:color="auto"/>
            <w:left w:val="none" w:sz="0" w:space="0" w:color="auto"/>
            <w:bottom w:val="none" w:sz="0" w:space="0" w:color="auto"/>
            <w:right w:val="none" w:sz="0" w:space="0" w:color="auto"/>
          </w:divBdr>
        </w:div>
        <w:div w:id="1147167233">
          <w:marLeft w:val="547"/>
          <w:marRight w:val="0"/>
          <w:marTop w:val="115"/>
          <w:marBottom w:val="0"/>
          <w:divBdr>
            <w:top w:val="none" w:sz="0" w:space="0" w:color="auto"/>
            <w:left w:val="none" w:sz="0" w:space="0" w:color="auto"/>
            <w:bottom w:val="none" w:sz="0" w:space="0" w:color="auto"/>
            <w:right w:val="none" w:sz="0" w:space="0" w:color="auto"/>
          </w:divBdr>
        </w:div>
      </w:divsChild>
    </w:div>
    <w:div w:id="1980963539">
      <w:bodyDiv w:val="1"/>
      <w:marLeft w:val="0"/>
      <w:marRight w:val="0"/>
      <w:marTop w:val="0"/>
      <w:marBottom w:val="0"/>
      <w:divBdr>
        <w:top w:val="none" w:sz="0" w:space="0" w:color="auto"/>
        <w:left w:val="none" w:sz="0" w:space="0" w:color="auto"/>
        <w:bottom w:val="none" w:sz="0" w:space="0" w:color="auto"/>
        <w:right w:val="none" w:sz="0" w:space="0" w:color="auto"/>
      </w:divBdr>
    </w:div>
    <w:div w:id="2059934747">
      <w:bodyDiv w:val="1"/>
      <w:marLeft w:val="0"/>
      <w:marRight w:val="0"/>
      <w:marTop w:val="0"/>
      <w:marBottom w:val="0"/>
      <w:divBdr>
        <w:top w:val="none" w:sz="0" w:space="0" w:color="auto"/>
        <w:left w:val="none" w:sz="0" w:space="0" w:color="auto"/>
        <w:bottom w:val="none" w:sz="0" w:space="0" w:color="auto"/>
        <w:right w:val="none" w:sz="0" w:space="0" w:color="auto"/>
      </w:divBdr>
    </w:div>
    <w:div w:id="2077897341">
      <w:bodyDiv w:val="1"/>
      <w:marLeft w:val="0"/>
      <w:marRight w:val="0"/>
      <w:marTop w:val="0"/>
      <w:marBottom w:val="0"/>
      <w:divBdr>
        <w:top w:val="none" w:sz="0" w:space="0" w:color="auto"/>
        <w:left w:val="none" w:sz="0" w:space="0" w:color="auto"/>
        <w:bottom w:val="none" w:sz="0" w:space="0" w:color="auto"/>
        <w:right w:val="none" w:sz="0" w:space="0" w:color="auto"/>
      </w:divBdr>
      <w:divsChild>
        <w:div w:id="1647970987">
          <w:marLeft w:val="1166"/>
          <w:marRight w:val="0"/>
          <w:marTop w:val="115"/>
          <w:marBottom w:val="0"/>
          <w:divBdr>
            <w:top w:val="none" w:sz="0" w:space="0" w:color="auto"/>
            <w:left w:val="none" w:sz="0" w:space="0" w:color="auto"/>
            <w:bottom w:val="none" w:sz="0" w:space="0" w:color="auto"/>
            <w:right w:val="none" w:sz="0" w:space="0" w:color="auto"/>
          </w:divBdr>
        </w:div>
        <w:div w:id="1940944439">
          <w:marLeft w:val="1166"/>
          <w:marRight w:val="0"/>
          <w:marTop w:val="115"/>
          <w:marBottom w:val="0"/>
          <w:divBdr>
            <w:top w:val="none" w:sz="0" w:space="0" w:color="auto"/>
            <w:left w:val="none" w:sz="0" w:space="0" w:color="auto"/>
            <w:bottom w:val="none" w:sz="0" w:space="0" w:color="auto"/>
            <w:right w:val="none" w:sz="0" w:space="0" w:color="auto"/>
          </w:divBdr>
        </w:div>
        <w:div w:id="1283927450">
          <w:marLeft w:val="1166"/>
          <w:marRight w:val="0"/>
          <w:marTop w:val="115"/>
          <w:marBottom w:val="0"/>
          <w:divBdr>
            <w:top w:val="none" w:sz="0" w:space="0" w:color="auto"/>
            <w:left w:val="none" w:sz="0" w:space="0" w:color="auto"/>
            <w:bottom w:val="none" w:sz="0" w:space="0" w:color="auto"/>
            <w:right w:val="none" w:sz="0" w:space="0" w:color="auto"/>
          </w:divBdr>
        </w:div>
      </w:divsChild>
    </w:div>
    <w:div w:id="2124301160">
      <w:bodyDiv w:val="1"/>
      <w:marLeft w:val="0"/>
      <w:marRight w:val="0"/>
      <w:marTop w:val="0"/>
      <w:marBottom w:val="0"/>
      <w:divBdr>
        <w:top w:val="none" w:sz="0" w:space="0" w:color="auto"/>
        <w:left w:val="none" w:sz="0" w:space="0" w:color="auto"/>
        <w:bottom w:val="none" w:sz="0" w:space="0" w:color="auto"/>
        <w:right w:val="none" w:sz="0" w:space="0" w:color="auto"/>
      </w:divBdr>
      <w:divsChild>
        <w:div w:id="1602564486">
          <w:marLeft w:val="547"/>
          <w:marRight w:val="0"/>
          <w:marTop w:val="115"/>
          <w:marBottom w:val="0"/>
          <w:divBdr>
            <w:top w:val="none" w:sz="0" w:space="0" w:color="auto"/>
            <w:left w:val="none" w:sz="0" w:space="0" w:color="auto"/>
            <w:bottom w:val="none" w:sz="0" w:space="0" w:color="auto"/>
            <w:right w:val="none" w:sz="0" w:space="0" w:color="auto"/>
          </w:divBdr>
        </w:div>
        <w:div w:id="1180240972">
          <w:marLeft w:val="1166"/>
          <w:marRight w:val="0"/>
          <w:marTop w:val="115"/>
          <w:marBottom w:val="0"/>
          <w:divBdr>
            <w:top w:val="none" w:sz="0" w:space="0" w:color="auto"/>
            <w:left w:val="none" w:sz="0" w:space="0" w:color="auto"/>
            <w:bottom w:val="none" w:sz="0" w:space="0" w:color="auto"/>
            <w:right w:val="none" w:sz="0" w:space="0" w:color="auto"/>
          </w:divBdr>
        </w:div>
        <w:div w:id="771971395">
          <w:marLeft w:val="1166"/>
          <w:marRight w:val="0"/>
          <w:marTop w:val="115"/>
          <w:marBottom w:val="0"/>
          <w:divBdr>
            <w:top w:val="none" w:sz="0" w:space="0" w:color="auto"/>
            <w:left w:val="none" w:sz="0" w:space="0" w:color="auto"/>
            <w:bottom w:val="none" w:sz="0" w:space="0" w:color="auto"/>
            <w:right w:val="none" w:sz="0" w:space="0" w:color="auto"/>
          </w:divBdr>
        </w:div>
        <w:div w:id="608701084">
          <w:marLeft w:val="1166"/>
          <w:marRight w:val="0"/>
          <w:marTop w:val="115"/>
          <w:marBottom w:val="0"/>
          <w:divBdr>
            <w:top w:val="none" w:sz="0" w:space="0" w:color="auto"/>
            <w:left w:val="none" w:sz="0" w:space="0" w:color="auto"/>
            <w:bottom w:val="none" w:sz="0" w:space="0" w:color="auto"/>
            <w:right w:val="none" w:sz="0" w:space="0" w:color="auto"/>
          </w:divBdr>
        </w:div>
        <w:div w:id="805321512">
          <w:marLeft w:val="1166"/>
          <w:marRight w:val="0"/>
          <w:marTop w:val="115"/>
          <w:marBottom w:val="0"/>
          <w:divBdr>
            <w:top w:val="none" w:sz="0" w:space="0" w:color="auto"/>
            <w:left w:val="none" w:sz="0" w:space="0" w:color="auto"/>
            <w:bottom w:val="none" w:sz="0" w:space="0" w:color="auto"/>
            <w:right w:val="none" w:sz="0" w:space="0" w:color="auto"/>
          </w:divBdr>
        </w:div>
        <w:div w:id="20967801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i.virnig\AppData\Roaming\Microsoft\Templates\IG%20Lesson%20Pl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8" ma:contentTypeDescription="Create a new document." ma:contentTypeScope="" ma:versionID="0f461c4cae45600997769734d62a28c7">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311f09cb6649d26846b9e137b80a9e7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ec34b5-d637-4aef-8083-e887a6537c45"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C27A6-AE6E-4D1E-A4B8-B16F4EEA3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3.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4.xml><?xml version="1.0" encoding="utf-8"?>
<ds:datastoreItem xmlns:ds="http://schemas.openxmlformats.org/officeDocument/2006/customXml" ds:itemID="{3782E147-7B48-4E19-A74A-EB89A9488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 Lesson Plan Template</Template>
  <TotalTime>3</TotalTime>
  <Pages>15</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Lesson 24: Process Cases with Multiple Issues Trainee Guide</vt:lpstr>
    </vt:vector>
  </TitlesOfParts>
  <Company>Veterans Benefits Administration</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24: Process Cases with Multiple Issues Trainee Guide</dc:title>
  <dc:subject/>
  <dc:creator>Department of Veterans Affairs, Veterans Benefits Administration, Pension and Fiduciary Service, STAFF</dc:creator>
  <cp:keywords/>
  <dc:description/>
  <cp:lastModifiedBy>Kathy Poole</cp:lastModifiedBy>
  <cp:revision>3</cp:revision>
  <dcterms:created xsi:type="dcterms:W3CDTF">2024-04-03T20:59:00Z</dcterms:created>
  <dcterms:modified xsi:type="dcterms:W3CDTF">2024-04-04T20:09:00Z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Guide</vt:lpwstr>
  </property>
  <property fmtid="{D5CDD505-2E9C-101B-9397-08002B2CF9AE}" pid="5" name="MediaServiceImageTags">
    <vt:lpwstr/>
  </property>
  <property fmtid="{D5CDD505-2E9C-101B-9397-08002B2CF9AE}" pid="6" name="GrammarlyDocumentId">
    <vt:lpwstr>313360043a26870bb0b25413facb0944dee652e8d6758d189e0fffefbbe58e61</vt:lpwstr>
  </property>
</Properties>
</file>