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FF2A" w14:textId="09D38E69" w:rsidR="00A638BD" w:rsidRPr="00AD4793" w:rsidRDefault="00A638BD">
      <w:pPr>
        <w:rPr>
          <w:rFonts w:ascii="Arial" w:hAnsi="Arial" w:cs="Arial"/>
          <w:sz w:val="24"/>
          <w:szCs w:val="24"/>
        </w:rPr>
      </w:pPr>
      <w:r w:rsidRPr="00AD4793">
        <w:rPr>
          <w:rFonts w:ascii="Arial" w:hAnsi="Arial" w:cs="Arial"/>
          <w:sz w:val="24"/>
          <w:szCs w:val="24"/>
        </w:rPr>
        <w:t xml:space="preserve">PACT ACT Scenario Samples </w:t>
      </w:r>
    </w:p>
    <w:p w14:paraId="4E0BCF8F" w14:textId="77777777" w:rsidR="000412DD" w:rsidRPr="00AD4793" w:rsidRDefault="000412DD" w:rsidP="00FC1805">
      <w:pPr>
        <w:pStyle w:val="ListParagraph"/>
        <w:rPr>
          <w:rFonts w:ascii="Arial" w:hAnsi="Arial" w:cs="Arial"/>
          <w:sz w:val="24"/>
          <w:szCs w:val="24"/>
        </w:rPr>
      </w:pPr>
    </w:p>
    <w:p w14:paraId="5E0BCEB1" w14:textId="15DCCABF" w:rsidR="00AE1EBF" w:rsidRPr="00AD4793" w:rsidRDefault="00831AB7" w:rsidP="00AE1EBF">
      <w:pPr>
        <w:pStyle w:val="ListParagraph"/>
        <w:numPr>
          <w:ilvl w:val="0"/>
          <w:numId w:val="2"/>
        </w:numPr>
        <w:rPr>
          <w:rFonts w:ascii="Arial" w:hAnsi="Arial" w:cs="Arial"/>
          <w:sz w:val="24"/>
          <w:szCs w:val="24"/>
        </w:rPr>
      </w:pPr>
      <w:r w:rsidRPr="00AD4793">
        <w:rPr>
          <w:rFonts w:ascii="Arial" w:hAnsi="Arial" w:cs="Arial"/>
          <w:sz w:val="24"/>
          <w:szCs w:val="24"/>
        </w:rPr>
        <w:t xml:space="preserve">Survivors Pension </w:t>
      </w:r>
      <w:r w:rsidR="009A0EE6" w:rsidRPr="00AD4793">
        <w:rPr>
          <w:rFonts w:ascii="Arial" w:hAnsi="Arial" w:cs="Arial"/>
          <w:sz w:val="24"/>
          <w:szCs w:val="24"/>
        </w:rPr>
        <w:t xml:space="preserve">claim with </w:t>
      </w:r>
      <w:r w:rsidR="00673C94" w:rsidRPr="00AD4793">
        <w:rPr>
          <w:rFonts w:ascii="Arial" w:hAnsi="Arial" w:cs="Arial"/>
          <w:sz w:val="24"/>
          <w:szCs w:val="24"/>
        </w:rPr>
        <w:t xml:space="preserve">evidence of </w:t>
      </w:r>
      <w:r w:rsidR="009A0EE6" w:rsidRPr="00AD4793">
        <w:rPr>
          <w:rFonts w:ascii="Arial" w:hAnsi="Arial" w:cs="Arial"/>
          <w:sz w:val="24"/>
          <w:szCs w:val="24"/>
        </w:rPr>
        <w:t>SC Death</w:t>
      </w:r>
    </w:p>
    <w:p w14:paraId="65E26B6D" w14:textId="77777777" w:rsidR="0016615C" w:rsidRPr="00AD4793" w:rsidRDefault="0016615C" w:rsidP="0016615C">
      <w:pPr>
        <w:pStyle w:val="ListParagraph"/>
        <w:rPr>
          <w:rFonts w:ascii="Arial" w:hAnsi="Arial" w:cs="Arial"/>
          <w:sz w:val="24"/>
          <w:szCs w:val="24"/>
        </w:rPr>
      </w:pPr>
    </w:p>
    <w:p w14:paraId="4D837B19" w14:textId="526CE3A6" w:rsidR="0016615C" w:rsidRPr="00AD4793" w:rsidRDefault="0016615C" w:rsidP="0016615C">
      <w:pPr>
        <w:pStyle w:val="ListParagraph"/>
        <w:rPr>
          <w:rFonts w:ascii="Arial" w:hAnsi="Arial" w:cs="Arial"/>
          <w:sz w:val="24"/>
          <w:szCs w:val="24"/>
        </w:rPr>
      </w:pPr>
      <w:r w:rsidRPr="00AD4793">
        <w:rPr>
          <w:rFonts w:ascii="Arial" w:hAnsi="Arial" w:cs="Arial"/>
          <w:b/>
          <w:bCs/>
          <w:sz w:val="24"/>
          <w:szCs w:val="24"/>
        </w:rPr>
        <w:t>Scenario</w:t>
      </w:r>
      <w:r w:rsidRPr="00AD4793">
        <w:rPr>
          <w:rFonts w:ascii="Arial" w:hAnsi="Arial" w:cs="Arial"/>
          <w:sz w:val="24"/>
          <w:szCs w:val="24"/>
        </w:rPr>
        <w:t xml:space="preserve">: Surviving spouse submits a substantially complete original claim for Survivors Pension. The date of claim is January 1, 2023. The deceased Air Force Veteran has verified military service in Laos, from January 25, 1966, to July 24, 1966. The Veteran’s death certificate shows the causes of death as HTN and sepsis. The Veteran never applied for VA benefits. </w:t>
      </w:r>
    </w:p>
    <w:p w14:paraId="473467D3" w14:textId="407FDF98" w:rsidR="0016615C" w:rsidRPr="00AD4793" w:rsidRDefault="0016615C" w:rsidP="0016615C">
      <w:pPr>
        <w:pStyle w:val="ListParagraph"/>
        <w:rPr>
          <w:rFonts w:ascii="Arial" w:hAnsi="Arial" w:cs="Arial"/>
          <w:sz w:val="24"/>
          <w:szCs w:val="24"/>
        </w:rPr>
      </w:pPr>
    </w:p>
    <w:p w14:paraId="04B1B12D" w14:textId="36D30E8C" w:rsidR="0016615C" w:rsidRPr="00AD4793" w:rsidRDefault="0016615C" w:rsidP="0016615C">
      <w:pPr>
        <w:pStyle w:val="ListParagraph"/>
        <w:rPr>
          <w:rFonts w:ascii="Arial" w:hAnsi="Arial" w:cs="Arial"/>
          <w:i/>
          <w:iCs/>
          <w:sz w:val="24"/>
          <w:szCs w:val="24"/>
        </w:rPr>
      </w:pPr>
      <w:r w:rsidRPr="00AD4793">
        <w:rPr>
          <w:rFonts w:ascii="Arial" w:hAnsi="Arial" w:cs="Arial"/>
          <w:b/>
          <w:bCs/>
          <w:i/>
          <w:iCs/>
          <w:sz w:val="24"/>
          <w:szCs w:val="24"/>
        </w:rPr>
        <w:t>Result</w:t>
      </w:r>
      <w:r w:rsidRPr="00AD4793">
        <w:rPr>
          <w:rFonts w:ascii="Arial" w:hAnsi="Arial" w:cs="Arial"/>
          <w:i/>
          <w:iCs/>
          <w:sz w:val="24"/>
          <w:szCs w:val="24"/>
        </w:rPr>
        <w:t xml:space="preserve">: </w:t>
      </w:r>
      <w:bookmarkStart w:id="0" w:name="_Hlk133306387"/>
      <w:r w:rsidR="00DB2265" w:rsidRPr="007F3CA7">
        <w:rPr>
          <w:rFonts w:ascii="Arial" w:hAnsi="Arial" w:cs="Arial"/>
          <w:i/>
          <w:iCs/>
          <w:sz w:val="24"/>
          <w:szCs w:val="24"/>
        </w:rPr>
        <w:t xml:space="preserve">Change </w:t>
      </w:r>
      <w:proofErr w:type="gramStart"/>
      <w:r w:rsidR="00DB2265" w:rsidRPr="007F3CA7">
        <w:rPr>
          <w:rFonts w:ascii="Arial" w:hAnsi="Arial" w:cs="Arial"/>
          <w:i/>
          <w:iCs/>
          <w:sz w:val="24"/>
          <w:szCs w:val="24"/>
        </w:rPr>
        <w:t>the EP</w:t>
      </w:r>
      <w:proofErr w:type="gramEnd"/>
      <w:r w:rsidR="009B353A" w:rsidRPr="007F3CA7">
        <w:rPr>
          <w:rFonts w:ascii="Arial" w:hAnsi="Arial" w:cs="Arial"/>
          <w:i/>
          <w:iCs/>
          <w:sz w:val="24"/>
          <w:szCs w:val="24"/>
        </w:rPr>
        <w:t xml:space="preserve"> 190 to an EP 140, a</w:t>
      </w:r>
      <w:r w:rsidR="003873C2" w:rsidRPr="007F3CA7">
        <w:rPr>
          <w:rFonts w:ascii="Arial" w:hAnsi="Arial" w:cs="Arial"/>
          <w:i/>
          <w:iCs/>
          <w:sz w:val="24"/>
          <w:szCs w:val="24"/>
        </w:rPr>
        <w:t>pply the PACT Special Issue</w:t>
      </w:r>
      <w:r w:rsidR="007F3CA7">
        <w:rPr>
          <w:rFonts w:ascii="Arial" w:hAnsi="Arial" w:cs="Arial"/>
          <w:i/>
          <w:iCs/>
          <w:sz w:val="24"/>
          <w:szCs w:val="24"/>
        </w:rPr>
        <w:t xml:space="preserve"> </w:t>
      </w:r>
      <w:r w:rsidR="003873C2" w:rsidRPr="007F3CA7">
        <w:rPr>
          <w:rFonts w:ascii="Arial" w:hAnsi="Arial" w:cs="Arial"/>
          <w:i/>
          <w:iCs/>
          <w:sz w:val="24"/>
          <w:szCs w:val="24"/>
        </w:rPr>
        <w:t>and refer the claim to the Rating Activity.</w:t>
      </w:r>
      <w:r w:rsidR="003873C2" w:rsidRPr="00AD4793">
        <w:rPr>
          <w:rFonts w:ascii="Arial" w:hAnsi="Arial" w:cs="Arial"/>
          <w:i/>
          <w:iCs/>
          <w:sz w:val="24"/>
          <w:szCs w:val="24"/>
        </w:rPr>
        <w:t xml:space="preserve"> </w:t>
      </w:r>
      <w:bookmarkEnd w:id="0"/>
      <w:r w:rsidR="00DE7E55">
        <w:rPr>
          <w:rFonts w:ascii="Arial" w:hAnsi="Arial" w:cs="Arial"/>
          <w:i/>
          <w:iCs/>
          <w:sz w:val="24"/>
          <w:szCs w:val="24"/>
        </w:rPr>
        <w:t xml:space="preserve">No TERA memo </w:t>
      </w:r>
      <w:r w:rsidR="00E374C2">
        <w:rPr>
          <w:rFonts w:ascii="Arial" w:hAnsi="Arial" w:cs="Arial"/>
          <w:i/>
          <w:iCs/>
          <w:sz w:val="24"/>
          <w:szCs w:val="24"/>
        </w:rPr>
        <w:t xml:space="preserve">is prepared for </w:t>
      </w:r>
      <w:r w:rsidR="00DE2B14">
        <w:rPr>
          <w:rFonts w:ascii="Arial" w:hAnsi="Arial" w:cs="Arial"/>
          <w:i/>
          <w:iCs/>
          <w:sz w:val="24"/>
          <w:szCs w:val="24"/>
        </w:rPr>
        <w:t>this scenario</w:t>
      </w:r>
      <w:r w:rsidR="00253307">
        <w:rPr>
          <w:rFonts w:ascii="Arial" w:hAnsi="Arial" w:cs="Arial"/>
          <w:i/>
          <w:iCs/>
          <w:sz w:val="24"/>
          <w:szCs w:val="24"/>
        </w:rPr>
        <w:t>.</w:t>
      </w:r>
    </w:p>
    <w:p w14:paraId="3EF37F35" w14:textId="77777777" w:rsidR="003873C2" w:rsidRPr="00AD4793" w:rsidRDefault="003873C2" w:rsidP="0016615C">
      <w:pPr>
        <w:pStyle w:val="ListParagraph"/>
        <w:rPr>
          <w:rFonts w:ascii="Arial" w:hAnsi="Arial" w:cs="Arial"/>
          <w:sz w:val="24"/>
          <w:szCs w:val="24"/>
        </w:rPr>
      </w:pPr>
    </w:p>
    <w:p w14:paraId="5BF52E7D" w14:textId="7B72A6FF" w:rsidR="003873C2" w:rsidRPr="00AD4793" w:rsidRDefault="003873C2" w:rsidP="003873C2">
      <w:pPr>
        <w:pStyle w:val="ListParagraph"/>
        <w:numPr>
          <w:ilvl w:val="0"/>
          <w:numId w:val="2"/>
        </w:numPr>
        <w:rPr>
          <w:rFonts w:ascii="Arial" w:hAnsi="Arial" w:cs="Arial"/>
          <w:sz w:val="24"/>
          <w:szCs w:val="24"/>
        </w:rPr>
      </w:pPr>
      <w:r w:rsidRPr="00AD4793">
        <w:rPr>
          <w:rFonts w:ascii="Arial" w:hAnsi="Arial" w:cs="Arial"/>
          <w:sz w:val="24"/>
          <w:szCs w:val="24"/>
        </w:rPr>
        <w:t>Survivor Pension claim includes a</w:t>
      </w:r>
      <w:r w:rsidR="00673C94" w:rsidRPr="00AD4793">
        <w:rPr>
          <w:rFonts w:ascii="Arial" w:hAnsi="Arial" w:cs="Arial"/>
          <w:sz w:val="24"/>
          <w:szCs w:val="24"/>
        </w:rPr>
        <w:t xml:space="preserve">n implied </w:t>
      </w:r>
      <w:r w:rsidRPr="00AD4793">
        <w:rPr>
          <w:rFonts w:ascii="Arial" w:hAnsi="Arial" w:cs="Arial"/>
          <w:sz w:val="24"/>
          <w:szCs w:val="24"/>
        </w:rPr>
        <w:t xml:space="preserve">service connection </w:t>
      </w:r>
      <w:proofErr w:type="gramStart"/>
      <w:r w:rsidRPr="00AD4793">
        <w:rPr>
          <w:rFonts w:ascii="Arial" w:hAnsi="Arial" w:cs="Arial"/>
          <w:sz w:val="24"/>
          <w:szCs w:val="24"/>
        </w:rPr>
        <w:t>claim</w:t>
      </w:r>
      <w:proofErr w:type="gramEnd"/>
    </w:p>
    <w:p w14:paraId="2F0F8748" w14:textId="77777777" w:rsidR="003873C2" w:rsidRPr="00AD4793" w:rsidRDefault="003873C2" w:rsidP="003873C2">
      <w:pPr>
        <w:pStyle w:val="ListParagraph"/>
        <w:rPr>
          <w:rFonts w:ascii="Arial" w:hAnsi="Arial" w:cs="Arial"/>
          <w:sz w:val="24"/>
          <w:szCs w:val="24"/>
        </w:rPr>
      </w:pPr>
    </w:p>
    <w:p w14:paraId="50B7BD3B" w14:textId="5E69ABEE" w:rsidR="003873C2" w:rsidRPr="00AD4793" w:rsidRDefault="003873C2" w:rsidP="003873C2">
      <w:pPr>
        <w:pStyle w:val="ListParagraph"/>
        <w:rPr>
          <w:rFonts w:ascii="Arial" w:hAnsi="Arial" w:cs="Arial"/>
          <w:sz w:val="24"/>
          <w:szCs w:val="24"/>
        </w:rPr>
      </w:pPr>
      <w:bookmarkStart w:id="1" w:name="_Hlk133083775"/>
      <w:r w:rsidRPr="00AD4793">
        <w:rPr>
          <w:rFonts w:ascii="Arial" w:hAnsi="Arial" w:cs="Arial"/>
          <w:b/>
          <w:bCs/>
          <w:sz w:val="24"/>
          <w:szCs w:val="24"/>
        </w:rPr>
        <w:t>Scenario</w:t>
      </w:r>
      <w:r w:rsidRPr="00AD4793">
        <w:rPr>
          <w:rFonts w:ascii="Arial" w:hAnsi="Arial" w:cs="Arial"/>
          <w:sz w:val="24"/>
          <w:szCs w:val="24"/>
        </w:rPr>
        <w:t xml:space="preserve">: Surviving spouse submits a substantially complete original claim for Survivors Pension. The date of claim is </w:t>
      </w:r>
      <w:r w:rsidR="00306310" w:rsidRPr="00AD4793">
        <w:rPr>
          <w:rFonts w:ascii="Arial" w:hAnsi="Arial" w:cs="Arial"/>
          <w:sz w:val="24"/>
          <w:szCs w:val="24"/>
        </w:rPr>
        <w:t>February</w:t>
      </w:r>
      <w:r w:rsidRPr="00AD4793">
        <w:rPr>
          <w:rFonts w:ascii="Arial" w:hAnsi="Arial" w:cs="Arial"/>
          <w:sz w:val="24"/>
          <w:szCs w:val="24"/>
        </w:rPr>
        <w:t xml:space="preserve"> 1, 2023. The deceased </w:t>
      </w:r>
      <w:r w:rsidR="00491AA3" w:rsidRPr="00AD4793">
        <w:rPr>
          <w:rFonts w:ascii="Arial" w:hAnsi="Arial" w:cs="Arial"/>
          <w:sz w:val="24"/>
          <w:szCs w:val="24"/>
        </w:rPr>
        <w:t>Army</w:t>
      </w:r>
      <w:r w:rsidRPr="00AD4793">
        <w:rPr>
          <w:rFonts w:ascii="Arial" w:hAnsi="Arial" w:cs="Arial"/>
          <w:sz w:val="24"/>
          <w:szCs w:val="24"/>
        </w:rPr>
        <w:t xml:space="preserve"> Veteran has verified military service in </w:t>
      </w:r>
      <w:r w:rsidR="000412DD" w:rsidRPr="00AD4793">
        <w:rPr>
          <w:rFonts w:ascii="Arial" w:hAnsi="Arial" w:cs="Arial"/>
          <w:sz w:val="24"/>
          <w:szCs w:val="24"/>
        </w:rPr>
        <w:t>Laos</w:t>
      </w:r>
      <w:r w:rsidRPr="00AD4793">
        <w:rPr>
          <w:rFonts w:ascii="Arial" w:hAnsi="Arial" w:cs="Arial"/>
          <w:sz w:val="24"/>
          <w:szCs w:val="24"/>
        </w:rPr>
        <w:t>, from January 25, 1</w:t>
      </w:r>
      <w:r w:rsidR="001B6C6D" w:rsidRPr="00AD4793">
        <w:rPr>
          <w:rFonts w:ascii="Arial" w:hAnsi="Arial" w:cs="Arial"/>
          <w:sz w:val="24"/>
          <w:szCs w:val="24"/>
        </w:rPr>
        <w:t>9</w:t>
      </w:r>
      <w:r w:rsidR="006E3826" w:rsidRPr="00AD4793">
        <w:rPr>
          <w:rFonts w:ascii="Arial" w:hAnsi="Arial" w:cs="Arial"/>
          <w:sz w:val="24"/>
          <w:szCs w:val="24"/>
        </w:rPr>
        <w:t>67</w:t>
      </w:r>
      <w:r w:rsidRPr="00AD4793">
        <w:rPr>
          <w:rFonts w:ascii="Arial" w:hAnsi="Arial" w:cs="Arial"/>
          <w:sz w:val="24"/>
          <w:szCs w:val="24"/>
        </w:rPr>
        <w:t xml:space="preserve">, to July 24, </w:t>
      </w:r>
      <w:r w:rsidR="001B6C6D" w:rsidRPr="00AD4793">
        <w:rPr>
          <w:rFonts w:ascii="Arial" w:hAnsi="Arial" w:cs="Arial"/>
          <w:sz w:val="24"/>
          <w:szCs w:val="24"/>
        </w:rPr>
        <w:t>19</w:t>
      </w:r>
      <w:r w:rsidR="006E3826" w:rsidRPr="00AD4793">
        <w:rPr>
          <w:rFonts w:ascii="Arial" w:hAnsi="Arial" w:cs="Arial"/>
          <w:sz w:val="24"/>
          <w:szCs w:val="24"/>
        </w:rPr>
        <w:t>67</w:t>
      </w:r>
      <w:r w:rsidRPr="00AD4793">
        <w:rPr>
          <w:rFonts w:ascii="Arial" w:hAnsi="Arial" w:cs="Arial"/>
          <w:sz w:val="24"/>
          <w:szCs w:val="24"/>
        </w:rPr>
        <w:t xml:space="preserve">. The Veteran’s death certificate shows the cause of death as </w:t>
      </w:r>
      <w:r w:rsidR="00972B15" w:rsidRPr="00AD4793">
        <w:rPr>
          <w:rFonts w:ascii="Arial" w:hAnsi="Arial" w:cs="Arial"/>
          <w:sz w:val="24"/>
          <w:szCs w:val="24"/>
        </w:rPr>
        <w:t>colon cancer</w:t>
      </w:r>
      <w:r w:rsidRPr="00AD4793">
        <w:rPr>
          <w:rFonts w:ascii="Arial" w:hAnsi="Arial" w:cs="Arial"/>
          <w:sz w:val="24"/>
          <w:szCs w:val="24"/>
        </w:rPr>
        <w:t xml:space="preserve">. The Veteran never applied for VA benefits. </w:t>
      </w:r>
      <w:r w:rsidR="00703CCE" w:rsidRPr="00AD4793">
        <w:rPr>
          <w:rFonts w:ascii="Arial" w:hAnsi="Arial" w:cs="Arial"/>
          <w:sz w:val="24"/>
          <w:szCs w:val="24"/>
        </w:rPr>
        <w:t xml:space="preserve">The surviving spouse notes in her application that </w:t>
      </w:r>
      <w:r w:rsidR="00351768" w:rsidRPr="00AD4793">
        <w:rPr>
          <w:rFonts w:ascii="Arial" w:hAnsi="Arial" w:cs="Arial"/>
          <w:sz w:val="24"/>
          <w:szCs w:val="24"/>
        </w:rPr>
        <w:t xml:space="preserve">the Veteran </w:t>
      </w:r>
      <w:r w:rsidR="00CD3433" w:rsidRPr="00AD4793">
        <w:rPr>
          <w:rFonts w:ascii="Arial" w:hAnsi="Arial" w:cs="Arial"/>
          <w:sz w:val="24"/>
          <w:szCs w:val="24"/>
        </w:rPr>
        <w:t xml:space="preserve">always had a suspicion </w:t>
      </w:r>
      <w:r w:rsidR="002F76B9" w:rsidRPr="00AD4793">
        <w:rPr>
          <w:rFonts w:ascii="Arial" w:hAnsi="Arial" w:cs="Arial"/>
          <w:sz w:val="24"/>
          <w:szCs w:val="24"/>
        </w:rPr>
        <w:t>that his colon cancer was caused by herbicides used when he was in Laos</w:t>
      </w:r>
      <w:r w:rsidR="00342D60" w:rsidRPr="00AD4793">
        <w:rPr>
          <w:rFonts w:ascii="Arial" w:hAnsi="Arial" w:cs="Arial"/>
          <w:sz w:val="24"/>
          <w:szCs w:val="24"/>
        </w:rPr>
        <w:t>.</w:t>
      </w:r>
    </w:p>
    <w:bookmarkEnd w:id="1"/>
    <w:p w14:paraId="33E35D59" w14:textId="77777777" w:rsidR="003873C2" w:rsidRPr="00AD4793" w:rsidRDefault="003873C2" w:rsidP="003873C2">
      <w:pPr>
        <w:pStyle w:val="ListParagraph"/>
        <w:rPr>
          <w:rFonts w:ascii="Arial" w:hAnsi="Arial" w:cs="Arial"/>
          <w:sz w:val="24"/>
          <w:szCs w:val="24"/>
        </w:rPr>
      </w:pPr>
    </w:p>
    <w:p w14:paraId="1BABF733" w14:textId="52A9FC4E" w:rsidR="00897026" w:rsidRDefault="003873C2" w:rsidP="00321103">
      <w:pPr>
        <w:pStyle w:val="ListParagraph"/>
        <w:rPr>
          <w:rFonts w:ascii="Arial" w:hAnsi="Arial" w:cs="Arial"/>
          <w:i/>
          <w:iCs/>
          <w:sz w:val="24"/>
          <w:szCs w:val="24"/>
        </w:rPr>
      </w:pPr>
      <w:r w:rsidRPr="00AD4793">
        <w:rPr>
          <w:rFonts w:ascii="Arial" w:hAnsi="Arial" w:cs="Arial"/>
          <w:b/>
          <w:bCs/>
          <w:i/>
          <w:iCs/>
          <w:sz w:val="24"/>
          <w:szCs w:val="24"/>
        </w:rPr>
        <w:t>Result</w:t>
      </w:r>
      <w:r w:rsidRPr="00AD4793">
        <w:rPr>
          <w:rFonts w:ascii="Arial" w:hAnsi="Arial" w:cs="Arial"/>
          <w:i/>
          <w:iCs/>
          <w:sz w:val="24"/>
          <w:szCs w:val="24"/>
        </w:rPr>
        <w:t xml:space="preserve">: </w:t>
      </w:r>
      <w:r w:rsidR="00022D8D" w:rsidRPr="007171F0">
        <w:rPr>
          <w:rFonts w:ascii="Arial" w:hAnsi="Arial" w:cs="Arial"/>
          <w:i/>
          <w:iCs/>
          <w:sz w:val="24"/>
          <w:szCs w:val="24"/>
        </w:rPr>
        <w:t xml:space="preserve">Change </w:t>
      </w:r>
      <w:r w:rsidR="0064383A" w:rsidRPr="007171F0">
        <w:rPr>
          <w:rFonts w:ascii="Arial" w:hAnsi="Arial" w:cs="Arial"/>
          <w:i/>
          <w:iCs/>
          <w:sz w:val="24"/>
          <w:szCs w:val="24"/>
        </w:rPr>
        <w:t>EP 190 to EP 140.</w:t>
      </w:r>
      <w:r w:rsidR="0064383A">
        <w:rPr>
          <w:rFonts w:ascii="Arial" w:hAnsi="Arial" w:cs="Arial"/>
          <w:i/>
          <w:iCs/>
          <w:sz w:val="24"/>
          <w:szCs w:val="24"/>
        </w:rPr>
        <w:t xml:space="preserve"> </w:t>
      </w:r>
      <w:r w:rsidRPr="00AD4793">
        <w:rPr>
          <w:rFonts w:ascii="Arial" w:hAnsi="Arial" w:cs="Arial"/>
          <w:i/>
          <w:iCs/>
          <w:sz w:val="24"/>
          <w:szCs w:val="24"/>
        </w:rPr>
        <w:t>Apply the PACT Special Issue</w:t>
      </w:r>
      <w:r w:rsidR="00662F05" w:rsidRPr="00AD4793">
        <w:rPr>
          <w:rFonts w:ascii="Arial" w:hAnsi="Arial" w:cs="Arial"/>
          <w:i/>
          <w:iCs/>
          <w:sz w:val="24"/>
          <w:szCs w:val="24"/>
        </w:rPr>
        <w:t xml:space="preserve"> and initiate proper development</w:t>
      </w:r>
      <w:r w:rsidRPr="00AD4793">
        <w:rPr>
          <w:rFonts w:ascii="Arial" w:hAnsi="Arial" w:cs="Arial"/>
          <w:i/>
          <w:iCs/>
          <w:sz w:val="24"/>
          <w:szCs w:val="24"/>
        </w:rPr>
        <w:t>.</w:t>
      </w:r>
      <w:r w:rsidR="0028444C" w:rsidRPr="00AD4793">
        <w:rPr>
          <w:rFonts w:ascii="Arial" w:hAnsi="Arial" w:cs="Arial"/>
          <w:i/>
          <w:iCs/>
          <w:sz w:val="24"/>
          <w:szCs w:val="24"/>
        </w:rPr>
        <w:t xml:space="preserve"> </w:t>
      </w:r>
      <w:r w:rsidR="00F769BC" w:rsidRPr="00AD4793">
        <w:rPr>
          <w:rFonts w:ascii="Arial" w:hAnsi="Arial" w:cs="Arial"/>
          <w:i/>
          <w:iCs/>
          <w:sz w:val="24"/>
          <w:szCs w:val="24"/>
        </w:rPr>
        <w:t>This includes reviewing/documenting use of ILER, requesting the personnel file and service treatment records</w:t>
      </w:r>
      <w:r w:rsidR="00D4166D">
        <w:rPr>
          <w:rFonts w:ascii="Arial" w:hAnsi="Arial" w:cs="Arial"/>
          <w:i/>
          <w:iCs/>
          <w:sz w:val="24"/>
          <w:szCs w:val="24"/>
        </w:rPr>
        <w:t xml:space="preserve"> (if not of record)</w:t>
      </w:r>
      <w:r w:rsidR="00F769BC" w:rsidRPr="00AD4793">
        <w:rPr>
          <w:rFonts w:ascii="Arial" w:hAnsi="Arial" w:cs="Arial"/>
          <w:i/>
          <w:iCs/>
          <w:sz w:val="24"/>
          <w:szCs w:val="24"/>
        </w:rPr>
        <w:t xml:space="preserve"> and sending development to the claimant for lay statements or other evidence of the cause of death having an association with herbicide exposure.</w:t>
      </w:r>
      <w:r w:rsidR="001563DE" w:rsidRPr="00AD4793">
        <w:rPr>
          <w:rFonts w:ascii="Arial" w:hAnsi="Arial" w:cs="Arial"/>
          <w:sz w:val="24"/>
          <w:szCs w:val="24"/>
        </w:rPr>
        <w:t xml:space="preserve"> </w:t>
      </w:r>
      <w:r w:rsidR="001563DE" w:rsidRPr="00AD4793">
        <w:rPr>
          <w:rFonts w:ascii="Arial" w:hAnsi="Arial" w:cs="Arial"/>
          <w:i/>
          <w:iCs/>
          <w:sz w:val="24"/>
          <w:szCs w:val="24"/>
        </w:rPr>
        <w:t>Since there is an explicit claim stating colon cancer may have been caused by the Veteran’s service in a newly added presumptive location, development should be initiated for medical/lay evidence.</w:t>
      </w:r>
      <w:r w:rsidR="00F21E63" w:rsidRPr="00AD4793">
        <w:rPr>
          <w:rFonts w:ascii="Arial" w:hAnsi="Arial" w:cs="Arial"/>
          <w:i/>
          <w:iCs/>
          <w:sz w:val="24"/>
          <w:szCs w:val="24"/>
        </w:rPr>
        <w:t xml:space="preserve"> If the claimant fails</w:t>
      </w:r>
      <w:r w:rsidR="009939F0" w:rsidRPr="00AD4793">
        <w:rPr>
          <w:rFonts w:ascii="Arial" w:hAnsi="Arial" w:cs="Arial"/>
          <w:i/>
          <w:iCs/>
          <w:sz w:val="24"/>
          <w:szCs w:val="24"/>
        </w:rPr>
        <w:t xml:space="preserve"> to</w:t>
      </w:r>
      <w:r w:rsidR="00F21E63" w:rsidRPr="00AD4793">
        <w:rPr>
          <w:rFonts w:ascii="Arial" w:hAnsi="Arial" w:cs="Arial"/>
          <w:i/>
          <w:iCs/>
          <w:sz w:val="24"/>
          <w:szCs w:val="24"/>
        </w:rPr>
        <w:t xml:space="preserve"> submit any competent and credible lay or other evidence showing a reasonable association between the Veteran’s cause of death and event(s) in service</w:t>
      </w:r>
      <w:r w:rsidR="00E3535A">
        <w:rPr>
          <w:rFonts w:ascii="Arial" w:hAnsi="Arial" w:cs="Arial"/>
          <w:i/>
          <w:iCs/>
          <w:sz w:val="24"/>
          <w:szCs w:val="24"/>
        </w:rPr>
        <w:t xml:space="preserve"> </w:t>
      </w:r>
      <w:r w:rsidR="00E3535A" w:rsidRPr="007171F0">
        <w:rPr>
          <w:rFonts w:ascii="Arial" w:hAnsi="Arial" w:cs="Arial"/>
          <w:i/>
          <w:iCs/>
          <w:sz w:val="24"/>
          <w:szCs w:val="24"/>
        </w:rPr>
        <w:t xml:space="preserve">and </w:t>
      </w:r>
      <w:r w:rsidR="00690793" w:rsidRPr="007171F0">
        <w:rPr>
          <w:rFonts w:ascii="Arial" w:hAnsi="Arial" w:cs="Arial"/>
          <w:i/>
          <w:iCs/>
          <w:sz w:val="24"/>
          <w:szCs w:val="24"/>
        </w:rPr>
        <w:t xml:space="preserve">there are no other possibilities of establishing </w:t>
      </w:r>
      <w:r w:rsidR="00CD2582" w:rsidRPr="007171F0">
        <w:rPr>
          <w:rFonts w:ascii="Arial" w:hAnsi="Arial" w:cs="Arial"/>
          <w:i/>
          <w:iCs/>
          <w:sz w:val="24"/>
          <w:szCs w:val="24"/>
        </w:rPr>
        <w:t>TERA</w:t>
      </w:r>
      <w:r w:rsidR="003928BB" w:rsidRPr="007171F0">
        <w:rPr>
          <w:rFonts w:ascii="Arial" w:hAnsi="Arial" w:cs="Arial"/>
          <w:i/>
          <w:iCs/>
          <w:sz w:val="24"/>
          <w:szCs w:val="24"/>
        </w:rPr>
        <w:t xml:space="preserve"> via the evidence examined</w:t>
      </w:r>
      <w:r w:rsidR="00CD2582" w:rsidRPr="007171F0">
        <w:rPr>
          <w:rFonts w:ascii="Arial" w:hAnsi="Arial" w:cs="Arial"/>
          <w:i/>
          <w:iCs/>
          <w:sz w:val="24"/>
          <w:szCs w:val="24"/>
        </w:rPr>
        <w:t>,</w:t>
      </w:r>
      <w:r w:rsidR="00F21E63" w:rsidRPr="00AD4793">
        <w:rPr>
          <w:rFonts w:ascii="Arial" w:hAnsi="Arial" w:cs="Arial"/>
          <w:i/>
          <w:iCs/>
          <w:sz w:val="24"/>
          <w:szCs w:val="24"/>
        </w:rPr>
        <w:t xml:space="preserve"> then it is not necessary to verify participation in a TERA or order a TERA medical opinion.</w:t>
      </w:r>
    </w:p>
    <w:p w14:paraId="6B2BEB94" w14:textId="77777777" w:rsidR="00897026" w:rsidRDefault="00897026">
      <w:pPr>
        <w:rPr>
          <w:rFonts w:ascii="Arial" w:hAnsi="Arial" w:cs="Arial"/>
          <w:i/>
          <w:iCs/>
          <w:sz w:val="24"/>
          <w:szCs w:val="24"/>
        </w:rPr>
      </w:pPr>
      <w:r>
        <w:rPr>
          <w:rFonts w:ascii="Arial" w:hAnsi="Arial" w:cs="Arial"/>
          <w:i/>
          <w:iCs/>
          <w:sz w:val="24"/>
          <w:szCs w:val="24"/>
        </w:rPr>
        <w:br w:type="page"/>
      </w:r>
    </w:p>
    <w:p w14:paraId="02A84524" w14:textId="77777777" w:rsidR="007E7091" w:rsidRDefault="007E7091" w:rsidP="00321103">
      <w:pPr>
        <w:pStyle w:val="ListParagraph"/>
        <w:rPr>
          <w:rFonts w:ascii="Arial" w:hAnsi="Arial" w:cs="Arial"/>
          <w:i/>
          <w:iCs/>
          <w:sz w:val="24"/>
          <w:szCs w:val="24"/>
        </w:rPr>
      </w:pPr>
    </w:p>
    <w:p w14:paraId="1020D7B6" w14:textId="77777777" w:rsidR="00DE49D6" w:rsidRDefault="00DE49D6" w:rsidP="00321103">
      <w:pPr>
        <w:pStyle w:val="ListParagraph"/>
        <w:rPr>
          <w:rFonts w:ascii="Arial" w:hAnsi="Arial" w:cs="Arial"/>
          <w:i/>
          <w:iCs/>
          <w:sz w:val="24"/>
          <w:szCs w:val="24"/>
        </w:rPr>
      </w:pPr>
    </w:p>
    <w:p w14:paraId="2FE36E1B" w14:textId="53728C9B" w:rsidR="00F41377" w:rsidRPr="00062794" w:rsidRDefault="00CB5949" w:rsidP="00DE49D6">
      <w:pPr>
        <w:pStyle w:val="ListParagraph"/>
        <w:numPr>
          <w:ilvl w:val="0"/>
          <w:numId w:val="2"/>
        </w:numPr>
        <w:rPr>
          <w:rFonts w:ascii="Arial" w:hAnsi="Arial" w:cs="Arial"/>
          <w:color w:val="000000" w:themeColor="text1"/>
          <w:sz w:val="24"/>
          <w:szCs w:val="24"/>
        </w:rPr>
      </w:pPr>
      <w:r w:rsidRPr="00062794">
        <w:rPr>
          <w:rFonts w:ascii="Arial" w:hAnsi="Arial" w:cs="Arial"/>
          <w:color w:val="000000" w:themeColor="text1"/>
          <w:sz w:val="24"/>
          <w:szCs w:val="24"/>
        </w:rPr>
        <w:t xml:space="preserve">Survivor Pension </w:t>
      </w:r>
      <w:r w:rsidR="00B34806">
        <w:rPr>
          <w:rFonts w:ascii="Arial" w:hAnsi="Arial" w:cs="Arial"/>
          <w:color w:val="000000" w:themeColor="text1"/>
          <w:sz w:val="24"/>
          <w:szCs w:val="24"/>
        </w:rPr>
        <w:t xml:space="preserve">claim needs </w:t>
      </w:r>
      <w:r w:rsidR="00B65F2F" w:rsidRPr="00062794">
        <w:rPr>
          <w:rFonts w:ascii="Arial" w:hAnsi="Arial" w:cs="Arial"/>
          <w:color w:val="000000" w:themeColor="text1"/>
          <w:sz w:val="24"/>
          <w:szCs w:val="24"/>
        </w:rPr>
        <w:t>develop</w:t>
      </w:r>
      <w:r w:rsidR="002E4F0E">
        <w:rPr>
          <w:rFonts w:ascii="Arial" w:hAnsi="Arial" w:cs="Arial"/>
          <w:color w:val="000000" w:themeColor="text1"/>
          <w:sz w:val="24"/>
          <w:szCs w:val="24"/>
        </w:rPr>
        <w:t>ment</w:t>
      </w:r>
      <w:r w:rsidR="00B65F2F" w:rsidRPr="00062794">
        <w:rPr>
          <w:rFonts w:ascii="Arial" w:hAnsi="Arial" w:cs="Arial"/>
          <w:color w:val="000000" w:themeColor="text1"/>
          <w:sz w:val="24"/>
          <w:szCs w:val="24"/>
        </w:rPr>
        <w:t xml:space="preserve"> for SC death</w:t>
      </w:r>
    </w:p>
    <w:p w14:paraId="47819CF9" w14:textId="77777777" w:rsidR="00240E84" w:rsidRPr="00062794" w:rsidRDefault="00240E84" w:rsidP="00240E84">
      <w:pPr>
        <w:pStyle w:val="ListParagraph"/>
        <w:rPr>
          <w:rFonts w:ascii="Arial" w:hAnsi="Arial" w:cs="Arial"/>
          <w:color w:val="000000" w:themeColor="text1"/>
          <w:sz w:val="24"/>
          <w:szCs w:val="24"/>
        </w:rPr>
      </w:pPr>
    </w:p>
    <w:p w14:paraId="521DFAFD" w14:textId="4B07E3FD" w:rsidR="00240E84" w:rsidRPr="00062794" w:rsidRDefault="00240E84" w:rsidP="00240E84">
      <w:pPr>
        <w:pStyle w:val="ListParagraph"/>
        <w:rPr>
          <w:rFonts w:ascii="Arial" w:hAnsi="Arial" w:cs="Arial"/>
          <w:color w:val="000000" w:themeColor="text1"/>
          <w:sz w:val="24"/>
          <w:szCs w:val="24"/>
        </w:rPr>
      </w:pPr>
      <w:r w:rsidRPr="00062794">
        <w:rPr>
          <w:rFonts w:ascii="Arial" w:hAnsi="Arial" w:cs="Arial"/>
          <w:b/>
          <w:bCs/>
          <w:color w:val="000000" w:themeColor="text1"/>
          <w:sz w:val="24"/>
          <w:szCs w:val="24"/>
        </w:rPr>
        <w:t>Scenario</w:t>
      </w:r>
      <w:r w:rsidRPr="00062794">
        <w:rPr>
          <w:rFonts w:ascii="Arial" w:hAnsi="Arial" w:cs="Arial"/>
          <w:color w:val="000000" w:themeColor="text1"/>
          <w:sz w:val="24"/>
          <w:szCs w:val="24"/>
        </w:rPr>
        <w:t xml:space="preserve">: Surviving spouse submits a substantially complete original claim for Survivors Pension. The date of claim is February 1, 2023. The deceased Army Veteran </w:t>
      </w:r>
      <w:proofErr w:type="gramStart"/>
      <w:r w:rsidRPr="00062794">
        <w:rPr>
          <w:rFonts w:ascii="Arial" w:hAnsi="Arial" w:cs="Arial"/>
          <w:color w:val="000000" w:themeColor="text1"/>
          <w:sz w:val="24"/>
          <w:szCs w:val="24"/>
        </w:rPr>
        <w:t>has verified</w:t>
      </w:r>
      <w:proofErr w:type="gramEnd"/>
      <w:r w:rsidRPr="00062794">
        <w:rPr>
          <w:rFonts w:ascii="Arial" w:hAnsi="Arial" w:cs="Arial"/>
          <w:color w:val="000000" w:themeColor="text1"/>
          <w:sz w:val="24"/>
          <w:szCs w:val="24"/>
        </w:rPr>
        <w:t xml:space="preserve"> military service from January 25, 196</w:t>
      </w:r>
      <w:r w:rsidR="00062794" w:rsidRPr="00062794">
        <w:rPr>
          <w:rFonts w:ascii="Arial" w:hAnsi="Arial" w:cs="Arial"/>
          <w:color w:val="000000" w:themeColor="text1"/>
          <w:sz w:val="24"/>
          <w:szCs w:val="24"/>
        </w:rPr>
        <w:t>6</w:t>
      </w:r>
      <w:r w:rsidRPr="00062794">
        <w:rPr>
          <w:rFonts w:ascii="Arial" w:hAnsi="Arial" w:cs="Arial"/>
          <w:color w:val="000000" w:themeColor="text1"/>
          <w:sz w:val="24"/>
          <w:szCs w:val="24"/>
        </w:rPr>
        <w:t>, to July 24, 1967.</w:t>
      </w:r>
      <w:r w:rsidR="00F14193" w:rsidRPr="00062794">
        <w:rPr>
          <w:rFonts w:ascii="Arial" w:hAnsi="Arial" w:cs="Arial"/>
          <w:color w:val="000000" w:themeColor="text1"/>
          <w:sz w:val="24"/>
          <w:szCs w:val="24"/>
        </w:rPr>
        <w:t xml:space="preserve"> The Veteran</w:t>
      </w:r>
      <w:r w:rsidR="00A75DAA" w:rsidRPr="00062794">
        <w:rPr>
          <w:rFonts w:ascii="Arial" w:hAnsi="Arial" w:cs="Arial"/>
          <w:color w:val="000000" w:themeColor="text1"/>
          <w:sz w:val="24"/>
          <w:szCs w:val="24"/>
        </w:rPr>
        <w:t xml:space="preserve">’s </w:t>
      </w:r>
      <w:r w:rsidR="00F14193" w:rsidRPr="00062794">
        <w:rPr>
          <w:rFonts w:ascii="Arial" w:hAnsi="Arial" w:cs="Arial"/>
          <w:color w:val="000000" w:themeColor="text1"/>
          <w:sz w:val="24"/>
          <w:szCs w:val="24"/>
        </w:rPr>
        <w:t xml:space="preserve">DD 214 indicates foreign service in Asia but does not state </w:t>
      </w:r>
      <w:r w:rsidR="00A75DAA" w:rsidRPr="00062794">
        <w:rPr>
          <w:rFonts w:ascii="Arial" w:hAnsi="Arial" w:cs="Arial"/>
          <w:color w:val="000000" w:themeColor="text1"/>
          <w:sz w:val="24"/>
          <w:szCs w:val="24"/>
        </w:rPr>
        <w:t xml:space="preserve">the country of service. </w:t>
      </w:r>
      <w:r w:rsidRPr="00062794">
        <w:rPr>
          <w:rFonts w:ascii="Arial" w:hAnsi="Arial" w:cs="Arial"/>
          <w:color w:val="000000" w:themeColor="text1"/>
          <w:sz w:val="24"/>
          <w:szCs w:val="24"/>
        </w:rPr>
        <w:t xml:space="preserve">The Veteran’s death certificate shows the cause of death as </w:t>
      </w:r>
      <w:r w:rsidR="00B606B1" w:rsidRPr="00062794">
        <w:rPr>
          <w:rFonts w:ascii="Arial" w:hAnsi="Arial" w:cs="Arial"/>
          <w:color w:val="000000" w:themeColor="text1"/>
          <w:sz w:val="24"/>
          <w:szCs w:val="24"/>
        </w:rPr>
        <w:t>HTN</w:t>
      </w:r>
      <w:r w:rsidRPr="00062794">
        <w:rPr>
          <w:rFonts w:ascii="Arial" w:hAnsi="Arial" w:cs="Arial"/>
          <w:color w:val="000000" w:themeColor="text1"/>
          <w:sz w:val="24"/>
          <w:szCs w:val="24"/>
        </w:rPr>
        <w:t>. The Veteran never applied for VA benefits.</w:t>
      </w:r>
      <w:r w:rsidR="001C0093" w:rsidRPr="00062794">
        <w:rPr>
          <w:rFonts w:ascii="Arial" w:hAnsi="Arial" w:cs="Arial"/>
          <w:color w:val="000000" w:themeColor="text1"/>
          <w:sz w:val="24"/>
          <w:szCs w:val="24"/>
        </w:rPr>
        <w:t xml:space="preserve"> The surviving spouse meets all eligibility </w:t>
      </w:r>
      <w:r w:rsidR="000A6D54" w:rsidRPr="00062794">
        <w:rPr>
          <w:rFonts w:ascii="Arial" w:hAnsi="Arial" w:cs="Arial"/>
          <w:color w:val="000000" w:themeColor="text1"/>
          <w:sz w:val="24"/>
          <w:szCs w:val="24"/>
        </w:rPr>
        <w:t>requirements</w:t>
      </w:r>
      <w:r w:rsidR="001C0093" w:rsidRPr="00062794">
        <w:rPr>
          <w:rFonts w:ascii="Arial" w:hAnsi="Arial" w:cs="Arial"/>
          <w:color w:val="000000" w:themeColor="text1"/>
          <w:sz w:val="24"/>
          <w:szCs w:val="24"/>
        </w:rPr>
        <w:t xml:space="preserve"> for </w:t>
      </w:r>
      <w:r w:rsidR="000A6D54" w:rsidRPr="00062794">
        <w:rPr>
          <w:rFonts w:ascii="Arial" w:hAnsi="Arial" w:cs="Arial"/>
          <w:color w:val="000000" w:themeColor="text1"/>
          <w:sz w:val="24"/>
          <w:szCs w:val="24"/>
        </w:rPr>
        <w:t xml:space="preserve">Survivors Pension. </w:t>
      </w:r>
    </w:p>
    <w:p w14:paraId="68D2EC50" w14:textId="77777777" w:rsidR="00970007" w:rsidRPr="00062794" w:rsidRDefault="00970007" w:rsidP="00240E84">
      <w:pPr>
        <w:pStyle w:val="ListParagraph"/>
        <w:rPr>
          <w:rFonts w:ascii="Arial" w:hAnsi="Arial" w:cs="Arial"/>
          <w:color w:val="000000" w:themeColor="text1"/>
          <w:sz w:val="24"/>
          <w:szCs w:val="24"/>
        </w:rPr>
      </w:pPr>
    </w:p>
    <w:p w14:paraId="1798F607" w14:textId="25C947AE" w:rsidR="00F41377" w:rsidRPr="00062794" w:rsidRDefault="00970007" w:rsidP="00EF5EB8">
      <w:pPr>
        <w:pStyle w:val="ListParagraph"/>
        <w:rPr>
          <w:rFonts w:ascii="Arial" w:hAnsi="Arial" w:cs="Arial"/>
          <w:color w:val="000000" w:themeColor="text1"/>
          <w:sz w:val="24"/>
          <w:szCs w:val="24"/>
        </w:rPr>
      </w:pPr>
      <w:r w:rsidRPr="00062794">
        <w:rPr>
          <w:rFonts w:ascii="Arial" w:hAnsi="Arial" w:cs="Arial"/>
          <w:b/>
          <w:bCs/>
          <w:color w:val="000000" w:themeColor="text1"/>
          <w:sz w:val="24"/>
          <w:szCs w:val="24"/>
        </w:rPr>
        <w:t>Result</w:t>
      </w:r>
      <w:r w:rsidRPr="00062794">
        <w:rPr>
          <w:rFonts w:ascii="Arial" w:hAnsi="Arial" w:cs="Arial"/>
          <w:color w:val="000000" w:themeColor="text1"/>
          <w:sz w:val="24"/>
          <w:szCs w:val="24"/>
        </w:rPr>
        <w:t xml:space="preserve">: </w:t>
      </w:r>
      <w:r w:rsidR="00EF1BF2">
        <w:rPr>
          <w:rFonts w:ascii="Arial" w:hAnsi="Arial" w:cs="Arial"/>
          <w:color w:val="000000" w:themeColor="text1"/>
          <w:sz w:val="24"/>
          <w:szCs w:val="24"/>
        </w:rPr>
        <w:t>I</w:t>
      </w:r>
      <w:r w:rsidR="009B693C" w:rsidRPr="00062794">
        <w:rPr>
          <w:rFonts w:ascii="Arial" w:hAnsi="Arial" w:cs="Arial"/>
          <w:color w:val="000000" w:themeColor="text1"/>
          <w:sz w:val="24"/>
          <w:szCs w:val="24"/>
        </w:rPr>
        <w:t xml:space="preserve">nitiate </w:t>
      </w:r>
      <w:r w:rsidR="00EF5EB8" w:rsidRPr="00062794">
        <w:rPr>
          <w:rFonts w:ascii="Arial" w:hAnsi="Arial" w:cs="Arial"/>
          <w:color w:val="000000" w:themeColor="text1"/>
          <w:sz w:val="24"/>
          <w:szCs w:val="24"/>
        </w:rPr>
        <w:t>proper development. This includes reviewing/documenting use of ILER, requesting the personnel file and service treatment records, and sending development to the claimant for lay statements or other evidence of the cause of death having an association with herbicide exposure.</w:t>
      </w:r>
      <w:r w:rsidR="00621074">
        <w:rPr>
          <w:rFonts w:ascii="Arial" w:hAnsi="Arial" w:cs="Arial"/>
          <w:color w:val="000000" w:themeColor="text1"/>
          <w:sz w:val="24"/>
          <w:szCs w:val="24"/>
        </w:rPr>
        <w:t xml:space="preserve"> If the development result</w:t>
      </w:r>
      <w:r w:rsidR="000D3C13">
        <w:rPr>
          <w:rFonts w:ascii="Arial" w:hAnsi="Arial" w:cs="Arial"/>
          <w:color w:val="000000" w:themeColor="text1"/>
          <w:sz w:val="24"/>
          <w:szCs w:val="24"/>
        </w:rPr>
        <w:t>s</w:t>
      </w:r>
      <w:r w:rsidR="00F770CE">
        <w:rPr>
          <w:rFonts w:ascii="Arial" w:hAnsi="Arial" w:cs="Arial"/>
          <w:color w:val="000000" w:themeColor="text1"/>
          <w:sz w:val="24"/>
          <w:szCs w:val="24"/>
        </w:rPr>
        <w:t xml:space="preserve"> show a </w:t>
      </w:r>
      <w:r w:rsidR="00482BC5">
        <w:rPr>
          <w:rFonts w:ascii="Arial" w:hAnsi="Arial" w:cs="Arial"/>
          <w:color w:val="000000" w:themeColor="text1"/>
          <w:sz w:val="24"/>
          <w:szCs w:val="24"/>
        </w:rPr>
        <w:t>DIC grant</w:t>
      </w:r>
      <w:r w:rsidR="000D3C13">
        <w:rPr>
          <w:rFonts w:ascii="Arial" w:hAnsi="Arial" w:cs="Arial"/>
          <w:color w:val="000000" w:themeColor="text1"/>
          <w:sz w:val="24"/>
          <w:szCs w:val="24"/>
        </w:rPr>
        <w:t xml:space="preserve">, </w:t>
      </w:r>
      <w:r w:rsidR="000D3C13" w:rsidRPr="000D3C13">
        <w:rPr>
          <w:rFonts w:ascii="Arial" w:hAnsi="Arial" w:cs="Arial"/>
          <w:color w:val="000000" w:themeColor="text1"/>
          <w:sz w:val="24"/>
          <w:szCs w:val="24"/>
        </w:rPr>
        <w:t xml:space="preserve">Change the EP 190 to an EP </w:t>
      </w:r>
      <w:r w:rsidR="00080B4E" w:rsidRPr="000D3C13">
        <w:rPr>
          <w:rFonts w:ascii="Arial" w:hAnsi="Arial" w:cs="Arial"/>
          <w:color w:val="000000" w:themeColor="text1"/>
          <w:sz w:val="24"/>
          <w:szCs w:val="24"/>
        </w:rPr>
        <w:t>140</w:t>
      </w:r>
      <w:r w:rsidR="00080B4E">
        <w:rPr>
          <w:rFonts w:ascii="Arial" w:hAnsi="Arial" w:cs="Arial"/>
          <w:color w:val="000000" w:themeColor="text1"/>
          <w:sz w:val="24"/>
          <w:szCs w:val="24"/>
        </w:rPr>
        <w:t xml:space="preserve"> </w:t>
      </w:r>
      <w:r w:rsidR="00080B4E" w:rsidRPr="000D3C13">
        <w:rPr>
          <w:rFonts w:ascii="Arial" w:hAnsi="Arial" w:cs="Arial"/>
          <w:color w:val="000000" w:themeColor="text1"/>
          <w:sz w:val="24"/>
          <w:szCs w:val="24"/>
        </w:rPr>
        <w:t>and</w:t>
      </w:r>
      <w:r w:rsidR="000D3C13" w:rsidRPr="000D3C13">
        <w:rPr>
          <w:rFonts w:ascii="Arial" w:hAnsi="Arial" w:cs="Arial"/>
          <w:color w:val="000000" w:themeColor="text1"/>
          <w:sz w:val="24"/>
          <w:szCs w:val="24"/>
        </w:rPr>
        <w:t xml:space="preserve"> refer the claim to the Rating Activity</w:t>
      </w:r>
      <w:r w:rsidR="008F06E2">
        <w:rPr>
          <w:rFonts w:ascii="Arial" w:hAnsi="Arial" w:cs="Arial"/>
          <w:color w:val="000000" w:themeColor="text1"/>
          <w:sz w:val="24"/>
          <w:szCs w:val="24"/>
        </w:rPr>
        <w:t xml:space="preserve">. </w:t>
      </w:r>
      <w:r w:rsidR="00A25CFF">
        <w:rPr>
          <w:rFonts w:ascii="Arial" w:hAnsi="Arial" w:cs="Arial"/>
          <w:color w:val="000000" w:themeColor="text1"/>
          <w:sz w:val="24"/>
          <w:szCs w:val="24"/>
        </w:rPr>
        <w:t xml:space="preserve">Otherwise, </w:t>
      </w:r>
      <w:r w:rsidR="0080663C">
        <w:rPr>
          <w:rFonts w:ascii="Arial" w:hAnsi="Arial" w:cs="Arial"/>
          <w:color w:val="000000" w:themeColor="text1"/>
          <w:sz w:val="24"/>
          <w:szCs w:val="24"/>
        </w:rPr>
        <w:t xml:space="preserve">adjudicate the claim </w:t>
      </w:r>
      <w:r w:rsidR="00922BE8">
        <w:rPr>
          <w:rFonts w:ascii="Arial" w:hAnsi="Arial" w:cs="Arial"/>
          <w:color w:val="000000" w:themeColor="text1"/>
          <w:sz w:val="24"/>
          <w:szCs w:val="24"/>
        </w:rPr>
        <w:t xml:space="preserve">under normal </w:t>
      </w:r>
      <w:r w:rsidR="009823CE">
        <w:rPr>
          <w:rFonts w:ascii="Arial" w:hAnsi="Arial" w:cs="Arial"/>
          <w:color w:val="000000" w:themeColor="text1"/>
          <w:sz w:val="24"/>
          <w:szCs w:val="24"/>
        </w:rPr>
        <w:t>procedures</w:t>
      </w:r>
      <w:r w:rsidR="0080663C">
        <w:rPr>
          <w:rFonts w:ascii="Arial" w:hAnsi="Arial" w:cs="Arial"/>
          <w:color w:val="000000" w:themeColor="text1"/>
          <w:sz w:val="24"/>
          <w:szCs w:val="24"/>
        </w:rPr>
        <w:t xml:space="preserve">. </w:t>
      </w:r>
    </w:p>
    <w:p w14:paraId="3AEF7B27" w14:textId="77777777" w:rsidR="00EF5EB8" w:rsidRPr="00F41377" w:rsidRDefault="00EF5EB8" w:rsidP="00EF5EB8">
      <w:pPr>
        <w:pStyle w:val="ListParagraph"/>
        <w:rPr>
          <w:rFonts w:ascii="Arial" w:hAnsi="Arial" w:cs="Arial"/>
          <w:sz w:val="24"/>
          <w:szCs w:val="24"/>
        </w:rPr>
      </w:pPr>
    </w:p>
    <w:p w14:paraId="65914F92" w14:textId="74F3DE39" w:rsidR="00DE49D6" w:rsidRPr="00AD4793" w:rsidRDefault="00B7222E" w:rsidP="00DE49D6">
      <w:pPr>
        <w:pStyle w:val="ListParagraph"/>
        <w:numPr>
          <w:ilvl w:val="0"/>
          <w:numId w:val="2"/>
        </w:numPr>
        <w:rPr>
          <w:rFonts w:ascii="Arial" w:hAnsi="Arial" w:cs="Arial"/>
          <w:sz w:val="24"/>
          <w:szCs w:val="24"/>
        </w:rPr>
      </w:pPr>
      <w:r>
        <w:rPr>
          <w:rFonts w:ascii="Arial" w:hAnsi="Arial" w:cs="Arial"/>
          <w:sz w:val="24"/>
          <w:szCs w:val="24"/>
        </w:rPr>
        <w:t xml:space="preserve">DIC claim </w:t>
      </w:r>
      <w:r w:rsidR="00DE49D6" w:rsidRPr="00AD4793">
        <w:rPr>
          <w:rFonts w:ascii="Arial" w:hAnsi="Arial" w:cs="Arial"/>
          <w:sz w:val="24"/>
          <w:szCs w:val="24"/>
        </w:rPr>
        <w:t xml:space="preserve">TERA memo not required: </w:t>
      </w:r>
    </w:p>
    <w:p w14:paraId="12A677B2" w14:textId="77777777" w:rsidR="00DE49D6" w:rsidRPr="00AD4793" w:rsidRDefault="00DE49D6" w:rsidP="00DE49D6">
      <w:pPr>
        <w:pStyle w:val="ListParagraph"/>
        <w:rPr>
          <w:rFonts w:ascii="Arial" w:hAnsi="Arial" w:cs="Arial"/>
          <w:sz w:val="24"/>
          <w:szCs w:val="24"/>
        </w:rPr>
      </w:pPr>
    </w:p>
    <w:p w14:paraId="174AB179" w14:textId="77777777" w:rsidR="00DE49D6" w:rsidRPr="00AD4793" w:rsidRDefault="00DE49D6" w:rsidP="00DE49D6">
      <w:pPr>
        <w:pStyle w:val="ListParagraph"/>
        <w:rPr>
          <w:rFonts w:ascii="Arial" w:hAnsi="Arial" w:cs="Arial"/>
          <w:sz w:val="24"/>
          <w:szCs w:val="24"/>
        </w:rPr>
      </w:pPr>
      <w:r w:rsidRPr="00AD4793">
        <w:rPr>
          <w:rFonts w:ascii="Arial" w:hAnsi="Arial" w:cs="Arial"/>
          <w:b/>
          <w:bCs/>
          <w:sz w:val="24"/>
          <w:szCs w:val="24"/>
        </w:rPr>
        <w:t>Scenario</w:t>
      </w:r>
      <w:r w:rsidRPr="00AD4793">
        <w:rPr>
          <w:rFonts w:ascii="Arial" w:hAnsi="Arial" w:cs="Arial"/>
          <w:sz w:val="24"/>
          <w:szCs w:val="24"/>
        </w:rPr>
        <w:t xml:space="preserve">: Surviving spouse submits a substantially complete original claim for DIC. The date of claim is March 31, 2023. The deceased Army Veteran has verified military service in Thailand, from January 25, 1967, to July 24, 1967. The Veteran’s death certificate shows the causes of death as CAD, HTN and Diabetes. The Veteran was 60% SC for diabetes at the time of death. </w:t>
      </w:r>
    </w:p>
    <w:p w14:paraId="27871F36" w14:textId="77777777" w:rsidR="00DE49D6" w:rsidRPr="00AD4793" w:rsidRDefault="00DE49D6" w:rsidP="00DE49D6">
      <w:pPr>
        <w:pStyle w:val="ListParagraph"/>
        <w:rPr>
          <w:rFonts w:ascii="Arial" w:hAnsi="Arial" w:cs="Arial"/>
          <w:sz w:val="24"/>
          <w:szCs w:val="24"/>
        </w:rPr>
      </w:pPr>
    </w:p>
    <w:p w14:paraId="3C13FB02" w14:textId="1DF697B0" w:rsidR="00DE49D6" w:rsidRPr="00897026" w:rsidRDefault="00DE49D6" w:rsidP="00897026">
      <w:pPr>
        <w:pStyle w:val="ListParagraph"/>
        <w:rPr>
          <w:rFonts w:ascii="Arial" w:hAnsi="Arial" w:cs="Arial"/>
          <w:sz w:val="24"/>
          <w:szCs w:val="24"/>
        </w:rPr>
      </w:pPr>
      <w:r w:rsidRPr="00AD4793">
        <w:rPr>
          <w:rFonts w:ascii="Arial" w:hAnsi="Arial" w:cs="Arial"/>
          <w:b/>
          <w:bCs/>
          <w:i/>
          <w:iCs/>
          <w:sz w:val="24"/>
          <w:szCs w:val="24"/>
        </w:rPr>
        <w:t>Result</w:t>
      </w:r>
      <w:r w:rsidRPr="00AD4793">
        <w:rPr>
          <w:rFonts w:ascii="Arial" w:hAnsi="Arial" w:cs="Arial"/>
          <w:sz w:val="24"/>
          <w:szCs w:val="24"/>
        </w:rPr>
        <w:t xml:space="preserve">: Refer the claim to the Rating Activity without a TERA memo. </w:t>
      </w:r>
      <w:r w:rsidRPr="00AD4793">
        <w:rPr>
          <w:rFonts w:ascii="Arial" w:hAnsi="Arial" w:cs="Arial"/>
          <w:i/>
          <w:iCs/>
          <w:sz w:val="24"/>
          <w:szCs w:val="24"/>
        </w:rPr>
        <w:t xml:space="preserve">The Veteran was </w:t>
      </w:r>
      <w:proofErr w:type="gramStart"/>
      <w:r w:rsidRPr="00AD4793">
        <w:rPr>
          <w:rFonts w:ascii="Arial" w:hAnsi="Arial" w:cs="Arial"/>
          <w:i/>
          <w:iCs/>
          <w:sz w:val="24"/>
          <w:szCs w:val="24"/>
        </w:rPr>
        <w:t>service</w:t>
      </w:r>
      <w:proofErr w:type="gramEnd"/>
      <w:r w:rsidRPr="00AD4793">
        <w:rPr>
          <w:rFonts w:ascii="Arial" w:hAnsi="Arial" w:cs="Arial"/>
          <w:i/>
          <w:iCs/>
          <w:sz w:val="24"/>
          <w:szCs w:val="24"/>
        </w:rPr>
        <w:t xml:space="preserve"> connected for diabetes.</w:t>
      </w:r>
      <w:r w:rsidRPr="00AD4793">
        <w:rPr>
          <w:rFonts w:ascii="Arial" w:hAnsi="Arial" w:cs="Arial"/>
          <w:sz w:val="24"/>
          <w:szCs w:val="24"/>
        </w:rPr>
        <w:t xml:space="preserve"> </w:t>
      </w:r>
    </w:p>
    <w:p w14:paraId="78A871BA" w14:textId="77777777" w:rsidR="00321103" w:rsidRPr="00AD4793" w:rsidRDefault="00321103" w:rsidP="00321103">
      <w:pPr>
        <w:pStyle w:val="ListParagraph"/>
        <w:rPr>
          <w:rFonts w:ascii="Arial" w:hAnsi="Arial" w:cs="Arial"/>
          <w:i/>
          <w:iCs/>
          <w:sz w:val="24"/>
          <w:szCs w:val="24"/>
        </w:rPr>
      </w:pPr>
    </w:p>
    <w:p w14:paraId="28C6D854" w14:textId="40A19575" w:rsidR="008E4231" w:rsidRPr="00AD4793" w:rsidRDefault="00F005E0" w:rsidP="008E4231">
      <w:pPr>
        <w:pStyle w:val="ListParagraph"/>
        <w:numPr>
          <w:ilvl w:val="0"/>
          <w:numId w:val="2"/>
        </w:numPr>
        <w:rPr>
          <w:rFonts w:ascii="Arial" w:hAnsi="Arial" w:cs="Arial"/>
          <w:i/>
          <w:iCs/>
          <w:sz w:val="24"/>
          <w:szCs w:val="24"/>
        </w:rPr>
      </w:pPr>
      <w:r w:rsidRPr="00AD4793">
        <w:rPr>
          <w:rFonts w:ascii="Arial" w:hAnsi="Arial" w:cs="Arial"/>
          <w:i/>
          <w:iCs/>
          <w:sz w:val="24"/>
          <w:szCs w:val="24"/>
        </w:rPr>
        <w:t>DIC claim with TERA Exception</w:t>
      </w:r>
    </w:p>
    <w:p w14:paraId="1AE32826" w14:textId="4EB56795" w:rsidR="008E4231" w:rsidRPr="00AD4793" w:rsidRDefault="008E4231" w:rsidP="008E4231">
      <w:pPr>
        <w:pStyle w:val="ListParagraph"/>
        <w:rPr>
          <w:rFonts w:ascii="Arial" w:hAnsi="Arial" w:cs="Arial"/>
          <w:i/>
          <w:iCs/>
          <w:sz w:val="24"/>
          <w:szCs w:val="24"/>
        </w:rPr>
      </w:pPr>
    </w:p>
    <w:p w14:paraId="7A5229E2" w14:textId="15C2486A" w:rsidR="008E4231" w:rsidRPr="00AD4793" w:rsidRDefault="008E4231" w:rsidP="008E4231">
      <w:pPr>
        <w:pStyle w:val="ListParagraph"/>
        <w:rPr>
          <w:rFonts w:ascii="Arial" w:hAnsi="Arial" w:cs="Arial"/>
          <w:sz w:val="24"/>
          <w:szCs w:val="24"/>
        </w:rPr>
      </w:pPr>
      <w:r w:rsidRPr="00AD4793">
        <w:rPr>
          <w:rFonts w:ascii="Arial" w:hAnsi="Arial" w:cs="Arial"/>
          <w:b/>
          <w:bCs/>
          <w:sz w:val="24"/>
          <w:szCs w:val="24"/>
        </w:rPr>
        <w:t>Scenario</w:t>
      </w:r>
      <w:r w:rsidR="00391045" w:rsidRPr="00AD4793">
        <w:rPr>
          <w:rFonts w:ascii="Arial" w:hAnsi="Arial" w:cs="Arial"/>
          <w:sz w:val="24"/>
          <w:szCs w:val="24"/>
        </w:rPr>
        <w:t xml:space="preserve">: Surviving spouse </w:t>
      </w:r>
      <w:r w:rsidR="00400F31" w:rsidRPr="00AD4793">
        <w:rPr>
          <w:rFonts w:ascii="Arial" w:hAnsi="Arial" w:cs="Arial"/>
          <w:sz w:val="24"/>
          <w:szCs w:val="24"/>
        </w:rPr>
        <w:t>su</w:t>
      </w:r>
      <w:r w:rsidR="004A3CF6" w:rsidRPr="00AD4793">
        <w:rPr>
          <w:rFonts w:ascii="Arial" w:hAnsi="Arial" w:cs="Arial"/>
          <w:sz w:val="24"/>
          <w:szCs w:val="24"/>
        </w:rPr>
        <w:t xml:space="preserve">bmits a substantially complete </w:t>
      </w:r>
      <w:r w:rsidR="00F96A01" w:rsidRPr="00AD4793">
        <w:rPr>
          <w:rFonts w:ascii="Arial" w:hAnsi="Arial" w:cs="Arial"/>
          <w:sz w:val="24"/>
          <w:szCs w:val="24"/>
        </w:rPr>
        <w:t>original</w:t>
      </w:r>
      <w:r w:rsidR="0034451D" w:rsidRPr="00AD4793">
        <w:rPr>
          <w:rFonts w:ascii="Arial" w:hAnsi="Arial" w:cs="Arial"/>
          <w:sz w:val="24"/>
          <w:szCs w:val="24"/>
        </w:rPr>
        <w:t xml:space="preserve"> </w:t>
      </w:r>
      <w:r w:rsidR="004A3CF6" w:rsidRPr="00AD4793">
        <w:rPr>
          <w:rFonts w:ascii="Arial" w:hAnsi="Arial" w:cs="Arial"/>
          <w:sz w:val="24"/>
          <w:szCs w:val="24"/>
        </w:rPr>
        <w:t>claim</w:t>
      </w:r>
      <w:r w:rsidR="00A233E7" w:rsidRPr="00AD4793">
        <w:rPr>
          <w:rFonts w:ascii="Arial" w:hAnsi="Arial" w:cs="Arial"/>
          <w:sz w:val="24"/>
          <w:szCs w:val="24"/>
        </w:rPr>
        <w:t xml:space="preserve"> for DIC. </w:t>
      </w:r>
      <w:r w:rsidR="00551FCE" w:rsidRPr="00AD4793">
        <w:rPr>
          <w:rFonts w:ascii="Arial" w:hAnsi="Arial" w:cs="Arial"/>
          <w:sz w:val="24"/>
          <w:szCs w:val="24"/>
        </w:rPr>
        <w:t xml:space="preserve">The </w:t>
      </w:r>
      <w:r w:rsidR="00876944" w:rsidRPr="00AD4793">
        <w:rPr>
          <w:rFonts w:ascii="Arial" w:hAnsi="Arial" w:cs="Arial"/>
          <w:sz w:val="24"/>
          <w:szCs w:val="24"/>
        </w:rPr>
        <w:t xml:space="preserve">Surviving Spouse claims the Veterans </w:t>
      </w:r>
      <w:r w:rsidR="00352E4D" w:rsidRPr="00AD4793">
        <w:rPr>
          <w:rFonts w:ascii="Arial" w:hAnsi="Arial" w:cs="Arial"/>
          <w:sz w:val="24"/>
          <w:szCs w:val="24"/>
        </w:rPr>
        <w:t>death</w:t>
      </w:r>
      <w:r w:rsidR="00CE5D6D" w:rsidRPr="00AD4793">
        <w:rPr>
          <w:rFonts w:ascii="Arial" w:hAnsi="Arial" w:cs="Arial"/>
          <w:sz w:val="24"/>
          <w:szCs w:val="24"/>
        </w:rPr>
        <w:t xml:space="preserve"> was due to </w:t>
      </w:r>
      <w:r w:rsidR="00085A4A" w:rsidRPr="00AD4793">
        <w:rPr>
          <w:rFonts w:ascii="Arial" w:hAnsi="Arial" w:cs="Arial"/>
          <w:sz w:val="24"/>
          <w:szCs w:val="24"/>
        </w:rPr>
        <w:t>depressive disorder</w:t>
      </w:r>
      <w:r w:rsidR="00CE5D6D" w:rsidRPr="00AD4793">
        <w:rPr>
          <w:rFonts w:ascii="Arial" w:hAnsi="Arial" w:cs="Arial"/>
          <w:sz w:val="24"/>
          <w:szCs w:val="24"/>
        </w:rPr>
        <w:t>.</w:t>
      </w:r>
      <w:r w:rsidR="00352E4D" w:rsidRPr="00AD4793">
        <w:rPr>
          <w:rFonts w:ascii="Arial" w:hAnsi="Arial" w:cs="Arial"/>
          <w:sz w:val="24"/>
          <w:szCs w:val="24"/>
        </w:rPr>
        <w:t xml:space="preserve"> </w:t>
      </w:r>
      <w:r w:rsidR="00A233E7" w:rsidRPr="00AD4793">
        <w:rPr>
          <w:rFonts w:ascii="Arial" w:hAnsi="Arial" w:cs="Arial"/>
          <w:sz w:val="24"/>
          <w:szCs w:val="24"/>
        </w:rPr>
        <w:t xml:space="preserve">The date of the claim is March 23, 2023. </w:t>
      </w:r>
      <w:r w:rsidR="00326505" w:rsidRPr="00AD4793">
        <w:rPr>
          <w:rFonts w:ascii="Arial" w:hAnsi="Arial" w:cs="Arial"/>
          <w:sz w:val="24"/>
          <w:szCs w:val="24"/>
        </w:rPr>
        <w:t xml:space="preserve">The Veteran </w:t>
      </w:r>
      <w:r w:rsidR="004B1318" w:rsidRPr="00AD4793">
        <w:rPr>
          <w:rFonts w:ascii="Arial" w:hAnsi="Arial" w:cs="Arial"/>
          <w:sz w:val="24"/>
          <w:szCs w:val="24"/>
        </w:rPr>
        <w:t xml:space="preserve">died </w:t>
      </w:r>
      <w:r w:rsidR="006644BA" w:rsidRPr="00AD4793">
        <w:rPr>
          <w:rFonts w:ascii="Arial" w:hAnsi="Arial" w:cs="Arial"/>
          <w:sz w:val="24"/>
          <w:szCs w:val="24"/>
        </w:rPr>
        <w:t xml:space="preserve">November </w:t>
      </w:r>
      <w:r w:rsidR="00982695" w:rsidRPr="00AD4793">
        <w:rPr>
          <w:rFonts w:ascii="Arial" w:hAnsi="Arial" w:cs="Arial"/>
          <w:sz w:val="24"/>
          <w:szCs w:val="24"/>
        </w:rPr>
        <w:t>19, 202</w:t>
      </w:r>
      <w:r w:rsidR="003A4B78" w:rsidRPr="00AD4793">
        <w:rPr>
          <w:rFonts w:ascii="Arial" w:hAnsi="Arial" w:cs="Arial"/>
          <w:sz w:val="24"/>
          <w:szCs w:val="24"/>
        </w:rPr>
        <w:t>2</w:t>
      </w:r>
      <w:r w:rsidR="00982695" w:rsidRPr="00AD4793">
        <w:rPr>
          <w:rFonts w:ascii="Arial" w:hAnsi="Arial" w:cs="Arial"/>
          <w:sz w:val="24"/>
          <w:szCs w:val="24"/>
        </w:rPr>
        <w:t>.</w:t>
      </w:r>
      <w:r w:rsidR="00830929" w:rsidRPr="00AD4793">
        <w:rPr>
          <w:rFonts w:ascii="Arial" w:hAnsi="Arial" w:cs="Arial"/>
          <w:sz w:val="24"/>
          <w:szCs w:val="24"/>
        </w:rPr>
        <w:t xml:space="preserve"> The Veteran’s death certificate shows the cause of death as effects of a car accident.</w:t>
      </w:r>
      <w:r w:rsidR="00982695" w:rsidRPr="00AD4793">
        <w:rPr>
          <w:rFonts w:ascii="Arial" w:hAnsi="Arial" w:cs="Arial"/>
          <w:sz w:val="24"/>
          <w:szCs w:val="24"/>
        </w:rPr>
        <w:t xml:space="preserve"> </w:t>
      </w:r>
      <w:r w:rsidR="00732A5B" w:rsidRPr="00AD4793">
        <w:rPr>
          <w:rFonts w:ascii="Arial" w:hAnsi="Arial" w:cs="Arial"/>
          <w:sz w:val="24"/>
          <w:szCs w:val="24"/>
        </w:rPr>
        <w:t>The deceased Veteran served in the Army</w:t>
      </w:r>
      <w:r w:rsidR="00F41D9E" w:rsidRPr="00AD4793">
        <w:rPr>
          <w:rFonts w:ascii="Arial" w:hAnsi="Arial" w:cs="Arial"/>
          <w:sz w:val="24"/>
          <w:szCs w:val="24"/>
        </w:rPr>
        <w:t>,</w:t>
      </w:r>
      <w:r w:rsidR="00732A5B" w:rsidRPr="00AD4793">
        <w:rPr>
          <w:rFonts w:ascii="Arial" w:hAnsi="Arial" w:cs="Arial"/>
          <w:sz w:val="24"/>
          <w:szCs w:val="24"/>
        </w:rPr>
        <w:t xml:space="preserve"> from June 1, 2002, to June 8, 2006, and was honorably discharged.</w:t>
      </w:r>
      <w:r w:rsidR="003326CB" w:rsidRPr="00AD4793">
        <w:rPr>
          <w:rFonts w:ascii="Arial" w:hAnsi="Arial" w:cs="Arial"/>
          <w:sz w:val="24"/>
          <w:szCs w:val="24"/>
        </w:rPr>
        <w:t xml:space="preserve"> </w:t>
      </w:r>
      <w:r w:rsidR="00F5793E" w:rsidRPr="00AD4793">
        <w:rPr>
          <w:rFonts w:ascii="Arial" w:hAnsi="Arial" w:cs="Arial"/>
          <w:sz w:val="24"/>
          <w:szCs w:val="24"/>
        </w:rPr>
        <w:t xml:space="preserve">Military personnel records confirm service in Iraq from February 18, 2003, to January 31, 2004. Military personnel records also document receipt of the Combat Action Badge related to deployment in Iraq. </w:t>
      </w:r>
      <w:r w:rsidR="00E16601" w:rsidRPr="00AD4793">
        <w:rPr>
          <w:rFonts w:ascii="Arial" w:hAnsi="Arial" w:cs="Arial"/>
          <w:sz w:val="24"/>
          <w:szCs w:val="24"/>
        </w:rPr>
        <w:t xml:space="preserve">The Veteran </w:t>
      </w:r>
      <w:r w:rsidR="0099338B" w:rsidRPr="00AD4793">
        <w:rPr>
          <w:rFonts w:ascii="Arial" w:hAnsi="Arial" w:cs="Arial"/>
          <w:sz w:val="24"/>
          <w:szCs w:val="24"/>
        </w:rPr>
        <w:t>never applied for</w:t>
      </w:r>
      <w:r w:rsidR="00E33329" w:rsidRPr="00AD4793">
        <w:rPr>
          <w:rFonts w:ascii="Arial" w:hAnsi="Arial" w:cs="Arial"/>
          <w:sz w:val="24"/>
          <w:szCs w:val="24"/>
        </w:rPr>
        <w:t xml:space="preserve"> VA Compensation</w:t>
      </w:r>
      <w:r w:rsidR="00CA7D34" w:rsidRPr="00AD4793">
        <w:rPr>
          <w:rFonts w:ascii="Arial" w:hAnsi="Arial" w:cs="Arial"/>
          <w:sz w:val="24"/>
          <w:szCs w:val="24"/>
        </w:rPr>
        <w:t xml:space="preserve">. </w:t>
      </w:r>
      <w:r w:rsidR="007B71A9" w:rsidRPr="00AD4793">
        <w:rPr>
          <w:rFonts w:ascii="Arial" w:hAnsi="Arial" w:cs="Arial"/>
          <w:sz w:val="24"/>
          <w:szCs w:val="24"/>
        </w:rPr>
        <w:t xml:space="preserve">Service treatment records fail to document any treatment, complaint, or diagnosis of </w:t>
      </w:r>
      <w:r w:rsidR="008C3FB9" w:rsidRPr="00AD4793">
        <w:rPr>
          <w:rFonts w:ascii="Arial" w:hAnsi="Arial" w:cs="Arial"/>
          <w:sz w:val="24"/>
          <w:szCs w:val="24"/>
        </w:rPr>
        <w:t>depression</w:t>
      </w:r>
      <w:r w:rsidR="007818CA" w:rsidRPr="00AD4793">
        <w:rPr>
          <w:rFonts w:ascii="Arial" w:hAnsi="Arial" w:cs="Arial"/>
          <w:sz w:val="24"/>
          <w:szCs w:val="24"/>
        </w:rPr>
        <w:t xml:space="preserve"> </w:t>
      </w:r>
      <w:r w:rsidR="007B71A9" w:rsidRPr="00AD4793">
        <w:rPr>
          <w:rFonts w:ascii="Arial" w:hAnsi="Arial" w:cs="Arial"/>
          <w:sz w:val="24"/>
          <w:szCs w:val="24"/>
        </w:rPr>
        <w:t>during active duty.</w:t>
      </w:r>
      <w:r w:rsidR="00254F83" w:rsidRPr="00AD4793">
        <w:rPr>
          <w:rFonts w:ascii="Arial" w:hAnsi="Arial" w:cs="Arial"/>
          <w:sz w:val="24"/>
          <w:szCs w:val="24"/>
        </w:rPr>
        <w:t xml:space="preserve"> </w:t>
      </w:r>
      <w:r w:rsidR="00CA7D34" w:rsidRPr="00AD4793">
        <w:rPr>
          <w:rFonts w:ascii="Arial" w:hAnsi="Arial" w:cs="Arial"/>
          <w:sz w:val="24"/>
          <w:szCs w:val="24"/>
        </w:rPr>
        <w:t xml:space="preserve"> </w:t>
      </w:r>
      <w:r w:rsidR="00254F83" w:rsidRPr="00AD4793">
        <w:rPr>
          <w:rFonts w:ascii="Arial" w:hAnsi="Arial" w:cs="Arial"/>
          <w:sz w:val="24"/>
          <w:szCs w:val="24"/>
        </w:rPr>
        <w:t xml:space="preserve">Evidence from the Philadelphia VAMC documents </w:t>
      </w:r>
      <w:r w:rsidR="00254F83" w:rsidRPr="00AD4793">
        <w:rPr>
          <w:rFonts w:ascii="Arial" w:hAnsi="Arial" w:cs="Arial"/>
          <w:sz w:val="24"/>
          <w:szCs w:val="24"/>
        </w:rPr>
        <w:lastRenderedPageBreak/>
        <w:t>ongoing treatment for major depressive disorder as early as July 18, 2020</w:t>
      </w:r>
      <w:r w:rsidR="00F25EA8" w:rsidRPr="00AD4793">
        <w:rPr>
          <w:rFonts w:ascii="Arial" w:hAnsi="Arial" w:cs="Arial"/>
          <w:sz w:val="24"/>
          <w:szCs w:val="24"/>
        </w:rPr>
        <w:t>, when</w:t>
      </w:r>
      <w:r w:rsidR="00015D25" w:rsidRPr="00AD4793">
        <w:rPr>
          <w:rFonts w:ascii="Arial" w:hAnsi="Arial" w:cs="Arial"/>
          <w:sz w:val="24"/>
          <w:szCs w:val="24"/>
        </w:rPr>
        <w:t xml:space="preserve"> the Vetera</w:t>
      </w:r>
      <w:r w:rsidR="003974FA" w:rsidRPr="00AD4793">
        <w:rPr>
          <w:rFonts w:ascii="Arial" w:hAnsi="Arial" w:cs="Arial"/>
          <w:sz w:val="24"/>
          <w:szCs w:val="24"/>
        </w:rPr>
        <w:t>n</w:t>
      </w:r>
      <w:r w:rsidR="00015D25" w:rsidRPr="00AD4793">
        <w:rPr>
          <w:rFonts w:ascii="Arial" w:hAnsi="Arial" w:cs="Arial"/>
          <w:sz w:val="24"/>
          <w:szCs w:val="24"/>
        </w:rPr>
        <w:t xml:space="preserve"> was let go from his </w:t>
      </w:r>
      <w:r w:rsidR="003974FA" w:rsidRPr="00AD4793">
        <w:rPr>
          <w:rFonts w:ascii="Arial" w:hAnsi="Arial" w:cs="Arial"/>
          <w:sz w:val="24"/>
          <w:szCs w:val="24"/>
        </w:rPr>
        <w:t>job</w:t>
      </w:r>
      <w:r w:rsidR="00254F83" w:rsidRPr="00AD4793">
        <w:rPr>
          <w:rFonts w:ascii="Arial" w:hAnsi="Arial" w:cs="Arial"/>
          <w:sz w:val="24"/>
          <w:szCs w:val="24"/>
        </w:rPr>
        <w:t>.</w:t>
      </w:r>
    </w:p>
    <w:p w14:paraId="6227F37C" w14:textId="77777777" w:rsidR="001A7192" w:rsidRPr="00AD4793" w:rsidRDefault="001A7192" w:rsidP="008E4231">
      <w:pPr>
        <w:pStyle w:val="ListParagraph"/>
        <w:rPr>
          <w:rFonts w:ascii="Arial" w:hAnsi="Arial" w:cs="Arial"/>
          <w:sz w:val="24"/>
          <w:szCs w:val="24"/>
        </w:rPr>
      </w:pPr>
    </w:p>
    <w:p w14:paraId="11097083" w14:textId="66D90B9F" w:rsidR="00897026" w:rsidRDefault="001A7192" w:rsidP="00D85E98">
      <w:pPr>
        <w:pStyle w:val="ListParagraph"/>
        <w:rPr>
          <w:rFonts w:ascii="Arial" w:hAnsi="Arial" w:cs="Arial"/>
          <w:sz w:val="24"/>
          <w:szCs w:val="24"/>
        </w:rPr>
      </w:pPr>
      <w:r w:rsidRPr="00AD4793">
        <w:rPr>
          <w:rFonts w:ascii="Arial" w:hAnsi="Arial" w:cs="Arial"/>
          <w:b/>
          <w:bCs/>
          <w:i/>
          <w:iCs/>
          <w:sz w:val="24"/>
          <w:szCs w:val="24"/>
        </w:rPr>
        <w:t>Result</w:t>
      </w:r>
      <w:r w:rsidRPr="00AD4793">
        <w:rPr>
          <w:rFonts w:ascii="Arial" w:hAnsi="Arial" w:cs="Arial"/>
          <w:sz w:val="24"/>
          <w:szCs w:val="24"/>
        </w:rPr>
        <w:t xml:space="preserve">: </w:t>
      </w:r>
      <w:r w:rsidR="0052473F" w:rsidRPr="00AD4793">
        <w:rPr>
          <w:rFonts w:ascii="Arial" w:hAnsi="Arial" w:cs="Arial"/>
          <w:sz w:val="24"/>
          <w:szCs w:val="24"/>
        </w:rPr>
        <w:t xml:space="preserve"> </w:t>
      </w:r>
      <w:r w:rsidR="001A0449" w:rsidRPr="00AD4793">
        <w:rPr>
          <w:rFonts w:ascii="Arial" w:hAnsi="Arial" w:cs="Arial"/>
          <w:sz w:val="24"/>
          <w:szCs w:val="24"/>
        </w:rPr>
        <w:t>Initiate proper development</w:t>
      </w:r>
      <w:r w:rsidR="000E182B" w:rsidRPr="00AD4793">
        <w:rPr>
          <w:rFonts w:ascii="Arial" w:hAnsi="Arial" w:cs="Arial"/>
          <w:sz w:val="24"/>
          <w:szCs w:val="24"/>
        </w:rPr>
        <w:t xml:space="preserve"> to include development for PTSD</w:t>
      </w:r>
      <w:r w:rsidR="001A0449" w:rsidRPr="00AD4793">
        <w:rPr>
          <w:rFonts w:ascii="Arial" w:hAnsi="Arial" w:cs="Arial"/>
          <w:sz w:val="24"/>
          <w:szCs w:val="24"/>
        </w:rPr>
        <w:t>. This includes reviewing</w:t>
      </w:r>
      <w:r w:rsidR="007968E1" w:rsidRPr="00AD4793">
        <w:rPr>
          <w:rFonts w:ascii="Arial" w:hAnsi="Arial" w:cs="Arial"/>
          <w:sz w:val="24"/>
          <w:szCs w:val="24"/>
        </w:rPr>
        <w:t xml:space="preserve"> </w:t>
      </w:r>
      <w:r w:rsidR="001A0449" w:rsidRPr="00AD4793">
        <w:rPr>
          <w:rFonts w:ascii="Arial" w:hAnsi="Arial" w:cs="Arial"/>
          <w:sz w:val="24"/>
          <w:szCs w:val="24"/>
        </w:rPr>
        <w:t xml:space="preserve">the personnel file and service treatment records and likely sending development to the claimant for lay statements or other evidence of the cause of death having an association with </w:t>
      </w:r>
      <w:r w:rsidR="007968E1" w:rsidRPr="00AD4793">
        <w:rPr>
          <w:rFonts w:ascii="Arial" w:hAnsi="Arial" w:cs="Arial"/>
          <w:sz w:val="24"/>
          <w:szCs w:val="24"/>
        </w:rPr>
        <w:t>his time in service</w:t>
      </w:r>
      <w:r w:rsidR="001A0449" w:rsidRPr="00AD4793">
        <w:rPr>
          <w:rFonts w:ascii="Arial" w:hAnsi="Arial" w:cs="Arial"/>
          <w:sz w:val="24"/>
          <w:szCs w:val="24"/>
        </w:rPr>
        <w:t xml:space="preserve">. </w:t>
      </w:r>
      <w:r w:rsidR="00CE710B" w:rsidRPr="00AD4793">
        <w:rPr>
          <w:rFonts w:ascii="Arial" w:hAnsi="Arial" w:cs="Arial"/>
          <w:sz w:val="24"/>
          <w:szCs w:val="24"/>
        </w:rPr>
        <w:t xml:space="preserve">Unless competent medical or scientific </w:t>
      </w:r>
      <w:r w:rsidR="00E62F95" w:rsidRPr="00AD4793">
        <w:rPr>
          <w:rFonts w:ascii="Arial" w:hAnsi="Arial" w:cs="Arial"/>
          <w:sz w:val="24"/>
          <w:szCs w:val="24"/>
        </w:rPr>
        <w:t xml:space="preserve">evidence of association between depressive disorder </w:t>
      </w:r>
      <w:r w:rsidR="0032491E" w:rsidRPr="00AD4793">
        <w:rPr>
          <w:rFonts w:ascii="Arial" w:hAnsi="Arial" w:cs="Arial"/>
          <w:sz w:val="24"/>
          <w:szCs w:val="24"/>
        </w:rPr>
        <w:t>and in service TERA exist</w:t>
      </w:r>
      <w:r w:rsidR="004913BF" w:rsidRPr="00AD4793">
        <w:rPr>
          <w:rFonts w:ascii="Arial" w:hAnsi="Arial" w:cs="Arial"/>
          <w:sz w:val="24"/>
          <w:szCs w:val="24"/>
        </w:rPr>
        <w:t>s</w:t>
      </w:r>
      <w:r w:rsidR="0032491E" w:rsidRPr="00AD4793">
        <w:rPr>
          <w:rFonts w:ascii="Arial" w:hAnsi="Arial" w:cs="Arial"/>
          <w:sz w:val="24"/>
          <w:szCs w:val="24"/>
        </w:rPr>
        <w:t>, a</w:t>
      </w:r>
      <w:r w:rsidR="002321E4" w:rsidRPr="00AD4793">
        <w:rPr>
          <w:rFonts w:ascii="Arial" w:hAnsi="Arial" w:cs="Arial"/>
          <w:sz w:val="24"/>
          <w:szCs w:val="24"/>
        </w:rPr>
        <w:t xml:space="preserve">n examination and/or medical opinion based on toxic exposure risk activity (TERA) </w:t>
      </w:r>
      <w:r w:rsidR="00085A4A" w:rsidRPr="00AD4793">
        <w:rPr>
          <w:rFonts w:ascii="Arial" w:hAnsi="Arial" w:cs="Arial"/>
          <w:sz w:val="24"/>
          <w:szCs w:val="24"/>
        </w:rPr>
        <w:t>will</w:t>
      </w:r>
      <w:r w:rsidR="002321E4" w:rsidRPr="00AD4793">
        <w:rPr>
          <w:rFonts w:ascii="Arial" w:hAnsi="Arial" w:cs="Arial"/>
          <w:sz w:val="24"/>
          <w:szCs w:val="24"/>
        </w:rPr>
        <w:t xml:space="preserve"> not </w:t>
      </w:r>
      <w:r w:rsidR="004913BF" w:rsidRPr="00AD4793">
        <w:rPr>
          <w:rFonts w:ascii="Arial" w:hAnsi="Arial" w:cs="Arial"/>
          <w:sz w:val="24"/>
          <w:szCs w:val="24"/>
        </w:rPr>
        <w:t xml:space="preserve">be </w:t>
      </w:r>
      <w:r w:rsidR="002321E4" w:rsidRPr="00AD4793">
        <w:rPr>
          <w:rFonts w:ascii="Arial" w:hAnsi="Arial" w:cs="Arial"/>
          <w:sz w:val="24"/>
          <w:szCs w:val="24"/>
        </w:rPr>
        <w:t xml:space="preserve">requested because the evidence shows depressive disorder, </w:t>
      </w:r>
      <w:r w:rsidR="004757C2" w:rsidRPr="00AD4793">
        <w:rPr>
          <w:rFonts w:ascii="Arial" w:hAnsi="Arial" w:cs="Arial"/>
          <w:sz w:val="24"/>
          <w:szCs w:val="24"/>
        </w:rPr>
        <w:t xml:space="preserve">so </w:t>
      </w:r>
      <w:r w:rsidR="002321E4" w:rsidRPr="00AD4793">
        <w:rPr>
          <w:rFonts w:ascii="Arial" w:hAnsi="Arial" w:cs="Arial"/>
          <w:sz w:val="24"/>
          <w:szCs w:val="24"/>
        </w:rPr>
        <w:t>there is no indication of association between this condition and participation in a</w:t>
      </w:r>
      <w:r w:rsidR="00DE2AE0" w:rsidRPr="00AD4793">
        <w:rPr>
          <w:rFonts w:ascii="Arial" w:hAnsi="Arial" w:cs="Arial"/>
          <w:sz w:val="24"/>
          <w:szCs w:val="24"/>
        </w:rPr>
        <w:t xml:space="preserve"> </w:t>
      </w:r>
      <w:r w:rsidR="002321E4" w:rsidRPr="00AD4793">
        <w:rPr>
          <w:rFonts w:ascii="Arial" w:hAnsi="Arial" w:cs="Arial"/>
          <w:sz w:val="24"/>
          <w:szCs w:val="24"/>
        </w:rPr>
        <w:t>TERA.</w:t>
      </w:r>
    </w:p>
    <w:p w14:paraId="14A1D2DA" w14:textId="77777777" w:rsidR="001A7192" w:rsidRPr="00AD4793" w:rsidRDefault="001A7192" w:rsidP="008E4231">
      <w:pPr>
        <w:pStyle w:val="ListParagraph"/>
        <w:rPr>
          <w:rFonts w:ascii="Arial" w:hAnsi="Arial" w:cs="Arial"/>
          <w:sz w:val="24"/>
          <w:szCs w:val="24"/>
        </w:rPr>
      </w:pPr>
    </w:p>
    <w:p w14:paraId="438FD313" w14:textId="77777777" w:rsidR="00DE2AE0" w:rsidRPr="00AD4793" w:rsidRDefault="00DE2AE0" w:rsidP="008E4231">
      <w:pPr>
        <w:pStyle w:val="ListParagraph"/>
        <w:rPr>
          <w:rFonts w:ascii="Arial" w:hAnsi="Arial" w:cs="Arial"/>
          <w:sz w:val="24"/>
          <w:szCs w:val="24"/>
        </w:rPr>
      </w:pPr>
    </w:p>
    <w:p w14:paraId="27156E11" w14:textId="6CF83798" w:rsidR="00A51605" w:rsidRPr="00AD4793" w:rsidRDefault="006B7893" w:rsidP="00A51605">
      <w:pPr>
        <w:pStyle w:val="ListParagraph"/>
        <w:numPr>
          <w:ilvl w:val="0"/>
          <w:numId w:val="2"/>
        </w:numPr>
        <w:rPr>
          <w:rFonts w:ascii="Arial" w:hAnsi="Arial" w:cs="Arial"/>
          <w:sz w:val="24"/>
          <w:szCs w:val="24"/>
        </w:rPr>
      </w:pPr>
      <w:r w:rsidRPr="00AD4793">
        <w:rPr>
          <w:rFonts w:ascii="Arial" w:hAnsi="Arial" w:cs="Arial"/>
          <w:sz w:val="24"/>
          <w:szCs w:val="24"/>
        </w:rPr>
        <w:t>TERA Not Conceded</w:t>
      </w:r>
    </w:p>
    <w:p w14:paraId="1AD78C71" w14:textId="77777777" w:rsidR="006B7893" w:rsidRPr="00AD4793" w:rsidRDefault="006B7893" w:rsidP="006B7893">
      <w:pPr>
        <w:pStyle w:val="ListParagraph"/>
        <w:rPr>
          <w:rFonts w:ascii="Arial" w:hAnsi="Arial" w:cs="Arial"/>
          <w:sz w:val="24"/>
          <w:szCs w:val="24"/>
        </w:rPr>
      </w:pPr>
    </w:p>
    <w:p w14:paraId="7F7E3350" w14:textId="66BFE78C" w:rsidR="00310B1A" w:rsidRPr="00AD4793" w:rsidRDefault="008840AA" w:rsidP="006B7893">
      <w:pPr>
        <w:pStyle w:val="ListParagraph"/>
        <w:rPr>
          <w:rFonts w:ascii="Arial" w:hAnsi="Arial" w:cs="Arial"/>
          <w:sz w:val="24"/>
          <w:szCs w:val="24"/>
        </w:rPr>
      </w:pPr>
      <w:r w:rsidRPr="00AD4793">
        <w:rPr>
          <w:rFonts w:ascii="Arial" w:hAnsi="Arial" w:cs="Arial"/>
          <w:b/>
          <w:bCs/>
          <w:sz w:val="24"/>
          <w:szCs w:val="24"/>
        </w:rPr>
        <w:t>Scenario</w:t>
      </w:r>
      <w:r w:rsidRPr="00AD4793">
        <w:rPr>
          <w:rFonts w:ascii="Arial" w:hAnsi="Arial" w:cs="Arial"/>
          <w:sz w:val="24"/>
          <w:szCs w:val="24"/>
        </w:rPr>
        <w:t xml:space="preserve">: Surviving spouse submits a DIC claim, on February 3, 2023.  </w:t>
      </w:r>
      <w:r w:rsidR="00B41642" w:rsidRPr="00AD4793">
        <w:rPr>
          <w:rFonts w:ascii="Arial" w:hAnsi="Arial" w:cs="Arial"/>
          <w:sz w:val="24"/>
          <w:szCs w:val="24"/>
        </w:rPr>
        <w:t xml:space="preserve">The Veteran death certificate shows HTN as the cause of death. </w:t>
      </w:r>
      <w:r w:rsidRPr="00AD4793">
        <w:rPr>
          <w:rFonts w:ascii="Arial" w:hAnsi="Arial" w:cs="Arial"/>
          <w:sz w:val="24"/>
          <w:szCs w:val="24"/>
        </w:rPr>
        <w:t>The Veteran served in the Army from April 18, 1985, to April 20, 1989, and was honorably discharged. The Veteran’s MOS was infantryman.</w:t>
      </w:r>
      <w:r w:rsidR="00A51605" w:rsidRPr="00AD4793">
        <w:rPr>
          <w:rFonts w:ascii="Arial" w:hAnsi="Arial" w:cs="Arial"/>
          <w:sz w:val="24"/>
          <w:szCs w:val="24"/>
        </w:rPr>
        <w:t xml:space="preserve"> </w:t>
      </w:r>
      <w:r w:rsidRPr="00AD4793">
        <w:rPr>
          <w:rFonts w:ascii="Arial" w:hAnsi="Arial" w:cs="Arial"/>
          <w:sz w:val="24"/>
          <w:szCs w:val="24"/>
        </w:rPr>
        <w:t xml:space="preserve">There is no ILER record for this Veteran. </w:t>
      </w:r>
      <w:r w:rsidR="00EF6183" w:rsidRPr="001C70EF">
        <w:rPr>
          <w:rFonts w:ascii="Arial" w:hAnsi="Arial" w:cs="Arial"/>
          <w:sz w:val="24"/>
          <w:szCs w:val="24"/>
        </w:rPr>
        <w:t>Military personnel records fail to show that the Veteran participated in any toxic risk exposure activity</w:t>
      </w:r>
      <w:r w:rsidRPr="00AD4793">
        <w:rPr>
          <w:rFonts w:ascii="Arial" w:hAnsi="Arial" w:cs="Arial"/>
          <w:sz w:val="24"/>
          <w:szCs w:val="24"/>
        </w:rPr>
        <w:t>.</w:t>
      </w:r>
      <w:r w:rsidR="00A51605" w:rsidRPr="00AD4793">
        <w:rPr>
          <w:rFonts w:ascii="Arial" w:hAnsi="Arial" w:cs="Arial"/>
          <w:sz w:val="24"/>
          <w:szCs w:val="24"/>
        </w:rPr>
        <w:t xml:space="preserve"> </w:t>
      </w:r>
      <w:r w:rsidRPr="00AD4793">
        <w:rPr>
          <w:rFonts w:ascii="Arial" w:hAnsi="Arial" w:cs="Arial"/>
          <w:sz w:val="24"/>
          <w:szCs w:val="24"/>
        </w:rPr>
        <w:t xml:space="preserve">Service treatment records fail to document any treatment, complaint, or diagnosis of hypertension during active duty. Evidence from VAMC Palo Alto documents a diagnosis of hypertension as early as September 2, 2010.  </w:t>
      </w:r>
    </w:p>
    <w:p w14:paraId="7881F862" w14:textId="77777777" w:rsidR="00310B1A" w:rsidRPr="00AD4793" w:rsidRDefault="00310B1A" w:rsidP="006B7893">
      <w:pPr>
        <w:pStyle w:val="ListParagraph"/>
        <w:rPr>
          <w:rFonts w:ascii="Arial" w:hAnsi="Arial" w:cs="Arial"/>
          <w:sz w:val="24"/>
          <w:szCs w:val="24"/>
        </w:rPr>
      </w:pPr>
    </w:p>
    <w:p w14:paraId="4E86FE7B" w14:textId="12F6AA5A" w:rsidR="00FB782D" w:rsidRPr="00AD4793" w:rsidRDefault="00310B1A" w:rsidP="006B7893">
      <w:pPr>
        <w:pStyle w:val="ListParagraph"/>
        <w:rPr>
          <w:rFonts w:ascii="Arial" w:hAnsi="Arial" w:cs="Arial"/>
          <w:b/>
          <w:bCs/>
          <w:i/>
          <w:iCs/>
          <w:sz w:val="24"/>
          <w:szCs w:val="24"/>
        </w:rPr>
      </w:pPr>
      <w:r w:rsidRPr="00AD4793">
        <w:rPr>
          <w:rFonts w:ascii="Arial" w:hAnsi="Arial" w:cs="Arial"/>
          <w:b/>
          <w:bCs/>
          <w:i/>
          <w:iCs/>
          <w:sz w:val="24"/>
          <w:szCs w:val="24"/>
        </w:rPr>
        <w:t>Result</w:t>
      </w:r>
      <w:r w:rsidRPr="00AD4793">
        <w:rPr>
          <w:rFonts w:ascii="Arial" w:hAnsi="Arial" w:cs="Arial"/>
          <w:i/>
          <w:iCs/>
          <w:sz w:val="24"/>
          <w:szCs w:val="24"/>
        </w:rPr>
        <w:t>: Complete a</w:t>
      </w:r>
      <w:r w:rsidR="008840AA" w:rsidRPr="00AD4793">
        <w:rPr>
          <w:rFonts w:ascii="Arial" w:hAnsi="Arial" w:cs="Arial"/>
          <w:i/>
          <w:iCs/>
          <w:sz w:val="24"/>
          <w:szCs w:val="24"/>
        </w:rPr>
        <w:t xml:space="preserve"> TERA memorandum noting that the Veteran did not participate in a TERA.</w:t>
      </w:r>
      <w:r w:rsidR="00C42396" w:rsidRPr="00AD4793">
        <w:rPr>
          <w:rFonts w:ascii="Arial" w:hAnsi="Arial" w:cs="Arial"/>
          <w:i/>
          <w:iCs/>
          <w:sz w:val="24"/>
          <w:szCs w:val="24"/>
        </w:rPr>
        <w:t xml:space="preserve"> Adjudicate the claim accordingly</w:t>
      </w:r>
      <w:r w:rsidR="00C42396" w:rsidRPr="00AD4793">
        <w:rPr>
          <w:rFonts w:ascii="Arial" w:hAnsi="Arial" w:cs="Arial"/>
          <w:b/>
          <w:bCs/>
          <w:i/>
          <w:iCs/>
          <w:sz w:val="24"/>
          <w:szCs w:val="24"/>
        </w:rPr>
        <w:t xml:space="preserve">. </w:t>
      </w:r>
    </w:p>
    <w:sectPr w:rsidR="00FB782D" w:rsidRPr="00AD4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43972"/>
    <w:multiLevelType w:val="hybridMultilevel"/>
    <w:tmpl w:val="2D2A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5098D"/>
    <w:multiLevelType w:val="hybridMultilevel"/>
    <w:tmpl w:val="7F68363C"/>
    <w:lvl w:ilvl="0" w:tplc="C122D8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3909421">
    <w:abstractNumId w:val="0"/>
  </w:num>
  <w:num w:numId="2" w16cid:durableId="217202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58"/>
    <w:rsid w:val="00015D25"/>
    <w:rsid w:val="00022D8D"/>
    <w:rsid w:val="000412DD"/>
    <w:rsid w:val="00041F8A"/>
    <w:rsid w:val="00043276"/>
    <w:rsid w:val="00062794"/>
    <w:rsid w:val="0006354A"/>
    <w:rsid w:val="00080B4E"/>
    <w:rsid w:val="00085A4A"/>
    <w:rsid w:val="000A6D54"/>
    <w:rsid w:val="000B1CC7"/>
    <w:rsid w:val="000D3C13"/>
    <w:rsid w:val="000D40F3"/>
    <w:rsid w:val="000E182B"/>
    <w:rsid w:val="00111015"/>
    <w:rsid w:val="00114D40"/>
    <w:rsid w:val="00125C9C"/>
    <w:rsid w:val="001360E4"/>
    <w:rsid w:val="001563DE"/>
    <w:rsid w:val="0016615C"/>
    <w:rsid w:val="00173A36"/>
    <w:rsid w:val="0017468B"/>
    <w:rsid w:val="001A0449"/>
    <w:rsid w:val="001A2F42"/>
    <w:rsid w:val="001A7192"/>
    <w:rsid w:val="001B6C6D"/>
    <w:rsid w:val="001C0093"/>
    <w:rsid w:val="001C70EF"/>
    <w:rsid w:val="001F2958"/>
    <w:rsid w:val="002100BE"/>
    <w:rsid w:val="002140DF"/>
    <w:rsid w:val="002321E4"/>
    <w:rsid w:val="00234077"/>
    <w:rsid w:val="00240E84"/>
    <w:rsid w:val="00253307"/>
    <w:rsid w:val="00254F83"/>
    <w:rsid w:val="002575A1"/>
    <w:rsid w:val="002579FC"/>
    <w:rsid w:val="00271D4E"/>
    <w:rsid w:val="0028444C"/>
    <w:rsid w:val="002B3EBF"/>
    <w:rsid w:val="002B5070"/>
    <w:rsid w:val="002E4F0E"/>
    <w:rsid w:val="002F3217"/>
    <w:rsid w:val="002F76B9"/>
    <w:rsid w:val="00306310"/>
    <w:rsid w:val="00310835"/>
    <w:rsid w:val="00310B1A"/>
    <w:rsid w:val="00321103"/>
    <w:rsid w:val="0032491E"/>
    <w:rsid w:val="00326505"/>
    <w:rsid w:val="003326CB"/>
    <w:rsid w:val="0034098A"/>
    <w:rsid w:val="00342D60"/>
    <w:rsid w:val="0034451D"/>
    <w:rsid w:val="00351768"/>
    <w:rsid w:val="00352E4D"/>
    <w:rsid w:val="003531B3"/>
    <w:rsid w:val="00367448"/>
    <w:rsid w:val="003873C2"/>
    <w:rsid w:val="00391045"/>
    <w:rsid w:val="003928BB"/>
    <w:rsid w:val="003974FA"/>
    <w:rsid w:val="003A4B78"/>
    <w:rsid w:val="00400F31"/>
    <w:rsid w:val="00436827"/>
    <w:rsid w:val="00445C08"/>
    <w:rsid w:val="004757C2"/>
    <w:rsid w:val="00475DF7"/>
    <w:rsid w:val="00482BC5"/>
    <w:rsid w:val="004913BF"/>
    <w:rsid w:val="00491AA3"/>
    <w:rsid w:val="004A3CF6"/>
    <w:rsid w:val="004B1318"/>
    <w:rsid w:val="004B70F2"/>
    <w:rsid w:val="004D278F"/>
    <w:rsid w:val="004D4919"/>
    <w:rsid w:val="004F415F"/>
    <w:rsid w:val="0052473F"/>
    <w:rsid w:val="005405CD"/>
    <w:rsid w:val="00551FCE"/>
    <w:rsid w:val="005803AC"/>
    <w:rsid w:val="00593B76"/>
    <w:rsid w:val="0059670C"/>
    <w:rsid w:val="00596ADE"/>
    <w:rsid w:val="005A0CDC"/>
    <w:rsid w:val="005D0C33"/>
    <w:rsid w:val="005F3548"/>
    <w:rsid w:val="00620C31"/>
    <w:rsid w:val="00621074"/>
    <w:rsid w:val="0064383A"/>
    <w:rsid w:val="00650676"/>
    <w:rsid w:val="00662F05"/>
    <w:rsid w:val="006644BA"/>
    <w:rsid w:val="00673C94"/>
    <w:rsid w:val="00690793"/>
    <w:rsid w:val="006B7893"/>
    <w:rsid w:val="006C0CEF"/>
    <w:rsid w:val="006E3826"/>
    <w:rsid w:val="006E3DF1"/>
    <w:rsid w:val="006E408C"/>
    <w:rsid w:val="007009E0"/>
    <w:rsid w:val="00703CCE"/>
    <w:rsid w:val="00716331"/>
    <w:rsid w:val="007171F0"/>
    <w:rsid w:val="00732A5B"/>
    <w:rsid w:val="00741F34"/>
    <w:rsid w:val="007504D1"/>
    <w:rsid w:val="00753350"/>
    <w:rsid w:val="00755DBE"/>
    <w:rsid w:val="00772C21"/>
    <w:rsid w:val="007818CA"/>
    <w:rsid w:val="007926A4"/>
    <w:rsid w:val="007968E1"/>
    <w:rsid w:val="007B71A9"/>
    <w:rsid w:val="007E7091"/>
    <w:rsid w:val="007F3CA7"/>
    <w:rsid w:val="0080663C"/>
    <w:rsid w:val="00830929"/>
    <w:rsid w:val="00831AB7"/>
    <w:rsid w:val="00833BD4"/>
    <w:rsid w:val="00844844"/>
    <w:rsid w:val="008474C7"/>
    <w:rsid w:val="00876944"/>
    <w:rsid w:val="008840AA"/>
    <w:rsid w:val="00897026"/>
    <w:rsid w:val="008B1557"/>
    <w:rsid w:val="008C0864"/>
    <w:rsid w:val="008C340B"/>
    <w:rsid w:val="008C3FB9"/>
    <w:rsid w:val="008E4231"/>
    <w:rsid w:val="008F06E2"/>
    <w:rsid w:val="00910E89"/>
    <w:rsid w:val="0092061B"/>
    <w:rsid w:val="00922BE8"/>
    <w:rsid w:val="00935C17"/>
    <w:rsid w:val="00966AF8"/>
    <w:rsid w:val="00970007"/>
    <w:rsid w:val="00972B15"/>
    <w:rsid w:val="009823CE"/>
    <w:rsid w:val="00982695"/>
    <w:rsid w:val="0099338B"/>
    <w:rsid w:val="009935A1"/>
    <w:rsid w:val="009939F0"/>
    <w:rsid w:val="00995C4C"/>
    <w:rsid w:val="009971BD"/>
    <w:rsid w:val="009A0EE6"/>
    <w:rsid w:val="009B2662"/>
    <w:rsid w:val="009B353A"/>
    <w:rsid w:val="009B3F76"/>
    <w:rsid w:val="009B693C"/>
    <w:rsid w:val="009C02AF"/>
    <w:rsid w:val="009C59D0"/>
    <w:rsid w:val="009F7A8A"/>
    <w:rsid w:val="00A04CF8"/>
    <w:rsid w:val="00A05F18"/>
    <w:rsid w:val="00A16918"/>
    <w:rsid w:val="00A233E7"/>
    <w:rsid w:val="00A25CFF"/>
    <w:rsid w:val="00A44D4E"/>
    <w:rsid w:val="00A504A2"/>
    <w:rsid w:val="00A51605"/>
    <w:rsid w:val="00A54D83"/>
    <w:rsid w:val="00A61058"/>
    <w:rsid w:val="00A638BD"/>
    <w:rsid w:val="00A72F49"/>
    <w:rsid w:val="00A75DAA"/>
    <w:rsid w:val="00A76BC0"/>
    <w:rsid w:val="00AD4793"/>
    <w:rsid w:val="00AE0CEF"/>
    <w:rsid w:val="00AE1EBF"/>
    <w:rsid w:val="00AF30B2"/>
    <w:rsid w:val="00AF3551"/>
    <w:rsid w:val="00B34806"/>
    <w:rsid w:val="00B41443"/>
    <w:rsid w:val="00B41642"/>
    <w:rsid w:val="00B452BC"/>
    <w:rsid w:val="00B606B1"/>
    <w:rsid w:val="00B65F2F"/>
    <w:rsid w:val="00B7222E"/>
    <w:rsid w:val="00B7504B"/>
    <w:rsid w:val="00BB2D20"/>
    <w:rsid w:val="00BD722C"/>
    <w:rsid w:val="00BF569A"/>
    <w:rsid w:val="00C23DBA"/>
    <w:rsid w:val="00C42396"/>
    <w:rsid w:val="00C7098A"/>
    <w:rsid w:val="00C95F2A"/>
    <w:rsid w:val="00CA7D34"/>
    <w:rsid w:val="00CB5949"/>
    <w:rsid w:val="00CD2582"/>
    <w:rsid w:val="00CD3433"/>
    <w:rsid w:val="00CE5D6D"/>
    <w:rsid w:val="00CE6F6F"/>
    <w:rsid w:val="00CE710B"/>
    <w:rsid w:val="00CE71BE"/>
    <w:rsid w:val="00CF1EC7"/>
    <w:rsid w:val="00D366FC"/>
    <w:rsid w:val="00D4166D"/>
    <w:rsid w:val="00D85E98"/>
    <w:rsid w:val="00D923A0"/>
    <w:rsid w:val="00DB2265"/>
    <w:rsid w:val="00DD201E"/>
    <w:rsid w:val="00DE2AE0"/>
    <w:rsid w:val="00DE2B14"/>
    <w:rsid w:val="00DE49D6"/>
    <w:rsid w:val="00DE7E55"/>
    <w:rsid w:val="00E118DF"/>
    <w:rsid w:val="00E16601"/>
    <w:rsid w:val="00E33329"/>
    <w:rsid w:val="00E340B1"/>
    <w:rsid w:val="00E3535A"/>
    <w:rsid w:val="00E374C2"/>
    <w:rsid w:val="00E4361D"/>
    <w:rsid w:val="00E60D20"/>
    <w:rsid w:val="00E62F95"/>
    <w:rsid w:val="00EA56DA"/>
    <w:rsid w:val="00EC25C8"/>
    <w:rsid w:val="00EE771B"/>
    <w:rsid w:val="00EF1BF2"/>
    <w:rsid w:val="00EF5EB8"/>
    <w:rsid w:val="00EF6183"/>
    <w:rsid w:val="00F005E0"/>
    <w:rsid w:val="00F021AC"/>
    <w:rsid w:val="00F0297C"/>
    <w:rsid w:val="00F14193"/>
    <w:rsid w:val="00F14E8A"/>
    <w:rsid w:val="00F21E63"/>
    <w:rsid w:val="00F25EA8"/>
    <w:rsid w:val="00F36C94"/>
    <w:rsid w:val="00F36F63"/>
    <w:rsid w:val="00F41377"/>
    <w:rsid w:val="00F41D9E"/>
    <w:rsid w:val="00F5793E"/>
    <w:rsid w:val="00F769BC"/>
    <w:rsid w:val="00F770CE"/>
    <w:rsid w:val="00F852DD"/>
    <w:rsid w:val="00F87189"/>
    <w:rsid w:val="00F96A01"/>
    <w:rsid w:val="00FB782D"/>
    <w:rsid w:val="00FC1805"/>
    <w:rsid w:val="00FE55D4"/>
    <w:rsid w:val="00FF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0D1A"/>
  <w15:chartTrackingRefBased/>
  <w15:docId w15:val="{1C5D94C7-BB4A-4C29-9EA1-CADB0AE2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F34"/>
    <w:pPr>
      <w:ind w:left="720"/>
      <w:contextualSpacing/>
    </w:pPr>
  </w:style>
  <w:style w:type="character" w:styleId="CommentReference">
    <w:name w:val="annotation reference"/>
    <w:basedOn w:val="DefaultParagraphFont"/>
    <w:uiPriority w:val="99"/>
    <w:semiHidden/>
    <w:unhideWhenUsed/>
    <w:rsid w:val="00CE71BE"/>
    <w:rPr>
      <w:sz w:val="16"/>
      <w:szCs w:val="16"/>
    </w:rPr>
  </w:style>
  <w:style w:type="paragraph" w:styleId="CommentText">
    <w:name w:val="annotation text"/>
    <w:basedOn w:val="Normal"/>
    <w:link w:val="CommentTextChar"/>
    <w:uiPriority w:val="99"/>
    <w:semiHidden/>
    <w:unhideWhenUsed/>
    <w:rsid w:val="00CE71BE"/>
    <w:pPr>
      <w:spacing w:line="240" w:lineRule="auto"/>
    </w:pPr>
    <w:rPr>
      <w:sz w:val="20"/>
      <w:szCs w:val="20"/>
    </w:rPr>
  </w:style>
  <w:style w:type="character" w:customStyle="1" w:styleId="CommentTextChar">
    <w:name w:val="Comment Text Char"/>
    <w:basedOn w:val="DefaultParagraphFont"/>
    <w:link w:val="CommentText"/>
    <w:uiPriority w:val="99"/>
    <w:semiHidden/>
    <w:rsid w:val="00CE71BE"/>
    <w:rPr>
      <w:sz w:val="20"/>
      <w:szCs w:val="20"/>
    </w:rPr>
  </w:style>
  <w:style w:type="paragraph" w:styleId="CommentSubject">
    <w:name w:val="annotation subject"/>
    <w:basedOn w:val="CommentText"/>
    <w:next w:val="CommentText"/>
    <w:link w:val="CommentSubjectChar"/>
    <w:uiPriority w:val="99"/>
    <w:semiHidden/>
    <w:unhideWhenUsed/>
    <w:rsid w:val="00CE71BE"/>
    <w:rPr>
      <w:b/>
      <w:bCs/>
    </w:rPr>
  </w:style>
  <w:style w:type="character" w:customStyle="1" w:styleId="CommentSubjectChar">
    <w:name w:val="Comment Subject Char"/>
    <w:basedOn w:val="CommentTextChar"/>
    <w:link w:val="CommentSubject"/>
    <w:uiPriority w:val="99"/>
    <w:semiHidden/>
    <w:rsid w:val="00CE71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7" ma:contentTypeDescription="Create a new document." ma:contentTypeScope="" ma:versionID="6df1d2227cc9b8fc3a7c363856b5f3a6">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9e6770c26f4effd7992584c9bfac7dfc"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SharedWithUsers xmlns="c7ec34b5-d637-4aef-8083-e887a6537c45">
      <UserInfo>
        <DisplayName>Tyson, Waymon, VBAVACO</DisplayName>
        <AccountId>12</AccountId>
        <AccountType/>
      </UserInfo>
      <UserInfo>
        <DisplayName>Mattos, Hector L., VBAVACO</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91C9B-A047-4864-9027-D1CD42FA1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46489-5A32-47CE-B729-ECEF8C2B9176}">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F8EA6106-4705-49BC-ACED-470F7D65F5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PACT Act Scenario Samples</vt:lpstr>
    </vt:vector>
  </TitlesOfParts>
  <Company>Veterans Benefits Administration</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PACT Act Scenario Samples</dc:title>
  <dc:subject/>
  <dc:creator>Department of Veterans Affairs, Veterans Benefits Administration, Pension and Fiduciary Service, STAFF</dc:creator>
  <cp:keywords/>
  <dc:description/>
  <cp:lastModifiedBy>Kathy Poole</cp:lastModifiedBy>
  <cp:revision>127</cp:revision>
  <dcterms:created xsi:type="dcterms:W3CDTF">2023-04-15T13:40:00Z</dcterms:created>
  <dcterms:modified xsi:type="dcterms:W3CDTF">2023-05-01T13:46:00Z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MediaServiceImageTags">
    <vt:lpwstr/>
  </property>
  <property fmtid="{D5CDD505-2E9C-101B-9397-08002B2CF9AE}" pid="4" name="Language">
    <vt:lpwstr>en</vt:lpwstr>
  </property>
  <property fmtid="{D5CDD505-2E9C-101B-9397-08002B2CF9AE}" pid="5" name="Type">
    <vt:lpwstr>Reference</vt:lpwstr>
  </property>
</Properties>
</file>