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BEC9A" w14:textId="12A51C85" w:rsidR="00B0305F" w:rsidRDefault="00B0305F" w:rsidP="00B0305F">
      <w:pPr>
        <w:rPr>
          <w:b/>
          <w:bCs/>
          <w:sz w:val="28"/>
        </w:rPr>
      </w:pPr>
      <w:r>
        <w:rPr>
          <w:b/>
          <w:bCs/>
          <w:sz w:val="28"/>
        </w:rPr>
        <w:t xml:space="preserve">Using the sample rating below, generate the appropriate decision notification.  </w:t>
      </w:r>
    </w:p>
    <w:p w14:paraId="46921DC4" w14:textId="77777777" w:rsidR="00B0305F" w:rsidRDefault="00B0305F" w:rsidP="00B0305F">
      <w:pPr>
        <w:rPr>
          <w:b/>
          <w:bCs/>
          <w:sz w:val="28"/>
        </w:rPr>
      </w:pPr>
    </w:p>
    <w:p w14:paraId="3A89B77E" w14:textId="77777777" w:rsidR="00B0305F" w:rsidRDefault="00B0305F" w:rsidP="00B0305F">
      <w:pPr>
        <w:rPr>
          <w:b/>
          <w:bCs/>
          <w:sz w:val="28"/>
        </w:rPr>
      </w:pPr>
    </w:p>
    <w:p w14:paraId="18FAF218" w14:textId="739F1F89" w:rsidR="00B0305F" w:rsidRDefault="00B0305F" w:rsidP="00B0305F">
      <w:pPr>
        <w:rPr>
          <w:b/>
          <w:bCs/>
          <w:sz w:val="28"/>
        </w:rPr>
      </w:pPr>
      <w:r>
        <w:rPr>
          <w:b/>
          <w:bCs/>
          <w:sz w:val="28"/>
        </w:rPr>
        <w:t xml:space="preserve">  </w:t>
      </w:r>
    </w:p>
    <w:p w14:paraId="0AE28B5E" w14:textId="516DCFA8" w:rsidR="00B0305F" w:rsidRDefault="00B0305F" w:rsidP="00B0305F">
      <w:pPr>
        <w:jc w:val="center"/>
        <w:rPr>
          <w:b/>
          <w:bCs/>
          <w:sz w:val="28"/>
        </w:rPr>
      </w:pPr>
      <w:r>
        <w:rPr>
          <w:b/>
          <w:bCs/>
          <w:sz w:val="28"/>
        </w:rPr>
        <w:t>Sample Rating Decision - 2</w:t>
      </w:r>
    </w:p>
    <w:p w14:paraId="30095CB5" w14:textId="77777777" w:rsidR="00B0305F" w:rsidRDefault="00B0305F" w:rsidP="00B0305F">
      <w:pPr>
        <w:jc w:val="center"/>
        <w:rPr>
          <w:b/>
          <w:bCs/>
        </w:rPr>
      </w:pPr>
    </w:p>
    <w:p w14:paraId="72365123" w14:textId="77777777" w:rsidR="00B0305F" w:rsidRDefault="00B0305F" w:rsidP="00B0305F">
      <w:pPr>
        <w:jc w:val="center"/>
        <w:rPr>
          <w:b/>
          <w:bCs/>
        </w:rPr>
      </w:pPr>
    </w:p>
    <w:p w14:paraId="28D38D33" w14:textId="77777777" w:rsidR="00B0305F" w:rsidRDefault="00B0305F" w:rsidP="00B0305F">
      <w:pPr>
        <w:spacing w:line="336" w:lineRule="auto"/>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402DF9">
        <w:rPr>
          <w:rFonts w:ascii="Verdana" w:hAnsi="Verdana"/>
          <w:color w:val="000000"/>
          <w:sz w:val="18"/>
          <w:szCs w:val="18"/>
        </w:rPr>
        <w:fldChar w:fldCharType="begin"/>
      </w:r>
      <w:r w:rsidR="00402DF9">
        <w:rPr>
          <w:rFonts w:ascii="Verdana" w:hAnsi="Verdana"/>
          <w:color w:val="000000"/>
          <w:sz w:val="18"/>
          <w:szCs w:val="18"/>
        </w:rPr>
        <w:instrText xml:space="preserve"> INCLUDEPICTURE  "http://www1.va.gov/opa/feature/celebrate/images/seal_72.jpg" \* MERGEFORMATINET </w:instrText>
      </w:r>
      <w:r w:rsidR="00402DF9">
        <w:rPr>
          <w:rFonts w:ascii="Verdana" w:hAnsi="Verdana"/>
          <w:color w:val="000000"/>
          <w:sz w:val="18"/>
          <w:szCs w:val="18"/>
        </w:rPr>
        <w:fldChar w:fldCharType="separate"/>
      </w:r>
      <w:r w:rsidR="00D341D1">
        <w:rPr>
          <w:rFonts w:ascii="Verdana" w:hAnsi="Verdana"/>
          <w:color w:val="000000"/>
          <w:sz w:val="18"/>
          <w:szCs w:val="18"/>
        </w:rPr>
        <w:fldChar w:fldCharType="begin"/>
      </w:r>
      <w:r w:rsidR="00D341D1">
        <w:rPr>
          <w:rFonts w:ascii="Verdana" w:hAnsi="Verdana"/>
          <w:color w:val="000000"/>
          <w:sz w:val="18"/>
          <w:szCs w:val="18"/>
        </w:rPr>
        <w:instrText xml:space="preserve"> INCLUDEPICTURE  "http://www1.va.gov/opa/feature/celebrate/images/seal_72.jpg" \* MERGEFORMATINET </w:instrText>
      </w:r>
      <w:r w:rsidR="00D341D1">
        <w:rPr>
          <w:rFonts w:ascii="Verdana" w:hAnsi="Verdana"/>
          <w:color w:val="000000"/>
          <w:sz w:val="18"/>
          <w:szCs w:val="18"/>
        </w:rPr>
        <w:fldChar w:fldCharType="separate"/>
      </w:r>
      <w:r w:rsidR="00D73A19">
        <w:rPr>
          <w:rFonts w:ascii="Verdana" w:hAnsi="Verdana"/>
          <w:color w:val="000000"/>
          <w:sz w:val="18"/>
          <w:szCs w:val="18"/>
        </w:rPr>
        <w:fldChar w:fldCharType="begin"/>
      </w:r>
      <w:r w:rsidR="00D73A19">
        <w:rPr>
          <w:rFonts w:ascii="Verdana" w:hAnsi="Verdana"/>
          <w:color w:val="000000"/>
          <w:sz w:val="18"/>
          <w:szCs w:val="18"/>
        </w:rPr>
        <w:instrText xml:space="preserve"> INCLUDEPICTURE  "http://www1.va.gov/opa/feature/celebrate/images/seal_72.jpg" \* MERGEFORMATINET </w:instrText>
      </w:r>
      <w:r w:rsidR="00D73A19">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6D53BF">
        <w:rPr>
          <w:rFonts w:ascii="Verdana" w:hAnsi="Verdana"/>
          <w:color w:val="000000"/>
          <w:sz w:val="18"/>
          <w:szCs w:val="18"/>
        </w:rPr>
        <w:fldChar w:fldCharType="begin"/>
      </w:r>
      <w:r w:rsidR="006D53BF">
        <w:rPr>
          <w:rFonts w:ascii="Verdana" w:hAnsi="Verdana"/>
          <w:color w:val="000000"/>
          <w:sz w:val="18"/>
          <w:szCs w:val="18"/>
        </w:rPr>
        <w:instrText xml:space="preserve"> INCLUDEPICTURE  "http://www1.va.gov/opa/feature/celebrate/images/seal_72.jpg" \* MERGEFORMATINET </w:instrText>
      </w:r>
      <w:r w:rsidR="006D53BF">
        <w:rPr>
          <w:rFonts w:ascii="Verdana" w:hAnsi="Verdana"/>
          <w:color w:val="000000"/>
          <w:sz w:val="18"/>
          <w:szCs w:val="18"/>
        </w:rPr>
        <w:fldChar w:fldCharType="separate"/>
      </w:r>
      <w:r w:rsidR="002142FA">
        <w:rPr>
          <w:rFonts w:ascii="Verdana" w:hAnsi="Verdana"/>
          <w:color w:val="000000"/>
          <w:sz w:val="18"/>
          <w:szCs w:val="18"/>
        </w:rPr>
        <w:fldChar w:fldCharType="begin"/>
      </w:r>
      <w:r w:rsidR="002142FA">
        <w:rPr>
          <w:rFonts w:ascii="Verdana" w:hAnsi="Verdana"/>
          <w:color w:val="000000"/>
          <w:sz w:val="18"/>
          <w:szCs w:val="18"/>
        </w:rPr>
        <w:instrText xml:space="preserve"> INCLUDEPICTURE  "http://www1.va.gov/opa/feature/celebrate/images/seal_72.jpg" \* MERGEFORMATINET </w:instrText>
      </w:r>
      <w:r w:rsidR="002142FA">
        <w:rPr>
          <w:rFonts w:ascii="Verdana" w:hAnsi="Verdana"/>
          <w:color w:val="000000"/>
          <w:sz w:val="18"/>
          <w:szCs w:val="18"/>
        </w:rPr>
        <w:fldChar w:fldCharType="separate"/>
      </w:r>
      <w:r w:rsidR="00C66C90">
        <w:rPr>
          <w:rFonts w:ascii="Verdana" w:hAnsi="Verdana"/>
          <w:color w:val="000000"/>
          <w:sz w:val="18"/>
          <w:szCs w:val="18"/>
        </w:rPr>
        <w:fldChar w:fldCharType="begin"/>
      </w:r>
      <w:r w:rsidR="00C66C90">
        <w:rPr>
          <w:rFonts w:ascii="Verdana" w:hAnsi="Verdana"/>
          <w:color w:val="000000"/>
          <w:sz w:val="18"/>
          <w:szCs w:val="18"/>
        </w:rPr>
        <w:instrText xml:space="preserve"> INCLUDEPICTURE  "http://www1.va.gov/opa/feature/celebrate/images/seal_72.jpg" \* MERGEFORMATINET </w:instrText>
      </w:r>
      <w:r w:rsidR="00C66C90">
        <w:rPr>
          <w:rFonts w:ascii="Verdana" w:hAnsi="Verdana"/>
          <w:color w:val="000000"/>
          <w:sz w:val="18"/>
          <w:szCs w:val="18"/>
        </w:rPr>
        <w:fldChar w:fldCharType="separate"/>
      </w:r>
      <w:r w:rsidR="00C66C90">
        <w:rPr>
          <w:rFonts w:ascii="Verdana" w:hAnsi="Verdana"/>
          <w:color w:val="000000"/>
          <w:sz w:val="18"/>
          <w:szCs w:val="18"/>
        </w:rPr>
        <w:fldChar w:fldCharType="begin"/>
      </w:r>
      <w:r w:rsidR="00C66C90">
        <w:rPr>
          <w:rFonts w:ascii="Verdana" w:hAnsi="Verdana"/>
          <w:color w:val="000000"/>
          <w:sz w:val="18"/>
          <w:szCs w:val="18"/>
        </w:rPr>
        <w:instrText xml:space="preserve"> </w:instrText>
      </w:r>
      <w:r w:rsidR="00C66C90">
        <w:rPr>
          <w:rFonts w:ascii="Verdana" w:hAnsi="Verdana"/>
          <w:color w:val="000000"/>
          <w:sz w:val="18"/>
          <w:szCs w:val="18"/>
        </w:rPr>
        <w:instrText>INCLUDEPICTURE  "http://www1.va.gov/opa/feature/celebrate/images/seal_72.jpg" \* MERGEFORMATINET</w:instrText>
      </w:r>
      <w:r w:rsidR="00C66C90">
        <w:rPr>
          <w:rFonts w:ascii="Verdana" w:hAnsi="Verdana"/>
          <w:color w:val="000000"/>
          <w:sz w:val="18"/>
          <w:szCs w:val="18"/>
        </w:rPr>
        <w:instrText xml:space="preserve"> </w:instrText>
      </w:r>
      <w:r w:rsidR="00C66C90">
        <w:rPr>
          <w:rFonts w:ascii="Verdana" w:hAnsi="Verdana"/>
          <w:color w:val="000000"/>
          <w:sz w:val="18"/>
          <w:szCs w:val="18"/>
        </w:rPr>
        <w:fldChar w:fldCharType="separate"/>
      </w:r>
      <w:r w:rsidR="00C66C90">
        <w:rPr>
          <w:rFonts w:ascii="Verdana" w:hAnsi="Verdana"/>
          <w:color w:val="000000"/>
          <w:sz w:val="18"/>
          <w:szCs w:val="18"/>
        </w:rPr>
        <w:pict w14:anchorId="434D6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59pt">
            <v:imagedata r:id="rId10" r:href="rId11"/>
          </v:shape>
        </w:pict>
      </w:r>
      <w:r w:rsidR="00C66C90">
        <w:rPr>
          <w:rFonts w:ascii="Verdana" w:hAnsi="Verdana"/>
          <w:color w:val="000000"/>
          <w:sz w:val="18"/>
          <w:szCs w:val="18"/>
        </w:rPr>
        <w:fldChar w:fldCharType="end"/>
      </w:r>
      <w:r w:rsidR="00C66C90">
        <w:rPr>
          <w:rFonts w:ascii="Verdana" w:hAnsi="Verdana"/>
          <w:color w:val="000000"/>
          <w:sz w:val="18"/>
          <w:szCs w:val="18"/>
        </w:rPr>
        <w:fldChar w:fldCharType="end"/>
      </w:r>
      <w:r w:rsidR="002142FA">
        <w:rPr>
          <w:rFonts w:ascii="Verdana" w:hAnsi="Verdana"/>
          <w:color w:val="000000"/>
          <w:sz w:val="18"/>
          <w:szCs w:val="18"/>
        </w:rPr>
        <w:fldChar w:fldCharType="end"/>
      </w:r>
      <w:r w:rsidR="006D53BF">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sidR="00D73A19">
        <w:rPr>
          <w:rFonts w:ascii="Verdana" w:hAnsi="Verdana"/>
          <w:color w:val="000000"/>
          <w:sz w:val="18"/>
          <w:szCs w:val="18"/>
        </w:rPr>
        <w:fldChar w:fldCharType="end"/>
      </w:r>
      <w:r w:rsidR="00D341D1">
        <w:rPr>
          <w:rFonts w:ascii="Verdana" w:hAnsi="Verdana"/>
          <w:color w:val="000000"/>
          <w:sz w:val="18"/>
          <w:szCs w:val="18"/>
        </w:rPr>
        <w:fldChar w:fldCharType="end"/>
      </w:r>
      <w:r w:rsidR="00402DF9">
        <w:rPr>
          <w:rFonts w:ascii="Verdana" w:hAnsi="Verdana"/>
          <w:color w:val="000000"/>
          <w:sz w:val="18"/>
          <w:szCs w:val="18"/>
        </w:rPr>
        <w:fldChar w:fldCharType="end"/>
      </w:r>
      <w:r>
        <w:rPr>
          <w:rFonts w:ascii="Verdana" w:hAnsi="Verdana"/>
          <w:color w:val="000000"/>
          <w:sz w:val="18"/>
          <w:szCs w:val="18"/>
        </w:rPr>
        <w:fldChar w:fldCharType="end"/>
      </w:r>
    </w:p>
    <w:p w14:paraId="56DC9D24" w14:textId="77777777" w:rsidR="00B0305F" w:rsidRDefault="00B0305F" w:rsidP="00B0305F">
      <w:pPr>
        <w:jc w:val="center"/>
        <w:rPr>
          <w:b/>
          <w:bCs/>
        </w:rPr>
      </w:pPr>
    </w:p>
    <w:p w14:paraId="68855015" w14:textId="77777777" w:rsidR="00B0305F" w:rsidRDefault="00B0305F" w:rsidP="00B0305F">
      <w:pPr>
        <w:jc w:val="center"/>
        <w:rPr>
          <w:b/>
          <w:bCs/>
        </w:rPr>
      </w:pPr>
    </w:p>
    <w:p w14:paraId="5D5E25F2" w14:textId="77777777" w:rsidR="00B0305F" w:rsidRDefault="00B0305F" w:rsidP="00B0305F">
      <w:pPr>
        <w:jc w:val="center"/>
        <w:rPr>
          <w:b/>
          <w:bCs/>
        </w:rPr>
      </w:pPr>
      <w:r>
        <w:rPr>
          <w:b/>
          <w:bCs/>
        </w:rPr>
        <w:t>DEPARTMENT OF VETERANS AFFAIRS</w:t>
      </w:r>
    </w:p>
    <w:p w14:paraId="7FE29977" w14:textId="77777777" w:rsidR="00B0305F" w:rsidRDefault="00B0305F" w:rsidP="00B0305F">
      <w:pPr>
        <w:jc w:val="center"/>
        <w:rPr>
          <w:b/>
          <w:bCs/>
        </w:rPr>
      </w:pPr>
      <w:r>
        <w:rPr>
          <w:b/>
          <w:bCs/>
        </w:rPr>
        <w:t>Regional Office</w:t>
      </w:r>
    </w:p>
    <w:p w14:paraId="3326614B" w14:textId="77777777" w:rsidR="00B0305F" w:rsidRDefault="00B0305F" w:rsidP="00B0305F">
      <w:pPr>
        <w:jc w:val="center"/>
        <w:rPr>
          <w:b/>
          <w:bCs/>
        </w:rPr>
      </w:pPr>
      <w:r>
        <w:rPr>
          <w:b/>
          <w:bCs/>
        </w:rPr>
        <w:t>1 VETERAN’S AVENUE</w:t>
      </w:r>
    </w:p>
    <w:p w14:paraId="626F45D9" w14:textId="77777777" w:rsidR="00B0305F" w:rsidRDefault="00B0305F" w:rsidP="00B0305F">
      <w:pPr>
        <w:jc w:val="center"/>
        <w:rPr>
          <w:b/>
          <w:bCs/>
        </w:rPr>
      </w:pPr>
      <w:r>
        <w:rPr>
          <w:b/>
          <w:bCs/>
        </w:rPr>
        <w:t>HOMETOWN  USA</w:t>
      </w:r>
    </w:p>
    <w:p w14:paraId="61D77A3C" w14:textId="77777777" w:rsidR="00B0305F" w:rsidRDefault="00B0305F" w:rsidP="00B0305F">
      <w:pPr>
        <w:jc w:val="center"/>
        <w:rPr>
          <w:b/>
          <w:bCs/>
        </w:rPr>
      </w:pPr>
    </w:p>
    <w:p w14:paraId="227938EC" w14:textId="77777777" w:rsidR="00B0305F" w:rsidRDefault="00B0305F" w:rsidP="00B0305F">
      <w:pPr>
        <w:jc w:val="center"/>
        <w:rPr>
          <w:i/>
          <w:iCs/>
        </w:rPr>
      </w:pPr>
      <w:r>
        <w:rPr>
          <w:b/>
          <w:bCs/>
        </w:rPr>
        <w:t>Henry Veteran</w:t>
      </w:r>
    </w:p>
    <w:p w14:paraId="1F898982" w14:textId="77777777" w:rsidR="00B0305F" w:rsidRDefault="00B0305F" w:rsidP="00B0305F">
      <w:pPr>
        <w:jc w:val="center"/>
        <w:rPr>
          <w:b/>
          <w:bCs/>
        </w:rPr>
      </w:pPr>
    </w:p>
    <w:p w14:paraId="7A6CF68C" w14:textId="77777777" w:rsidR="00B0305F" w:rsidRDefault="00B0305F" w:rsidP="00B0305F">
      <w:pPr>
        <w:jc w:val="center"/>
        <w:rPr>
          <w:b/>
          <w:bCs/>
        </w:rPr>
      </w:pPr>
      <w:r>
        <w:rPr>
          <w:b/>
          <w:bCs/>
        </w:rPr>
        <w:t>VA File Number</w:t>
      </w:r>
    </w:p>
    <w:p w14:paraId="413B4D26" w14:textId="5EF2EA30" w:rsidR="00B0305F" w:rsidRDefault="00B0305F" w:rsidP="00B0305F">
      <w:pPr>
        <w:jc w:val="center"/>
        <w:rPr>
          <w:b/>
          <w:bCs/>
        </w:rPr>
      </w:pPr>
      <w:r>
        <w:rPr>
          <w:b/>
          <w:bCs/>
        </w:rPr>
        <w:t>xxxxxxxxx</w:t>
      </w:r>
    </w:p>
    <w:p w14:paraId="1B0B810D" w14:textId="77777777" w:rsidR="00B0305F" w:rsidRDefault="00B0305F" w:rsidP="00B0305F">
      <w:pPr>
        <w:jc w:val="center"/>
        <w:rPr>
          <w:b/>
          <w:bCs/>
        </w:rPr>
      </w:pPr>
    </w:p>
    <w:p w14:paraId="236285D3" w14:textId="77777777" w:rsidR="00B0305F" w:rsidRDefault="00B0305F" w:rsidP="00B0305F">
      <w:pPr>
        <w:jc w:val="center"/>
        <w:rPr>
          <w:b/>
          <w:bCs/>
        </w:rPr>
      </w:pPr>
      <w:r>
        <w:rPr>
          <w:b/>
          <w:bCs/>
        </w:rPr>
        <w:t>Represented by:</w:t>
      </w:r>
    </w:p>
    <w:p w14:paraId="15B4A8AD" w14:textId="77777777" w:rsidR="00B0305F" w:rsidRDefault="00B0305F" w:rsidP="00B0305F">
      <w:pPr>
        <w:jc w:val="center"/>
        <w:rPr>
          <w:i/>
          <w:iCs/>
        </w:rPr>
      </w:pPr>
      <w:r>
        <w:rPr>
          <w:b/>
          <w:bCs/>
        </w:rPr>
        <w:t>MILITARY ORDER OF THE PURPLE HEART</w:t>
      </w:r>
    </w:p>
    <w:p w14:paraId="4EB7B117" w14:textId="77777777" w:rsidR="00B0305F" w:rsidRDefault="00B0305F" w:rsidP="00B0305F">
      <w:pPr>
        <w:jc w:val="center"/>
        <w:rPr>
          <w:b/>
          <w:bCs/>
        </w:rPr>
      </w:pPr>
    </w:p>
    <w:p w14:paraId="78119AB1" w14:textId="77777777" w:rsidR="00B0305F" w:rsidRDefault="00B0305F" w:rsidP="00B0305F">
      <w:pPr>
        <w:jc w:val="center"/>
        <w:rPr>
          <w:b/>
          <w:bCs/>
        </w:rPr>
      </w:pPr>
      <w:r>
        <w:rPr>
          <w:b/>
          <w:bCs/>
        </w:rPr>
        <w:t>Rating Decision</w:t>
      </w:r>
    </w:p>
    <w:p w14:paraId="56686240" w14:textId="77777777" w:rsidR="00B0305F" w:rsidRDefault="00B0305F" w:rsidP="00B0305F">
      <w:pPr>
        <w:jc w:val="center"/>
        <w:rPr>
          <w:b/>
          <w:bCs/>
        </w:rPr>
      </w:pPr>
      <w:bookmarkStart w:id="0" w:name="RatingDate"/>
      <w:r>
        <w:rPr>
          <w:b/>
          <w:bCs/>
        </w:rPr>
        <w:t>MM/DD/YYYY</w:t>
      </w:r>
      <w:bookmarkEnd w:id="0"/>
    </w:p>
    <w:p w14:paraId="7D8E0517" w14:textId="77777777" w:rsidR="00B0305F" w:rsidRDefault="00B0305F" w:rsidP="00B0305F">
      <w:pPr>
        <w:jc w:val="center"/>
        <w:rPr>
          <w:b/>
          <w:bCs/>
        </w:rPr>
      </w:pPr>
    </w:p>
    <w:p w14:paraId="4C664D5F" w14:textId="77777777" w:rsidR="00B0305F" w:rsidRDefault="00B0305F" w:rsidP="00B0305F">
      <w:pPr>
        <w:jc w:val="center"/>
        <w:rPr>
          <w:b/>
          <w:bCs/>
          <w:u w:val="single"/>
        </w:rPr>
      </w:pPr>
      <w:r>
        <w:rPr>
          <w:b/>
          <w:bCs/>
          <w:u w:val="single"/>
        </w:rPr>
        <w:t>INTRODUCTION</w:t>
      </w:r>
    </w:p>
    <w:p w14:paraId="0BB325D5" w14:textId="77777777" w:rsidR="00B0305F" w:rsidRDefault="00B0305F" w:rsidP="00B0305F"/>
    <w:p w14:paraId="72BF1A91" w14:textId="61F48946" w:rsidR="00B0305F" w:rsidRDefault="00B0305F" w:rsidP="00B0305F">
      <w:pPr>
        <w:rPr>
          <w:i/>
          <w:iCs/>
        </w:rPr>
      </w:pPr>
      <w:r>
        <w:t xml:space="preserve">The records reflect that you are a Veteran of the </w:t>
      </w:r>
      <w:r w:rsidR="002137B9">
        <w:t>Gulf War</w:t>
      </w:r>
      <w:r>
        <w:t>.  You served in the Navy from 04/01/19</w:t>
      </w:r>
      <w:r w:rsidR="002137B9">
        <w:t>92</w:t>
      </w:r>
      <w:r>
        <w:t xml:space="preserve"> to 04/01/</w:t>
      </w:r>
      <w:r w:rsidR="002137B9">
        <w:t>2003</w:t>
      </w:r>
      <w:r>
        <w:t>.  We received an original pension claim from you on January 3, 20</w:t>
      </w:r>
      <w:r w:rsidR="003E2C55">
        <w:t>19</w:t>
      </w:r>
      <w:r>
        <w:t>.  Based on the review of the evidence listed below, we have made the following decision on your claim.</w:t>
      </w:r>
    </w:p>
    <w:p w14:paraId="286B23BD" w14:textId="77777777" w:rsidR="00B0305F" w:rsidRDefault="00B0305F" w:rsidP="00B0305F"/>
    <w:p w14:paraId="3146D544" w14:textId="77777777" w:rsidR="00B0305F" w:rsidRDefault="00B0305F" w:rsidP="00B0305F">
      <w:pPr>
        <w:jc w:val="center"/>
        <w:rPr>
          <w:b/>
          <w:bCs/>
          <w:u w:val="single"/>
        </w:rPr>
      </w:pPr>
      <w:r>
        <w:rPr>
          <w:b/>
          <w:bCs/>
          <w:u w:val="single"/>
        </w:rPr>
        <w:t>DECISION</w:t>
      </w:r>
    </w:p>
    <w:p w14:paraId="05704FBF" w14:textId="77777777" w:rsidR="00B0305F" w:rsidRDefault="00B0305F" w:rsidP="00B0305F"/>
    <w:p w14:paraId="40B01526" w14:textId="77777777" w:rsidR="00B0305F" w:rsidRDefault="00B0305F" w:rsidP="00B0305F">
      <w:r>
        <w:t>1 . Entitlement to nonservice-connected pension is granted.</w:t>
      </w:r>
    </w:p>
    <w:p w14:paraId="3E282693" w14:textId="77777777" w:rsidR="00B0305F" w:rsidRDefault="00B0305F" w:rsidP="00B0305F"/>
    <w:p w14:paraId="255CB217" w14:textId="2631BAA6" w:rsidR="00B0305F" w:rsidRDefault="00B0305F" w:rsidP="00B0305F">
      <w:r>
        <w:t>2 . Entitlement to special monthly pension based on the need for aid and attendance is established effective January 3, 20</w:t>
      </w:r>
      <w:r w:rsidR="003E2C55">
        <w:t>19</w:t>
      </w:r>
      <w:r>
        <w:t>.</w:t>
      </w:r>
    </w:p>
    <w:p w14:paraId="7028EA47" w14:textId="77777777" w:rsidR="00B0305F" w:rsidRDefault="00B0305F" w:rsidP="00B0305F">
      <w:pPr>
        <w:rPr>
          <w:i/>
          <w:iCs/>
        </w:rPr>
      </w:pPr>
    </w:p>
    <w:p w14:paraId="4F52FF97" w14:textId="77777777" w:rsidR="00B0305F" w:rsidRDefault="00B0305F" w:rsidP="00B0305F">
      <w:pPr>
        <w:jc w:val="center"/>
        <w:rPr>
          <w:b/>
          <w:bCs/>
          <w:u w:val="single"/>
        </w:rPr>
      </w:pPr>
      <w:r>
        <w:rPr>
          <w:b/>
          <w:bCs/>
          <w:u w:val="single"/>
        </w:rPr>
        <w:t>EVIDENCE</w:t>
      </w:r>
    </w:p>
    <w:p w14:paraId="3E242A48" w14:textId="77777777" w:rsidR="00B0305F" w:rsidRDefault="00B0305F" w:rsidP="00B0305F"/>
    <w:p w14:paraId="0C76F19D" w14:textId="1F1A0F68" w:rsidR="00B0305F" w:rsidRDefault="00B0305F" w:rsidP="00B0305F">
      <w:pPr>
        <w:numPr>
          <w:ilvl w:val="0"/>
          <w:numId w:val="1"/>
        </w:numPr>
      </w:pPr>
      <w:r>
        <w:lastRenderedPageBreak/>
        <w:t>VA Form 21</w:t>
      </w:r>
      <w:r w:rsidR="003E2C55">
        <w:t>P</w:t>
      </w:r>
      <w:r>
        <w:t>-52</w:t>
      </w:r>
      <w:r w:rsidR="003E2C55">
        <w:t>7EZ</w:t>
      </w:r>
      <w:r>
        <w:t>,</w:t>
      </w:r>
      <w:r w:rsidR="003E2C55">
        <w:t xml:space="preserve"> </w:t>
      </w:r>
      <w:r>
        <w:t xml:space="preserve">Application for </w:t>
      </w:r>
      <w:r w:rsidR="003E2C55">
        <w:t xml:space="preserve">Veterans </w:t>
      </w:r>
      <w:r>
        <w:t>Pension, received January 3, 201</w:t>
      </w:r>
      <w:r w:rsidR="003E2C55">
        <w:t>9</w:t>
      </w:r>
    </w:p>
    <w:p w14:paraId="4A1FC543" w14:textId="601D80A2" w:rsidR="00B0305F" w:rsidRDefault="00B0305F" w:rsidP="00B0305F">
      <w:pPr>
        <w:numPr>
          <w:ilvl w:val="0"/>
          <w:numId w:val="1"/>
        </w:numPr>
      </w:pPr>
      <w:r>
        <w:t>Duty to assist development letter, dated January 10, 201</w:t>
      </w:r>
      <w:r w:rsidR="003E2C55">
        <w:t>9</w:t>
      </w:r>
    </w:p>
    <w:p w14:paraId="3FDF8224" w14:textId="3D20E907" w:rsidR="00B0305F" w:rsidRDefault="00B0305F" w:rsidP="00B0305F">
      <w:pPr>
        <w:numPr>
          <w:ilvl w:val="0"/>
          <w:numId w:val="1"/>
        </w:numPr>
      </w:pPr>
      <w:r>
        <w:t>VA examination (VAE) dated January 23, 201</w:t>
      </w:r>
      <w:r w:rsidR="003E2C55">
        <w:t>9</w:t>
      </w:r>
      <w:r>
        <w:t>.</w:t>
      </w:r>
    </w:p>
    <w:p w14:paraId="7C908102" w14:textId="081B5700" w:rsidR="00B0305F" w:rsidRDefault="00B0305F" w:rsidP="00B0305F">
      <w:pPr>
        <w:numPr>
          <w:ilvl w:val="0"/>
          <w:numId w:val="1"/>
        </w:numPr>
      </w:pPr>
      <w:r>
        <w:t>Treatment records from VAMC for the period from 1</w:t>
      </w:r>
      <w:r w:rsidR="003E2C55">
        <w:t>0</w:t>
      </w:r>
      <w:r>
        <w:t>-10-201</w:t>
      </w:r>
      <w:r w:rsidR="003E2C55">
        <w:t>7</w:t>
      </w:r>
      <w:r>
        <w:t xml:space="preserve"> to 12-</w:t>
      </w:r>
      <w:r w:rsidR="003E2C55">
        <w:t>1</w:t>
      </w:r>
      <w:r>
        <w:t>2-201</w:t>
      </w:r>
      <w:r w:rsidR="003E2C55">
        <w:t>8</w:t>
      </w:r>
      <w:r>
        <w:t>.</w:t>
      </w:r>
    </w:p>
    <w:p w14:paraId="4EB21313" w14:textId="77777777" w:rsidR="00B0305F" w:rsidRDefault="00B0305F" w:rsidP="00B0305F"/>
    <w:p w14:paraId="2092A8BB" w14:textId="77777777" w:rsidR="00B0305F" w:rsidRDefault="00B0305F" w:rsidP="00B0305F"/>
    <w:p w14:paraId="355FC5D5" w14:textId="77777777" w:rsidR="00B0305F" w:rsidRDefault="00B0305F" w:rsidP="00B0305F"/>
    <w:p w14:paraId="36354330" w14:textId="77777777" w:rsidR="00B0305F" w:rsidRDefault="00B0305F" w:rsidP="00B0305F"/>
    <w:p w14:paraId="345F54DE" w14:textId="77777777" w:rsidR="00B0305F" w:rsidRDefault="00B0305F" w:rsidP="00B0305F">
      <w:pPr>
        <w:jc w:val="center"/>
      </w:pPr>
      <w:r>
        <w:rPr>
          <w:b/>
          <w:bCs/>
          <w:u w:val="single"/>
        </w:rPr>
        <w:t>REASONS FOR DECISION</w:t>
      </w:r>
    </w:p>
    <w:p w14:paraId="4847869D" w14:textId="77777777" w:rsidR="00B0305F" w:rsidRDefault="00B0305F" w:rsidP="00B0305F"/>
    <w:p w14:paraId="7B041730" w14:textId="77777777" w:rsidR="00B0305F" w:rsidRDefault="00B0305F" w:rsidP="00B0305F">
      <w:r>
        <w:rPr>
          <w:b/>
          <w:bCs/>
          <w:u w:val="single"/>
        </w:rPr>
        <w:t>1.  Entitlement to nonservice-connected pension.</w:t>
      </w:r>
      <w:r>
        <w:t xml:space="preserve"> </w:t>
      </w:r>
    </w:p>
    <w:p w14:paraId="66FA8AB1" w14:textId="77777777" w:rsidR="00B0305F" w:rsidRDefault="00B0305F" w:rsidP="00B0305F"/>
    <w:p w14:paraId="34A784B0" w14:textId="7BE48BBF" w:rsidR="00B0305F" w:rsidRDefault="00B0305F" w:rsidP="00B0305F">
      <w:r>
        <w:t>Review of the available records note you are unable to secure and follow a substantially gainful occupation due to your disability.  You are 6</w:t>
      </w:r>
      <w:r w:rsidR="002137B9">
        <w:t>0</w:t>
      </w:r>
      <w:r>
        <w:t xml:space="preserve"> years old, have a level of education reported as high school, and last worked in 201</w:t>
      </w:r>
      <w:r w:rsidR="003E2C55">
        <w:t>9</w:t>
      </w:r>
      <w:r>
        <w:t xml:space="preserve"> as a mechanic.  The evidence shows that you are permanently and totally disabled due to your disability of coronary artery disease. </w:t>
      </w:r>
    </w:p>
    <w:p w14:paraId="199A2C5B" w14:textId="77777777" w:rsidR="00B0305F" w:rsidRDefault="00B0305F" w:rsidP="00B0305F"/>
    <w:p w14:paraId="4AA45F6C" w14:textId="77777777" w:rsidR="00B0305F" w:rsidRDefault="00B0305F" w:rsidP="00B0305F"/>
    <w:p w14:paraId="1EED8D33" w14:textId="77777777" w:rsidR="00B0305F" w:rsidRDefault="00B0305F" w:rsidP="00B0305F">
      <w:r>
        <w:rPr>
          <w:b/>
          <w:bCs/>
          <w:u w:val="single"/>
        </w:rPr>
        <w:t>2.  Entitlement to Special Monthly Pension based on the need for aid and attendance.</w:t>
      </w:r>
      <w:r>
        <w:t xml:space="preserve"> </w:t>
      </w:r>
    </w:p>
    <w:p w14:paraId="1A4EA4A3" w14:textId="77777777" w:rsidR="00B0305F" w:rsidRDefault="00B0305F" w:rsidP="00B0305F"/>
    <w:p w14:paraId="560EC327" w14:textId="77777777" w:rsidR="00B0305F" w:rsidRDefault="00B0305F" w:rsidP="00B0305F">
      <w:r>
        <w:t xml:space="preserve">The evidence shows that you need daily assistance in performing routine activities of daily life.  Treatment records from Dr. Seuss noted you are wheelchair bound due to your coronary artery disease, and need assistance with your activities of daily living.  Entitlement to special monthly pension because of the need for aid and attendance is established. </w:t>
      </w:r>
    </w:p>
    <w:p w14:paraId="0F618304" w14:textId="77777777" w:rsidR="00B0305F" w:rsidRDefault="00B0305F" w:rsidP="00B0305F"/>
    <w:p w14:paraId="2AEBEDBF" w14:textId="77777777" w:rsidR="00B0305F" w:rsidRDefault="00B0305F" w:rsidP="00B0305F"/>
    <w:p w14:paraId="3B38FD16" w14:textId="77777777" w:rsidR="00B0305F" w:rsidRDefault="00B0305F" w:rsidP="00B0305F">
      <w:pPr>
        <w:rPr>
          <w:b/>
          <w:bCs/>
        </w:rPr>
      </w:pPr>
      <w:r>
        <w:rPr>
          <w:b/>
          <w:bCs/>
          <w:u w:val="single"/>
        </w:rPr>
        <w:t>REFERENCES</w:t>
      </w:r>
      <w:r>
        <w:rPr>
          <w:b/>
          <w:bCs/>
        </w:rPr>
        <w:t>:</w:t>
      </w:r>
    </w:p>
    <w:p w14:paraId="1451FEBA" w14:textId="77777777" w:rsidR="00B0305F" w:rsidRDefault="00B0305F" w:rsidP="00B0305F">
      <w:pPr>
        <w:keepNext/>
        <w:keepLines/>
        <w:rPr>
          <w:b/>
          <w:bCs/>
        </w:rPr>
      </w:pPr>
    </w:p>
    <w:p w14:paraId="28A5CEDC" w14:textId="1D5696EC" w:rsidR="003E2C55" w:rsidRDefault="00B0305F" w:rsidP="00B0305F">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1DE89E59" w14:textId="77777777" w:rsidR="003E2C55" w:rsidRDefault="003E2C55">
      <w:pPr>
        <w:overflowPunct/>
        <w:autoSpaceDE/>
        <w:autoSpaceDN/>
        <w:adjustRightInd/>
        <w:spacing w:after="160" w:line="259" w:lineRule="auto"/>
        <w:textAlignment w:val="auto"/>
      </w:pPr>
      <w:r>
        <w:br w:type="page"/>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B0305F" w14:paraId="4C1ECB2E" w14:textId="77777777" w:rsidTr="00FA2349">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67553D55" w14:textId="45CDCD44" w:rsidR="00B0305F" w:rsidRDefault="00B0305F" w:rsidP="00FA2349">
            <w:pPr>
              <w:pStyle w:val="Header"/>
              <w:spacing w:before="40"/>
              <w:jc w:val="center"/>
              <w:rPr>
                <w:b/>
                <w:bCs/>
                <w:sz w:val="14"/>
                <w:szCs w:val="14"/>
              </w:rPr>
            </w:pPr>
            <w:r>
              <w:lastRenderedPageBreak/>
              <w:br w:type="page"/>
            </w:r>
            <w:r>
              <w:rPr>
                <w:b/>
                <w:bCs/>
                <w:sz w:val="14"/>
                <w:szCs w:val="14"/>
              </w:rPr>
              <w:t>ACTIVE DUTY</w:t>
            </w:r>
          </w:p>
        </w:tc>
      </w:tr>
      <w:tr w:rsidR="00B0305F" w14:paraId="36CC8F09" w14:textId="77777777" w:rsidTr="00FA2349">
        <w:trPr>
          <w:cantSplit/>
          <w:tblHeader/>
        </w:trPr>
        <w:tc>
          <w:tcPr>
            <w:tcW w:w="990" w:type="dxa"/>
            <w:tcBorders>
              <w:top w:val="single" w:sz="12" w:space="0" w:color="auto"/>
              <w:left w:val="single" w:sz="12" w:space="0" w:color="auto"/>
              <w:bottom w:val="single" w:sz="12" w:space="0" w:color="auto"/>
              <w:right w:val="single" w:sz="12" w:space="0" w:color="auto"/>
            </w:tcBorders>
          </w:tcPr>
          <w:p w14:paraId="546593BA" w14:textId="77777777" w:rsidR="00B0305F" w:rsidRDefault="00B0305F" w:rsidP="00FA2349">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57E1359D" w14:textId="77777777" w:rsidR="00B0305F" w:rsidRDefault="00B0305F" w:rsidP="00FA2349">
            <w:pPr>
              <w:pStyle w:val="Header"/>
              <w:spacing w:before="40"/>
              <w:jc w:val="center"/>
              <w:rPr>
                <w:b/>
                <w:bCs/>
                <w:sz w:val="14"/>
                <w:szCs w:val="14"/>
              </w:rPr>
            </w:pPr>
            <w:r>
              <w:rPr>
                <w:b/>
                <w:bCs/>
                <w:sz w:val="14"/>
                <w:szCs w:val="14"/>
              </w:rPr>
              <w:t>RAD</w:t>
            </w:r>
          </w:p>
        </w:tc>
        <w:tc>
          <w:tcPr>
            <w:tcW w:w="1471" w:type="dxa"/>
            <w:tcBorders>
              <w:top w:val="single" w:sz="12" w:space="0" w:color="auto"/>
              <w:left w:val="nil"/>
              <w:bottom w:val="single" w:sz="12" w:space="0" w:color="auto"/>
              <w:right w:val="single" w:sz="6" w:space="0" w:color="auto"/>
            </w:tcBorders>
          </w:tcPr>
          <w:p w14:paraId="75D2A937" w14:textId="77777777" w:rsidR="00B0305F" w:rsidRDefault="00B0305F" w:rsidP="00FA2349">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2DB29360" w14:textId="77777777" w:rsidR="00B0305F" w:rsidRDefault="00B0305F" w:rsidP="00FA2349">
            <w:pPr>
              <w:pStyle w:val="Header"/>
              <w:spacing w:before="40"/>
              <w:jc w:val="center"/>
              <w:rPr>
                <w:b/>
                <w:bCs/>
                <w:sz w:val="14"/>
                <w:szCs w:val="14"/>
              </w:rPr>
            </w:pPr>
            <w:r>
              <w:rPr>
                <w:b/>
                <w:bCs/>
                <w:sz w:val="14"/>
                <w:szCs w:val="14"/>
              </w:rPr>
              <w:t xml:space="preserve">CHARACTER OF DISCHARGE  </w:t>
            </w:r>
          </w:p>
        </w:tc>
      </w:tr>
      <w:tr w:rsidR="00B0305F" w14:paraId="102BC740" w14:textId="77777777" w:rsidTr="00FA2349">
        <w:trPr>
          <w:cantSplit/>
        </w:trPr>
        <w:tc>
          <w:tcPr>
            <w:tcW w:w="990" w:type="dxa"/>
            <w:tcBorders>
              <w:top w:val="single" w:sz="12" w:space="0" w:color="auto"/>
              <w:left w:val="single" w:sz="12" w:space="0" w:color="auto"/>
              <w:bottom w:val="single" w:sz="12" w:space="0" w:color="auto"/>
              <w:right w:val="single" w:sz="12" w:space="0" w:color="auto"/>
            </w:tcBorders>
          </w:tcPr>
          <w:p w14:paraId="609818D8" w14:textId="15E1EF3D" w:rsidR="00B0305F" w:rsidRDefault="00B0305F" w:rsidP="00FA2349">
            <w:pPr>
              <w:pStyle w:val="Header"/>
              <w:jc w:val="center"/>
              <w:rPr>
                <w:sz w:val="18"/>
                <w:szCs w:val="18"/>
              </w:rPr>
            </w:pPr>
            <w:r>
              <w:rPr>
                <w:sz w:val="18"/>
                <w:szCs w:val="18"/>
              </w:rPr>
              <w:t>04/01/19</w:t>
            </w:r>
            <w:r w:rsidR="002137B9">
              <w:rPr>
                <w:sz w:val="18"/>
                <w:szCs w:val="18"/>
              </w:rPr>
              <w:t>92</w:t>
            </w:r>
          </w:p>
        </w:tc>
        <w:tc>
          <w:tcPr>
            <w:tcW w:w="952" w:type="dxa"/>
            <w:tcBorders>
              <w:top w:val="single" w:sz="12" w:space="0" w:color="auto"/>
              <w:left w:val="single" w:sz="12" w:space="0" w:color="auto"/>
              <w:bottom w:val="single" w:sz="12" w:space="0" w:color="auto"/>
              <w:right w:val="single" w:sz="12" w:space="0" w:color="auto"/>
            </w:tcBorders>
          </w:tcPr>
          <w:p w14:paraId="45FE08BC" w14:textId="69FF498A" w:rsidR="00B0305F" w:rsidRDefault="00B0305F" w:rsidP="00FA2349">
            <w:pPr>
              <w:pStyle w:val="Header"/>
              <w:jc w:val="center"/>
              <w:rPr>
                <w:sz w:val="18"/>
                <w:szCs w:val="18"/>
              </w:rPr>
            </w:pPr>
            <w:r>
              <w:rPr>
                <w:sz w:val="18"/>
                <w:szCs w:val="18"/>
              </w:rPr>
              <w:t>04/01/</w:t>
            </w:r>
            <w:r w:rsidR="002137B9">
              <w:rPr>
                <w:sz w:val="18"/>
                <w:szCs w:val="18"/>
              </w:rPr>
              <w:t>2003</w:t>
            </w:r>
          </w:p>
        </w:tc>
        <w:tc>
          <w:tcPr>
            <w:tcW w:w="1471" w:type="dxa"/>
            <w:tcBorders>
              <w:top w:val="single" w:sz="12" w:space="0" w:color="auto"/>
              <w:left w:val="nil"/>
              <w:bottom w:val="single" w:sz="12" w:space="0" w:color="auto"/>
              <w:right w:val="single" w:sz="6" w:space="0" w:color="auto"/>
            </w:tcBorders>
          </w:tcPr>
          <w:p w14:paraId="3DA1EE36" w14:textId="77777777" w:rsidR="00B0305F" w:rsidRDefault="00B0305F" w:rsidP="00FA2349">
            <w:pPr>
              <w:pStyle w:val="Header"/>
              <w:ind w:right="82"/>
              <w:rPr>
                <w:sz w:val="18"/>
                <w:szCs w:val="18"/>
              </w:rPr>
            </w:pPr>
            <w:r>
              <w:rPr>
                <w:sz w:val="18"/>
                <w:szCs w:val="18"/>
              </w:rPr>
              <w:t>Navy</w:t>
            </w:r>
          </w:p>
        </w:tc>
        <w:tc>
          <w:tcPr>
            <w:tcW w:w="2077" w:type="dxa"/>
            <w:tcBorders>
              <w:top w:val="single" w:sz="12" w:space="0" w:color="auto"/>
              <w:left w:val="single" w:sz="6" w:space="0" w:color="auto"/>
              <w:bottom w:val="single" w:sz="12" w:space="0" w:color="auto"/>
              <w:right w:val="single" w:sz="12" w:space="0" w:color="auto"/>
            </w:tcBorders>
          </w:tcPr>
          <w:p w14:paraId="083C6643" w14:textId="77777777" w:rsidR="00B0305F" w:rsidRDefault="00B0305F" w:rsidP="00FA2349">
            <w:pPr>
              <w:pStyle w:val="Header"/>
              <w:rPr>
                <w:sz w:val="18"/>
                <w:szCs w:val="18"/>
              </w:rPr>
            </w:pPr>
            <w:r>
              <w:rPr>
                <w:sz w:val="18"/>
                <w:szCs w:val="18"/>
              </w:rPr>
              <w:t xml:space="preserve">Honorable   </w:t>
            </w:r>
          </w:p>
        </w:tc>
      </w:tr>
    </w:tbl>
    <w:p w14:paraId="7A878A7C" w14:textId="77777777" w:rsidR="00B0305F" w:rsidRDefault="00B0305F" w:rsidP="00B0305F"/>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B0305F" w14:paraId="5E576250" w14:textId="77777777" w:rsidTr="00FA2349">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3CD8A5A4" w14:textId="77777777" w:rsidR="00B0305F" w:rsidRDefault="00B0305F" w:rsidP="00FA2349">
            <w:pPr>
              <w:pStyle w:val="Header"/>
              <w:spacing w:before="40"/>
              <w:ind w:right="86"/>
              <w:jc w:val="center"/>
              <w:rPr>
                <w:b/>
                <w:bCs/>
                <w:sz w:val="14"/>
                <w:szCs w:val="14"/>
              </w:rPr>
            </w:pPr>
            <w:r>
              <w:rPr>
                <w:b/>
                <w:bCs/>
                <w:sz w:val="14"/>
                <w:szCs w:val="14"/>
              </w:rPr>
              <w:t>LEGACY CODES</w:t>
            </w:r>
          </w:p>
        </w:tc>
      </w:tr>
      <w:tr w:rsidR="00B0305F" w14:paraId="39056B68" w14:textId="77777777" w:rsidTr="00FA2349">
        <w:trPr>
          <w:cantSplit/>
          <w:tblHeader/>
        </w:trPr>
        <w:tc>
          <w:tcPr>
            <w:tcW w:w="900" w:type="dxa"/>
            <w:tcBorders>
              <w:top w:val="single" w:sz="12" w:space="0" w:color="auto"/>
              <w:left w:val="single" w:sz="12" w:space="0" w:color="auto"/>
              <w:bottom w:val="single" w:sz="12" w:space="0" w:color="auto"/>
              <w:right w:val="single" w:sz="12" w:space="0" w:color="auto"/>
            </w:tcBorders>
          </w:tcPr>
          <w:p w14:paraId="596379D1" w14:textId="77777777" w:rsidR="00B0305F" w:rsidRDefault="00B0305F" w:rsidP="00FA2349">
            <w:pPr>
              <w:pStyle w:val="Header"/>
              <w:jc w:val="center"/>
              <w:rPr>
                <w:b/>
                <w:bCs/>
                <w:sz w:val="14"/>
                <w:szCs w:val="14"/>
              </w:rPr>
            </w:pPr>
            <w:r>
              <w:rPr>
                <w:b/>
                <w:bCs/>
                <w:sz w:val="14"/>
                <w:szCs w:val="14"/>
              </w:rPr>
              <w:t>ADD’L SVC</w:t>
            </w:r>
          </w:p>
          <w:p w14:paraId="58453033" w14:textId="77777777" w:rsidR="00B0305F" w:rsidRDefault="00B0305F" w:rsidP="00FA2349">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7156F63B" w14:textId="77777777" w:rsidR="00B0305F" w:rsidRDefault="00B0305F" w:rsidP="00FA2349">
            <w:pPr>
              <w:pStyle w:val="Header"/>
              <w:jc w:val="center"/>
              <w:rPr>
                <w:b/>
                <w:bCs/>
                <w:sz w:val="14"/>
                <w:szCs w:val="14"/>
              </w:rPr>
            </w:pPr>
            <w:r>
              <w:rPr>
                <w:b/>
                <w:bCs/>
                <w:sz w:val="14"/>
                <w:szCs w:val="14"/>
              </w:rPr>
              <w:t>COMBAT</w:t>
            </w:r>
          </w:p>
          <w:p w14:paraId="3031303E" w14:textId="77777777" w:rsidR="00B0305F" w:rsidRDefault="00B0305F" w:rsidP="00FA2349">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6A148945" w14:textId="77777777" w:rsidR="00B0305F" w:rsidRDefault="00B0305F" w:rsidP="00FA2349">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30E31899" w14:textId="77777777" w:rsidR="00B0305F" w:rsidRDefault="00B0305F" w:rsidP="00FA2349">
            <w:pPr>
              <w:pStyle w:val="Header"/>
              <w:spacing w:before="40"/>
              <w:ind w:right="86"/>
              <w:jc w:val="center"/>
              <w:rPr>
                <w:b/>
                <w:bCs/>
                <w:sz w:val="14"/>
                <w:szCs w:val="14"/>
              </w:rPr>
            </w:pPr>
            <w:r>
              <w:rPr>
                <w:b/>
                <w:bCs/>
                <w:sz w:val="14"/>
                <w:szCs w:val="14"/>
              </w:rPr>
              <w:t>FUTURE EXAM</w:t>
            </w:r>
          </w:p>
          <w:p w14:paraId="13337B14" w14:textId="77777777" w:rsidR="00B0305F" w:rsidRDefault="00B0305F" w:rsidP="00FA2349">
            <w:pPr>
              <w:pStyle w:val="Header"/>
              <w:spacing w:before="40"/>
              <w:ind w:right="86"/>
              <w:jc w:val="center"/>
              <w:rPr>
                <w:b/>
                <w:bCs/>
                <w:sz w:val="14"/>
                <w:szCs w:val="14"/>
              </w:rPr>
            </w:pPr>
            <w:r>
              <w:rPr>
                <w:b/>
                <w:bCs/>
                <w:sz w:val="14"/>
                <w:szCs w:val="14"/>
              </w:rPr>
              <w:t xml:space="preserve">DATE </w:t>
            </w:r>
          </w:p>
        </w:tc>
      </w:tr>
      <w:tr w:rsidR="00B0305F" w14:paraId="43CAB0D6" w14:textId="77777777" w:rsidTr="00FA2349">
        <w:trPr>
          <w:cantSplit/>
        </w:trPr>
        <w:tc>
          <w:tcPr>
            <w:tcW w:w="900" w:type="dxa"/>
            <w:tcBorders>
              <w:top w:val="single" w:sz="12" w:space="0" w:color="auto"/>
              <w:left w:val="single" w:sz="12" w:space="0" w:color="auto"/>
              <w:bottom w:val="single" w:sz="12" w:space="0" w:color="auto"/>
              <w:right w:val="single" w:sz="12" w:space="0" w:color="auto"/>
            </w:tcBorders>
          </w:tcPr>
          <w:p w14:paraId="1FF65704" w14:textId="77777777" w:rsidR="00B0305F" w:rsidRDefault="00B0305F" w:rsidP="00FA2349">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4874ECF3" w14:textId="77777777" w:rsidR="00B0305F" w:rsidRDefault="00B0305F" w:rsidP="00FA2349">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48B2FE78" w14:textId="77777777" w:rsidR="00B0305F" w:rsidRDefault="00B0305F" w:rsidP="00FA2349">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15D9136B" w14:textId="77777777" w:rsidR="00B0305F" w:rsidRDefault="00B0305F" w:rsidP="00FA2349">
            <w:pPr>
              <w:pStyle w:val="Header"/>
              <w:ind w:right="82"/>
              <w:jc w:val="center"/>
              <w:rPr>
                <w:sz w:val="18"/>
                <w:szCs w:val="18"/>
              </w:rPr>
            </w:pPr>
            <w:r>
              <w:rPr>
                <w:sz w:val="18"/>
                <w:szCs w:val="18"/>
              </w:rPr>
              <w:t>None</w:t>
            </w:r>
          </w:p>
        </w:tc>
      </w:tr>
    </w:tbl>
    <w:p w14:paraId="51EEC7B9" w14:textId="77777777" w:rsidR="00B0305F" w:rsidRDefault="00B0305F" w:rsidP="00B0305F"/>
    <w:p w14:paraId="5070F712" w14:textId="77777777" w:rsidR="00B0305F" w:rsidRDefault="00B0305F" w:rsidP="00B0305F"/>
    <w:p w14:paraId="18C358D7" w14:textId="64A71545" w:rsidR="00B0305F" w:rsidRDefault="00B0305F" w:rsidP="00B0305F">
      <w:r>
        <w:rPr>
          <w:b/>
          <w:bCs/>
          <w:u w:val="single"/>
        </w:rPr>
        <w:t>JURISDICTION</w:t>
      </w:r>
      <w:r>
        <w:rPr>
          <w:b/>
          <w:bCs/>
        </w:rPr>
        <w:t xml:space="preserve">: </w:t>
      </w:r>
      <w:r>
        <w:t>Original Pension Claim Received 01/03/201</w:t>
      </w:r>
      <w:r w:rsidR="003E2C55">
        <w:t>9</w:t>
      </w:r>
    </w:p>
    <w:p w14:paraId="1933E7C8" w14:textId="71F3715D" w:rsidR="00B0305F" w:rsidRDefault="00B0305F" w:rsidP="00B0305F">
      <w:r>
        <w:br/>
      </w:r>
      <w:r>
        <w:br/>
      </w:r>
      <w:r>
        <w:rPr>
          <w:b/>
          <w:bCs/>
          <w:u w:val="single"/>
        </w:rPr>
        <w:t>ASSOCIATED CLAIM(s)</w:t>
      </w:r>
      <w:r>
        <w:rPr>
          <w:b/>
          <w:bCs/>
        </w:rPr>
        <w:t xml:space="preserve">: </w:t>
      </w:r>
      <w:r>
        <w:t>180; Original Pension; 01/03/201</w:t>
      </w:r>
      <w:r w:rsidR="003E2C55">
        <w:t>9</w:t>
      </w:r>
    </w:p>
    <w:p w14:paraId="774F958E" w14:textId="77777777" w:rsidR="00B0305F" w:rsidRDefault="00B0305F" w:rsidP="00B0305F">
      <w:pPr>
        <w:ind w:left="2396"/>
      </w:pPr>
    </w:p>
    <w:p w14:paraId="432967BD" w14:textId="77777777" w:rsidR="00B0305F" w:rsidRDefault="00B0305F" w:rsidP="00B0305F"/>
    <w:p w14:paraId="267DA0F1" w14:textId="77777777" w:rsidR="00B0305F" w:rsidRDefault="00B0305F" w:rsidP="00B0305F"/>
    <w:p w14:paraId="3C940AE1" w14:textId="77777777" w:rsidR="00B0305F" w:rsidRDefault="00B0305F" w:rsidP="00B0305F">
      <w:pPr>
        <w:keepNext/>
        <w:keepLines/>
      </w:pPr>
      <w:r>
        <w:rPr>
          <w:b/>
          <w:bCs/>
        </w:rPr>
        <w:t>PENSION ENTITLEMENT DECISIONS (2 PT, 9 NOT PT, 11A, and 11B)</w:t>
      </w:r>
    </w:p>
    <w:p w14:paraId="16721E9A" w14:textId="77777777" w:rsidR="00B0305F" w:rsidRDefault="00B0305F" w:rsidP="00B0305F">
      <w:pPr>
        <w:keepNext/>
        <w:keepLines/>
      </w:pPr>
    </w:p>
    <w:p w14:paraId="330CAAA6" w14:textId="7179F085" w:rsidR="00B0305F" w:rsidRDefault="00B0305F" w:rsidP="00B0305F">
      <w:pPr>
        <w:keepNext/>
        <w:keepLines/>
        <w:ind w:left="360"/>
      </w:pPr>
      <w:r>
        <w:t>Permanent and Total for NSC from 01/03/201</w:t>
      </w:r>
      <w:r w:rsidR="003E2C55">
        <w:t>9</w:t>
      </w:r>
    </w:p>
    <w:p w14:paraId="07FB7EB2" w14:textId="77777777" w:rsidR="00B0305F" w:rsidRDefault="00B0305F" w:rsidP="00B0305F">
      <w:pPr>
        <w:ind w:left="360"/>
      </w:pPr>
    </w:p>
    <w:p w14:paraId="563824B7" w14:textId="77777777" w:rsidR="00B0305F" w:rsidRDefault="00B0305F" w:rsidP="00B0305F">
      <w:pPr>
        <w:ind w:left="432"/>
      </w:pPr>
      <w:r>
        <w:rPr>
          <w:b/>
          <w:bCs/>
          <w:i/>
          <w:iCs/>
        </w:rPr>
        <w:t>SPECIAL MONTHLY PENSION:</w:t>
      </w:r>
    </w:p>
    <w:p w14:paraId="42E56735" w14:textId="77777777" w:rsidR="00B0305F" w:rsidRDefault="00B0305F" w:rsidP="00B0305F">
      <w:pPr>
        <w:ind w:left="432"/>
      </w:pPr>
    </w:p>
    <w:p w14:paraId="75B53737" w14:textId="09023E83" w:rsidR="00B0305F" w:rsidRDefault="00B0305F" w:rsidP="00B0305F">
      <w:pPr>
        <w:ind w:left="432"/>
      </w:pPr>
      <w:r>
        <w:t>Veteran A&amp;A -  Not At Government Expense from 01/03/201</w:t>
      </w:r>
      <w:r w:rsidR="003E2C55">
        <w:t>9</w:t>
      </w:r>
    </w:p>
    <w:p w14:paraId="44142673" w14:textId="77777777" w:rsidR="00B0305F" w:rsidRDefault="00B0305F" w:rsidP="00B0305F">
      <w:pPr>
        <w:ind w:left="432"/>
      </w:pPr>
    </w:p>
    <w:p w14:paraId="5413F227" w14:textId="77777777" w:rsidR="00B0305F" w:rsidRDefault="00B0305F" w:rsidP="00B0305F">
      <w:pPr>
        <w:keepNext/>
      </w:pPr>
      <w:r>
        <w:rPr>
          <w:b/>
          <w:bCs/>
        </w:rPr>
        <w:t>DISABILITIES CONSIDERED FOR PENSION PURPOSES ONLY</w:t>
      </w:r>
    </w:p>
    <w:p w14:paraId="1C3D9CFC" w14:textId="77777777" w:rsidR="00B0305F" w:rsidRDefault="00B0305F" w:rsidP="00B0305F"/>
    <w:tbl>
      <w:tblPr>
        <w:tblW w:w="0" w:type="auto"/>
        <w:tblInd w:w="558" w:type="dxa"/>
        <w:tblLayout w:type="fixed"/>
        <w:tblLook w:val="0000" w:firstRow="0" w:lastRow="0" w:firstColumn="0" w:lastColumn="0" w:noHBand="0" w:noVBand="0"/>
      </w:tblPr>
      <w:tblGrid>
        <w:gridCol w:w="1620"/>
        <w:gridCol w:w="6678"/>
      </w:tblGrid>
      <w:tr w:rsidR="00B0305F" w14:paraId="7FD0811E" w14:textId="77777777" w:rsidTr="00FA2349">
        <w:tc>
          <w:tcPr>
            <w:tcW w:w="1620" w:type="dxa"/>
          </w:tcPr>
          <w:p w14:paraId="02BC28B9" w14:textId="77777777" w:rsidR="00B0305F" w:rsidRDefault="00B0305F" w:rsidP="00FA2349">
            <w:pPr>
              <w:keepNext/>
              <w:keepLines/>
            </w:pPr>
            <w:r>
              <w:t>7005</w:t>
            </w:r>
          </w:p>
        </w:tc>
        <w:tc>
          <w:tcPr>
            <w:tcW w:w="6678" w:type="dxa"/>
          </w:tcPr>
          <w:p w14:paraId="0772E507" w14:textId="77777777" w:rsidR="00B0305F" w:rsidRDefault="00B0305F" w:rsidP="00FA2349">
            <w:r>
              <w:t>CORONARY ARTERY DISEASE</w:t>
            </w:r>
            <w:r>
              <w:br/>
              <w:t>Pension</w:t>
            </w:r>
          </w:p>
          <w:p w14:paraId="5DC8EA47" w14:textId="77777777" w:rsidR="00B0305F" w:rsidRDefault="00B0305F" w:rsidP="00FA2349">
            <w:r>
              <w:t>100%</w:t>
            </w:r>
          </w:p>
        </w:tc>
      </w:tr>
    </w:tbl>
    <w:p w14:paraId="7CF65CEC" w14:textId="77777777" w:rsidR="00B0305F" w:rsidRDefault="00B0305F" w:rsidP="00B0305F"/>
    <w:p w14:paraId="1257C1D9" w14:textId="77777777" w:rsidR="00B0305F" w:rsidRDefault="00B0305F" w:rsidP="00B0305F">
      <w:pPr>
        <w:rPr>
          <w:b/>
          <w:bCs/>
          <w:i/>
          <w:iCs/>
        </w:rPr>
      </w:pPr>
    </w:p>
    <w:p w14:paraId="4BB45BE7" w14:textId="77777777" w:rsidR="00B0305F" w:rsidRDefault="00B0305F" w:rsidP="00B0305F">
      <w:pPr>
        <w:ind w:left="432"/>
      </w:pPr>
      <w:r>
        <w:rPr>
          <w:b/>
          <w:bCs/>
          <w:i/>
          <w:iCs/>
        </w:rPr>
        <w:t>COMBINED EVALUATION FOR PENSION</w:t>
      </w:r>
      <w:r>
        <w:t xml:space="preserve"> </w:t>
      </w:r>
      <w:r>
        <w:rPr>
          <w:b/>
          <w:bCs/>
          <w:i/>
          <w:iCs/>
        </w:rPr>
        <w:t xml:space="preserve">: </w:t>
      </w:r>
      <w:r>
        <w:t>100%</w:t>
      </w:r>
    </w:p>
    <w:p w14:paraId="61367DFD" w14:textId="77777777" w:rsidR="00B0305F" w:rsidRDefault="00B0305F" w:rsidP="00B0305F">
      <w:pPr>
        <w:ind w:left="432"/>
      </w:pPr>
    </w:p>
    <w:p w14:paraId="028C4149" w14:textId="77777777" w:rsidR="00B0305F" w:rsidRDefault="00B0305F" w:rsidP="00B0305F">
      <w:pPr>
        <w:ind w:left="432"/>
      </w:pPr>
    </w:p>
    <w:p w14:paraId="59B12FFC" w14:textId="77777777" w:rsidR="00B0305F" w:rsidRDefault="00B0305F" w:rsidP="00B0305F">
      <w:pPr>
        <w:ind w:left="432"/>
      </w:pPr>
    </w:p>
    <w:p w14:paraId="7D8AC5AA" w14:textId="77777777" w:rsidR="00B0305F" w:rsidRDefault="00B0305F" w:rsidP="00B0305F">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B0305F" w14:paraId="3E34C492" w14:textId="77777777" w:rsidTr="00FA2349">
        <w:trPr>
          <w:cantSplit/>
        </w:trPr>
        <w:tc>
          <w:tcPr>
            <w:tcW w:w="648" w:type="dxa"/>
          </w:tcPr>
          <w:p w14:paraId="4FCE09E9" w14:textId="77777777" w:rsidR="00B0305F" w:rsidRDefault="00B0305F" w:rsidP="00FA2349">
            <w:pPr>
              <w:keepNext/>
              <w:keepLines/>
            </w:pPr>
          </w:p>
        </w:tc>
        <w:tc>
          <w:tcPr>
            <w:tcW w:w="4320" w:type="dxa"/>
          </w:tcPr>
          <w:p w14:paraId="2E5F12ED" w14:textId="77777777" w:rsidR="00B0305F" w:rsidRDefault="00B0305F" w:rsidP="00FA2349">
            <w:pPr>
              <w:keepNext/>
              <w:keepLines/>
            </w:pPr>
            <w:r>
              <w:t>______________________________________</w:t>
            </w:r>
          </w:p>
        </w:tc>
        <w:tc>
          <w:tcPr>
            <w:tcW w:w="1440" w:type="dxa"/>
          </w:tcPr>
          <w:p w14:paraId="1065DB6D" w14:textId="77777777" w:rsidR="00B0305F" w:rsidRDefault="00B0305F" w:rsidP="00FA2349">
            <w:pPr>
              <w:keepNext/>
              <w:keepLines/>
            </w:pPr>
          </w:p>
        </w:tc>
        <w:tc>
          <w:tcPr>
            <w:tcW w:w="4320" w:type="dxa"/>
          </w:tcPr>
          <w:p w14:paraId="2E9FA975" w14:textId="77777777" w:rsidR="00B0305F" w:rsidRDefault="00B0305F" w:rsidP="00FA2349">
            <w:pPr>
              <w:keepNext/>
              <w:keepLines/>
            </w:pPr>
          </w:p>
        </w:tc>
      </w:tr>
      <w:tr w:rsidR="00B0305F" w14:paraId="15A575F0" w14:textId="77777777" w:rsidTr="00FA2349">
        <w:trPr>
          <w:cantSplit/>
        </w:trPr>
        <w:tc>
          <w:tcPr>
            <w:tcW w:w="648" w:type="dxa"/>
          </w:tcPr>
          <w:p w14:paraId="0965F16E" w14:textId="77777777" w:rsidR="00B0305F" w:rsidRDefault="00B0305F" w:rsidP="00FA2349">
            <w:pPr>
              <w:keepNext/>
              <w:keepLines/>
            </w:pPr>
          </w:p>
        </w:tc>
        <w:tc>
          <w:tcPr>
            <w:tcW w:w="4320" w:type="dxa"/>
          </w:tcPr>
          <w:p w14:paraId="26EBBB04" w14:textId="77777777" w:rsidR="00B0305F" w:rsidRDefault="00B0305F" w:rsidP="00FA2349">
            <w:pPr>
              <w:keepNext/>
              <w:keepLines/>
            </w:pPr>
            <w:r>
              <w:t>Rating VSR</w:t>
            </w:r>
          </w:p>
        </w:tc>
        <w:tc>
          <w:tcPr>
            <w:tcW w:w="1440" w:type="dxa"/>
          </w:tcPr>
          <w:p w14:paraId="3C7248D1" w14:textId="77777777" w:rsidR="00B0305F" w:rsidRDefault="00B0305F" w:rsidP="00FA2349">
            <w:pPr>
              <w:keepNext/>
              <w:keepLines/>
            </w:pPr>
          </w:p>
        </w:tc>
        <w:tc>
          <w:tcPr>
            <w:tcW w:w="4320" w:type="dxa"/>
          </w:tcPr>
          <w:p w14:paraId="076054E4" w14:textId="77777777" w:rsidR="00B0305F" w:rsidRDefault="00B0305F" w:rsidP="00FA2349">
            <w:pPr>
              <w:keepNext/>
              <w:keepLines/>
            </w:pPr>
          </w:p>
        </w:tc>
      </w:tr>
    </w:tbl>
    <w:p w14:paraId="07AA3A21" w14:textId="16A40E8A" w:rsidR="00B0305F" w:rsidRDefault="00B0305F" w:rsidP="00B0305F">
      <w:pPr>
        <w:pStyle w:val="VSRHandoutHeading"/>
        <w:jc w:val="left"/>
      </w:pPr>
    </w:p>
    <w:p w14:paraId="43A3F844" w14:textId="70E06D4F" w:rsidR="00B0305F" w:rsidRDefault="00B0305F" w:rsidP="7FFA14F3">
      <w:pPr>
        <w:rPr>
          <w:b/>
          <w:bCs/>
          <w:sz w:val="28"/>
          <w:szCs w:val="28"/>
        </w:rPr>
      </w:pPr>
      <w:r w:rsidRPr="7FFA14F3">
        <w:rPr>
          <w:b/>
          <w:bCs/>
          <w:sz w:val="28"/>
          <w:szCs w:val="28"/>
          <w:highlight w:val="yellow"/>
        </w:rPr>
        <w:t xml:space="preserve">After reviewing the file and the rating, you notice that </w:t>
      </w:r>
      <w:r w:rsidR="00823F70">
        <w:rPr>
          <w:b/>
          <w:bCs/>
          <w:sz w:val="28"/>
          <w:szCs w:val="28"/>
          <w:highlight w:val="yellow"/>
        </w:rPr>
        <w:t xml:space="preserve">on the application </w:t>
      </w:r>
      <w:r w:rsidRPr="7FFA14F3">
        <w:rPr>
          <w:b/>
          <w:bCs/>
          <w:sz w:val="28"/>
          <w:szCs w:val="28"/>
          <w:highlight w:val="yellow"/>
        </w:rPr>
        <w:t>the Veteran indicated</w:t>
      </w:r>
      <w:r w:rsidR="00823F70">
        <w:rPr>
          <w:b/>
          <w:bCs/>
          <w:sz w:val="28"/>
          <w:szCs w:val="28"/>
          <w:highlight w:val="yellow"/>
        </w:rPr>
        <w:t xml:space="preserve"> that he is in receipt of $950.00 SSA each month, and his</w:t>
      </w:r>
      <w:r w:rsidRPr="7FFA14F3">
        <w:rPr>
          <w:b/>
          <w:bCs/>
          <w:sz w:val="28"/>
          <w:szCs w:val="28"/>
          <w:highlight w:val="yellow"/>
        </w:rPr>
        <w:t xml:space="preserve"> dependent spouse</w:t>
      </w:r>
      <w:r w:rsidR="00823F70">
        <w:rPr>
          <w:b/>
          <w:bCs/>
          <w:sz w:val="28"/>
          <w:szCs w:val="28"/>
          <w:highlight w:val="yellow"/>
        </w:rPr>
        <w:t xml:space="preserve"> receives $1200.00 SSA, monthly</w:t>
      </w:r>
      <w:r w:rsidRPr="7FFA14F3">
        <w:rPr>
          <w:b/>
          <w:bCs/>
          <w:sz w:val="28"/>
          <w:szCs w:val="28"/>
          <w:highlight w:val="yellow"/>
        </w:rPr>
        <w:t>; however, no additional information was provided</w:t>
      </w:r>
      <w:r w:rsidR="00314583">
        <w:rPr>
          <w:b/>
          <w:bCs/>
          <w:sz w:val="28"/>
          <w:szCs w:val="28"/>
          <w:highlight w:val="yellow"/>
        </w:rPr>
        <w:t>. T</w:t>
      </w:r>
      <w:r w:rsidRPr="7FFA14F3">
        <w:rPr>
          <w:b/>
          <w:bCs/>
          <w:sz w:val="28"/>
          <w:szCs w:val="28"/>
          <w:highlight w:val="yellow"/>
        </w:rPr>
        <w:t>he Veteran did not provide a marriage certificate with his application, nor the date of marriage, and he also indicated that he has been married</w:t>
      </w:r>
      <w:r w:rsidR="00314583">
        <w:rPr>
          <w:b/>
          <w:bCs/>
          <w:sz w:val="28"/>
          <w:szCs w:val="28"/>
          <w:highlight w:val="yellow"/>
        </w:rPr>
        <w:t xml:space="preserve"> before</w:t>
      </w:r>
      <w:r w:rsidRPr="7FFA14F3">
        <w:rPr>
          <w:b/>
          <w:bCs/>
          <w:sz w:val="28"/>
          <w:szCs w:val="28"/>
          <w:highlight w:val="yellow"/>
        </w:rPr>
        <w:t xml:space="preserve"> </w:t>
      </w:r>
      <w:r w:rsidR="00823F70">
        <w:rPr>
          <w:b/>
          <w:bCs/>
          <w:sz w:val="28"/>
          <w:szCs w:val="28"/>
          <w:highlight w:val="yellow"/>
        </w:rPr>
        <w:t>as the name of the former spouse is listed</w:t>
      </w:r>
      <w:r w:rsidRPr="7FFA14F3">
        <w:rPr>
          <w:b/>
          <w:bCs/>
          <w:sz w:val="28"/>
          <w:szCs w:val="28"/>
          <w:highlight w:val="yellow"/>
        </w:rPr>
        <w:t xml:space="preserve">, but no date of </w:t>
      </w:r>
      <w:r w:rsidR="00823F70">
        <w:rPr>
          <w:b/>
          <w:bCs/>
          <w:sz w:val="28"/>
          <w:szCs w:val="28"/>
          <w:highlight w:val="yellow"/>
        </w:rPr>
        <w:t>termination</w:t>
      </w:r>
      <w:r w:rsidRPr="7FFA14F3">
        <w:rPr>
          <w:b/>
          <w:bCs/>
          <w:sz w:val="28"/>
          <w:szCs w:val="28"/>
          <w:highlight w:val="yellow"/>
        </w:rPr>
        <w:t xml:space="preserve"> </w:t>
      </w:r>
      <w:r w:rsidR="00823F70">
        <w:rPr>
          <w:b/>
          <w:bCs/>
          <w:sz w:val="28"/>
          <w:szCs w:val="28"/>
          <w:highlight w:val="yellow"/>
        </w:rPr>
        <w:t>was provided</w:t>
      </w:r>
      <w:r w:rsidR="00823F70" w:rsidRPr="00823F70">
        <w:rPr>
          <w:b/>
          <w:bCs/>
          <w:sz w:val="28"/>
          <w:szCs w:val="28"/>
          <w:highlight w:val="yellow"/>
        </w:rPr>
        <w:t>. Medical expenses have totaled $1</w:t>
      </w:r>
      <w:r w:rsidR="00314583">
        <w:rPr>
          <w:b/>
          <w:bCs/>
          <w:sz w:val="28"/>
          <w:szCs w:val="28"/>
          <w:highlight w:val="yellow"/>
        </w:rPr>
        <w:t>1</w:t>
      </w:r>
      <w:r w:rsidR="00823F70" w:rsidRPr="00823F70">
        <w:rPr>
          <w:b/>
          <w:bCs/>
          <w:sz w:val="28"/>
          <w:szCs w:val="28"/>
          <w:highlight w:val="yellow"/>
        </w:rPr>
        <w:t>,000 each year</w:t>
      </w:r>
      <w:r w:rsidR="00823F70">
        <w:rPr>
          <w:b/>
          <w:bCs/>
          <w:sz w:val="28"/>
          <w:szCs w:val="28"/>
          <w:highlight w:val="yellow"/>
        </w:rPr>
        <w:t xml:space="preserve"> for the Veteran</w:t>
      </w:r>
      <w:r w:rsidR="002137B9">
        <w:rPr>
          <w:b/>
          <w:bCs/>
          <w:sz w:val="28"/>
          <w:szCs w:val="28"/>
          <w:highlight w:val="yellow"/>
        </w:rPr>
        <w:t>, there were none listed for the spouse</w:t>
      </w:r>
      <w:r w:rsidR="00823F70" w:rsidRPr="00823F70">
        <w:rPr>
          <w:b/>
          <w:bCs/>
          <w:sz w:val="28"/>
          <w:szCs w:val="28"/>
          <w:highlight w:val="yellow"/>
        </w:rPr>
        <w:t>.</w:t>
      </w:r>
    </w:p>
    <w:p w14:paraId="2ECE83D3" w14:textId="77777777" w:rsidR="00B0305F" w:rsidRPr="00B0305F" w:rsidRDefault="00B0305F" w:rsidP="00B0305F"/>
    <w:sectPr w:rsidR="00B0305F" w:rsidRPr="00B0305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F5CD5" w14:textId="77777777" w:rsidR="007C7166" w:rsidRDefault="007C7166" w:rsidP="003E2C55">
      <w:r>
        <w:separator/>
      </w:r>
    </w:p>
  </w:endnote>
  <w:endnote w:type="continuationSeparator" w:id="0">
    <w:p w14:paraId="033DFAA1" w14:textId="77777777" w:rsidR="007C7166" w:rsidRDefault="007C7166" w:rsidP="003E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54E6" w14:textId="0AC402CB" w:rsidR="003E2C55" w:rsidRDefault="003E2C55">
    <w:pPr>
      <w:pStyle w:val="Footer"/>
    </w:pPr>
    <w:r>
      <w:rPr>
        <w:noProof/>
      </w:rPr>
      <mc:AlternateContent>
        <mc:Choice Requires="wpg">
          <w:drawing>
            <wp:anchor distT="0" distB="0" distL="114300" distR="114300" simplePos="0" relativeHeight="251661312" behindDoc="0" locked="0" layoutInCell="1" allowOverlap="1" wp14:anchorId="1CABE536" wp14:editId="09851CB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58417" w14:textId="6E113285" w:rsidR="003E2C55" w:rsidRDefault="003E2C55">
                            <w:pPr>
                              <w:pStyle w:val="Footer"/>
                              <w:tabs>
                                <w:tab w:val="clear" w:pos="4680"/>
                                <w:tab w:val="clear" w:pos="9360"/>
                              </w:tabs>
                              <w:rPr>
                                <w:caps/>
                                <w:color w:val="808080" w:themeColor="background1" w:themeShade="80"/>
                              </w:rPr>
                            </w:pPr>
                            <w:r>
                              <w:rPr>
                                <w:color w:val="808080" w:themeColor="background1" w:themeShade="80"/>
                              </w:rPr>
                              <w:t>May 2022 - Prepare the Decision Notice Training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CABE536" id="Group 155" o:spid="_x0000_s1026" style="position:absolute;margin-left:0;margin-top:0;width:468pt;height:21.6pt;z-index:25166131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8258417" w14:textId="6E113285" w:rsidR="003E2C55" w:rsidRDefault="003E2C55">
                      <w:pPr>
                        <w:pStyle w:val="Footer"/>
                        <w:tabs>
                          <w:tab w:val="clear" w:pos="4680"/>
                          <w:tab w:val="clear" w:pos="9360"/>
                        </w:tabs>
                        <w:rPr>
                          <w:caps/>
                          <w:color w:val="808080" w:themeColor="background1" w:themeShade="80"/>
                        </w:rPr>
                      </w:pPr>
                      <w:r>
                        <w:rPr>
                          <w:color w:val="808080" w:themeColor="background1" w:themeShade="80"/>
                        </w:rPr>
                        <w:t>May 2022 - Prepare the Decision Notice Training</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6029" w14:textId="77777777" w:rsidR="007C7166" w:rsidRDefault="007C7166" w:rsidP="003E2C55">
      <w:r>
        <w:separator/>
      </w:r>
    </w:p>
  </w:footnote>
  <w:footnote w:type="continuationSeparator" w:id="0">
    <w:p w14:paraId="35F330CA" w14:textId="77777777" w:rsidR="007C7166" w:rsidRDefault="007C7166" w:rsidP="003E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2E5C" w14:textId="188C1AB0" w:rsidR="003E2C55" w:rsidRDefault="003E2C55">
    <w:pPr>
      <w:spacing w:line="264" w:lineRule="auto"/>
    </w:pPr>
    <w:r>
      <w:rPr>
        <w:noProof/>
        <w:color w:val="000000"/>
      </w:rPr>
      <mc:AlternateContent>
        <mc:Choice Requires="wps">
          <w:drawing>
            <wp:anchor distT="0" distB="0" distL="114300" distR="114300" simplePos="0" relativeHeight="251659264" behindDoc="0" locked="0" layoutInCell="1" allowOverlap="1" wp14:anchorId="5A5A6972" wp14:editId="598C152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3C6CA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rPr>
        <w:alias w:val="Title"/>
        <w:id w:val="15524250"/>
        <w:placeholder>
          <w:docPart w:val="AE662F065073437FA20F8E8A0621D8A7"/>
        </w:placeholder>
        <w:dataBinding w:prefixMappings="xmlns:ns0='http://schemas.openxmlformats.org/package/2006/metadata/core-properties' xmlns:ns1='http://purl.org/dc/elements/1.1/'" w:xpath="/ns0:coreProperties[1]/ns1:title[1]" w:storeItemID="{6C3C8BC8-F283-45AE-878A-BAB7291924A1}"/>
        <w:text/>
      </w:sdtPr>
      <w:sdtEndPr/>
      <w:sdtContent>
        <w:r w:rsidR="00D4716A">
          <w:rPr>
            <w:color w:val="4472C4" w:themeColor="accent1"/>
          </w:rPr>
          <w:t>Sample Rating 2</w:t>
        </w:r>
      </w:sdtContent>
    </w:sdt>
  </w:p>
  <w:p w14:paraId="2B2829AB" w14:textId="77777777" w:rsidR="003E2C55" w:rsidRDefault="003E2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20132A"/>
    <w:lvl w:ilvl="0">
      <w:numFmt w:val="decimal"/>
      <w:lvlText w:val="*"/>
      <w:lvlJc w:val="left"/>
    </w:lvl>
  </w:abstractNum>
  <w:num w:numId="1" w16cid:durableId="2090887328">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5F"/>
    <w:rsid w:val="000F3817"/>
    <w:rsid w:val="0021078A"/>
    <w:rsid w:val="002137B9"/>
    <w:rsid w:val="002142FA"/>
    <w:rsid w:val="002C7EC1"/>
    <w:rsid w:val="00314583"/>
    <w:rsid w:val="003C6E00"/>
    <w:rsid w:val="003E2C55"/>
    <w:rsid w:val="00402DF9"/>
    <w:rsid w:val="00647F5D"/>
    <w:rsid w:val="0067044B"/>
    <w:rsid w:val="006D53BF"/>
    <w:rsid w:val="007703FF"/>
    <w:rsid w:val="007C7166"/>
    <w:rsid w:val="00823F70"/>
    <w:rsid w:val="008E0AA8"/>
    <w:rsid w:val="008F32BD"/>
    <w:rsid w:val="0095435C"/>
    <w:rsid w:val="00A22588"/>
    <w:rsid w:val="00B0305F"/>
    <w:rsid w:val="00C349C2"/>
    <w:rsid w:val="00C61DC8"/>
    <w:rsid w:val="00CF54F4"/>
    <w:rsid w:val="00D341D1"/>
    <w:rsid w:val="00D4716A"/>
    <w:rsid w:val="00D73A19"/>
    <w:rsid w:val="00D80AC1"/>
    <w:rsid w:val="00E62B72"/>
    <w:rsid w:val="00F419D1"/>
    <w:rsid w:val="00FF018A"/>
    <w:rsid w:val="0337128B"/>
    <w:rsid w:val="03C8884D"/>
    <w:rsid w:val="116ADB6E"/>
    <w:rsid w:val="1D8D7BE3"/>
    <w:rsid w:val="257F656B"/>
    <w:rsid w:val="39D4C20F"/>
    <w:rsid w:val="3AB21F2C"/>
    <w:rsid w:val="3C208D64"/>
    <w:rsid w:val="3DBC5DC5"/>
    <w:rsid w:val="5A9FC9C0"/>
    <w:rsid w:val="75239541"/>
    <w:rsid w:val="7FFA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CED5E0"/>
  <w15:chartTrackingRefBased/>
  <w15:docId w15:val="{60A42821-7AA4-411B-AA06-465F25AF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05F"/>
    <w:pPr>
      <w:widowControl w:val="0"/>
      <w:tabs>
        <w:tab w:val="center" w:pos="4320"/>
        <w:tab w:val="right" w:pos="8640"/>
      </w:tabs>
    </w:pPr>
  </w:style>
  <w:style w:type="character" w:customStyle="1" w:styleId="HeaderChar">
    <w:name w:val="Header Char"/>
    <w:basedOn w:val="DefaultParagraphFont"/>
    <w:link w:val="Header"/>
    <w:rsid w:val="00B0305F"/>
    <w:rPr>
      <w:rFonts w:ascii="Times New Roman" w:eastAsia="Times New Roman" w:hAnsi="Times New Roman" w:cs="Times New Roman"/>
      <w:sz w:val="20"/>
      <w:szCs w:val="20"/>
    </w:rPr>
  </w:style>
  <w:style w:type="paragraph" w:customStyle="1" w:styleId="VSRHandoutHeading">
    <w:name w:val="VSR Handout Heading"/>
    <w:basedOn w:val="Normal"/>
    <w:next w:val="Normal"/>
    <w:rsid w:val="00B0305F"/>
    <w:pPr>
      <w:spacing w:before="120" w:after="60"/>
      <w:jc w:val="center"/>
    </w:pPr>
    <w:rPr>
      <w:b/>
      <w:bCs/>
      <w:smallCaps/>
      <w:sz w:val="28"/>
      <w:szCs w:val="28"/>
    </w:rPr>
  </w:style>
  <w:style w:type="paragraph" w:styleId="Footer">
    <w:name w:val="footer"/>
    <w:basedOn w:val="Normal"/>
    <w:link w:val="FooterChar"/>
    <w:uiPriority w:val="99"/>
    <w:unhideWhenUsed/>
    <w:rsid w:val="003E2C55"/>
    <w:pPr>
      <w:tabs>
        <w:tab w:val="center" w:pos="4680"/>
        <w:tab w:val="right" w:pos="9360"/>
      </w:tabs>
    </w:pPr>
  </w:style>
  <w:style w:type="character" w:customStyle="1" w:styleId="FooterChar">
    <w:name w:val="Footer Char"/>
    <w:basedOn w:val="DefaultParagraphFont"/>
    <w:link w:val="Footer"/>
    <w:uiPriority w:val="99"/>
    <w:rsid w:val="003E2C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1.va.gov/opa/feature/celebrate/images/seal_72.jp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662F065073437FA20F8E8A0621D8A7"/>
        <w:category>
          <w:name w:val="General"/>
          <w:gallery w:val="placeholder"/>
        </w:category>
        <w:types>
          <w:type w:val="bbPlcHdr"/>
        </w:types>
        <w:behaviors>
          <w:behavior w:val="content"/>
        </w:behaviors>
        <w:guid w:val="{6288D7F8-47B2-4047-95C1-939673627CBD}"/>
      </w:docPartPr>
      <w:docPartBody>
        <w:p w:rsidR="00195951" w:rsidRDefault="00FF018A" w:rsidP="00FF018A">
          <w:pPr>
            <w:pStyle w:val="AE662F065073437FA20F8E8A0621D8A7"/>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8A"/>
    <w:rsid w:val="000B2AAE"/>
    <w:rsid w:val="00195951"/>
    <w:rsid w:val="00255EA8"/>
    <w:rsid w:val="00277958"/>
    <w:rsid w:val="003D7FD7"/>
    <w:rsid w:val="00400D35"/>
    <w:rsid w:val="006D52C7"/>
    <w:rsid w:val="00C349C2"/>
    <w:rsid w:val="00D77FE4"/>
    <w:rsid w:val="00E23D59"/>
    <w:rsid w:val="00F419D1"/>
    <w:rsid w:val="00FF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62F065073437FA20F8E8A0621D8A7">
    <w:name w:val="AE662F065073437FA20F8E8A0621D8A7"/>
    <w:rsid w:val="00FF0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AFF1F-BEA5-4F62-B535-781B69C7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34BBD-49F8-4AE3-BB3F-CA1531396FC0}">
  <ds:schemaRefs>
    <ds:schemaRef ds:uri="http://schemas.microsoft.com/office/2006/documentManagement/types"/>
    <ds:schemaRef ds:uri="http://purl.org/dc/terms/"/>
    <ds:schemaRef ds:uri="http://schemas.microsoft.com/sharepoint/v3"/>
    <ds:schemaRef ds:uri="http://purl.org/dc/elements/1.1/"/>
    <ds:schemaRef ds:uri="c7ec34b5-d637-4aef-8083-e887a6537c45"/>
    <ds:schemaRef ds:uri="http://www.w3.org/XML/1998/namespace"/>
    <ds:schemaRef ds:uri="http://schemas.microsoft.com/office/infopath/2007/PartnerControls"/>
    <ds:schemaRef ds:uri="http://schemas.openxmlformats.org/package/2006/metadata/core-properties"/>
    <ds:schemaRef ds:uri="b4647670-8a1a-4303-bfca-411bbc0da68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7AF6E7-8BA6-4DA9-97FD-97B4CC014DD7}">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Rating 2</vt:lpstr>
    </vt:vector>
  </TitlesOfParts>
  <Company>Veterans Benefits Administration</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Rating 2</dc:title>
  <dc:subject/>
  <dc:creator>Department of Veterans Affairs, Veterans Benefits Administration, Pension and Fiduciary Service, STAFF</dc:creator>
  <cp:keywords/>
  <dc:description/>
  <cp:lastModifiedBy>Kathy Poole</cp:lastModifiedBy>
  <cp:revision>6</cp:revision>
  <dcterms:created xsi:type="dcterms:W3CDTF">2024-11-13T15:33:00Z</dcterms:created>
  <dcterms:modified xsi:type="dcterms:W3CDTF">2024-11-25T16:45:00Z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