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3B3E4" w14:textId="77777777" w:rsidR="00C8779F" w:rsidRDefault="004B566A" w:rsidP="006C56E6">
      <w:pPr>
        <w:pStyle w:val="VBAILTCoverService"/>
      </w:pPr>
      <w:r>
        <w:t xml:space="preserve">PENSION AND FIDUCIARY </w:t>
      </w:r>
      <w:r w:rsidR="00C8779F">
        <w:t>Service</w:t>
      </w:r>
    </w:p>
    <w:p w14:paraId="212B503F" w14:textId="42EF9B4A" w:rsidR="00C77297" w:rsidRPr="00C77297" w:rsidRDefault="004B566A" w:rsidP="00C77297">
      <w:pPr>
        <w:pStyle w:val="VBAILTCoverdoctypecourse"/>
      </w:pPr>
      <w:r>
        <w:t>PMC VSR</w:t>
      </w:r>
      <w:r w:rsidR="0093586D">
        <w:t xml:space="preserve"> Advanced</w:t>
      </w:r>
      <w:r>
        <w:t xml:space="preserve"> Core Course</w:t>
      </w:r>
      <w:r w:rsidR="00C77297">
        <w:t xml:space="preserve"> </w:t>
      </w:r>
      <w:r w:rsidR="00C77297" w:rsidRPr="00A10B66">
        <w:t xml:space="preserve">Phase 6: </w:t>
      </w:r>
      <w:r w:rsidR="00FF4FCD">
        <w:t>Practical Application and Experience</w:t>
      </w:r>
    </w:p>
    <w:p w14:paraId="71042F8E" w14:textId="1218A762" w:rsidR="00C214A9" w:rsidRDefault="00E01F3A" w:rsidP="006C56E6">
      <w:pPr>
        <w:pStyle w:val="VBAILTCoverLessonTitle"/>
        <w:spacing w:after="1080"/>
      </w:pPr>
      <w:r w:rsidRPr="00E01F3A">
        <w:rPr>
          <w:bCs/>
        </w:rPr>
        <w:t xml:space="preserve">Process a </w:t>
      </w:r>
      <w:r w:rsidR="005E780C">
        <w:rPr>
          <w:bCs/>
        </w:rPr>
        <w:t>Post Award Audit (PAA) Award Adjustment</w:t>
      </w:r>
    </w:p>
    <w:p w14:paraId="48A14309" w14:textId="77777777" w:rsidR="00C30F06" w:rsidRPr="00C214A9" w:rsidRDefault="004B566A" w:rsidP="006C56E6">
      <w:pPr>
        <w:pStyle w:val="VBAILTCoverdoctypecourse"/>
      </w:pPr>
      <w:r>
        <w:t>Appendix A</w:t>
      </w:r>
      <w:r w:rsidR="00C30F06">
        <w:t xml:space="preserve"> </w:t>
      </w:r>
    </w:p>
    <w:p w14:paraId="6D959233" w14:textId="13EB8289" w:rsidR="001D2E6A" w:rsidRDefault="00FF4FCD" w:rsidP="003C3378">
      <w:pPr>
        <w:pStyle w:val="VBAILTCoverMisc"/>
      </w:pPr>
      <w:r>
        <w:t>June</w:t>
      </w:r>
      <w:r w:rsidR="00424FD1">
        <w:t xml:space="preserve"> 202</w:t>
      </w:r>
      <w:r w:rsidR="00500610">
        <w:t>4</w:t>
      </w:r>
    </w:p>
    <w:p w14:paraId="523FCDE8" w14:textId="77777777" w:rsidR="00CA05CF" w:rsidRPr="00CA05CF" w:rsidRDefault="00CA05CF" w:rsidP="00CA05CF">
      <w:pPr>
        <w:pStyle w:val="VBAILTBody"/>
      </w:pPr>
    </w:p>
    <w:p w14:paraId="3216ACE5" w14:textId="29A2B188" w:rsidR="00A95B07" w:rsidRDefault="00A95B07" w:rsidP="00C8779F">
      <w:pPr>
        <w:pStyle w:val="VBAILTCoverMisc"/>
      </w:pPr>
    </w:p>
    <w:bookmarkStart w:id="0" w:name="_Toc130534322" w:displacedByCustomXml="next"/>
    <w:sdt>
      <w:sdtPr>
        <w:rPr>
          <w:rFonts w:asciiTheme="minorHAnsi" w:hAnsiTheme="minorHAnsi"/>
          <w:b w:val="0"/>
          <w:sz w:val="22"/>
          <w:szCs w:val="22"/>
        </w:rPr>
        <w:id w:val="825397777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01C9FAA2" w14:textId="0D2326EE" w:rsidR="002F44AD" w:rsidRPr="002F44AD" w:rsidRDefault="002F44AD" w:rsidP="00AC56A5">
          <w:pPr>
            <w:pStyle w:val="VBAILTHeading1"/>
          </w:pPr>
          <w:r w:rsidRPr="002F44AD">
            <w:t>Table of Contents</w:t>
          </w:r>
          <w:bookmarkEnd w:id="0"/>
        </w:p>
        <w:p w14:paraId="6DBCCF5C" w14:textId="488C55AD" w:rsidR="00017DCB" w:rsidRDefault="002F44AD">
          <w:pPr>
            <w:pStyle w:val="TOC1"/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0534322" w:history="1">
            <w:r w:rsidR="00017DCB" w:rsidRPr="00334C1F">
              <w:rPr>
                <w:rStyle w:val="Hyperlink"/>
                <w:noProof/>
              </w:rPr>
              <w:t>Table of Contents</w:t>
            </w:r>
            <w:r w:rsidR="00017DCB">
              <w:rPr>
                <w:noProof/>
                <w:webHidden/>
              </w:rPr>
              <w:tab/>
            </w:r>
            <w:r w:rsidR="00017DCB">
              <w:rPr>
                <w:noProof/>
                <w:webHidden/>
              </w:rPr>
              <w:fldChar w:fldCharType="begin"/>
            </w:r>
            <w:r w:rsidR="00017DCB">
              <w:rPr>
                <w:noProof/>
                <w:webHidden/>
              </w:rPr>
              <w:instrText xml:space="preserve"> PAGEREF _Toc130534322 \h </w:instrText>
            </w:r>
            <w:r w:rsidR="00017DCB">
              <w:rPr>
                <w:noProof/>
                <w:webHidden/>
              </w:rPr>
            </w:r>
            <w:r w:rsidR="00017DCB">
              <w:rPr>
                <w:noProof/>
                <w:webHidden/>
              </w:rPr>
              <w:fldChar w:fldCharType="separate"/>
            </w:r>
            <w:r w:rsidR="00017DCB">
              <w:rPr>
                <w:noProof/>
                <w:webHidden/>
              </w:rPr>
              <w:t>2</w:t>
            </w:r>
            <w:r w:rsidR="00017DCB">
              <w:rPr>
                <w:noProof/>
                <w:webHidden/>
              </w:rPr>
              <w:fldChar w:fldCharType="end"/>
            </w:r>
          </w:hyperlink>
        </w:p>
        <w:p w14:paraId="7F6BDE0D" w14:textId="1B941955" w:rsidR="00017DCB" w:rsidRDefault="00000000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30534323" w:history="1">
            <w:r w:rsidR="00017DCB" w:rsidRPr="00334C1F">
              <w:rPr>
                <w:rStyle w:val="Hyperlink"/>
                <w:noProof/>
              </w:rPr>
              <w:t>Description</w:t>
            </w:r>
            <w:r w:rsidR="00017DCB">
              <w:rPr>
                <w:noProof/>
                <w:webHidden/>
              </w:rPr>
              <w:tab/>
            </w:r>
            <w:r w:rsidR="00017DCB">
              <w:rPr>
                <w:noProof/>
                <w:webHidden/>
              </w:rPr>
              <w:fldChar w:fldCharType="begin"/>
            </w:r>
            <w:r w:rsidR="00017DCB">
              <w:rPr>
                <w:noProof/>
                <w:webHidden/>
              </w:rPr>
              <w:instrText xml:space="preserve"> PAGEREF _Toc130534323 \h </w:instrText>
            </w:r>
            <w:r w:rsidR="00017DCB">
              <w:rPr>
                <w:noProof/>
                <w:webHidden/>
              </w:rPr>
            </w:r>
            <w:r w:rsidR="00017DCB">
              <w:rPr>
                <w:noProof/>
                <w:webHidden/>
              </w:rPr>
              <w:fldChar w:fldCharType="separate"/>
            </w:r>
            <w:r w:rsidR="00017DCB">
              <w:rPr>
                <w:noProof/>
                <w:webHidden/>
              </w:rPr>
              <w:t>3</w:t>
            </w:r>
            <w:r w:rsidR="00017DCB">
              <w:rPr>
                <w:noProof/>
                <w:webHidden/>
              </w:rPr>
              <w:fldChar w:fldCharType="end"/>
            </w:r>
          </w:hyperlink>
        </w:p>
        <w:p w14:paraId="68328CA2" w14:textId="5342D473" w:rsidR="00017DCB" w:rsidRDefault="00000000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30534324" w:history="1">
            <w:r w:rsidR="00017DCB" w:rsidRPr="00334C1F">
              <w:rPr>
                <w:rStyle w:val="Hyperlink"/>
                <w:noProof/>
              </w:rPr>
              <w:t>Confirm special claim types</w:t>
            </w:r>
            <w:r w:rsidR="00017DCB">
              <w:rPr>
                <w:noProof/>
                <w:webHidden/>
              </w:rPr>
              <w:tab/>
            </w:r>
            <w:r w:rsidR="00017DCB">
              <w:rPr>
                <w:noProof/>
                <w:webHidden/>
              </w:rPr>
              <w:fldChar w:fldCharType="begin"/>
            </w:r>
            <w:r w:rsidR="00017DCB">
              <w:rPr>
                <w:noProof/>
                <w:webHidden/>
              </w:rPr>
              <w:instrText xml:space="preserve"> PAGEREF _Toc130534324 \h </w:instrText>
            </w:r>
            <w:r w:rsidR="00017DCB">
              <w:rPr>
                <w:noProof/>
                <w:webHidden/>
              </w:rPr>
            </w:r>
            <w:r w:rsidR="00017DCB">
              <w:rPr>
                <w:noProof/>
                <w:webHidden/>
              </w:rPr>
              <w:fldChar w:fldCharType="separate"/>
            </w:r>
            <w:r w:rsidR="00017DCB">
              <w:rPr>
                <w:noProof/>
                <w:webHidden/>
              </w:rPr>
              <w:t>3</w:t>
            </w:r>
            <w:r w:rsidR="00017DCB">
              <w:rPr>
                <w:noProof/>
                <w:webHidden/>
              </w:rPr>
              <w:fldChar w:fldCharType="end"/>
            </w:r>
          </w:hyperlink>
        </w:p>
        <w:p w14:paraId="764A230D" w14:textId="3ACE0BC0" w:rsidR="00017DCB" w:rsidRDefault="00000000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30534325" w:history="1">
            <w:r w:rsidR="00017DCB" w:rsidRPr="00334C1F">
              <w:rPr>
                <w:rStyle w:val="Hyperlink"/>
                <w:noProof/>
              </w:rPr>
              <w:t>Establish periods for calculating income</w:t>
            </w:r>
            <w:r w:rsidR="00017DCB">
              <w:rPr>
                <w:noProof/>
                <w:webHidden/>
              </w:rPr>
              <w:tab/>
            </w:r>
            <w:r w:rsidR="00017DCB">
              <w:rPr>
                <w:noProof/>
                <w:webHidden/>
              </w:rPr>
              <w:fldChar w:fldCharType="begin"/>
            </w:r>
            <w:r w:rsidR="00017DCB">
              <w:rPr>
                <w:noProof/>
                <w:webHidden/>
              </w:rPr>
              <w:instrText xml:space="preserve"> PAGEREF _Toc130534325 \h </w:instrText>
            </w:r>
            <w:r w:rsidR="00017DCB">
              <w:rPr>
                <w:noProof/>
                <w:webHidden/>
              </w:rPr>
            </w:r>
            <w:r w:rsidR="00017DCB">
              <w:rPr>
                <w:noProof/>
                <w:webHidden/>
              </w:rPr>
              <w:fldChar w:fldCharType="separate"/>
            </w:r>
            <w:r w:rsidR="00017DCB">
              <w:rPr>
                <w:noProof/>
                <w:webHidden/>
              </w:rPr>
              <w:t>3</w:t>
            </w:r>
            <w:r w:rsidR="00017DCB">
              <w:rPr>
                <w:noProof/>
                <w:webHidden/>
              </w:rPr>
              <w:fldChar w:fldCharType="end"/>
            </w:r>
          </w:hyperlink>
        </w:p>
        <w:p w14:paraId="152FA1C3" w14:textId="1B05700E" w:rsidR="00017DCB" w:rsidRDefault="00000000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30534326" w:history="1">
            <w:r w:rsidR="00017DCB" w:rsidRPr="00334C1F">
              <w:rPr>
                <w:rStyle w:val="Hyperlink"/>
                <w:noProof/>
              </w:rPr>
              <w:t>Determine the types of income for pension purposes</w:t>
            </w:r>
            <w:r w:rsidR="00017DCB">
              <w:rPr>
                <w:noProof/>
                <w:webHidden/>
              </w:rPr>
              <w:tab/>
            </w:r>
            <w:r w:rsidR="00017DCB">
              <w:rPr>
                <w:noProof/>
                <w:webHidden/>
              </w:rPr>
              <w:fldChar w:fldCharType="begin"/>
            </w:r>
            <w:r w:rsidR="00017DCB">
              <w:rPr>
                <w:noProof/>
                <w:webHidden/>
              </w:rPr>
              <w:instrText xml:space="preserve"> PAGEREF _Toc130534326 \h </w:instrText>
            </w:r>
            <w:r w:rsidR="00017DCB">
              <w:rPr>
                <w:noProof/>
                <w:webHidden/>
              </w:rPr>
            </w:r>
            <w:r w:rsidR="00017DCB">
              <w:rPr>
                <w:noProof/>
                <w:webHidden/>
              </w:rPr>
              <w:fldChar w:fldCharType="separate"/>
            </w:r>
            <w:r w:rsidR="00017DCB">
              <w:rPr>
                <w:noProof/>
                <w:webHidden/>
              </w:rPr>
              <w:t>4</w:t>
            </w:r>
            <w:r w:rsidR="00017DCB">
              <w:rPr>
                <w:noProof/>
                <w:webHidden/>
              </w:rPr>
              <w:fldChar w:fldCharType="end"/>
            </w:r>
          </w:hyperlink>
        </w:p>
        <w:p w14:paraId="5F5D6904" w14:textId="2BD23E9D" w:rsidR="00017DCB" w:rsidRDefault="00000000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30534327" w:history="1">
            <w:r w:rsidR="00017DCB" w:rsidRPr="00334C1F">
              <w:rPr>
                <w:rStyle w:val="Hyperlink"/>
                <w:noProof/>
              </w:rPr>
              <w:t>Determine net worth status</w:t>
            </w:r>
            <w:r w:rsidR="00017DCB">
              <w:rPr>
                <w:noProof/>
                <w:webHidden/>
              </w:rPr>
              <w:tab/>
            </w:r>
            <w:r w:rsidR="00017DCB">
              <w:rPr>
                <w:noProof/>
                <w:webHidden/>
              </w:rPr>
              <w:fldChar w:fldCharType="begin"/>
            </w:r>
            <w:r w:rsidR="00017DCB">
              <w:rPr>
                <w:noProof/>
                <w:webHidden/>
              </w:rPr>
              <w:instrText xml:space="preserve"> PAGEREF _Toc130534327 \h </w:instrText>
            </w:r>
            <w:r w:rsidR="00017DCB">
              <w:rPr>
                <w:noProof/>
                <w:webHidden/>
              </w:rPr>
            </w:r>
            <w:r w:rsidR="00017DCB">
              <w:rPr>
                <w:noProof/>
                <w:webHidden/>
              </w:rPr>
              <w:fldChar w:fldCharType="separate"/>
            </w:r>
            <w:r w:rsidR="00017DCB">
              <w:rPr>
                <w:noProof/>
                <w:webHidden/>
              </w:rPr>
              <w:t>5</w:t>
            </w:r>
            <w:r w:rsidR="00017DCB">
              <w:rPr>
                <w:noProof/>
                <w:webHidden/>
              </w:rPr>
              <w:fldChar w:fldCharType="end"/>
            </w:r>
          </w:hyperlink>
        </w:p>
        <w:p w14:paraId="1D929A9E" w14:textId="26EB7CA9" w:rsidR="00017DCB" w:rsidRDefault="00000000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30534328" w:history="1">
            <w:r w:rsidR="00017DCB" w:rsidRPr="00334C1F">
              <w:rPr>
                <w:rStyle w:val="Hyperlink"/>
                <w:noProof/>
              </w:rPr>
              <w:t>Select qualifying expenses for calculating income</w:t>
            </w:r>
            <w:r w:rsidR="00017DCB">
              <w:rPr>
                <w:noProof/>
                <w:webHidden/>
              </w:rPr>
              <w:tab/>
            </w:r>
            <w:r w:rsidR="00017DCB">
              <w:rPr>
                <w:noProof/>
                <w:webHidden/>
              </w:rPr>
              <w:fldChar w:fldCharType="begin"/>
            </w:r>
            <w:r w:rsidR="00017DCB">
              <w:rPr>
                <w:noProof/>
                <w:webHidden/>
              </w:rPr>
              <w:instrText xml:space="preserve"> PAGEREF _Toc130534328 \h </w:instrText>
            </w:r>
            <w:r w:rsidR="00017DCB">
              <w:rPr>
                <w:noProof/>
                <w:webHidden/>
              </w:rPr>
            </w:r>
            <w:r w:rsidR="00017DCB">
              <w:rPr>
                <w:noProof/>
                <w:webHidden/>
              </w:rPr>
              <w:fldChar w:fldCharType="separate"/>
            </w:r>
            <w:r w:rsidR="00017DCB">
              <w:rPr>
                <w:noProof/>
                <w:webHidden/>
              </w:rPr>
              <w:t>5</w:t>
            </w:r>
            <w:r w:rsidR="00017DCB">
              <w:rPr>
                <w:noProof/>
                <w:webHidden/>
              </w:rPr>
              <w:fldChar w:fldCharType="end"/>
            </w:r>
          </w:hyperlink>
        </w:p>
        <w:p w14:paraId="1C4262E9" w14:textId="3761A693" w:rsidR="00017DCB" w:rsidRDefault="00000000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30534329" w:history="1">
            <w:r w:rsidR="00017DCB" w:rsidRPr="00334C1F">
              <w:rPr>
                <w:rStyle w:val="Hyperlink"/>
                <w:noProof/>
              </w:rPr>
              <w:t>Determine income status</w:t>
            </w:r>
            <w:r w:rsidR="00017DCB">
              <w:rPr>
                <w:noProof/>
                <w:webHidden/>
              </w:rPr>
              <w:tab/>
            </w:r>
            <w:r w:rsidR="00017DCB">
              <w:rPr>
                <w:noProof/>
                <w:webHidden/>
              </w:rPr>
              <w:fldChar w:fldCharType="begin"/>
            </w:r>
            <w:r w:rsidR="00017DCB">
              <w:rPr>
                <w:noProof/>
                <w:webHidden/>
              </w:rPr>
              <w:instrText xml:space="preserve"> PAGEREF _Toc130534329 \h </w:instrText>
            </w:r>
            <w:r w:rsidR="00017DCB">
              <w:rPr>
                <w:noProof/>
                <w:webHidden/>
              </w:rPr>
            </w:r>
            <w:r w:rsidR="00017DCB">
              <w:rPr>
                <w:noProof/>
                <w:webHidden/>
              </w:rPr>
              <w:fldChar w:fldCharType="separate"/>
            </w:r>
            <w:r w:rsidR="00017DCB">
              <w:rPr>
                <w:noProof/>
                <w:webHidden/>
              </w:rPr>
              <w:t>7</w:t>
            </w:r>
            <w:r w:rsidR="00017DCB">
              <w:rPr>
                <w:noProof/>
                <w:webHidden/>
              </w:rPr>
              <w:fldChar w:fldCharType="end"/>
            </w:r>
          </w:hyperlink>
        </w:p>
        <w:p w14:paraId="39D9515F" w14:textId="06E8818D" w:rsidR="00017DCB" w:rsidRDefault="00000000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30534330" w:history="1">
            <w:r w:rsidR="00017DCB" w:rsidRPr="00334C1F">
              <w:rPr>
                <w:rStyle w:val="Hyperlink"/>
                <w:noProof/>
              </w:rPr>
              <w:t>Demonstrate how to develop for information/evidence needed to fulfill duty to assist</w:t>
            </w:r>
            <w:r w:rsidR="00017DCB">
              <w:rPr>
                <w:noProof/>
                <w:webHidden/>
              </w:rPr>
              <w:tab/>
            </w:r>
            <w:r w:rsidR="00017DCB">
              <w:rPr>
                <w:noProof/>
                <w:webHidden/>
              </w:rPr>
              <w:fldChar w:fldCharType="begin"/>
            </w:r>
            <w:r w:rsidR="00017DCB">
              <w:rPr>
                <w:noProof/>
                <w:webHidden/>
              </w:rPr>
              <w:instrText xml:space="preserve"> PAGEREF _Toc130534330 \h </w:instrText>
            </w:r>
            <w:r w:rsidR="00017DCB">
              <w:rPr>
                <w:noProof/>
                <w:webHidden/>
              </w:rPr>
            </w:r>
            <w:r w:rsidR="00017DCB">
              <w:rPr>
                <w:noProof/>
                <w:webHidden/>
              </w:rPr>
              <w:fldChar w:fldCharType="separate"/>
            </w:r>
            <w:r w:rsidR="00017DCB">
              <w:rPr>
                <w:noProof/>
                <w:webHidden/>
              </w:rPr>
              <w:t>8</w:t>
            </w:r>
            <w:r w:rsidR="00017DCB">
              <w:rPr>
                <w:noProof/>
                <w:webHidden/>
              </w:rPr>
              <w:fldChar w:fldCharType="end"/>
            </w:r>
          </w:hyperlink>
        </w:p>
        <w:p w14:paraId="61138359" w14:textId="739272CD" w:rsidR="00017DCB" w:rsidRDefault="00000000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30534331" w:history="1">
            <w:r w:rsidR="00017DCB" w:rsidRPr="00334C1F">
              <w:rPr>
                <w:rStyle w:val="Hyperlink"/>
                <w:noProof/>
              </w:rPr>
              <w:t>Determine award adjustment based on amended income</w:t>
            </w:r>
            <w:r w:rsidR="00017DCB">
              <w:rPr>
                <w:noProof/>
                <w:webHidden/>
              </w:rPr>
              <w:tab/>
            </w:r>
            <w:r w:rsidR="00017DCB">
              <w:rPr>
                <w:noProof/>
                <w:webHidden/>
              </w:rPr>
              <w:fldChar w:fldCharType="begin"/>
            </w:r>
            <w:r w:rsidR="00017DCB">
              <w:rPr>
                <w:noProof/>
                <w:webHidden/>
              </w:rPr>
              <w:instrText xml:space="preserve"> PAGEREF _Toc130534331 \h </w:instrText>
            </w:r>
            <w:r w:rsidR="00017DCB">
              <w:rPr>
                <w:noProof/>
                <w:webHidden/>
              </w:rPr>
            </w:r>
            <w:r w:rsidR="00017DCB">
              <w:rPr>
                <w:noProof/>
                <w:webHidden/>
              </w:rPr>
              <w:fldChar w:fldCharType="separate"/>
            </w:r>
            <w:r w:rsidR="00017DCB">
              <w:rPr>
                <w:noProof/>
                <w:webHidden/>
              </w:rPr>
              <w:t>9</w:t>
            </w:r>
            <w:r w:rsidR="00017DCB">
              <w:rPr>
                <w:noProof/>
                <w:webHidden/>
              </w:rPr>
              <w:fldChar w:fldCharType="end"/>
            </w:r>
          </w:hyperlink>
        </w:p>
        <w:p w14:paraId="44A2E55E" w14:textId="300A2A2F" w:rsidR="00017DCB" w:rsidRDefault="00000000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30534332" w:history="1">
            <w:r w:rsidR="00017DCB" w:rsidRPr="00334C1F">
              <w:rPr>
                <w:rStyle w:val="Hyperlink"/>
                <w:noProof/>
              </w:rPr>
              <w:t>Process income and net worth adjustment claims</w:t>
            </w:r>
            <w:r w:rsidR="00017DCB">
              <w:rPr>
                <w:noProof/>
                <w:webHidden/>
              </w:rPr>
              <w:tab/>
            </w:r>
            <w:r w:rsidR="00017DCB">
              <w:rPr>
                <w:noProof/>
                <w:webHidden/>
              </w:rPr>
              <w:fldChar w:fldCharType="begin"/>
            </w:r>
            <w:r w:rsidR="00017DCB">
              <w:rPr>
                <w:noProof/>
                <w:webHidden/>
              </w:rPr>
              <w:instrText xml:space="preserve"> PAGEREF _Toc130534332 \h </w:instrText>
            </w:r>
            <w:r w:rsidR="00017DCB">
              <w:rPr>
                <w:noProof/>
                <w:webHidden/>
              </w:rPr>
            </w:r>
            <w:r w:rsidR="00017DCB">
              <w:rPr>
                <w:noProof/>
                <w:webHidden/>
              </w:rPr>
              <w:fldChar w:fldCharType="separate"/>
            </w:r>
            <w:r w:rsidR="00017DCB">
              <w:rPr>
                <w:noProof/>
                <w:webHidden/>
              </w:rPr>
              <w:t>10</w:t>
            </w:r>
            <w:r w:rsidR="00017DCB">
              <w:rPr>
                <w:noProof/>
                <w:webHidden/>
              </w:rPr>
              <w:fldChar w:fldCharType="end"/>
            </w:r>
          </w:hyperlink>
        </w:p>
        <w:p w14:paraId="3846208A" w14:textId="0DF8A34A" w:rsidR="00017DCB" w:rsidRDefault="00000000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30534333" w:history="1">
            <w:r w:rsidR="00017DCB" w:rsidRPr="00334C1F">
              <w:rPr>
                <w:rStyle w:val="Hyperlink"/>
                <w:noProof/>
              </w:rPr>
              <w:t>Apply due process provisions to a claim</w:t>
            </w:r>
            <w:r w:rsidR="00017DCB">
              <w:rPr>
                <w:noProof/>
                <w:webHidden/>
              </w:rPr>
              <w:tab/>
            </w:r>
            <w:r w:rsidR="00017DCB">
              <w:rPr>
                <w:noProof/>
                <w:webHidden/>
              </w:rPr>
              <w:fldChar w:fldCharType="begin"/>
            </w:r>
            <w:r w:rsidR="00017DCB">
              <w:rPr>
                <w:noProof/>
                <w:webHidden/>
              </w:rPr>
              <w:instrText xml:space="preserve"> PAGEREF _Toc130534333 \h </w:instrText>
            </w:r>
            <w:r w:rsidR="00017DCB">
              <w:rPr>
                <w:noProof/>
                <w:webHidden/>
              </w:rPr>
            </w:r>
            <w:r w:rsidR="00017DCB">
              <w:rPr>
                <w:noProof/>
                <w:webHidden/>
              </w:rPr>
              <w:fldChar w:fldCharType="separate"/>
            </w:r>
            <w:r w:rsidR="00017DCB">
              <w:rPr>
                <w:noProof/>
                <w:webHidden/>
              </w:rPr>
              <w:t>10</w:t>
            </w:r>
            <w:r w:rsidR="00017DCB">
              <w:rPr>
                <w:noProof/>
                <w:webHidden/>
              </w:rPr>
              <w:fldChar w:fldCharType="end"/>
            </w:r>
          </w:hyperlink>
        </w:p>
        <w:p w14:paraId="3CA0D6D1" w14:textId="755B1C5B" w:rsidR="002F44AD" w:rsidRDefault="002F44AD">
          <w:r>
            <w:rPr>
              <w:b/>
              <w:bCs/>
              <w:noProof/>
            </w:rPr>
            <w:fldChar w:fldCharType="end"/>
          </w:r>
        </w:p>
      </w:sdtContent>
    </w:sdt>
    <w:p w14:paraId="1B6C976B" w14:textId="4F80CF78" w:rsidR="002F44AD" w:rsidRDefault="002F44AD">
      <w:pPr>
        <w:rPr>
          <w:rFonts w:ascii="Verdana" w:hAnsi="Verdana"/>
        </w:rPr>
      </w:pPr>
    </w:p>
    <w:p w14:paraId="3E51D340" w14:textId="77777777" w:rsidR="002F44AD" w:rsidRPr="002F44AD" w:rsidRDefault="002F44AD" w:rsidP="002F44AD">
      <w:pPr>
        <w:pStyle w:val="VBAILTBody"/>
        <w:sectPr w:rsidR="002F44AD" w:rsidRPr="002F44AD" w:rsidSect="00AC56A5">
          <w:headerReference w:type="default" r:id="rId11"/>
          <w:footerReference w:type="default" r:id="rId12"/>
          <w:headerReference w:type="first" r:id="rId13"/>
          <w:pgSz w:w="12240" w:h="15840"/>
          <w:pgMar w:top="1530" w:right="1440" w:bottom="1440" w:left="1440" w:header="720" w:footer="720" w:gutter="0"/>
          <w:cols w:space="720"/>
          <w:titlePg/>
          <w:docGrid w:linePitch="360"/>
        </w:sectPr>
      </w:pPr>
    </w:p>
    <w:p w14:paraId="2A3F1088" w14:textId="77777777" w:rsidR="00331E6F" w:rsidRDefault="00331E6F" w:rsidP="00331E6F">
      <w:pPr>
        <w:pStyle w:val="VBAILTHeading2"/>
      </w:pPr>
      <w:bookmarkStart w:id="1" w:name="_Toc480276678"/>
      <w:bookmarkStart w:id="2" w:name="_Toc130534323"/>
      <w:r>
        <w:lastRenderedPageBreak/>
        <w:t>Description</w:t>
      </w:r>
      <w:bookmarkEnd w:id="1"/>
      <w:bookmarkEnd w:id="2"/>
    </w:p>
    <w:p w14:paraId="24883F2F" w14:textId="4E1FD2E4" w:rsidR="00331E6F" w:rsidRDefault="00331E6F" w:rsidP="00331E6F">
      <w:pPr>
        <w:pStyle w:val="VBAILTBody"/>
      </w:pPr>
      <w:r>
        <w:t xml:space="preserve">This Appendix A lists the references according to the prerequisite learning objectives. The reference types include the corresponding lesson title, job aids, 38 </w:t>
      </w:r>
      <w:r w:rsidRPr="006A7FD5">
        <w:t>Code of Federal Regulations (CFR) and M21-1 Adjudication Procedures Manual</w:t>
      </w:r>
      <w:r>
        <w:t>.</w:t>
      </w:r>
      <w:r w:rsidRPr="006A7FD5">
        <w:t xml:space="preserve"> </w:t>
      </w:r>
      <w:bookmarkStart w:id="3" w:name="_Toc480276679"/>
    </w:p>
    <w:p w14:paraId="16BA523C" w14:textId="681DE9FD" w:rsidR="00BD4424" w:rsidRDefault="005E780C" w:rsidP="00BD4424">
      <w:pPr>
        <w:pStyle w:val="VBAILTHeading2"/>
      </w:pPr>
      <w:bookmarkStart w:id="4" w:name="_Toc130534324"/>
      <w:r>
        <w:t>Confirm special claim types</w:t>
      </w:r>
      <w:bookmarkEnd w:id="4"/>
    </w:p>
    <w:tbl>
      <w:tblPr>
        <w:tblStyle w:val="TableGrid"/>
        <w:tblW w:w="9445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 "/>
      </w:tblPr>
      <w:tblGrid>
        <w:gridCol w:w="2335"/>
        <w:gridCol w:w="7110"/>
      </w:tblGrid>
      <w:tr w:rsidR="00BD4424" w14:paraId="017D8E97" w14:textId="77777777" w:rsidTr="002A18F5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04F17BA7" w14:textId="77777777" w:rsidR="00BD4424" w:rsidRDefault="00BD4424" w:rsidP="00CA50F2">
            <w:pPr>
              <w:pStyle w:val="VBAILTTableHeading1"/>
            </w:pPr>
            <w:r>
              <w:t>Reference Type</w:t>
            </w:r>
          </w:p>
        </w:tc>
        <w:tc>
          <w:tcPr>
            <w:tcW w:w="7110" w:type="dxa"/>
            <w:shd w:val="clear" w:color="auto" w:fill="BDD6EE" w:themeFill="accent1" w:themeFillTint="66"/>
          </w:tcPr>
          <w:p w14:paraId="3F217475" w14:textId="77777777" w:rsidR="00BD4424" w:rsidRDefault="00BD4424" w:rsidP="00CA50F2">
            <w:pPr>
              <w:pStyle w:val="VBAILTTableHeading1"/>
            </w:pPr>
            <w:r>
              <w:t>Reference Name</w:t>
            </w:r>
          </w:p>
        </w:tc>
      </w:tr>
      <w:tr w:rsidR="00BD4424" w:rsidRPr="00D660D4" w14:paraId="33E81D17" w14:textId="77777777" w:rsidTr="002A18F5">
        <w:trPr>
          <w:jc w:val="center"/>
        </w:trPr>
        <w:tc>
          <w:tcPr>
            <w:tcW w:w="2335" w:type="dxa"/>
          </w:tcPr>
          <w:p w14:paraId="48D3E16A" w14:textId="77777777" w:rsidR="00BD4424" w:rsidRPr="00CF4F54" w:rsidRDefault="00BD4424" w:rsidP="00CA50F2">
            <w:pPr>
              <w:pStyle w:val="VBAILTBody"/>
            </w:pPr>
            <w:r w:rsidRPr="00CF4F54">
              <w:t xml:space="preserve">Lesson </w:t>
            </w:r>
          </w:p>
        </w:tc>
        <w:tc>
          <w:tcPr>
            <w:tcW w:w="7110" w:type="dxa"/>
          </w:tcPr>
          <w:p w14:paraId="037B7FF2" w14:textId="4A83F4B0" w:rsidR="00BD4424" w:rsidRPr="00D660D4" w:rsidRDefault="00BD4424" w:rsidP="00C13D63">
            <w:pPr>
              <w:pStyle w:val="VBAILTBody"/>
            </w:pPr>
            <w:r>
              <w:t xml:space="preserve">Phase 5, Part 1: </w:t>
            </w:r>
            <w:r w:rsidR="00C13D63" w:rsidRPr="00C13D63">
              <w:rPr>
                <w:i/>
              </w:rPr>
              <w:t>Flash, Expedited (Priority), Previous, Dual or Reopened/New Claims</w:t>
            </w:r>
          </w:p>
        </w:tc>
      </w:tr>
      <w:tr w:rsidR="00BD4424" w:rsidRPr="00D660D4" w14:paraId="157B26DB" w14:textId="77777777" w:rsidTr="002A18F5">
        <w:trPr>
          <w:jc w:val="center"/>
        </w:trPr>
        <w:tc>
          <w:tcPr>
            <w:tcW w:w="2335" w:type="dxa"/>
          </w:tcPr>
          <w:p w14:paraId="6AB0BB58" w14:textId="77777777" w:rsidR="00BD4424" w:rsidRPr="00CF4F54" w:rsidRDefault="00BD4424" w:rsidP="00CA50F2">
            <w:pPr>
              <w:pStyle w:val="VBAILTBody"/>
            </w:pPr>
            <w:r w:rsidRPr="00CF4F54">
              <w:t xml:space="preserve">Job Aids </w:t>
            </w:r>
          </w:p>
        </w:tc>
        <w:tc>
          <w:tcPr>
            <w:tcW w:w="7110" w:type="dxa"/>
          </w:tcPr>
          <w:p w14:paraId="190FFD75" w14:textId="2CCDC039" w:rsidR="00BD4424" w:rsidRPr="00AD212E" w:rsidRDefault="00C13D63" w:rsidP="00CA50F2">
            <w:pPr>
              <w:pStyle w:val="VBAILTBody"/>
            </w:pPr>
            <w:r w:rsidRPr="00C13D63">
              <w:rPr>
                <w:b/>
              </w:rPr>
              <w:t xml:space="preserve">Pension </w:t>
            </w:r>
            <w:r>
              <w:rPr>
                <w:b/>
              </w:rPr>
              <w:t xml:space="preserve">Systems and Applications </w:t>
            </w:r>
            <w:r w:rsidR="004A4902">
              <w:t>job aid</w:t>
            </w:r>
          </w:p>
        </w:tc>
      </w:tr>
      <w:tr w:rsidR="00BD4424" w:rsidRPr="00D660D4" w14:paraId="1F1C0E0A" w14:textId="77777777" w:rsidTr="002A18F5">
        <w:trPr>
          <w:jc w:val="center"/>
        </w:trPr>
        <w:tc>
          <w:tcPr>
            <w:tcW w:w="2335" w:type="dxa"/>
          </w:tcPr>
          <w:p w14:paraId="308E5FA0" w14:textId="77777777" w:rsidR="00BD4424" w:rsidRPr="00CF4F54" w:rsidRDefault="00BD4424" w:rsidP="00CA50F2">
            <w:pPr>
              <w:pStyle w:val="VBAILTBody"/>
            </w:pPr>
            <w:r w:rsidRPr="00CF4F54">
              <w:t>38 CFR and M21-1 Manual</w:t>
            </w:r>
          </w:p>
        </w:tc>
        <w:tc>
          <w:tcPr>
            <w:tcW w:w="7110" w:type="dxa"/>
          </w:tcPr>
          <w:p w14:paraId="1B188459" w14:textId="77777777" w:rsidR="002A18F5" w:rsidRPr="002A18F5" w:rsidRDefault="002A18F5" w:rsidP="002A18F5">
            <w:pPr>
              <w:pStyle w:val="VBAILTbullet1"/>
            </w:pPr>
            <w:r w:rsidRPr="002A18F5">
              <w:t>M21-1 X.i.1.1.a</w:t>
            </w:r>
            <w:bookmarkStart w:id="5" w:name="1a"/>
            <w:r w:rsidRPr="002A18F5">
              <w:t>.</w:t>
            </w:r>
            <w:bookmarkEnd w:id="5"/>
            <w:r w:rsidRPr="002A18F5">
              <w:t>  Types of Claims That Require Priority Processing</w:t>
            </w:r>
          </w:p>
          <w:p w14:paraId="279DCAAE" w14:textId="512888E4" w:rsidR="002A18F5" w:rsidRPr="002A18F5" w:rsidRDefault="00C13D63" w:rsidP="002A18F5">
            <w:pPr>
              <w:pStyle w:val="VBAILTbullet1"/>
            </w:pPr>
            <w:r>
              <w:t xml:space="preserve">M21-1 </w:t>
            </w:r>
            <w:r w:rsidR="002A18F5" w:rsidRPr="002A18F5">
              <w:t>III.i.2.F.1.b</w:t>
            </w:r>
            <w:bookmarkStart w:id="6" w:name="1b"/>
            <w:r w:rsidR="002A18F5" w:rsidRPr="002A18F5">
              <w:t>.</w:t>
            </w:r>
            <w:bookmarkEnd w:id="6"/>
            <w:r w:rsidR="002A18F5" w:rsidRPr="002A18F5">
              <w:t>  Corporate Flashes</w:t>
            </w:r>
          </w:p>
          <w:p w14:paraId="005384D8" w14:textId="5FCC5789" w:rsidR="00BD4424" w:rsidRPr="00D660D4" w:rsidRDefault="00BD4424" w:rsidP="002A18F5">
            <w:pPr>
              <w:pStyle w:val="VBAILTbullet1"/>
              <w:numPr>
                <w:ilvl w:val="0"/>
                <w:numId w:val="0"/>
              </w:numPr>
            </w:pPr>
          </w:p>
        </w:tc>
      </w:tr>
    </w:tbl>
    <w:p w14:paraId="41B62D9C" w14:textId="0BD216BA" w:rsidR="00BD4424" w:rsidRDefault="00BD4424" w:rsidP="00331E6F">
      <w:pPr>
        <w:pStyle w:val="VBAILTBody"/>
      </w:pPr>
    </w:p>
    <w:p w14:paraId="2190692D" w14:textId="7542E98E" w:rsidR="00331E6F" w:rsidRDefault="005E780C" w:rsidP="00331E6F">
      <w:pPr>
        <w:pStyle w:val="VBAILTHeading2"/>
      </w:pPr>
      <w:bookmarkStart w:id="7" w:name="_Toc130534325"/>
      <w:r>
        <w:t>Establish periods for calculating income</w:t>
      </w:r>
      <w:bookmarkEnd w:id="7"/>
    </w:p>
    <w:tbl>
      <w:tblPr>
        <w:tblStyle w:val="TableGrid"/>
        <w:tblW w:w="9360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 "/>
      </w:tblPr>
      <w:tblGrid>
        <w:gridCol w:w="2335"/>
        <w:gridCol w:w="7025"/>
      </w:tblGrid>
      <w:tr w:rsidR="00331E6F" w14:paraId="22153AC8" w14:textId="77777777" w:rsidTr="00331E6F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3C1FB83E" w14:textId="77777777" w:rsidR="00331E6F" w:rsidRDefault="00331E6F" w:rsidP="00331E6F">
            <w:pPr>
              <w:pStyle w:val="VBAILTTableHeading1"/>
            </w:pPr>
            <w:r>
              <w:t>Reference Type</w:t>
            </w:r>
          </w:p>
        </w:tc>
        <w:tc>
          <w:tcPr>
            <w:tcW w:w="7025" w:type="dxa"/>
            <w:shd w:val="clear" w:color="auto" w:fill="BDD6EE" w:themeFill="accent1" w:themeFillTint="66"/>
          </w:tcPr>
          <w:p w14:paraId="27EBF4A6" w14:textId="77777777" w:rsidR="00331E6F" w:rsidRDefault="00331E6F" w:rsidP="00331E6F">
            <w:pPr>
              <w:pStyle w:val="VBAILTTableHeading1"/>
            </w:pPr>
            <w:r>
              <w:t>Reference Name</w:t>
            </w:r>
          </w:p>
        </w:tc>
      </w:tr>
      <w:tr w:rsidR="00331E6F" w:rsidRPr="00D660D4" w14:paraId="2339F7BE" w14:textId="77777777" w:rsidTr="00331E6F">
        <w:trPr>
          <w:jc w:val="center"/>
        </w:trPr>
        <w:tc>
          <w:tcPr>
            <w:tcW w:w="2335" w:type="dxa"/>
          </w:tcPr>
          <w:p w14:paraId="03E48C89" w14:textId="7381077A" w:rsidR="00331E6F" w:rsidRPr="00CF4F54" w:rsidRDefault="00331E6F" w:rsidP="00331E6F">
            <w:pPr>
              <w:pStyle w:val="VBAILTBody"/>
            </w:pPr>
            <w:r w:rsidRPr="00CF4F54">
              <w:t xml:space="preserve">Lesson </w:t>
            </w:r>
          </w:p>
        </w:tc>
        <w:tc>
          <w:tcPr>
            <w:tcW w:w="7025" w:type="dxa"/>
          </w:tcPr>
          <w:p w14:paraId="71F01A9D" w14:textId="57F2BBDB" w:rsidR="00331E6F" w:rsidRPr="00C13D63" w:rsidRDefault="00331E6F" w:rsidP="00C13D63">
            <w:pPr>
              <w:pStyle w:val="VBAILTBody"/>
              <w:rPr>
                <w:i/>
              </w:rPr>
            </w:pPr>
            <w:r>
              <w:t xml:space="preserve">Phase 5, Part 1: </w:t>
            </w:r>
            <w:r w:rsidR="00C13D63" w:rsidRPr="00C13D63">
              <w:rPr>
                <w:i/>
              </w:rPr>
              <w:t>Establish Periods for Calculating Income</w:t>
            </w:r>
          </w:p>
        </w:tc>
      </w:tr>
      <w:tr w:rsidR="00331E6F" w:rsidRPr="00D660D4" w14:paraId="469DE7A1" w14:textId="77777777" w:rsidTr="00331E6F">
        <w:trPr>
          <w:jc w:val="center"/>
        </w:trPr>
        <w:tc>
          <w:tcPr>
            <w:tcW w:w="2335" w:type="dxa"/>
          </w:tcPr>
          <w:p w14:paraId="01E1ED7F" w14:textId="77777777" w:rsidR="00331E6F" w:rsidRPr="00CF4F54" w:rsidRDefault="00331E6F" w:rsidP="00331E6F">
            <w:pPr>
              <w:pStyle w:val="VBAILTBody"/>
            </w:pPr>
            <w:r w:rsidRPr="00CF4F54">
              <w:t xml:space="preserve">Job Aids </w:t>
            </w:r>
          </w:p>
        </w:tc>
        <w:tc>
          <w:tcPr>
            <w:tcW w:w="7025" w:type="dxa"/>
          </w:tcPr>
          <w:p w14:paraId="18CB401A" w14:textId="77777777" w:rsidR="00C13D63" w:rsidRPr="00C13D63" w:rsidRDefault="00C13D63" w:rsidP="00C13D63">
            <w:pPr>
              <w:pStyle w:val="VBAILTbullet1"/>
              <w:rPr>
                <w:rStyle w:val="Strong"/>
                <w:b w:val="0"/>
                <w:bCs w:val="0"/>
              </w:rPr>
            </w:pPr>
            <w:r w:rsidRPr="00C13D63">
              <w:rPr>
                <w:rStyle w:val="Strong"/>
                <w:bCs w:val="0"/>
              </w:rPr>
              <w:t>Initial Year</w:t>
            </w:r>
            <w:r w:rsidRPr="00C13D63">
              <w:rPr>
                <w:rStyle w:val="Strong"/>
                <w:b w:val="0"/>
                <w:bCs w:val="0"/>
              </w:rPr>
              <w:t xml:space="preserve"> job aid</w:t>
            </w:r>
          </w:p>
          <w:p w14:paraId="5360E0D3" w14:textId="1DD0E9AC" w:rsidR="00331E6F" w:rsidRPr="00AD212E" w:rsidRDefault="00C13D63" w:rsidP="00C13D63">
            <w:pPr>
              <w:pStyle w:val="VBAILTbullet1"/>
            </w:pPr>
            <w:r w:rsidRPr="00C13D63">
              <w:rPr>
                <w:rStyle w:val="Strong"/>
                <w:bCs w:val="0"/>
              </w:rPr>
              <w:t>Income and Net Worth Status</w:t>
            </w:r>
            <w:r w:rsidRPr="00C13D63">
              <w:rPr>
                <w:rStyle w:val="Strong"/>
                <w:b w:val="0"/>
                <w:bCs w:val="0"/>
              </w:rPr>
              <w:t xml:space="preserve"> job aid</w:t>
            </w:r>
          </w:p>
        </w:tc>
      </w:tr>
      <w:tr w:rsidR="00331E6F" w:rsidRPr="00D660D4" w14:paraId="239B6808" w14:textId="77777777" w:rsidTr="00331E6F">
        <w:trPr>
          <w:jc w:val="center"/>
        </w:trPr>
        <w:tc>
          <w:tcPr>
            <w:tcW w:w="2335" w:type="dxa"/>
          </w:tcPr>
          <w:p w14:paraId="32CBE853" w14:textId="77777777" w:rsidR="00331E6F" w:rsidRPr="00CF4F54" w:rsidRDefault="00331E6F" w:rsidP="00331E6F">
            <w:pPr>
              <w:pStyle w:val="VBAILTBody"/>
            </w:pPr>
            <w:r w:rsidRPr="00CF4F54">
              <w:t>38 CFR and M21-1 Manual</w:t>
            </w:r>
          </w:p>
        </w:tc>
        <w:tc>
          <w:tcPr>
            <w:tcW w:w="7025" w:type="dxa"/>
          </w:tcPr>
          <w:p w14:paraId="232A2F81" w14:textId="5F5E911B" w:rsidR="00C13D63" w:rsidRDefault="00C13D63" w:rsidP="00C13D63">
            <w:pPr>
              <w:pStyle w:val="VBAILTbullet1"/>
            </w:pPr>
            <w:r>
              <w:t xml:space="preserve">38 CFR 3.400—3.404 (Effective </w:t>
            </w:r>
            <w:r w:rsidR="00527530">
              <w:t>dates.</w:t>
            </w:r>
            <w:r>
              <w:t>)</w:t>
            </w:r>
          </w:p>
          <w:p w14:paraId="246D2408" w14:textId="69F9C190" w:rsidR="00C13D63" w:rsidRDefault="00C13D63" w:rsidP="00C13D63">
            <w:pPr>
              <w:pStyle w:val="VBAILTbullet1"/>
            </w:pPr>
            <w:r>
              <w:t>38 CFR 3.31 (Commencement of the period of payment</w:t>
            </w:r>
            <w:r w:rsidR="00527530">
              <w:t>.</w:t>
            </w:r>
            <w:r>
              <w:t>)</w:t>
            </w:r>
          </w:p>
          <w:p w14:paraId="0A0C1B47" w14:textId="77777777" w:rsidR="00C13D63" w:rsidRDefault="00C13D63" w:rsidP="00C13D63">
            <w:pPr>
              <w:pStyle w:val="VBAILTbullet1"/>
            </w:pPr>
            <w:r>
              <w:t>M21-1 V.iii.1.A.4 (Pension and Parents’ DIC Award Effective Dates and Payment Dates)</w:t>
            </w:r>
          </w:p>
          <w:p w14:paraId="0D7F3A81" w14:textId="77777777" w:rsidR="00C13D63" w:rsidRDefault="00C13D63" w:rsidP="00C13D63">
            <w:pPr>
              <w:pStyle w:val="VBAILTbullet1"/>
            </w:pPr>
            <w:r>
              <w:t>M21-1 V.iii.1.A.5 (General Information on the Payment Date Under 38 CFR 3.31)</w:t>
            </w:r>
          </w:p>
          <w:p w14:paraId="64F413D1" w14:textId="77777777" w:rsidR="00C13D63" w:rsidRDefault="00C13D63" w:rsidP="00C13D63">
            <w:pPr>
              <w:pStyle w:val="VBAILTbullet1"/>
            </w:pPr>
            <w:r>
              <w:t>M21-1 V.iii.1.A.3.g (Definition of Initial Year for Pension and Time Limit for Establishing Entitlement for the Initial Year)</w:t>
            </w:r>
          </w:p>
          <w:p w14:paraId="02A93888" w14:textId="77777777" w:rsidR="00C13D63" w:rsidRDefault="00C13D63" w:rsidP="00C13D63">
            <w:pPr>
              <w:pStyle w:val="VBAILTbullet1"/>
            </w:pPr>
            <w:r>
              <w:lastRenderedPageBreak/>
              <w:t xml:space="preserve">M21-1 V.iii.1.H.1.b (Time Limit to Furnish Amended Income Information to Increase the Rate) </w:t>
            </w:r>
          </w:p>
          <w:p w14:paraId="30EA79B2" w14:textId="77777777" w:rsidR="00C13D63" w:rsidRDefault="00C13D63" w:rsidP="00C13D63">
            <w:pPr>
              <w:pStyle w:val="VBAILTbullet1"/>
            </w:pPr>
            <w:r>
              <w:t>M21-1 V.iii.1.E.7.a (Definition: Initial Period)</w:t>
            </w:r>
          </w:p>
          <w:p w14:paraId="2E4B75AA" w14:textId="77777777" w:rsidR="00C13D63" w:rsidRDefault="00C13D63" w:rsidP="00C13D63">
            <w:pPr>
              <w:pStyle w:val="VBAILTbullet1"/>
            </w:pPr>
            <w:r>
              <w:t>M21-1 V.iii.1.H.1.c (Definition: Same Calendar Year)</w:t>
            </w:r>
          </w:p>
          <w:p w14:paraId="1FEDB6A1" w14:textId="77777777" w:rsidR="00C13D63" w:rsidRDefault="00C13D63" w:rsidP="00C13D63">
            <w:pPr>
              <w:pStyle w:val="VBAILTbullet1"/>
            </w:pPr>
            <w:r>
              <w:t>M21-1 V.iii.1.G.4.p (Overlapping Initial Year and Calendar Year Periods)</w:t>
            </w:r>
          </w:p>
          <w:p w14:paraId="7D83F6FB" w14:textId="77777777" w:rsidR="00C13D63" w:rsidRDefault="00C13D63" w:rsidP="00C13D63">
            <w:pPr>
              <w:pStyle w:val="VBAILTbullet1"/>
            </w:pPr>
            <w:r>
              <w:t>M21-1 V.iii.1.E.7.k (Counting the Initial 12 Months of Income for Disallowed Claims)</w:t>
            </w:r>
          </w:p>
          <w:p w14:paraId="4AA6F9BD" w14:textId="77777777" w:rsidR="00C13D63" w:rsidRDefault="00C13D63" w:rsidP="00C13D63">
            <w:pPr>
              <w:pStyle w:val="VBAILTbullet1"/>
            </w:pPr>
            <w:r>
              <w:t>M21-1 V.iii.1.E.7.l (Counting the Second 12 Months of Income for Disallowed Claims)</w:t>
            </w:r>
          </w:p>
          <w:p w14:paraId="5FB0FB09" w14:textId="3DFAAF6E" w:rsidR="00331E6F" w:rsidRPr="00D660D4" w:rsidRDefault="00C13D63" w:rsidP="00C13D63">
            <w:pPr>
              <w:pStyle w:val="VBAILTbullet1"/>
            </w:pPr>
            <w:r>
              <w:t>M21-1 V.i.3.A.3.c (Reporting Period for Current-Law Pension)</w:t>
            </w:r>
          </w:p>
        </w:tc>
      </w:tr>
    </w:tbl>
    <w:p w14:paraId="3B6A0247" w14:textId="5E16B153" w:rsidR="005E780C" w:rsidRDefault="005E780C" w:rsidP="005E780C">
      <w:pPr>
        <w:pStyle w:val="VBAILTHeading2"/>
      </w:pPr>
      <w:bookmarkStart w:id="8" w:name="_Toc130534326"/>
      <w:r>
        <w:lastRenderedPageBreak/>
        <w:t>Determine the types of income for pension purposes</w:t>
      </w:r>
      <w:bookmarkEnd w:id="8"/>
    </w:p>
    <w:tbl>
      <w:tblPr>
        <w:tblStyle w:val="TableGrid"/>
        <w:tblW w:w="9360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 "/>
      </w:tblPr>
      <w:tblGrid>
        <w:gridCol w:w="2335"/>
        <w:gridCol w:w="7025"/>
      </w:tblGrid>
      <w:tr w:rsidR="005E780C" w14:paraId="27372466" w14:textId="77777777" w:rsidTr="000C0C78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6CE627BF" w14:textId="77777777" w:rsidR="005E780C" w:rsidRDefault="005E780C" w:rsidP="000C0C78">
            <w:pPr>
              <w:pStyle w:val="VBAILTTableHeading1"/>
            </w:pPr>
            <w:r>
              <w:t>Reference Type</w:t>
            </w:r>
          </w:p>
        </w:tc>
        <w:tc>
          <w:tcPr>
            <w:tcW w:w="7025" w:type="dxa"/>
            <w:shd w:val="clear" w:color="auto" w:fill="BDD6EE" w:themeFill="accent1" w:themeFillTint="66"/>
          </w:tcPr>
          <w:p w14:paraId="548FAEF1" w14:textId="77777777" w:rsidR="005E780C" w:rsidRDefault="005E780C" w:rsidP="000C0C78">
            <w:pPr>
              <w:pStyle w:val="VBAILTTableHeading1"/>
            </w:pPr>
            <w:r>
              <w:t>Reference Name</w:t>
            </w:r>
          </w:p>
        </w:tc>
      </w:tr>
      <w:tr w:rsidR="005E780C" w:rsidRPr="00D660D4" w14:paraId="435DA639" w14:textId="77777777" w:rsidTr="000C0C78">
        <w:trPr>
          <w:jc w:val="center"/>
        </w:trPr>
        <w:tc>
          <w:tcPr>
            <w:tcW w:w="2335" w:type="dxa"/>
          </w:tcPr>
          <w:p w14:paraId="097C3686" w14:textId="77777777" w:rsidR="005E780C" w:rsidRPr="00CF4F54" w:rsidRDefault="005E780C" w:rsidP="000C0C78">
            <w:pPr>
              <w:pStyle w:val="VBAILTBody"/>
            </w:pPr>
            <w:r w:rsidRPr="00CF4F54">
              <w:t xml:space="preserve">Lesson </w:t>
            </w:r>
          </w:p>
        </w:tc>
        <w:tc>
          <w:tcPr>
            <w:tcW w:w="7025" w:type="dxa"/>
          </w:tcPr>
          <w:p w14:paraId="7D446182" w14:textId="31423034" w:rsidR="005E780C" w:rsidRPr="00D660D4" w:rsidRDefault="005E780C" w:rsidP="000C0C78">
            <w:pPr>
              <w:pStyle w:val="VBAILTBody"/>
            </w:pPr>
            <w:r>
              <w:t xml:space="preserve">Phase 5, Part 1: </w:t>
            </w:r>
            <w:r w:rsidR="000C0C78" w:rsidRPr="000C0C78">
              <w:rPr>
                <w:i/>
              </w:rPr>
              <w:t>Determine Income Types</w:t>
            </w:r>
          </w:p>
        </w:tc>
      </w:tr>
      <w:tr w:rsidR="005E780C" w:rsidRPr="00D660D4" w14:paraId="7AD2AC39" w14:textId="77777777" w:rsidTr="000C0C78">
        <w:trPr>
          <w:jc w:val="center"/>
        </w:trPr>
        <w:tc>
          <w:tcPr>
            <w:tcW w:w="2335" w:type="dxa"/>
          </w:tcPr>
          <w:p w14:paraId="7ABEA50E" w14:textId="77777777" w:rsidR="005E780C" w:rsidRPr="00CF4F54" w:rsidRDefault="005E780C" w:rsidP="000C0C78">
            <w:pPr>
              <w:pStyle w:val="VBAILTBody"/>
            </w:pPr>
            <w:r w:rsidRPr="00CF4F54">
              <w:t xml:space="preserve">Job Aids </w:t>
            </w:r>
          </w:p>
        </w:tc>
        <w:tc>
          <w:tcPr>
            <w:tcW w:w="7025" w:type="dxa"/>
          </w:tcPr>
          <w:p w14:paraId="3B00BA42" w14:textId="77777777" w:rsidR="000C0C78" w:rsidRPr="000C0C78" w:rsidRDefault="000C0C78" w:rsidP="000C0C78">
            <w:pPr>
              <w:pStyle w:val="VBAILTbullet1"/>
            </w:pPr>
            <w:r w:rsidRPr="000C0C78">
              <w:t>Income and Net Worth Determination EPSS</w:t>
            </w:r>
          </w:p>
          <w:p w14:paraId="25F64F98" w14:textId="77777777" w:rsidR="000C0C78" w:rsidRPr="000C0C78" w:rsidRDefault="000C0C78" w:rsidP="000C0C78">
            <w:pPr>
              <w:pStyle w:val="VBAILTbullet1"/>
              <w:rPr>
                <w:b/>
              </w:rPr>
            </w:pPr>
            <w:r w:rsidRPr="000C0C78">
              <w:rPr>
                <w:b/>
              </w:rPr>
              <w:t xml:space="preserve">Income and Net Worth Status </w:t>
            </w:r>
            <w:r w:rsidRPr="000C0C78">
              <w:t>job aid</w:t>
            </w:r>
          </w:p>
          <w:p w14:paraId="0DB6223A" w14:textId="77777777" w:rsidR="000C0C78" w:rsidRPr="000C0C78" w:rsidRDefault="000C0C78" w:rsidP="000C0C78">
            <w:pPr>
              <w:pStyle w:val="VBAILTbullet1"/>
              <w:rPr>
                <w:b/>
              </w:rPr>
            </w:pPr>
            <w:r w:rsidRPr="000C0C78">
              <w:rPr>
                <w:b/>
              </w:rPr>
              <w:t xml:space="preserve">SSA Inquiry </w:t>
            </w:r>
            <w:r w:rsidRPr="000C0C78">
              <w:t>job aid</w:t>
            </w:r>
          </w:p>
          <w:p w14:paraId="1F4BC8F7" w14:textId="77777777" w:rsidR="000C0C78" w:rsidRPr="000C0C78" w:rsidRDefault="000C0C78" w:rsidP="000C0C78">
            <w:pPr>
              <w:pStyle w:val="VBAILTbullet1"/>
              <w:rPr>
                <w:b/>
              </w:rPr>
            </w:pPr>
            <w:r w:rsidRPr="000C0C78">
              <w:rPr>
                <w:b/>
              </w:rPr>
              <w:t xml:space="preserve">Initial Year </w:t>
            </w:r>
            <w:r w:rsidRPr="000C0C78">
              <w:t>job aid</w:t>
            </w:r>
          </w:p>
          <w:p w14:paraId="1F2573A8" w14:textId="037366BF" w:rsidR="005E780C" w:rsidRPr="000C0C78" w:rsidRDefault="000C0C78" w:rsidP="000C0C78">
            <w:pPr>
              <w:pStyle w:val="VBAILTbullet1"/>
            </w:pPr>
            <w:r w:rsidRPr="000C0C78">
              <w:t>Veterans Benefits Management System - Awards (VBMS-A) User Guide</w:t>
            </w:r>
          </w:p>
        </w:tc>
      </w:tr>
      <w:tr w:rsidR="005E780C" w:rsidRPr="00D660D4" w14:paraId="3357DF23" w14:textId="77777777" w:rsidTr="000C0C78">
        <w:trPr>
          <w:jc w:val="center"/>
        </w:trPr>
        <w:tc>
          <w:tcPr>
            <w:tcW w:w="2335" w:type="dxa"/>
          </w:tcPr>
          <w:p w14:paraId="7F260FBF" w14:textId="77777777" w:rsidR="005E780C" w:rsidRPr="00CF4F54" w:rsidRDefault="005E780C" w:rsidP="000C0C78">
            <w:pPr>
              <w:pStyle w:val="VBAILTBody"/>
            </w:pPr>
            <w:r w:rsidRPr="00CF4F54">
              <w:t>38 CFR and M21-1 Manual</w:t>
            </w:r>
          </w:p>
        </w:tc>
        <w:tc>
          <w:tcPr>
            <w:tcW w:w="7025" w:type="dxa"/>
          </w:tcPr>
          <w:p w14:paraId="0D52E6E6" w14:textId="2D839D83" w:rsidR="000C0C78" w:rsidRDefault="000C0C78" w:rsidP="000C0C78">
            <w:pPr>
              <w:pStyle w:val="VBAILTbullet1"/>
            </w:pPr>
            <w:r>
              <w:t>38 CFR 3.271 (Computation of income</w:t>
            </w:r>
            <w:r w:rsidR="00527530">
              <w:t>.</w:t>
            </w:r>
            <w:r>
              <w:t>)</w:t>
            </w:r>
          </w:p>
          <w:p w14:paraId="4070C000" w14:textId="2C6244CC" w:rsidR="000C0C78" w:rsidRDefault="000C0C78" w:rsidP="000C0C78">
            <w:pPr>
              <w:pStyle w:val="VBAILTbullet1"/>
            </w:pPr>
            <w:r>
              <w:t xml:space="preserve">M21-1 </w:t>
            </w:r>
            <w:r w:rsidR="00535938">
              <w:t>IX.</w:t>
            </w:r>
            <w:r>
              <w:t>iii.1.I (Improved Pension—Counting Specific Types of Income)</w:t>
            </w:r>
          </w:p>
          <w:p w14:paraId="40828D8D" w14:textId="5F646098" w:rsidR="000C0C78" w:rsidRDefault="000C0C78" w:rsidP="000C0C78">
            <w:pPr>
              <w:pStyle w:val="VBAILTbullet1"/>
            </w:pPr>
            <w:r>
              <w:t xml:space="preserve">M21-1 </w:t>
            </w:r>
            <w:r w:rsidR="00535938">
              <w:t>IX.iii</w:t>
            </w:r>
            <w:r>
              <w:t>.1.B.3 (Computing Monthly SSA and Medicare Benefits)</w:t>
            </w:r>
          </w:p>
          <w:p w14:paraId="6B7D33FC" w14:textId="362A76F7" w:rsidR="000C0C78" w:rsidRDefault="000C0C78" w:rsidP="000C0C78">
            <w:pPr>
              <w:pStyle w:val="VBAILTbullet1"/>
            </w:pPr>
            <w:r>
              <w:t xml:space="preserve">M21-1 </w:t>
            </w:r>
            <w:r w:rsidR="00535938">
              <w:t>IX</w:t>
            </w:r>
            <w:r>
              <w:t>.iii.1.E.6 (Counting Income for Department of Veterans Affairs Purposes)</w:t>
            </w:r>
          </w:p>
          <w:p w14:paraId="3D403B9D" w14:textId="2D3E6928" w:rsidR="000C0C78" w:rsidRDefault="000C0C78" w:rsidP="000C0C78">
            <w:pPr>
              <w:pStyle w:val="VBAILTbullet1"/>
            </w:pPr>
            <w:r>
              <w:t>38 CFR 3.272 (Exclusions from income</w:t>
            </w:r>
            <w:r w:rsidR="00527530">
              <w:t>.</w:t>
            </w:r>
            <w:r>
              <w:t>)</w:t>
            </w:r>
          </w:p>
          <w:p w14:paraId="643BD39E" w14:textId="62640B06" w:rsidR="000C0C78" w:rsidRDefault="000C0C78" w:rsidP="000C0C78">
            <w:pPr>
              <w:pStyle w:val="VBAILTbullet1"/>
            </w:pPr>
            <w:r>
              <w:lastRenderedPageBreak/>
              <w:t xml:space="preserve">M21-1 </w:t>
            </w:r>
            <w:r w:rsidR="00535938">
              <w:t>IX</w:t>
            </w:r>
            <w:r>
              <w:t>.iii.1.I.3 (Income Exclusions)</w:t>
            </w:r>
          </w:p>
          <w:p w14:paraId="66324F94" w14:textId="1E704459" w:rsidR="000C0C78" w:rsidRDefault="000C0C78" w:rsidP="000C0C78">
            <w:pPr>
              <w:pStyle w:val="VBAILTbullet1"/>
            </w:pPr>
            <w:r>
              <w:t xml:space="preserve">M21-1 </w:t>
            </w:r>
            <w:r w:rsidR="00535938">
              <w:t>IX</w:t>
            </w:r>
            <w:r>
              <w:t>.iii.1.F.2 (Counting the Income of Dependents)</w:t>
            </w:r>
          </w:p>
          <w:p w14:paraId="6480916D" w14:textId="2674BAEA" w:rsidR="005E780C" w:rsidRPr="00D660D4" w:rsidRDefault="000C0C78" w:rsidP="000C0C78">
            <w:pPr>
              <w:pStyle w:val="VBAILTbullet1"/>
            </w:pPr>
            <w:r>
              <w:t xml:space="preserve">M21-1 </w:t>
            </w:r>
            <w:r w:rsidR="00535938">
              <w:t>IX.iii.1.K.5</w:t>
            </w:r>
            <w:r>
              <w:t xml:space="preserve"> (Hardship Deductions from a Child’s Income)</w:t>
            </w:r>
          </w:p>
        </w:tc>
      </w:tr>
    </w:tbl>
    <w:p w14:paraId="57232EB0" w14:textId="1A4B33E9" w:rsidR="001F493E" w:rsidRDefault="001F493E">
      <w:pPr>
        <w:rPr>
          <w:rFonts w:ascii="Verdana" w:hAnsi="Verdana"/>
        </w:rPr>
      </w:pPr>
    </w:p>
    <w:p w14:paraId="52A3B8FC" w14:textId="77AE02E1" w:rsidR="00331E6F" w:rsidRDefault="005757F6" w:rsidP="00331E6F">
      <w:pPr>
        <w:pStyle w:val="VBAILTHeading2"/>
      </w:pPr>
      <w:bookmarkStart w:id="9" w:name="_Toc130534327"/>
      <w:r>
        <w:t>Determine net worth status</w:t>
      </w:r>
      <w:bookmarkEnd w:id="9"/>
    </w:p>
    <w:tbl>
      <w:tblPr>
        <w:tblStyle w:val="TableGrid"/>
        <w:tblW w:w="9360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 "/>
      </w:tblPr>
      <w:tblGrid>
        <w:gridCol w:w="2335"/>
        <w:gridCol w:w="7025"/>
      </w:tblGrid>
      <w:tr w:rsidR="00331E6F" w14:paraId="6A40D6D1" w14:textId="77777777" w:rsidTr="00331E6F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6DFC76A8" w14:textId="77777777" w:rsidR="00331E6F" w:rsidRDefault="00331E6F" w:rsidP="00331E6F">
            <w:pPr>
              <w:pStyle w:val="VBAILTTableHeading1"/>
            </w:pPr>
            <w:r>
              <w:t>Reference Type</w:t>
            </w:r>
          </w:p>
        </w:tc>
        <w:tc>
          <w:tcPr>
            <w:tcW w:w="7025" w:type="dxa"/>
            <w:shd w:val="clear" w:color="auto" w:fill="BDD6EE" w:themeFill="accent1" w:themeFillTint="66"/>
          </w:tcPr>
          <w:p w14:paraId="09610671" w14:textId="77777777" w:rsidR="00331E6F" w:rsidRDefault="00331E6F" w:rsidP="00331E6F">
            <w:pPr>
              <w:pStyle w:val="VBAILTTableHeading1"/>
            </w:pPr>
            <w:r>
              <w:t>Reference Name</w:t>
            </w:r>
          </w:p>
        </w:tc>
      </w:tr>
      <w:tr w:rsidR="00331E6F" w:rsidRPr="00D660D4" w14:paraId="54AA1745" w14:textId="77777777" w:rsidTr="00331E6F">
        <w:trPr>
          <w:jc w:val="center"/>
        </w:trPr>
        <w:tc>
          <w:tcPr>
            <w:tcW w:w="2335" w:type="dxa"/>
          </w:tcPr>
          <w:p w14:paraId="547E11DA" w14:textId="77777777" w:rsidR="00331E6F" w:rsidRPr="00CF4F54" w:rsidRDefault="00331E6F" w:rsidP="00331E6F">
            <w:pPr>
              <w:pStyle w:val="VBAILTBody"/>
            </w:pPr>
            <w:r w:rsidRPr="00CF4F54">
              <w:t xml:space="preserve">Lesson </w:t>
            </w:r>
          </w:p>
        </w:tc>
        <w:tc>
          <w:tcPr>
            <w:tcW w:w="7025" w:type="dxa"/>
          </w:tcPr>
          <w:p w14:paraId="037FB0B1" w14:textId="3005D8E8" w:rsidR="00331E6F" w:rsidRPr="00D660D4" w:rsidRDefault="00331E6F" w:rsidP="005757F6">
            <w:pPr>
              <w:pStyle w:val="VBAILTBody"/>
            </w:pPr>
            <w:r>
              <w:t>Phase 5, Part 1</w:t>
            </w:r>
            <w:r w:rsidR="00CA05CF">
              <w:t>:</w:t>
            </w:r>
            <w:r>
              <w:t xml:space="preserve"> </w:t>
            </w:r>
            <w:r w:rsidR="005757F6" w:rsidRPr="005757F6">
              <w:rPr>
                <w:i/>
              </w:rPr>
              <w:t>Determine Net Worth Status</w:t>
            </w:r>
          </w:p>
        </w:tc>
      </w:tr>
      <w:tr w:rsidR="00331E6F" w:rsidRPr="00D660D4" w14:paraId="153FAF06" w14:textId="77777777" w:rsidTr="00331E6F">
        <w:trPr>
          <w:jc w:val="center"/>
        </w:trPr>
        <w:tc>
          <w:tcPr>
            <w:tcW w:w="2335" w:type="dxa"/>
          </w:tcPr>
          <w:p w14:paraId="1C4B88E9" w14:textId="77777777" w:rsidR="00331E6F" w:rsidRPr="00CF4F54" w:rsidRDefault="00331E6F" w:rsidP="00331E6F">
            <w:pPr>
              <w:pStyle w:val="VBAILTBody"/>
            </w:pPr>
            <w:r w:rsidRPr="00CF4F54">
              <w:t xml:space="preserve">Job Aids </w:t>
            </w:r>
          </w:p>
        </w:tc>
        <w:tc>
          <w:tcPr>
            <w:tcW w:w="7025" w:type="dxa"/>
          </w:tcPr>
          <w:p w14:paraId="02872268" w14:textId="311710D3" w:rsidR="00331E6F" w:rsidRPr="00AD212E" w:rsidRDefault="005757F6" w:rsidP="005757F6">
            <w:pPr>
              <w:pStyle w:val="VBAILTbullet1"/>
            </w:pPr>
            <w:r w:rsidRPr="005757F6">
              <w:rPr>
                <w:b/>
              </w:rPr>
              <w:t>Income and Net Worth Status</w:t>
            </w:r>
            <w:r w:rsidRPr="005757F6">
              <w:t xml:space="preserve"> job aid</w:t>
            </w:r>
          </w:p>
        </w:tc>
      </w:tr>
      <w:tr w:rsidR="00331E6F" w:rsidRPr="00D660D4" w14:paraId="289CA406" w14:textId="77777777" w:rsidTr="00331E6F">
        <w:trPr>
          <w:jc w:val="center"/>
        </w:trPr>
        <w:tc>
          <w:tcPr>
            <w:tcW w:w="2335" w:type="dxa"/>
          </w:tcPr>
          <w:p w14:paraId="472A3859" w14:textId="77777777" w:rsidR="00331E6F" w:rsidRPr="00CF4F54" w:rsidRDefault="00331E6F" w:rsidP="00331E6F">
            <w:pPr>
              <w:pStyle w:val="VBAILTBody"/>
            </w:pPr>
            <w:r w:rsidRPr="00CF4F54">
              <w:t>38 CFR and M21-1 Manual</w:t>
            </w:r>
          </w:p>
        </w:tc>
        <w:tc>
          <w:tcPr>
            <w:tcW w:w="7025" w:type="dxa"/>
          </w:tcPr>
          <w:p w14:paraId="65295D93" w14:textId="4AD7F738" w:rsidR="00117B0C" w:rsidRDefault="00117B0C" w:rsidP="00117B0C">
            <w:pPr>
              <w:pStyle w:val="VBAILTbullet1"/>
            </w:pPr>
            <w:r>
              <w:t>M21-1 V.i.3.A.1.c (Definition: Net Worth)</w:t>
            </w:r>
          </w:p>
          <w:p w14:paraId="7EF7CAD5" w14:textId="42F4F7EC" w:rsidR="00117B0C" w:rsidRDefault="00117B0C" w:rsidP="00117B0C">
            <w:pPr>
              <w:pStyle w:val="VBAILTbullet1"/>
            </w:pPr>
            <w:r>
              <w:t>M21-1 V.iii.1.J.1.b (Net Worth Criteria)</w:t>
            </w:r>
          </w:p>
          <w:p w14:paraId="5A33FB0E" w14:textId="77777777" w:rsidR="00117B0C" w:rsidRDefault="00117B0C" w:rsidP="00117B0C">
            <w:pPr>
              <w:pStyle w:val="VBAILTbullet1"/>
            </w:pPr>
            <w:r>
              <w:t>M21-1 V.iii.1.A (General Information on the Effect Income and Net Worth Have on Pension and Parents DIC)</w:t>
            </w:r>
          </w:p>
          <w:p w14:paraId="39C07D88" w14:textId="68672CEA" w:rsidR="00331E6F" w:rsidRPr="00D660D4" w:rsidRDefault="00117B0C" w:rsidP="00117B0C">
            <w:pPr>
              <w:pStyle w:val="VBAILTbullet1"/>
            </w:pPr>
            <w:r>
              <w:t>M21-1 V.iii.1.J.4.a (Excessive Net Worth as a Question of Fact)</w:t>
            </w:r>
          </w:p>
        </w:tc>
      </w:tr>
    </w:tbl>
    <w:p w14:paraId="1C4D36F3" w14:textId="53E63290" w:rsidR="00C8111C" w:rsidRDefault="00C8111C" w:rsidP="00331E6F">
      <w:pPr>
        <w:pStyle w:val="VBAILTBody"/>
      </w:pPr>
    </w:p>
    <w:p w14:paraId="3E744CE7" w14:textId="32A0387B" w:rsidR="00331E6F" w:rsidRDefault="005E780C" w:rsidP="00331E6F">
      <w:pPr>
        <w:pStyle w:val="VBAILTHeading2"/>
      </w:pPr>
      <w:bookmarkStart w:id="10" w:name="_Toc130534328"/>
      <w:bookmarkEnd w:id="3"/>
      <w:r>
        <w:t>Select qualifying expenses for calculating income</w:t>
      </w:r>
      <w:bookmarkEnd w:id="10"/>
    </w:p>
    <w:tbl>
      <w:tblPr>
        <w:tblStyle w:val="TableGrid"/>
        <w:tblW w:w="9360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 "/>
      </w:tblPr>
      <w:tblGrid>
        <w:gridCol w:w="2335"/>
        <w:gridCol w:w="7025"/>
      </w:tblGrid>
      <w:tr w:rsidR="00331E6F" w14:paraId="77670461" w14:textId="77777777" w:rsidTr="00331E6F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0EB71243" w14:textId="77777777" w:rsidR="00331E6F" w:rsidRDefault="00331E6F" w:rsidP="00331E6F">
            <w:pPr>
              <w:pStyle w:val="VBAILTTableHeading1"/>
            </w:pPr>
            <w:r>
              <w:t>Reference Type</w:t>
            </w:r>
          </w:p>
        </w:tc>
        <w:tc>
          <w:tcPr>
            <w:tcW w:w="7025" w:type="dxa"/>
            <w:shd w:val="clear" w:color="auto" w:fill="BDD6EE" w:themeFill="accent1" w:themeFillTint="66"/>
          </w:tcPr>
          <w:p w14:paraId="20444DBD" w14:textId="77777777" w:rsidR="00331E6F" w:rsidRDefault="00331E6F" w:rsidP="00331E6F">
            <w:pPr>
              <w:pStyle w:val="VBAILTTableHeading1"/>
            </w:pPr>
            <w:r>
              <w:t>Reference Name</w:t>
            </w:r>
          </w:p>
        </w:tc>
      </w:tr>
      <w:tr w:rsidR="00331E6F" w:rsidRPr="00D660D4" w14:paraId="19EC931B" w14:textId="77777777" w:rsidTr="00331E6F">
        <w:trPr>
          <w:jc w:val="center"/>
        </w:trPr>
        <w:tc>
          <w:tcPr>
            <w:tcW w:w="2335" w:type="dxa"/>
          </w:tcPr>
          <w:p w14:paraId="516DAAB3" w14:textId="6205A0FF" w:rsidR="00331E6F" w:rsidRPr="00CF4F54" w:rsidRDefault="00331E6F" w:rsidP="00331E6F">
            <w:pPr>
              <w:pStyle w:val="VBAILTBody"/>
            </w:pPr>
            <w:r w:rsidRPr="00CF4F54">
              <w:t xml:space="preserve">Lesson </w:t>
            </w:r>
          </w:p>
        </w:tc>
        <w:tc>
          <w:tcPr>
            <w:tcW w:w="7025" w:type="dxa"/>
          </w:tcPr>
          <w:p w14:paraId="773A7D79" w14:textId="2AD19CE0" w:rsidR="00331E6F" w:rsidRPr="00990509" w:rsidRDefault="00331E6F" w:rsidP="00340E90">
            <w:pPr>
              <w:pStyle w:val="VBAILTBody"/>
              <w:rPr>
                <w:i/>
              </w:rPr>
            </w:pPr>
            <w:r>
              <w:t xml:space="preserve">Phase 5, Part </w:t>
            </w:r>
            <w:r w:rsidR="00340E90">
              <w:t>1</w:t>
            </w:r>
            <w:r>
              <w:t xml:space="preserve">: </w:t>
            </w:r>
            <w:r w:rsidR="000C0C78" w:rsidRPr="000C0C78">
              <w:rPr>
                <w:i/>
              </w:rPr>
              <w:t>Select Qualifying Expenses</w:t>
            </w:r>
          </w:p>
        </w:tc>
      </w:tr>
      <w:tr w:rsidR="00331E6F" w:rsidRPr="00D660D4" w14:paraId="1361716B" w14:textId="77777777" w:rsidTr="00331E6F">
        <w:trPr>
          <w:jc w:val="center"/>
        </w:trPr>
        <w:tc>
          <w:tcPr>
            <w:tcW w:w="2335" w:type="dxa"/>
          </w:tcPr>
          <w:p w14:paraId="1D0CCD59" w14:textId="27AA8C36" w:rsidR="00331E6F" w:rsidRPr="00CF4F54" w:rsidRDefault="00331E6F" w:rsidP="00331E6F">
            <w:pPr>
              <w:pStyle w:val="VBAILTBody"/>
            </w:pPr>
            <w:r w:rsidRPr="00CF4F54">
              <w:t xml:space="preserve">Job Aids </w:t>
            </w:r>
          </w:p>
        </w:tc>
        <w:tc>
          <w:tcPr>
            <w:tcW w:w="7025" w:type="dxa"/>
          </w:tcPr>
          <w:p w14:paraId="0770C69D" w14:textId="7033ADB2" w:rsidR="00340E90" w:rsidRDefault="00340E90" w:rsidP="00340E90">
            <w:pPr>
              <w:pStyle w:val="VBAILTbullet1"/>
            </w:pPr>
            <w:r w:rsidRPr="00340E90">
              <w:rPr>
                <w:b/>
              </w:rPr>
              <w:t>Claim Types</w:t>
            </w:r>
            <w:r w:rsidRPr="00340E90">
              <w:t xml:space="preserve"> job aid</w:t>
            </w:r>
          </w:p>
          <w:p w14:paraId="099B874B" w14:textId="4E6881DF" w:rsidR="00CA05CF" w:rsidRPr="00CA05CF" w:rsidRDefault="00CA05CF" w:rsidP="00340E90">
            <w:pPr>
              <w:pStyle w:val="VBAILTbullet1"/>
              <w:rPr>
                <w:bCs/>
              </w:rPr>
            </w:pPr>
            <w:r>
              <w:rPr>
                <w:b/>
              </w:rPr>
              <w:t xml:space="preserve">Care Expense Guide </w:t>
            </w:r>
            <w:r w:rsidRPr="00CA05CF">
              <w:rPr>
                <w:bCs/>
              </w:rPr>
              <w:t>job aid</w:t>
            </w:r>
          </w:p>
          <w:p w14:paraId="0C801927" w14:textId="29F50DBF" w:rsidR="00340E90" w:rsidRPr="00340E90" w:rsidRDefault="00340E90" w:rsidP="00340E90">
            <w:pPr>
              <w:pStyle w:val="VBAILTbullet1"/>
            </w:pPr>
            <w:r w:rsidRPr="00340E90">
              <w:rPr>
                <w:b/>
              </w:rPr>
              <w:t>Income and Net Worth Status</w:t>
            </w:r>
            <w:r w:rsidRPr="00340E90">
              <w:t xml:space="preserve"> job aid</w:t>
            </w:r>
          </w:p>
          <w:p w14:paraId="09F4E77E" w14:textId="52133AB3" w:rsidR="00331E6F" w:rsidRPr="00D660D4" w:rsidRDefault="00340E90" w:rsidP="00340E90">
            <w:pPr>
              <w:pStyle w:val="VBAILTbullet1"/>
            </w:pPr>
            <w:r w:rsidRPr="00340E90">
              <w:rPr>
                <w:b/>
              </w:rPr>
              <w:t xml:space="preserve">Initial Year </w:t>
            </w:r>
            <w:r w:rsidRPr="00340E90">
              <w:t>job aid</w:t>
            </w:r>
          </w:p>
        </w:tc>
      </w:tr>
      <w:tr w:rsidR="00331E6F" w:rsidRPr="00D660D4" w14:paraId="019CB438" w14:textId="77777777" w:rsidTr="00331E6F">
        <w:trPr>
          <w:jc w:val="center"/>
        </w:trPr>
        <w:tc>
          <w:tcPr>
            <w:tcW w:w="2335" w:type="dxa"/>
          </w:tcPr>
          <w:p w14:paraId="1C48C288" w14:textId="77777777" w:rsidR="00331E6F" w:rsidRPr="00CF4F54" w:rsidRDefault="00331E6F" w:rsidP="00331E6F">
            <w:pPr>
              <w:pStyle w:val="VBAILTBody"/>
            </w:pPr>
            <w:r w:rsidRPr="00CF4F54">
              <w:t>38 CFR and M21-1 Manual</w:t>
            </w:r>
          </w:p>
        </w:tc>
        <w:tc>
          <w:tcPr>
            <w:tcW w:w="7025" w:type="dxa"/>
          </w:tcPr>
          <w:p w14:paraId="53EC0720" w14:textId="4E54F0B5" w:rsidR="00340E90" w:rsidRDefault="00340E90" w:rsidP="00340E90">
            <w:pPr>
              <w:pStyle w:val="VBAILTbullet1"/>
            </w:pPr>
            <w:r>
              <w:t>38 CFR 3.272 (Exclusions from income</w:t>
            </w:r>
            <w:r w:rsidR="00527530">
              <w:t>.</w:t>
            </w:r>
            <w:r>
              <w:t>)</w:t>
            </w:r>
          </w:p>
          <w:p w14:paraId="20DA376F" w14:textId="200B07B2" w:rsidR="00340E90" w:rsidRDefault="00340E90" w:rsidP="00340E90">
            <w:pPr>
              <w:pStyle w:val="VBAILTbullet1"/>
            </w:pPr>
            <w:r>
              <w:t xml:space="preserve">M21-1 </w:t>
            </w:r>
            <w:r w:rsidR="00496689">
              <w:t>IX.iii.1.G.1.</w:t>
            </w:r>
            <w:r>
              <w:t xml:space="preserve"> (</w:t>
            </w:r>
            <w:r w:rsidR="00496689">
              <w:t>Overview of Deductible Expenses</w:t>
            </w:r>
            <w:r>
              <w:t>)</w:t>
            </w:r>
          </w:p>
          <w:p w14:paraId="6E8D6ADF" w14:textId="52694574" w:rsidR="00340E90" w:rsidRDefault="00340E90" w:rsidP="00340E90">
            <w:pPr>
              <w:pStyle w:val="VBAILTbullet1"/>
            </w:pPr>
            <w:r>
              <w:lastRenderedPageBreak/>
              <w:t xml:space="preserve">M21-1 </w:t>
            </w:r>
            <w:r w:rsidR="00496689">
              <w:t>IX</w:t>
            </w:r>
            <w:r>
              <w:t>.iii.1.A.3.g (Definition of Initial Year for Pension and Time Limit for Establishing Entitlement for the Initial Year)</w:t>
            </w:r>
          </w:p>
          <w:p w14:paraId="4249ED24" w14:textId="60E1FDD2" w:rsidR="00340E90" w:rsidRDefault="00340E90" w:rsidP="00340E90">
            <w:pPr>
              <w:pStyle w:val="VBAILTbullet1"/>
            </w:pPr>
            <w:r>
              <w:t xml:space="preserve">M21-1 </w:t>
            </w:r>
            <w:r w:rsidR="00496689">
              <w:t>IX</w:t>
            </w:r>
            <w:r>
              <w:t>.iii.1.E.7.a (Definition: Initial Period)</w:t>
            </w:r>
          </w:p>
          <w:p w14:paraId="291B48EF" w14:textId="635C8B9C" w:rsidR="00340E90" w:rsidRDefault="00340E90" w:rsidP="00340E90">
            <w:pPr>
              <w:pStyle w:val="VBAILTbullet1"/>
            </w:pPr>
            <w:r>
              <w:t xml:space="preserve">M21-1 </w:t>
            </w:r>
            <w:r w:rsidR="00496689">
              <w:t>IX</w:t>
            </w:r>
            <w:r>
              <w:t>.iii.1.E.7.</w:t>
            </w:r>
            <w:r w:rsidR="00496689">
              <w:t>b</w:t>
            </w:r>
            <w:r>
              <w:t xml:space="preserve"> (Deductible Medical Expenses Paid During the Initial Period)</w:t>
            </w:r>
          </w:p>
          <w:p w14:paraId="16C9BDE9" w14:textId="1E44626F" w:rsidR="00340E90" w:rsidRDefault="00340E90" w:rsidP="00340E90">
            <w:pPr>
              <w:pStyle w:val="VBAILTbullet1"/>
            </w:pPr>
            <w:r>
              <w:t xml:space="preserve">M21-1 </w:t>
            </w:r>
            <w:r w:rsidR="00496689">
              <w:t>IX</w:t>
            </w:r>
            <w:r>
              <w:t>.iii.1.G.2</w:t>
            </w:r>
            <w:r w:rsidR="00496689">
              <w:t>.a</w:t>
            </w:r>
            <w:r>
              <w:t xml:space="preserve"> (Rules for Deductibility of UMEs)</w:t>
            </w:r>
          </w:p>
          <w:p w14:paraId="6777E2A2" w14:textId="2E951B39" w:rsidR="00340E90" w:rsidRDefault="00340E90" w:rsidP="00340E90">
            <w:pPr>
              <w:pStyle w:val="VBAILTbullet1"/>
            </w:pPr>
            <w:r>
              <w:t xml:space="preserve">M21-1 </w:t>
            </w:r>
            <w:r w:rsidR="00496689">
              <w:t>IX</w:t>
            </w:r>
            <w:r>
              <w:t>.iii.1.G.3 (Sources of Medical Expenses)</w:t>
            </w:r>
          </w:p>
          <w:p w14:paraId="7D3E60C0" w14:textId="1FB2EB60" w:rsidR="00340E90" w:rsidRDefault="00340E90" w:rsidP="00340E90">
            <w:pPr>
              <w:pStyle w:val="VBAILTbullet1"/>
            </w:pPr>
            <w:r>
              <w:t xml:space="preserve">M21-1 </w:t>
            </w:r>
            <w:r w:rsidR="00496689">
              <w:t>IX</w:t>
            </w:r>
            <w:r>
              <w:t>.iii.1.G.4.b (</w:t>
            </w:r>
            <w:r w:rsidR="00496689">
              <w:t>Requirements for</w:t>
            </w:r>
            <w:r>
              <w:t xml:space="preserve"> Medical Expense Deduction Claim)</w:t>
            </w:r>
          </w:p>
          <w:p w14:paraId="5D12A846" w14:textId="514363EB" w:rsidR="00340E90" w:rsidRDefault="00340E90" w:rsidP="00340E90">
            <w:pPr>
              <w:pStyle w:val="VBAILTbullet1"/>
            </w:pPr>
            <w:r>
              <w:t xml:space="preserve">M21-1 </w:t>
            </w:r>
            <w:r w:rsidR="00496689">
              <w:t xml:space="preserve">IX.iii.1.G.4.f </w:t>
            </w:r>
            <w:r>
              <w:t>(Allowing Medical Expenses Prospectively)</w:t>
            </w:r>
          </w:p>
          <w:p w14:paraId="2FCE6F74" w14:textId="7380AAC9" w:rsidR="00340E90" w:rsidRDefault="00340E90" w:rsidP="00340E90">
            <w:pPr>
              <w:pStyle w:val="VBAILTbullet1"/>
            </w:pPr>
            <w:r>
              <w:t xml:space="preserve">M21-1 </w:t>
            </w:r>
            <w:r w:rsidR="00496689">
              <w:t xml:space="preserve">IX.iii.1.G.4.g </w:t>
            </w:r>
            <w:r>
              <w:t>(Example of Annual Amount vs. Calculated Estimated Actual Amount)</w:t>
            </w:r>
          </w:p>
          <w:p w14:paraId="1D968FCE" w14:textId="2BA32D0B" w:rsidR="00340E90" w:rsidRDefault="00340E90" w:rsidP="00340E90">
            <w:pPr>
              <w:pStyle w:val="VBAILTbullet1"/>
            </w:pPr>
            <w:r>
              <w:t>38 CFR 3.262.o (Parents’ DIC</w:t>
            </w:r>
            <w:r w:rsidR="00527530">
              <w:t>.</w:t>
            </w:r>
            <w:r>
              <w:t>)</w:t>
            </w:r>
          </w:p>
          <w:p w14:paraId="3417A36F" w14:textId="28F6B725" w:rsidR="00340E90" w:rsidRDefault="00340E90" w:rsidP="00340E90">
            <w:pPr>
              <w:pStyle w:val="VBAILTbullet1"/>
            </w:pPr>
            <w:r>
              <w:t xml:space="preserve">M21-1 </w:t>
            </w:r>
            <w:r w:rsidR="00496689">
              <w:t>IX.iii.1.K.1</w:t>
            </w:r>
            <w:r>
              <w:t xml:space="preserve"> (Final Expense Deductions—Overview and Definitions)</w:t>
            </w:r>
          </w:p>
          <w:p w14:paraId="09E5ABC0" w14:textId="673CA68B" w:rsidR="00340E90" w:rsidRDefault="00340E90" w:rsidP="00340E90">
            <w:pPr>
              <w:pStyle w:val="VBAILTbullet1"/>
            </w:pPr>
            <w:r>
              <w:t xml:space="preserve">M21-1 </w:t>
            </w:r>
            <w:r w:rsidR="00496689">
              <w:t xml:space="preserve">IX.iii.1.K.2 </w:t>
            </w:r>
            <w:r>
              <w:t>(Processing Final Expense Deductions)</w:t>
            </w:r>
          </w:p>
          <w:p w14:paraId="4AFA90BC" w14:textId="68AF982A" w:rsidR="00340E90" w:rsidRDefault="00340E90" w:rsidP="00340E90">
            <w:pPr>
              <w:pStyle w:val="VBAILTbullet1"/>
            </w:pPr>
            <w:r>
              <w:t xml:space="preserve">38 CFR 3.272.g (Exclusions from income; </w:t>
            </w:r>
            <w:r w:rsidR="00527530">
              <w:t xml:space="preserve">medical </w:t>
            </w:r>
            <w:r>
              <w:t>expenses</w:t>
            </w:r>
            <w:r w:rsidR="00527530">
              <w:t>.</w:t>
            </w:r>
            <w:r>
              <w:t>)</w:t>
            </w:r>
          </w:p>
          <w:p w14:paraId="098F47AE" w14:textId="42D1BCE8" w:rsidR="00340E90" w:rsidRDefault="00340E90" w:rsidP="00340E90">
            <w:pPr>
              <w:pStyle w:val="VBAILTbullet1"/>
            </w:pPr>
            <w:r>
              <w:t>38 CFR 3.272.h (Expenses of last illness, burials, and just debts</w:t>
            </w:r>
            <w:r w:rsidR="00527530">
              <w:t>.</w:t>
            </w:r>
            <w:r>
              <w:t>)</w:t>
            </w:r>
          </w:p>
          <w:p w14:paraId="1EE8BD55" w14:textId="099B3ED4" w:rsidR="00527530" w:rsidRDefault="00340E90" w:rsidP="00340E90">
            <w:pPr>
              <w:pStyle w:val="VBAILTbullet1"/>
            </w:pPr>
            <w:r>
              <w:t xml:space="preserve">38 CFR 3.272.i (Educational </w:t>
            </w:r>
            <w:r w:rsidR="00AF5038">
              <w:t>E</w:t>
            </w:r>
            <w:r>
              <w:t>xpenses)</w:t>
            </w:r>
          </w:p>
          <w:p w14:paraId="0CCBCDA4" w14:textId="78E4726D" w:rsidR="00331E6F" w:rsidRPr="00D660D4" w:rsidRDefault="0090380A" w:rsidP="00340E90">
            <w:pPr>
              <w:pStyle w:val="VBAILTbullet1"/>
            </w:pPr>
            <w:r>
              <w:t xml:space="preserve">M21-1 IX.iii.1.K.3 </w:t>
            </w:r>
            <w:r w:rsidR="00340E90">
              <w:t>(Educational Expense Deductions)</w:t>
            </w:r>
          </w:p>
        </w:tc>
      </w:tr>
    </w:tbl>
    <w:p w14:paraId="509E6065" w14:textId="21BF5AF2" w:rsidR="001F493E" w:rsidRDefault="001F493E" w:rsidP="001F493E">
      <w:pPr>
        <w:pStyle w:val="VBAILTBody"/>
      </w:pPr>
    </w:p>
    <w:p w14:paraId="4510A99D" w14:textId="77777777" w:rsidR="001F493E" w:rsidRDefault="001F493E">
      <w:pPr>
        <w:rPr>
          <w:rFonts w:ascii="Verdana" w:hAnsi="Verdana"/>
        </w:rPr>
      </w:pPr>
      <w:r>
        <w:br w:type="page"/>
      </w:r>
    </w:p>
    <w:p w14:paraId="336D5505" w14:textId="3E2C6E40" w:rsidR="00990509" w:rsidRDefault="005E780C" w:rsidP="00990509">
      <w:pPr>
        <w:pStyle w:val="VBAILTHeading2"/>
      </w:pPr>
      <w:bookmarkStart w:id="11" w:name="_Toc130534329"/>
      <w:r>
        <w:lastRenderedPageBreak/>
        <w:t>Determine income status</w:t>
      </w:r>
      <w:bookmarkEnd w:id="11"/>
    </w:p>
    <w:tbl>
      <w:tblPr>
        <w:tblStyle w:val="TableGrid"/>
        <w:tblW w:w="9401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 "/>
      </w:tblPr>
      <w:tblGrid>
        <w:gridCol w:w="2335"/>
        <w:gridCol w:w="7066"/>
      </w:tblGrid>
      <w:tr w:rsidR="00990509" w14:paraId="484BCA69" w14:textId="77777777" w:rsidTr="00CA50F2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0463665B" w14:textId="77777777" w:rsidR="00990509" w:rsidRDefault="00990509" w:rsidP="00CA50F2">
            <w:pPr>
              <w:pStyle w:val="VBAILTTableHeading1"/>
            </w:pPr>
            <w:r>
              <w:t>Reference Type</w:t>
            </w:r>
          </w:p>
        </w:tc>
        <w:tc>
          <w:tcPr>
            <w:tcW w:w="7066" w:type="dxa"/>
            <w:shd w:val="clear" w:color="auto" w:fill="BDD6EE" w:themeFill="accent1" w:themeFillTint="66"/>
          </w:tcPr>
          <w:p w14:paraId="745A53BF" w14:textId="77777777" w:rsidR="00990509" w:rsidRDefault="00990509" w:rsidP="00CA50F2">
            <w:pPr>
              <w:pStyle w:val="VBAILTTableHeading1"/>
            </w:pPr>
            <w:r>
              <w:t xml:space="preserve">Reference Name </w:t>
            </w:r>
          </w:p>
        </w:tc>
      </w:tr>
      <w:tr w:rsidR="00990509" w14:paraId="3A03E2AC" w14:textId="77777777" w:rsidTr="00CA50F2">
        <w:trPr>
          <w:jc w:val="center"/>
        </w:trPr>
        <w:tc>
          <w:tcPr>
            <w:tcW w:w="2335" w:type="dxa"/>
          </w:tcPr>
          <w:p w14:paraId="1EA0FA15" w14:textId="77777777" w:rsidR="00990509" w:rsidRPr="003A70B6" w:rsidRDefault="00990509" w:rsidP="00CA50F2">
            <w:pPr>
              <w:pStyle w:val="VBAILTBody"/>
            </w:pPr>
            <w:r w:rsidRPr="003A70B6">
              <w:t xml:space="preserve">Lesson  </w:t>
            </w:r>
          </w:p>
        </w:tc>
        <w:tc>
          <w:tcPr>
            <w:tcW w:w="7066" w:type="dxa"/>
          </w:tcPr>
          <w:p w14:paraId="20A6CC9A" w14:textId="3E8B11A6" w:rsidR="00990509" w:rsidRDefault="00990509" w:rsidP="00340E90">
            <w:pPr>
              <w:pStyle w:val="VBAILTBody"/>
            </w:pPr>
            <w:r>
              <w:t xml:space="preserve">Phase 5, Part </w:t>
            </w:r>
            <w:r w:rsidR="00340E90">
              <w:t>1</w:t>
            </w:r>
            <w:r>
              <w:t xml:space="preserve">: </w:t>
            </w:r>
            <w:r w:rsidR="00340E90" w:rsidRPr="00340E90">
              <w:rPr>
                <w:i/>
              </w:rPr>
              <w:t>Determine Income Status</w:t>
            </w:r>
          </w:p>
        </w:tc>
      </w:tr>
      <w:tr w:rsidR="00990509" w14:paraId="762548C9" w14:textId="77777777" w:rsidTr="00CA50F2">
        <w:trPr>
          <w:jc w:val="center"/>
        </w:trPr>
        <w:tc>
          <w:tcPr>
            <w:tcW w:w="2335" w:type="dxa"/>
          </w:tcPr>
          <w:p w14:paraId="421BB933" w14:textId="77777777" w:rsidR="00990509" w:rsidRPr="003A70B6" w:rsidRDefault="00990509" w:rsidP="00CA50F2">
            <w:pPr>
              <w:pStyle w:val="VBAILTBody"/>
            </w:pPr>
            <w:r w:rsidRPr="003A70B6">
              <w:t>Job Aids</w:t>
            </w:r>
          </w:p>
        </w:tc>
        <w:tc>
          <w:tcPr>
            <w:tcW w:w="7066" w:type="dxa"/>
          </w:tcPr>
          <w:p w14:paraId="09B19836" w14:textId="2062250A" w:rsidR="00340E90" w:rsidRPr="00340E90" w:rsidRDefault="00340E90" w:rsidP="00340E90">
            <w:pPr>
              <w:pStyle w:val="VBAILTbullet1"/>
              <w:rPr>
                <w:rStyle w:val="Strong"/>
                <w:bCs w:val="0"/>
              </w:rPr>
            </w:pPr>
            <w:r w:rsidRPr="00340E90">
              <w:rPr>
                <w:rStyle w:val="Strong"/>
                <w:bCs w:val="0"/>
              </w:rPr>
              <w:t xml:space="preserve">Income </w:t>
            </w:r>
            <w:r w:rsidR="00CA05CF">
              <w:rPr>
                <w:rStyle w:val="Strong"/>
                <w:bCs w:val="0"/>
              </w:rPr>
              <w:t>and Net Worth Status</w:t>
            </w:r>
            <w:r w:rsidRPr="00340E90">
              <w:rPr>
                <w:rStyle w:val="Strong"/>
                <w:bCs w:val="0"/>
              </w:rPr>
              <w:t xml:space="preserve"> </w:t>
            </w:r>
            <w:r w:rsidRPr="00340E90">
              <w:rPr>
                <w:rStyle w:val="Strong"/>
                <w:b w:val="0"/>
                <w:bCs w:val="0"/>
              </w:rPr>
              <w:t>job aid</w:t>
            </w:r>
          </w:p>
          <w:p w14:paraId="6AC5D1D0" w14:textId="77777777" w:rsidR="00340E90" w:rsidRPr="00340E90" w:rsidRDefault="00340E90" w:rsidP="00340E90">
            <w:pPr>
              <w:pStyle w:val="VBAILTbullet1"/>
              <w:rPr>
                <w:rStyle w:val="Strong"/>
                <w:bCs w:val="0"/>
              </w:rPr>
            </w:pPr>
            <w:r w:rsidRPr="00340E90">
              <w:rPr>
                <w:rStyle w:val="Strong"/>
                <w:bCs w:val="0"/>
              </w:rPr>
              <w:t xml:space="preserve">Upfront Verification </w:t>
            </w:r>
            <w:r w:rsidRPr="00340E90">
              <w:rPr>
                <w:rStyle w:val="Strong"/>
                <w:b w:val="0"/>
                <w:bCs w:val="0"/>
              </w:rPr>
              <w:t>job aid</w:t>
            </w:r>
            <w:r w:rsidRPr="00340E90">
              <w:rPr>
                <w:rStyle w:val="Strong"/>
                <w:bCs w:val="0"/>
              </w:rPr>
              <w:t xml:space="preserve"> </w:t>
            </w:r>
          </w:p>
          <w:p w14:paraId="0D399C13" w14:textId="57B251B8" w:rsidR="00AC56A5" w:rsidRPr="00340E90" w:rsidRDefault="00340E90" w:rsidP="00340E90">
            <w:pPr>
              <w:pStyle w:val="VBAILTbullet1"/>
              <w:rPr>
                <w:b/>
              </w:rPr>
            </w:pPr>
            <w:r w:rsidRPr="00340E90">
              <w:rPr>
                <w:rStyle w:val="Strong"/>
                <w:b w:val="0"/>
                <w:bCs w:val="0"/>
              </w:rPr>
              <w:t>Veterans Benefits Management System - Awards (VBMS-A) User Guide</w:t>
            </w:r>
          </w:p>
        </w:tc>
      </w:tr>
      <w:tr w:rsidR="00990509" w14:paraId="28DB86B5" w14:textId="77777777" w:rsidTr="001F493E">
        <w:trPr>
          <w:cantSplit/>
          <w:jc w:val="center"/>
        </w:trPr>
        <w:tc>
          <w:tcPr>
            <w:tcW w:w="2335" w:type="dxa"/>
          </w:tcPr>
          <w:p w14:paraId="0F663697" w14:textId="77777777" w:rsidR="00990509" w:rsidRPr="00CF4F54" w:rsidRDefault="00990509" w:rsidP="00CA50F2">
            <w:pPr>
              <w:pStyle w:val="VBAILTBody"/>
              <w:rPr>
                <w:rStyle w:val="Strong"/>
                <w:b w:val="0"/>
                <w:bCs w:val="0"/>
              </w:rPr>
            </w:pPr>
            <w:r w:rsidRPr="00CF4F54">
              <w:t>38 CFR and M21-1 Manual</w:t>
            </w:r>
          </w:p>
        </w:tc>
        <w:tc>
          <w:tcPr>
            <w:tcW w:w="7066" w:type="dxa"/>
          </w:tcPr>
          <w:p w14:paraId="498523FE" w14:textId="77777777" w:rsidR="00340E90" w:rsidRDefault="00340E90" w:rsidP="00340E90">
            <w:pPr>
              <w:pStyle w:val="VBAILTbullet1"/>
            </w:pPr>
            <w:r>
              <w:t>M21-1 V.iii.1.G (Pension Deductible Expenses)</w:t>
            </w:r>
          </w:p>
          <w:p w14:paraId="13C29B6C" w14:textId="336D63FE" w:rsidR="00340E90" w:rsidRDefault="00340E90" w:rsidP="00340E90">
            <w:pPr>
              <w:pStyle w:val="VBAILTbullet1"/>
            </w:pPr>
            <w:r>
              <w:t xml:space="preserve">M21-1 V.iii.1.B (Social </w:t>
            </w:r>
            <w:r w:rsidR="00527530">
              <w:t xml:space="preserve">Security </w:t>
            </w:r>
            <w:r>
              <w:t>Administration (SSA) Benefits Program)</w:t>
            </w:r>
          </w:p>
          <w:p w14:paraId="2BD1310A" w14:textId="77777777" w:rsidR="00340E90" w:rsidRDefault="00340E90" w:rsidP="00340E90">
            <w:pPr>
              <w:pStyle w:val="VBAILTbullet1"/>
            </w:pPr>
            <w:r>
              <w:t>M21-1 V.iii.1.I (Improved Pension—Counting Specific Types of Income)</w:t>
            </w:r>
          </w:p>
          <w:p w14:paraId="135305F5" w14:textId="77777777" w:rsidR="00340E90" w:rsidRDefault="00340E90" w:rsidP="00340E90">
            <w:pPr>
              <w:pStyle w:val="VBAILTbullet1"/>
            </w:pPr>
            <w:r>
              <w:t>M21-1 V.iii.1.A.3 (Denying a Claim When IVAP Is Excessive)</w:t>
            </w:r>
          </w:p>
          <w:p w14:paraId="731839C1" w14:textId="77777777" w:rsidR="00340E90" w:rsidRDefault="00340E90" w:rsidP="00340E90">
            <w:pPr>
              <w:pStyle w:val="VBAILTbullet1"/>
            </w:pPr>
            <w:r>
              <w:t>M21-1 V.i.3.A (General Information on Income and Net Worth Development)</w:t>
            </w:r>
          </w:p>
          <w:p w14:paraId="036C9255" w14:textId="77777777" w:rsidR="00340E90" w:rsidRDefault="00340E90" w:rsidP="00340E90">
            <w:pPr>
              <w:pStyle w:val="VBAILTbullet1"/>
            </w:pPr>
            <w:r>
              <w:t>M21-1 X.9.A.1 (FTI Match: General Information)</w:t>
            </w:r>
          </w:p>
          <w:p w14:paraId="77368C09" w14:textId="77777777" w:rsidR="00340E90" w:rsidRDefault="00340E90" w:rsidP="00340E90">
            <w:pPr>
              <w:pStyle w:val="VBAILTbullet1"/>
            </w:pPr>
            <w:r>
              <w:t>M21-1 X.9.A.1.d (Upfront Verification)</w:t>
            </w:r>
          </w:p>
          <w:p w14:paraId="32A61760" w14:textId="0B9D8E68" w:rsidR="00990509" w:rsidRPr="00F02051" w:rsidRDefault="00340E90" w:rsidP="00340E90">
            <w:pPr>
              <w:pStyle w:val="VBAILTbullet1"/>
            </w:pPr>
            <w:r>
              <w:t>38 CFR 3.271 (Computation of income</w:t>
            </w:r>
            <w:r w:rsidR="00527530">
              <w:t>.</w:t>
            </w:r>
            <w:r>
              <w:t>)</w:t>
            </w:r>
          </w:p>
        </w:tc>
      </w:tr>
    </w:tbl>
    <w:p w14:paraId="31E04A71" w14:textId="252A36CD" w:rsidR="001F493E" w:rsidRDefault="001F493E" w:rsidP="00331E6F">
      <w:pPr>
        <w:rPr>
          <w:rFonts w:ascii="Verdana" w:hAnsi="Verdana"/>
          <w:b/>
          <w:sz w:val="24"/>
          <w:szCs w:val="24"/>
        </w:rPr>
      </w:pPr>
    </w:p>
    <w:p w14:paraId="5F851EED" w14:textId="77777777" w:rsidR="001F493E" w:rsidRDefault="001F493E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br w:type="page"/>
      </w:r>
    </w:p>
    <w:p w14:paraId="29EC798C" w14:textId="066BE7A0" w:rsidR="007A7633" w:rsidRPr="00A55D1B" w:rsidRDefault="005E780C" w:rsidP="007A7633">
      <w:pPr>
        <w:pStyle w:val="VBAILTHeading2"/>
      </w:pPr>
      <w:bookmarkStart w:id="12" w:name="_Toc130534330"/>
      <w:r w:rsidRPr="00A55D1B">
        <w:lastRenderedPageBreak/>
        <w:t>Demonstrate how to develop for information/evidence needed to fulfill duty to assist</w:t>
      </w:r>
      <w:bookmarkEnd w:id="12"/>
    </w:p>
    <w:tbl>
      <w:tblPr>
        <w:tblStyle w:val="TableGrid"/>
        <w:tblW w:w="9401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 "/>
      </w:tblPr>
      <w:tblGrid>
        <w:gridCol w:w="2335"/>
        <w:gridCol w:w="7066"/>
      </w:tblGrid>
      <w:tr w:rsidR="007A7633" w14:paraId="25441872" w14:textId="77777777" w:rsidTr="000C0C78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6FFFBCA9" w14:textId="77777777" w:rsidR="007A7633" w:rsidRDefault="007A7633" w:rsidP="000C0C78">
            <w:pPr>
              <w:pStyle w:val="VBAILTTableHeading1"/>
            </w:pPr>
            <w:r>
              <w:t>Reference Type</w:t>
            </w:r>
          </w:p>
        </w:tc>
        <w:tc>
          <w:tcPr>
            <w:tcW w:w="7066" w:type="dxa"/>
            <w:shd w:val="clear" w:color="auto" w:fill="BDD6EE" w:themeFill="accent1" w:themeFillTint="66"/>
          </w:tcPr>
          <w:p w14:paraId="40F58034" w14:textId="77777777" w:rsidR="007A7633" w:rsidRDefault="007A7633" w:rsidP="000C0C78">
            <w:pPr>
              <w:pStyle w:val="VBAILTTableHeading1"/>
            </w:pPr>
            <w:r>
              <w:t xml:space="preserve">Reference Name </w:t>
            </w:r>
          </w:p>
        </w:tc>
      </w:tr>
      <w:tr w:rsidR="000C0C78" w14:paraId="3A71AA00" w14:textId="77777777" w:rsidTr="000C0C78">
        <w:trPr>
          <w:jc w:val="center"/>
        </w:trPr>
        <w:tc>
          <w:tcPr>
            <w:tcW w:w="2335" w:type="dxa"/>
          </w:tcPr>
          <w:p w14:paraId="406A80D1" w14:textId="77777777" w:rsidR="000C0C78" w:rsidRPr="003A70B6" w:rsidRDefault="000C0C78" w:rsidP="000C0C78">
            <w:pPr>
              <w:pStyle w:val="VBAILTBody"/>
            </w:pPr>
            <w:r w:rsidRPr="003A70B6">
              <w:t xml:space="preserve">Lesson  </w:t>
            </w:r>
          </w:p>
        </w:tc>
        <w:tc>
          <w:tcPr>
            <w:tcW w:w="7066" w:type="dxa"/>
          </w:tcPr>
          <w:p w14:paraId="50DC9CA1" w14:textId="6B543986" w:rsidR="000C0C78" w:rsidRDefault="000C0C78" w:rsidP="000C0C78">
            <w:pPr>
              <w:pStyle w:val="VBAILTBody"/>
            </w:pPr>
            <w:r>
              <w:t xml:space="preserve">Phase 5, Part </w:t>
            </w:r>
            <w:r w:rsidR="00CA05CF">
              <w:t>2</w:t>
            </w:r>
            <w:r>
              <w:t xml:space="preserve">: </w:t>
            </w:r>
            <w:r w:rsidRPr="000B5888">
              <w:rPr>
                <w:i/>
              </w:rPr>
              <w:t>Overview of the Development Process: Requesting Information/Evidence</w:t>
            </w:r>
          </w:p>
        </w:tc>
      </w:tr>
      <w:tr w:rsidR="000C0C78" w14:paraId="0EF697C8" w14:textId="77777777" w:rsidTr="000C0C78">
        <w:trPr>
          <w:jc w:val="center"/>
        </w:trPr>
        <w:tc>
          <w:tcPr>
            <w:tcW w:w="2335" w:type="dxa"/>
          </w:tcPr>
          <w:p w14:paraId="35938FDA" w14:textId="77777777" w:rsidR="000C0C78" w:rsidRPr="003A70B6" w:rsidRDefault="000C0C78" w:rsidP="000C0C78">
            <w:pPr>
              <w:pStyle w:val="VBAILTBody"/>
            </w:pPr>
            <w:r w:rsidRPr="003A70B6">
              <w:t>Job Aids</w:t>
            </w:r>
          </w:p>
        </w:tc>
        <w:tc>
          <w:tcPr>
            <w:tcW w:w="7066" w:type="dxa"/>
          </w:tcPr>
          <w:p w14:paraId="2B664F22" w14:textId="51208865" w:rsidR="000C0C78" w:rsidRPr="007A7633" w:rsidRDefault="000C0C78" w:rsidP="000C0C78">
            <w:pPr>
              <w:pStyle w:val="VBAILTbullet1"/>
              <w:numPr>
                <w:ilvl w:val="0"/>
                <w:numId w:val="0"/>
              </w:numPr>
              <w:ind w:left="360" w:hanging="360"/>
              <w:rPr>
                <w:b/>
              </w:rPr>
            </w:pPr>
            <w:r w:rsidRPr="000B5888">
              <w:rPr>
                <w:b/>
              </w:rPr>
              <w:t>Develop for Missing Information/Evidence</w:t>
            </w:r>
            <w:r>
              <w:t xml:space="preserve"> job aid</w:t>
            </w:r>
          </w:p>
        </w:tc>
      </w:tr>
      <w:tr w:rsidR="000C0C78" w14:paraId="0D775962" w14:textId="77777777" w:rsidTr="000C0C78">
        <w:trPr>
          <w:jc w:val="center"/>
        </w:trPr>
        <w:tc>
          <w:tcPr>
            <w:tcW w:w="2335" w:type="dxa"/>
          </w:tcPr>
          <w:p w14:paraId="252991A0" w14:textId="77777777" w:rsidR="000C0C78" w:rsidRPr="00CF4F54" w:rsidRDefault="000C0C78" w:rsidP="000C0C78">
            <w:pPr>
              <w:pStyle w:val="VBAILTBody"/>
              <w:rPr>
                <w:rStyle w:val="Strong"/>
                <w:b w:val="0"/>
                <w:bCs w:val="0"/>
              </w:rPr>
            </w:pPr>
            <w:r w:rsidRPr="00CF4F54">
              <w:t>38 CFR and M21-1 Manual</w:t>
            </w:r>
          </w:p>
        </w:tc>
        <w:tc>
          <w:tcPr>
            <w:tcW w:w="7066" w:type="dxa"/>
          </w:tcPr>
          <w:p w14:paraId="623786F1" w14:textId="77777777" w:rsidR="00CA05CF" w:rsidRPr="000B5888" w:rsidRDefault="00CA05CF" w:rsidP="00CA05CF">
            <w:pPr>
              <w:pStyle w:val="VBAILTbullet1"/>
            </w:pPr>
            <w:r w:rsidRPr="000B5888">
              <w:t>Public Law (PL) 106-475 (Veterans Claims Assistance Act of 2000)</w:t>
            </w:r>
          </w:p>
          <w:p w14:paraId="6377DF56" w14:textId="43D06268" w:rsidR="00CA05CF" w:rsidRPr="000B5888" w:rsidRDefault="00CA05CF" w:rsidP="00CA05CF">
            <w:pPr>
              <w:pStyle w:val="VBAILTbullet1"/>
            </w:pPr>
            <w:r w:rsidRPr="000B5888">
              <w:t>38 CFR 3.159 (</w:t>
            </w:r>
            <w:r>
              <w:t>Department of Veterans Affairs [VA’s]</w:t>
            </w:r>
            <w:r w:rsidRPr="000B5888">
              <w:t xml:space="preserve"> </w:t>
            </w:r>
            <w:r>
              <w:t>a</w:t>
            </w:r>
            <w:r w:rsidRPr="000B5888">
              <w:t xml:space="preserve">ssistance in </w:t>
            </w:r>
            <w:r>
              <w:t>d</w:t>
            </w:r>
            <w:r w:rsidRPr="000B5888">
              <w:t xml:space="preserve">eveloping </w:t>
            </w:r>
            <w:r>
              <w:t>c</w:t>
            </w:r>
            <w:r w:rsidRPr="000B5888">
              <w:t>laims</w:t>
            </w:r>
            <w:r>
              <w:t>.</w:t>
            </w:r>
            <w:r w:rsidRPr="000B5888">
              <w:t xml:space="preserve">) </w:t>
            </w:r>
          </w:p>
          <w:p w14:paraId="4E807AB8" w14:textId="57866A43" w:rsidR="000C0C78" w:rsidRPr="000B5888" w:rsidRDefault="000C0C78" w:rsidP="000C0C78">
            <w:pPr>
              <w:pStyle w:val="VBAILTbullet1"/>
            </w:pPr>
            <w:r w:rsidRPr="000B5888">
              <w:t>M21-1 III.i.</w:t>
            </w:r>
            <w:r w:rsidR="00A55D1B">
              <w:t>2</w:t>
            </w:r>
            <w:r w:rsidRPr="000B5888">
              <w:t>.</w:t>
            </w:r>
            <w:r w:rsidR="00A55D1B">
              <w:t>D</w:t>
            </w:r>
            <w:r w:rsidRPr="000B5888">
              <w:t xml:space="preserve"> (Evidence Requested from the Claimant)</w:t>
            </w:r>
          </w:p>
          <w:p w14:paraId="7CA1E7CD" w14:textId="72EE7C0D" w:rsidR="000C0C78" w:rsidRPr="000B5888" w:rsidRDefault="000C0C78" w:rsidP="000C0C78">
            <w:pPr>
              <w:pStyle w:val="VBAILTbullet1"/>
            </w:pPr>
            <w:r w:rsidRPr="000B5888">
              <w:t>M21-1 I.i.1.A (</w:t>
            </w:r>
            <w:r w:rsidR="00A55D1B">
              <w:t>Description and General</w:t>
            </w:r>
            <w:r>
              <w:t xml:space="preserve"> Information on the </w:t>
            </w:r>
            <w:r w:rsidR="00A55D1B">
              <w:t>Duty to Notify and</w:t>
            </w:r>
            <w:r w:rsidRPr="000B5888">
              <w:t xml:space="preserve"> Duty to Assis</w:t>
            </w:r>
            <w:r w:rsidR="00A55D1B">
              <w:t>t</w:t>
            </w:r>
            <w:r w:rsidRPr="000B5888">
              <w:t>)</w:t>
            </w:r>
          </w:p>
          <w:p w14:paraId="33D98BF9" w14:textId="145C2A00" w:rsidR="000C0C78" w:rsidRPr="000B5888" w:rsidRDefault="000C0C78" w:rsidP="000C0C78">
            <w:pPr>
              <w:pStyle w:val="VBAILTbullet1"/>
            </w:pPr>
            <w:r w:rsidRPr="000B5888">
              <w:t>M21-1 III.i.</w:t>
            </w:r>
            <w:r w:rsidR="00A55D1B">
              <w:t>2</w:t>
            </w:r>
            <w:r w:rsidRPr="000B5888">
              <w:t>.</w:t>
            </w:r>
            <w:r w:rsidR="00A55D1B">
              <w:t>D</w:t>
            </w:r>
            <w:r w:rsidRPr="000B5888">
              <w:t>.1.b (Notice of Time Limits to Submit Evidence)</w:t>
            </w:r>
          </w:p>
          <w:p w14:paraId="3BDB8E3F" w14:textId="5346ABC9" w:rsidR="000C0C78" w:rsidRPr="000B5888" w:rsidRDefault="000C0C78" w:rsidP="000C0C78">
            <w:pPr>
              <w:pStyle w:val="VBAILTbullet1"/>
            </w:pPr>
            <w:r w:rsidRPr="000B5888">
              <w:t>M21-1 III.i.</w:t>
            </w:r>
            <w:r w:rsidR="00A55D1B">
              <w:t>2</w:t>
            </w:r>
            <w:r w:rsidRPr="000B5888">
              <w:t>.A.1.</w:t>
            </w:r>
            <w:r w:rsidR="00A55D1B">
              <w:t>g</w:t>
            </w:r>
            <w:r>
              <w:t xml:space="preserve"> </w:t>
            </w:r>
            <w:r w:rsidRPr="000B5888">
              <w:t>(Handling Concurrent Development Actions)</w:t>
            </w:r>
          </w:p>
          <w:p w14:paraId="70ECE8F7" w14:textId="2F5C5D49" w:rsidR="000C0C78" w:rsidRPr="000B5888" w:rsidRDefault="000C0C78" w:rsidP="000C0C78">
            <w:pPr>
              <w:pStyle w:val="VBAILTbullet1"/>
            </w:pPr>
            <w:r w:rsidRPr="000B5888">
              <w:t>M21-1 III.i.</w:t>
            </w:r>
            <w:r w:rsidR="00A55D1B">
              <w:t>2</w:t>
            </w:r>
            <w:r w:rsidRPr="000B5888">
              <w:t>.</w:t>
            </w:r>
            <w:r w:rsidR="00A55D1B">
              <w:t>D</w:t>
            </w:r>
            <w:r w:rsidRPr="000B5888">
              <w:t>.1.</w:t>
            </w:r>
            <w:r w:rsidR="00A55D1B">
              <w:t>d</w:t>
            </w:r>
            <w:r w:rsidRPr="000B5888">
              <w:t xml:space="preserve"> (Claims Development by E-Mail, Fax, and Telephone)</w:t>
            </w:r>
          </w:p>
          <w:p w14:paraId="4BB24304" w14:textId="39B16720" w:rsidR="000C0C78" w:rsidRPr="000B5888" w:rsidRDefault="000C0C78" w:rsidP="000C0C78">
            <w:pPr>
              <w:pStyle w:val="VBAILTbullet1"/>
            </w:pPr>
            <w:r w:rsidRPr="000B5888">
              <w:t xml:space="preserve">M21-1 </w:t>
            </w:r>
            <w:r w:rsidR="00A55D1B" w:rsidRPr="000B5888">
              <w:t>III.i.</w:t>
            </w:r>
            <w:r w:rsidR="00A55D1B">
              <w:t>2</w:t>
            </w:r>
            <w:r w:rsidR="00A55D1B" w:rsidRPr="000B5888">
              <w:t>.</w:t>
            </w:r>
            <w:r w:rsidR="00A55D1B">
              <w:t>D</w:t>
            </w:r>
            <w:r w:rsidR="00A55D1B" w:rsidRPr="000B5888">
              <w:t>.1.</w:t>
            </w:r>
            <w:r w:rsidR="00A55D1B">
              <w:t xml:space="preserve">e </w:t>
            </w:r>
            <w:r w:rsidRPr="000B5888">
              <w:t>(Documenting Information Received by Telephone)</w:t>
            </w:r>
          </w:p>
          <w:p w14:paraId="10C1D0E4" w14:textId="643ED111" w:rsidR="000C0C78" w:rsidRPr="000B5888" w:rsidRDefault="000C0C78" w:rsidP="000C0C78">
            <w:pPr>
              <w:pStyle w:val="VBAILTbullet1"/>
            </w:pPr>
            <w:r w:rsidRPr="000B5888">
              <w:t xml:space="preserve">M21-1 </w:t>
            </w:r>
            <w:r w:rsidR="00A55D1B" w:rsidRPr="000B5888">
              <w:t>III.i.</w:t>
            </w:r>
            <w:r w:rsidR="00A55D1B">
              <w:t>2</w:t>
            </w:r>
            <w:r w:rsidR="00A55D1B" w:rsidRPr="000B5888">
              <w:t>.</w:t>
            </w:r>
            <w:r w:rsidR="00A55D1B">
              <w:t>D</w:t>
            </w:r>
            <w:r w:rsidR="00A55D1B" w:rsidRPr="000B5888">
              <w:t>.1.</w:t>
            </w:r>
            <w:r w:rsidR="00A55D1B">
              <w:t xml:space="preserve">a </w:t>
            </w:r>
            <w:r w:rsidRPr="000B5888">
              <w:t>(Written Requests for Evidence)</w:t>
            </w:r>
          </w:p>
          <w:p w14:paraId="76776589" w14:textId="107EB5CA" w:rsidR="000C0C78" w:rsidRDefault="000C0C78" w:rsidP="000C0C78">
            <w:pPr>
              <w:pStyle w:val="VBAILTbullet1"/>
            </w:pPr>
            <w:r w:rsidRPr="000B5888">
              <w:t>M21-1 III.i.</w:t>
            </w:r>
            <w:r w:rsidR="00AF5038">
              <w:t>2</w:t>
            </w:r>
            <w:r w:rsidRPr="000B5888">
              <w:t>.C (</w:t>
            </w:r>
            <w:r w:rsidR="00AF5038">
              <w:t>Duty to Assist with Obtaining Records</w:t>
            </w:r>
            <w:r w:rsidRPr="000B5888">
              <w:t xml:space="preserve">) </w:t>
            </w:r>
          </w:p>
          <w:p w14:paraId="47348AA6" w14:textId="4128F1D3" w:rsidR="00AF5038" w:rsidRDefault="00AF5038" w:rsidP="00AF5038">
            <w:pPr>
              <w:pStyle w:val="VBAILTbullet1"/>
            </w:pPr>
            <w:r>
              <w:t>M21-1 IX.i.3.D.2 (Developing for Unreimbursed Medical Expenses)</w:t>
            </w:r>
          </w:p>
          <w:p w14:paraId="45B7D819" w14:textId="1025CB5D" w:rsidR="00AF5038" w:rsidRDefault="00AF5038" w:rsidP="00AF5038">
            <w:pPr>
              <w:pStyle w:val="VBAILTbullet1"/>
            </w:pPr>
            <w:r>
              <w:t>M21-1 IX.i.3.D.3 (Developing for Unreimbursed Funeral and Other Final Expenses)</w:t>
            </w:r>
          </w:p>
          <w:p w14:paraId="38EA1019" w14:textId="0962799B" w:rsidR="00AF5038" w:rsidRDefault="00AF5038" w:rsidP="00AF5038">
            <w:pPr>
              <w:pStyle w:val="VBAILTbullet1"/>
            </w:pPr>
            <w:r>
              <w:t>M21-1 IX.i.3.D.4 (Developing for Unreimbursed Educational Expenses)</w:t>
            </w:r>
          </w:p>
          <w:p w14:paraId="5863F33D" w14:textId="78ADF765" w:rsidR="000C0C78" w:rsidRPr="00F02051" w:rsidRDefault="000C0C78" w:rsidP="00AF5038">
            <w:pPr>
              <w:pStyle w:val="VBAILTbullet1"/>
              <w:numPr>
                <w:ilvl w:val="0"/>
                <w:numId w:val="0"/>
              </w:numPr>
              <w:ind w:left="360"/>
            </w:pPr>
          </w:p>
        </w:tc>
      </w:tr>
    </w:tbl>
    <w:p w14:paraId="42918723" w14:textId="316B7276" w:rsidR="001F493E" w:rsidRDefault="001F493E" w:rsidP="00331E6F">
      <w:pPr>
        <w:rPr>
          <w:rFonts w:ascii="Verdana" w:hAnsi="Verdana"/>
          <w:b/>
          <w:sz w:val="24"/>
          <w:szCs w:val="24"/>
        </w:rPr>
      </w:pPr>
    </w:p>
    <w:p w14:paraId="0212EC74" w14:textId="77777777" w:rsidR="001F493E" w:rsidRDefault="001F493E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br w:type="page"/>
      </w:r>
    </w:p>
    <w:p w14:paraId="4BCBBC76" w14:textId="139F15A7" w:rsidR="005E780C" w:rsidRDefault="005E780C" w:rsidP="005E780C">
      <w:pPr>
        <w:pStyle w:val="VBAILTHeading2"/>
      </w:pPr>
      <w:bookmarkStart w:id="13" w:name="_Toc130534331"/>
      <w:bookmarkStart w:id="14" w:name="_Hlk103066851"/>
      <w:r>
        <w:lastRenderedPageBreak/>
        <w:t>Determine award adjustment based on amended income</w:t>
      </w:r>
      <w:bookmarkEnd w:id="13"/>
    </w:p>
    <w:tbl>
      <w:tblPr>
        <w:tblStyle w:val="TableGrid"/>
        <w:tblW w:w="9401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 "/>
      </w:tblPr>
      <w:tblGrid>
        <w:gridCol w:w="2335"/>
        <w:gridCol w:w="7066"/>
      </w:tblGrid>
      <w:tr w:rsidR="005E780C" w14:paraId="6B2175CC" w14:textId="77777777" w:rsidTr="000C0C78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6209D634" w14:textId="77777777" w:rsidR="005E780C" w:rsidRDefault="005E780C" w:rsidP="000C0C78">
            <w:pPr>
              <w:pStyle w:val="VBAILTTableHeading1"/>
            </w:pPr>
            <w:r>
              <w:t>Reference Type</w:t>
            </w:r>
          </w:p>
        </w:tc>
        <w:tc>
          <w:tcPr>
            <w:tcW w:w="7066" w:type="dxa"/>
            <w:shd w:val="clear" w:color="auto" w:fill="BDD6EE" w:themeFill="accent1" w:themeFillTint="66"/>
          </w:tcPr>
          <w:p w14:paraId="2E6B72D7" w14:textId="77777777" w:rsidR="005E780C" w:rsidRDefault="005E780C" w:rsidP="000C0C78">
            <w:pPr>
              <w:pStyle w:val="VBAILTTableHeading1"/>
            </w:pPr>
            <w:r>
              <w:t xml:space="preserve">Reference Name </w:t>
            </w:r>
          </w:p>
        </w:tc>
      </w:tr>
      <w:tr w:rsidR="005E780C" w14:paraId="08AE06C7" w14:textId="77777777" w:rsidTr="000C0C78">
        <w:trPr>
          <w:jc w:val="center"/>
        </w:trPr>
        <w:tc>
          <w:tcPr>
            <w:tcW w:w="2335" w:type="dxa"/>
          </w:tcPr>
          <w:p w14:paraId="7DB10F30" w14:textId="2BAAA1A9" w:rsidR="005E780C" w:rsidRPr="003A70B6" w:rsidRDefault="004A1486" w:rsidP="000C0C78">
            <w:pPr>
              <w:pStyle w:val="VBAILTBody"/>
            </w:pPr>
            <w:r>
              <w:t>Lesson</w:t>
            </w:r>
          </w:p>
        </w:tc>
        <w:tc>
          <w:tcPr>
            <w:tcW w:w="7066" w:type="dxa"/>
          </w:tcPr>
          <w:p w14:paraId="0CA09CDA" w14:textId="6240AEBF" w:rsidR="005E780C" w:rsidRDefault="005E780C" w:rsidP="009C538E">
            <w:pPr>
              <w:pStyle w:val="VBAILTBody"/>
            </w:pPr>
            <w:r>
              <w:t xml:space="preserve">Phase 5, Part </w:t>
            </w:r>
            <w:r w:rsidR="009C538E">
              <w:t>5</w:t>
            </w:r>
            <w:r>
              <w:t xml:space="preserve">: </w:t>
            </w:r>
            <w:r w:rsidR="009C538E" w:rsidRPr="009C538E">
              <w:rPr>
                <w:i/>
              </w:rPr>
              <w:t>Determine Amended Income Adjustments</w:t>
            </w:r>
          </w:p>
        </w:tc>
      </w:tr>
      <w:tr w:rsidR="005E780C" w14:paraId="2A2D866B" w14:textId="77777777" w:rsidTr="000C0C78">
        <w:trPr>
          <w:jc w:val="center"/>
        </w:trPr>
        <w:tc>
          <w:tcPr>
            <w:tcW w:w="2335" w:type="dxa"/>
          </w:tcPr>
          <w:p w14:paraId="1746C0E2" w14:textId="77777777" w:rsidR="005E780C" w:rsidRPr="003A70B6" w:rsidRDefault="005E780C" w:rsidP="000C0C78">
            <w:pPr>
              <w:pStyle w:val="VBAILTBody"/>
            </w:pPr>
            <w:r w:rsidRPr="003A70B6">
              <w:t>Job Aids</w:t>
            </w:r>
          </w:p>
        </w:tc>
        <w:tc>
          <w:tcPr>
            <w:tcW w:w="7066" w:type="dxa"/>
          </w:tcPr>
          <w:p w14:paraId="7B97ED9F" w14:textId="675578E4" w:rsidR="009C538E" w:rsidRPr="009C538E" w:rsidRDefault="009C538E" w:rsidP="009C538E">
            <w:pPr>
              <w:pStyle w:val="VBAILTbullet1"/>
              <w:rPr>
                <w:rStyle w:val="Strong"/>
                <w:b w:val="0"/>
              </w:rPr>
            </w:pPr>
            <w:r w:rsidRPr="009C538E">
              <w:rPr>
                <w:rStyle w:val="Strong"/>
              </w:rPr>
              <w:t>Processing an Award Adjustment</w:t>
            </w:r>
            <w:r w:rsidRPr="009C538E">
              <w:rPr>
                <w:rStyle w:val="Strong"/>
                <w:b w:val="0"/>
              </w:rPr>
              <w:t xml:space="preserve"> job aid</w:t>
            </w:r>
          </w:p>
          <w:p w14:paraId="7599B7E3" w14:textId="0C44A8A2" w:rsidR="009C538E" w:rsidRPr="009C538E" w:rsidRDefault="009C538E" w:rsidP="009C538E">
            <w:pPr>
              <w:pStyle w:val="VBAILTbullet1"/>
              <w:rPr>
                <w:rStyle w:val="Strong"/>
                <w:b w:val="0"/>
              </w:rPr>
            </w:pPr>
            <w:r w:rsidRPr="009C538E">
              <w:rPr>
                <w:rStyle w:val="Strong"/>
              </w:rPr>
              <w:t>Income and Net Worth Status</w:t>
            </w:r>
            <w:r w:rsidRPr="009C538E">
              <w:rPr>
                <w:rStyle w:val="Strong"/>
                <w:b w:val="0"/>
              </w:rPr>
              <w:t xml:space="preserve"> job aid</w:t>
            </w:r>
          </w:p>
          <w:p w14:paraId="4E684E6B" w14:textId="0F285BDF" w:rsidR="009C538E" w:rsidRPr="009C538E" w:rsidRDefault="009C538E" w:rsidP="009C538E">
            <w:pPr>
              <w:pStyle w:val="VBAILTbullet1"/>
              <w:rPr>
                <w:rStyle w:val="Strong"/>
                <w:b w:val="0"/>
              </w:rPr>
            </w:pPr>
            <w:r w:rsidRPr="009C538E">
              <w:rPr>
                <w:rStyle w:val="Strong"/>
              </w:rPr>
              <w:t>Initial Year</w:t>
            </w:r>
            <w:r w:rsidRPr="009C538E">
              <w:rPr>
                <w:rStyle w:val="Strong"/>
                <w:b w:val="0"/>
              </w:rPr>
              <w:t xml:space="preserve"> job aid</w:t>
            </w:r>
          </w:p>
          <w:p w14:paraId="12954C6B" w14:textId="00C524D0" w:rsidR="009C538E" w:rsidRPr="009C538E" w:rsidRDefault="009C538E" w:rsidP="009C538E">
            <w:pPr>
              <w:pStyle w:val="VBAILTbullet1"/>
              <w:rPr>
                <w:rStyle w:val="Strong"/>
                <w:b w:val="0"/>
              </w:rPr>
            </w:pPr>
            <w:r w:rsidRPr="009C538E">
              <w:rPr>
                <w:rStyle w:val="Strong"/>
              </w:rPr>
              <w:t>Time Limit</w:t>
            </w:r>
            <w:r w:rsidRPr="009C538E">
              <w:rPr>
                <w:rStyle w:val="Strong"/>
                <w:b w:val="0"/>
              </w:rPr>
              <w:t xml:space="preserve"> job aid</w:t>
            </w:r>
          </w:p>
          <w:p w14:paraId="1062679C" w14:textId="2621E8DA" w:rsidR="005E780C" w:rsidRPr="007A7633" w:rsidRDefault="009C538E" w:rsidP="009C538E">
            <w:pPr>
              <w:pStyle w:val="VBAILTbullet1"/>
              <w:rPr>
                <w:b/>
              </w:rPr>
            </w:pPr>
            <w:r w:rsidRPr="009C538E">
              <w:rPr>
                <w:rStyle w:val="Strong"/>
              </w:rPr>
              <w:t>Annotate the Award Adjustment</w:t>
            </w:r>
            <w:r w:rsidRPr="009C538E">
              <w:rPr>
                <w:rStyle w:val="Strong"/>
                <w:b w:val="0"/>
              </w:rPr>
              <w:t xml:space="preserve"> job aid</w:t>
            </w:r>
          </w:p>
        </w:tc>
      </w:tr>
      <w:tr w:rsidR="005E780C" w14:paraId="5370CCFB" w14:textId="77777777" w:rsidTr="000C0C78">
        <w:trPr>
          <w:jc w:val="center"/>
        </w:trPr>
        <w:tc>
          <w:tcPr>
            <w:tcW w:w="2335" w:type="dxa"/>
          </w:tcPr>
          <w:p w14:paraId="2F8A79EF" w14:textId="77777777" w:rsidR="005E780C" w:rsidRPr="00CF4F54" w:rsidRDefault="005E780C" w:rsidP="000C0C78">
            <w:pPr>
              <w:pStyle w:val="VBAILTBody"/>
              <w:rPr>
                <w:rStyle w:val="Strong"/>
                <w:b w:val="0"/>
                <w:bCs w:val="0"/>
              </w:rPr>
            </w:pPr>
            <w:r w:rsidRPr="00CF4F54">
              <w:t>38 CFR and M21-1 Manual</w:t>
            </w:r>
          </w:p>
        </w:tc>
        <w:tc>
          <w:tcPr>
            <w:tcW w:w="7066" w:type="dxa"/>
          </w:tcPr>
          <w:p w14:paraId="47BEE6FC" w14:textId="5E4ACDF0" w:rsidR="009C538E" w:rsidRDefault="00F96FF7" w:rsidP="009C538E">
            <w:pPr>
              <w:pStyle w:val="VBAILTbullet1"/>
            </w:pPr>
            <w:r>
              <w:t xml:space="preserve">M21-1 </w:t>
            </w:r>
            <w:r w:rsidR="001511E6">
              <w:t>IX.i.3</w:t>
            </w:r>
            <w:r w:rsidR="009C538E">
              <w:t xml:space="preserve"> (Income and Net Worth</w:t>
            </w:r>
            <w:r w:rsidR="001511E6">
              <w:t xml:space="preserve"> Development</w:t>
            </w:r>
            <w:r w:rsidR="009C538E">
              <w:t>)</w:t>
            </w:r>
          </w:p>
          <w:p w14:paraId="01B039A0" w14:textId="6904C41B" w:rsidR="009C538E" w:rsidRDefault="00F96FF7" w:rsidP="009C538E">
            <w:pPr>
              <w:pStyle w:val="VBAILTbullet1"/>
            </w:pPr>
            <w:r>
              <w:t>M21-1 II.i</w:t>
            </w:r>
            <w:r w:rsidR="001511E6">
              <w:t>i</w:t>
            </w:r>
            <w:r>
              <w:t>i.</w:t>
            </w:r>
            <w:r w:rsidR="001511E6">
              <w:t>1</w:t>
            </w:r>
            <w:r>
              <w:t>.</w:t>
            </w:r>
            <w:r w:rsidR="001511E6">
              <w:t>A</w:t>
            </w:r>
            <w:r>
              <w:t>.1.</w:t>
            </w:r>
            <w:r w:rsidR="001511E6">
              <w:t>a</w:t>
            </w:r>
            <w:r w:rsidR="009C538E">
              <w:t xml:space="preserve"> (Requirements for a Complete Claim Received on or After March 24, 2015)</w:t>
            </w:r>
          </w:p>
          <w:p w14:paraId="609F6E10" w14:textId="53381A85" w:rsidR="009C538E" w:rsidRDefault="00F96FF7" w:rsidP="009C538E">
            <w:pPr>
              <w:pStyle w:val="VBAILTbullet1"/>
            </w:pPr>
            <w:r>
              <w:t xml:space="preserve">M21-1 </w:t>
            </w:r>
            <w:r w:rsidR="001511E6">
              <w:t>IX.iii.1.A.1</w:t>
            </w:r>
            <w:r w:rsidR="009C538E">
              <w:t xml:space="preserve"> (Income Reporting for Pension and Parents’ DIC)</w:t>
            </w:r>
          </w:p>
          <w:p w14:paraId="5F4E4BD5" w14:textId="326062AF" w:rsidR="009C538E" w:rsidRDefault="009C538E" w:rsidP="009C538E">
            <w:pPr>
              <w:pStyle w:val="VBAILTbullet1"/>
            </w:pPr>
            <w:r>
              <w:t xml:space="preserve">M21-1 </w:t>
            </w:r>
            <w:r w:rsidR="001511E6">
              <w:t>IX.iii.1.H.1</w:t>
            </w:r>
            <w:r>
              <w:t xml:space="preserve"> (Adjustments Based on Changes in Income)</w:t>
            </w:r>
          </w:p>
          <w:p w14:paraId="59C00A10" w14:textId="03C7BAAB" w:rsidR="009C538E" w:rsidRDefault="009C538E" w:rsidP="009C538E">
            <w:pPr>
              <w:pStyle w:val="VBAILTbullet1"/>
            </w:pPr>
            <w:r>
              <w:t xml:space="preserve">M21-1 </w:t>
            </w:r>
            <w:r w:rsidR="001511E6">
              <w:t xml:space="preserve">IX.iii.1.H.2 </w:t>
            </w:r>
            <w:r w:rsidR="00830A37">
              <w:t>(</w:t>
            </w:r>
            <w:r>
              <w:t xml:space="preserve">Cost-of-Living Adjustments </w:t>
            </w:r>
            <w:r w:rsidR="00830A37">
              <w:t>[</w:t>
            </w:r>
            <w:r>
              <w:t>COLA</w:t>
            </w:r>
            <w:r w:rsidR="00830A37">
              <w:t>])</w:t>
            </w:r>
          </w:p>
          <w:p w14:paraId="374EDFEE" w14:textId="5B2481D9" w:rsidR="009C538E" w:rsidRDefault="009C538E" w:rsidP="009C538E">
            <w:pPr>
              <w:pStyle w:val="VBAILTbullet1"/>
            </w:pPr>
            <w:r>
              <w:t xml:space="preserve">M21-1 </w:t>
            </w:r>
            <w:r w:rsidR="001511E6">
              <w:t>IX.iii.1.E.5</w:t>
            </w:r>
            <w:r>
              <w:t xml:space="preserve"> (Income Classifications)</w:t>
            </w:r>
          </w:p>
          <w:p w14:paraId="67F17850" w14:textId="52FA5052" w:rsidR="009C538E" w:rsidRDefault="00F96FF7" w:rsidP="009C538E">
            <w:pPr>
              <w:pStyle w:val="VBAILTbullet1"/>
            </w:pPr>
            <w:r>
              <w:t xml:space="preserve">M21-1 </w:t>
            </w:r>
            <w:r w:rsidR="001511E6">
              <w:t>IX.iii</w:t>
            </w:r>
            <w:r>
              <w:t>.1.A.6.h</w:t>
            </w:r>
            <w:r w:rsidR="009C538E">
              <w:t xml:space="preserve"> (Increases Resulting Solely from the Enactment of Legislation)</w:t>
            </w:r>
          </w:p>
          <w:p w14:paraId="35A18083" w14:textId="5798882B" w:rsidR="009C538E" w:rsidRDefault="00F96FF7" w:rsidP="009C538E">
            <w:pPr>
              <w:pStyle w:val="VBAILTbullet1"/>
            </w:pPr>
            <w:r>
              <w:t xml:space="preserve">M21-1 </w:t>
            </w:r>
            <w:r w:rsidR="001511E6">
              <w:t>IX</w:t>
            </w:r>
            <w:r>
              <w:t>.iii.1.B.1.k</w:t>
            </w:r>
            <w:r w:rsidR="009C538E">
              <w:t xml:space="preserve"> (SSI Program)</w:t>
            </w:r>
          </w:p>
          <w:p w14:paraId="0FCBE734" w14:textId="589A9D8B" w:rsidR="009C538E" w:rsidRDefault="00F96FF7" w:rsidP="009C538E">
            <w:pPr>
              <w:pStyle w:val="VBAILTbullet1"/>
            </w:pPr>
            <w:r>
              <w:t xml:space="preserve">M21-1 </w:t>
            </w:r>
            <w:r w:rsidR="001511E6">
              <w:t>IX</w:t>
            </w:r>
            <w:r>
              <w:t>.iii.</w:t>
            </w:r>
            <w:proofErr w:type="gramStart"/>
            <w:r>
              <w:t>1.l.1.i</w:t>
            </w:r>
            <w:proofErr w:type="gramEnd"/>
            <w:r w:rsidR="009C538E">
              <w:t xml:space="preserve"> (Gains From Gambling)</w:t>
            </w:r>
          </w:p>
          <w:p w14:paraId="1C715F8E" w14:textId="2A326BF9" w:rsidR="009C538E" w:rsidRDefault="00F96FF7" w:rsidP="009C538E">
            <w:pPr>
              <w:pStyle w:val="VBAILTbullet1"/>
            </w:pPr>
            <w:r>
              <w:t xml:space="preserve">M21-1 </w:t>
            </w:r>
            <w:r w:rsidR="001511E6">
              <w:t>III.ii.1.B.4.a</w:t>
            </w:r>
            <w:r w:rsidR="009C538E">
              <w:t xml:space="preserve"> (Using the SSA Inquiry Command in Share) </w:t>
            </w:r>
          </w:p>
          <w:p w14:paraId="446B7DC3" w14:textId="1C388466" w:rsidR="009C538E" w:rsidRDefault="00F96FF7" w:rsidP="009C538E">
            <w:pPr>
              <w:pStyle w:val="VBAILTbullet1"/>
            </w:pPr>
            <w:r>
              <w:t xml:space="preserve">M21-1 </w:t>
            </w:r>
            <w:r w:rsidR="001511E6">
              <w:t>IX</w:t>
            </w:r>
            <w:r>
              <w:t>.iii.1.l.1.g</w:t>
            </w:r>
            <w:r w:rsidR="009C538E">
              <w:t xml:space="preserve"> (Gifts and Inheritances of Property or Cash)</w:t>
            </w:r>
          </w:p>
          <w:p w14:paraId="6AC47E00" w14:textId="79F1263B" w:rsidR="009C538E" w:rsidRDefault="00F96FF7" w:rsidP="009C538E">
            <w:pPr>
              <w:pStyle w:val="VBAILTbullet1"/>
            </w:pPr>
            <w:r>
              <w:t xml:space="preserve">M21-1 </w:t>
            </w:r>
            <w:r w:rsidR="001511E6">
              <w:t>I.i.1.B.1.d</w:t>
            </w:r>
            <w:r w:rsidR="009C538E">
              <w:t xml:space="preserve"> (Definition: Third Party Information)</w:t>
            </w:r>
          </w:p>
          <w:p w14:paraId="0F22AFE1" w14:textId="659BA9A3" w:rsidR="009C538E" w:rsidRDefault="00F96FF7" w:rsidP="009C538E">
            <w:pPr>
              <w:pStyle w:val="VBAILTbullet1"/>
            </w:pPr>
            <w:r>
              <w:t xml:space="preserve">M21-1 </w:t>
            </w:r>
            <w:r w:rsidR="001511E6">
              <w:t>IX</w:t>
            </w:r>
            <w:r>
              <w:t xml:space="preserve">.iii.1.E.1.a </w:t>
            </w:r>
            <w:r w:rsidR="009C538E">
              <w:t>(Changing Rate of Pension)</w:t>
            </w:r>
          </w:p>
          <w:p w14:paraId="40C1F12D" w14:textId="07B97F47" w:rsidR="009C538E" w:rsidRDefault="00F96FF7" w:rsidP="009C538E">
            <w:pPr>
              <w:pStyle w:val="VBAILTbullet1"/>
            </w:pPr>
            <w:r>
              <w:t xml:space="preserve">M21-1 </w:t>
            </w:r>
            <w:r w:rsidR="00AA0478">
              <w:t>IX</w:t>
            </w:r>
            <w:r>
              <w:t xml:space="preserve">.iii.1.E.1.b </w:t>
            </w:r>
            <w:r w:rsidR="009C538E">
              <w:t>(Knowledge Needed to Determine Monthly Rate of Pension)</w:t>
            </w:r>
          </w:p>
          <w:p w14:paraId="6B4E2C27" w14:textId="59C6D407" w:rsidR="009C538E" w:rsidRDefault="00F96FF7" w:rsidP="009C538E">
            <w:pPr>
              <w:pStyle w:val="VBAILTbullet1"/>
            </w:pPr>
            <w:r>
              <w:t xml:space="preserve">M21-1 </w:t>
            </w:r>
            <w:r w:rsidR="00AA0478">
              <w:t>IX</w:t>
            </w:r>
            <w:r>
              <w:t>.iii.1.E.7</w:t>
            </w:r>
            <w:r w:rsidR="009C538E">
              <w:t xml:space="preserve"> (Counting Income During the Initial Year)</w:t>
            </w:r>
          </w:p>
          <w:p w14:paraId="68530196" w14:textId="325112B8" w:rsidR="005E780C" w:rsidRPr="00F02051" w:rsidRDefault="00F96FF7" w:rsidP="009C538E">
            <w:pPr>
              <w:pStyle w:val="VBAILTbullet1"/>
            </w:pPr>
            <w:r>
              <w:lastRenderedPageBreak/>
              <w:t xml:space="preserve">M21-1 </w:t>
            </w:r>
            <w:r w:rsidR="00AA0478">
              <w:t>IX</w:t>
            </w:r>
            <w:r>
              <w:t>.i.3.C.1.a</w:t>
            </w:r>
            <w:r w:rsidR="009C538E">
              <w:t xml:space="preserve"> (General Information on Developing for Recurring Income)</w:t>
            </w:r>
          </w:p>
        </w:tc>
      </w:tr>
      <w:bookmarkEnd w:id="14"/>
    </w:tbl>
    <w:p w14:paraId="23EC5820" w14:textId="77777777" w:rsidR="005E780C" w:rsidRDefault="005E780C" w:rsidP="00D53D78"/>
    <w:p w14:paraId="6A820181" w14:textId="3A136ED8" w:rsidR="005E780C" w:rsidRDefault="005E780C" w:rsidP="005E780C">
      <w:pPr>
        <w:pStyle w:val="VBAILTHeading2"/>
      </w:pPr>
      <w:bookmarkStart w:id="15" w:name="_Toc130534332"/>
      <w:r>
        <w:t>Process income and net worth adjustment claims</w:t>
      </w:r>
      <w:bookmarkEnd w:id="1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CA05CF" w:rsidRPr="00F94878" w14:paraId="32B57F90" w14:textId="77777777" w:rsidTr="00F94878">
        <w:tc>
          <w:tcPr>
            <w:tcW w:w="2335" w:type="dxa"/>
            <w:shd w:val="clear" w:color="auto" w:fill="BDD6EE" w:themeFill="accent1" w:themeFillTint="66"/>
          </w:tcPr>
          <w:p w14:paraId="3B97BFCA" w14:textId="76C274F1" w:rsidR="00CA05CF" w:rsidRPr="00F94878" w:rsidRDefault="00CA05CF" w:rsidP="005E780C">
            <w:pPr>
              <w:rPr>
                <w:rFonts w:ascii="Verdana" w:hAnsi="Verdana"/>
                <w:b/>
                <w:bCs/>
              </w:rPr>
            </w:pPr>
            <w:r w:rsidRPr="00F94878">
              <w:rPr>
                <w:rFonts w:ascii="Verdana" w:hAnsi="Verdana"/>
                <w:b/>
                <w:bCs/>
              </w:rPr>
              <w:t>Reference Type</w:t>
            </w:r>
          </w:p>
        </w:tc>
        <w:tc>
          <w:tcPr>
            <w:tcW w:w="7015" w:type="dxa"/>
            <w:shd w:val="clear" w:color="auto" w:fill="BDD6EE" w:themeFill="accent1" w:themeFillTint="66"/>
          </w:tcPr>
          <w:p w14:paraId="47A57CE7" w14:textId="66C3C397" w:rsidR="00CA05CF" w:rsidRPr="00F94878" w:rsidRDefault="00CA05CF" w:rsidP="005E780C">
            <w:pPr>
              <w:rPr>
                <w:rFonts w:ascii="Verdana" w:hAnsi="Verdana"/>
                <w:b/>
                <w:bCs/>
              </w:rPr>
            </w:pPr>
            <w:r w:rsidRPr="00F94878">
              <w:rPr>
                <w:rFonts w:ascii="Verdana" w:hAnsi="Verdana"/>
                <w:b/>
                <w:bCs/>
              </w:rPr>
              <w:t>Reference Name</w:t>
            </w:r>
          </w:p>
        </w:tc>
      </w:tr>
      <w:tr w:rsidR="00CA05CF" w:rsidRPr="00F94878" w14:paraId="6D2167D9" w14:textId="77777777" w:rsidTr="00CA05CF">
        <w:tc>
          <w:tcPr>
            <w:tcW w:w="2335" w:type="dxa"/>
          </w:tcPr>
          <w:p w14:paraId="4AC11BBA" w14:textId="4245F5C4" w:rsidR="00CA05CF" w:rsidRPr="00F94878" w:rsidRDefault="00CA05CF" w:rsidP="005E780C">
            <w:pPr>
              <w:rPr>
                <w:rFonts w:ascii="Verdana" w:hAnsi="Verdana"/>
              </w:rPr>
            </w:pPr>
            <w:r w:rsidRPr="00F94878">
              <w:rPr>
                <w:rFonts w:ascii="Verdana" w:hAnsi="Verdana"/>
              </w:rPr>
              <w:t>Lesson</w:t>
            </w:r>
          </w:p>
        </w:tc>
        <w:tc>
          <w:tcPr>
            <w:tcW w:w="7015" w:type="dxa"/>
          </w:tcPr>
          <w:p w14:paraId="6D519080" w14:textId="0F8B7E0D" w:rsidR="00CA05CF" w:rsidRPr="00F94878" w:rsidRDefault="00CA05CF" w:rsidP="005E780C">
            <w:pPr>
              <w:rPr>
                <w:rFonts w:ascii="Verdana" w:hAnsi="Verdana"/>
              </w:rPr>
            </w:pPr>
            <w:r w:rsidRPr="00F94878">
              <w:rPr>
                <w:rFonts w:ascii="Verdana" w:hAnsi="Verdana"/>
              </w:rPr>
              <w:t>Phase 6: Process Income and Net Worth Adjustments Claims</w:t>
            </w:r>
          </w:p>
        </w:tc>
      </w:tr>
      <w:tr w:rsidR="00CA05CF" w:rsidRPr="00F94878" w14:paraId="3DC7984E" w14:textId="77777777" w:rsidTr="00CA05CF">
        <w:tc>
          <w:tcPr>
            <w:tcW w:w="2335" w:type="dxa"/>
          </w:tcPr>
          <w:p w14:paraId="72415692" w14:textId="3CA1D548" w:rsidR="00CA05CF" w:rsidRPr="00F94878" w:rsidRDefault="00CA05CF" w:rsidP="005E780C">
            <w:pPr>
              <w:rPr>
                <w:rFonts w:ascii="Verdana" w:hAnsi="Verdana"/>
              </w:rPr>
            </w:pPr>
            <w:r w:rsidRPr="00F94878">
              <w:rPr>
                <w:rFonts w:ascii="Verdana" w:hAnsi="Verdana"/>
              </w:rPr>
              <w:t>Job Aid</w:t>
            </w:r>
          </w:p>
        </w:tc>
        <w:tc>
          <w:tcPr>
            <w:tcW w:w="7015" w:type="dxa"/>
          </w:tcPr>
          <w:p w14:paraId="3A9BEA5B" w14:textId="38A1BF7A" w:rsidR="00CA05CF" w:rsidRPr="00F94878" w:rsidRDefault="00CA05CF" w:rsidP="00F94878">
            <w:pPr>
              <w:pStyle w:val="ListParagraph"/>
              <w:numPr>
                <w:ilvl w:val="0"/>
                <w:numId w:val="38"/>
              </w:numPr>
              <w:rPr>
                <w:rFonts w:ascii="Verdana" w:hAnsi="Verdana"/>
              </w:rPr>
            </w:pPr>
            <w:r w:rsidRPr="00F94878">
              <w:rPr>
                <w:rFonts w:ascii="Verdana" w:hAnsi="Verdana"/>
              </w:rPr>
              <w:t>Net Worth Corpus of Estate Determination</w:t>
            </w:r>
            <w:r w:rsidR="00F94878" w:rsidRPr="00F94878">
              <w:rPr>
                <w:rFonts w:ascii="Verdana" w:hAnsi="Verdana"/>
              </w:rPr>
              <w:t xml:space="preserve"> job aid</w:t>
            </w:r>
          </w:p>
          <w:p w14:paraId="4FA310C8" w14:textId="4A1B1AAD" w:rsidR="00F94878" w:rsidRPr="00F94878" w:rsidRDefault="00F94878" w:rsidP="00F94878">
            <w:pPr>
              <w:pStyle w:val="ListParagraph"/>
              <w:numPr>
                <w:ilvl w:val="0"/>
                <w:numId w:val="38"/>
              </w:numPr>
              <w:rPr>
                <w:rFonts w:ascii="Verdana" w:hAnsi="Verdana"/>
              </w:rPr>
            </w:pPr>
            <w:r w:rsidRPr="00F94878">
              <w:rPr>
                <w:rFonts w:ascii="Verdana" w:hAnsi="Verdana"/>
              </w:rPr>
              <w:t>Income and Net Worth Status job aid</w:t>
            </w:r>
          </w:p>
        </w:tc>
      </w:tr>
      <w:tr w:rsidR="00F94878" w:rsidRPr="00F94878" w14:paraId="0860D54B" w14:textId="77777777" w:rsidTr="00CA05CF">
        <w:tc>
          <w:tcPr>
            <w:tcW w:w="2335" w:type="dxa"/>
          </w:tcPr>
          <w:p w14:paraId="761AABE6" w14:textId="0CF4A326" w:rsidR="00F94878" w:rsidRPr="00F94878" w:rsidRDefault="00F94878" w:rsidP="005E780C">
            <w:pPr>
              <w:rPr>
                <w:rFonts w:ascii="Verdana" w:hAnsi="Verdana"/>
              </w:rPr>
            </w:pPr>
            <w:r w:rsidRPr="00F94878">
              <w:rPr>
                <w:rFonts w:ascii="Verdana" w:hAnsi="Verdana"/>
              </w:rPr>
              <w:t>38 CFR and M21-1 Manual</w:t>
            </w:r>
          </w:p>
        </w:tc>
        <w:tc>
          <w:tcPr>
            <w:tcW w:w="7015" w:type="dxa"/>
          </w:tcPr>
          <w:p w14:paraId="4C2D6653" w14:textId="77B6F966" w:rsidR="00F94878" w:rsidRDefault="00F94878" w:rsidP="00F94878">
            <w:pPr>
              <w:pStyle w:val="ListParagraph"/>
              <w:numPr>
                <w:ilvl w:val="0"/>
                <w:numId w:val="39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38 CFR 3.262 (Evaluation of Income)</w:t>
            </w:r>
          </w:p>
          <w:p w14:paraId="418AA60E" w14:textId="72E5E97B" w:rsidR="00F94878" w:rsidRDefault="00F94878" w:rsidP="00F94878">
            <w:pPr>
              <w:pStyle w:val="ListParagraph"/>
              <w:numPr>
                <w:ilvl w:val="0"/>
                <w:numId w:val="39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38 CFR 3.272 (Exclusions from Income)</w:t>
            </w:r>
          </w:p>
          <w:p w14:paraId="793B03C6" w14:textId="569005B6" w:rsidR="00F94878" w:rsidRDefault="00F94878" w:rsidP="00F94878">
            <w:pPr>
              <w:pStyle w:val="ListParagraph"/>
              <w:numPr>
                <w:ilvl w:val="0"/>
                <w:numId w:val="39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38 CFR 3.275 (How VA Determines the Asset Amount for Pension Net Worth Determinations)</w:t>
            </w:r>
          </w:p>
          <w:p w14:paraId="6E3805C9" w14:textId="0B71E855" w:rsidR="00F94878" w:rsidRDefault="00F94878" w:rsidP="00F94878">
            <w:pPr>
              <w:pStyle w:val="ListParagraph"/>
              <w:numPr>
                <w:ilvl w:val="0"/>
                <w:numId w:val="39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38 CFR 3.276 (Asset Transfers and Penalty Periods)</w:t>
            </w:r>
          </w:p>
          <w:p w14:paraId="2BEAB9B5" w14:textId="5B84273D" w:rsidR="00F94878" w:rsidRDefault="00F94878" w:rsidP="00F94878">
            <w:pPr>
              <w:pStyle w:val="ListParagraph"/>
              <w:numPr>
                <w:ilvl w:val="0"/>
                <w:numId w:val="39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M21-1 VI.i.1.A.2.b. (Effective Date of Payment Under 38 CFR 3.31)</w:t>
            </w:r>
          </w:p>
          <w:p w14:paraId="78419E3F" w14:textId="215EC80D" w:rsidR="00F94878" w:rsidRPr="00F94878" w:rsidRDefault="00F94878" w:rsidP="00F94878">
            <w:pPr>
              <w:pStyle w:val="ListParagraph"/>
              <w:numPr>
                <w:ilvl w:val="0"/>
                <w:numId w:val="39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M21-1 IX.iii.1.J (Net Worth, Asset, Transfers and Penalty Periods</w:t>
            </w:r>
          </w:p>
        </w:tc>
      </w:tr>
    </w:tbl>
    <w:p w14:paraId="17F66561" w14:textId="77777777" w:rsidR="00CA05CF" w:rsidRDefault="00CA05CF" w:rsidP="005E780C"/>
    <w:p w14:paraId="0CEEC200" w14:textId="44D88C3F" w:rsidR="005E780C" w:rsidRDefault="005E780C" w:rsidP="005E780C">
      <w:pPr>
        <w:pStyle w:val="VBAILTHeading2"/>
      </w:pPr>
      <w:bookmarkStart w:id="16" w:name="_Toc130534333"/>
      <w:r>
        <w:t>Apply due process provisions to a claim</w:t>
      </w:r>
      <w:bookmarkEnd w:id="16"/>
    </w:p>
    <w:tbl>
      <w:tblPr>
        <w:tblStyle w:val="TableGrid"/>
        <w:tblW w:w="9401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 "/>
      </w:tblPr>
      <w:tblGrid>
        <w:gridCol w:w="2335"/>
        <w:gridCol w:w="7066"/>
      </w:tblGrid>
      <w:tr w:rsidR="005E780C" w14:paraId="692AFB2B" w14:textId="77777777" w:rsidTr="000C0C78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3E953E43" w14:textId="77777777" w:rsidR="005E780C" w:rsidRDefault="005E780C" w:rsidP="000C0C78">
            <w:pPr>
              <w:pStyle w:val="VBAILTTableHeading1"/>
            </w:pPr>
            <w:r>
              <w:t>Reference Type</w:t>
            </w:r>
          </w:p>
        </w:tc>
        <w:tc>
          <w:tcPr>
            <w:tcW w:w="7066" w:type="dxa"/>
            <w:shd w:val="clear" w:color="auto" w:fill="BDD6EE" w:themeFill="accent1" w:themeFillTint="66"/>
          </w:tcPr>
          <w:p w14:paraId="7E825605" w14:textId="77777777" w:rsidR="005E780C" w:rsidRDefault="005E780C" w:rsidP="000C0C78">
            <w:pPr>
              <w:pStyle w:val="VBAILTTableHeading1"/>
            </w:pPr>
            <w:r>
              <w:t xml:space="preserve">Reference Name </w:t>
            </w:r>
          </w:p>
        </w:tc>
      </w:tr>
      <w:tr w:rsidR="005E780C" w14:paraId="05899BE3" w14:textId="77777777" w:rsidTr="000C0C78">
        <w:trPr>
          <w:jc w:val="center"/>
        </w:trPr>
        <w:tc>
          <w:tcPr>
            <w:tcW w:w="2335" w:type="dxa"/>
          </w:tcPr>
          <w:p w14:paraId="30F29C7B" w14:textId="364EE454" w:rsidR="005E780C" w:rsidRPr="003A70B6" w:rsidRDefault="004A1486" w:rsidP="000C0C78">
            <w:pPr>
              <w:pStyle w:val="VBAILTBody"/>
            </w:pPr>
            <w:r>
              <w:t>Lesson</w:t>
            </w:r>
          </w:p>
        </w:tc>
        <w:tc>
          <w:tcPr>
            <w:tcW w:w="7066" w:type="dxa"/>
          </w:tcPr>
          <w:p w14:paraId="6669D7D3" w14:textId="33B97A70" w:rsidR="005E780C" w:rsidRPr="00C0726B" w:rsidRDefault="005E780C" w:rsidP="00C0726B">
            <w:pPr>
              <w:pStyle w:val="VBAILTBody"/>
              <w:rPr>
                <w:i/>
              </w:rPr>
            </w:pPr>
            <w:r>
              <w:t>Phase 5</w:t>
            </w:r>
            <w:r w:rsidR="00F94878">
              <w:t>, Part 4</w:t>
            </w:r>
            <w:r>
              <w:t xml:space="preserve">: </w:t>
            </w:r>
            <w:r w:rsidR="00C0726B" w:rsidRPr="00C0726B">
              <w:rPr>
                <w:i/>
              </w:rPr>
              <w:t>Apply/Issue Due Process Provisions</w:t>
            </w:r>
          </w:p>
        </w:tc>
      </w:tr>
      <w:tr w:rsidR="005E780C" w14:paraId="5754A3C5" w14:textId="77777777" w:rsidTr="000C0C78">
        <w:trPr>
          <w:jc w:val="center"/>
        </w:trPr>
        <w:tc>
          <w:tcPr>
            <w:tcW w:w="2335" w:type="dxa"/>
          </w:tcPr>
          <w:p w14:paraId="0B2E0BF7" w14:textId="77777777" w:rsidR="005E780C" w:rsidRPr="003A70B6" w:rsidRDefault="005E780C" w:rsidP="000C0C78">
            <w:pPr>
              <w:pStyle w:val="VBAILTBody"/>
            </w:pPr>
            <w:r w:rsidRPr="003A70B6">
              <w:t>Job Aids</w:t>
            </w:r>
          </w:p>
        </w:tc>
        <w:tc>
          <w:tcPr>
            <w:tcW w:w="7066" w:type="dxa"/>
          </w:tcPr>
          <w:p w14:paraId="195199CE" w14:textId="0E2B355F" w:rsidR="00C0726B" w:rsidRPr="00C0726B" w:rsidRDefault="00C0726B" w:rsidP="00C0726B">
            <w:pPr>
              <w:pStyle w:val="VBAILTbullet1"/>
              <w:rPr>
                <w:rStyle w:val="Strong"/>
                <w:b w:val="0"/>
              </w:rPr>
            </w:pPr>
            <w:r w:rsidRPr="00C0726B">
              <w:rPr>
                <w:rStyle w:val="Strong"/>
              </w:rPr>
              <w:t>Processing an Award Adjustment</w:t>
            </w:r>
            <w:r w:rsidRPr="00C0726B">
              <w:rPr>
                <w:rStyle w:val="Strong"/>
                <w:b w:val="0"/>
              </w:rPr>
              <w:t xml:space="preserve"> job aid</w:t>
            </w:r>
          </w:p>
          <w:p w14:paraId="6A8631A6" w14:textId="29E3406C" w:rsidR="00C0726B" w:rsidRPr="00C0726B" w:rsidRDefault="00C0726B" w:rsidP="00C0726B">
            <w:pPr>
              <w:pStyle w:val="VBAILTbullet1"/>
              <w:rPr>
                <w:rStyle w:val="Strong"/>
                <w:b w:val="0"/>
              </w:rPr>
            </w:pPr>
            <w:r w:rsidRPr="00C0726B">
              <w:rPr>
                <w:rStyle w:val="Strong"/>
              </w:rPr>
              <w:t>Initial Year</w:t>
            </w:r>
            <w:r w:rsidRPr="00C0726B">
              <w:rPr>
                <w:rStyle w:val="Strong"/>
                <w:b w:val="0"/>
              </w:rPr>
              <w:t xml:space="preserve"> job aid</w:t>
            </w:r>
          </w:p>
          <w:p w14:paraId="008DB490" w14:textId="10169155" w:rsidR="005E780C" w:rsidRPr="00F94878" w:rsidRDefault="00C0726B" w:rsidP="00F94878">
            <w:pPr>
              <w:pStyle w:val="VBAILTbullet1"/>
              <w:rPr>
                <w:bCs/>
              </w:rPr>
            </w:pPr>
            <w:r w:rsidRPr="00C0726B">
              <w:rPr>
                <w:rStyle w:val="Strong"/>
              </w:rPr>
              <w:t>Due Process</w:t>
            </w:r>
            <w:r w:rsidRPr="00C0726B">
              <w:rPr>
                <w:rStyle w:val="Strong"/>
                <w:b w:val="0"/>
              </w:rPr>
              <w:t xml:space="preserve"> job aid</w:t>
            </w:r>
          </w:p>
        </w:tc>
      </w:tr>
      <w:tr w:rsidR="005E780C" w14:paraId="28170ECA" w14:textId="77777777" w:rsidTr="000C0C78">
        <w:trPr>
          <w:jc w:val="center"/>
        </w:trPr>
        <w:tc>
          <w:tcPr>
            <w:tcW w:w="2335" w:type="dxa"/>
          </w:tcPr>
          <w:p w14:paraId="651BA3E4" w14:textId="77777777" w:rsidR="005E780C" w:rsidRPr="00CF4F54" w:rsidRDefault="005E780C" w:rsidP="000C0C78">
            <w:pPr>
              <w:pStyle w:val="VBAILTBody"/>
              <w:rPr>
                <w:rStyle w:val="Strong"/>
                <w:b w:val="0"/>
                <w:bCs w:val="0"/>
              </w:rPr>
            </w:pPr>
            <w:r w:rsidRPr="00CF4F54">
              <w:t>38 CFR and M21-1 Manual</w:t>
            </w:r>
          </w:p>
        </w:tc>
        <w:tc>
          <w:tcPr>
            <w:tcW w:w="7066" w:type="dxa"/>
          </w:tcPr>
          <w:p w14:paraId="18CE2258" w14:textId="77777777" w:rsidR="00F94878" w:rsidRDefault="00F94878" w:rsidP="00F94878">
            <w:pPr>
              <w:pStyle w:val="VBAILTbullet1"/>
            </w:pPr>
            <w:r>
              <w:t>38 CFR 3.103 (Procedural due process and appellate rights.)</w:t>
            </w:r>
          </w:p>
          <w:p w14:paraId="37083FFE" w14:textId="77777777" w:rsidR="00F94878" w:rsidRDefault="00F94878" w:rsidP="00F94878">
            <w:pPr>
              <w:pStyle w:val="VBAILTbullet1"/>
            </w:pPr>
            <w:r>
              <w:t>38 CFR 3.551 (Reduction because of hospitalization.)</w:t>
            </w:r>
          </w:p>
          <w:p w14:paraId="127E77FF" w14:textId="528BCBB0" w:rsidR="00F94878" w:rsidRDefault="00F94878" w:rsidP="00F94878">
            <w:pPr>
              <w:pStyle w:val="VBAILTbullet1"/>
            </w:pPr>
            <w:r>
              <w:t>38 CFR 3.552 (Adjustment of allowance for aid and attendance.)</w:t>
            </w:r>
          </w:p>
          <w:p w14:paraId="601F11FE" w14:textId="430ADAF3" w:rsidR="00C0726B" w:rsidRDefault="00C0726B" w:rsidP="00C0726B">
            <w:pPr>
              <w:pStyle w:val="VBAILTbullet1"/>
            </w:pPr>
            <w:r>
              <w:t xml:space="preserve">M21-1 </w:t>
            </w:r>
            <w:r w:rsidR="00AA0478">
              <w:t>I.i.1.B.1.a</w:t>
            </w:r>
            <w:r>
              <w:t xml:space="preserve"> (Due Process and the U.S. Constitution)</w:t>
            </w:r>
          </w:p>
          <w:p w14:paraId="23022D38" w14:textId="44CAAD90" w:rsidR="00C0726B" w:rsidRDefault="00C0726B" w:rsidP="00C0726B">
            <w:pPr>
              <w:pStyle w:val="VBAILTbullet1"/>
            </w:pPr>
            <w:r>
              <w:t xml:space="preserve">M21-1 </w:t>
            </w:r>
            <w:r w:rsidR="00AA0478">
              <w:t xml:space="preserve">I.i.1.B.1.b </w:t>
            </w:r>
            <w:r>
              <w:t>(Due Process and VA)</w:t>
            </w:r>
          </w:p>
          <w:p w14:paraId="258D7F0F" w14:textId="1CA74C7D" w:rsidR="00C0726B" w:rsidRDefault="00C0726B" w:rsidP="00C0726B">
            <w:pPr>
              <w:pStyle w:val="VBAILTbullet1"/>
            </w:pPr>
            <w:r>
              <w:t xml:space="preserve">M21-1 </w:t>
            </w:r>
            <w:r w:rsidR="00AA0478">
              <w:t>VI.1.2.B.1</w:t>
            </w:r>
            <w:r>
              <w:t xml:space="preserve"> (Overview of Erroneous Payments)</w:t>
            </w:r>
          </w:p>
          <w:p w14:paraId="40502164" w14:textId="0F173D7D" w:rsidR="00C0726B" w:rsidRDefault="00C0726B" w:rsidP="00C0726B">
            <w:pPr>
              <w:pStyle w:val="VBAILTbullet1"/>
            </w:pPr>
            <w:r>
              <w:lastRenderedPageBreak/>
              <w:t xml:space="preserve">M21-1 </w:t>
            </w:r>
            <w:r w:rsidR="00AA0478">
              <w:t>VI.i.2.B.2.a (Action to Take Upon Discovering Duplicate Payments)</w:t>
            </w:r>
          </w:p>
          <w:p w14:paraId="5D1DC2FB" w14:textId="122C5EA1" w:rsidR="00C0726B" w:rsidRDefault="00C0726B" w:rsidP="00C0726B">
            <w:pPr>
              <w:pStyle w:val="VBAILTbullet1"/>
            </w:pPr>
            <w:r>
              <w:t xml:space="preserve">M21-1 </w:t>
            </w:r>
            <w:r w:rsidR="00AA0478">
              <w:t>VII.iii.1.B</w:t>
            </w:r>
            <w:r>
              <w:t xml:space="preserve"> (Adjusting Apportioned Awards)</w:t>
            </w:r>
          </w:p>
          <w:p w14:paraId="59CE063A" w14:textId="6A0AF22B" w:rsidR="00C0726B" w:rsidRDefault="00C0726B" w:rsidP="00C0726B">
            <w:pPr>
              <w:pStyle w:val="VBAILTbullet1"/>
            </w:pPr>
            <w:r>
              <w:t xml:space="preserve">M21-1 </w:t>
            </w:r>
            <w:r w:rsidR="00AA0478">
              <w:t>VII.ii.1.B</w:t>
            </w:r>
            <w:r>
              <w:t xml:space="preserve"> (Awards and Adjustments Based upon School Attendance)</w:t>
            </w:r>
          </w:p>
          <w:p w14:paraId="4FD1C040" w14:textId="3C75A1AD" w:rsidR="00C0726B" w:rsidRDefault="00C0726B" w:rsidP="00C0726B">
            <w:pPr>
              <w:pStyle w:val="VBAILTbullet1"/>
            </w:pPr>
            <w:r>
              <w:t xml:space="preserve">M21-1 </w:t>
            </w:r>
            <w:r w:rsidR="002B07E8">
              <w:t>VII.ii.1.B.6.e</w:t>
            </w:r>
            <w:r>
              <w:t xml:space="preserve"> (Failure to Certify School Attendance)</w:t>
            </w:r>
          </w:p>
          <w:p w14:paraId="3CC947A5" w14:textId="7702A47F" w:rsidR="00C0726B" w:rsidRDefault="00C0726B" w:rsidP="00C0726B">
            <w:pPr>
              <w:pStyle w:val="VBAILTbullet1"/>
            </w:pPr>
            <w:r>
              <w:t xml:space="preserve">M21-1 </w:t>
            </w:r>
            <w:r w:rsidR="002B07E8">
              <w:t>VII.i.1.B</w:t>
            </w:r>
            <w:r>
              <w:t xml:space="preserve"> (Verification of Marital Status and the Status of Dependents)</w:t>
            </w:r>
          </w:p>
          <w:p w14:paraId="10CE4A1A" w14:textId="3DD0BECF" w:rsidR="00C0726B" w:rsidRPr="002B07E8" w:rsidRDefault="00C0726B" w:rsidP="002B07E8">
            <w:pPr>
              <w:pStyle w:val="VBAILTbullet1"/>
            </w:pPr>
            <w:r>
              <w:t xml:space="preserve">M21-1 </w:t>
            </w:r>
            <w:r w:rsidR="002B07E8">
              <w:t xml:space="preserve">VII.i.1.B.4 </w:t>
            </w:r>
            <w:r>
              <w:t xml:space="preserve">(Failure to Return </w:t>
            </w:r>
            <w:r w:rsidR="002B07E8" w:rsidRPr="002B07E8">
              <w:rPr>
                <w:i/>
                <w:iCs/>
              </w:rPr>
              <w:t>VA Form 21-0538</w:t>
            </w:r>
            <w:r w:rsidR="002B07E8" w:rsidRPr="002B07E8">
              <w:t> or </w:t>
            </w:r>
            <w:r w:rsidR="002B07E8" w:rsidRPr="002B07E8">
              <w:rPr>
                <w:i/>
                <w:iCs/>
              </w:rPr>
              <w:t>VA Form 21P-0537</w:t>
            </w:r>
            <w:r>
              <w:t>)</w:t>
            </w:r>
          </w:p>
          <w:p w14:paraId="54FD9405" w14:textId="0DA5D4E1" w:rsidR="00C0726B" w:rsidRDefault="00C0726B" w:rsidP="00C0726B">
            <w:pPr>
              <w:pStyle w:val="VBAILTbullet1"/>
            </w:pPr>
            <w:r>
              <w:t xml:space="preserve">M21-1 </w:t>
            </w:r>
            <w:r w:rsidR="002B07E8">
              <w:t>X.iii.1.D.1.f</w:t>
            </w:r>
            <w:r>
              <w:t xml:space="preserve"> (Due Process and Control Procedures for Hospitalization)</w:t>
            </w:r>
          </w:p>
          <w:p w14:paraId="54D2DD8B" w14:textId="21FE8914" w:rsidR="00C0726B" w:rsidRDefault="00C0726B" w:rsidP="00C0726B">
            <w:pPr>
              <w:pStyle w:val="VBAILTbullet1"/>
            </w:pPr>
            <w:r>
              <w:t xml:space="preserve">M21-1 </w:t>
            </w:r>
            <w:r w:rsidR="00EF2A87">
              <w:t>VI.iii.1.A.2</w:t>
            </w:r>
            <w:r>
              <w:t xml:space="preserve"> (Benefit-Specific Effects of a Beneficiary’s Incarceration)</w:t>
            </w:r>
          </w:p>
          <w:p w14:paraId="3889F623" w14:textId="0F3B311C" w:rsidR="00C0726B" w:rsidRDefault="00C0726B" w:rsidP="00C0726B">
            <w:pPr>
              <w:pStyle w:val="VBAILTbullet1"/>
            </w:pPr>
            <w:r>
              <w:t xml:space="preserve">M21-1 </w:t>
            </w:r>
            <w:r w:rsidR="00EF2A87">
              <w:t>X.ii.6.D.3</w:t>
            </w:r>
            <w:r>
              <w:t xml:space="preserve"> (Due Process Requirements for Incompetency Determinations)</w:t>
            </w:r>
          </w:p>
          <w:p w14:paraId="1FB471FC" w14:textId="6E3DF96F" w:rsidR="00C0726B" w:rsidRDefault="00C0726B" w:rsidP="00C0726B">
            <w:pPr>
              <w:pStyle w:val="VBAILTbullet1"/>
            </w:pPr>
            <w:r>
              <w:t xml:space="preserve">M21-1 </w:t>
            </w:r>
            <w:r w:rsidR="00EF2A87">
              <w:t>X.ii.6.A.5.a</w:t>
            </w:r>
            <w:r>
              <w:t xml:space="preserve"> (Decree by a Court as Notice and Hearing)</w:t>
            </w:r>
          </w:p>
          <w:p w14:paraId="68859F25" w14:textId="7C1C51B2" w:rsidR="00C0726B" w:rsidRDefault="00C0726B" w:rsidP="00C0726B">
            <w:pPr>
              <w:pStyle w:val="VBAILTbullet1"/>
            </w:pPr>
            <w:r>
              <w:t xml:space="preserve">M21-1 </w:t>
            </w:r>
            <w:r w:rsidR="00EF2A87">
              <w:t>XIV.2.B.2.h</w:t>
            </w:r>
            <w:r>
              <w:t xml:space="preserve"> (DMF Match Identifies Veteran’s Spouse)</w:t>
            </w:r>
          </w:p>
          <w:p w14:paraId="69373D09" w14:textId="60B31127" w:rsidR="00C0726B" w:rsidRDefault="00C0726B" w:rsidP="00C0726B">
            <w:pPr>
              <w:pStyle w:val="VBAILTbullet1"/>
            </w:pPr>
            <w:r>
              <w:t xml:space="preserve">M21-1 </w:t>
            </w:r>
            <w:r w:rsidR="00EF2A87">
              <w:t>XIV.8.2.d</w:t>
            </w:r>
            <w:r>
              <w:t xml:space="preserve"> (Deciding Whether an Individual Is a Fugitive Felon and Notifying the Beneficiary of the Decision)</w:t>
            </w:r>
          </w:p>
          <w:p w14:paraId="072D6002" w14:textId="7E10E93B" w:rsidR="00C0726B" w:rsidRDefault="00C0726B" w:rsidP="00C0726B">
            <w:pPr>
              <w:pStyle w:val="VBAILTbullet1"/>
            </w:pPr>
            <w:r>
              <w:t xml:space="preserve">M21-1 </w:t>
            </w:r>
            <w:r w:rsidR="00EF2A87">
              <w:t>XIV.4.D</w:t>
            </w:r>
            <w:r>
              <w:t xml:space="preserve"> (</w:t>
            </w:r>
            <w:r w:rsidR="00EF2A87">
              <w:t xml:space="preserve">Federal Tax Information (FTI): </w:t>
            </w:r>
            <w:r>
              <w:t>Income Verification Match</w:t>
            </w:r>
            <w:r w:rsidR="00EF2A87">
              <w:t xml:space="preserve"> (IVM)</w:t>
            </w:r>
            <w:r>
              <w:t>)</w:t>
            </w:r>
          </w:p>
          <w:p w14:paraId="69D089AC" w14:textId="66506F73" w:rsidR="00EF2A87" w:rsidRDefault="00EF2A87" w:rsidP="00C0726B">
            <w:pPr>
              <w:pStyle w:val="VBAILTbullet1"/>
            </w:pPr>
            <w:r>
              <w:t>M21-1 XIV.1.1 (Purpose and Due Process Provisions of Matching Programs)</w:t>
            </w:r>
          </w:p>
          <w:p w14:paraId="72C8E91E" w14:textId="150952D4" w:rsidR="00C0726B" w:rsidRDefault="00C0726B" w:rsidP="00C0726B">
            <w:pPr>
              <w:pStyle w:val="VBAILTbullet1"/>
            </w:pPr>
            <w:r>
              <w:t xml:space="preserve">M21-1 </w:t>
            </w:r>
            <w:r w:rsidR="00EF2A87">
              <w:t>XIV.7.2</w:t>
            </w:r>
            <w:r>
              <w:t xml:space="preserve"> (</w:t>
            </w:r>
            <w:r w:rsidR="00EF2A87">
              <w:t>Processing Worksheets Data-Matching Programs Generate)</w:t>
            </w:r>
          </w:p>
          <w:p w14:paraId="20A40D2D" w14:textId="3BC8E8AF" w:rsidR="00C0726B" w:rsidRDefault="00C0726B" w:rsidP="00C0726B">
            <w:pPr>
              <w:pStyle w:val="VBAILTbullet1"/>
            </w:pPr>
            <w:r>
              <w:t xml:space="preserve">M21-1 </w:t>
            </w:r>
            <w:r w:rsidR="00EF2A87">
              <w:t>XIV.2.A.5.n</w:t>
            </w:r>
            <w:r>
              <w:t xml:space="preserve"> (Monthly Entitlement Amount is Erroneous)</w:t>
            </w:r>
          </w:p>
          <w:p w14:paraId="509A32C4" w14:textId="7BC6DED9" w:rsidR="00C0726B" w:rsidRDefault="00C0726B" w:rsidP="00C0726B">
            <w:pPr>
              <w:pStyle w:val="VBAILTbullet1"/>
            </w:pPr>
            <w:r>
              <w:t xml:space="preserve">M21-1 </w:t>
            </w:r>
            <w:r w:rsidR="00EF2A87">
              <w:t>VI.iii</w:t>
            </w:r>
            <w:r>
              <w:t xml:space="preserve">.2.A.1 (General Information About Simultaneous Award Adjustments) </w:t>
            </w:r>
          </w:p>
          <w:p w14:paraId="469A649E" w14:textId="37857472" w:rsidR="00C0726B" w:rsidRDefault="00C0726B" w:rsidP="00C0726B">
            <w:pPr>
              <w:pStyle w:val="VBAILTbullet1"/>
            </w:pPr>
            <w:r>
              <w:lastRenderedPageBreak/>
              <w:t xml:space="preserve">M21-1 </w:t>
            </w:r>
            <w:r w:rsidR="00EF2A87">
              <w:t>VI.iii.2.A.</w:t>
            </w:r>
            <w:r>
              <w:t>2 (Processing Simultaneous Award Adjustments)</w:t>
            </w:r>
          </w:p>
          <w:p w14:paraId="2C12CBF4" w14:textId="08964E8A" w:rsidR="00C0726B" w:rsidRDefault="00C0726B" w:rsidP="00C0726B">
            <w:pPr>
              <w:pStyle w:val="VBAILTbullet1"/>
            </w:pPr>
            <w:r>
              <w:t xml:space="preserve">M21-1 </w:t>
            </w:r>
            <w:r w:rsidR="00EF2A87">
              <w:t>X.v.1.C.3.g</w:t>
            </w:r>
            <w:r>
              <w:t xml:space="preserve"> (Sample Format for an Administrative Decision)</w:t>
            </w:r>
          </w:p>
          <w:p w14:paraId="68271F36" w14:textId="004CB0F7" w:rsidR="00C0726B" w:rsidRDefault="00C0726B" w:rsidP="00C0726B">
            <w:pPr>
              <w:pStyle w:val="VBAILTbullet1"/>
            </w:pPr>
            <w:r>
              <w:t xml:space="preserve">M21-1 </w:t>
            </w:r>
            <w:r w:rsidR="00EF2A87">
              <w:t>X.ii.3.B</w:t>
            </w:r>
            <w:r>
              <w:t xml:space="preserve"> (Adverse Action Proposal Period) </w:t>
            </w:r>
          </w:p>
          <w:p w14:paraId="3FE55713" w14:textId="446727A0" w:rsidR="00C0726B" w:rsidRDefault="00C0726B" w:rsidP="00C0726B">
            <w:pPr>
              <w:pStyle w:val="VBAILTbullet1"/>
            </w:pPr>
            <w:r>
              <w:t xml:space="preserve">M21-1 </w:t>
            </w:r>
            <w:r w:rsidR="007A58E5">
              <w:t>X.ii.3.A.2.a</w:t>
            </w:r>
            <w:r>
              <w:t xml:space="preserve"> (Required Elements for a Notice of Proposed Adverse Action)</w:t>
            </w:r>
          </w:p>
          <w:p w14:paraId="6EAE198C" w14:textId="029C58E4" w:rsidR="005E780C" w:rsidRPr="00F02051" w:rsidRDefault="00C0726B" w:rsidP="00F94878">
            <w:pPr>
              <w:pStyle w:val="VBAILTbullet1"/>
            </w:pPr>
            <w:r>
              <w:t xml:space="preserve">M21-1 </w:t>
            </w:r>
            <w:r w:rsidR="007A58E5">
              <w:t>X.ii.3.C</w:t>
            </w:r>
            <w:r>
              <w:t xml:space="preserve"> (Contemporaneous Notice)</w:t>
            </w:r>
          </w:p>
        </w:tc>
      </w:tr>
    </w:tbl>
    <w:p w14:paraId="258BF029" w14:textId="77777777" w:rsidR="005E780C" w:rsidRPr="00D53D78" w:rsidRDefault="005E780C" w:rsidP="00D53D78"/>
    <w:sectPr w:rsidR="005E780C" w:rsidRPr="00D53D78" w:rsidSect="00066F8A">
      <w:headerReference w:type="default" r:id="rId14"/>
      <w:headerReference w:type="first" r:id="rId15"/>
      <w:footerReference w:type="first" r:id="rId16"/>
      <w:pgSz w:w="12240" w:h="15840"/>
      <w:pgMar w:top="157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0C8BA" w14:textId="77777777" w:rsidR="0081686B" w:rsidRDefault="0081686B" w:rsidP="00C214A9">
      <w:pPr>
        <w:spacing w:after="0" w:line="240" w:lineRule="auto"/>
      </w:pPr>
      <w:r>
        <w:separator/>
      </w:r>
    </w:p>
  </w:endnote>
  <w:endnote w:type="continuationSeparator" w:id="0">
    <w:p w14:paraId="7D4CCF28" w14:textId="77777777" w:rsidR="0081686B" w:rsidRDefault="0081686B" w:rsidP="00C2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DB688" w14:textId="7F47D453" w:rsidR="000C0C78" w:rsidRPr="00D44C02" w:rsidRDefault="00FF4FCD" w:rsidP="002231AD">
    <w:pPr>
      <w:pStyle w:val="VBAILTFooter"/>
    </w:pPr>
    <w:r>
      <w:t>June</w:t>
    </w:r>
    <w:r w:rsidR="009B57AD">
      <w:t xml:space="preserve"> 202</w:t>
    </w:r>
    <w:r w:rsidR="00500610">
      <w:t>4</w:t>
    </w:r>
    <w:r w:rsidR="000C0C78">
      <w:tab/>
    </w:r>
    <w:r w:rsidR="000C0C78" w:rsidRPr="00C214A9">
      <w:rPr>
        <w:i w:val="0"/>
      </w:rPr>
      <w:fldChar w:fldCharType="begin"/>
    </w:r>
    <w:r w:rsidR="000C0C78" w:rsidRPr="00C214A9">
      <w:instrText xml:space="preserve"> PAGE   \* MERGEFORMAT </w:instrText>
    </w:r>
    <w:r w:rsidR="000C0C78" w:rsidRPr="00C214A9">
      <w:rPr>
        <w:i w:val="0"/>
      </w:rPr>
      <w:fldChar w:fldCharType="separate"/>
    </w:r>
    <w:r w:rsidR="004A1486" w:rsidRPr="004A1486">
      <w:rPr>
        <w:b/>
        <w:bCs/>
        <w:noProof/>
      </w:rPr>
      <w:t>13</w:t>
    </w:r>
    <w:r w:rsidR="000C0C78" w:rsidRPr="00C214A9">
      <w:rPr>
        <w:b/>
        <w:bCs/>
        <w:i w:val="0"/>
        <w:noProof/>
      </w:rPr>
      <w:fldChar w:fldCharType="end"/>
    </w:r>
    <w:r w:rsidR="000C0C78" w:rsidRPr="00C214A9">
      <w:rPr>
        <w:b/>
        <w:bCs/>
      </w:rPr>
      <w:t xml:space="preserve"> </w:t>
    </w:r>
    <w:r w:rsidR="000C0C78" w:rsidRPr="00C214A9">
      <w:t>|</w:t>
    </w:r>
    <w:r w:rsidR="000C0C78" w:rsidRPr="00C214A9">
      <w:rPr>
        <w:b/>
        <w:bCs/>
      </w:rPr>
      <w:t xml:space="preserve"> </w:t>
    </w:r>
    <w:r w:rsidR="000C0C78" w:rsidRPr="00C214A9">
      <w:rPr>
        <w:color w:val="7F7F7F" w:themeColor="background1" w:themeShade="7F"/>
        <w:spacing w:val="60"/>
      </w:rPr>
      <w:t>Page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FD443" w14:textId="2CF58674" w:rsidR="000C0C78" w:rsidRPr="00C214A9" w:rsidRDefault="000C0C78" w:rsidP="00D44C02">
    <w:pPr>
      <w:pStyle w:val="VBAILTFooter"/>
    </w:pPr>
    <w:r>
      <w:t>June 2017</w:t>
    </w:r>
    <w:r w:rsidRPr="00C214A9">
      <w:t xml:space="preserve"> </w:t>
    </w:r>
    <w:r>
      <w:t>V</w:t>
    </w:r>
    <w:r w:rsidRPr="00C214A9">
      <w:t>ersion</w:t>
    </w:r>
    <w:r>
      <w:t xml:space="preserve"> 1.0</w:t>
    </w:r>
    <w:r>
      <w:tab/>
    </w:r>
    <w:r w:rsidRPr="00C214A9">
      <w:fldChar w:fldCharType="begin"/>
    </w:r>
    <w:r w:rsidRPr="00C214A9">
      <w:instrText xml:space="preserve"> PAGE   \* MERGEFORMAT </w:instrText>
    </w:r>
    <w:r w:rsidRPr="00C214A9">
      <w:fldChar w:fldCharType="separate"/>
    </w:r>
    <w:r w:rsidRPr="00066F8A">
      <w:rPr>
        <w:b/>
        <w:bCs/>
        <w:noProof/>
      </w:rPr>
      <w:t>3</w:t>
    </w:r>
    <w:r w:rsidRPr="00C214A9">
      <w:rPr>
        <w:b/>
        <w:bCs/>
        <w:noProof/>
      </w:rPr>
      <w:fldChar w:fldCharType="end"/>
    </w:r>
    <w:r w:rsidRPr="00C214A9">
      <w:rPr>
        <w:b/>
        <w:bCs/>
      </w:rPr>
      <w:t xml:space="preserve"> </w:t>
    </w:r>
    <w:r w:rsidRPr="00C214A9">
      <w:t>|</w:t>
    </w:r>
    <w:r w:rsidRPr="00C214A9">
      <w:rPr>
        <w:b/>
        <w:bCs/>
      </w:rPr>
      <w:t xml:space="preserve"> </w:t>
    </w:r>
    <w:r w:rsidRPr="00C214A9">
      <w:rPr>
        <w:color w:val="7F7F7F" w:themeColor="background1" w:themeShade="7F"/>
        <w:spacing w:val="60"/>
      </w:rPr>
      <w:t>Page</w:t>
    </w:r>
  </w:p>
  <w:p w14:paraId="489EE0F7" w14:textId="77777777" w:rsidR="000C0C78" w:rsidRDefault="000C0C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F29C6" w14:textId="77777777" w:rsidR="0081686B" w:rsidRDefault="0081686B" w:rsidP="00C214A9">
      <w:pPr>
        <w:spacing w:after="0" w:line="240" w:lineRule="auto"/>
      </w:pPr>
      <w:r>
        <w:separator/>
      </w:r>
    </w:p>
  </w:footnote>
  <w:footnote w:type="continuationSeparator" w:id="0">
    <w:p w14:paraId="565BB6ED" w14:textId="77777777" w:rsidR="0081686B" w:rsidRDefault="0081686B" w:rsidP="00C21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94560" w14:textId="27156D2C" w:rsidR="000C0C78" w:rsidRDefault="008C5792" w:rsidP="002D1DCE">
    <w:pPr>
      <w:pStyle w:val="VBAILTHeader"/>
    </w:pPr>
    <w:r w:rsidRPr="008C5792">
      <w:t xml:space="preserve"> Process a Post Award Audit (PAA) Award</w:t>
    </w:r>
  </w:p>
  <w:p w14:paraId="084AE554" w14:textId="662814E5" w:rsidR="000C0C78" w:rsidRPr="002D1DCE" w:rsidRDefault="000C0C78" w:rsidP="00AC56A5">
    <w:pPr>
      <w:pStyle w:val="VBAILTHeader"/>
      <w:pBdr>
        <w:bottom w:val="single" w:sz="4" w:space="1" w:color="auto"/>
      </w:pBdr>
    </w:pPr>
    <w:r>
      <w:t>Appendix 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A2E2C" w14:textId="60117566" w:rsidR="000C0C78" w:rsidRDefault="000C0C78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AA8D8E4" wp14:editId="0A954D77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7780020" cy="5836920"/>
          <wp:effectExtent l="0" t="0" r="0" b="0"/>
          <wp:wrapNone/>
          <wp:docPr id="3" name="Picture 3" title="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020" cy="5836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C5CC4" w14:textId="20D9059A" w:rsidR="000C0C78" w:rsidRDefault="000C0C78" w:rsidP="00066F8A">
    <w:pPr>
      <w:pStyle w:val="VBAILTHeader"/>
      <w:pBdr>
        <w:bottom w:val="single" w:sz="4" w:space="1" w:color="auto"/>
      </w:pBdr>
    </w:pPr>
    <w:r w:rsidRPr="005E780C">
      <w:t xml:space="preserve">Process a Post Award Audit (PAA) Award Adjustment </w:t>
    </w:r>
  </w:p>
  <w:p w14:paraId="430CA4AB" w14:textId="195FAA37" w:rsidR="000C0C78" w:rsidRPr="00DD503F" w:rsidRDefault="000C0C78" w:rsidP="00066F8A">
    <w:pPr>
      <w:pStyle w:val="VBAILTHeader"/>
      <w:pBdr>
        <w:bottom w:val="single" w:sz="4" w:space="1" w:color="auto"/>
      </w:pBdr>
    </w:pPr>
    <w:r w:rsidRPr="00DD503F">
      <w:t>Appendix A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4C666" w14:textId="18FAAE4F" w:rsidR="000C0C78" w:rsidRDefault="000C0C78" w:rsidP="00B00EF1">
    <w:pPr>
      <w:pStyle w:val="VBAILTHeader"/>
    </w:pPr>
    <w:r>
      <w:t xml:space="preserve">Lesson 23: </w:t>
    </w:r>
    <w:r w:rsidRPr="00E01F3A">
      <w:rPr>
        <w:bCs/>
      </w:rPr>
      <w:t>Process a Request for Renouncement of Benefits</w:t>
    </w:r>
  </w:p>
  <w:p w14:paraId="4E3B67F8" w14:textId="7B38ED44" w:rsidR="000C0C78" w:rsidRPr="002D1DCE" w:rsidRDefault="000C0C78" w:rsidP="00DD503F">
    <w:pPr>
      <w:pStyle w:val="VBAILTHeader"/>
      <w:pBdr>
        <w:bottom w:val="single" w:sz="4" w:space="1" w:color="auto"/>
      </w:pBdr>
    </w:pPr>
    <w:r>
      <w:t>Appendix A</w:t>
    </w:r>
  </w:p>
  <w:p w14:paraId="77D14522" w14:textId="1844CE37" w:rsidR="000C0C78" w:rsidRDefault="000C0C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C50AE"/>
    <w:multiLevelType w:val="hybridMultilevel"/>
    <w:tmpl w:val="F86CE5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EC750C"/>
    <w:multiLevelType w:val="multilevel"/>
    <w:tmpl w:val="8D52F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2" w15:restartNumberingAfterBreak="0">
    <w:nsid w:val="06C84B08"/>
    <w:multiLevelType w:val="multilevel"/>
    <w:tmpl w:val="835CB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7E2BA3"/>
    <w:multiLevelType w:val="hybridMultilevel"/>
    <w:tmpl w:val="A614F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42AA3"/>
    <w:multiLevelType w:val="multilevel"/>
    <w:tmpl w:val="E12AA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A12D9F"/>
    <w:multiLevelType w:val="multilevel"/>
    <w:tmpl w:val="F552E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412E10"/>
    <w:multiLevelType w:val="multilevel"/>
    <w:tmpl w:val="BEBE2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5E6E20"/>
    <w:multiLevelType w:val="hybridMultilevel"/>
    <w:tmpl w:val="D5F0127E"/>
    <w:lvl w:ilvl="0" w:tplc="FD240074">
      <w:start w:val="1"/>
      <w:numFmt w:val="bullet"/>
      <w:pStyle w:val="VBAILT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C082F28">
      <w:start w:val="1"/>
      <w:numFmt w:val="bullet"/>
      <w:pStyle w:val="VBAIL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C8041E"/>
    <w:multiLevelType w:val="multilevel"/>
    <w:tmpl w:val="44EED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A3607C"/>
    <w:multiLevelType w:val="multilevel"/>
    <w:tmpl w:val="6CAEE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F057D7"/>
    <w:multiLevelType w:val="multilevel"/>
    <w:tmpl w:val="5A3AB502"/>
    <w:styleLink w:val="VBAILTNumbering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F890C4E"/>
    <w:multiLevelType w:val="hybridMultilevel"/>
    <w:tmpl w:val="57527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13400"/>
    <w:multiLevelType w:val="multilevel"/>
    <w:tmpl w:val="551EC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B102CC"/>
    <w:multiLevelType w:val="hybridMultilevel"/>
    <w:tmpl w:val="FE8C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E3F90"/>
    <w:multiLevelType w:val="multilevel"/>
    <w:tmpl w:val="974C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9B7CF0"/>
    <w:multiLevelType w:val="multilevel"/>
    <w:tmpl w:val="98601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353B37"/>
    <w:multiLevelType w:val="multilevel"/>
    <w:tmpl w:val="E9482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D14A96"/>
    <w:multiLevelType w:val="multilevel"/>
    <w:tmpl w:val="5AC83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F63D3D"/>
    <w:multiLevelType w:val="hybridMultilevel"/>
    <w:tmpl w:val="10BA1E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D1741D"/>
    <w:multiLevelType w:val="multilevel"/>
    <w:tmpl w:val="8FFC4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7E4FDC"/>
    <w:multiLevelType w:val="multilevel"/>
    <w:tmpl w:val="0EEA8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21" w15:restartNumberingAfterBreak="0">
    <w:nsid w:val="4AEF68A0"/>
    <w:multiLevelType w:val="multilevel"/>
    <w:tmpl w:val="3D0EB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2D4E03"/>
    <w:multiLevelType w:val="multilevel"/>
    <w:tmpl w:val="2F1A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590644"/>
    <w:multiLevelType w:val="hybridMultilevel"/>
    <w:tmpl w:val="0D9A2874"/>
    <w:lvl w:ilvl="0" w:tplc="E848B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929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E05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2ACE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0C3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8AA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5210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A08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666F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3AD6585"/>
    <w:multiLevelType w:val="multilevel"/>
    <w:tmpl w:val="FDC86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1A4240"/>
    <w:multiLevelType w:val="multilevel"/>
    <w:tmpl w:val="09B84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EF3608F"/>
    <w:multiLevelType w:val="multilevel"/>
    <w:tmpl w:val="28B87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6D238F"/>
    <w:multiLevelType w:val="multilevel"/>
    <w:tmpl w:val="5A3AB502"/>
    <w:numStyleLink w:val="VBAILTNumbering"/>
  </w:abstractNum>
  <w:abstractNum w:abstractNumId="28" w15:restartNumberingAfterBreak="0">
    <w:nsid w:val="68607F13"/>
    <w:multiLevelType w:val="multilevel"/>
    <w:tmpl w:val="FA8459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29" w15:restartNumberingAfterBreak="0">
    <w:nsid w:val="68FA16FC"/>
    <w:multiLevelType w:val="multilevel"/>
    <w:tmpl w:val="0BE81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C54303"/>
    <w:multiLevelType w:val="multilevel"/>
    <w:tmpl w:val="3AC85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D57DE8"/>
    <w:multiLevelType w:val="multilevel"/>
    <w:tmpl w:val="1F8A7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641A7D"/>
    <w:multiLevelType w:val="hybridMultilevel"/>
    <w:tmpl w:val="A7923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F34ED6"/>
    <w:multiLevelType w:val="multilevel"/>
    <w:tmpl w:val="C98C9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num w:numId="1" w16cid:durableId="1503084014">
    <w:abstractNumId w:val="7"/>
  </w:num>
  <w:num w:numId="2" w16cid:durableId="1896696686">
    <w:abstractNumId w:val="23"/>
  </w:num>
  <w:num w:numId="3" w16cid:durableId="2146697805">
    <w:abstractNumId w:val="25"/>
  </w:num>
  <w:num w:numId="4" w16cid:durableId="123350034">
    <w:abstractNumId w:val="13"/>
  </w:num>
  <w:num w:numId="5" w16cid:durableId="152571183">
    <w:abstractNumId w:val="28"/>
  </w:num>
  <w:num w:numId="6" w16cid:durableId="1388607578">
    <w:abstractNumId w:val="33"/>
  </w:num>
  <w:num w:numId="7" w16cid:durableId="76371769">
    <w:abstractNumId w:val="1"/>
  </w:num>
  <w:num w:numId="8" w16cid:durableId="1771121277">
    <w:abstractNumId w:val="20"/>
  </w:num>
  <w:num w:numId="9" w16cid:durableId="1460226348">
    <w:abstractNumId w:val="10"/>
  </w:num>
  <w:num w:numId="10" w16cid:durableId="321393228">
    <w:abstractNumId w:val="27"/>
  </w:num>
  <w:num w:numId="11" w16cid:durableId="807750150">
    <w:abstractNumId w:val="14"/>
  </w:num>
  <w:num w:numId="12" w16cid:durableId="1480030814">
    <w:abstractNumId w:val="7"/>
  </w:num>
  <w:num w:numId="13" w16cid:durableId="1380516061">
    <w:abstractNumId w:val="11"/>
  </w:num>
  <w:num w:numId="14" w16cid:durableId="157695388">
    <w:abstractNumId w:val="3"/>
  </w:num>
  <w:num w:numId="15" w16cid:durableId="1005979794">
    <w:abstractNumId w:val="7"/>
  </w:num>
  <w:num w:numId="16" w16cid:durableId="475949853">
    <w:abstractNumId w:val="7"/>
  </w:num>
  <w:num w:numId="17" w16cid:durableId="192420180">
    <w:abstractNumId w:val="2"/>
  </w:num>
  <w:num w:numId="18" w16cid:durableId="1669793399">
    <w:abstractNumId w:val="30"/>
  </w:num>
  <w:num w:numId="19" w16cid:durableId="1985967563">
    <w:abstractNumId w:val="8"/>
  </w:num>
  <w:num w:numId="20" w16cid:durableId="956720206">
    <w:abstractNumId w:val="19"/>
  </w:num>
  <w:num w:numId="21" w16cid:durableId="1438714166">
    <w:abstractNumId w:val="6"/>
  </w:num>
  <w:num w:numId="22" w16cid:durableId="2047946938">
    <w:abstractNumId w:val="17"/>
  </w:num>
  <w:num w:numId="23" w16cid:durableId="916013379">
    <w:abstractNumId w:val="5"/>
  </w:num>
  <w:num w:numId="24" w16cid:durableId="355811785">
    <w:abstractNumId w:val="29"/>
  </w:num>
  <w:num w:numId="25" w16cid:durableId="1747066730">
    <w:abstractNumId w:val="4"/>
  </w:num>
  <w:num w:numId="26" w16cid:durableId="436877466">
    <w:abstractNumId w:val="26"/>
  </w:num>
  <w:num w:numId="27" w16cid:durableId="591544576">
    <w:abstractNumId w:val="9"/>
  </w:num>
  <w:num w:numId="28" w16cid:durableId="212733707">
    <w:abstractNumId w:val="24"/>
  </w:num>
  <w:num w:numId="29" w16cid:durableId="1973906255">
    <w:abstractNumId w:val="21"/>
  </w:num>
  <w:num w:numId="30" w16cid:durableId="528952076">
    <w:abstractNumId w:val="31"/>
  </w:num>
  <w:num w:numId="31" w16cid:durableId="641887754">
    <w:abstractNumId w:val="12"/>
  </w:num>
  <w:num w:numId="32" w16cid:durableId="916785671">
    <w:abstractNumId w:val="22"/>
  </w:num>
  <w:num w:numId="33" w16cid:durableId="2115784751">
    <w:abstractNumId w:val="16"/>
  </w:num>
  <w:num w:numId="34" w16cid:durableId="297611653">
    <w:abstractNumId w:val="15"/>
  </w:num>
  <w:num w:numId="35" w16cid:durableId="1513303307">
    <w:abstractNumId w:val="32"/>
  </w:num>
  <w:num w:numId="36" w16cid:durableId="1594629830">
    <w:abstractNumId w:val="7"/>
  </w:num>
  <w:num w:numId="37" w16cid:durableId="923488490">
    <w:abstractNumId w:val="7"/>
  </w:num>
  <w:num w:numId="38" w16cid:durableId="513616014">
    <w:abstractNumId w:val="0"/>
  </w:num>
  <w:num w:numId="39" w16cid:durableId="7000129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A12"/>
    <w:rsid w:val="000156A5"/>
    <w:rsid w:val="00017DCB"/>
    <w:rsid w:val="00025AAA"/>
    <w:rsid w:val="000565F5"/>
    <w:rsid w:val="00066F8A"/>
    <w:rsid w:val="00077BE7"/>
    <w:rsid w:val="00083B9D"/>
    <w:rsid w:val="00085A11"/>
    <w:rsid w:val="00097095"/>
    <w:rsid w:val="000A77CE"/>
    <w:rsid w:val="000B5888"/>
    <w:rsid w:val="000B5E06"/>
    <w:rsid w:val="000C0C78"/>
    <w:rsid w:val="000C26E0"/>
    <w:rsid w:val="000C3D97"/>
    <w:rsid w:val="000E6BD3"/>
    <w:rsid w:val="000F430C"/>
    <w:rsid w:val="000F6A22"/>
    <w:rsid w:val="0011528C"/>
    <w:rsid w:val="00116035"/>
    <w:rsid w:val="00117B0C"/>
    <w:rsid w:val="00122E78"/>
    <w:rsid w:val="00124AE7"/>
    <w:rsid w:val="001262F7"/>
    <w:rsid w:val="00134184"/>
    <w:rsid w:val="00143CCF"/>
    <w:rsid w:val="00143E51"/>
    <w:rsid w:val="001511E6"/>
    <w:rsid w:val="001604CC"/>
    <w:rsid w:val="00174B89"/>
    <w:rsid w:val="00175040"/>
    <w:rsid w:val="00190D51"/>
    <w:rsid w:val="00193E91"/>
    <w:rsid w:val="001947F4"/>
    <w:rsid w:val="001969B6"/>
    <w:rsid w:val="001A573A"/>
    <w:rsid w:val="001B504B"/>
    <w:rsid w:val="001C51BC"/>
    <w:rsid w:val="001D2E6A"/>
    <w:rsid w:val="001D5A75"/>
    <w:rsid w:val="001D6742"/>
    <w:rsid w:val="001E5136"/>
    <w:rsid w:val="001F290C"/>
    <w:rsid w:val="001F493E"/>
    <w:rsid w:val="00204E87"/>
    <w:rsid w:val="002231AD"/>
    <w:rsid w:val="002379A1"/>
    <w:rsid w:val="0024084E"/>
    <w:rsid w:val="00250FEF"/>
    <w:rsid w:val="00252DEF"/>
    <w:rsid w:val="00263ECF"/>
    <w:rsid w:val="00267BA2"/>
    <w:rsid w:val="00270BCD"/>
    <w:rsid w:val="00277CB8"/>
    <w:rsid w:val="00286798"/>
    <w:rsid w:val="002912BA"/>
    <w:rsid w:val="00291415"/>
    <w:rsid w:val="00294FBF"/>
    <w:rsid w:val="002A18F5"/>
    <w:rsid w:val="002B07E8"/>
    <w:rsid w:val="002C3FE7"/>
    <w:rsid w:val="002D0871"/>
    <w:rsid w:val="002D1DCE"/>
    <w:rsid w:val="002D58F9"/>
    <w:rsid w:val="002E3812"/>
    <w:rsid w:val="002E7FD3"/>
    <w:rsid w:val="002F3F00"/>
    <w:rsid w:val="002F44AD"/>
    <w:rsid w:val="002F5039"/>
    <w:rsid w:val="002F5255"/>
    <w:rsid w:val="0031023B"/>
    <w:rsid w:val="00312275"/>
    <w:rsid w:val="00313580"/>
    <w:rsid w:val="0032245F"/>
    <w:rsid w:val="0032280F"/>
    <w:rsid w:val="00331E6F"/>
    <w:rsid w:val="0033746B"/>
    <w:rsid w:val="00340E90"/>
    <w:rsid w:val="003560D1"/>
    <w:rsid w:val="00360F0A"/>
    <w:rsid w:val="00360F79"/>
    <w:rsid w:val="00363913"/>
    <w:rsid w:val="00372AE6"/>
    <w:rsid w:val="0039188F"/>
    <w:rsid w:val="003B118F"/>
    <w:rsid w:val="003B3180"/>
    <w:rsid w:val="003C3378"/>
    <w:rsid w:val="003C6AD5"/>
    <w:rsid w:val="003E3D02"/>
    <w:rsid w:val="003E5BF9"/>
    <w:rsid w:val="00415CED"/>
    <w:rsid w:val="00416682"/>
    <w:rsid w:val="00424FD1"/>
    <w:rsid w:val="0043308A"/>
    <w:rsid w:val="00443BFF"/>
    <w:rsid w:val="004551FC"/>
    <w:rsid w:val="00457980"/>
    <w:rsid w:val="00460512"/>
    <w:rsid w:val="00465A0A"/>
    <w:rsid w:val="0048218A"/>
    <w:rsid w:val="00492C33"/>
    <w:rsid w:val="00494920"/>
    <w:rsid w:val="00496689"/>
    <w:rsid w:val="004A1486"/>
    <w:rsid w:val="004A4902"/>
    <w:rsid w:val="004B08D7"/>
    <w:rsid w:val="004B566A"/>
    <w:rsid w:val="004C6D37"/>
    <w:rsid w:val="004C7062"/>
    <w:rsid w:val="004D6D0B"/>
    <w:rsid w:val="004E343D"/>
    <w:rsid w:val="004E482B"/>
    <w:rsid w:val="004E4972"/>
    <w:rsid w:val="004F39FE"/>
    <w:rsid w:val="00500610"/>
    <w:rsid w:val="00502699"/>
    <w:rsid w:val="00512FA6"/>
    <w:rsid w:val="00524F6E"/>
    <w:rsid w:val="005274FC"/>
    <w:rsid w:val="00527530"/>
    <w:rsid w:val="00535938"/>
    <w:rsid w:val="00542CCA"/>
    <w:rsid w:val="0054681C"/>
    <w:rsid w:val="0054791E"/>
    <w:rsid w:val="00551F78"/>
    <w:rsid w:val="00555821"/>
    <w:rsid w:val="00565264"/>
    <w:rsid w:val="00565962"/>
    <w:rsid w:val="0057262B"/>
    <w:rsid w:val="00573A4F"/>
    <w:rsid w:val="005757F6"/>
    <w:rsid w:val="00577665"/>
    <w:rsid w:val="00594B98"/>
    <w:rsid w:val="005A6B6D"/>
    <w:rsid w:val="005B2AEA"/>
    <w:rsid w:val="005D4939"/>
    <w:rsid w:val="005E3F42"/>
    <w:rsid w:val="005E696B"/>
    <w:rsid w:val="005E780C"/>
    <w:rsid w:val="005F0B86"/>
    <w:rsid w:val="00604334"/>
    <w:rsid w:val="00610D52"/>
    <w:rsid w:val="00612B8A"/>
    <w:rsid w:val="00622460"/>
    <w:rsid w:val="00622B1E"/>
    <w:rsid w:val="00623E30"/>
    <w:rsid w:val="00627326"/>
    <w:rsid w:val="00630540"/>
    <w:rsid w:val="00635325"/>
    <w:rsid w:val="006504B2"/>
    <w:rsid w:val="00675126"/>
    <w:rsid w:val="0069164A"/>
    <w:rsid w:val="00697A27"/>
    <w:rsid w:val="006A6A3F"/>
    <w:rsid w:val="006C56E6"/>
    <w:rsid w:val="006D3CE4"/>
    <w:rsid w:val="006D754E"/>
    <w:rsid w:val="006E54AE"/>
    <w:rsid w:val="007064FA"/>
    <w:rsid w:val="00710AA0"/>
    <w:rsid w:val="00713BDB"/>
    <w:rsid w:val="00731C06"/>
    <w:rsid w:val="007359B2"/>
    <w:rsid w:val="00736BC3"/>
    <w:rsid w:val="0074381C"/>
    <w:rsid w:val="00745B6B"/>
    <w:rsid w:val="007470D1"/>
    <w:rsid w:val="00752649"/>
    <w:rsid w:val="00777978"/>
    <w:rsid w:val="007A58E5"/>
    <w:rsid w:val="007A7633"/>
    <w:rsid w:val="007C49C5"/>
    <w:rsid w:val="007D483F"/>
    <w:rsid w:val="007E1238"/>
    <w:rsid w:val="007E4E14"/>
    <w:rsid w:val="00802758"/>
    <w:rsid w:val="00813890"/>
    <w:rsid w:val="00813F75"/>
    <w:rsid w:val="0081686B"/>
    <w:rsid w:val="00822AAC"/>
    <w:rsid w:val="00830A37"/>
    <w:rsid w:val="008350FE"/>
    <w:rsid w:val="008715F0"/>
    <w:rsid w:val="00872F7F"/>
    <w:rsid w:val="00881482"/>
    <w:rsid w:val="00882DB9"/>
    <w:rsid w:val="008B0665"/>
    <w:rsid w:val="008B60E8"/>
    <w:rsid w:val="008C5792"/>
    <w:rsid w:val="008C72DB"/>
    <w:rsid w:val="008D0E76"/>
    <w:rsid w:val="008E39C6"/>
    <w:rsid w:val="008E4A12"/>
    <w:rsid w:val="008F19F9"/>
    <w:rsid w:val="008F77E3"/>
    <w:rsid w:val="0090380A"/>
    <w:rsid w:val="0091339C"/>
    <w:rsid w:val="0093586D"/>
    <w:rsid w:val="009365BE"/>
    <w:rsid w:val="00936E46"/>
    <w:rsid w:val="00940FAE"/>
    <w:rsid w:val="00946FAA"/>
    <w:rsid w:val="00970C70"/>
    <w:rsid w:val="009734D8"/>
    <w:rsid w:val="00990509"/>
    <w:rsid w:val="009A5590"/>
    <w:rsid w:val="009B4B99"/>
    <w:rsid w:val="009B57AD"/>
    <w:rsid w:val="009C142D"/>
    <w:rsid w:val="009C167B"/>
    <w:rsid w:val="009C2DBE"/>
    <w:rsid w:val="009C538E"/>
    <w:rsid w:val="009D6EA1"/>
    <w:rsid w:val="009E280C"/>
    <w:rsid w:val="009F361E"/>
    <w:rsid w:val="00A03870"/>
    <w:rsid w:val="00A10B66"/>
    <w:rsid w:val="00A10E2F"/>
    <w:rsid w:val="00A2496F"/>
    <w:rsid w:val="00A336EE"/>
    <w:rsid w:val="00A3668B"/>
    <w:rsid w:val="00A51279"/>
    <w:rsid w:val="00A55D1B"/>
    <w:rsid w:val="00A57231"/>
    <w:rsid w:val="00A64555"/>
    <w:rsid w:val="00A66DFB"/>
    <w:rsid w:val="00A76F4F"/>
    <w:rsid w:val="00A83291"/>
    <w:rsid w:val="00A8780F"/>
    <w:rsid w:val="00A91286"/>
    <w:rsid w:val="00A924C8"/>
    <w:rsid w:val="00A95B07"/>
    <w:rsid w:val="00AA0478"/>
    <w:rsid w:val="00AA177B"/>
    <w:rsid w:val="00AA71BC"/>
    <w:rsid w:val="00AB7FA4"/>
    <w:rsid w:val="00AC3390"/>
    <w:rsid w:val="00AC56A5"/>
    <w:rsid w:val="00AD3B2A"/>
    <w:rsid w:val="00AD6500"/>
    <w:rsid w:val="00AF4C32"/>
    <w:rsid w:val="00AF5038"/>
    <w:rsid w:val="00B00EF1"/>
    <w:rsid w:val="00B124A7"/>
    <w:rsid w:val="00B16960"/>
    <w:rsid w:val="00B20653"/>
    <w:rsid w:val="00B22BBA"/>
    <w:rsid w:val="00B2640F"/>
    <w:rsid w:val="00B33273"/>
    <w:rsid w:val="00B42D63"/>
    <w:rsid w:val="00B621D1"/>
    <w:rsid w:val="00B81369"/>
    <w:rsid w:val="00B86275"/>
    <w:rsid w:val="00B93C98"/>
    <w:rsid w:val="00B95BC8"/>
    <w:rsid w:val="00B96D71"/>
    <w:rsid w:val="00BA0FD7"/>
    <w:rsid w:val="00BB7225"/>
    <w:rsid w:val="00BC2CDA"/>
    <w:rsid w:val="00BC78BC"/>
    <w:rsid w:val="00BD4424"/>
    <w:rsid w:val="00BD6633"/>
    <w:rsid w:val="00BE266B"/>
    <w:rsid w:val="00BE44CD"/>
    <w:rsid w:val="00BF1BEE"/>
    <w:rsid w:val="00C042B5"/>
    <w:rsid w:val="00C0726B"/>
    <w:rsid w:val="00C13B0B"/>
    <w:rsid w:val="00C13D63"/>
    <w:rsid w:val="00C16E15"/>
    <w:rsid w:val="00C214A9"/>
    <w:rsid w:val="00C263F6"/>
    <w:rsid w:val="00C30F06"/>
    <w:rsid w:val="00C33DFF"/>
    <w:rsid w:val="00C34189"/>
    <w:rsid w:val="00C40B3A"/>
    <w:rsid w:val="00C451CC"/>
    <w:rsid w:val="00C746EB"/>
    <w:rsid w:val="00C764DB"/>
    <w:rsid w:val="00C77297"/>
    <w:rsid w:val="00C8111C"/>
    <w:rsid w:val="00C83A06"/>
    <w:rsid w:val="00C8779F"/>
    <w:rsid w:val="00C90127"/>
    <w:rsid w:val="00C924EC"/>
    <w:rsid w:val="00C933C0"/>
    <w:rsid w:val="00C97D0B"/>
    <w:rsid w:val="00CA05CF"/>
    <w:rsid w:val="00CA50F2"/>
    <w:rsid w:val="00CC3EF6"/>
    <w:rsid w:val="00CD7990"/>
    <w:rsid w:val="00CE570D"/>
    <w:rsid w:val="00CF50B0"/>
    <w:rsid w:val="00D0028B"/>
    <w:rsid w:val="00D10282"/>
    <w:rsid w:val="00D22882"/>
    <w:rsid w:val="00D272EF"/>
    <w:rsid w:val="00D27DB5"/>
    <w:rsid w:val="00D33A17"/>
    <w:rsid w:val="00D40113"/>
    <w:rsid w:val="00D434A6"/>
    <w:rsid w:val="00D446CA"/>
    <w:rsid w:val="00D44C02"/>
    <w:rsid w:val="00D47564"/>
    <w:rsid w:val="00D53D78"/>
    <w:rsid w:val="00D54422"/>
    <w:rsid w:val="00D54DB1"/>
    <w:rsid w:val="00D578E9"/>
    <w:rsid w:val="00D679C6"/>
    <w:rsid w:val="00D77B6C"/>
    <w:rsid w:val="00D93448"/>
    <w:rsid w:val="00D94905"/>
    <w:rsid w:val="00D97D3E"/>
    <w:rsid w:val="00DA3105"/>
    <w:rsid w:val="00DC0A86"/>
    <w:rsid w:val="00DD503F"/>
    <w:rsid w:val="00DE61D5"/>
    <w:rsid w:val="00DF6115"/>
    <w:rsid w:val="00E01F3A"/>
    <w:rsid w:val="00E07EE3"/>
    <w:rsid w:val="00E12307"/>
    <w:rsid w:val="00E22681"/>
    <w:rsid w:val="00E2306B"/>
    <w:rsid w:val="00E27970"/>
    <w:rsid w:val="00E43C51"/>
    <w:rsid w:val="00E510F1"/>
    <w:rsid w:val="00E73091"/>
    <w:rsid w:val="00E94AEA"/>
    <w:rsid w:val="00EB54BA"/>
    <w:rsid w:val="00EC758C"/>
    <w:rsid w:val="00ED314A"/>
    <w:rsid w:val="00ED6BB6"/>
    <w:rsid w:val="00EE4688"/>
    <w:rsid w:val="00EF0F1E"/>
    <w:rsid w:val="00EF2A87"/>
    <w:rsid w:val="00EF4CDB"/>
    <w:rsid w:val="00F02051"/>
    <w:rsid w:val="00F0544B"/>
    <w:rsid w:val="00F169A6"/>
    <w:rsid w:val="00F238A9"/>
    <w:rsid w:val="00F2766B"/>
    <w:rsid w:val="00F362B5"/>
    <w:rsid w:val="00F41652"/>
    <w:rsid w:val="00F442C1"/>
    <w:rsid w:val="00F4513D"/>
    <w:rsid w:val="00F821D0"/>
    <w:rsid w:val="00F85387"/>
    <w:rsid w:val="00F92413"/>
    <w:rsid w:val="00F94878"/>
    <w:rsid w:val="00F96FF7"/>
    <w:rsid w:val="00FB069A"/>
    <w:rsid w:val="00FC1AE4"/>
    <w:rsid w:val="00FC359C"/>
    <w:rsid w:val="00FE1AC6"/>
    <w:rsid w:val="00FE73C7"/>
    <w:rsid w:val="00FE77CB"/>
    <w:rsid w:val="00FF4FCD"/>
    <w:rsid w:val="00FF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C98F45"/>
  <w15:docId w15:val="{50FC1267-0DF0-46E2-B953-9D3324CE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E6F"/>
  </w:style>
  <w:style w:type="paragraph" w:styleId="Heading1">
    <w:name w:val="heading 1"/>
    <w:basedOn w:val="Normal"/>
    <w:next w:val="Normal"/>
    <w:link w:val="Heading1Char"/>
    <w:uiPriority w:val="9"/>
    <w:rsid w:val="00331E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07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A18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4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4A9"/>
  </w:style>
  <w:style w:type="paragraph" w:styleId="Footer">
    <w:name w:val="footer"/>
    <w:basedOn w:val="Normal"/>
    <w:link w:val="Foot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4A9"/>
  </w:style>
  <w:style w:type="paragraph" w:customStyle="1" w:styleId="VBAILTBody">
    <w:name w:val="VBAILT Body"/>
    <w:qFormat/>
    <w:rsid w:val="002E7FD3"/>
    <w:pPr>
      <w:spacing w:before="120" w:after="120" w:line="276" w:lineRule="auto"/>
    </w:pPr>
    <w:rPr>
      <w:rFonts w:ascii="Verdana" w:hAnsi="Verdana"/>
    </w:rPr>
  </w:style>
  <w:style w:type="paragraph" w:customStyle="1" w:styleId="VBAILTBodyStrong">
    <w:name w:val="VBAILT Body Strong"/>
    <w:basedOn w:val="VBAILTBody"/>
    <w:qFormat/>
    <w:rsid w:val="00C90127"/>
    <w:rPr>
      <w:b/>
    </w:rPr>
  </w:style>
  <w:style w:type="paragraph" w:customStyle="1" w:styleId="VBAILTHeading1">
    <w:name w:val="VBAILT Heading 1"/>
    <w:basedOn w:val="VBAILTBody"/>
    <w:next w:val="VBAILTBody"/>
    <w:qFormat/>
    <w:rsid w:val="002D1DCE"/>
    <w:pPr>
      <w:shd w:val="clear" w:color="auto" w:fill="9CC2E5" w:themeFill="accent1" w:themeFillTint="99"/>
      <w:spacing w:before="240" w:line="240" w:lineRule="auto"/>
      <w:outlineLvl w:val="0"/>
    </w:pPr>
    <w:rPr>
      <w:b/>
      <w:sz w:val="28"/>
      <w:szCs w:val="28"/>
    </w:rPr>
  </w:style>
  <w:style w:type="paragraph" w:customStyle="1" w:styleId="VBAILTHeading2">
    <w:name w:val="VBAILT Heading 2"/>
    <w:basedOn w:val="VBAILTBody"/>
    <w:next w:val="VBAILTBody"/>
    <w:qFormat/>
    <w:rsid w:val="002D1DCE"/>
    <w:pPr>
      <w:keepNext/>
      <w:pBdr>
        <w:top w:val="single" w:sz="4" w:space="1" w:color="auto"/>
        <w:bottom w:val="single" w:sz="4" w:space="1" w:color="auto"/>
      </w:pBdr>
      <w:shd w:val="clear" w:color="auto" w:fill="BDD6EE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bullet1">
    <w:name w:val="VBAILT bullet 1"/>
    <w:basedOn w:val="VBAILTBody"/>
    <w:qFormat/>
    <w:rsid w:val="002E7FD3"/>
    <w:pPr>
      <w:numPr>
        <w:numId w:val="1"/>
      </w:numPr>
      <w:spacing w:after="0"/>
    </w:pPr>
  </w:style>
  <w:style w:type="paragraph" w:customStyle="1" w:styleId="VBAILTBullet2">
    <w:name w:val="VBAILT Bullet 2"/>
    <w:basedOn w:val="VBAILTBody"/>
    <w:qFormat/>
    <w:rsid w:val="002E7FD3"/>
    <w:pPr>
      <w:numPr>
        <w:ilvl w:val="1"/>
        <w:numId w:val="1"/>
      </w:numPr>
      <w:ind w:left="720"/>
    </w:pPr>
  </w:style>
  <w:style w:type="table" w:styleId="TableGrid">
    <w:name w:val="Table Grid"/>
    <w:basedOn w:val="TableNormal"/>
    <w:uiPriority w:val="39"/>
    <w:rsid w:val="006E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BAILTTableHeading1">
    <w:name w:val="VBAILT Table Heading 1"/>
    <w:basedOn w:val="VBAILTBody"/>
    <w:next w:val="VBAILTBody"/>
    <w:qFormat/>
    <w:rsid w:val="006E54AE"/>
    <w:pPr>
      <w:spacing w:line="240" w:lineRule="auto"/>
    </w:pPr>
    <w:rPr>
      <w:b/>
      <w:sz w:val="24"/>
      <w:szCs w:val="24"/>
    </w:rPr>
  </w:style>
  <w:style w:type="paragraph" w:customStyle="1" w:styleId="VBAILTHeader">
    <w:name w:val="VBAILT Header"/>
    <w:basedOn w:val="VBAILTBody"/>
    <w:qFormat/>
    <w:rsid w:val="001262F7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24084E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character" w:styleId="Strong">
    <w:name w:val="Strong"/>
    <w:basedOn w:val="DefaultParagraphFont"/>
    <w:uiPriority w:val="22"/>
    <w:qFormat/>
    <w:rsid w:val="009F361E"/>
    <w:rPr>
      <w:b/>
      <w:bCs/>
    </w:rPr>
  </w:style>
  <w:style w:type="paragraph" w:customStyle="1" w:styleId="VBAILTCoverdoctypecourse">
    <w:name w:val="VBAILT Cover doc type &amp; course"/>
    <w:basedOn w:val="VBAILTBody"/>
    <w:next w:val="VBAILTBody"/>
    <w:qFormat/>
    <w:rsid w:val="001D5A75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1D5A75"/>
    <w:pPr>
      <w:jc w:val="center"/>
    </w:pPr>
    <w:rPr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VBAILTBody"/>
    <w:next w:val="VBAILTBody"/>
    <w:qFormat/>
    <w:rsid w:val="00C8779F"/>
    <w:pPr>
      <w:jc w:val="center"/>
    </w:pPr>
    <w:rPr>
      <w:sz w:val="28"/>
    </w:rPr>
  </w:style>
  <w:style w:type="paragraph" w:customStyle="1" w:styleId="VBAILTCoverService">
    <w:name w:val="VBAILT Cover Service"/>
    <w:basedOn w:val="VBAILTBody"/>
    <w:next w:val="VBAILTBody"/>
    <w:qFormat/>
    <w:rsid w:val="001D5A75"/>
    <w:pPr>
      <w:spacing w:before="1920" w:after="1440"/>
      <w:jc w:val="center"/>
    </w:pPr>
    <w:rPr>
      <w:rFonts w:ascii="Palatino Linotype" w:hAnsi="Palatino Linotype"/>
      <w:b/>
      <w:caps/>
      <w:outline/>
      <w:color w:val="4472C4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51"/>
    <w:rPr>
      <w:rFonts w:ascii="Segoe UI" w:hAnsi="Segoe UI" w:cs="Segoe UI"/>
      <w:sz w:val="18"/>
      <w:szCs w:val="18"/>
    </w:rPr>
  </w:style>
  <w:style w:type="paragraph" w:customStyle="1" w:styleId="VBAILTAnswer">
    <w:name w:val="VBAILT Answer"/>
    <w:basedOn w:val="VBAILTBody"/>
    <w:next w:val="VBAILTBody"/>
    <w:qFormat/>
    <w:rsid w:val="00A51279"/>
    <w:rPr>
      <w:i/>
    </w:rPr>
  </w:style>
  <w:style w:type="paragraph" w:customStyle="1" w:styleId="VBAILTAnswerbullet1">
    <w:name w:val="VBAILT Answer bullet 1"/>
    <w:basedOn w:val="VBAILTbullet1"/>
    <w:next w:val="VBAILTBody"/>
    <w:qFormat/>
    <w:rsid w:val="00A51279"/>
    <w:rPr>
      <w:i/>
    </w:rPr>
  </w:style>
  <w:style w:type="paragraph" w:customStyle="1" w:styleId="VBAILTAnswersbullet2">
    <w:name w:val="VBAILT Answers bullet2"/>
    <w:basedOn w:val="VBAILTBullet2"/>
    <w:next w:val="VBAILTBody"/>
    <w:qFormat/>
    <w:rsid w:val="00A51279"/>
    <w:rPr>
      <w:i/>
    </w:rPr>
  </w:style>
  <w:style w:type="numbering" w:customStyle="1" w:styleId="VBAILTNumbering">
    <w:name w:val="VBAILT Numbering"/>
    <w:basedOn w:val="NoList"/>
    <w:uiPriority w:val="99"/>
    <w:rsid w:val="00E94AEA"/>
    <w:pPr>
      <w:numPr>
        <w:numId w:val="9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8E39C6"/>
    <w:pPr>
      <w:tabs>
        <w:tab w:val="right" w:leader="dot" w:pos="9350"/>
      </w:tabs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D272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72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72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2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2E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15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E497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36E46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B8627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86275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31E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31E6F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331E6F"/>
    <w:pPr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rsid w:val="002A18F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rsid w:val="002B07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2B07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ry.Czigan\Desktop\VBA%20LESSON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80DDDBD4C8A4893649D119A9CA56E" ma:contentTypeVersion="19" ma:contentTypeDescription="Create a new document." ma:contentTypeScope="" ma:versionID="f3daa43f69663f89edec2a701fff034f">
  <xsd:schema xmlns:xsd="http://www.w3.org/2001/XMLSchema" xmlns:xs="http://www.w3.org/2001/XMLSchema" xmlns:p="http://schemas.microsoft.com/office/2006/metadata/properties" xmlns:ns1="http://schemas.microsoft.com/sharepoint/v3" xmlns:ns2="b4647670-8a1a-4303-bfca-411bbc0da688" xmlns:ns3="c7ec34b5-d637-4aef-8083-e887a6537c45" targetNamespace="http://schemas.microsoft.com/office/2006/metadata/properties" ma:root="true" ma:fieldsID="e32e54890011c45380e903898627e137" ns1:_="" ns2:_="" ns3:_="">
    <xsd:import namespace="http://schemas.microsoft.com/sharepoint/v3"/>
    <xsd:import namespace="b4647670-8a1a-4303-bfca-411bbc0da688"/>
    <xsd:import namespace="c7ec34b5-d637-4aef-8083-e887a6537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Reviewed" minOccurs="0"/>
                <xsd:element ref="ns2:PeerReviewComple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47670-8a1a-4303-bfca-411bbc0da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ac6538-d41a-4f9a-bd67-5f7ae81a6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ed" ma:index="23" nillable="true" ma:displayName="Reviewed" ma:default="0" ma:format="Dropdown" ma:internalName="Reviewed">
      <xsd:simpleType>
        <xsd:restriction base="dms:Boolean"/>
      </xsd:simpleType>
    </xsd:element>
    <xsd:element name="PeerReviewComplete" ma:index="24" nillable="true" ma:displayName="Peer Review Complete " ma:format="Dropdown" ma:internalName="PeerReviewComplete">
      <xsd:simpleType>
        <xsd:restriction base="dms:Choice">
          <xsd:enumeration value="Pending"/>
          <xsd:enumeration value="Complete"/>
          <xsd:enumeration value="Under Review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c34b5-d637-4aef-8083-e887a6537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8cde8c-367c-4415-bbfb-b1d916b5c03e}" ma:internalName="TaxCatchAll" ma:showField="CatchAllData" ma:web="c7ec34b5-d637-4aef-8083-e887a6537c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c7ec34b5-d637-4aef-8083-e887a6537c45" xsi:nil="true"/>
    <lcf76f155ced4ddcb4097134ff3c332f xmlns="b4647670-8a1a-4303-bfca-411bbc0da688">
      <Terms xmlns="http://schemas.microsoft.com/office/infopath/2007/PartnerControls"/>
    </lcf76f155ced4ddcb4097134ff3c332f>
    <Reviewed xmlns="b4647670-8a1a-4303-bfca-411bbc0da688">false</Reviewed>
    <PeerReviewComplete xmlns="b4647670-8a1a-4303-bfca-411bbc0da688" xsi:nil="true"/>
  </documentManagement>
</p:properties>
</file>

<file path=customXml/itemProps1.xml><?xml version="1.0" encoding="utf-8"?>
<ds:datastoreItem xmlns:ds="http://schemas.openxmlformats.org/officeDocument/2006/customXml" ds:itemID="{2A206343-3B1F-42A7-A970-84644EE2A6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647670-8a1a-4303-bfca-411bbc0da688"/>
    <ds:schemaRef ds:uri="c7ec34b5-d637-4aef-8083-e887a6537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EBA2E8-DE3F-44CC-80AE-7346C8CE5F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531B64-F5BE-4A66-BC18-78F8502F0F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0C6E26-194B-430C-A531-42F0CCFDE3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7ec34b5-d637-4aef-8083-e887a6537c45"/>
    <ds:schemaRef ds:uri="b4647670-8a1a-4303-bfca-411bbc0da6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VBA LESSON PLAN TEMPLATE</Template>
  <TotalTime>4</TotalTime>
  <Pages>12</Pages>
  <Words>1739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Process a Post Award Audit (PAA) Award Appendix A</vt:lpstr>
    </vt:vector>
  </TitlesOfParts>
  <Company>Veterans Benefits Administration</Company>
  <LinksUpToDate>false</LinksUpToDate>
  <CharactersWithSpaces>11632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 a Post Award Audit (PAA) Award Appendix A</dc:title>
  <dc:subject/>
  <dc:creator>Department of Veterans Affairs, Veterans Benefits Administration, Pension and Fiduciary Service, STAFF</dc:creator>
  <cp:keywords/>
  <dc:description/>
  <cp:lastModifiedBy>Kathy Poole</cp:lastModifiedBy>
  <cp:revision>3</cp:revision>
  <dcterms:created xsi:type="dcterms:W3CDTF">2024-06-06T10:15:00Z</dcterms:created>
  <dcterms:modified xsi:type="dcterms:W3CDTF">2024-08-12T22:22:00Z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0x01010016680DDDBD4C8A4893649D119A9CA56E</vt:lpwstr>
  </property>
  <property fmtid="{D5CDD505-2E9C-101B-9397-08002B2CF9AE}" pid="3" name="Language">
    <vt:lpwstr>en</vt:lpwstr>
  </property>
  <property fmtid="{D5CDD505-2E9C-101B-9397-08002B2CF9AE}" pid="4" name="Type">
    <vt:lpwstr>Reference</vt:lpwstr>
  </property>
  <property fmtid="{D5CDD505-2E9C-101B-9397-08002B2CF9AE}" pid="5" name="MediaServiceImageTags">
    <vt:lpwstr/>
  </property>
</Properties>
</file>