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FCED" w14:textId="77777777" w:rsidR="000B1CB7" w:rsidRDefault="000B1CB7" w:rsidP="000B1CB7">
      <w:pPr>
        <w:pStyle w:val="VBAILTCoverService"/>
      </w:pPr>
      <w:r>
        <w:t>Pension and fiduciary service</w:t>
      </w:r>
    </w:p>
    <w:p w14:paraId="4797FCEE" w14:textId="36A20042" w:rsidR="000B1CB7" w:rsidRDefault="000B1CB7" w:rsidP="000B1CB7">
      <w:pPr>
        <w:pStyle w:val="VBAILTCoverdoctypecourse"/>
        <w:spacing w:after="0"/>
      </w:pPr>
      <w:r>
        <w:t xml:space="preserve">PMC VSR </w:t>
      </w:r>
      <w:r w:rsidR="00BC673F">
        <w:t xml:space="preserve">Advanced </w:t>
      </w:r>
      <w:r>
        <w:t>Core Course</w:t>
      </w:r>
    </w:p>
    <w:p w14:paraId="4797FCEF" w14:textId="10D47AF0" w:rsidR="00EF5FF1" w:rsidRDefault="00EF5FF1" w:rsidP="000B1CB7">
      <w:pPr>
        <w:pStyle w:val="VBAILTCoverdoctypecourse"/>
        <w:spacing w:before="0"/>
      </w:pPr>
      <w:r w:rsidRPr="009C3422">
        <w:t>Phase 5</w:t>
      </w:r>
      <w:r w:rsidR="002408D5">
        <w:t>:</w:t>
      </w:r>
      <w:r w:rsidRPr="009C3422">
        <w:t xml:space="preserve"> Stages of a Clai</w:t>
      </w:r>
      <w:r>
        <w:t>m</w:t>
      </w:r>
      <w:r w:rsidR="002408D5">
        <w:br/>
      </w:r>
      <w:r>
        <w:t xml:space="preserve"> Part 1</w:t>
      </w:r>
      <w:r w:rsidR="0006474C">
        <w:t>:</w:t>
      </w:r>
      <w:r>
        <w:t xml:space="preserve"> Determine Eligibility</w:t>
      </w:r>
    </w:p>
    <w:p w14:paraId="4797FCF0" w14:textId="320F4076" w:rsidR="00EF5FF1" w:rsidRDefault="00EF5FF1" w:rsidP="00EF5FF1">
      <w:pPr>
        <w:pStyle w:val="VBAILTCoverLessonTitle"/>
      </w:pPr>
      <w:r>
        <w:t xml:space="preserve">Lesson </w:t>
      </w:r>
      <w:r w:rsidR="006949D5">
        <w:t>3</w:t>
      </w:r>
      <w:r>
        <w:t xml:space="preserve">: </w:t>
      </w:r>
      <w:proofErr w:type="gramStart"/>
      <w:r w:rsidR="00CB73E1">
        <w:t>End Product</w:t>
      </w:r>
      <w:proofErr w:type="gramEnd"/>
      <w:r w:rsidR="00DD2ECE">
        <w:t xml:space="preserve"> (EP)</w:t>
      </w:r>
      <w:r w:rsidR="00316176">
        <w:t xml:space="preserve"> </w:t>
      </w:r>
      <w:r w:rsidR="00DD2ECE">
        <w:t>Codes</w:t>
      </w:r>
      <w:r w:rsidRPr="009C3422">
        <w:t xml:space="preserve"> </w:t>
      </w:r>
    </w:p>
    <w:p w14:paraId="4797FCF1" w14:textId="15A797B5" w:rsidR="00C30F06" w:rsidRPr="00C214A9" w:rsidRDefault="00F4773D" w:rsidP="00C8779F">
      <w:pPr>
        <w:pStyle w:val="VBAILTCoverdoctypecourse"/>
      </w:pPr>
      <w:r>
        <w:t>Appendix A</w:t>
      </w:r>
    </w:p>
    <w:p w14:paraId="4797FCF3" w14:textId="5EDEE8A9" w:rsidR="00C30F06" w:rsidRDefault="00BF153F" w:rsidP="00C8779F">
      <w:pPr>
        <w:pStyle w:val="VBAILTCoverMisc"/>
        <w:rPr>
          <w:sz w:val="72"/>
          <w:szCs w:val="72"/>
        </w:rPr>
      </w:pPr>
      <w:r>
        <w:t>June</w:t>
      </w:r>
      <w:r w:rsidR="00F4773D">
        <w:t xml:space="preserve"> 202</w:t>
      </w:r>
      <w:r w:rsidR="00A15C47">
        <w:t>2</w:t>
      </w:r>
      <w:r w:rsidR="00C30F06">
        <w:br w:type="page"/>
      </w:r>
    </w:p>
    <w:p w14:paraId="0C18FE51" w14:textId="2B4171CB" w:rsidR="00EA0D8D" w:rsidRPr="008911BA" w:rsidRDefault="00EA0D8D" w:rsidP="00EA0D8D">
      <w:pPr>
        <w:pStyle w:val="VBAILTHeading2"/>
      </w:pPr>
      <w:r w:rsidRPr="008911BA">
        <w:lastRenderedPageBreak/>
        <w:t>Group Activity: Practice Exercise</w:t>
      </w:r>
      <w:r w:rsidR="006B6D63" w:rsidRPr="008911BA">
        <w:t xml:space="preserve"> </w:t>
      </w:r>
      <w:r w:rsidR="001C247E" w:rsidRPr="008911BA">
        <w:t>Worksheet</w:t>
      </w:r>
    </w:p>
    <w:p w14:paraId="6A34BD83" w14:textId="432445E7" w:rsidR="000C2D41" w:rsidRPr="000C2D41" w:rsidRDefault="000C2D41" w:rsidP="00F4773D">
      <w:pPr>
        <w:pStyle w:val="VBAILTBody"/>
      </w:pPr>
      <w:r>
        <w:t xml:space="preserve">Read the following scenarios and answer the questions that follow. </w:t>
      </w:r>
    </w:p>
    <w:p w14:paraId="4193F415" w14:textId="6DFBA6A3" w:rsidR="00F4773D" w:rsidRPr="00A7613F" w:rsidRDefault="00F4773D" w:rsidP="00F4773D">
      <w:pPr>
        <w:pStyle w:val="VBAILTBody"/>
      </w:pPr>
      <w:r w:rsidRPr="00A7613F">
        <w:rPr>
          <w:b/>
        </w:rPr>
        <w:t>Scenario 1:</w:t>
      </w:r>
      <w:r w:rsidRPr="00A7613F">
        <w:t xml:space="preserve"> On February 8, 20</w:t>
      </w:r>
      <w:r>
        <w:t>20</w:t>
      </w:r>
      <w:r w:rsidRPr="00A7613F">
        <w:t xml:space="preserve">, VA received a </w:t>
      </w:r>
      <w:r>
        <w:t>VA Form 21-4138 (Statement in Support of Claim)</w:t>
      </w:r>
      <w:r w:rsidRPr="00A7613F">
        <w:t xml:space="preserve"> and a Social Security benefit statement signed by the beneficiary Frank Rogers indicating he began receiving Social Security benefits in the amount of $1,250.00 per month. </w:t>
      </w:r>
      <w:r>
        <w:t>An</w:t>
      </w:r>
      <w:r w:rsidRPr="00A7613F">
        <w:t xml:space="preserve"> EP 150</w:t>
      </w:r>
      <w:r>
        <w:t xml:space="preserve"> was entered</w:t>
      </w:r>
      <w:r w:rsidRPr="00A7613F">
        <w:t xml:space="preserve"> into the system.</w:t>
      </w:r>
    </w:p>
    <w:p w14:paraId="640792E8" w14:textId="77777777" w:rsidR="00F4773D" w:rsidRPr="00A7613F" w:rsidRDefault="00F4773D" w:rsidP="00F4773D">
      <w:pPr>
        <w:pStyle w:val="VBAILTbullet1"/>
      </w:pPr>
      <w:r w:rsidRPr="00A7613F">
        <w:t xml:space="preserve">Is the EP code correct? </w:t>
      </w:r>
    </w:p>
    <w:p w14:paraId="119BC0DA" w14:textId="3EB6E60F" w:rsidR="00F4773D" w:rsidRPr="00A7613F" w:rsidRDefault="00F4773D" w:rsidP="000C2D41">
      <w:pPr>
        <w:pStyle w:val="VBAILTAnswersbullet2"/>
        <w:numPr>
          <w:ilvl w:val="0"/>
          <w:numId w:val="0"/>
        </w:numPr>
        <w:ind w:left="720"/>
      </w:pPr>
    </w:p>
    <w:p w14:paraId="1F421442" w14:textId="77777777" w:rsidR="00F4773D" w:rsidRPr="00A7613F" w:rsidRDefault="00F4773D" w:rsidP="00F4773D">
      <w:pPr>
        <w:pStyle w:val="VBAILTbullet1"/>
      </w:pPr>
      <w:r w:rsidRPr="00A7613F">
        <w:t xml:space="preserve">What is the rationale for your decision? </w:t>
      </w:r>
    </w:p>
    <w:p w14:paraId="0B2025AA" w14:textId="7976515E" w:rsidR="000C2D41" w:rsidRDefault="000C2D41" w:rsidP="00F4773D">
      <w:pPr>
        <w:pStyle w:val="VBAILTBody"/>
        <w:rPr>
          <w:b/>
        </w:rPr>
      </w:pPr>
    </w:p>
    <w:p w14:paraId="4B1C7317" w14:textId="1D782195" w:rsidR="00F573FE" w:rsidRDefault="00F573FE" w:rsidP="00F4773D">
      <w:pPr>
        <w:pStyle w:val="VBAILTBody"/>
        <w:rPr>
          <w:b/>
        </w:rPr>
      </w:pPr>
    </w:p>
    <w:p w14:paraId="24AD1E02" w14:textId="77777777" w:rsidR="00F573FE" w:rsidRDefault="00F573FE" w:rsidP="00F4773D">
      <w:pPr>
        <w:pStyle w:val="VBAILTBody"/>
        <w:rPr>
          <w:b/>
        </w:rPr>
      </w:pPr>
    </w:p>
    <w:p w14:paraId="0F7C1F1F" w14:textId="1078E620" w:rsidR="00F4773D" w:rsidRPr="00A7613F" w:rsidRDefault="00F4773D" w:rsidP="00F4773D">
      <w:pPr>
        <w:pStyle w:val="VBAILTBody"/>
      </w:pPr>
      <w:r w:rsidRPr="00A7613F">
        <w:rPr>
          <w:b/>
        </w:rPr>
        <w:t xml:space="preserve">Scenario 2: </w:t>
      </w:r>
      <w:bookmarkStart w:id="0" w:name="_Hlk14339107"/>
      <w:r w:rsidRPr="00A7613F">
        <w:t xml:space="preserve">VA received a </w:t>
      </w:r>
      <w:r>
        <w:t>VA Form 21</w:t>
      </w:r>
      <w:r w:rsidR="00BF153F">
        <w:t>P</w:t>
      </w:r>
      <w:r>
        <w:t>-601 (Application for Accrued Amounts Due a Deceased Beneficiary)</w:t>
      </w:r>
      <w:r w:rsidRPr="00A7613F">
        <w:t xml:space="preserve"> on March 3, 20</w:t>
      </w:r>
      <w:r>
        <w:t>20</w:t>
      </w:r>
      <w:r w:rsidRPr="00A7613F">
        <w:t xml:space="preserve">, signed by </w:t>
      </w:r>
      <w:r>
        <w:t>claimant</w:t>
      </w:r>
      <w:r w:rsidRPr="00A7613F">
        <w:t xml:space="preserve"> Angela Roberts. Mrs. Roberts is the surviving spouse of Anthony Roberts</w:t>
      </w:r>
      <w:r>
        <w:t>,</w:t>
      </w:r>
      <w:r w:rsidRPr="00A7613F">
        <w:t xml:space="preserve"> who is a deceased Veteran previously in receipt of VA compensation benefits. </w:t>
      </w:r>
      <w:r>
        <w:t>An</w:t>
      </w:r>
      <w:r w:rsidRPr="00A7613F">
        <w:t xml:space="preserve"> EP 14</w:t>
      </w:r>
      <w:r>
        <w:t>0</w:t>
      </w:r>
      <w:r w:rsidRPr="00A7613F">
        <w:t xml:space="preserve"> </w:t>
      </w:r>
      <w:r>
        <w:t xml:space="preserve">has been established </w:t>
      </w:r>
      <w:r w:rsidRPr="00A7613F">
        <w:t>in the system.</w:t>
      </w:r>
      <w:bookmarkEnd w:id="0"/>
    </w:p>
    <w:p w14:paraId="27C2A8C7" w14:textId="77777777" w:rsidR="00F4773D" w:rsidRPr="00A7613F" w:rsidRDefault="00F4773D" w:rsidP="00F4773D">
      <w:pPr>
        <w:pStyle w:val="VBAILTbullet1"/>
      </w:pPr>
      <w:r w:rsidRPr="00A7613F">
        <w:t xml:space="preserve">Is the EP code correct? </w:t>
      </w:r>
    </w:p>
    <w:p w14:paraId="71D19CD4" w14:textId="76EC68D8" w:rsidR="00F4773D" w:rsidRPr="00A7613F" w:rsidRDefault="00F4773D" w:rsidP="000C2D41">
      <w:pPr>
        <w:pStyle w:val="VBAILTAnswersbullet2"/>
        <w:numPr>
          <w:ilvl w:val="0"/>
          <w:numId w:val="0"/>
        </w:numPr>
        <w:ind w:left="810" w:hanging="360"/>
      </w:pPr>
    </w:p>
    <w:p w14:paraId="117A563F" w14:textId="77777777" w:rsidR="00F4773D" w:rsidRPr="00A7613F" w:rsidRDefault="00F4773D" w:rsidP="00F4773D">
      <w:pPr>
        <w:pStyle w:val="VBAILTbullet1"/>
      </w:pPr>
      <w:r w:rsidRPr="00A7613F">
        <w:t>What is the rationale for your decision?</w:t>
      </w:r>
    </w:p>
    <w:p w14:paraId="37AABE45" w14:textId="2064F424" w:rsidR="000C2D41" w:rsidRDefault="000C2D41" w:rsidP="00F4773D">
      <w:pPr>
        <w:pStyle w:val="VBAILTBody"/>
        <w:rPr>
          <w:b/>
        </w:rPr>
      </w:pPr>
    </w:p>
    <w:p w14:paraId="5BF6D282" w14:textId="26F69F5E" w:rsidR="00F573FE" w:rsidRDefault="00F573FE" w:rsidP="00F4773D">
      <w:pPr>
        <w:pStyle w:val="VBAILTBody"/>
        <w:rPr>
          <w:b/>
        </w:rPr>
      </w:pPr>
    </w:p>
    <w:p w14:paraId="5E4CA054" w14:textId="77777777" w:rsidR="00F573FE" w:rsidRDefault="00F573FE" w:rsidP="00F4773D">
      <w:pPr>
        <w:pStyle w:val="VBAILTBody"/>
        <w:rPr>
          <w:b/>
        </w:rPr>
      </w:pPr>
    </w:p>
    <w:p w14:paraId="7253C112" w14:textId="667F2B3D" w:rsidR="00F4773D" w:rsidRPr="00A7613F" w:rsidRDefault="00F4773D" w:rsidP="00F4773D">
      <w:pPr>
        <w:pStyle w:val="VBAILTBody"/>
        <w:rPr>
          <w:b/>
        </w:rPr>
      </w:pPr>
      <w:r w:rsidRPr="00A7613F">
        <w:rPr>
          <w:b/>
        </w:rPr>
        <w:t>Scenario 3:</w:t>
      </w:r>
      <w:r w:rsidRPr="00A7613F">
        <w:t xml:space="preserve"> </w:t>
      </w:r>
      <w:bookmarkStart w:id="1" w:name="_Hlk14339153"/>
      <w:r w:rsidRPr="00A7613F">
        <w:t xml:space="preserve">VA received a completed </w:t>
      </w:r>
      <w:r>
        <w:t>VA Form 21-674 (Request for Approval of School Attendance)</w:t>
      </w:r>
      <w:r w:rsidRPr="00A7613F">
        <w:t>, on January 15, 20</w:t>
      </w:r>
      <w:r w:rsidR="00610ADB">
        <w:t>20</w:t>
      </w:r>
      <w:r w:rsidRPr="00A7613F">
        <w:t xml:space="preserve">, signed by </w:t>
      </w:r>
      <w:r>
        <w:t xml:space="preserve">Survivors Pension </w:t>
      </w:r>
      <w:r w:rsidRPr="00A7613F">
        <w:t>beneficiary Joan Smith. Mrs. Smith wants to continue her school age</w:t>
      </w:r>
      <w:r>
        <w:t>d</w:t>
      </w:r>
      <w:r w:rsidRPr="00A7613F">
        <w:t xml:space="preserve"> child, Jeffrey, as a dependent on her award. </w:t>
      </w:r>
      <w:r w:rsidR="00610ADB">
        <w:t>An</w:t>
      </w:r>
      <w:r w:rsidRPr="00A7613F">
        <w:t xml:space="preserve"> EP 15</w:t>
      </w:r>
      <w:r>
        <w:t>0</w:t>
      </w:r>
      <w:r w:rsidRPr="00A7613F">
        <w:t xml:space="preserve"> i</w:t>
      </w:r>
      <w:r w:rsidR="00610ADB">
        <w:t>s established in</w:t>
      </w:r>
      <w:r w:rsidRPr="00A7613F">
        <w:t xml:space="preserve"> the system.</w:t>
      </w:r>
    </w:p>
    <w:bookmarkEnd w:id="1"/>
    <w:p w14:paraId="1222D297" w14:textId="77777777" w:rsidR="00F4773D" w:rsidRPr="00A7613F" w:rsidRDefault="00F4773D" w:rsidP="00F4773D">
      <w:pPr>
        <w:pStyle w:val="VBAILTbullet1"/>
      </w:pPr>
      <w:r w:rsidRPr="00A7613F">
        <w:t>Is the EP code correct?</w:t>
      </w:r>
    </w:p>
    <w:p w14:paraId="5CF5B8DB" w14:textId="78F75876" w:rsidR="00F4773D" w:rsidRPr="00A7613F" w:rsidRDefault="00F4773D" w:rsidP="000C2D41">
      <w:pPr>
        <w:pStyle w:val="VBAILTAnswersbullet2"/>
        <w:numPr>
          <w:ilvl w:val="0"/>
          <w:numId w:val="0"/>
        </w:numPr>
        <w:ind w:left="720"/>
      </w:pPr>
    </w:p>
    <w:p w14:paraId="59C186C5" w14:textId="77777777" w:rsidR="00F4773D" w:rsidRPr="00A7613F" w:rsidRDefault="00F4773D" w:rsidP="00F4773D">
      <w:pPr>
        <w:pStyle w:val="VBAILTbullet1"/>
      </w:pPr>
      <w:r w:rsidRPr="00A7613F">
        <w:t>What is the rationale for your decision?</w:t>
      </w:r>
    </w:p>
    <w:p w14:paraId="270CB248" w14:textId="4CC244F9" w:rsidR="00915A08" w:rsidRPr="008911BA" w:rsidRDefault="00915A08" w:rsidP="00F4773D">
      <w:pPr>
        <w:pStyle w:val="VBAILTbullet1"/>
        <w:numPr>
          <w:ilvl w:val="0"/>
          <w:numId w:val="0"/>
        </w:numPr>
      </w:pPr>
    </w:p>
    <w:p w14:paraId="7FB6F511" w14:textId="77777777" w:rsidR="000C2D41" w:rsidRDefault="000C2D41">
      <w:pPr>
        <w:rPr>
          <w:rFonts w:ascii="Verdana" w:hAnsi="Verdana"/>
          <w:b/>
        </w:rPr>
      </w:pPr>
      <w:r>
        <w:rPr>
          <w:b/>
        </w:rPr>
        <w:br w:type="page"/>
      </w:r>
    </w:p>
    <w:p w14:paraId="43165719" w14:textId="5AA14F03" w:rsidR="0049109E" w:rsidRPr="0049109E" w:rsidRDefault="0049109E" w:rsidP="0049109E">
      <w:pPr>
        <w:pStyle w:val="VBAILTBody"/>
        <w:rPr>
          <w:bCs/>
        </w:rPr>
      </w:pPr>
      <w:bookmarkStart w:id="2" w:name="_Hlk34214935"/>
      <w:r w:rsidRPr="0049109E">
        <w:rPr>
          <w:b/>
        </w:rPr>
        <w:lastRenderedPageBreak/>
        <w:t xml:space="preserve">Scenario </w:t>
      </w:r>
      <w:r w:rsidR="000E6132">
        <w:rPr>
          <w:b/>
        </w:rPr>
        <w:t>4</w:t>
      </w:r>
      <w:r w:rsidRPr="0049109E">
        <w:rPr>
          <w:b/>
        </w:rPr>
        <w:t>:</w:t>
      </w:r>
      <w:r w:rsidRPr="0049109E">
        <w:rPr>
          <w:bCs/>
        </w:rPr>
        <w:t xml:space="preserve"> VA received a fully completed VA Form 21P-530, Application for Burial Benefits, on March 4, </w:t>
      </w:r>
      <w:proofErr w:type="gramStart"/>
      <w:r w:rsidRPr="0049109E">
        <w:rPr>
          <w:bCs/>
        </w:rPr>
        <w:t>2020</w:t>
      </w:r>
      <w:proofErr w:type="gramEnd"/>
      <w:r w:rsidRPr="0049109E">
        <w:rPr>
          <w:bCs/>
        </w:rPr>
        <w:t xml:space="preserve"> signed by the surviving spouse of Walter Mason, Megan Mason. Mrs. Mason is claiming the burial expenses of Mr. Mason who passed away on February 2, 2020.  An EP 160 was entered into the system. </w:t>
      </w:r>
    </w:p>
    <w:p w14:paraId="4B1823F6" w14:textId="77777777" w:rsidR="0049109E" w:rsidRPr="00A7613F" w:rsidRDefault="0049109E" w:rsidP="0049109E">
      <w:pPr>
        <w:pStyle w:val="VBAILTBody"/>
        <w:numPr>
          <w:ilvl w:val="0"/>
          <w:numId w:val="30"/>
        </w:numPr>
      </w:pPr>
      <w:r w:rsidRPr="00A7613F">
        <w:t>Is the EP code correct?</w:t>
      </w:r>
    </w:p>
    <w:p w14:paraId="782871F3" w14:textId="1FFFF6FA" w:rsidR="0049109E" w:rsidRPr="00A7613F" w:rsidRDefault="0049109E" w:rsidP="0049109E">
      <w:pPr>
        <w:pStyle w:val="VBAILTAnswersbullet2"/>
        <w:numPr>
          <w:ilvl w:val="0"/>
          <w:numId w:val="0"/>
        </w:numPr>
        <w:ind w:left="810" w:hanging="360"/>
      </w:pPr>
    </w:p>
    <w:p w14:paraId="308FCB8A" w14:textId="4F71C91A" w:rsidR="0049109E" w:rsidRPr="0049109E" w:rsidRDefault="0049109E" w:rsidP="0049109E">
      <w:pPr>
        <w:pStyle w:val="VBAILTbullet1"/>
      </w:pPr>
      <w:r w:rsidRPr="00A7613F">
        <w:t>What is the rationale for your decision?</w:t>
      </w:r>
      <w:bookmarkEnd w:id="2"/>
    </w:p>
    <w:sectPr w:rsidR="0049109E" w:rsidRPr="0049109E" w:rsidSect="00C30F06">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4F02" w14:textId="77777777" w:rsidR="00BA3B6D" w:rsidRDefault="00BA3B6D" w:rsidP="00C214A9">
      <w:pPr>
        <w:spacing w:after="0" w:line="240" w:lineRule="auto"/>
      </w:pPr>
      <w:r>
        <w:separator/>
      </w:r>
    </w:p>
  </w:endnote>
  <w:endnote w:type="continuationSeparator" w:id="0">
    <w:p w14:paraId="65B66465" w14:textId="77777777" w:rsidR="00BA3B6D" w:rsidRDefault="00BA3B6D" w:rsidP="00C214A9">
      <w:pPr>
        <w:spacing w:after="0" w:line="240" w:lineRule="auto"/>
      </w:pPr>
      <w:r>
        <w:continuationSeparator/>
      </w:r>
    </w:p>
  </w:endnote>
  <w:endnote w:type="continuationNotice" w:id="1">
    <w:p w14:paraId="3C4EDC7C" w14:textId="77777777" w:rsidR="00BA3B6D" w:rsidRDefault="00BA3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438A" w14:textId="487AC981" w:rsidR="00332C62" w:rsidRDefault="00BF153F" w:rsidP="00A3300E">
    <w:pPr>
      <w:pStyle w:val="VBAILTFooter"/>
    </w:pPr>
    <w:r>
      <w:t>June</w:t>
    </w:r>
    <w:r w:rsidR="00F4773D">
      <w:t xml:space="preserve"> 202</w:t>
    </w:r>
    <w:r w:rsidR="00A15C47">
      <w:t>2</w:t>
    </w:r>
    <w:r w:rsidR="00332C62">
      <w:tab/>
    </w:r>
    <w:r w:rsidR="00332C62" w:rsidRPr="00C214A9">
      <w:fldChar w:fldCharType="begin"/>
    </w:r>
    <w:r w:rsidR="00332C62" w:rsidRPr="00C214A9">
      <w:instrText xml:space="preserve"> PAGE   \* MERGEFORMAT </w:instrText>
    </w:r>
    <w:r w:rsidR="00332C62" w:rsidRPr="00C214A9">
      <w:fldChar w:fldCharType="separate"/>
    </w:r>
    <w:r w:rsidR="00CA6D46" w:rsidRPr="00CA6D46">
      <w:rPr>
        <w:b/>
        <w:bCs/>
        <w:noProof/>
      </w:rPr>
      <w:t>4</w:t>
    </w:r>
    <w:r w:rsidR="00332C62" w:rsidRPr="00C214A9">
      <w:rPr>
        <w:b/>
        <w:bCs/>
        <w:noProof/>
      </w:rPr>
      <w:fldChar w:fldCharType="end"/>
    </w:r>
    <w:r w:rsidR="00332C62" w:rsidRPr="00C214A9">
      <w:rPr>
        <w:b/>
        <w:bCs/>
      </w:rPr>
      <w:t xml:space="preserve"> </w:t>
    </w:r>
    <w:r w:rsidR="00332C62" w:rsidRPr="00C214A9">
      <w:t>|</w:t>
    </w:r>
    <w:r w:rsidR="00332C62" w:rsidRPr="00C214A9">
      <w:rPr>
        <w:b/>
        <w:bCs/>
      </w:rPr>
      <w:t xml:space="preserve"> </w:t>
    </w:r>
    <w:r w:rsidR="00332C62"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B27C" w14:textId="77777777" w:rsidR="00BA3B6D" w:rsidRDefault="00BA3B6D" w:rsidP="00C214A9">
      <w:pPr>
        <w:spacing w:after="0" w:line="240" w:lineRule="auto"/>
      </w:pPr>
      <w:r>
        <w:separator/>
      </w:r>
    </w:p>
  </w:footnote>
  <w:footnote w:type="continuationSeparator" w:id="0">
    <w:p w14:paraId="40E17F7C" w14:textId="77777777" w:rsidR="00BA3B6D" w:rsidRDefault="00BA3B6D" w:rsidP="00C214A9">
      <w:pPr>
        <w:spacing w:after="0" w:line="240" w:lineRule="auto"/>
      </w:pPr>
      <w:r>
        <w:continuationSeparator/>
      </w:r>
    </w:p>
  </w:footnote>
  <w:footnote w:type="continuationNotice" w:id="1">
    <w:p w14:paraId="4A31007E" w14:textId="77777777" w:rsidR="00BA3B6D" w:rsidRDefault="00BA3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E81" w14:textId="59B0E7A9" w:rsidR="00332C62" w:rsidRPr="002D1DCE" w:rsidRDefault="00332C62" w:rsidP="000B1CB7">
    <w:pPr>
      <w:pStyle w:val="VBAILTHeader"/>
    </w:pPr>
    <w:r>
      <w:t xml:space="preserve">Lesson </w:t>
    </w:r>
    <w:r w:rsidR="00AE5F39">
      <w:t>3</w:t>
    </w:r>
    <w:r w:rsidR="00312E2C">
      <w:t>:</w:t>
    </w:r>
    <w:r>
      <w:t xml:space="preserve"> </w:t>
    </w:r>
    <w:proofErr w:type="gramStart"/>
    <w:r>
      <w:t>End Product</w:t>
    </w:r>
    <w:proofErr w:type="gramEnd"/>
    <w:r>
      <w:t xml:space="preserve"> (EP) Codes</w:t>
    </w:r>
  </w:p>
  <w:p w14:paraId="4797FE82" w14:textId="5EAFC260" w:rsidR="00332C62" w:rsidRPr="002D1DCE" w:rsidRDefault="00521A9B" w:rsidP="001262F7">
    <w:pPr>
      <w:pStyle w:val="VBAILTHeader"/>
      <w:pBdr>
        <w:bottom w:val="single" w:sz="4" w:space="1" w:color="auto"/>
      </w:pBdr>
    </w:pPr>
    <w:r>
      <w:t>Appendix A</w:t>
    </w:r>
  </w:p>
  <w:p w14:paraId="75D2B5F4" w14:textId="77777777" w:rsidR="00332C62" w:rsidRDefault="00332C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E85" w14:textId="77777777" w:rsidR="00332C62" w:rsidRDefault="00332C62">
    <w:pPr>
      <w:pStyle w:val="Header"/>
    </w:pPr>
    <w:r>
      <w:rPr>
        <w:noProof/>
      </w:rPr>
      <w:drawing>
        <wp:anchor distT="0" distB="0" distL="114300" distR="114300" simplePos="0" relativeHeight="251658240" behindDoc="1" locked="0" layoutInCell="1" allowOverlap="1" wp14:anchorId="4797FE88" wp14:editId="0FB8E2A3">
          <wp:simplePos x="0" y="0"/>
          <wp:positionH relativeFrom="column">
            <wp:posOffset>-904875</wp:posOffset>
          </wp:positionH>
          <wp:positionV relativeFrom="paragraph">
            <wp:posOffset>-447675</wp:posOffset>
          </wp:positionV>
          <wp:extent cx="7780020" cy="5836920"/>
          <wp:effectExtent l="0" t="0" r="0" b="0"/>
          <wp:wrapNone/>
          <wp:docPr id="1" name="Picture 1" descr="VBA Logo" title="V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5E3"/>
    <w:multiLevelType w:val="hybridMultilevel"/>
    <w:tmpl w:val="D2FA60D6"/>
    <w:lvl w:ilvl="0" w:tplc="6B1CA98E">
      <w:start w:val="1"/>
      <w:numFmt w:val="bullet"/>
      <w:lvlText w:val=""/>
      <w:lvlJc w:val="left"/>
      <w:pPr>
        <w:tabs>
          <w:tab w:val="num" w:pos="720"/>
        </w:tabs>
        <w:ind w:left="720" w:hanging="360"/>
      </w:pPr>
      <w:rPr>
        <w:rFonts w:ascii="Wingdings" w:hAnsi="Wingdings" w:hint="default"/>
      </w:rPr>
    </w:lvl>
    <w:lvl w:ilvl="1" w:tplc="18F261AA">
      <w:start w:val="49"/>
      <w:numFmt w:val="bullet"/>
      <w:lvlText w:val="–"/>
      <w:lvlJc w:val="left"/>
      <w:pPr>
        <w:tabs>
          <w:tab w:val="num" w:pos="1440"/>
        </w:tabs>
        <w:ind w:left="1440" w:hanging="360"/>
      </w:pPr>
      <w:rPr>
        <w:rFonts w:ascii="Times New Roman" w:hAnsi="Times New Roman" w:hint="default"/>
      </w:rPr>
    </w:lvl>
    <w:lvl w:ilvl="2" w:tplc="569CF292" w:tentative="1">
      <w:start w:val="1"/>
      <w:numFmt w:val="bullet"/>
      <w:lvlText w:val=""/>
      <w:lvlJc w:val="left"/>
      <w:pPr>
        <w:tabs>
          <w:tab w:val="num" w:pos="2160"/>
        </w:tabs>
        <w:ind w:left="2160" w:hanging="360"/>
      </w:pPr>
      <w:rPr>
        <w:rFonts w:ascii="Wingdings" w:hAnsi="Wingdings" w:hint="default"/>
      </w:rPr>
    </w:lvl>
    <w:lvl w:ilvl="3" w:tplc="73D2B596" w:tentative="1">
      <w:start w:val="1"/>
      <w:numFmt w:val="bullet"/>
      <w:lvlText w:val=""/>
      <w:lvlJc w:val="left"/>
      <w:pPr>
        <w:tabs>
          <w:tab w:val="num" w:pos="2880"/>
        </w:tabs>
        <w:ind w:left="2880" w:hanging="360"/>
      </w:pPr>
      <w:rPr>
        <w:rFonts w:ascii="Wingdings" w:hAnsi="Wingdings" w:hint="default"/>
      </w:rPr>
    </w:lvl>
    <w:lvl w:ilvl="4" w:tplc="F0D017B8" w:tentative="1">
      <w:start w:val="1"/>
      <w:numFmt w:val="bullet"/>
      <w:lvlText w:val=""/>
      <w:lvlJc w:val="left"/>
      <w:pPr>
        <w:tabs>
          <w:tab w:val="num" w:pos="3600"/>
        </w:tabs>
        <w:ind w:left="3600" w:hanging="360"/>
      </w:pPr>
      <w:rPr>
        <w:rFonts w:ascii="Wingdings" w:hAnsi="Wingdings" w:hint="default"/>
      </w:rPr>
    </w:lvl>
    <w:lvl w:ilvl="5" w:tplc="5316CB8A" w:tentative="1">
      <w:start w:val="1"/>
      <w:numFmt w:val="bullet"/>
      <w:lvlText w:val=""/>
      <w:lvlJc w:val="left"/>
      <w:pPr>
        <w:tabs>
          <w:tab w:val="num" w:pos="4320"/>
        </w:tabs>
        <w:ind w:left="4320" w:hanging="360"/>
      </w:pPr>
      <w:rPr>
        <w:rFonts w:ascii="Wingdings" w:hAnsi="Wingdings" w:hint="default"/>
      </w:rPr>
    </w:lvl>
    <w:lvl w:ilvl="6" w:tplc="EABE2194" w:tentative="1">
      <w:start w:val="1"/>
      <w:numFmt w:val="bullet"/>
      <w:lvlText w:val=""/>
      <w:lvlJc w:val="left"/>
      <w:pPr>
        <w:tabs>
          <w:tab w:val="num" w:pos="5040"/>
        </w:tabs>
        <w:ind w:left="5040" w:hanging="360"/>
      </w:pPr>
      <w:rPr>
        <w:rFonts w:ascii="Wingdings" w:hAnsi="Wingdings" w:hint="default"/>
      </w:rPr>
    </w:lvl>
    <w:lvl w:ilvl="7" w:tplc="8AE85AFE" w:tentative="1">
      <w:start w:val="1"/>
      <w:numFmt w:val="bullet"/>
      <w:lvlText w:val=""/>
      <w:lvlJc w:val="left"/>
      <w:pPr>
        <w:tabs>
          <w:tab w:val="num" w:pos="5760"/>
        </w:tabs>
        <w:ind w:left="5760" w:hanging="360"/>
      </w:pPr>
      <w:rPr>
        <w:rFonts w:ascii="Wingdings" w:hAnsi="Wingdings" w:hint="default"/>
      </w:rPr>
    </w:lvl>
    <w:lvl w:ilvl="8" w:tplc="2836252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634E0"/>
    <w:multiLevelType w:val="hybridMultilevel"/>
    <w:tmpl w:val="7436C744"/>
    <w:lvl w:ilvl="0" w:tplc="33B62CC8">
      <w:start w:val="1"/>
      <w:numFmt w:val="bullet"/>
      <w:lvlText w:val=""/>
      <w:lvlJc w:val="left"/>
      <w:pPr>
        <w:tabs>
          <w:tab w:val="num" w:pos="720"/>
        </w:tabs>
        <w:ind w:left="720" w:hanging="360"/>
      </w:pPr>
      <w:rPr>
        <w:rFonts w:ascii="Wingdings" w:hAnsi="Wingdings" w:hint="default"/>
      </w:rPr>
    </w:lvl>
    <w:lvl w:ilvl="1" w:tplc="73D8A26C" w:tentative="1">
      <w:start w:val="1"/>
      <w:numFmt w:val="bullet"/>
      <w:lvlText w:val=""/>
      <w:lvlJc w:val="left"/>
      <w:pPr>
        <w:tabs>
          <w:tab w:val="num" w:pos="1440"/>
        </w:tabs>
        <w:ind w:left="1440" w:hanging="360"/>
      </w:pPr>
      <w:rPr>
        <w:rFonts w:ascii="Wingdings" w:hAnsi="Wingdings" w:hint="default"/>
      </w:rPr>
    </w:lvl>
    <w:lvl w:ilvl="2" w:tplc="9BFCB9F6" w:tentative="1">
      <w:start w:val="1"/>
      <w:numFmt w:val="bullet"/>
      <w:lvlText w:val=""/>
      <w:lvlJc w:val="left"/>
      <w:pPr>
        <w:tabs>
          <w:tab w:val="num" w:pos="2160"/>
        </w:tabs>
        <w:ind w:left="2160" w:hanging="360"/>
      </w:pPr>
      <w:rPr>
        <w:rFonts w:ascii="Wingdings" w:hAnsi="Wingdings" w:hint="default"/>
      </w:rPr>
    </w:lvl>
    <w:lvl w:ilvl="3" w:tplc="9DA44E40" w:tentative="1">
      <w:start w:val="1"/>
      <w:numFmt w:val="bullet"/>
      <w:lvlText w:val=""/>
      <w:lvlJc w:val="left"/>
      <w:pPr>
        <w:tabs>
          <w:tab w:val="num" w:pos="2880"/>
        </w:tabs>
        <w:ind w:left="2880" w:hanging="360"/>
      </w:pPr>
      <w:rPr>
        <w:rFonts w:ascii="Wingdings" w:hAnsi="Wingdings" w:hint="default"/>
      </w:rPr>
    </w:lvl>
    <w:lvl w:ilvl="4" w:tplc="4296C4D8" w:tentative="1">
      <w:start w:val="1"/>
      <w:numFmt w:val="bullet"/>
      <w:lvlText w:val=""/>
      <w:lvlJc w:val="left"/>
      <w:pPr>
        <w:tabs>
          <w:tab w:val="num" w:pos="3600"/>
        </w:tabs>
        <w:ind w:left="3600" w:hanging="360"/>
      </w:pPr>
      <w:rPr>
        <w:rFonts w:ascii="Wingdings" w:hAnsi="Wingdings" w:hint="default"/>
      </w:rPr>
    </w:lvl>
    <w:lvl w:ilvl="5" w:tplc="44B2CE7A" w:tentative="1">
      <w:start w:val="1"/>
      <w:numFmt w:val="bullet"/>
      <w:lvlText w:val=""/>
      <w:lvlJc w:val="left"/>
      <w:pPr>
        <w:tabs>
          <w:tab w:val="num" w:pos="4320"/>
        </w:tabs>
        <w:ind w:left="4320" w:hanging="360"/>
      </w:pPr>
      <w:rPr>
        <w:rFonts w:ascii="Wingdings" w:hAnsi="Wingdings" w:hint="default"/>
      </w:rPr>
    </w:lvl>
    <w:lvl w:ilvl="6" w:tplc="D0C4AB04" w:tentative="1">
      <w:start w:val="1"/>
      <w:numFmt w:val="bullet"/>
      <w:lvlText w:val=""/>
      <w:lvlJc w:val="left"/>
      <w:pPr>
        <w:tabs>
          <w:tab w:val="num" w:pos="5040"/>
        </w:tabs>
        <w:ind w:left="5040" w:hanging="360"/>
      </w:pPr>
      <w:rPr>
        <w:rFonts w:ascii="Wingdings" w:hAnsi="Wingdings" w:hint="default"/>
      </w:rPr>
    </w:lvl>
    <w:lvl w:ilvl="7" w:tplc="5166241E" w:tentative="1">
      <w:start w:val="1"/>
      <w:numFmt w:val="bullet"/>
      <w:lvlText w:val=""/>
      <w:lvlJc w:val="left"/>
      <w:pPr>
        <w:tabs>
          <w:tab w:val="num" w:pos="5760"/>
        </w:tabs>
        <w:ind w:left="5760" w:hanging="360"/>
      </w:pPr>
      <w:rPr>
        <w:rFonts w:ascii="Wingdings" w:hAnsi="Wingdings" w:hint="default"/>
      </w:rPr>
    </w:lvl>
    <w:lvl w:ilvl="8" w:tplc="EA7637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E20"/>
    <w:multiLevelType w:val="hybridMultilevel"/>
    <w:tmpl w:val="2926EBF2"/>
    <w:lvl w:ilvl="0" w:tplc="2A460B0E">
      <w:start w:val="1"/>
      <w:numFmt w:val="bullet"/>
      <w:pStyle w:val="VBAILTbullet1"/>
      <w:lvlText w:val=""/>
      <w:lvlJc w:val="left"/>
      <w:pPr>
        <w:ind w:left="360" w:hanging="360"/>
      </w:pPr>
      <w:rPr>
        <w:rFonts w:ascii="Symbol" w:hAnsi="Symbol" w:hint="default"/>
        <w:sz w:val="22"/>
        <w:szCs w:val="22"/>
      </w:rPr>
    </w:lvl>
    <w:lvl w:ilvl="1" w:tplc="AC082F28">
      <w:start w:val="1"/>
      <w:numFmt w:val="bullet"/>
      <w:pStyle w:val="VBAILTBullet2"/>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04F20"/>
    <w:multiLevelType w:val="hybridMultilevel"/>
    <w:tmpl w:val="9C6446F6"/>
    <w:lvl w:ilvl="0" w:tplc="BB5437D0">
      <w:start w:val="1"/>
      <w:numFmt w:val="bullet"/>
      <w:lvlText w:val=""/>
      <w:lvlJc w:val="left"/>
      <w:pPr>
        <w:tabs>
          <w:tab w:val="num" w:pos="720"/>
        </w:tabs>
        <w:ind w:left="720" w:hanging="360"/>
      </w:pPr>
      <w:rPr>
        <w:rFonts w:ascii="Wingdings" w:hAnsi="Wingdings" w:hint="default"/>
      </w:rPr>
    </w:lvl>
    <w:lvl w:ilvl="1" w:tplc="77568D22" w:tentative="1">
      <w:start w:val="1"/>
      <w:numFmt w:val="bullet"/>
      <w:lvlText w:val=""/>
      <w:lvlJc w:val="left"/>
      <w:pPr>
        <w:tabs>
          <w:tab w:val="num" w:pos="1440"/>
        </w:tabs>
        <w:ind w:left="1440" w:hanging="360"/>
      </w:pPr>
      <w:rPr>
        <w:rFonts w:ascii="Wingdings" w:hAnsi="Wingdings" w:hint="default"/>
      </w:rPr>
    </w:lvl>
    <w:lvl w:ilvl="2" w:tplc="C3D8E7CA" w:tentative="1">
      <w:start w:val="1"/>
      <w:numFmt w:val="bullet"/>
      <w:lvlText w:val=""/>
      <w:lvlJc w:val="left"/>
      <w:pPr>
        <w:tabs>
          <w:tab w:val="num" w:pos="2160"/>
        </w:tabs>
        <w:ind w:left="2160" w:hanging="360"/>
      </w:pPr>
      <w:rPr>
        <w:rFonts w:ascii="Wingdings" w:hAnsi="Wingdings" w:hint="default"/>
      </w:rPr>
    </w:lvl>
    <w:lvl w:ilvl="3" w:tplc="E31C6DDE" w:tentative="1">
      <w:start w:val="1"/>
      <w:numFmt w:val="bullet"/>
      <w:lvlText w:val=""/>
      <w:lvlJc w:val="left"/>
      <w:pPr>
        <w:tabs>
          <w:tab w:val="num" w:pos="2880"/>
        </w:tabs>
        <w:ind w:left="2880" w:hanging="360"/>
      </w:pPr>
      <w:rPr>
        <w:rFonts w:ascii="Wingdings" w:hAnsi="Wingdings" w:hint="default"/>
      </w:rPr>
    </w:lvl>
    <w:lvl w:ilvl="4" w:tplc="53463F9C" w:tentative="1">
      <w:start w:val="1"/>
      <w:numFmt w:val="bullet"/>
      <w:lvlText w:val=""/>
      <w:lvlJc w:val="left"/>
      <w:pPr>
        <w:tabs>
          <w:tab w:val="num" w:pos="3600"/>
        </w:tabs>
        <w:ind w:left="3600" w:hanging="360"/>
      </w:pPr>
      <w:rPr>
        <w:rFonts w:ascii="Wingdings" w:hAnsi="Wingdings" w:hint="default"/>
      </w:rPr>
    </w:lvl>
    <w:lvl w:ilvl="5" w:tplc="B4EC695C" w:tentative="1">
      <w:start w:val="1"/>
      <w:numFmt w:val="bullet"/>
      <w:lvlText w:val=""/>
      <w:lvlJc w:val="left"/>
      <w:pPr>
        <w:tabs>
          <w:tab w:val="num" w:pos="4320"/>
        </w:tabs>
        <w:ind w:left="4320" w:hanging="360"/>
      </w:pPr>
      <w:rPr>
        <w:rFonts w:ascii="Wingdings" w:hAnsi="Wingdings" w:hint="default"/>
      </w:rPr>
    </w:lvl>
    <w:lvl w:ilvl="6" w:tplc="61C89F4C" w:tentative="1">
      <w:start w:val="1"/>
      <w:numFmt w:val="bullet"/>
      <w:lvlText w:val=""/>
      <w:lvlJc w:val="left"/>
      <w:pPr>
        <w:tabs>
          <w:tab w:val="num" w:pos="5040"/>
        </w:tabs>
        <w:ind w:left="5040" w:hanging="360"/>
      </w:pPr>
      <w:rPr>
        <w:rFonts w:ascii="Wingdings" w:hAnsi="Wingdings" w:hint="default"/>
      </w:rPr>
    </w:lvl>
    <w:lvl w:ilvl="7" w:tplc="A39AE116" w:tentative="1">
      <w:start w:val="1"/>
      <w:numFmt w:val="bullet"/>
      <w:lvlText w:val=""/>
      <w:lvlJc w:val="left"/>
      <w:pPr>
        <w:tabs>
          <w:tab w:val="num" w:pos="5760"/>
        </w:tabs>
        <w:ind w:left="5760" w:hanging="360"/>
      </w:pPr>
      <w:rPr>
        <w:rFonts w:ascii="Wingdings" w:hAnsi="Wingdings" w:hint="default"/>
      </w:rPr>
    </w:lvl>
    <w:lvl w:ilvl="8" w:tplc="B3C4D2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FF39D7"/>
    <w:multiLevelType w:val="hybridMultilevel"/>
    <w:tmpl w:val="4056763A"/>
    <w:lvl w:ilvl="0" w:tplc="ED0C9522">
      <w:start w:val="1"/>
      <w:numFmt w:val="bullet"/>
      <w:lvlText w:val=""/>
      <w:lvlJc w:val="left"/>
      <w:pPr>
        <w:tabs>
          <w:tab w:val="num" w:pos="720"/>
        </w:tabs>
        <w:ind w:left="720" w:hanging="360"/>
      </w:pPr>
      <w:rPr>
        <w:rFonts w:ascii="Wingdings" w:hAnsi="Wingdings" w:hint="default"/>
      </w:rPr>
    </w:lvl>
    <w:lvl w:ilvl="1" w:tplc="DA848A7E">
      <w:start w:val="49"/>
      <w:numFmt w:val="bullet"/>
      <w:lvlText w:val="–"/>
      <w:lvlJc w:val="left"/>
      <w:pPr>
        <w:tabs>
          <w:tab w:val="num" w:pos="1440"/>
        </w:tabs>
        <w:ind w:left="1440" w:hanging="360"/>
      </w:pPr>
      <w:rPr>
        <w:rFonts w:ascii="Times New Roman" w:hAnsi="Times New Roman" w:hint="default"/>
      </w:rPr>
    </w:lvl>
    <w:lvl w:ilvl="2" w:tplc="898C3534" w:tentative="1">
      <w:start w:val="1"/>
      <w:numFmt w:val="bullet"/>
      <w:lvlText w:val=""/>
      <w:lvlJc w:val="left"/>
      <w:pPr>
        <w:tabs>
          <w:tab w:val="num" w:pos="2160"/>
        </w:tabs>
        <w:ind w:left="2160" w:hanging="360"/>
      </w:pPr>
      <w:rPr>
        <w:rFonts w:ascii="Wingdings" w:hAnsi="Wingdings" w:hint="default"/>
      </w:rPr>
    </w:lvl>
    <w:lvl w:ilvl="3" w:tplc="6794F22A" w:tentative="1">
      <w:start w:val="1"/>
      <w:numFmt w:val="bullet"/>
      <w:lvlText w:val=""/>
      <w:lvlJc w:val="left"/>
      <w:pPr>
        <w:tabs>
          <w:tab w:val="num" w:pos="2880"/>
        </w:tabs>
        <w:ind w:left="2880" w:hanging="360"/>
      </w:pPr>
      <w:rPr>
        <w:rFonts w:ascii="Wingdings" w:hAnsi="Wingdings" w:hint="default"/>
      </w:rPr>
    </w:lvl>
    <w:lvl w:ilvl="4" w:tplc="F5D821A0" w:tentative="1">
      <w:start w:val="1"/>
      <w:numFmt w:val="bullet"/>
      <w:lvlText w:val=""/>
      <w:lvlJc w:val="left"/>
      <w:pPr>
        <w:tabs>
          <w:tab w:val="num" w:pos="3600"/>
        </w:tabs>
        <w:ind w:left="3600" w:hanging="360"/>
      </w:pPr>
      <w:rPr>
        <w:rFonts w:ascii="Wingdings" w:hAnsi="Wingdings" w:hint="default"/>
      </w:rPr>
    </w:lvl>
    <w:lvl w:ilvl="5" w:tplc="779AD372" w:tentative="1">
      <w:start w:val="1"/>
      <w:numFmt w:val="bullet"/>
      <w:lvlText w:val=""/>
      <w:lvlJc w:val="left"/>
      <w:pPr>
        <w:tabs>
          <w:tab w:val="num" w:pos="4320"/>
        </w:tabs>
        <w:ind w:left="4320" w:hanging="360"/>
      </w:pPr>
      <w:rPr>
        <w:rFonts w:ascii="Wingdings" w:hAnsi="Wingdings" w:hint="default"/>
      </w:rPr>
    </w:lvl>
    <w:lvl w:ilvl="6" w:tplc="358CB476" w:tentative="1">
      <w:start w:val="1"/>
      <w:numFmt w:val="bullet"/>
      <w:lvlText w:val=""/>
      <w:lvlJc w:val="left"/>
      <w:pPr>
        <w:tabs>
          <w:tab w:val="num" w:pos="5040"/>
        </w:tabs>
        <w:ind w:left="5040" w:hanging="360"/>
      </w:pPr>
      <w:rPr>
        <w:rFonts w:ascii="Wingdings" w:hAnsi="Wingdings" w:hint="default"/>
      </w:rPr>
    </w:lvl>
    <w:lvl w:ilvl="7" w:tplc="AEC4405A" w:tentative="1">
      <w:start w:val="1"/>
      <w:numFmt w:val="bullet"/>
      <w:lvlText w:val=""/>
      <w:lvlJc w:val="left"/>
      <w:pPr>
        <w:tabs>
          <w:tab w:val="num" w:pos="5760"/>
        </w:tabs>
        <w:ind w:left="5760" w:hanging="360"/>
      </w:pPr>
      <w:rPr>
        <w:rFonts w:ascii="Wingdings" w:hAnsi="Wingdings" w:hint="default"/>
      </w:rPr>
    </w:lvl>
    <w:lvl w:ilvl="8" w:tplc="06CE89F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F3542D"/>
    <w:multiLevelType w:val="hybridMultilevel"/>
    <w:tmpl w:val="0EC298AE"/>
    <w:lvl w:ilvl="0" w:tplc="ED68546E">
      <w:start w:val="1"/>
      <w:numFmt w:val="bullet"/>
      <w:lvlText w:val="–"/>
      <w:lvlJc w:val="left"/>
      <w:pPr>
        <w:tabs>
          <w:tab w:val="num" w:pos="720"/>
        </w:tabs>
        <w:ind w:left="720" w:hanging="360"/>
      </w:pPr>
      <w:rPr>
        <w:rFonts w:ascii="Times New Roman" w:hAnsi="Times New Roman" w:hint="default"/>
      </w:rPr>
    </w:lvl>
    <w:lvl w:ilvl="1" w:tplc="517A10A6">
      <w:start w:val="1"/>
      <w:numFmt w:val="bullet"/>
      <w:lvlText w:val="–"/>
      <w:lvlJc w:val="left"/>
      <w:pPr>
        <w:tabs>
          <w:tab w:val="num" w:pos="1440"/>
        </w:tabs>
        <w:ind w:left="1440" w:hanging="360"/>
      </w:pPr>
      <w:rPr>
        <w:rFonts w:ascii="Times New Roman" w:hAnsi="Times New Roman" w:hint="default"/>
      </w:rPr>
    </w:lvl>
    <w:lvl w:ilvl="2" w:tplc="33B89386" w:tentative="1">
      <w:start w:val="1"/>
      <w:numFmt w:val="bullet"/>
      <w:lvlText w:val="–"/>
      <w:lvlJc w:val="left"/>
      <w:pPr>
        <w:tabs>
          <w:tab w:val="num" w:pos="2160"/>
        </w:tabs>
        <w:ind w:left="2160" w:hanging="360"/>
      </w:pPr>
      <w:rPr>
        <w:rFonts w:ascii="Times New Roman" w:hAnsi="Times New Roman" w:hint="default"/>
      </w:rPr>
    </w:lvl>
    <w:lvl w:ilvl="3" w:tplc="09766F78" w:tentative="1">
      <w:start w:val="1"/>
      <w:numFmt w:val="bullet"/>
      <w:lvlText w:val="–"/>
      <w:lvlJc w:val="left"/>
      <w:pPr>
        <w:tabs>
          <w:tab w:val="num" w:pos="2880"/>
        </w:tabs>
        <w:ind w:left="2880" w:hanging="360"/>
      </w:pPr>
      <w:rPr>
        <w:rFonts w:ascii="Times New Roman" w:hAnsi="Times New Roman" w:hint="default"/>
      </w:rPr>
    </w:lvl>
    <w:lvl w:ilvl="4" w:tplc="A78408F6" w:tentative="1">
      <w:start w:val="1"/>
      <w:numFmt w:val="bullet"/>
      <w:lvlText w:val="–"/>
      <w:lvlJc w:val="left"/>
      <w:pPr>
        <w:tabs>
          <w:tab w:val="num" w:pos="3600"/>
        </w:tabs>
        <w:ind w:left="3600" w:hanging="360"/>
      </w:pPr>
      <w:rPr>
        <w:rFonts w:ascii="Times New Roman" w:hAnsi="Times New Roman" w:hint="default"/>
      </w:rPr>
    </w:lvl>
    <w:lvl w:ilvl="5" w:tplc="30BABD00" w:tentative="1">
      <w:start w:val="1"/>
      <w:numFmt w:val="bullet"/>
      <w:lvlText w:val="–"/>
      <w:lvlJc w:val="left"/>
      <w:pPr>
        <w:tabs>
          <w:tab w:val="num" w:pos="4320"/>
        </w:tabs>
        <w:ind w:left="4320" w:hanging="360"/>
      </w:pPr>
      <w:rPr>
        <w:rFonts w:ascii="Times New Roman" w:hAnsi="Times New Roman" w:hint="default"/>
      </w:rPr>
    </w:lvl>
    <w:lvl w:ilvl="6" w:tplc="2C703444" w:tentative="1">
      <w:start w:val="1"/>
      <w:numFmt w:val="bullet"/>
      <w:lvlText w:val="–"/>
      <w:lvlJc w:val="left"/>
      <w:pPr>
        <w:tabs>
          <w:tab w:val="num" w:pos="5040"/>
        </w:tabs>
        <w:ind w:left="5040" w:hanging="360"/>
      </w:pPr>
      <w:rPr>
        <w:rFonts w:ascii="Times New Roman" w:hAnsi="Times New Roman" w:hint="default"/>
      </w:rPr>
    </w:lvl>
    <w:lvl w:ilvl="7" w:tplc="A642DDAC" w:tentative="1">
      <w:start w:val="1"/>
      <w:numFmt w:val="bullet"/>
      <w:lvlText w:val="–"/>
      <w:lvlJc w:val="left"/>
      <w:pPr>
        <w:tabs>
          <w:tab w:val="num" w:pos="5760"/>
        </w:tabs>
        <w:ind w:left="5760" w:hanging="360"/>
      </w:pPr>
      <w:rPr>
        <w:rFonts w:ascii="Times New Roman" w:hAnsi="Times New Roman" w:hint="default"/>
      </w:rPr>
    </w:lvl>
    <w:lvl w:ilvl="8" w:tplc="C940132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37454C"/>
    <w:multiLevelType w:val="hybridMultilevel"/>
    <w:tmpl w:val="4A340C5C"/>
    <w:lvl w:ilvl="0" w:tplc="9A58BC22">
      <w:start w:val="1"/>
      <w:numFmt w:val="bullet"/>
      <w:lvlText w:val="•"/>
      <w:lvlJc w:val="left"/>
      <w:pPr>
        <w:tabs>
          <w:tab w:val="num" w:pos="720"/>
        </w:tabs>
        <w:ind w:left="720" w:hanging="360"/>
      </w:pPr>
      <w:rPr>
        <w:rFonts w:ascii="Arial" w:hAnsi="Arial" w:hint="default"/>
      </w:rPr>
    </w:lvl>
    <w:lvl w:ilvl="1" w:tplc="0E2E5436">
      <w:start w:val="44"/>
      <w:numFmt w:val="bullet"/>
      <w:lvlText w:val="–"/>
      <w:lvlJc w:val="left"/>
      <w:pPr>
        <w:tabs>
          <w:tab w:val="num" w:pos="1440"/>
        </w:tabs>
        <w:ind w:left="1440" w:hanging="360"/>
      </w:pPr>
      <w:rPr>
        <w:rFonts w:ascii="Arial" w:hAnsi="Arial" w:hint="default"/>
      </w:rPr>
    </w:lvl>
    <w:lvl w:ilvl="2" w:tplc="335E0786" w:tentative="1">
      <w:start w:val="1"/>
      <w:numFmt w:val="bullet"/>
      <w:lvlText w:val="•"/>
      <w:lvlJc w:val="left"/>
      <w:pPr>
        <w:tabs>
          <w:tab w:val="num" w:pos="2160"/>
        </w:tabs>
        <w:ind w:left="2160" w:hanging="360"/>
      </w:pPr>
      <w:rPr>
        <w:rFonts w:ascii="Arial" w:hAnsi="Arial" w:hint="default"/>
      </w:rPr>
    </w:lvl>
    <w:lvl w:ilvl="3" w:tplc="038A1DAA" w:tentative="1">
      <w:start w:val="1"/>
      <w:numFmt w:val="bullet"/>
      <w:lvlText w:val="•"/>
      <w:lvlJc w:val="left"/>
      <w:pPr>
        <w:tabs>
          <w:tab w:val="num" w:pos="2880"/>
        </w:tabs>
        <w:ind w:left="2880" w:hanging="360"/>
      </w:pPr>
      <w:rPr>
        <w:rFonts w:ascii="Arial" w:hAnsi="Arial" w:hint="default"/>
      </w:rPr>
    </w:lvl>
    <w:lvl w:ilvl="4" w:tplc="76E6D8D0" w:tentative="1">
      <w:start w:val="1"/>
      <w:numFmt w:val="bullet"/>
      <w:lvlText w:val="•"/>
      <w:lvlJc w:val="left"/>
      <w:pPr>
        <w:tabs>
          <w:tab w:val="num" w:pos="3600"/>
        </w:tabs>
        <w:ind w:left="3600" w:hanging="360"/>
      </w:pPr>
      <w:rPr>
        <w:rFonts w:ascii="Arial" w:hAnsi="Arial" w:hint="default"/>
      </w:rPr>
    </w:lvl>
    <w:lvl w:ilvl="5" w:tplc="5D16B2C8" w:tentative="1">
      <w:start w:val="1"/>
      <w:numFmt w:val="bullet"/>
      <w:lvlText w:val="•"/>
      <w:lvlJc w:val="left"/>
      <w:pPr>
        <w:tabs>
          <w:tab w:val="num" w:pos="4320"/>
        </w:tabs>
        <w:ind w:left="4320" w:hanging="360"/>
      </w:pPr>
      <w:rPr>
        <w:rFonts w:ascii="Arial" w:hAnsi="Arial" w:hint="default"/>
      </w:rPr>
    </w:lvl>
    <w:lvl w:ilvl="6" w:tplc="3F5AEDA2" w:tentative="1">
      <w:start w:val="1"/>
      <w:numFmt w:val="bullet"/>
      <w:lvlText w:val="•"/>
      <w:lvlJc w:val="left"/>
      <w:pPr>
        <w:tabs>
          <w:tab w:val="num" w:pos="5040"/>
        </w:tabs>
        <w:ind w:left="5040" w:hanging="360"/>
      </w:pPr>
      <w:rPr>
        <w:rFonts w:ascii="Arial" w:hAnsi="Arial" w:hint="default"/>
      </w:rPr>
    </w:lvl>
    <w:lvl w:ilvl="7" w:tplc="1B8C128C" w:tentative="1">
      <w:start w:val="1"/>
      <w:numFmt w:val="bullet"/>
      <w:lvlText w:val="•"/>
      <w:lvlJc w:val="left"/>
      <w:pPr>
        <w:tabs>
          <w:tab w:val="num" w:pos="5760"/>
        </w:tabs>
        <w:ind w:left="5760" w:hanging="360"/>
      </w:pPr>
      <w:rPr>
        <w:rFonts w:ascii="Arial" w:hAnsi="Arial" w:hint="default"/>
      </w:rPr>
    </w:lvl>
    <w:lvl w:ilvl="8" w:tplc="D200EF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751EBF"/>
    <w:multiLevelType w:val="hybridMultilevel"/>
    <w:tmpl w:val="7C72C35E"/>
    <w:lvl w:ilvl="0" w:tplc="810620A2">
      <w:start w:val="1"/>
      <w:numFmt w:val="bullet"/>
      <w:lvlText w:val="–"/>
      <w:lvlJc w:val="left"/>
      <w:pPr>
        <w:tabs>
          <w:tab w:val="num" w:pos="720"/>
        </w:tabs>
        <w:ind w:left="720" w:hanging="360"/>
      </w:pPr>
      <w:rPr>
        <w:rFonts w:ascii="Times New Roman" w:hAnsi="Times New Roman" w:hint="default"/>
      </w:rPr>
    </w:lvl>
    <w:lvl w:ilvl="1" w:tplc="71C887CA">
      <w:start w:val="1"/>
      <w:numFmt w:val="bullet"/>
      <w:lvlText w:val="–"/>
      <w:lvlJc w:val="left"/>
      <w:pPr>
        <w:tabs>
          <w:tab w:val="num" w:pos="1440"/>
        </w:tabs>
        <w:ind w:left="1440" w:hanging="360"/>
      </w:pPr>
      <w:rPr>
        <w:rFonts w:ascii="Times New Roman" w:hAnsi="Times New Roman" w:hint="default"/>
      </w:rPr>
    </w:lvl>
    <w:lvl w:ilvl="2" w:tplc="E9D8C8BC" w:tentative="1">
      <w:start w:val="1"/>
      <w:numFmt w:val="bullet"/>
      <w:lvlText w:val="–"/>
      <w:lvlJc w:val="left"/>
      <w:pPr>
        <w:tabs>
          <w:tab w:val="num" w:pos="2160"/>
        </w:tabs>
        <w:ind w:left="2160" w:hanging="360"/>
      </w:pPr>
      <w:rPr>
        <w:rFonts w:ascii="Times New Roman" w:hAnsi="Times New Roman" w:hint="default"/>
      </w:rPr>
    </w:lvl>
    <w:lvl w:ilvl="3" w:tplc="653664DA" w:tentative="1">
      <w:start w:val="1"/>
      <w:numFmt w:val="bullet"/>
      <w:lvlText w:val="–"/>
      <w:lvlJc w:val="left"/>
      <w:pPr>
        <w:tabs>
          <w:tab w:val="num" w:pos="2880"/>
        </w:tabs>
        <w:ind w:left="2880" w:hanging="360"/>
      </w:pPr>
      <w:rPr>
        <w:rFonts w:ascii="Times New Roman" w:hAnsi="Times New Roman" w:hint="default"/>
      </w:rPr>
    </w:lvl>
    <w:lvl w:ilvl="4" w:tplc="762C1302" w:tentative="1">
      <w:start w:val="1"/>
      <w:numFmt w:val="bullet"/>
      <w:lvlText w:val="–"/>
      <w:lvlJc w:val="left"/>
      <w:pPr>
        <w:tabs>
          <w:tab w:val="num" w:pos="3600"/>
        </w:tabs>
        <w:ind w:left="3600" w:hanging="360"/>
      </w:pPr>
      <w:rPr>
        <w:rFonts w:ascii="Times New Roman" w:hAnsi="Times New Roman" w:hint="default"/>
      </w:rPr>
    </w:lvl>
    <w:lvl w:ilvl="5" w:tplc="AD8659B0" w:tentative="1">
      <w:start w:val="1"/>
      <w:numFmt w:val="bullet"/>
      <w:lvlText w:val="–"/>
      <w:lvlJc w:val="left"/>
      <w:pPr>
        <w:tabs>
          <w:tab w:val="num" w:pos="4320"/>
        </w:tabs>
        <w:ind w:left="4320" w:hanging="360"/>
      </w:pPr>
      <w:rPr>
        <w:rFonts w:ascii="Times New Roman" w:hAnsi="Times New Roman" w:hint="default"/>
      </w:rPr>
    </w:lvl>
    <w:lvl w:ilvl="6" w:tplc="1CF678C8" w:tentative="1">
      <w:start w:val="1"/>
      <w:numFmt w:val="bullet"/>
      <w:lvlText w:val="–"/>
      <w:lvlJc w:val="left"/>
      <w:pPr>
        <w:tabs>
          <w:tab w:val="num" w:pos="5040"/>
        </w:tabs>
        <w:ind w:left="5040" w:hanging="360"/>
      </w:pPr>
      <w:rPr>
        <w:rFonts w:ascii="Times New Roman" w:hAnsi="Times New Roman" w:hint="default"/>
      </w:rPr>
    </w:lvl>
    <w:lvl w:ilvl="7" w:tplc="10ACED10" w:tentative="1">
      <w:start w:val="1"/>
      <w:numFmt w:val="bullet"/>
      <w:lvlText w:val="–"/>
      <w:lvlJc w:val="left"/>
      <w:pPr>
        <w:tabs>
          <w:tab w:val="num" w:pos="5760"/>
        </w:tabs>
        <w:ind w:left="5760" w:hanging="360"/>
      </w:pPr>
      <w:rPr>
        <w:rFonts w:ascii="Times New Roman" w:hAnsi="Times New Roman" w:hint="default"/>
      </w:rPr>
    </w:lvl>
    <w:lvl w:ilvl="8" w:tplc="3A704B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166521"/>
    <w:multiLevelType w:val="hybridMultilevel"/>
    <w:tmpl w:val="C49287C4"/>
    <w:lvl w:ilvl="0" w:tplc="FF4E1970">
      <w:start w:val="1"/>
      <w:numFmt w:val="bullet"/>
      <w:lvlText w:val=""/>
      <w:lvlJc w:val="left"/>
      <w:pPr>
        <w:tabs>
          <w:tab w:val="num" w:pos="720"/>
        </w:tabs>
        <w:ind w:left="720" w:hanging="360"/>
      </w:pPr>
      <w:rPr>
        <w:rFonts w:ascii="Wingdings" w:hAnsi="Wingdings" w:hint="default"/>
      </w:rPr>
    </w:lvl>
    <w:lvl w:ilvl="1" w:tplc="3BB63B50" w:tentative="1">
      <w:start w:val="1"/>
      <w:numFmt w:val="bullet"/>
      <w:lvlText w:val=""/>
      <w:lvlJc w:val="left"/>
      <w:pPr>
        <w:tabs>
          <w:tab w:val="num" w:pos="1440"/>
        </w:tabs>
        <w:ind w:left="1440" w:hanging="360"/>
      </w:pPr>
      <w:rPr>
        <w:rFonts w:ascii="Wingdings" w:hAnsi="Wingdings" w:hint="default"/>
      </w:rPr>
    </w:lvl>
    <w:lvl w:ilvl="2" w:tplc="ECF4016E" w:tentative="1">
      <w:start w:val="1"/>
      <w:numFmt w:val="bullet"/>
      <w:lvlText w:val=""/>
      <w:lvlJc w:val="left"/>
      <w:pPr>
        <w:tabs>
          <w:tab w:val="num" w:pos="2160"/>
        </w:tabs>
        <w:ind w:left="2160" w:hanging="360"/>
      </w:pPr>
      <w:rPr>
        <w:rFonts w:ascii="Wingdings" w:hAnsi="Wingdings" w:hint="default"/>
      </w:rPr>
    </w:lvl>
    <w:lvl w:ilvl="3" w:tplc="3A02AA70" w:tentative="1">
      <w:start w:val="1"/>
      <w:numFmt w:val="bullet"/>
      <w:lvlText w:val=""/>
      <w:lvlJc w:val="left"/>
      <w:pPr>
        <w:tabs>
          <w:tab w:val="num" w:pos="2880"/>
        </w:tabs>
        <w:ind w:left="2880" w:hanging="360"/>
      </w:pPr>
      <w:rPr>
        <w:rFonts w:ascii="Wingdings" w:hAnsi="Wingdings" w:hint="default"/>
      </w:rPr>
    </w:lvl>
    <w:lvl w:ilvl="4" w:tplc="00807782" w:tentative="1">
      <w:start w:val="1"/>
      <w:numFmt w:val="bullet"/>
      <w:lvlText w:val=""/>
      <w:lvlJc w:val="left"/>
      <w:pPr>
        <w:tabs>
          <w:tab w:val="num" w:pos="3600"/>
        </w:tabs>
        <w:ind w:left="3600" w:hanging="360"/>
      </w:pPr>
      <w:rPr>
        <w:rFonts w:ascii="Wingdings" w:hAnsi="Wingdings" w:hint="default"/>
      </w:rPr>
    </w:lvl>
    <w:lvl w:ilvl="5" w:tplc="4CDC0FA8" w:tentative="1">
      <w:start w:val="1"/>
      <w:numFmt w:val="bullet"/>
      <w:lvlText w:val=""/>
      <w:lvlJc w:val="left"/>
      <w:pPr>
        <w:tabs>
          <w:tab w:val="num" w:pos="4320"/>
        </w:tabs>
        <w:ind w:left="4320" w:hanging="360"/>
      </w:pPr>
      <w:rPr>
        <w:rFonts w:ascii="Wingdings" w:hAnsi="Wingdings" w:hint="default"/>
      </w:rPr>
    </w:lvl>
    <w:lvl w:ilvl="6" w:tplc="E5D00C8C" w:tentative="1">
      <w:start w:val="1"/>
      <w:numFmt w:val="bullet"/>
      <w:lvlText w:val=""/>
      <w:lvlJc w:val="left"/>
      <w:pPr>
        <w:tabs>
          <w:tab w:val="num" w:pos="5040"/>
        </w:tabs>
        <w:ind w:left="5040" w:hanging="360"/>
      </w:pPr>
      <w:rPr>
        <w:rFonts w:ascii="Wingdings" w:hAnsi="Wingdings" w:hint="default"/>
      </w:rPr>
    </w:lvl>
    <w:lvl w:ilvl="7" w:tplc="DD629C14" w:tentative="1">
      <w:start w:val="1"/>
      <w:numFmt w:val="bullet"/>
      <w:lvlText w:val=""/>
      <w:lvlJc w:val="left"/>
      <w:pPr>
        <w:tabs>
          <w:tab w:val="num" w:pos="5760"/>
        </w:tabs>
        <w:ind w:left="5760" w:hanging="360"/>
      </w:pPr>
      <w:rPr>
        <w:rFonts w:ascii="Wingdings" w:hAnsi="Wingdings" w:hint="default"/>
      </w:rPr>
    </w:lvl>
    <w:lvl w:ilvl="8" w:tplc="1B68E7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8943E2"/>
    <w:multiLevelType w:val="hybridMultilevel"/>
    <w:tmpl w:val="5F1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F592E"/>
    <w:multiLevelType w:val="hybridMultilevel"/>
    <w:tmpl w:val="E0884A44"/>
    <w:lvl w:ilvl="0" w:tplc="AA1683D8">
      <w:start w:val="1"/>
      <w:numFmt w:val="bullet"/>
      <w:lvlText w:val="•"/>
      <w:lvlJc w:val="left"/>
      <w:pPr>
        <w:tabs>
          <w:tab w:val="num" w:pos="720"/>
        </w:tabs>
        <w:ind w:left="720" w:hanging="360"/>
      </w:pPr>
      <w:rPr>
        <w:rFonts w:ascii="Arial" w:hAnsi="Arial" w:hint="default"/>
      </w:rPr>
    </w:lvl>
    <w:lvl w:ilvl="1" w:tplc="7ECE3A58">
      <w:start w:val="44"/>
      <w:numFmt w:val="bullet"/>
      <w:lvlText w:val="–"/>
      <w:lvlJc w:val="left"/>
      <w:pPr>
        <w:tabs>
          <w:tab w:val="num" w:pos="1440"/>
        </w:tabs>
        <w:ind w:left="1440" w:hanging="360"/>
      </w:pPr>
      <w:rPr>
        <w:rFonts w:ascii="Arial" w:hAnsi="Arial" w:hint="default"/>
      </w:rPr>
    </w:lvl>
    <w:lvl w:ilvl="2" w:tplc="9B8CE65E" w:tentative="1">
      <w:start w:val="1"/>
      <w:numFmt w:val="bullet"/>
      <w:lvlText w:val="•"/>
      <w:lvlJc w:val="left"/>
      <w:pPr>
        <w:tabs>
          <w:tab w:val="num" w:pos="2160"/>
        </w:tabs>
        <w:ind w:left="2160" w:hanging="360"/>
      </w:pPr>
      <w:rPr>
        <w:rFonts w:ascii="Arial" w:hAnsi="Arial" w:hint="default"/>
      </w:rPr>
    </w:lvl>
    <w:lvl w:ilvl="3" w:tplc="2BE8C3E8" w:tentative="1">
      <w:start w:val="1"/>
      <w:numFmt w:val="bullet"/>
      <w:lvlText w:val="•"/>
      <w:lvlJc w:val="left"/>
      <w:pPr>
        <w:tabs>
          <w:tab w:val="num" w:pos="2880"/>
        </w:tabs>
        <w:ind w:left="2880" w:hanging="360"/>
      </w:pPr>
      <w:rPr>
        <w:rFonts w:ascii="Arial" w:hAnsi="Arial" w:hint="default"/>
      </w:rPr>
    </w:lvl>
    <w:lvl w:ilvl="4" w:tplc="0F06ACB6" w:tentative="1">
      <w:start w:val="1"/>
      <w:numFmt w:val="bullet"/>
      <w:lvlText w:val="•"/>
      <w:lvlJc w:val="left"/>
      <w:pPr>
        <w:tabs>
          <w:tab w:val="num" w:pos="3600"/>
        </w:tabs>
        <w:ind w:left="3600" w:hanging="360"/>
      </w:pPr>
      <w:rPr>
        <w:rFonts w:ascii="Arial" w:hAnsi="Arial" w:hint="default"/>
      </w:rPr>
    </w:lvl>
    <w:lvl w:ilvl="5" w:tplc="560467F4" w:tentative="1">
      <w:start w:val="1"/>
      <w:numFmt w:val="bullet"/>
      <w:lvlText w:val="•"/>
      <w:lvlJc w:val="left"/>
      <w:pPr>
        <w:tabs>
          <w:tab w:val="num" w:pos="4320"/>
        </w:tabs>
        <w:ind w:left="4320" w:hanging="360"/>
      </w:pPr>
      <w:rPr>
        <w:rFonts w:ascii="Arial" w:hAnsi="Arial" w:hint="default"/>
      </w:rPr>
    </w:lvl>
    <w:lvl w:ilvl="6" w:tplc="9D7C1CD2" w:tentative="1">
      <w:start w:val="1"/>
      <w:numFmt w:val="bullet"/>
      <w:lvlText w:val="•"/>
      <w:lvlJc w:val="left"/>
      <w:pPr>
        <w:tabs>
          <w:tab w:val="num" w:pos="5040"/>
        </w:tabs>
        <w:ind w:left="5040" w:hanging="360"/>
      </w:pPr>
      <w:rPr>
        <w:rFonts w:ascii="Arial" w:hAnsi="Arial" w:hint="default"/>
      </w:rPr>
    </w:lvl>
    <w:lvl w:ilvl="7" w:tplc="0C62572A" w:tentative="1">
      <w:start w:val="1"/>
      <w:numFmt w:val="bullet"/>
      <w:lvlText w:val="•"/>
      <w:lvlJc w:val="left"/>
      <w:pPr>
        <w:tabs>
          <w:tab w:val="num" w:pos="5760"/>
        </w:tabs>
        <w:ind w:left="5760" w:hanging="360"/>
      </w:pPr>
      <w:rPr>
        <w:rFonts w:ascii="Arial" w:hAnsi="Arial" w:hint="default"/>
      </w:rPr>
    </w:lvl>
    <w:lvl w:ilvl="8" w:tplc="719614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3A31FF"/>
    <w:multiLevelType w:val="hybridMultilevel"/>
    <w:tmpl w:val="685E4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8000C0"/>
    <w:multiLevelType w:val="hybridMultilevel"/>
    <w:tmpl w:val="DD42C38E"/>
    <w:lvl w:ilvl="0" w:tplc="A4C825BE">
      <w:start w:val="1"/>
      <w:numFmt w:val="bullet"/>
      <w:lvlText w:val="•"/>
      <w:lvlJc w:val="left"/>
      <w:pPr>
        <w:tabs>
          <w:tab w:val="num" w:pos="720"/>
        </w:tabs>
        <w:ind w:left="720" w:hanging="360"/>
      </w:pPr>
      <w:rPr>
        <w:rFonts w:ascii="Arial" w:hAnsi="Arial" w:hint="default"/>
      </w:rPr>
    </w:lvl>
    <w:lvl w:ilvl="1" w:tplc="451CC972" w:tentative="1">
      <w:start w:val="1"/>
      <w:numFmt w:val="bullet"/>
      <w:lvlText w:val="•"/>
      <w:lvlJc w:val="left"/>
      <w:pPr>
        <w:tabs>
          <w:tab w:val="num" w:pos="1440"/>
        </w:tabs>
        <w:ind w:left="1440" w:hanging="360"/>
      </w:pPr>
      <w:rPr>
        <w:rFonts w:ascii="Arial" w:hAnsi="Arial" w:hint="default"/>
      </w:rPr>
    </w:lvl>
    <w:lvl w:ilvl="2" w:tplc="D2BCF104" w:tentative="1">
      <w:start w:val="1"/>
      <w:numFmt w:val="bullet"/>
      <w:lvlText w:val="•"/>
      <w:lvlJc w:val="left"/>
      <w:pPr>
        <w:tabs>
          <w:tab w:val="num" w:pos="2160"/>
        </w:tabs>
        <w:ind w:left="2160" w:hanging="360"/>
      </w:pPr>
      <w:rPr>
        <w:rFonts w:ascii="Arial" w:hAnsi="Arial" w:hint="default"/>
      </w:rPr>
    </w:lvl>
    <w:lvl w:ilvl="3" w:tplc="DD604F26" w:tentative="1">
      <w:start w:val="1"/>
      <w:numFmt w:val="bullet"/>
      <w:lvlText w:val="•"/>
      <w:lvlJc w:val="left"/>
      <w:pPr>
        <w:tabs>
          <w:tab w:val="num" w:pos="2880"/>
        </w:tabs>
        <w:ind w:left="2880" w:hanging="360"/>
      </w:pPr>
      <w:rPr>
        <w:rFonts w:ascii="Arial" w:hAnsi="Arial" w:hint="default"/>
      </w:rPr>
    </w:lvl>
    <w:lvl w:ilvl="4" w:tplc="BEFEBEE4" w:tentative="1">
      <w:start w:val="1"/>
      <w:numFmt w:val="bullet"/>
      <w:lvlText w:val="•"/>
      <w:lvlJc w:val="left"/>
      <w:pPr>
        <w:tabs>
          <w:tab w:val="num" w:pos="3600"/>
        </w:tabs>
        <w:ind w:left="3600" w:hanging="360"/>
      </w:pPr>
      <w:rPr>
        <w:rFonts w:ascii="Arial" w:hAnsi="Arial" w:hint="default"/>
      </w:rPr>
    </w:lvl>
    <w:lvl w:ilvl="5" w:tplc="AD12231E" w:tentative="1">
      <w:start w:val="1"/>
      <w:numFmt w:val="bullet"/>
      <w:lvlText w:val="•"/>
      <w:lvlJc w:val="left"/>
      <w:pPr>
        <w:tabs>
          <w:tab w:val="num" w:pos="4320"/>
        </w:tabs>
        <w:ind w:left="4320" w:hanging="360"/>
      </w:pPr>
      <w:rPr>
        <w:rFonts w:ascii="Arial" w:hAnsi="Arial" w:hint="default"/>
      </w:rPr>
    </w:lvl>
    <w:lvl w:ilvl="6" w:tplc="8D4C323C" w:tentative="1">
      <w:start w:val="1"/>
      <w:numFmt w:val="bullet"/>
      <w:lvlText w:val="•"/>
      <w:lvlJc w:val="left"/>
      <w:pPr>
        <w:tabs>
          <w:tab w:val="num" w:pos="5040"/>
        </w:tabs>
        <w:ind w:left="5040" w:hanging="360"/>
      </w:pPr>
      <w:rPr>
        <w:rFonts w:ascii="Arial" w:hAnsi="Arial" w:hint="default"/>
      </w:rPr>
    </w:lvl>
    <w:lvl w:ilvl="7" w:tplc="AC4A3A7E" w:tentative="1">
      <w:start w:val="1"/>
      <w:numFmt w:val="bullet"/>
      <w:lvlText w:val="•"/>
      <w:lvlJc w:val="left"/>
      <w:pPr>
        <w:tabs>
          <w:tab w:val="num" w:pos="5760"/>
        </w:tabs>
        <w:ind w:left="5760" w:hanging="360"/>
      </w:pPr>
      <w:rPr>
        <w:rFonts w:ascii="Arial" w:hAnsi="Arial" w:hint="default"/>
      </w:rPr>
    </w:lvl>
    <w:lvl w:ilvl="8" w:tplc="70A285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D90197"/>
    <w:multiLevelType w:val="hybridMultilevel"/>
    <w:tmpl w:val="3380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15:restartNumberingAfterBreak="0">
    <w:nsid w:val="77DE5F5E"/>
    <w:multiLevelType w:val="hybridMultilevel"/>
    <w:tmpl w:val="CCAA1F2A"/>
    <w:lvl w:ilvl="0" w:tplc="02E2D184">
      <w:start w:val="1"/>
      <w:numFmt w:val="bullet"/>
      <w:lvlText w:val=""/>
      <w:lvlJc w:val="left"/>
      <w:pPr>
        <w:tabs>
          <w:tab w:val="num" w:pos="720"/>
        </w:tabs>
        <w:ind w:left="720" w:hanging="360"/>
      </w:pPr>
      <w:rPr>
        <w:rFonts w:ascii="Wingdings" w:hAnsi="Wingdings" w:hint="default"/>
      </w:rPr>
    </w:lvl>
    <w:lvl w:ilvl="1" w:tplc="6976490C">
      <w:start w:val="26"/>
      <w:numFmt w:val="bullet"/>
      <w:lvlText w:val="–"/>
      <w:lvlJc w:val="left"/>
      <w:pPr>
        <w:tabs>
          <w:tab w:val="num" w:pos="1440"/>
        </w:tabs>
        <w:ind w:left="1440" w:hanging="360"/>
      </w:pPr>
      <w:rPr>
        <w:rFonts w:ascii="Times New Roman" w:hAnsi="Times New Roman" w:hint="default"/>
      </w:rPr>
    </w:lvl>
    <w:lvl w:ilvl="2" w:tplc="B8203FE6" w:tentative="1">
      <w:start w:val="1"/>
      <w:numFmt w:val="bullet"/>
      <w:lvlText w:val=""/>
      <w:lvlJc w:val="left"/>
      <w:pPr>
        <w:tabs>
          <w:tab w:val="num" w:pos="2160"/>
        </w:tabs>
        <w:ind w:left="2160" w:hanging="360"/>
      </w:pPr>
      <w:rPr>
        <w:rFonts w:ascii="Wingdings" w:hAnsi="Wingdings" w:hint="default"/>
      </w:rPr>
    </w:lvl>
    <w:lvl w:ilvl="3" w:tplc="EDD4702E" w:tentative="1">
      <w:start w:val="1"/>
      <w:numFmt w:val="bullet"/>
      <w:lvlText w:val=""/>
      <w:lvlJc w:val="left"/>
      <w:pPr>
        <w:tabs>
          <w:tab w:val="num" w:pos="2880"/>
        </w:tabs>
        <w:ind w:left="2880" w:hanging="360"/>
      </w:pPr>
      <w:rPr>
        <w:rFonts w:ascii="Wingdings" w:hAnsi="Wingdings" w:hint="default"/>
      </w:rPr>
    </w:lvl>
    <w:lvl w:ilvl="4" w:tplc="269ED1A6" w:tentative="1">
      <w:start w:val="1"/>
      <w:numFmt w:val="bullet"/>
      <w:lvlText w:val=""/>
      <w:lvlJc w:val="left"/>
      <w:pPr>
        <w:tabs>
          <w:tab w:val="num" w:pos="3600"/>
        </w:tabs>
        <w:ind w:left="3600" w:hanging="360"/>
      </w:pPr>
      <w:rPr>
        <w:rFonts w:ascii="Wingdings" w:hAnsi="Wingdings" w:hint="default"/>
      </w:rPr>
    </w:lvl>
    <w:lvl w:ilvl="5" w:tplc="60E49A3A" w:tentative="1">
      <w:start w:val="1"/>
      <w:numFmt w:val="bullet"/>
      <w:lvlText w:val=""/>
      <w:lvlJc w:val="left"/>
      <w:pPr>
        <w:tabs>
          <w:tab w:val="num" w:pos="4320"/>
        </w:tabs>
        <w:ind w:left="4320" w:hanging="360"/>
      </w:pPr>
      <w:rPr>
        <w:rFonts w:ascii="Wingdings" w:hAnsi="Wingdings" w:hint="default"/>
      </w:rPr>
    </w:lvl>
    <w:lvl w:ilvl="6" w:tplc="53763ACC" w:tentative="1">
      <w:start w:val="1"/>
      <w:numFmt w:val="bullet"/>
      <w:lvlText w:val=""/>
      <w:lvlJc w:val="left"/>
      <w:pPr>
        <w:tabs>
          <w:tab w:val="num" w:pos="5040"/>
        </w:tabs>
        <w:ind w:left="5040" w:hanging="360"/>
      </w:pPr>
      <w:rPr>
        <w:rFonts w:ascii="Wingdings" w:hAnsi="Wingdings" w:hint="default"/>
      </w:rPr>
    </w:lvl>
    <w:lvl w:ilvl="7" w:tplc="04C43C4A" w:tentative="1">
      <w:start w:val="1"/>
      <w:numFmt w:val="bullet"/>
      <w:lvlText w:val=""/>
      <w:lvlJc w:val="left"/>
      <w:pPr>
        <w:tabs>
          <w:tab w:val="num" w:pos="5760"/>
        </w:tabs>
        <w:ind w:left="5760" w:hanging="360"/>
      </w:pPr>
      <w:rPr>
        <w:rFonts w:ascii="Wingdings" w:hAnsi="Wingdings" w:hint="default"/>
      </w:rPr>
    </w:lvl>
    <w:lvl w:ilvl="8" w:tplc="502C233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17"/>
  </w:num>
  <w:num w:numId="5">
    <w:abstractNumId w:val="2"/>
  </w:num>
  <w:num w:numId="6">
    <w:abstractNumId w:val="15"/>
  </w:num>
  <w:num w:numId="7">
    <w:abstractNumId w:val="9"/>
  </w:num>
  <w:num w:numId="8">
    <w:abstractNumId w:val="13"/>
  </w:num>
  <w:num w:numId="9">
    <w:abstractNumId w:val="17"/>
  </w:num>
  <w:num w:numId="10">
    <w:abstractNumId w:val="4"/>
  </w:num>
  <w:num w:numId="11">
    <w:abstractNumId w:val="26"/>
  </w:num>
  <w:num w:numId="12">
    <w:abstractNumId w:val="6"/>
  </w:num>
  <w:num w:numId="13">
    <w:abstractNumId w:val="24"/>
  </w:num>
  <w:num w:numId="14">
    <w:abstractNumId w:val="22"/>
  </w:num>
  <w:num w:numId="15">
    <w:abstractNumId w:val="18"/>
  </w:num>
  <w:num w:numId="16">
    <w:abstractNumId w:val="25"/>
  </w:num>
  <w:num w:numId="17">
    <w:abstractNumId w:val="16"/>
  </w:num>
  <w:num w:numId="18">
    <w:abstractNumId w:val="1"/>
  </w:num>
  <w:num w:numId="19">
    <w:abstractNumId w:val="5"/>
  </w:num>
  <w:num w:numId="20">
    <w:abstractNumId w:val="8"/>
  </w:num>
  <w:num w:numId="21">
    <w:abstractNumId w:val="0"/>
  </w:num>
  <w:num w:numId="22">
    <w:abstractNumId w:val="10"/>
  </w:num>
  <w:num w:numId="23">
    <w:abstractNumId w:val="12"/>
  </w:num>
  <w:num w:numId="24">
    <w:abstractNumId w:val="11"/>
  </w:num>
  <w:num w:numId="25">
    <w:abstractNumId w:val="19"/>
  </w:num>
  <w:num w:numId="26">
    <w:abstractNumId w:val="3"/>
  </w:num>
  <w:num w:numId="27">
    <w:abstractNumId w:val="23"/>
  </w:num>
  <w:num w:numId="28">
    <w:abstractNumId w:val="15"/>
  </w:num>
  <w:num w:numId="29">
    <w:abstractNumId w:val="21"/>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590C"/>
    <w:rsid w:val="00005B04"/>
    <w:rsid w:val="000108CF"/>
    <w:rsid w:val="00012148"/>
    <w:rsid w:val="0001326D"/>
    <w:rsid w:val="00013B1F"/>
    <w:rsid w:val="00022D05"/>
    <w:rsid w:val="000238B5"/>
    <w:rsid w:val="0003449B"/>
    <w:rsid w:val="00040C79"/>
    <w:rsid w:val="0004215F"/>
    <w:rsid w:val="00046868"/>
    <w:rsid w:val="00047608"/>
    <w:rsid w:val="0005261F"/>
    <w:rsid w:val="00054486"/>
    <w:rsid w:val="000558CB"/>
    <w:rsid w:val="000565F5"/>
    <w:rsid w:val="000569B7"/>
    <w:rsid w:val="000571BF"/>
    <w:rsid w:val="00057E7C"/>
    <w:rsid w:val="00061335"/>
    <w:rsid w:val="0006474C"/>
    <w:rsid w:val="0006650B"/>
    <w:rsid w:val="00067C4C"/>
    <w:rsid w:val="000779BE"/>
    <w:rsid w:val="00077BE7"/>
    <w:rsid w:val="00080391"/>
    <w:rsid w:val="00081FE0"/>
    <w:rsid w:val="000869A2"/>
    <w:rsid w:val="000A4B66"/>
    <w:rsid w:val="000A52A0"/>
    <w:rsid w:val="000A54F3"/>
    <w:rsid w:val="000A70C8"/>
    <w:rsid w:val="000B02BF"/>
    <w:rsid w:val="000B14CC"/>
    <w:rsid w:val="000B198E"/>
    <w:rsid w:val="000B1CB7"/>
    <w:rsid w:val="000B71CA"/>
    <w:rsid w:val="000B71D2"/>
    <w:rsid w:val="000B77A5"/>
    <w:rsid w:val="000C2D32"/>
    <w:rsid w:val="000C2D41"/>
    <w:rsid w:val="000C67BE"/>
    <w:rsid w:val="000C74CB"/>
    <w:rsid w:val="000D06BE"/>
    <w:rsid w:val="000D3F41"/>
    <w:rsid w:val="000E074B"/>
    <w:rsid w:val="000E2D7B"/>
    <w:rsid w:val="000E6132"/>
    <w:rsid w:val="000E7C36"/>
    <w:rsid w:val="000F3DE0"/>
    <w:rsid w:val="000F6A22"/>
    <w:rsid w:val="000F7AFE"/>
    <w:rsid w:val="001007E4"/>
    <w:rsid w:val="001014EF"/>
    <w:rsid w:val="00104968"/>
    <w:rsid w:val="00105E15"/>
    <w:rsid w:val="00110335"/>
    <w:rsid w:val="00112D23"/>
    <w:rsid w:val="00114B51"/>
    <w:rsid w:val="001150ED"/>
    <w:rsid w:val="0011521A"/>
    <w:rsid w:val="00116035"/>
    <w:rsid w:val="0012012E"/>
    <w:rsid w:val="00120573"/>
    <w:rsid w:val="00121205"/>
    <w:rsid w:val="001262F7"/>
    <w:rsid w:val="0012740F"/>
    <w:rsid w:val="00130509"/>
    <w:rsid w:val="0013179E"/>
    <w:rsid w:val="00135734"/>
    <w:rsid w:val="00136FF3"/>
    <w:rsid w:val="00137531"/>
    <w:rsid w:val="001402A2"/>
    <w:rsid w:val="00143CCF"/>
    <w:rsid w:val="0015330F"/>
    <w:rsid w:val="00153912"/>
    <w:rsid w:val="00154EF8"/>
    <w:rsid w:val="00157348"/>
    <w:rsid w:val="001573B5"/>
    <w:rsid w:val="001604CC"/>
    <w:rsid w:val="0017061C"/>
    <w:rsid w:val="00170AE6"/>
    <w:rsid w:val="0017361D"/>
    <w:rsid w:val="00174C72"/>
    <w:rsid w:val="00176879"/>
    <w:rsid w:val="00183926"/>
    <w:rsid w:val="00184241"/>
    <w:rsid w:val="00184A3C"/>
    <w:rsid w:val="00184D4D"/>
    <w:rsid w:val="00194ADF"/>
    <w:rsid w:val="0019576C"/>
    <w:rsid w:val="001A0D8A"/>
    <w:rsid w:val="001A195A"/>
    <w:rsid w:val="001A2B71"/>
    <w:rsid w:val="001B268A"/>
    <w:rsid w:val="001B3D91"/>
    <w:rsid w:val="001B5070"/>
    <w:rsid w:val="001B59CD"/>
    <w:rsid w:val="001B5C15"/>
    <w:rsid w:val="001B76B7"/>
    <w:rsid w:val="001C247E"/>
    <w:rsid w:val="001C4C67"/>
    <w:rsid w:val="001D02B4"/>
    <w:rsid w:val="001D05AD"/>
    <w:rsid w:val="001D1340"/>
    <w:rsid w:val="001D2E6A"/>
    <w:rsid w:val="001D483A"/>
    <w:rsid w:val="001D5A75"/>
    <w:rsid w:val="001D66B9"/>
    <w:rsid w:val="001D694C"/>
    <w:rsid w:val="001E33F8"/>
    <w:rsid w:val="001F030B"/>
    <w:rsid w:val="001F153F"/>
    <w:rsid w:val="001F197E"/>
    <w:rsid w:val="001F282C"/>
    <w:rsid w:val="001F4BBB"/>
    <w:rsid w:val="001F4BBE"/>
    <w:rsid w:val="001F6F2D"/>
    <w:rsid w:val="00200847"/>
    <w:rsid w:val="002015F3"/>
    <w:rsid w:val="00203A43"/>
    <w:rsid w:val="00214913"/>
    <w:rsid w:val="00216FA0"/>
    <w:rsid w:val="002243AA"/>
    <w:rsid w:val="00226F3A"/>
    <w:rsid w:val="00230051"/>
    <w:rsid w:val="00230CDE"/>
    <w:rsid w:val="00231AD0"/>
    <w:rsid w:val="00231E6E"/>
    <w:rsid w:val="00232A01"/>
    <w:rsid w:val="00236118"/>
    <w:rsid w:val="002366D9"/>
    <w:rsid w:val="002375B7"/>
    <w:rsid w:val="00237CCD"/>
    <w:rsid w:val="0024084E"/>
    <w:rsid w:val="002408D5"/>
    <w:rsid w:val="0024209B"/>
    <w:rsid w:val="0024242F"/>
    <w:rsid w:val="00244684"/>
    <w:rsid w:val="00246659"/>
    <w:rsid w:val="0025051B"/>
    <w:rsid w:val="0025087F"/>
    <w:rsid w:val="00250FEF"/>
    <w:rsid w:val="00251859"/>
    <w:rsid w:val="00251997"/>
    <w:rsid w:val="00257FE1"/>
    <w:rsid w:val="00261E47"/>
    <w:rsid w:val="00267BA2"/>
    <w:rsid w:val="00267F5A"/>
    <w:rsid w:val="00270F9F"/>
    <w:rsid w:val="00271DAD"/>
    <w:rsid w:val="00273FA3"/>
    <w:rsid w:val="0028561F"/>
    <w:rsid w:val="002869D3"/>
    <w:rsid w:val="002908E2"/>
    <w:rsid w:val="002912BA"/>
    <w:rsid w:val="00291824"/>
    <w:rsid w:val="00293ECD"/>
    <w:rsid w:val="00293F59"/>
    <w:rsid w:val="002956C8"/>
    <w:rsid w:val="002A1C24"/>
    <w:rsid w:val="002A24A1"/>
    <w:rsid w:val="002A526E"/>
    <w:rsid w:val="002A598F"/>
    <w:rsid w:val="002A5CA8"/>
    <w:rsid w:val="002A6BC9"/>
    <w:rsid w:val="002B2AE2"/>
    <w:rsid w:val="002B396E"/>
    <w:rsid w:val="002B3E88"/>
    <w:rsid w:val="002B62BB"/>
    <w:rsid w:val="002B674D"/>
    <w:rsid w:val="002C1AA6"/>
    <w:rsid w:val="002C3FE7"/>
    <w:rsid w:val="002C4A91"/>
    <w:rsid w:val="002C74B0"/>
    <w:rsid w:val="002C7A73"/>
    <w:rsid w:val="002D0BC7"/>
    <w:rsid w:val="002D1DCE"/>
    <w:rsid w:val="002D261E"/>
    <w:rsid w:val="002D7C4C"/>
    <w:rsid w:val="002E3812"/>
    <w:rsid w:val="002E4AD8"/>
    <w:rsid w:val="002E638E"/>
    <w:rsid w:val="002E75D8"/>
    <w:rsid w:val="002E7FD3"/>
    <w:rsid w:val="002F2D42"/>
    <w:rsid w:val="002F331B"/>
    <w:rsid w:val="002F522D"/>
    <w:rsid w:val="003021F1"/>
    <w:rsid w:val="00303946"/>
    <w:rsid w:val="00310238"/>
    <w:rsid w:val="00310870"/>
    <w:rsid w:val="00311989"/>
    <w:rsid w:val="0031232D"/>
    <w:rsid w:val="00312E2C"/>
    <w:rsid w:val="003132B7"/>
    <w:rsid w:val="00315AE5"/>
    <w:rsid w:val="00315ED8"/>
    <w:rsid w:val="00316176"/>
    <w:rsid w:val="00320EEC"/>
    <w:rsid w:val="00332C62"/>
    <w:rsid w:val="00332CAF"/>
    <w:rsid w:val="00334A01"/>
    <w:rsid w:val="003375EF"/>
    <w:rsid w:val="003470FF"/>
    <w:rsid w:val="00347C76"/>
    <w:rsid w:val="00351657"/>
    <w:rsid w:val="0035224D"/>
    <w:rsid w:val="00353A4E"/>
    <w:rsid w:val="00360F79"/>
    <w:rsid w:val="00367203"/>
    <w:rsid w:val="00367398"/>
    <w:rsid w:val="00373F8C"/>
    <w:rsid w:val="00374966"/>
    <w:rsid w:val="00376739"/>
    <w:rsid w:val="00384166"/>
    <w:rsid w:val="00384703"/>
    <w:rsid w:val="00386438"/>
    <w:rsid w:val="003908F3"/>
    <w:rsid w:val="00393476"/>
    <w:rsid w:val="003957E5"/>
    <w:rsid w:val="00397146"/>
    <w:rsid w:val="00397735"/>
    <w:rsid w:val="003A5D5B"/>
    <w:rsid w:val="003B04B5"/>
    <w:rsid w:val="003B118F"/>
    <w:rsid w:val="003B2EE7"/>
    <w:rsid w:val="003B3180"/>
    <w:rsid w:val="003B3F0A"/>
    <w:rsid w:val="003C0331"/>
    <w:rsid w:val="003C1A3A"/>
    <w:rsid w:val="003D0760"/>
    <w:rsid w:val="003D1175"/>
    <w:rsid w:val="003D24BA"/>
    <w:rsid w:val="003D3E5B"/>
    <w:rsid w:val="003D53B8"/>
    <w:rsid w:val="003D6564"/>
    <w:rsid w:val="003E0BAD"/>
    <w:rsid w:val="003E1BD0"/>
    <w:rsid w:val="003E38ED"/>
    <w:rsid w:val="003E3D02"/>
    <w:rsid w:val="003E412B"/>
    <w:rsid w:val="003F6032"/>
    <w:rsid w:val="003F671A"/>
    <w:rsid w:val="004040E9"/>
    <w:rsid w:val="00414618"/>
    <w:rsid w:val="0041549E"/>
    <w:rsid w:val="00416682"/>
    <w:rsid w:val="004171F8"/>
    <w:rsid w:val="004214D4"/>
    <w:rsid w:val="00423678"/>
    <w:rsid w:val="004237C9"/>
    <w:rsid w:val="00432145"/>
    <w:rsid w:val="004356BB"/>
    <w:rsid w:val="004362CC"/>
    <w:rsid w:val="0043691F"/>
    <w:rsid w:val="00437E75"/>
    <w:rsid w:val="00437EF1"/>
    <w:rsid w:val="0044038B"/>
    <w:rsid w:val="00440BED"/>
    <w:rsid w:val="00441BA5"/>
    <w:rsid w:val="00450A98"/>
    <w:rsid w:val="00454C4F"/>
    <w:rsid w:val="00456C46"/>
    <w:rsid w:val="004704EF"/>
    <w:rsid w:val="004736EF"/>
    <w:rsid w:val="0047595D"/>
    <w:rsid w:val="0048667C"/>
    <w:rsid w:val="00487A64"/>
    <w:rsid w:val="0049109E"/>
    <w:rsid w:val="004919B9"/>
    <w:rsid w:val="00493FE6"/>
    <w:rsid w:val="00494920"/>
    <w:rsid w:val="00495426"/>
    <w:rsid w:val="00497D73"/>
    <w:rsid w:val="004A2ED0"/>
    <w:rsid w:val="004A45F3"/>
    <w:rsid w:val="004A774D"/>
    <w:rsid w:val="004B2667"/>
    <w:rsid w:val="004B4EE0"/>
    <w:rsid w:val="004B5F8E"/>
    <w:rsid w:val="004C2968"/>
    <w:rsid w:val="004C2A98"/>
    <w:rsid w:val="004C647A"/>
    <w:rsid w:val="004D094D"/>
    <w:rsid w:val="004D3764"/>
    <w:rsid w:val="004D5FDF"/>
    <w:rsid w:val="004E0EBE"/>
    <w:rsid w:val="004E11E4"/>
    <w:rsid w:val="004F2036"/>
    <w:rsid w:val="004F2756"/>
    <w:rsid w:val="004F5084"/>
    <w:rsid w:val="004F7206"/>
    <w:rsid w:val="004F75C8"/>
    <w:rsid w:val="00503817"/>
    <w:rsid w:val="00505DDF"/>
    <w:rsid w:val="00507FC8"/>
    <w:rsid w:val="00510F85"/>
    <w:rsid w:val="00512A7D"/>
    <w:rsid w:val="00521A9B"/>
    <w:rsid w:val="00524416"/>
    <w:rsid w:val="00524E0E"/>
    <w:rsid w:val="0052735B"/>
    <w:rsid w:val="0053263E"/>
    <w:rsid w:val="00532E5A"/>
    <w:rsid w:val="005360D8"/>
    <w:rsid w:val="00537156"/>
    <w:rsid w:val="00537250"/>
    <w:rsid w:val="00540CAD"/>
    <w:rsid w:val="00542BEC"/>
    <w:rsid w:val="0054389C"/>
    <w:rsid w:val="005474B4"/>
    <w:rsid w:val="005536FC"/>
    <w:rsid w:val="00554001"/>
    <w:rsid w:val="0056169B"/>
    <w:rsid w:val="005622D8"/>
    <w:rsid w:val="0056255B"/>
    <w:rsid w:val="00563D94"/>
    <w:rsid w:val="005702EC"/>
    <w:rsid w:val="005737EA"/>
    <w:rsid w:val="00576D49"/>
    <w:rsid w:val="00585485"/>
    <w:rsid w:val="00585B88"/>
    <w:rsid w:val="005863F6"/>
    <w:rsid w:val="005907AA"/>
    <w:rsid w:val="00590F38"/>
    <w:rsid w:val="00591241"/>
    <w:rsid w:val="005965F1"/>
    <w:rsid w:val="00596EB2"/>
    <w:rsid w:val="005A1CB3"/>
    <w:rsid w:val="005A37EC"/>
    <w:rsid w:val="005A6428"/>
    <w:rsid w:val="005A66E2"/>
    <w:rsid w:val="005A6A4E"/>
    <w:rsid w:val="005A72B9"/>
    <w:rsid w:val="005B350B"/>
    <w:rsid w:val="005B6642"/>
    <w:rsid w:val="005B6A52"/>
    <w:rsid w:val="005C097E"/>
    <w:rsid w:val="005C5421"/>
    <w:rsid w:val="005C545B"/>
    <w:rsid w:val="005D2227"/>
    <w:rsid w:val="005D44C5"/>
    <w:rsid w:val="005D4632"/>
    <w:rsid w:val="005D5030"/>
    <w:rsid w:val="005D5F99"/>
    <w:rsid w:val="005E7963"/>
    <w:rsid w:val="005F5321"/>
    <w:rsid w:val="00602646"/>
    <w:rsid w:val="00605711"/>
    <w:rsid w:val="00606B6D"/>
    <w:rsid w:val="0060754E"/>
    <w:rsid w:val="00610ADB"/>
    <w:rsid w:val="00612D9E"/>
    <w:rsid w:val="00612EEB"/>
    <w:rsid w:val="00614D16"/>
    <w:rsid w:val="00620DE7"/>
    <w:rsid w:val="00621A98"/>
    <w:rsid w:val="00621E26"/>
    <w:rsid w:val="00622460"/>
    <w:rsid w:val="00624C85"/>
    <w:rsid w:val="0063039C"/>
    <w:rsid w:val="00632EDC"/>
    <w:rsid w:val="006347DF"/>
    <w:rsid w:val="006365CB"/>
    <w:rsid w:val="0064101B"/>
    <w:rsid w:val="006434E8"/>
    <w:rsid w:val="00643BF0"/>
    <w:rsid w:val="00650BD5"/>
    <w:rsid w:val="0065250A"/>
    <w:rsid w:val="006525EB"/>
    <w:rsid w:val="00653BFF"/>
    <w:rsid w:val="00655B0D"/>
    <w:rsid w:val="00656277"/>
    <w:rsid w:val="00660811"/>
    <w:rsid w:val="0066186F"/>
    <w:rsid w:val="00661A61"/>
    <w:rsid w:val="006633E3"/>
    <w:rsid w:val="00665DC8"/>
    <w:rsid w:val="006663E9"/>
    <w:rsid w:val="00681514"/>
    <w:rsid w:val="006836F3"/>
    <w:rsid w:val="0069233F"/>
    <w:rsid w:val="006949D5"/>
    <w:rsid w:val="0069776E"/>
    <w:rsid w:val="006A05C3"/>
    <w:rsid w:val="006A24B2"/>
    <w:rsid w:val="006A372C"/>
    <w:rsid w:val="006A3748"/>
    <w:rsid w:val="006A4026"/>
    <w:rsid w:val="006A4FBF"/>
    <w:rsid w:val="006B6C61"/>
    <w:rsid w:val="006B6D63"/>
    <w:rsid w:val="006B75CF"/>
    <w:rsid w:val="006B7815"/>
    <w:rsid w:val="006B7C72"/>
    <w:rsid w:val="006C2295"/>
    <w:rsid w:val="006C261D"/>
    <w:rsid w:val="006C2831"/>
    <w:rsid w:val="006C3091"/>
    <w:rsid w:val="006C37CF"/>
    <w:rsid w:val="006C50FB"/>
    <w:rsid w:val="006E1367"/>
    <w:rsid w:val="006E54AE"/>
    <w:rsid w:val="006F367C"/>
    <w:rsid w:val="006F530C"/>
    <w:rsid w:val="007024C4"/>
    <w:rsid w:val="007028E7"/>
    <w:rsid w:val="007043C0"/>
    <w:rsid w:val="0070502F"/>
    <w:rsid w:val="007058F3"/>
    <w:rsid w:val="00705C97"/>
    <w:rsid w:val="00706B12"/>
    <w:rsid w:val="00712731"/>
    <w:rsid w:val="00714441"/>
    <w:rsid w:val="00714939"/>
    <w:rsid w:val="00715298"/>
    <w:rsid w:val="0071558A"/>
    <w:rsid w:val="00720FA1"/>
    <w:rsid w:val="00723C0B"/>
    <w:rsid w:val="00725C79"/>
    <w:rsid w:val="00725E38"/>
    <w:rsid w:val="00726546"/>
    <w:rsid w:val="00726B3D"/>
    <w:rsid w:val="007309F0"/>
    <w:rsid w:val="00731C06"/>
    <w:rsid w:val="007350D2"/>
    <w:rsid w:val="00736109"/>
    <w:rsid w:val="0074291C"/>
    <w:rsid w:val="007431A7"/>
    <w:rsid w:val="007466D7"/>
    <w:rsid w:val="0074715A"/>
    <w:rsid w:val="00750D38"/>
    <w:rsid w:val="00750F4F"/>
    <w:rsid w:val="0075182E"/>
    <w:rsid w:val="00753A11"/>
    <w:rsid w:val="0075410E"/>
    <w:rsid w:val="007546B8"/>
    <w:rsid w:val="007547EB"/>
    <w:rsid w:val="0075542C"/>
    <w:rsid w:val="00756D4C"/>
    <w:rsid w:val="00756D64"/>
    <w:rsid w:val="007655E2"/>
    <w:rsid w:val="007656D6"/>
    <w:rsid w:val="00766CC3"/>
    <w:rsid w:val="00767E13"/>
    <w:rsid w:val="00771B38"/>
    <w:rsid w:val="00771D7B"/>
    <w:rsid w:val="0077231C"/>
    <w:rsid w:val="0077679F"/>
    <w:rsid w:val="00776893"/>
    <w:rsid w:val="00780CFF"/>
    <w:rsid w:val="00790D7C"/>
    <w:rsid w:val="00791555"/>
    <w:rsid w:val="007A20BA"/>
    <w:rsid w:val="007A2B5C"/>
    <w:rsid w:val="007A2EC7"/>
    <w:rsid w:val="007B3B14"/>
    <w:rsid w:val="007B42C1"/>
    <w:rsid w:val="007C1C9C"/>
    <w:rsid w:val="007C5401"/>
    <w:rsid w:val="007C5EC9"/>
    <w:rsid w:val="007D265F"/>
    <w:rsid w:val="007D47CB"/>
    <w:rsid w:val="007D483F"/>
    <w:rsid w:val="007D74F6"/>
    <w:rsid w:val="007D7D35"/>
    <w:rsid w:val="007D7F7E"/>
    <w:rsid w:val="007E0ED8"/>
    <w:rsid w:val="007E1F58"/>
    <w:rsid w:val="007E3B0D"/>
    <w:rsid w:val="007E3B24"/>
    <w:rsid w:val="007E75B2"/>
    <w:rsid w:val="007F0B92"/>
    <w:rsid w:val="007F17EA"/>
    <w:rsid w:val="007F1B5E"/>
    <w:rsid w:val="007F3FE1"/>
    <w:rsid w:val="007F4752"/>
    <w:rsid w:val="007F4916"/>
    <w:rsid w:val="007F4D1E"/>
    <w:rsid w:val="007F59BB"/>
    <w:rsid w:val="0080191A"/>
    <w:rsid w:val="00803940"/>
    <w:rsid w:val="00803A51"/>
    <w:rsid w:val="0080474B"/>
    <w:rsid w:val="00811FB2"/>
    <w:rsid w:val="00812762"/>
    <w:rsid w:val="008133EE"/>
    <w:rsid w:val="00814C02"/>
    <w:rsid w:val="008177CD"/>
    <w:rsid w:val="0082202C"/>
    <w:rsid w:val="00825730"/>
    <w:rsid w:val="00832DA8"/>
    <w:rsid w:val="0083412F"/>
    <w:rsid w:val="00835A12"/>
    <w:rsid w:val="00836FF8"/>
    <w:rsid w:val="00840607"/>
    <w:rsid w:val="00841182"/>
    <w:rsid w:val="00842DA9"/>
    <w:rsid w:val="00843302"/>
    <w:rsid w:val="00843385"/>
    <w:rsid w:val="00844086"/>
    <w:rsid w:val="00847C78"/>
    <w:rsid w:val="008508A5"/>
    <w:rsid w:val="00855C1D"/>
    <w:rsid w:val="0085607C"/>
    <w:rsid w:val="00862551"/>
    <w:rsid w:val="00862FBA"/>
    <w:rsid w:val="00864806"/>
    <w:rsid w:val="00865E22"/>
    <w:rsid w:val="00866154"/>
    <w:rsid w:val="008715F0"/>
    <w:rsid w:val="00872478"/>
    <w:rsid w:val="00876B4A"/>
    <w:rsid w:val="00883349"/>
    <w:rsid w:val="00886FBC"/>
    <w:rsid w:val="008911BA"/>
    <w:rsid w:val="008916C0"/>
    <w:rsid w:val="00892B2F"/>
    <w:rsid w:val="00892C34"/>
    <w:rsid w:val="00896BA4"/>
    <w:rsid w:val="008A0FA0"/>
    <w:rsid w:val="008A2D07"/>
    <w:rsid w:val="008A38D7"/>
    <w:rsid w:val="008A40F7"/>
    <w:rsid w:val="008A4949"/>
    <w:rsid w:val="008B17A7"/>
    <w:rsid w:val="008C0917"/>
    <w:rsid w:val="008C171D"/>
    <w:rsid w:val="008C2B5C"/>
    <w:rsid w:val="008C59F2"/>
    <w:rsid w:val="008C5B9E"/>
    <w:rsid w:val="008D3261"/>
    <w:rsid w:val="008E62C4"/>
    <w:rsid w:val="008F1089"/>
    <w:rsid w:val="00900B0A"/>
    <w:rsid w:val="00905E73"/>
    <w:rsid w:val="009077C3"/>
    <w:rsid w:val="00907BD3"/>
    <w:rsid w:val="00911423"/>
    <w:rsid w:val="00911E67"/>
    <w:rsid w:val="00912FA9"/>
    <w:rsid w:val="0091339C"/>
    <w:rsid w:val="00915A08"/>
    <w:rsid w:val="009179F0"/>
    <w:rsid w:val="00921141"/>
    <w:rsid w:val="009218FA"/>
    <w:rsid w:val="00922474"/>
    <w:rsid w:val="00922A71"/>
    <w:rsid w:val="00927B07"/>
    <w:rsid w:val="009302F9"/>
    <w:rsid w:val="0093154E"/>
    <w:rsid w:val="009517E7"/>
    <w:rsid w:val="009537F4"/>
    <w:rsid w:val="009543DA"/>
    <w:rsid w:val="00954E8B"/>
    <w:rsid w:val="00955506"/>
    <w:rsid w:val="00955DA5"/>
    <w:rsid w:val="00963A53"/>
    <w:rsid w:val="00963E61"/>
    <w:rsid w:val="0098344A"/>
    <w:rsid w:val="0098549B"/>
    <w:rsid w:val="009875BA"/>
    <w:rsid w:val="00992A61"/>
    <w:rsid w:val="00992E92"/>
    <w:rsid w:val="009940C0"/>
    <w:rsid w:val="00994C3A"/>
    <w:rsid w:val="009A2863"/>
    <w:rsid w:val="009A2E6B"/>
    <w:rsid w:val="009B0B6A"/>
    <w:rsid w:val="009B0C49"/>
    <w:rsid w:val="009B4B7C"/>
    <w:rsid w:val="009B66F4"/>
    <w:rsid w:val="009B6C3C"/>
    <w:rsid w:val="009C0E4A"/>
    <w:rsid w:val="009C14AF"/>
    <w:rsid w:val="009C5271"/>
    <w:rsid w:val="009D4F24"/>
    <w:rsid w:val="009D591A"/>
    <w:rsid w:val="009D5AE7"/>
    <w:rsid w:val="009E0931"/>
    <w:rsid w:val="009E1892"/>
    <w:rsid w:val="009E4AB8"/>
    <w:rsid w:val="009E737B"/>
    <w:rsid w:val="009E7959"/>
    <w:rsid w:val="009F2B57"/>
    <w:rsid w:val="009F361E"/>
    <w:rsid w:val="009F47BB"/>
    <w:rsid w:val="009F5ECA"/>
    <w:rsid w:val="00A014D0"/>
    <w:rsid w:val="00A032E4"/>
    <w:rsid w:val="00A037E4"/>
    <w:rsid w:val="00A03870"/>
    <w:rsid w:val="00A06613"/>
    <w:rsid w:val="00A07037"/>
    <w:rsid w:val="00A070B6"/>
    <w:rsid w:val="00A07C66"/>
    <w:rsid w:val="00A10326"/>
    <w:rsid w:val="00A12772"/>
    <w:rsid w:val="00A13F82"/>
    <w:rsid w:val="00A14472"/>
    <w:rsid w:val="00A15C47"/>
    <w:rsid w:val="00A15DB2"/>
    <w:rsid w:val="00A17304"/>
    <w:rsid w:val="00A175BD"/>
    <w:rsid w:val="00A21524"/>
    <w:rsid w:val="00A31F03"/>
    <w:rsid w:val="00A3300E"/>
    <w:rsid w:val="00A35BCE"/>
    <w:rsid w:val="00A35ECA"/>
    <w:rsid w:val="00A3668B"/>
    <w:rsid w:val="00A479C3"/>
    <w:rsid w:val="00A51279"/>
    <w:rsid w:val="00A52398"/>
    <w:rsid w:val="00A54219"/>
    <w:rsid w:val="00A544EE"/>
    <w:rsid w:val="00A66DFB"/>
    <w:rsid w:val="00A72094"/>
    <w:rsid w:val="00A720AC"/>
    <w:rsid w:val="00A75A3A"/>
    <w:rsid w:val="00A75F5A"/>
    <w:rsid w:val="00A80C9B"/>
    <w:rsid w:val="00A81BDF"/>
    <w:rsid w:val="00A83D2C"/>
    <w:rsid w:val="00A83DE1"/>
    <w:rsid w:val="00A85E58"/>
    <w:rsid w:val="00A914FB"/>
    <w:rsid w:val="00A931C0"/>
    <w:rsid w:val="00A97DE6"/>
    <w:rsid w:val="00AA13D7"/>
    <w:rsid w:val="00AA4992"/>
    <w:rsid w:val="00AC0E32"/>
    <w:rsid w:val="00AC23CA"/>
    <w:rsid w:val="00AC279F"/>
    <w:rsid w:val="00AC520D"/>
    <w:rsid w:val="00AC5A4D"/>
    <w:rsid w:val="00AD35A3"/>
    <w:rsid w:val="00AD4654"/>
    <w:rsid w:val="00AD5D43"/>
    <w:rsid w:val="00AD723B"/>
    <w:rsid w:val="00AE0EFF"/>
    <w:rsid w:val="00AE3B2E"/>
    <w:rsid w:val="00AE5F39"/>
    <w:rsid w:val="00AE60C7"/>
    <w:rsid w:val="00AE6ACA"/>
    <w:rsid w:val="00AE7DE4"/>
    <w:rsid w:val="00AF472B"/>
    <w:rsid w:val="00AF4EAB"/>
    <w:rsid w:val="00B01DE0"/>
    <w:rsid w:val="00B0345E"/>
    <w:rsid w:val="00B044ED"/>
    <w:rsid w:val="00B05432"/>
    <w:rsid w:val="00B06967"/>
    <w:rsid w:val="00B07337"/>
    <w:rsid w:val="00B07F32"/>
    <w:rsid w:val="00B12068"/>
    <w:rsid w:val="00B1473E"/>
    <w:rsid w:val="00B14B2E"/>
    <w:rsid w:val="00B1501D"/>
    <w:rsid w:val="00B1675C"/>
    <w:rsid w:val="00B16FED"/>
    <w:rsid w:val="00B172C2"/>
    <w:rsid w:val="00B17B59"/>
    <w:rsid w:val="00B21128"/>
    <w:rsid w:val="00B22008"/>
    <w:rsid w:val="00B221B2"/>
    <w:rsid w:val="00B22BBA"/>
    <w:rsid w:val="00B24766"/>
    <w:rsid w:val="00B24CD7"/>
    <w:rsid w:val="00B25325"/>
    <w:rsid w:val="00B26191"/>
    <w:rsid w:val="00B33908"/>
    <w:rsid w:val="00B362F0"/>
    <w:rsid w:val="00B4234A"/>
    <w:rsid w:val="00B476BA"/>
    <w:rsid w:val="00B51013"/>
    <w:rsid w:val="00B57B92"/>
    <w:rsid w:val="00B6405C"/>
    <w:rsid w:val="00B66372"/>
    <w:rsid w:val="00B7067F"/>
    <w:rsid w:val="00B7483B"/>
    <w:rsid w:val="00B76E7A"/>
    <w:rsid w:val="00B80E77"/>
    <w:rsid w:val="00B83D30"/>
    <w:rsid w:val="00B8759A"/>
    <w:rsid w:val="00B90D42"/>
    <w:rsid w:val="00B93F06"/>
    <w:rsid w:val="00B95D0A"/>
    <w:rsid w:val="00BA2245"/>
    <w:rsid w:val="00BA2283"/>
    <w:rsid w:val="00BA35F6"/>
    <w:rsid w:val="00BA3B6D"/>
    <w:rsid w:val="00BA47E9"/>
    <w:rsid w:val="00BA4815"/>
    <w:rsid w:val="00BB05F2"/>
    <w:rsid w:val="00BB0C67"/>
    <w:rsid w:val="00BB0E2D"/>
    <w:rsid w:val="00BB2611"/>
    <w:rsid w:val="00BB380B"/>
    <w:rsid w:val="00BC088C"/>
    <w:rsid w:val="00BC2D18"/>
    <w:rsid w:val="00BC553D"/>
    <w:rsid w:val="00BC673F"/>
    <w:rsid w:val="00BD24DF"/>
    <w:rsid w:val="00BD2D7F"/>
    <w:rsid w:val="00BD4578"/>
    <w:rsid w:val="00BD48D0"/>
    <w:rsid w:val="00BE1D51"/>
    <w:rsid w:val="00BE264D"/>
    <w:rsid w:val="00BE43A9"/>
    <w:rsid w:val="00BF09ED"/>
    <w:rsid w:val="00BF0A38"/>
    <w:rsid w:val="00BF153F"/>
    <w:rsid w:val="00BF15B0"/>
    <w:rsid w:val="00BF4C17"/>
    <w:rsid w:val="00BF4D0A"/>
    <w:rsid w:val="00BF6ADA"/>
    <w:rsid w:val="00C04313"/>
    <w:rsid w:val="00C04D12"/>
    <w:rsid w:val="00C07C7B"/>
    <w:rsid w:val="00C1522F"/>
    <w:rsid w:val="00C15433"/>
    <w:rsid w:val="00C1552A"/>
    <w:rsid w:val="00C159B3"/>
    <w:rsid w:val="00C16E15"/>
    <w:rsid w:val="00C214A9"/>
    <w:rsid w:val="00C219ED"/>
    <w:rsid w:val="00C22C5A"/>
    <w:rsid w:val="00C22DE2"/>
    <w:rsid w:val="00C23A82"/>
    <w:rsid w:val="00C255E8"/>
    <w:rsid w:val="00C30F06"/>
    <w:rsid w:val="00C310D8"/>
    <w:rsid w:val="00C40459"/>
    <w:rsid w:val="00C405AB"/>
    <w:rsid w:val="00C40AB2"/>
    <w:rsid w:val="00C427E2"/>
    <w:rsid w:val="00C44138"/>
    <w:rsid w:val="00C4515C"/>
    <w:rsid w:val="00C45C39"/>
    <w:rsid w:val="00C45EA0"/>
    <w:rsid w:val="00C5086C"/>
    <w:rsid w:val="00C523A5"/>
    <w:rsid w:val="00C52AE1"/>
    <w:rsid w:val="00C56110"/>
    <w:rsid w:val="00C60536"/>
    <w:rsid w:val="00C61FA9"/>
    <w:rsid w:val="00C6247E"/>
    <w:rsid w:val="00C6485C"/>
    <w:rsid w:val="00C76107"/>
    <w:rsid w:val="00C764DB"/>
    <w:rsid w:val="00C7755B"/>
    <w:rsid w:val="00C80D5C"/>
    <w:rsid w:val="00C8779F"/>
    <w:rsid w:val="00C90127"/>
    <w:rsid w:val="00C924EC"/>
    <w:rsid w:val="00C930A3"/>
    <w:rsid w:val="00C9406A"/>
    <w:rsid w:val="00CA02A8"/>
    <w:rsid w:val="00CA1216"/>
    <w:rsid w:val="00CA5CD9"/>
    <w:rsid w:val="00CA6D46"/>
    <w:rsid w:val="00CB0F92"/>
    <w:rsid w:val="00CB33A8"/>
    <w:rsid w:val="00CB5D0F"/>
    <w:rsid w:val="00CB6018"/>
    <w:rsid w:val="00CB73E1"/>
    <w:rsid w:val="00CC2A69"/>
    <w:rsid w:val="00CC34A4"/>
    <w:rsid w:val="00CC5F8B"/>
    <w:rsid w:val="00CC699B"/>
    <w:rsid w:val="00CC784A"/>
    <w:rsid w:val="00CC7CC9"/>
    <w:rsid w:val="00CD03DB"/>
    <w:rsid w:val="00CD19D5"/>
    <w:rsid w:val="00CD2D02"/>
    <w:rsid w:val="00CD50C6"/>
    <w:rsid w:val="00CD5456"/>
    <w:rsid w:val="00CE1159"/>
    <w:rsid w:val="00CE1D3C"/>
    <w:rsid w:val="00CF0FE9"/>
    <w:rsid w:val="00CF29AA"/>
    <w:rsid w:val="00CF50B0"/>
    <w:rsid w:val="00CF6923"/>
    <w:rsid w:val="00D068D0"/>
    <w:rsid w:val="00D06950"/>
    <w:rsid w:val="00D11F87"/>
    <w:rsid w:val="00D1227C"/>
    <w:rsid w:val="00D13E17"/>
    <w:rsid w:val="00D226CA"/>
    <w:rsid w:val="00D23921"/>
    <w:rsid w:val="00D23C9F"/>
    <w:rsid w:val="00D242F1"/>
    <w:rsid w:val="00D30134"/>
    <w:rsid w:val="00D31CBB"/>
    <w:rsid w:val="00D372D4"/>
    <w:rsid w:val="00D37384"/>
    <w:rsid w:val="00D37C3E"/>
    <w:rsid w:val="00D42E8F"/>
    <w:rsid w:val="00D4562A"/>
    <w:rsid w:val="00D47C0F"/>
    <w:rsid w:val="00D50092"/>
    <w:rsid w:val="00D50F41"/>
    <w:rsid w:val="00D600D0"/>
    <w:rsid w:val="00D60D79"/>
    <w:rsid w:val="00D70ADE"/>
    <w:rsid w:val="00D77B6C"/>
    <w:rsid w:val="00D83C75"/>
    <w:rsid w:val="00D86AB7"/>
    <w:rsid w:val="00D874CA"/>
    <w:rsid w:val="00D911D0"/>
    <w:rsid w:val="00D92BA3"/>
    <w:rsid w:val="00D94905"/>
    <w:rsid w:val="00D95150"/>
    <w:rsid w:val="00D9579B"/>
    <w:rsid w:val="00DA2824"/>
    <w:rsid w:val="00DA3AC6"/>
    <w:rsid w:val="00DA3D68"/>
    <w:rsid w:val="00DB171D"/>
    <w:rsid w:val="00DC4CCC"/>
    <w:rsid w:val="00DD2ECE"/>
    <w:rsid w:val="00DE122F"/>
    <w:rsid w:val="00DE18DE"/>
    <w:rsid w:val="00DE2607"/>
    <w:rsid w:val="00DE45FE"/>
    <w:rsid w:val="00DE4ADB"/>
    <w:rsid w:val="00DE63D5"/>
    <w:rsid w:val="00DF6115"/>
    <w:rsid w:val="00E034DA"/>
    <w:rsid w:val="00E06FC8"/>
    <w:rsid w:val="00E12AB0"/>
    <w:rsid w:val="00E226F4"/>
    <w:rsid w:val="00E22C71"/>
    <w:rsid w:val="00E26296"/>
    <w:rsid w:val="00E26E5C"/>
    <w:rsid w:val="00E2785A"/>
    <w:rsid w:val="00E30656"/>
    <w:rsid w:val="00E332C4"/>
    <w:rsid w:val="00E34C8B"/>
    <w:rsid w:val="00E365AD"/>
    <w:rsid w:val="00E3701F"/>
    <w:rsid w:val="00E4103C"/>
    <w:rsid w:val="00E4130E"/>
    <w:rsid w:val="00E43C51"/>
    <w:rsid w:val="00E4567C"/>
    <w:rsid w:val="00E4631D"/>
    <w:rsid w:val="00E4649A"/>
    <w:rsid w:val="00E50F9D"/>
    <w:rsid w:val="00E53A33"/>
    <w:rsid w:val="00E601B4"/>
    <w:rsid w:val="00E61A1A"/>
    <w:rsid w:val="00E626C7"/>
    <w:rsid w:val="00E628A5"/>
    <w:rsid w:val="00E62AF5"/>
    <w:rsid w:val="00E64A91"/>
    <w:rsid w:val="00E66606"/>
    <w:rsid w:val="00E66814"/>
    <w:rsid w:val="00E729FD"/>
    <w:rsid w:val="00E73091"/>
    <w:rsid w:val="00E758D7"/>
    <w:rsid w:val="00E75933"/>
    <w:rsid w:val="00E75EC8"/>
    <w:rsid w:val="00E77D10"/>
    <w:rsid w:val="00E81F93"/>
    <w:rsid w:val="00E83954"/>
    <w:rsid w:val="00E86C08"/>
    <w:rsid w:val="00E90283"/>
    <w:rsid w:val="00E90B62"/>
    <w:rsid w:val="00E92181"/>
    <w:rsid w:val="00E927DA"/>
    <w:rsid w:val="00E94AEA"/>
    <w:rsid w:val="00E9740D"/>
    <w:rsid w:val="00EA0D8D"/>
    <w:rsid w:val="00EA2BC0"/>
    <w:rsid w:val="00EA3091"/>
    <w:rsid w:val="00EA351F"/>
    <w:rsid w:val="00EA3565"/>
    <w:rsid w:val="00EA3830"/>
    <w:rsid w:val="00EB48E6"/>
    <w:rsid w:val="00EB7806"/>
    <w:rsid w:val="00EC5C59"/>
    <w:rsid w:val="00ED1FC5"/>
    <w:rsid w:val="00ED2CC8"/>
    <w:rsid w:val="00ED314A"/>
    <w:rsid w:val="00ED4432"/>
    <w:rsid w:val="00EE059E"/>
    <w:rsid w:val="00EE1AD6"/>
    <w:rsid w:val="00EE458F"/>
    <w:rsid w:val="00EE66A4"/>
    <w:rsid w:val="00EE6C60"/>
    <w:rsid w:val="00EF0B51"/>
    <w:rsid w:val="00EF0F1E"/>
    <w:rsid w:val="00EF36A9"/>
    <w:rsid w:val="00EF4CDB"/>
    <w:rsid w:val="00EF4D48"/>
    <w:rsid w:val="00EF569B"/>
    <w:rsid w:val="00EF5FF1"/>
    <w:rsid w:val="00EF648B"/>
    <w:rsid w:val="00F013C8"/>
    <w:rsid w:val="00F0544B"/>
    <w:rsid w:val="00F0701C"/>
    <w:rsid w:val="00F105D4"/>
    <w:rsid w:val="00F11C5F"/>
    <w:rsid w:val="00F15316"/>
    <w:rsid w:val="00F1614F"/>
    <w:rsid w:val="00F2031A"/>
    <w:rsid w:val="00F2779D"/>
    <w:rsid w:val="00F33D55"/>
    <w:rsid w:val="00F34071"/>
    <w:rsid w:val="00F356D3"/>
    <w:rsid w:val="00F35C13"/>
    <w:rsid w:val="00F36556"/>
    <w:rsid w:val="00F37551"/>
    <w:rsid w:val="00F40115"/>
    <w:rsid w:val="00F4718D"/>
    <w:rsid w:val="00F4773D"/>
    <w:rsid w:val="00F55452"/>
    <w:rsid w:val="00F55CCD"/>
    <w:rsid w:val="00F573FE"/>
    <w:rsid w:val="00F60F26"/>
    <w:rsid w:val="00F76B20"/>
    <w:rsid w:val="00F77278"/>
    <w:rsid w:val="00F77DA8"/>
    <w:rsid w:val="00F82D06"/>
    <w:rsid w:val="00F848BB"/>
    <w:rsid w:val="00F8667C"/>
    <w:rsid w:val="00F87B6C"/>
    <w:rsid w:val="00F922A4"/>
    <w:rsid w:val="00F9367D"/>
    <w:rsid w:val="00F942CA"/>
    <w:rsid w:val="00F97F53"/>
    <w:rsid w:val="00FA065C"/>
    <w:rsid w:val="00FA248F"/>
    <w:rsid w:val="00FA4138"/>
    <w:rsid w:val="00FA4E9F"/>
    <w:rsid w:val="00FC1976"/>
    <w:rsid w:val="00FC2C7D"/>
    <w:rsid w:val="00FC359C"/>
    <w:rsid w:val="00FC5245"/>
    <w:rsid w:val="00FC714D"/>
    <w:rsid w:val="00FC7588"/>
    <w:rsid w:val="00FD126B"/>
    <w:rsid w:val="00FD1630"/>
    <w:rsid w:val="00FD37B9"/>
    <w:rsid w:val="00FD3F67"/>
    <w:rsid w:val="00FD535B"/>
    <w:rsid w:val="00FD6C9A"/>
    <w:rsid w:val="00FE3995"/>
    <w:rsid w:val="00FE4ACA"/>
    <w:rsid w:val="00FF407B"/>
    <w:rsid w:val="00FF47FE"/>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FCED"/>
  <w15:docId w15:val="{D2536439-FA6A-436D-A162-4C3A9C8E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DB"/>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character" w:styleId="UnresolvedMention">
    <w:name w:val="Unresolved Mention"/>
    <w:basedOn w:val="DefaultParagraphFont"/>
    <w:uiPriority w:val="99"/>
    <w:unhideWhenUsed/>
    <w:rsid w:val="00D42E8F"/>
    <w:rPr>
      <w:color w:val="605E5C"/>
      <w:shd w:val="clear" w:color="auto" w:fill="E1DFDD"/>
    </w:rPr>
  </w:style>
  <w:style w:type="character" w:styleId="Mention">
    <w:name w:val="Mention"/>
    <w:basedOn w:val="DefaultParagraphFont"/>
    <w:uiPriority w:val="99"/>
    <w:unhideWhenUsed/>
    <w:rsid w:val="00D42E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3317">
      <w:bodyDiv w:val="1"/>
      <w:marLeft w:val="0"/>
      <w:marRight w:val="0"/>
      <w:marTop w:val="0"/>
      <w:marBottom w:val="0"/>
      <w:divBdr>
        <w:top w:val="none" w:sz="0" w:space="0" w:color="auto"/>
        <w:left w:val="none" w:sz="0" w:space="0" w:color="auto"/>
        <w:bottom w:val="none" w:sz="0" w:space="0" w:color="auto"/>
        <w:right w:val="none" w:sz="0" w:space="0" w:color="auto"/>
      </w:divBdr>
      <w:divsChild>
        <w:div w:id="971247304">
          <w:marLeft w:val="547"/>
          <w:marRight w:val="0"/>
          <w:marTop w:val="120"/>
          <w:marBottom w:val="0"/>
          <w:divBdr>
            <w:top w:val="none" w:sz="0" w:space="0" w:color="auto"/>
            <w:left w:val="none" w:sz="0" w:space="0" w:color="auto"/>
            <w:bottom w:val="none" w:sz="0" w:space="0" w:color="auto"/>
            <w:right w:val="none" w:sz="0" w:space="0" w:color="auto"/>
          </w:divBdr>
        </w:div>
      </w:divsChild>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29">
          <w:marLeft w:val="547"/>
          <w:marRight w:val="0"/>
          <w:marTop w:val="134"/>
          <w:marBottom w:val="0"/>
          <w:divBdr>
            <w:top w:val="none" w:sz="0" w:space="0" w:color="auto"/>
            <w:left w:val="none" w:sz="0" w:space="0" w:color="auto"/>
            <w:bottom w:val="none" w:sz="0" w:space="0" w:color="auto"/>
            <w:right w:val="none" w:sz="0" w:space="0" w:color="auto"/>
          </w:divBdr>
        </w:div>
        <w:div w:id="1272206132">
          <w:marLeft w:val="547"/>
          <w:marRight w:val="0"/>
          <w:marTop w:val="134"/>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961573446">
          <w:marLeft w:val="547"/>
          <w:marRight w:val="0"/>
          <w:marTop w:val="106"/>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151407474">
          <w:marLeft w:val="547"/>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14161062">
          <w:marLeft w:val="1166"/>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sChild>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043678005">
      <w:bodyDiv w:val="1"/>
      <w:marLeft w:val="0"/>
      <w:marRight w:val="0"/>
      <w:marTop w:val="0"/>
      <w:marBottom w:val="0"/>
      <w:divBdr>
        <w:top w:val="none" w:sz="0" w:space="0" w:color="auto"/>
        <w:left w:val="none" w:sz="0" w:space="0" w:color="auto"/>
        <w:bottom w:val="none" w:sz="0" w:space="0" w:color="auto"/>
        <w:right w:val="none" w:sz="0" w:space="0" w:color="auto"/>
      </w:divBdr>
    </w:div>
    <w:div w:id="1089080770">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1050376261">
          <w:marLeft w:val="547"/>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731075863">
          <w:marLeft w:val="1166"/>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1468744708">
          <w:marLeft w:val="547"/>
          <w:marRight w:val="0"/>
          <w:marTop w:val="134"/>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339703005">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425A2-30AF-4EC5-A917-A72B06FCEA1A}">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FCC51D85-E992-4D14-95D5-6829F6854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Lesson 6: End Product (EP) Codes Appendix A</vt:lpstr>
    </vt:vector>
  </TitlesOfParts>
  <Company>Veterans Benefits Administration</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6: End Product (EP) Codes Appendix A</dc:title>
  <dc:subject>PMC VSR</dc:subject>
  <dc:creator>Department of Veterans Affairs, Veterans Benefits Administration, Pension Service, STAFF</dc:creator>
  <cp:lastModifiedBy>Kathy Poole</cp:lastModifiedBy>
  <cp:revision>5</cp:revision>
  <dcterms:created xsi:type="dcterms:W3CDTF">2022-06-02T13:42:00Z</dcterms:created>
  <dcterms:modified xsi:type="dcterms:W3CDTF">2022-06-06T14:01:00Z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