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5247C627" w:rsidR="001476FD" w:rsidRPr="006103FF" w:rsidRDefault="00AC0EA9" w:rsidP="00ED5474">
      <w:pPr>
        <w:jc w:val="center"/>
        <w:rPr>
          <w:b/>
          <w:bCs/>
          <w:sz w:val="32"/>
        </w:rPr>
      </w:pPr>
      <w:r w:rsidRPr="00AC0EA9">
        <w:rPr>
          <w:b/>
          <w:bCs/>
          <w:sz w:val="32"/>
        </w:rPr>
        <w:t>Legacy Appeals: Notice of Disagreement (NOD)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794633E9" w:rsidR="00F1754E" w:rsidRDefault="004A5621" w:rsidP="00460C0D">
            <w:r>
              <w:t>Created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61711707" w:rsidR="00F1754E" w:rsidRDefault="00AD63BB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4A8D5816" w:rsidR="00F1754E" w:rsidRDefault="00AD63BB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0D52D0C" w:rsidR="00F1754E" w:rsidRDefault="00237ED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7CF3821E" w:rsidR="00F1754E" w:rsidRDefault="00237ED7" w:rsidP="003D708B">
            <w:pPr>
              <w:jc w:val="center"/>
            </w:pPr>
            <w:r>
              <w:t>2/2020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0FBCCB89" w:rsidR="00F1754E" w:rsidRPr="00A318B6" w:rsidRDefault="00C264FC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58D8FEBD" w:rsidR="00F1754E" w:rsidRDefault="00C264FC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17B18CCD" w:rsidR="00F1754E" w:rsidRDefault="00C264FC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385229EA" w:rsidR="00F1754E" w:rsidRDefault="00C264FC" w:rsidP="003D708B">
            <w:pPr>
              <w:jc w:val="center"/>
            </w:pPr>
            <w:r>
              <w:t>12/2020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2A6DB60F" w:rsidR="003B7B62" w:rsidRPr="00A318B6" w:rsidRDefault="00CB7E7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4DEE3437" w:rsidR="003B7B62" w:rsidRDefault="00CB7E75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3E6B11E7" w:rsidR="003B7B62" w:rsidRDefault="00CB7E75" w:rsidP="003D708B">
            <w:pPr>
              <w:jc w:val="center"/>
            </w:pPr>
            <w:r>
              <w:t>5/2021</w:t>
            </w:r>
          </w:p>
        </w:tc>
      </w:tr>
      <w:tr w:rsidR="00CB7E75" w14:paraId="4F688DEC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7A3C1E22" w14:textId="4B51DE1C" w:rsidR="00CB7E75" w:rsidRDefault="00E0113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5D01D9" w14:textId="77777777" w:rsidR="00CB7E75" w:rsidRDefault="00CB7E75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1CD9A4" w14:textId="77777777" w:rsidR="00CB7E75" w:rsidRDefault="00CB7E75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D65381" w14:textId="77777777" w:rsidR="00CB7E75" w:rsidRDefault="00CB7E75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04E370F" w14:textId="68C022C2" w:rsidR="00CB7E75" w:rsidRDefault="00E01135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3A300F4" w14:textId="2B89F2A0" w:rsidR="00CB7E75" w:rsidRDefault="00E01135" w:rsidP="003D708B">
            <w:pPr>
              <w:jc w:val="center"/>
            </w:pPr>
            <w:r>
              <w:t>9/2022</w:t>
            </w:r>
          </w:p>
        </w:tc>
      </w:tr>
      <w:tr w:rsidR="00E01135" w14:paraId="2992A76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0A717EA" w14:textId="246B5B89" w:rsidR="00E01135" w:rsidRDefault="00471E1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4D38F5" w14:textId="77777777" w:rsidR="00E01135" w:rsidRDefault="00E01135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E8EFDC0" w14:textId="77777777" w:rsidR="00E01135" w:rsidRDefault="00E01135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7435" w14:textId="77777777" w:rsidR="00E01135" w:rsidRDefault="00E01135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DBFDB5" w14:textId="45A366DE" w:rsidR="00E01135" w:rsidRDefault="00471E1D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3A0C42C" w14:textId="2C22BE33" w:rsidR="00E01135" w:rsidRDefault="00471E1D" w:rsidP="003D708B">
            <w:pPr>
              <w:jc w:val="center"/>
            </w:pPr>
            <w:r>
              <w:t>11/2023</w:t>
            </w:r>
          </w:p>
        </w:tc>
      </w:tr>
      <w:tr w:rsidR="00471E1D" w14:paraId="27DDD3A3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04DD65A" w14:textId="77777777" w:rsidR="00471E1D" w:rsidRDefault="00471E1D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2518A9" w14:textId="77777777" w:rsidR="00471E1D" w:rsidRDefault="00471E1D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2FB653" w14:textId="77777777" w:rsidR="00471E1D" w:rsidRDefault="00471E1D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072916D" w14:textId="77777777" w:rsidR="00471E1D" w:rsidRDefault="00471E1D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41E56D" w14:textId="77777777" w:rsidR="00471E1D" w:rsidRDefault="00471E1D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90B76EA" w14:textId="77777777" w:rsidR="00471E1D" w:rsidRDefault="00471E1D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B8B6" w14:textId="77777777" w:rsidR="00B37770" w:rsidRDefault="00B37770">
      <w:r>
        <w:separator/>
      </w:r>
    </w:p>
  </w:endnote>
  <w:endnote w:type="continuationSeparator" w:id="0">
    <w:p w14:paraId="380B744E" w14:textId="77777777" w:rsidR="00B37770" w:rsidRDefault="00B3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80C9" w14:textId="77777777" w:rsidR="00B37770" w:rsidRDefault="00B37770">
      <w:r>
        <w:separator/>
      </w:r>
    </w:p>
  </w:footnote>
  <w:footnote w:type="continuationSeparator" w:id="0">
    <w:p w14:paraId="2A01E114" w14:textId="77777777" w:rsidR="00B37770" w:rsidRDefault="00B3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393CAC37" w:rsidR="00460C0D" w:rsidRDefault="00237ED7" w:rsidP="00460C0D">
    <w:pPr>
      <w:pStyle w:val="Header"/>
      <w:jc w:val="center"/>
    </w:pPr>
    <w:r>
      <w:t>Appeals Management Office</w:t>
    </w:r>
    <w:r w:rsidR="001476FD" w:rsidRPr="006103FF">
      <w:t xml:space="preserve"> Training Staff Lesson Material List of Changes (LOC):</w:t>
    </w:r>
  </w:p>
  <w:p w14:paraId="536DC659" w14:textId="66C23C2F" w:rsidR="001476FD" w:rsidRDefault="00AC0EA9" w:rsidP="00AC0EA9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AC0EA9">
      <w:t>Legacy Appeals: Notice of Disagreement (NOD)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5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071"/>
    <w:rsid w:val="0009619E"/>
    <w:rsid w:val="000E452A"/>
    <w:rsid w:val="000F5ADB"/>
    <w:rsid w:val="00121D5E"/>
    <w:rsid w:val="00121E32"/>
    <w:rsid w:val="001476FD"/>
    <w:rsid w:val="0023323B"/>
    <w:rsid w:val="00237ED7"/>
    <w:rsid w:val="00284705"/>
    <w:rsid w:val="002970EF"/>
    <w:rsid w:val="002A743E"/>
    <w:rsid w:val="002D3ED2"/>
    <w:rsid w:val="002E6A7C"/>
    <w:rsid w:val="003B7B62"/>
    <w:rsid w:val="003C2FBD"/>
    <w:rsid w:val="003D708B"/>
    <w:rsid w:val="00403682"/>
    <w:rsid w:val="00404BCB"/>
    <w:rsid w:val="004221FE"/>
    <w:rsid w:val="00455903"/>
    <w:rsid w:val="00460C0D"/>
    <w:rsid w:val="00471E1D"/>
    <w:rsid w:val="004A5621"/>
    <w:rsid w:val="004D3F31"/>
    <w:rsid w:val="0050095F"/>
    <w:rsid w:val="00506A6C"/>
    <w:rsid w:val="00522D1F"/>
    <w:rsid w:val="0056660F"/>
    <w:rsid w:val="005740AF"/>
    <w:rsid w:val="005A3773"/>
    <w:rsid w:val="005A4A26"/>
    <w:rsid w:val="006103FF"/>
    <w:rsid w:val="006C0FE9"/>
    <w:rsid w:val="006D36A9"/>
    <w:rsid w:val="0070114B"/>
    <w:rsid w:val="00702D23"/>
    <w:rsid w:val="007B53AB"/>
    <w:rsid w:val="00840F8C"/>
    <w:rsid w:val="008626E0"/>
    <w:rsid w:val="00884E0C"/>
    <w:rsid w:val="008D2DF0"/>
    <w:rsid w:val="00924C87"/>
    <w:rsid w:val="009265E3"/>
    <w:rsid w:val="00954894"/>
    <w:rsid w:val="00973432"/>
    <w:rsid w:val="009754CF"/>
    <w:rsid w:val="009A1A1A"/>
    <w:rsid w:val="009D0367"/>
    <w:rsid w:val="00A274C0"/>
    <w:rsid w:val="00A318B6"/>
    <w:rsid w:val="00A41BE8"/>
    <w:rsid w:val="00A57746"/>
    <w:rsid w:val="00AB55EB"/>
    <w:rsid w:val="00AC0EA9"/>
    <w:rsid w:val="00AD63BB"/>
    <w:rsid w:val="00B23C09"/>
    <w:rsid w:val="00B37770"/>
    <w:rsid w:val="00B75332"/>
    <w:rsid w:val="00B92871"/>
    <w:rsid w:val="00C11AC6"/>
    <w:rsid w:val="00C264FC"/>
    <w:rsid w:val="00C27FF1"/>
    <w:rsid w:val="00CA7636"/>
    <w:rsid w:val="00CB7E75"/>
    <w:rsid w:val="00CD6630"/>
    <w:rsid w:val="00D11727"/>
    <w:rsid w:val="00D1783D"/>
    <w:rsid w:val="00D4762E"/>
    <w:rsid w:val="00D55A9A"/>
    <w:rsid w:val="00D77B14"/>
    <w:rsid w:val="00D8509A"/>
    <w:rsid w:val="00D90E78"/>
    <w:rsid w:val="00E01135"/>
    <w:rsid w:val="00E0796F"/>
    <w:rsid w:val="00E34598"/>
    <w:rsid w:val="00E8545A"/>
    <w:rsid w:val="00ED5474"/>
    <w:rsid w:val="00F0184C"/>
    <w:rsid w:val="00F107DE"/>
    <w:rsid w:val="00F15BD8"/>
    <w:rsid w:val="00F1754E"/>
    <w:rsid w:val="00F21249"/>
    <w:rsid w:val="00F24AEE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Appeals: Notice of Disagreement (NOD) List of Changes</vt:lpstr>
    </vt:vector>
  </TitlesOfParts>
  <Company>Veterans Benefits Administration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Appeals: Notice of Disagreement (NOD) List of Changes</dc:title>
  <dc:subject>VSR, SVSR, AQRS, RVSR, DRO, RQRS, CA</dc:subject>
  <dc:creator>Department of Veterans Affairs, Veterans Benefits Administration, STAFF</dc:creator>
  <cp:keywords/>
  <dc:description>This course teaches learners about notices of disagreement (NOD) in the legacy appeals process.  It discusses how to recognize a valid and timely NOD, handle incomplete correspondence, and to establish workload control of NODs.</dc:description>
  <cp:lastModifiedBy>Kathy Poole</cp:lastModifiedBy>
  <cp:revision>12</cp:revision>
  <cp:lastPrinted>2010-04-29T12:29:00Z</cp:lastPrinted>
  <dcterms:created xsi:type="dcterms:W3CDTF">2020-02-10T17:21:00Z</dcterms:created>
  <dcterms:modified xsi:type="dcterms:W3CDTF">2023-12-01T16:51:00Z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