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674BB4" w14:textId="77777777" w:rsidR="00F3198E" w:rsidRPr="00F66E3D" w:rsidRDefault="00F3198E" w:rsidP="00B50F9D">
      <w:pPr>
        <w:pStyle w:val="BodyText"/>
        <w:spacing w:before="10"/>
        <w:ind w:left="187"/>
        <w:rPr>
          <w:rFonts w:ascii="Times New Roman"/>
        </w:rPr>
      </w:pPr>
    </w:p>
    <w:p w14:paraId="27CFFEE6" w14:textId="77777777" w:rsidR="00F3198E" w:rsidRPr="00F66E3D" w:rsidRDefault="007D7D3E" w:rsidP="00B50F9D">
      <w:pPr>
        <w:pStyle w:val="BodyText"/>
        <w:spacing w:line="59" w:lineRule="exact"/>
        <w:ind w:left="187"/>
        <w:rPr>
          <w:rFonts w:ascii="Times New Roman"/>
        </w:rPr>
      </w:pPr>
      <w:r w:rsidRPr="00F66E3D">
        <w:rPr>
          <w:rFonts w:ascii="Times New Roman"/>
          <w:noProof/>
        </w:rPr>
        <mc:AlternateContent>
          <mc:Choice Requires="wpg">
            <w:drawing>
              <wp:inline distT="0" distB="0" distL="0" distR="0" wp14:anchorId="2298A5F9" wp14:editId="55B79BA5">
                <wp:extent cx="5980430" cy="36830"/>
                <wp:effectExtent l="12065" t="7620" r="17780" b="3175"/>
                <wp:docPr id="30" name="Group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36830"/>
                          <a:chOff x="0" y="0"/>
                          <a:chExt cx="9418" cy="58"/>
                        </a:xfrm>
                      </wpg:grpSpPr>
                      <wps:wsp>
                        <wps:cNvPr id="31" name="Line 22"/>
                        <wps:cNvCnPr>
                          <a:cxnSpLocks noChangeShapeType="1"/>
                        </wps:cNvCnPr>
                        <wps:spPr bwMode="auto">
                          <a:xfrm>
                            <a:off x="0" y="14"/>
                            <a:ext cx="9418" cy="0"/>
                          </a:xfrm>
                          <a:prstGeom prst="line">
                            <a:avLst/>
                          </a:prstGeom>
                          <a:noFill/>
                          <a:ln w="18288">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32" name="Line 21"/>
                        <wps:cNvCnPr>
                          <a:cxnSpLocks noChangeShapeType="1"/>
                        </wps:cNvCnPr>
                        <wps:spPr bwMode="auto">
                          <a:xfrm>
                            <a:off x="0" y="50"/>
                            <a:ext cx="9418" cy="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a="http://schemas.openxmlformats.org/drawingml/2006/main" xmlns:adec="http://schemas.microsoft.com/office/drawing/2017/decorative" xmlns:a14="http://schemas.microsoft.com/office/drawing/2010/main">
            <w:pict>
              <v:group id="Group 20" style="width:470.9pt;height:2.9pt;mso-position-horizontal-relative:char;mso-position-vertical-relative:line" alt="&quot;&quot;" coordsize="9418,58" o:spid="_x0000_s1026" w14:anchorId="5A4E4A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">
                <v:line id="Line 22" style="position:absolute;visibility:visible;mso-wrap-style:square" o:spid="_x0000_s1027" strokecolor="#001f5f" strokeweight="1.44pt" o:connectortype="straight" from="0,14" to="94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"/>
                <v:line id="Line 21" style="position:absolute;visibility:visible;mso-wrap-style:square" o:spid="_x0000_s1028" strokecolor="#001f5f" strokeweight=".72pt" o:connectortype="straight" from="0,50" to="94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"/>
                <w10:anchorlock/>
              </v:group>
            </w:pict>
          </mc:Fallback>
        </mc:AlternateContent>
      </w:r>
    </w:p>
    <w:p w14:paraId="71729478" w14:textId="77777777" w:rsidR="00F3198E" w:rsidRPr="00F66E3D" w:rsidRDefault="007D7D3E" w:rsidP="00B50F9D">
      <w:pPr>
        <w:spacing w:before="31"/>
        <w:ind w:left="187"/>
        <w:rPr>
          <w:b/>
          <w:sz w:val="24"/>
          <w:szCs w:val="24"/>
        </w:rPr>
      </w:pPr>
      <w:r w:rsidRPr="00F66E3D">
        <w:rPr>
          <w:b/>
          <w:color w:val="001F5F"/>
          <w:sz w:val="24"/>
          <w:szCs w:val="24"/>
        </w:rPr>
        <w:t>TABLE OF CONTENTS</w:t>
      </w:r>
    </w:p>
    <w:sdt>
      <w:sdtPr>
        <w:rPr>
          <w:sz w:val="22"/>
          <w:szCs w:val="22"/>
        </w:rPr>
        <w:id w:val="-247579879"/>
        <w:docPartObj>
          <w:docPartGallery w:val="Table of Contents"/>
          <w:docPartUnique/>
        </w:docPartObj>
      </w:sdtPr>
      <w:sdtEndPr>
        <w:rPr>
          <w:b/>
          <w:bCs/>
          <w:noProof/>
        </w:rPr>
      </w:sdtEndPr>
      <w:sdtContent>
        <w:p w14:paraId="43AC27BC" w14:textId="12DEC90D" w:rsidR="00C40EC6" w:rsidRDefault="00666EEB">
          <w:pPr>
            <w:pStyle w:val="TOC1"/>
            <w:tabs>
              <w:tab w:val="right" w:leader="dot" w:pos="9630"/>
            </w:tabs>
            <w:rPr>
              <w:rFonts w:asciiTheme="minorHAnsi" w:eastAsiaTheme="minorEastAsia" w:hAnsiTheme="minorHAnsi" w:cstheme="minorBidi"/>
              <w:noProof/>
              <w:kern w:val="2"/>
              <w:sz w:val="22"/>
              <w:szCs w:val="22"/>
              <w:lang w:bidi="ar-SA"/>
              <w14:ligatures w14:val="standardContextual"/>
            </w:rPr>
          </w:pPr>
          <w:r w:rsidRPr="00F66E3D">
            <w:fldChar w:fldCharType="begin"/>
          </w:r>
          <w:r w:rsidRPr="00F66E3D">
            <w:instrText xml:space="preserve"> TOC \o "1-3" \h \z \u </w:instrText>
          </w:r>
          <w:r w:rsidRPr="00F66E3D">
            <w:fldChar w:fldCharType="separate"/>
          </w:r>
          <w:hyperlink w:anchor="_Toc162525602" w:history="1">
            <w:r w:rsidR="00C40EC6" w:rsidRPr="006B2954">
              <w:rPr>
                <w:rStyle w:val="Hyperlink"/>
                <w:noProof/>
              </w:rPr>
              <w:t>Important Concepts</w:t>
            </w:r>
            <w:r w:rsidR="00C40EC6">
              <w:rPr>
                <w:noProof/>
                <w:webHidden/>
              </w:rPr>
              <w:tab/>
            </w:r>
            <w:r w:rsidR="00C40EC6">
              <w:rPr>
                <w:noProof/>
                <w:webHidden/>
              </w:rPr>
              <w:fldChar w:fldCharType="begin"/>
            </w:r>
            <w:r w:rsidR="00C40EC6">
              <w:rPr>
                <w:noProof/>
                <w:webHidden/>
              </w:rPr>
              <w:instrText xml:space="preserve"> PAGEREF _Toc162525602 \h </w:instrText>
            </w:r>
            <w:r w:rsidR="00C40EC6">
              <w:rPr>
                <w:noProof/>
                <w:webHidden/>
              </w:rPr>
            </w:r>
            <w:r w:rsidR="00C40EC6">
              <w:rPr>
                <w:noProof/>
                <w:webHidden/>
              </w:rPr>
              <w:fldChar w:fldCharType="separate"/>
            </w:r>
            <w:r w:rsidR="00C40EC6">
              <w:rPr>
                <w:noProof/>
                <w:webHidden/>
              </w:rPr>
              <w:t>1</w:t>
            </w:r>
            <w:r w:rsidR="00C40EC6">
              <w:rPr>
                <w:noProof/>
                <w:webHidden/>
              </w:rPr>
              <w:fldChar w:fldCharType="end"/>
            </w:r>
          </w:hyperlink>
        </w:p>
        <w:p w14:paraId="3E7D3DA6" w14:textId="61035B72" w:rsidR="00C40EC6" w:rsidRDefault="00000000">
          <w:pPr>
            <w:pStyle w:val="TOC1"/>
            <w:tabs>
              <w:tab w:val="right" w:leader="dot" w:pos="9630"/>
            </w:tabs>
            <w:rPr>
              <w:rFonts w:asciiTheme="minorHAnsi" w:eastAsiaTheme="minorEastAsia" w:hAnsiTheme="minorHAnsi" w:cstheme="minorBidi"/>
              <w:noProof/>
              <w:kern w:val="2"/>
              <w:sz w:val="22"/>
              <w:szCs w:val="22"/>
              <w:lang w:bidi="ar-SA"/>
              <w14:ligatures w14:val="standardContextual"/>
            </w:rPr>
          </w:pPr>
          <w:hyperlink w:anchor="_Toc162525603" w:history="1">
            <w:r w:rsidR="00C40EC6" w:rsidRPr="006B2954">
              <w:rPr>
                <w:rStyle w:val="Hyperlink"/>
                <w:noProof/>
              </w:rPr>
              <w:t>Question and Answer – Important Concepts</w:t>
            </w:r>
            <w:r w:rsidR="00C40EC6">
              <w:rPr>
                <w:noProof/>
                <w:webHidden/>
              </w:rPr>
              <w:tab/>
            </w:r>
            <w:r w:rsidR="00C40EC6">
              <w:rPr>
                <w:noProof/>
                <w:webHidden/>
              </w:rPr>
              <w:fldChar w:fldCharType="begin"/>
            </w:r>
            <w:r w:rsidR="00C40EC6">
              <w:rPr>
                <w:noProof/>
                <w:webHidden/>
              </w:rPr>
              <w:instrText xml:space="preserve"> PAGEREF _Toc162525603 \h </w:instrText>
            </w:r>
            <w:r w:rsidR="00C40EC6">
              <w:rPr>
                <w:noProof/>
                <w:webHidden/>
              </w:rPr>
            </w:r>
            <w:r w:rsidR="00C40EC6">
              <w:rPr>
                <w:noProof/>
                <w:webHidden/>
              </w:rPr>
              <w:fldChar w:fldCharType="separate"/>
            </w:r>
            <w:r w:rsidR="00C40EC6">
              <w:rPr>
                <w:noProof/>
                <w:webHidden/>
              </w:rPr>
              <w:t>7</w:t>
            </w:r>
            <w:r w:rsidR="00C40EC6">
              <w:rPr>
                <w:noProof/>
                <w:webHidden/>
              </w:rPr>
              <w:fldChar w:fldCharType="end"/>
            </w:r>
          </w:hyperlink>
        </w:p>
        <w:p w14:paraId="65B2E7CA" w14:textId="4E8C8484" w:rsidR="00C40EC6" w:rsidRDefault="00000000">
          <w:pPr>
            <w:pStyle w:val="TOC1"/>
            <w:tabs>
              <w:tab w:val="right" w:leader="dot" w:pos="9630"/>
            </w:tabs>
            <w:rPr>
              <w:rFonts w:asciiTheme="minorHAnsi" w:eastAsiaTheme="minorEastAsia" w:hAnsiTheme="minorHAnsi" w:cstheme="minorBidi"/>
              <w:noProof/>
              <w:kern w:val="2"/>
              <w:sz w:val="22"/>
              <w:szCs w:val="22"/>
              <w:lang w:bidi="ar-SA"/>
              <w14:ligatures w14:val="standardContextual"/>
            </w:rPr>
          </w:pPr>
          <w:hyperlink w:anchor="_Toc162525604" w:history="1">
            <w:r w:rsidR="00C40EC6" w:rsidRPr="006B2954">
              <w:rPr>
                <w:rStyle w:val="Hyperlink"/>
                <w:noProof/>
              </w:rPr>
              <w:t>Updates Timeline</w:t>
            </w:r>
            <w:r w:rsidR="00C40EC6">
              <w:rPr>
                <w:noProof/>
                <w:webHidden/>
              </w:rPr>
              <w:tab/>
            </w:r>
            <w:r w:rsidR="00C40EC6">
              <w:rPr>
                <w:noProof/>
                <w:webHidden/>
              </w:rPr>
              <w:fldChar w:fldCharType="begin"/>
            </w:r>
            <w:r w:rsidR="00C40EC6">
              <w:rPr>
                <w:noProof/>
                <w:webHidden/>
              </w:rPr>
              <w:instrText xml:space="preserve"> PAGEREF _Toc162525604 \h </w:instrText>
            </w:r>
            <w:r w:rsidR="00C40EC6">
              <w:rPr>
                <w:noProof/>
                <w:webHidden/>
              </w:rPr>
            </w:r>
            <w:r w:rsidR="00C40EC6">
              <w:rPr>
                <w:noProof/>
                <w:webHidden/>
              </w:rPr>
              <w:fldChar w:fldCharType="separate"/>
            </w:r>
            <w:r w:rsidR="00C40EC6">
              <w:rPr>
                <w:noProof/>
                <w:webHidden/>
              </w:rPr>
              <w:t>7</w:t>
            </w:r>
            <w:r w:rsidR="00C40EC6">
              <w:rPr>
                <w:noProof/>
                <w:webHidden/>
              </w:rPr>
              <w:fldChar w:fldCharType="end"/>
            </w:r>
          </w:hyperlink>
        </w:p>
        <w:p w14:paraId="1B730C19" w14:textId="3809736B" w:rsidR="00C40EC6" w:rsidRDefault="00000000">
          <w:pPr>
            <w:pStyle w:val="TOC1"/>
            <w:tabs>
              <w:tab w:val="right" w:leader="dot" w:pos="9630"/>
            </w:tabs>
            <w:rPr>
              <w:rFonts w:asciiTheme="minorHAnsi" w:eastAsiaTheme="minorEastAsia" w:hAnsiTheme="minorHAnsi" w:cstheme="minorBidi"/>
              <w:noProof/>
              <w:kern w:val="2"/>
              <w:sz w:val="22"/>
              <w:szCs w:val="22"/>
              <w:lang w:bidi="ar-SA"/>
              <w14:ligatures w14:val="standardContextual"/>
            </w:rPr>
          </w:pPr>
          <w:hyperlink w:anchor="_Toc162525605" w:history="1">
            <w:r w:rsidR="00C40EC6" w:rsidRPr="006B2954">
              <w:rPr>
                <w:rStyle w:val="Hyperlink"/>
                <w:noProof/>
              </w:rPr>
              <w:t>Troubleshooting Memos to Release</w:t>
            </w:r>
            <w:r w:rsidR="00C40EC6">
              <w:rPr>
                <w:noProof/>
                <w:webHidden/>
              </w:rPr>
              <w:tab/>
            </w:r>
            <w:r w:rsidR="00C40EC6">
              <w:rPr>
                <w:noProof/>
                <w:webHidden/>
              </w:rPr>
              <w:fldChar w:fldCharType="begin"/>
            </w:r>
            <w:r w:rsidR="00C40EC6">
              <w:rPr>
                <w:noProof/>
                <w:webHidden/>
              </w:rPr>
              <w:instrText xml:space="preserve"> PAGEREF _Toc162525605 \h </w:instrText>
            </w:r>
            <w:r w:rsidR="00C40EC6">
              <w:rPr>
                <w:noProof/>
                <w:webHidden/>
              </w:rPr>
            </w:r>
            <w:r w:rsidR="00C40EC6">
              <w:rPr>
                <w:noProof/>
                <w:webHidden/>
              </w:rPr>
              <w:fldChar w:fldCharType="separate"/>
            </w:r>
            <w:r w:rsidR="00C40EC6">
              <w:rPr>
                <w:noProof/>
                <w:webHidden/>
              </w:rPr>
              <w:t>9</w:t>
            </w:r>
            <w:r w:rsidR="00C40EC6">
              <w:rPr>
                <w:noProof/>
                <w:webHidden/>
              </w:rPr>
              <w:fldChar w:fldCharType="end"/>
            </w:r>
          </w:hyperlink>
        </w:p>
        <w:p w14:paraId="27A3DB26" w14:textId="32A08462" w:rsidR="00C40EC6" w:rsidRDefault="00000000">
          <w:pPr>
            <w:pStyle w:val="TOC1"/>
            <w:tabs>
              <w:tab w:val="right" w:leader="dot" w:pos="9630"/>
            </w:tabs>
            <w:rPr>
              <w:rFonts w:asciiTheme="minorHAnsi" w:eastAsiaTheme="minorEastAsia" w:hAnsiTheme="minorHAnsi" w:cstheme="minorBidi"/>
              <w:noProof/>
              <w:kern w:val="2"/>
              <w:sz w:val="22"/>
              <w:szCs w:val="22"/>
              <w:lang w:bidi="ar-SA"/>
              <w14:ligatures w14:val="standardContextual"/>
            </w:rPr>
          </w:pPr>
          <w:hyperlink w:anchor="_Toc162525606" w:history="1">
            <w:r w:rsidR="00C40EC6" w:rsidRPr="006B2954">
              <w:rPr>
                <w:rStyle w:val="Hyperlink"/>
                <w:noProof/>
              </w:rPr>
              <w:t>Question and Answer – Troubleshooting Memos to Release</w:t>
            </w:r>
            <w:r w:rsidR="00C40EC6">
              <w:rPr>
                <w:noProof/>
                <w:webHidden/>
              </w:rPr>
              <w:tab/>
            </w:r>
            <w:r w:rsidR="00C40EC6">
              <w:rPr>
                <w:noProof/>
                <w:webHidden/>
              </w:rPr>
              <w:fldChar w:fldCharType="begin"/>
            </w:r>
            <w:r w:rsidR="00C40EC6">
              <w:rPr>
                <w:noProof/>
                <w:webHidden/>
              </w:rPr>
              <w:instrText xml:space="preserve"> PAGEREF _Toc162525606 \h </w:instrText>
            </w:r>
            <w:r w:rsidR="00C40EC6">
              <w:rPr>
                <w:noProof/>
                <w:webHidden/>
              </w:rPr>
            </w:r>
            <w:r w:rsidR="00C40EC6">
              <w:rPr>
                <w:noProof/>
                <w:webHidden/>
              </w:rPr>
              <w:fldChar w:fldCharType="separate"/>
            </w:r>
            <w:r w:rsidR="00C40EC6">
              <w:rPr>
                <w:noProof/>
                <w:webHidden/>
              </w:rPr>
              <w:t>15</w:t>
            </w:r>
            <w:r w:rsidR="00C40EC6">
              <w:rPr>
                <w:noProof/>
                <w:webHidden/>
              </w:rPr>
              <w:fldChar w:fldCharType="end"/>
            </w:r>
          </w:hyperlink>
        </w:p>
        <w:p w14:paraId="44F67274" w14:textId="541AFFE5" w:rsidR="00666EEB" w:rsidRPr="00F66E3D" w:rsidRDefault="00666EEB" w:rsidP="00B50F9D">
          <w:pPr>
            <w:ind w:left="187"/>
            <w:rPr>
              <w:sz w:val="24"/>
              <w:szCs w:val="24"/>
            </w:rPr>
          </w:pPr>
          <w:r w:rsidRPr="00F66E3D">
            <w:rPr>
              <w:b/>
              <w:bCs/>
              <w:noProof/>
              <w:sz w:val="24"/>
              <w:szCs w:val="24"/>
            </w:rPr>
            <w:fldChar w:fldCharType="end"/>
          </w:r>
        </w:p>
      </w:sdtContent>
    </w:sdt>
    <w:p w14:paraId="300089BF" w14:textId="4AA45BCC" w:rsidR="00DE6445" w:rsidRPr="00BE05B0" w:rsidRDefault="00724E09" w:rsidP="00B50F9D">
      <w:pPr>
        <w:pStyle w:val="Heading1"/>
        <w:pBdr>
          <w:bottom w:val="thinThickLargeGap" w:sz="8" w:space="1" w:color="auto"/>
        </w:pBdr>
        <w:spacing w:before="173"/>
        <w:ind w:left="187" w:right="0"/>
        <w:rPr>
          <w:color w:val="001F5F"/>
          <w:sz w:val="24"/>
          <w:szCs w:val="24"/>
        </w:rPr>
      </w:pPr>
      <w:bookmarkStart w:id="0" w:name="_Toc162525602"/>
      <w:r>
        <w:rPr>
          <w:color w:val="001F5F"/>
          <w:sz w:val="24"/>
          <w:szCs w:val="24"/>
        </w:rPr>
        <w:t>Important Concepts</w:t>
      </w:r>
      <w:bookmarkEnd w:id="0"/>
    </w:p>
    <w:p w14:paraId="51C966AE" w14:textId="3BA7D57B" w:rsidR="008858D6" w:rsidRPr="00BE05B0" w:rsidRDefault="008858D6" w:rsidP="008858D6">
      <w:pPr>
        <w:pStyle w:val="BodyText"/>
        <w:spacing w:after="240"/>
        <w:ind w:left="187"/>
      </w:pPr>
      <w:r w:rsidRPr="00BE05B0">
        <w:rPr>
          <w:b/>
        </w:rPr>
        <w:t>Target Audience</w:t>
      </w:r>
      <w:r w:rsidRPr="00BE05B0">
        <w:rPr>
          <w:b/>
          <w:bCs/>
        </w:rPr>
        <w:t>:</w:t>
      </w:r>
      <w:r w:rsidRPr="00BE05B0">
        <w:t xml:space="preserve"> </w:t>
      </w:r>
      <w:r w:rsidR="00B1610F">
        <w:rPr>
          <w:rStyle w:val="normaltextrun"/>
          <w:color w:val="000000"/>
          <w:bdr w:val="none" w:sz="0" w:space="0" w:color="auto" w:frame="1"/>
        </w:rPr>
        <w:t>AAFCs, AAFC Management, Authorization Quality Review Specialists (AQRS), Quality Review Team Management</w:t>
      </w:r>
      <w:r w:rsidR="003719E7">
        <w:rPr>
          <w:rStyle w:val="normaltextrun"/>
          <w:color w:val="000000"/>
          <w:bdr w:val="none" w:sz="0" w:space="0" w:color="auto" w:frame="1"/>
        </w:rPr>
        <w:t>,</w:t>
      </w:r>
      <w:r w:rsidR="00B1610F">
        <w:rPr>
          <w:rStyle w:val="normaltextrun"/>
          <w:color w:val="000000"/>
          <w:bdr w:val="none" w:sz="0" w:space="0" w:color="auto" w:frame="1"/>
        </w:rPr>
        <w:t xml:space="preserve"> Support Service Division</w:t>
      </w:r>
      <w:r w:rsidR="003719E7">
        <w:rPr>
          <w:rStyle w:val="normaltextrun"/>
          <w:color w:val="000000"/>
          <w:bdr w:val="none" w:sz="0" w:space="0" w:color="auto" w:frame="1"/>
        </w:rPr>
        <w:t xml:space="preserve"> (SSD)</w:t>
      </w:r>
      <w:r w:rsidR="00B1610F">
        <w:rPr>
          <w:rStyle w:val="normaltextrun"/>
          <w:color w:val="000000"/>
          <w:bdr w:val="none" w:sz="0" w:space="0" w:color="auto" w:frame="1"/>
        </w:rPr>
        <w:t xml:space="preserve"> Personnel</w:t>
      </w:r>
      <w:r w:rsidR="003719E7">
        <w:rPr>
          <w:rStyle w:val="normaltextrun"/>
          <w:color w:val="000000"/>
          <w:bdr w:val="none" w:sz="0" w:space="0" w:color="auto" w:frame="1"/>
        </w:rPr>
        <w:t xml:space="preserve">, </w:t>
      </w:r>
      <w:r w:rsidR="00B1610F">
        <w:rPr>
          <w:rStyle w:val="normaltextrun"/>
          <w:color w:val="000000"/>
          <w:bdr w:val="none" w:sz="0" w:space="0" w:color="auto" w:frame="1"/>
        </w:rPr>
        <w:t xml:space="preserve">and </w:t>
      </w:r>
      <w:r w:rsidR="003719E7">
        <w:rPr>
          <w:rStyle w:val="normaltextrun"/>
          <w:color w:val="000000"/>
          <w:bdr w:val="none" w:sz="0" w:space="0" w:color="auto" w:frame="1"/>
        </w:rPr>
        <w:t xml:space="preserve">SSD </w:t>
      </w:r>
      <w:r w:rsidR="00B1610F">
        <w:rPr>
          <w:rStyle w:val="normaltextrun"/>
          <w:color w:val="000000"/>
          <w:bdr w:val="none" w:sz="0" w:space="0" w:color="auto" w:frame="1"/>
        </w:rPr>
        <w:t>Management</w:t>
      </w:r>
      <w:r w:rsidR="003719E7">
        <w:rPr>
          <w:rStyle w:val="normaltextrun"/>
          <w:color w:val="000000"/>
          <w:bdr w:val="none" w:sz="0" w:space="0" w:color="auto" w:frame="1"/>
        </w:rPr>
        <w:t>.</w:t>
      </w:r>
    </w:p>
    <w:p w14:paraId="3674F9DA" w14:textId="3A44E66D" w:rsidR="008858D6" w:rsidRDefault="008858D6" w:rsidP="008858D6">
      <w:pPr>
        <w:pStyle w:val="BodyText"/>
        <w:spacing w:after="240"/>
        <w:ind w:left="187"/>
      </w:pPr>
      <w:r w:rsidRPr="00BE05B0">
        <w:rPr>
          <w:b/>
        </w:rPr>
        <w:t xml:space="preserve">Presenter: </w:t>
      </w:r>
      <w:r w:rsidR="003719E7">
        <w:t>Ambria Davis</w:t>
      </w:r>
      <w:r w:rsidRPr="00BE05B0">
        <w:t xml:space="preserve">, </w:t>
      </w:r>
      <w:r w:rsidR="00AF588F">
        <w:t>Senior Management and Program Analyst</w:t>
      </w:r>
      <w:r w:rsidRPr="00BE05B0">
        <w:t xml:space="preserve">, </w:t>
      </w:r>
      <w:r w:rsidR="00AF588F">
        <w:t>OAR</w:t>
      </w:r>
      <w:r>
        <w:t xml:space="preserve"> </w:t>
      </w:r>
    </w:p>
    <w:p w14:paraId="2052A4D5" w14:textId="3C410E48" w:rsidR="008858D6" w:rsidRPr="00DF00DF" w:rsidRDefault="008858D6" w:rsidP="00DF00DF">
      <w:pPr>
        <w:ind w:left="187"/>
        <w:rPr>
          <w:b/>
          <w:bCs/>
          <w:sz w:val="24"/>
          <w:szCs w:val="24"/>
        </w:rPr>
      </w:pPr>
      <w:r w:rsidRPr="00BE05B0">
        <w:rPr>
          <w:b/>
          <w:bCs/>
          <w:sz w:val="24"/>
          <w:szCs w:val="24"/>
        </w:rPr>
        <w:t xml:space="preserve">References: </w:t>
      </w:r>
    </w:p>
    <w:p w14:paraId="47F264AD" w14:textId="77777777" w:rsidR="00DF00DF" w:rsidRPr="00DF00DF" w:rsidRDefault="00000000" w:rsidP="00A27104">
      <w:pPr>
        <w:numPr>
          <w:ilvl w:val="0"/>
          <w:numId w:val="1"/>
        </w:numPr>
        <w:tabs>
          <w:tab w:val="left" w:pos="720"/>
        </w:tabs>
        <w:ind w:left="540"/>
        <w:rPr>
          <w:sz w:val="24"/>
          <w:szCs w:val="24"/>
          <w:lang w:bidi="ar-SA"/>
        </w:rPr>
      </w:pPr>
      <w:hyperlink r:id="rId11" w:history="1">
        <w:r w:rsidR="00DF00DF" w:rsidRPr="00DF00DF">
          <w:rPr>
            <w:rStyle w:val="Hyperlink"/>
            <w:sz w:val="24"/>
            <w:szCs w:val="24"/>
            <w:lang w:bidi="ar-SA"/>
          </w:rPr>
          <w:t xml:space="preserve">M21-5 8.B.2.j, </w:t>
        </w:r>
      </w:hyperlink>
      <w:hyperlink r:id="rId12" w:history="1">
        <w:r w:rsidR="00DF00DF" w:rsidRPr="00DF00DF">
          <w:rPr>
            <w:rStyle w:val="Hyperlink"/>
            <w:i/>
            <w:iCs/>
            <w:sz w:val="24"/>
            <w:szCs w:val="24"/>
            <w:lang w:bidi="ar-SA"/>
          </w:rPr>
          <w:t>Handling Cases Involving an Existing Debt Against the United States Government</w:t>
        </w:r>
      </w:hyperlink>
    </w:p>
    <w:p w14:paraId="390D1AB0" w14:textId="77777777" w:rsidR="00DF00DF" w:rsidRPr="00DF00DF" w:rsidRDefault="00000000" w:rsidP="00A27104">
      <w:pPr>
        <w:numPr>
          <w:ilvl w:val="0"/>
          <w:numId w:val="1"/>
        </w:numPr>
        <w:tabs>
          <w:tab w:val="left" w:pos="720"/>
        </w:tabs>
        <w:ind w:left="540"/>
        <w:rPr>
          <w:sz w:val="24"/>
          <w:szCs w:val="24"/>
          <w:lang w:bidi="ar-SA"/>
        </w:rPr>
      </w:pPr>
      <w:hyperlink r:id="rId13" w:history="1">
        <w:r w:rsidR="00DF00DF" w:rsidRPr="00DF00DF">
          <w:rPr>
            <w:rStyle w:val="Hyperlink"/>
            <w:sz w:val="24"/>
            <w:szCs w:val="24"/>
            <w:lang w:bidi="ar-SA"/>
          </w:rPr>
          <w:t>VAOPGCPREC 12-93,</w:t>
        </w:r>
      </w:hyperlink>
      <w:hyperlink r:id="rId14" w:history="1">
        <w:r w:rsidR="00DF00DF" w:rsidRPr="00DF00DF">
          <w:rPr>
            <w:rStyle w:val="Hyperlink"/>
            <w:sz w:val="24"/>
            <w:szCs w:val="24"/>
            <w:lang w:bidi="ar-SA"/>
          </w:rPr>
          <w:t xml:space="preserve"> </w:t>
        </w:r>
      </w:hyperlink>
      <w:r w:rsidR="00DF00DF" w:rsidRPr="00DF00DF">
        <w:rPr>
          <w:sz w:val="24"/>
          <w:szCs w:val="24"/>
          <w:lang w:bidi="ar-SA"/>
        </w:rPr>
        <w:t>Payment of Attorney Fees from Past-due Benefits when Veteran's Indebtedness to the U.S. Exceeds Total Amount of Past-due Benefits</w:t>
      </w:r>
    </w:p>
    <w:p w14:paraId="46C5AF13" w14:textId="77777777" w:rsidR="00DF00DF" w:rsidRPr="00DF00DF" w:rsidRDefault="00000000" w:rsidP="00A27104">
      <w:pPr>
        <w:numPr>
          <w:ilvl w:val="0"/>
          <w:numId w:val="1"/>
        </w:numPr>
        <w:tabs>
          <w:tab w:val="left" w:pos="720"/>
        </w:tabs>
        <w:ind w:left="540"/>
        <w:rPr>
          <w:sz w:val="24"/>
          <w:szCs w:val="24"/>
          <w:lang w:bidi="ar-SA"/>
        </w:rPr>
      </w:pPr>
      <w:hyperlink r:id="rId15" w:history="1">
        <w:r w:rsidR="00DF00DF" w:rsidRPr="00DF00DF">
          <w:rPr>
            <w:rStyle w:val="Hyperlink"/>
            <w:sz w:val="24"/>
            <w:szCs w:val="24"/>
            <w:lang w:bidi="ar-SA"/>
          </w:rPr>
          <w:t xml:space="preserve">M21-5 8.B.6.a, </w:t>
        </w:r>
      </w:hyperlink>
      <w:hyperlink r:id="rId16" w:history="1">
        <w:r w:rsidR="00DF00DF" w:rsidRPr="00DF00DF">
          <w:rPr>
            <w:rStyle w:val="Hyperlink"/>
            <w:i/>
            <w:iCs/>
            <w:sz w:val="24"/>
            <w:szCs w:val="24"/>
            <w:lang w:bidi="ar-SA"/>
          </w:rPr>
          <w:t>When to Consider Action for Failure to Make Funds Available for Fees</w:t>
        </w:r>
      </w:hyperlink>
    </w:p>
    <w:p w14:paraId="28DA3D47" w14:textId="77777777" w:rsidR="00DF00DF" w:rsidRPr="00DF00DF" w:rsidRDefault="00000000" w:rsidP="00A27104">
      <w:pPr>
        <w:numPr>
          <w:ilvl w:val="0"/>
          <w:numId w:val="1"/>
        </w:numPr>
        <w:tabs>
          <w:tab w:val="left" w:pos="720"/>
        </w:tabs>
        <w:ind w:left="540"/>
        <w:rPr>
          <w:sz w:val="24"/>
          <w:szCs w:val="24"/>
          <w:lang w:bidi="ar-SA"/>
        </w:rPr>
      </w:pPr>
      <w:hyperlink r:id="rId17" w:history="1">
        <w:r w:rsidR="00DF00DF" w:rsidRPr="00DF00DF">
          <w:rPr>
            <w:rStyle w:val="Hyperlink"/>
            <w:sz w:val="24"/>
            <w:szCs w:val="24"/>
            <w:lang w:bidi="ar-SA"/>
          </w:rPr>
          <w:t xml:space="preserve">M21-5 8.B.6.e, </w:t>
        </w:r>
      </w:hyperlink>
      <w:hyperlink r:id="rId18" w:history="1">
        <w:r w:rsidR="00DF00DF" w:rsidRPr="00DF00DF">
          <w:rPr>
            <w:rStyle w:val="Hyperlink"/>
            <w:i/>
            <w:iCs/>
            <w:sz w:val="24"/>
            <w:szCs w:val="24"/>
            <w:lang w:bidi="ar-SA"/>
          </w:rPr>
          <w:t>Recovery of Fees Paid by VA in the Absence of a Non-Recurrent Payment to the Claimant Because of Offset/Reduction</w:t>
        </w:r>
      </w:hyperlink>
    </w:p>
    <w:p w14:paraId="576D8A4F" w14:textId="77777777" w:rsidR="00DF00DF" w:rsidRPr="00DF00DF" w:rsidRDefault="00000000" w:rsidP="00A27104">
      <w:pPr>
        <w:numPr>
          <w:ilvl w:val="0"/>
          <w:numId w:val="1"/>
        </w:numPr>
        <w:tabs>
          <w:tab w:val="left" w:pos="720"/>
        </w:tabs>
        <w:ind w:left="540"/>
        <w:rPr>
          <w:sz w:val="24"/>
          <w:szCs w:val="24"/>
          <w:lang w:bidi="ar-SA"/>
        </w:rPr>
      </w:pPr>
      <w:hyperlink r:id="rId19" w:history="1">
        <w:proofErr w:type="spellStart"/>
        <w:r w:rsidR="00DF00DF" w:rsidRPr="00DF00DF">
          <w:rPr>
            <w:rStyle w:val="Hyperlink"/>
            <w:sz w:val="24"/>
            <w:szCs w:val="24"/>
            <w:lang w:bidi="ar-SA"/>
          </w:rPr>
          <w:t>eMPWR</w:t>
        </w:r>
        <w:proofErr w:type="spellEnd"/>
        <w:r w:rsidR="00DF00DF" w:rsidRPr="00DF00DF">
          <w:rPr>
            <w:rStyle w:val="Hyperlink"/>
            <w:sz w:val="24"/>
            <w:szCs w:val="24"/>
            <w:lang w:bidi="ar-SA"/>
          </w:rPr>
          <w:t xml:space="preserve"> Job Aids </w:t>
        </w:r>
      </w:hyperlink>
    </w:p>
    <w:p w14:paraId="205FD769" w14:textId="77777777" w:rsidR="00DF00DF" w:rsidRPr="00DF00DF" w:rsidRDefault="00000000" w:rsidP="00A27104">
      <w:pPr>
        <w:numPr>
          <w:ilvl w:val="0"/>
          <w:numId w:val="1"/>
        </w:numPr>
        <w:tabs>
          <w:tab w:val="left" w:pos="720"/>
        </w:tabs>
        <w:ind w:left="540"/>
        <w:rPr>
          <w:sz w:val="24"/>
          <w:szCs w:val="24"/>
          <w:lang w:bidi="ar-SA"/>
        </w:rPr>
      </w:pPr>
      <w:hyperlink r:id="rId20" w:history="1">
        <w:r w:rsidR="00DF00DF" w:rsidRPr="00DF00DF">
          <w:rPr>
            <w:rStyle w:val="Hyperlink"/>
            <w:sz w:val="24"/>
            <w:szCs w:val="24"/>
            <w:lang w:bidi="ar-SA"/>
          </w:rPr>
          <w:t>M24-1 Chapter 03 All Programs Part 06 Attorney Fee (NEW PROCEDURES) Section 6.01 (j)</w:t>
        </w:r>
      </w:hyperlink>
    </w:p>
    <w:p w14:paraId="481087D7" w14:textId="77777777" w:rsidR="00DF00DF" w:rsidRDefault="00DF00DF" w:rsidP="00DF00DF">
      <w:pPr>
        <w:ind w:left="540"/>
        <w:rPr>
          <w:sz w:val="24"/>
          <w:szCs w:val="24"/>
          <w:lang w:bidi="ar-SA"/>
        </w:rPr>
      </w:pPr>
    </w:p>
    <w:p w14:paraId="1D8A479D" w14:textId="77777777" w:rsidR="008858D6" w:rsidRDefault="008858D6" w:rsidP="008858D6">
      <w:pPr>
        <w:tabs>
          <w:tab w:val="left" w:pos="720"/>
        </w:tabs>
        <w:ind w:left="180"/>
        <w:rPr>
          <w:sz w:val="24"/>
          <w:szCs w:val="24"/>
          <w:lang w:bidi="ar-SA"/>
        </w:rPr>
      </w:pPr>
    </w:p>
    <w:p w14:paraId="5CEA0968" w14:textId="07B974DC" w:rsidR="008858D6" w:rsidRPr="00DF00DF" w:rsidRDefault="000D700C" w:rsidP="008858D6">
      <w:pPr>
        <w:tabs>
          <w:tab w:val="left" w:pos="720"/>
        </w:tabs>
        <w:ind w:left="180"/>
        <w:rPr>
          <w:b/>
          <w:bCs/>
          <w:sz w:val="24"/>
          <w:szCs w:val="24"/>
          <w:u w:val="single"/>
        </w:rPr>
      </w:pPr>
      <w:r w:rsidRPr="00DF00DF">
        <w:rPr>
          <w:b/>
          <w:bCs/>
          <w:i/>
          <w:iCs/>
          <w:sz w:val="24"/>
          <w:szCs w:val="24"/>
          <w:u w:val="single"/>
        </w:rPr>
        <w:t>Rosinski</w:t>
      </w:r>
      <w:r w:rsidRPr="00DF00DF">
        <w:rPr>
          <w:b/>
          <w:bCs/>
          <w:sz w:val="24"/>
          <w:szCs w:val="24"/>
          <w:u w:val="single"/>
        </w:rPr>
        <w:t xml:space="preserve"> impact – Award Funds and VA Funds</w:t>
      </w:r>
    </w:p>
    <w:p w14:paraId="73BED3F0" w14:textId="77777777" w:rsidR="00DF00DF" w:rsidRDefault="00DF00DF" w:rsidP="008858D6">
      <w:pPr>
        <w:tabs>
          <w:tab w:val="left" w:pos="720"/>
        </w:tabs>
        <w:ind w:left="180"/>
        <w:rPr>
          <w:sz w:val="24"/>
          <w:szCs w:val="24"/>
        </w:rPr>
      </w:pPr>
    </w:p>
    <w:p w14:paraId="0E6621E8" w14:textId="0FA6FA9D" w:rsidR="00F72B67" w:rsidRDefault="00497BE9" w:rsidP="008858D6">
      <w:pPr>
        <w:tabs>
          <w:tab w:val="left" w:pos="720"/>
        </w:tabs>
        <w:ind w:left="180"/>
        <w:rPr>
          <w:sz w:val="24"/>
          <w:szCs w:val="24"/>
        </w:rPr>
      </w:pPr>
      <w:r>
        <w:rPr>
          <w:sz w:val="24"/>
          <w:szCs w:val="24"/>
        </w:rPr>
        <w:t>Outline of the flow of funds</w:t>
      </w:r>
      <w:r w:rsidR="00341F72">
        <w:rPr>
          <w:sz w:val="24"/>
          <w:szCs w:val="24"/>
        </w:rPr>
        <w:t xml:space="preserve"> for a basic </w:t>
      </w:r>
      <w:r w:rsidR="00FE7C07">
        <w:rPr>
          <w:sz w:val="24"/>
          <w:szCs w:val="24"/>
        </w:rPr>
        <w:t>award with no offsets or reductions:</w:t>
      </w:r>
    </w:p>
    <w:p w14:paraId="58BED781" w14:textId="5AB374DC" w:rsidR="007576E5" w:rsidRPr="007576E5" w:rsidRDefault="007576E5" w:rsidP="00A27104">
      <w:pPr>
        <w:pStyle w:val="ListParagraph"/>
        <w:numPr>
          <w:ilvl w:val="0"/>
          <w:numId w:val="9"/>
        </w:numPr>
        <w:tabs>
          <w:tab w:val="left" w:pos="720"/>
        </w:tabs>
        <w:rPr>
          <w:sz w:val="24"/>
          <w:szCs w:val="24"/>
        </w:rPr>
      </w:pPr>
      <w:r w:rsidRPr="007576E5">
        <w:rPr>
          <w:sz w:val="24"/>
          <w:szCs w:val="24"/>
        </w:rPr>
        <w:t>Award Net Effect</w:t>
      </w:r>
      <w:r w:rsidR="00FE7C07">
        <w:rPr>
          <w:sz w:val="24"/>
          <w:szCs w:val="24"/>
        </w:rPr>
        <w:t xml:space="preserve"> - </w:t>
      </w:r>
      <w:r w:rsidRPr="007576E5">
        <w:rPr>
          <w:sz w:val="24"/>
          <w:szCs w:val="24"/>
        </w:rPr>
        <w:t>$5,000</w:t>
      </w:r>
    </w:p>
    <w:p w14:paraId="2C5E5611" w14:textId="0D8C2CE3" w:rsidR="007576E5" w:rsidRPr="007576E5" w:rsidRDefault="007576E5" w:rsidP="00A27104">
      <w:pPr>
        <w:pStyle w:val="ListParagraph"/>
        <w:numPr>
          <w:ilvl w:val="0"/>
          <w:numId w:val="9"/>
        </w:numPr>
        <w:tabs>
          <w:tab w:val="left" w:pos="720"/>
        </w:tabs>
        <w:rPr>
          <w:sz w:val="24"/>
          <w:szCs w:val="24"/>
        </w:rPr>
      </w:pPr>
      <w:r w:rsidRPr="007576E5">
        <w:rPr>
          <w:sz w:val="24"/>
          <w:szCs w:val="24"/>
        </w:rPr>
        <w:t>Fee Deduction</w:t>
      </w:r>
      <w:r w:rsidR="00FE7C07">
        <w:rPr>
          <w:sz w:val="24"/>
          <w:szCs w:val="24"/>
        </w:rPr>
        <w:t xml:space="preserve"> - </w:t>
      </w:r>
      <w:r w:rsidRPr="007576E5">
        <w:rPr>
          <w:sz w:val="24"/>
          <w:szCs w:val="24"/>
        </w:rPr>
        <w:t>18/31J $1,000</w:t>
      </w:r>
    </w:p>
    <w:p w14:paraId="3A189AB9" w14:textId="7F77551B" w:rsidR="007576E5" w:rsidRPr="007576E5" w:rsidRDefault="007576E5" w:rsidP="00A27104">
      <w:pPr>
        <w:pStyle w:val="ListParagraph"/>
        <w:numPr>
          <w:ilvl w:val="0"/>
          <w:numId w:val="9"/>
        </w:numPr>
        <w:tabs>
          <w:tab w:val="left" w:pos="720"/>
        </w:tabs>
        <w:rPr>
          <w:sz w:val="24"/>
          <w:szCs w:val="24"/>
        </w:rPr>
      </w:pPr>
      <w:r w:rsidRPr="007576E5">
        <w:rPr>
          <w:sz w:val="24"/>
          <w:szCs w:val="24"/>
        </w:rPr>
        <w:t>Fee Sent to Suspense Account</w:t>
      </w:r>
      <w:r w:rsidR="00341F72">
        <w:rPr>
          <w:sz w:val="24"/>
          <w:szCs w:val="24"/>
        </w:rPr>
        <w:t>/</w:t>
      </w:r>
      <w:proofErr w:type="spellStart"/>
      <w:r w:rsidR="00341F72">
        <w:rPr>
          <w:sz w:val="24"/>
          <w:szCs w:val="24"/>
        </w:rPr>
        <w:t>eMPWR</w:t>
      </w:r>
      <w:proofErr w:type="spellEnd"/>
      <w:r w:rsidR="00341F72">
        <w:rPr>
          <w:sz w:val="24"/>
          <w:szCs w:val="24"/>
        </w:rPr>
        <w:t xml:space="preserve"> accountable balance</w:t>
      </w:r>
      <w:r w:rsidR="00FE7C07">
        <w:rPr>
          <w:sz w:val="24"/>
          <w:szCs w:val="24"/>
        </w:rPr>
        <w:t xml:space="preserve"> -</w:t>
      </w:r>
      <w:r w:rsidRPr="007576E5">
        <w:rPr>
          <w:sz w:val="24"/>
          <w:szCs w:val="24"/>
        </w:rPr>
        <w:t xml:space="preserve"> </w:t>
      </w:r>
      <w:proofErr w:type="gramStart"/>
      <w:r w:rsidRPr="007576E5">
        <w:rPr>
          <w:sz w:val="24"/>
          <w:szCs w:val="24"/>
        </w:rPr>
        <w:t>$1,000</w:t>
      </w:r>
      <w:proofErr w:type="gramEnd"/>
    </w:p>
    <w:p w14:paraId="336EC4F1" w14:textId="11DDD934" w:rsidR="007576E5" w:rsidRDefault="007576E5" w:rsidP="00A27104">
      <w:pPr>
        <w:pStyle w:val="ListParagraph"/>
        <w:numPr>
          <w:ilvl w:val="0"/>
          <w:numId w:val="9"/>
        </w:numPr>
        <w:tabs>
          <w:tab w:val="left" w:pos="720"/>
        </w:tabs>
        <w:rPr>
          <w:sz w:val="24"/>
          <w:szCs w:val="24"/>
        </w:rPr>
      </w:pPr>
      <w:r w:rsidRPr="007576E5">
        <w:rPr>
          <w:sz w:val="24"/>
          <w:szCs w:val="24"/>
        </w:rPr>
        <w:t>Bank Account</w:t>
      </w:r>
      <w:r w:rsidR="00FE7C07">
        <w:rPr>
          <w:sz w:val="24"/>
          <w:szCs w:val="24"/>
        </w:rPr>
        <w:t xml:space="preserve"> -</w:t>
      </w:r>
      <w:r w:rsidRPr="007576E5">
        <w:rPr>
          <w:sz w:val="24"/>
          <w:szCs w:val="24"/>
        </w:rPr>
        <w:t xml:space="preserve"> $4,000</w:t>
      </w:r>
    </w:p>
    <w:p w14:paraId="28C78238" w14:textId="08DB69BA" w:rsidR="00497BE9" w:rsidRDefault="00497BE9" w:rsidP="008858D6">
      <w:pPr>
        <w:tabs>
          <w:tab w:val="left" w:pos="720"/>
        </w:tabs>
        <w:ind w:left="180"/>
        <w:rPr>
          <w:sz w:val="24"/>
          <w:szCs w:val="24"/>
        </w:rPr>
      </w:pPr>
      <w:r>
        <w:rPr>
          <w:sz w:val="24"/>
          <w:szCs w:val="24"/>
        </w:rPr>
        <w:tab/>
      </w:r>
    </w:p>
    <w:p w14:paraId="599FD68D" w14:textId="4FA7EF45" w:rsidR="00172E6B" w:rsidRPr="00172E6B" w:rsidRDefault="00172E6B" w:rsidP="00172E6B">
      <w:pPr>
        <w:tabs>
          <w:tab w:val="left" w:pos="720"/>
        </w:tabs>
        <w:ind w:left="180"/>
        <w:rPr>
          <w:sz w:val="24"/>
          <w:szCs w:val="24"/>
        </w:rPr>
      </w:pPr>
      <w:r w:rsidRPr="00172E6B">
        <w:rPr>
          <w:sz w:val="24"/>
          <w:szCs w:val="24"/>
        </w:rPr>
        <w:t xml:space="preserve">The court, in </w:t>
      </w:r>
      <w:hyperlink r:id="rId21" w:history="1">
        <w:r w:rsidRPr="00172E6B">
          <w:rPr>
            <w:rStyle w:val="Hyperlink"/>
            <w:i/>
            <w:iCs/>
            <w:sz w:val="24"/>
            <w:szCs w:val="24"/>
          </w:rPr>
          <w:t>Rosinski v. Wilkie</w:t>
        </w:r>
      </w:hyperlink>
      <w:r w:rsidRPr="00172E6B">
        <w:rPr>
          <w:sz w:val="24"/>
          <w:szCs w:val="24"/>
        </w:rPr>
        <w:t xml:space="preserve">, 32 Vet. App. 264 (Fed. Cir. 2020), addressed VA’s obligations to agents/attorneys under </w:t>
      </w:r>
      <w:hyperlink r:id="rId22" w:history="1">
        <w:r w:rsidRPr="00172E6B">
          <w:rPr>
            <w:rStyle w:val="Hyperlink"/>
            <w:sz w:val="24"/>
            <w:szCs w:val="24"/>
          </w:rPr>
          <w:t>38 U.S.C. 5904(d)</w:t>
        </w:r>
      </w:hyperlink>
      <w:r w:rsidRPr="00172E6B">
        <w:rPr>
          <w:sz w:val="24"/>
          <w:szCs w:val="24"/>
        </w:rPr>
        <w:t xml:space="preserve"> in cases when deciding entitlement to direct payment of fees, but an applicable statutory provision requires </w:t>
      </w:r>
      <w:proofErr w:type="gramStart"/>
      <w:r w:rsidRPr="00172E6B">
        <w:rPr>
          <w:sz w:val="24"/>
          <w:szCs w:val="24"/>
        </w:rPr>
        <w:t>reduces</w:t>
      </w:r>
      <w:proofErr w:type="gramEnd"/>
      <w:r w:rsidRPr="00172E6B">
        <w:rPr>
          <w:sz w:val="24"/>
          <w:szCs w:val="24"/>
        </w:rPr>
        <w:t xml:space="preserve"> or eliminates payment.  The court held that in a case involving military retired </w:t>
      </w:r>
      <w:r w:rsidRPr="00172E6B">
        <w:rPr>
          <w:sz w:val="24"/>
          <w:szCs w:val="24"/>
        </w:rPr>
        <w:lastRenderedPageBreak/>
        <w:t>pay (MRP), fees must be calculated and directly paid to the agent/attorney based on the pre-reduction amount of the award.  A non-recurring payment to the claimant is not a pre-requisite to payment of fees under a direct pay fee agreement. </w:t>
      </w:r>
    </w:p>
    <w:p w14:paraId="17CCE119" w14:textId="5BD4BE14" w:rsidR="00B56C79" w:rsidRDefault="00B56C79" w:rsidP="00B56C79">
      <w:pPr>
        <w:tabs>
          <w:tab w:val="left" w:pos="720"/>
        </w:tabs>
        <w:ind w:left="180"/>
      </w:pPr>
    </w:p>
    <w:p w14:paraId="1ABD03A2" w14:textId="119838EF" w:rsidR="00B56C79" w:rsidRPr="00B56C79" w:rsidRDefault="00B56C79" w:rsidP="00B56C79">
      <w:pPr>
        <w:tabs>
          <w:tab w:val="left" w:pos="720"/>
        </w:tabs>
        <w:ind w:left="180"/>
        <w:rPr>
          <w:sz w:val="24"/>
          <w:szCs w:val="24"/>
        </w:rPr>
      </w:pPr>
      <w:r w:rsidRPr="00B56C79">
        <w:rPr>
          <w:sz w:val="24"/>
          <w:szCs w:val="24"/>
        </w:rPr>
        <w:t>Calculate past-due benefits based on the award amount prior to reduction:</w:t>
      </w:r>
    </w:p>
    <w:p w14:paraId="60412A34" w14:textId="2F67B2D3" w:rsidR="00B56C79" w:rsidRPr="00B56C79" w:rsidRDefault="00B56C79" w:rsidP="00A27104">
      <w:pPr>
        <w:pStyle w:val="ListParagraph"/>
        <w:numPr>
          <w:ilvl w:val="0"/>
          <w:numId w:val="10"/>
        </w:numPr>
        <w:tabs>
          <w:tab w:val="left" w:pos="720"/>
        </w:tabs>
        <w:rPr>
          <w:sz w:val="24"/>
          <w:szCs w:val="24"/>
        </w:rPr>
      </w:pPr>
      <w:r>
        <w:rPr>
          <w:sz w:val="24"/>
          <w:szCs w:val="24"/>
        </w:rPr>
        <w:t>M</w:t>
      </w:r>
      <w:r w:rsidRPr="00B56C79">
        <w:rPr>
          <w:sz w:val="24"/>
          <w:szCs w:val="24"/>
        </w:rPr>
        <w:t>ilitary retired pay</w:t>
      </w:r>
    </w:p>
    <w:p w14:paraId="3EFCEA40" w14:textId="24A1FEDA" w:rsidR="00B56C79" w:rsidRPr="00B56C79" w:rsidRDefault="00B56C79" w:rsidP="00A27104">
      <w:pPr>
        <w:pStyle w:val="ListParagraph"/>
        <w:numPr>
          <w:ilvl w:val="0"/>
          <w:numId w:val="10"/>
        </w:numPr>
        <w:tabs>
          <w:tab w:val="left" w:pos="720"/>
        </w:tabs>
        <w:rPr>
          <w:sz w:val="24"/>
          <w:szCs w:val="24"/>
        </w:rPr>
      </w:pPr>
      <w:r>
        <w:rPr>
          <w:sz w:val="24"/>
          <w:szCs w:val="24"/>
        </w:rPr>
        <w:t>D</w:t>
      </w:r>
      <w:r w:rsidRPr="00B56C79">
        <w:rPr>
          <w:sz w:val="24"/>
          <w:szCs w:val="24"/>
        </w:rPr>
        <w:t xml:space="preserve">rill </w:t>
      </w:r>
      <w:proofErr w:type="gramStart"/>
      <w:r w:rsidRPr="00B56C79">
        <w:rPr>
          <w:sz w:val="24"/>
          <w:szCs w:val="24"/>
        </w:rPr>
        <w:t>pay</w:t>
      </w:r>
      <w:proofErr w:type="gramEnd"/>
    </w:p>
    <w:p w14:paraId="07B37F88" w14:textId="146EAA9B" w:rsidR="00B56C79" w:rsidRPr="00B56C79" w:rsidRDefault="00B56C79" w:rsidP="00A27104">
      <w:pPr>
        <w:pStyle w:val="ListParagraph"/>
        <w:numPr>
          <w:ilvl w:val="0"/>
          <w:numId w:val="10"/>
        </w:numPr>
        <w:tabs>
          <w:tab w:val="left" w:pos="720"/>
        </w:tabs>
        <w:rPr>
          <w:sz w:val="24"/>
          <w:szCs w:val="24"/>
        </w:rPr>
      </w:pPr>
      <w:r>
        <w:rPr>
          <w:sz w:val="24"/>
          <w:szCs w:val="24"/>
        </w:rPr>
        <w:t>S</w:t>
      </w:r>
      <w:r w:rsidRPr="00B56C79">
        <w:rPr>
          <w:sz w:val="24"/>
          <w:szCs w:val="24"/>
        </w:rPr>
        <w:t xml:space="preserve">everance or separation </w:t>
      </w:r>
      <w:proofErr w:type="gramStart"/>
      <w:r w:rsidRPr="00B56C79">
        <w:rPr>
          <w:sz w:val="24"/>
          <w:szCs w:val="24"/>
        </w:rPr>
        <w:t>pay</w:t>
      </w:r>
      <w:proofErr w:type="gramEnd"/>
    </w:p>
    <w:p w14:paraId="0C303590" w14:textId="64D65522" w:rsidR="00B56C79" w:rsidRPr="00B56C79" w:rsidRDefault="00B56C79" w:rsidP="00A27104">
      <w:pPr>
        <w:pStyle w:val="ListParagraph"/>
        <w:numPr>
          <w:ilvl w:val="0"/>
          <w:numId w:val="10"/>
        </w:numPr>
        <w:tabs>
          <w:tab w:val="left" w:pos="720"/>
        </w:tabs>
        <w:rPr>
          <w:sz w:val="24"/>
          <w:szCs w:val="24"/>
        </w:rPr>
      </w:pPr>
      <w:r>
        <w:rPr>
          <w:sz w:val="24"/>
          <w:szCs w:val="24"/>
        </w:rPr>
        <w:t>B</w:t>
      </w:r>
      <w:r w:rsidRPr="00B56C79">
        <w:rPr>
          <w:sz w:val="24"/>
          <w:szCs w:val="24"/>
        </w:rPr>
        <w:t xml:space="preserve">enefits payable under 38 U.S.C. 1151 after settlement of a tort </w:t>
      </w:r>
      <w:proofErr w:type="gramStart"/>
      <w:r w:rsidRPr="00B56C79">
        <w:rPr>
          <w:sz w:val="24"/>
          <w:szCs w:val="24"/>
        </w:rPr>
        <w:t>claim</w:t>
      </w:r>
      <w:proofErr w:type="gramEnd"/>
    </w:p>
    <w:p w14:paraId="30838EC9" w14:textId="77777777" w:rsidR="00B56C79" w:rsidRPr="00B56C79" w:rsidRDefault="00B56C79" w:rsidP="00A27104">
      <w:pPr>
        <w:pStyle w:val="ListParagraph"/>
        <w:numPr>
          <w:ilvl w:val="0"/>
          <w:numId w:val="10"/>
        </w:numPr>
        <w:tabs>
          <w:tab w:val="left" w:pos="720"/>
        </w:tabs>
        <w:rPr>
          <w:sz w:val="24"/>
          <w:szCs w:val="24"/>
        </w:rPr>
      </w:pPr>
      <w:r w:rsidRPr="00B56C79">
        <w:rPr>
          <w:sz w:val="24"/>
          <w:szCs w:val="24"/>
        </w:rPr>
        <w:t>Incarceration adjustments</w:t>
      </w:r>
    </w:p>
    <w:p w14:paraId="420974B5" w14:textId="77777777" w:rsidR="00B56C79" w:rsidRPr="00B56C79" w:rsidRDefault="00B56C79" w:rsidP="00A27104">
      <w:pPr>
        <w:pStyle w:val="ListParagraph"/>
        <w:numPr>
          <w:ilvl w:val="0"/>
          <w:numId w:val="10"/>
        </w:numPr>
        <w:tabs>
          <w:tab w:val="left" w:pos="720"/>
        </w:tabs>
        <w:rPr>
          <w:sz w:val="24"/>
          <w:szCs w:val="24"/>
        </w:rPr>
      </w:pPr>
      <w:r w:rsidRPr="00B56C79">
        <w:rPr>
          <w:sz w:val="24"/>
          <w:szCs w:val="24"/>
        </w:rPr>
        <w:t>Survivor Benefit Plan payments</w:t>
      </w:r>
    </w:p>
    <w:p w14:paraId="7FCF2CBA" w14:textId="77777777" w:rsidR="00B56C79" w:rsidRPr="00B56C79" w:rsidRDefault="00B56C79" w:rsidP="00B56C79">
      <w:pPr>
        <w:tabs>
          <w:tab w:val="left" w:pos="720"/>
        </w:tabs>
        <w:ind w:left="180"/>
        <w:rPr>
          <w:sz w:val="24"/>
          <w:szCs w:val="24"/>
        </w:rPr>
      </w:pPr>
    </w:p>
    <w:p w14:paraId="4F771ABF" w14:textId="30C66B5D" w:rsidR="00B56C79" w:rsidRPr="00B56C79" w:rsidRDefault="00B56C79" w:rsidP="00B56C79">
      <w:pPr>
        <w:tabs>
          <w:tab w:val="left" w:pos="720"/>
        </w:tabs>
        <w:ind w:left="180"/>
        <w:rPr>
          <w:sz w:val="24"/>
          <w:szCs w:val="24"/>
        </w:rPr>
      </w:pPr>
      <w:r w:rsidRPr="00B56C79">
        <w:rPr>
          <w:sz w:val="24"/>
          <w:szCs w:val="24"/>
        </w:rPr>
        <w:t>Calculate past-due benefit by utilizing gross rates</w:t>
      </w:r>
      <w:r>
        <w:rPr>
          <w:sz w:val="24"/>
          <w:szCs w:val="24"/>
        </w:rPr>
        <w:t>.</w:t>
      </w:r>
    </w:p>
    <w:p w14:paraId="28438F22" w14:textId="77777777" w:rsidR="00B56C79" w:rsidRPr="00B56C79" w:rsidRDefault="00B56C79" w:rsidP="00A27104">
      <w:pPr>
        <w:pStyle w:val="ListParagraph"/>
        <w:numPr>
          <w:ilvl w:val="0"/>
          <w:numId w:val="11"/>
        </w:numPr>
        <w:tabs>
          <w:tab w:val="left" w:pos="720"/>
        </w:tabs>
        <w:rPr>
          <w:sz w:val="24"/>
          <w:szCs w:val="24"/>
        </w:rPr>
      </w:pPr>
      <w:r w:rsidRPr="00B56C79">
        <w:rPr>
          <w:sz w:val="24"/>
          <w:szCs w:val="24"/>
        </w:rPr>
        <w:t>Gross rate previously paid (award information screen)</w:t>
      </w:r>
    </w:p>
    <w:p w14:paraId="6DFC8D29" w14:textId="42D6D887" w:rsidR="00DF00DF" w:rsidRDefault="00B56C79" w:rsidP="00A27104">
      <w:pPr>
        <w:pStyle w:val="ListParagraph"/>
        <w:numPr>
          <w:ilvl w:val="0"/>
          <w:numId w:val="11"/>
        </w:numPr>
        <w:tabs>
          <w:tab w:val="left" w:pos="720"/>
        </w:tabs>
        <w:rPr>
          <w:sz w:val="24"/>
          <w:szCs w:val="24"/>
        </w:rPr>
      </w:pPr>
      <w:r w:rsidRPr="00B56C79">
        <w:rPr>
          <w:sz w:val="24"/>
          <w:szCs w:val="24"/>
        </w:rPr>
        <w:t>Gross rate on pending award</w:t>
      </w:r>
    </w:p>
    <w:p w14:paraId="164C00FF" w14:textId="77777777" w:rsidR="005A0C53" w:rsidRDefault="005A0C53" w:rsidP="005A0C53">
      <w:pPr>
        <w:tabs>
          <w:tab w:val="left" w:pos="720"/>
        </w:tabs>
        <w:rPr>
          <w:sz w:val="24"/>
          <w:szCs w:val="24"/>
        </w:rPr>
      </w:pPr>
    </w:p>
    <w:p w14:paraId="3BFC7522" w14:textId="61CA8EF9" w:rsidR="00B56C79" w:rsidRDefault="005A0C53" w:rsidP="008858D6">
      <w:pPr>
        <w:tabs>
          <w:tab w:val="left" w:pos="720"/>
        </w:tabs>
        <w:ind w:left="180"/>
        <w:rPr>
          <w:sz w:val="24"/>
          <w:szCs w:val="24"/>
        </w:rPr>
      </w:pPr>
      <w:r>
        <w:rPr>
          <w:sz w:val="24"/>
          <w:szCs w:val="24"/>
        </w:rPr>
        <w:t xml:space="preserve">The </w:t>
      </w:r>
      <w:proofErr w:type="gramStart"/>
      <w:r>
        <w:rPr>
          <w:sz w:val="24"/>
          <w:szCs w:val="24"/>
        </w:rPr>
        <w:t>award</w:t>
      </w:r>
      <w:proofErr w:type="gramEnd"/>
      <w:r>
        <w:rPr>
          <w:sz w:val="24"/>
          <w:szCs w:val="24"/>
        </w:rPr>
        <w:t xml:space="preserve"> net effect is impacted by the reductions and offsets entered. </w:t>
      </w:r>
    </w:p>
    <w:p w14:paraId="045ECD78" w14:textId="77777777" w:rsidR="007E282A" w:rsidRDefault="007E282A" w:rsidP="008858D6">
      <w:pPr>
        <w:tabs>
          <w:tab w:val="left" w:pos="720"/>
        </w:tabs>
        <w:ind w:left="180"/>
        <w:rPr>
          <w:sz w:val="24"/>
          <w:szCs w:val="24"/>
        </w:rPr>
      </w:pPr>
    </w:p>
    <w:p w14:paraId="62E88159" w14:textId="1D21DA8E" w:rsidR="007E282A" w:rsidRDefault="007E282A" w:rsidP="008858D6">
      <w:pPr>
        <w:tabs>
          <w:tab w:val="left" w:pos="720"/>
        </w:tabs>
        <w:ind w:left="180"/>
        <w:rPr>
          <w:sz w:val="24"/>
          <w:szCs w:val="24"/>
        </w:rPr>
      </w:pPr>
      <w:r>
        <w:rPr>
          <w:sz w:val="24"/>
          <w:szCs w:val="24"/>
        </w:rPr>
        <w:t xml:space="preserve">Funds for Release – Award Funds </w:t>
      </w:r>
    </w:p>
    <w:p w14:paraId="57D68C61" w14:textId="2295B6F7" w:rsidR="002966F4" w:rsidRPr="002966F4" w:rsidRDefault="002966F4" w:rsidP="00A27104">
      <w:pPr>
        <w:pStyle w:val="ListParagraph"/>
        <w:numPr>
          <w:ilvl w:val="0"/>
          <w:numId w:val="12"/>
        </w:numPr>
        <w:tabs>
          <w:tab w:val="left" w:pos="720"/>
        </w:tabs>
        <w:rPr>
          <w:sz w:val="24"/>
          <w:szCs w:val="24"/>
        </w:rPr>
      </w:pPr>
      <w:r w:rsidRPr="002966F4">
        <w:rPr>
          <w:sz w:val="24"/>
          <w:szCs w:val="24"/>
        </w:rPr>
        <w:t xml:space="preserve">Net </w:t>
      </w:r>
      <w:r>
        <w:rPr>
          <w:sz w:val="24"/>
          <w:szCs w:val="24"/>
        </w:rPr>
        <w:t>e</w:t>
      </w:r>
      <w:r w:rsidRPr="002966F4">
        <w:rPr>
          <w:sz w:val="24"/>
          <w:szCs w:val="24"/>
        </w:rPr>
        <w:t xml:space="preserve">ffect </w:t>
      </w:r>
      <w:r>
        <w:rPr>
          <w:sz w:val="24"/>
          <w:szCs w:val="24"/>
        </w:rPr>
        <w:t>c</w:t>
      </w:r>
      <w:r w:rsidRPr="002966F4">
        <w:rPr>
          <w:sz w:val="24"/>
          <w:szCs w:val="24"/>
        </w:rPr>
        <w:t xml:space="preserve">overs </w:t>
      </w:r>
      <w:r>
        <w:rPr>
          <w:sz w:val="24"/>
          <w:szCs w:val="24"/>
        </w:rPr>
        <w:t>f</w:t>
      </w:r>
      <w:r w:rsidRPr="002966F4">
        <w:rPr>
          <w:sz w:val="24"/>
          <w:szCs w:val="24"/>
        </w:rPr>
        <w:t>ee</w:t>
      </w:r>
      <w:r w:rsidR="00EF00F0">
        <w:rPr>
          <w:sz w:val="24"/>
          <w:szCs w:val="24"/>
        </w:rPr>
        <w:t>.</w:t>
      </w:r>
    </w:p>
    <w:p w14:paraId="5CD442D3" w14:textId="6498F0A1" w:rsidR="002966F4" w:rsidRPr="002966F4" w:rsidRDefault="002966F4" w:rsidP="00A27104">
      <w:pPr>
        <w:pStyle w:val="ListParagraph"/>
        <w:numPr>
          <w:ilvl w:val="0"/>
          <w:numId w:val="12"/>
        </w:numPr>
        <w:tabs>
          <w:tab w:val="left" w:pos="720"/>
        </w:tabs>
        <w:rPr>
          <w:sz w:val="24"/>
          <w:szCs w:val="24"/>
        </w:rPr>
      </w:pPr>
      <w:r w:rsidRPr="002966F4">
        <w:rPr>
          <w:sz w:val="24"/>
          <w:szCs w:val="24"/>
        </w:rPr>
        <w:t>Funds from the award are used to pay the fee</w:t>
      </w:r>
      <w:r w:rsidR="00EF00F0">
        <w:rPr>
          <w:sz w:val="24"/>
          <w:szCs w:val="24"/>
        </w:rPr>
        <w:t>.</w:t>
      </w:r>
    </w:p>
    <w:p w14:paraId="0BD79541" w14:textId="5A544018" w:rsidR="002966F4" w:rsidRPr="002966F4" w:rsidRDefault="002966F4" w:rsidP="00A27104">
      <w:pPr>
        <w:pStyle w:val="ListParagraph"/>
        <w:numPr>
          <w:ilvl w:val="0"/>
          <w:numId w:val="12"/>
        </w:numPr>
        <w:tabs>
          <w:tab w:val="left" w:pos="720"/>
        </w:tabs>
        <w:rPr>
          <w:sz w:val="24"/>
          <w:szCs w:val="24"/>
        </w:rPr>
      </w:pPr>
      <w:r w:rsidRPr="002966F4">
        <w:rPr>
          <w:sz w:val="24"/>
          <w:szCs w:val="24"/>
        </w:rPr>
        <w:t xml:space="preserve">Upon authorization, a portion of the past-due benefits </w:t>
      </w:r>
      <w:proofErr w:type="gramStart"/>
      <w:r w:rsidRPr="002966F4">
        <w:rPr>
          <w:sz w:val="24"/>
          <w:szCs w:val="24"/>
        </w:rPr>
        <w:t>is</w:t>
      </w:r>
      <w:proofErr w:type="gramEnd"/>
      <w:r w:rsidRPr="002966F4">
        <w:rPr>
          <w:sz w:val="24"/>
          <w:szCs w:val="24"/>
        </w:rPr>
        <w:t xml:space="preserve"> deducted and sent to the </w:t>
      </w:r>
      <w:proofErr w:type="spellStart"/>
      <w:r w:rsidRPr="002966F4">
        <w:rPr>
          <w:sz w:val="24"/>
          <w:szCs w:val="24"/>
        </w:rPr>
        <w:t>eMPWR</w:t>
      </w:r>
      <w:proofErr w:type="spellEnd"/>
      <w:r w:rsidRPr="002966F4">
        <w:rPr>
          <w:sz w:val="24"/>
          <w:szCs w:val="24"/>
        </w:rPr>
        <w:t xml:space="preserve"> accountable balance</w:t>
      </w:r>
      <w:r w:rsidR="00EF00F0">
        <w:rPr>
          <w:sz w:val="24"/>
          <w:szCs w:val="24"/>
        </w:rPr>
        <w:t>.</w:t>
      </w:r>
    </w:p>
    <w:p w14:paraId="0945E16A" w14:textId="77777777" w:rsidR="007E282A" w:rsidRDefault="007E282A" w:rsidP="008858D6">
      <w:pPr>
        <w:tabs>
          <w:tab w:val="left" w:pos="720"/>
        </w:tabs>
        <w:ind w:left="180"/>
        <w:rPr>
          <w:sz w:val="24"/>
          <w:szCs w:val="24"/>
        </w:rPr>
      </w:pPr>
    </w:p>
    <w:p w14:paraId="7006A6B8" w14:textId="50CB96FE" w:rsidR="007E282A" w:rsidRDefault="007E282A" w:rsidP="008858D6">
      <w:pPr>
        <w:tabs>
          <w:tab w:val="left" w:pos="720"/>
        </w:tabs>
        <w:ind w:left="180"/>
        <w:rPr>
          <w:sz w:val="24"/>
          <w:szCs w:val="24"/>
        </w:rPr>
      </w:pPr>
      <w:r>
        <w:rPr>
          <w:sz w:val="24"/>
          <w:szCs w:val="24"/>
        </w:rPr>
        <w:t xml:space="preserve">Funds for Release – VA Funds </w:t>
      </w:r>
    </w:p>
    <w:p w14:paraId="25978F5B" w14:textId="77777777" w:rsidR="00EF00F0" w:rsidRPr="00EF00F0" w:rsidRDefault="00EF00F0" w:rsidP="00A27104">
      <w:pPr>
        <w:pStyle w:val="ListParagraph"/>
        <w:numPr>
          <w:ilvl w:val="0"/>
          <w:numId w:val="13"/>
        </w:numPr>
        <w:tabs>
          <w:tab w:val="left" w:pos="720"/>
        </w:tabs>
        <w:rPr>
          <w:sz w:val="24"/>
          <w:szCs w:val="24"/>
        </w:rPr>
      </w:pPr>
      <w:r w:rsidRPr="00EF00F0">
        <w:rPr>
          <w:sz w:val="24"/>
          <w:szCs w:val="24"/>
        </w:rPr>
        <w:t>Net Effect $0.00 (or any amount less than the fee)</w:t>
      </w:r>
    </w:p>
    <w:p w14:paraId="426366D5" w14:textId="024C59EB" w:rsidR="00EF00F0" w:rsidRPr="00EF00F0" w:rsidRDefault="00EF00F0" w:rsidP="00A27104">
      <w:pPr>
        <w:pStyle w:val="ListParagraph"/>
        <w:numPr>
          <w:ilvl w:val="0"/>
          <w:numId w:val="13"/>
        </w:numPr>
        <w:tabs>
          <w:tab w:val="left" w:pos="720"/>
        </w:tabs>
        <w:rPr>
          <w:sz w:val="24"/>
          <w:szCs w:val="24"/>
        </w:rPr>
      </w:pPr>
      <w:r w:rsidRPr="00EF00F0">
        <w:rPr>
          <w:sz w:val="24"/>
          <w:szCs w:val="24"/>
        </w:rPr>
        <w:t>VA funds are used to pay the agent/attorney fee</w:t>
      </w:r>
      <w:r w:rsidR="006F1E77">
        <w:rPr>
          <w:sz w:val="24"/>
          <w:szCs w:val="24"/>
        </w:rPr>
        <w:t>.</w:t>
      </w:r>
      <w:r w:rsidRPr="00EF00F0">
        <w:rPr>
          <w:sz w:val="24"/>
          <w:szCs w:val="24"/>
        </w:rPr>
        <w:t xml:space="preserve"> </w:t>
      </w:r>
    </w:p>
    <w:p w14:paraId="7A6CCBDF" w14:textId="46223DD3" w:rsidR="00EF00F0" w:rsidRPr="00EF00F0" w:rsidRDefault="00EF00F0" w:rsidP="00A27104">
      <w:pPr>
        <w:pStyle w:val="ListParagraph"/>
        <w:numPr>
          <w:ilvl w:val="1"/>
          <w:numId w:val="13"/>
        </w:numPr>
        <w:tabs>
          <w:tab w:val="left" w:pos="720"/>
        </w:tabs>
        <w:rPr>
          <w:sz w:val="24"/>
          <w:szCs w:val="24"/>
        </w:rPr>
      </w:pPr>
      <w:r w:rsidRPr="00EF00F0">
        <w:rPr>
          <w:sz w:val="24"/>
          <w:szCs w:val="24"/>
        </w:rPr>
        <w:t>Prior to December 22, 2023, finance utilized the 06A transaction to pay fees that were not covered by the net effect</w:t>
      </w:r>
      <w:r w:rsidR="006F1E77">
        <w:rPr>
          <w:sz w:val="24"/>
          <w:szCs w:val="24"/>
        </w:rPr>
        <w:t>.</w:t>
      </w:r>
    </w:p>
    <w:p w14:paraId="3AD629B1" w14:textId="2AAA9D00" w:rsidR="00EF00F0" w:rsidRPr="00EF00F0" w:rsidRDefault="00EF00F0" w:rsidP="00A27104">
      <w:pPr>
        <w:pStyle w:val="ListParagraph"/>
        <w:numPr>
          <w:ilvl w:val="1"/>
          <w:numId w:val="13"/>
        </w:numPr>
        <w:tabs>
          <w:tab w:val="left" w:pos="720"/>
        </w:tabs>
        <w:rPr>
          <w:sz w:val="24"/>
          <w:szCs w:val="24"/>
        </w:rPr>
      </w:pPr>
      <w:r w:rsidRPr="00EF00F0">
        <w:rPr>
          <w:sz w:val="24"/>
          <w:szCs w:val="24"/>
        </w:rPr>
        <w:t xml:space="preserve">On/after December 22, 2023, the finance transaction 06J6 runs in the background to bring funds to the </w:t>
      </w:r>
      <w:proofErr w:type="spellStart"/>
      <w:r w:rsidRPr="00EF00F0">
        <w:rPr>
          <w:sz w:val="24"/>
          <w:szCs w:val="24"/>
        </w:rPr>
        <w:t>eMPWR</w:t>
      </w:r>
      <w:proofErr w:type="spellEnd"/>
      <w:r w:rsidRPr="00EF00F0">
        <w:rPr>
          <w:sz w:val="24"/>
          <w:szCs w:val="24"/>
        </w:rPr>
        <w:t xml:space="preserve"> accountable balance to cover the fee that is not covered by the net effect</w:t>
      </w:r>
      <w:r w:rsidR="006F1E77">
        <w:rPr>
          <w:sz w:val="24"/>
          <w:szCs w:val="24"/>
        </w:rPr>
        <w:t>.</w:t>
      </w:r>
    </w:p>
    <w:p w14:paraId="362495FC" w14:textId="450A328F" w:rsidR="005A0C53" w:rsidRPr="00EF00F0" w:rsidRDefault="00EF00F0" w:rsidP="00A27104">
      <w:pPr>
        <w:pStyle w:val="ListParagraph"/>
        <w:numPr>
          <w:ilvl w:val="0"/>
          <w:numId w:val="13"/>
        </w:numPr>
        <w:tabs>
          <w:tab w:val="left" w:pos="720"/>
        </w:tabs>
        <w:rPr>
          <w:sz w:val="24"/>
          <w:szCs w:val="24"/>
        </w:rPr>
      </w:pPr>
      <w:r w:rsidRPr="00EF00F0">
        <w:rPr>
          <w:sz w:val="24"/>
          <w:szCs w:val="24"/>
        </w:rPr>
        <w:t>If the withheld award funds are subsequently released, then VA funds used to pay fee must be recouped.</w:t>
      </w:r>
    </w:p>
    <w:p w14:paraId="4014BF45" w14:textId="77777777" w:rsidR="00EF00F0" w:rsidRDefault="00EF00F0" w:rsidP="008858D6">
      <w:pPr>
        <w:tabs>
          <w:tab w:val="left" w:pos="720"/>
        </w:tabs>
        <w:ind w:left="180"/>
        <w:rPr>
          <w:sz w:val="24"/>
          <w:szCs w:val="24"/>
        </w:rPr>
      </w:pPr>
    </w:p>
    <w:p w14:paraId="5D830221" w14:textId="43127D7B" w:rsidR="000D700C" w:rsidRPr="00B826B2" w:rsidRDefault="000D700C" w:rsidP="008858D6">
      <w:pPr>
        <w:tabs>
          <w:tab w:val="left" w:pos="720"/>
        </w:tabs>
        <w:ind w:left="180"/>
        <w:rPr>
          <w:b/>
          <w:bCs/>
          <w:sz w:val="24"/>
          <w:szCs w:val="24"/>
          <w:u w:val="single"/>
        </w:rPr>
      </w:pPr>
      <w:r w:rsidRPr="00B826B2">
        <w:rPr>
          <w:b/>
          <w:bCs/>
          <w:sz w:val="24"/>
          <w:szCs w:val="24"/>
          <w:u w:val="single"/>
        </w:rPr>
        <w:t>Audit Error Worksheet</w:t>
      </w:r>
      <w:r w:rsidR="003978E7" w:rsidRPr="00B826B2">
        <w:rPr>
          <w:b/>
          <w:bCs/>
          <w:sz w:val="24"/>
          <w:szCs w:val="24"/>
          <w:u w:val="single"/>
        </w:rPr>
        <w:t xml:space="preserve"> (AEW)</w:t>
      </w:r>
    </w:p>
    <w:p w14:paraId="3031E128" w14:textId="77777777" w:rsidR="003978E7" w:rsidRDefault="003978E7" w:rsidP="008858D6">
      <w:pPr>
        <w:tabs>
          <w:tab w:val="left" w:pos="720"/>
        </w:tabs>
        <w:ind w:left="180"/>
        <w:rPr>
          <w:sz w:val="24"/>
          <w:szCs w:val="24"/>
        </w:rPr>
      </w:pPr>
    </w:p>
    <w:p w14:paraId="42030075" w14:textId="0D02CEE4" w:rsidR="003978E7" w:rsidRDefault="003404A0" w:rsidP="003404A0">
      <w:pPr>
        <w:tabs>
          <w:tab w:val="left" w:pos="720"/>
        </w:tabs>
        <w:ind w:left="180"/>
        <w:rPr>
          <w:sz w:val="24"/>
          <w:szCs w:val="24"/>
        </w:rPr>
      </w:pPr>
      <w:r w:rsidRPr="003404A0">
        <w:rPr>
          <w:sz w:val="24"/>
          <w:szCs w:val="24"/>
        </w:rPr>
        <w:t>An AEW</w:t>
      </w:r>
      <w:r w:rsidR="00B826B2">
        <w:rPr>
          <w:sz w:val="24"/>
          <w:szCs w:val="24"/>
        </w:rPr>
        <w:t xml:space="preserve"> </w:t>
      </w:r>
      <w:r w:rsidRPr="003404A0">
        <w:rPr>
          <w:sz w:val="24"/>
          <w:szCs w:val="24"/>
        </w:rPr>
        <w:t>is a document containing data regarding a Veteran’s military retired pay (MRP) and entitlement to Concurrent Retirement Disability Pay (CRDP) or Combat-Related Special Compensation (CRSC).</w:t>
      </w:r>
      <w:r w:rsidR="00A25B42">
        <w:rPr>
          <w:sz w:val="24"/>
          <w:szCs w:val="24"/>
        </w:rPr>
        <w:t xml:space="preserve"> </w:t>
      </w:r>
      <w:r w:rsidR="00B826B2">
        <w:rPr>
          <w:sz w:val="24"/>
          <w:szCs w:val="24"/>
        </w:rPr>
        <w:t xml:space="preserve">The document instructs VA to release withheld benefits. </w:t>
      </w:r>
    </w:p>
    <w:p w14:paraId="2384A989" w14:textId="77777777" w:rsidR="00B826B2" w:rsidRDefault="00B826B2" w:rsidP="008858D6">
      <w:pPr>
        <w:tabs>
          <w:tab w:val="left" w:pos="720"/>
        </w:tabs>
        <w:ind w:left="180"/>
        <w:rPr>
          <w:sz w:val="24"/>
          <w:szCs w:val="24"/>
        </w:rPr>
      </w:pPr>
    </w:p>
    <w:p w14:paraId="50E3B688" w14:textId="7D0F0F8F" w:rsidR="00B826B2" w:rsidRDefault="00C20DED" w:rsidP="008858D6">
      <w:pPr>
        <w:tabs>
          <w:tab w:val="left" w:pos="720"/>
        </w:tabs>
        <w:ind w:left="180"/>
        <w:rPr>
          <w:sz w:val="24"/>
          <w:szCs w:val="24"/>
        </w:rPr>
      </w:pPr>
      <w:r w:rsidRPr="00C20DED">
        <w:rPr>
          <w:sz w:val="24"/>
          <w:szCs w:val="24"/>
        </w:rPr>
        <w:t xml:space="preserve">If VA funds were used or will be used to pay a fee, then a collectible receivable (04E transaction) must be processed while processing all fee related AEW awards. The 04E </w:t>
      </w:r>
      <w:r w:rsidRPr="00C20DED">
        <w:rPr>
          <w:sz w:val="24"/>
          <w:szCs w:val="24"/>
        </w:rPr>
        <w:lastRenderedPageBreak/>
        <w:t>must be processed regardless of the AEW being generated before or after the payment of fees</w:t>
      </w:r>
      <w:r>
        <w:rPr>
          <w:sz w:val="24"/>
          <w:szCs w:val="24"/>
        </w:rPr>
        <w:t>.</w:t>
      </w:r>
    </w:p>
    <w:p w14:paraId="1110DAE3" w14:textId="77777777" w:rsidR="00C20DED" w:rsidRDefault="00C20DED" w:rsidP="008858D6">
      <w:pPr>
        <w:tabs>
          <w:tab w:val="left" w:pos="720"/>
        </w:tabs>
        <w:ind w:left="180"/>
        <w:rPr>
          <w:sz w:val="24"/>
          <w:szCs w:val="24"/>
        </w:rPr>
      </w:pPr>
    </w:p>
    <w:p w14:paraId="6B2C89EE" w14:textId="7ADB6A41" w:rsidR="00C20DED" w:rsidRDefault="0097386A" w:rsidP="008858D6">
      <w:pPr>
        <w:tabs>
          <w:tab w:val="left" w:pos="720"/>
        </w:tabs>
        <w:ind w:left="180"/>
        <w:rPr>
          <w:sz w:val="24"/>
          <w:szCs w:val="24"/>
        </w:rPr>
      </w:pPr>
      <w:r w:rsidRPr="0097386A">
        <w:rPr>
          <w:sz w:val="24"/>
          <w:szCs w:val="24"/>
        </w:rPr>
        <w:t>BEST AAFCs will determine the amount of the collectible receivable (04E) by analyzing the net effect of the award that granted and withheld benefits (ex. award processing a higher-level review grant with military retired pay withholdings) and the fee deduction. The collectible receivable established (04E) will send the funds directly to appropriations (VA funds).  See the chart below for examples.</w:t>
      </w:r>
    </w:p>
    <w:p w14:paraId="4388549C" w14:textId="77777777" w:rsidR="0097386A" w:rsidRDefault="0097386A" w:rsidP="008858D6">
      <w:pPr>
        <w:tabs>
          <w:tab w:val="left" w:pos="720"/>
        </w:tabs>
        <w:ind w:left="180"/>
        <w:rPr>
          <w:sz w:val="24"/>
          <w:szCs w:val="24"/>
        </w:rPr>
      </w:pPr>
    </w:p>
    <w:p w14:paraId="2E278DF5" w14:textId="50E2B02E" w:rsidR="0097386A" w:rsidRDefault="00402391" w:rsidP="008858D6">
      <w:pPr>
        <w:tabs>
          <w:tab w:val="left" w:pos="720"/>
        </w:tabs>
        <w:ind w:left="180"/>
        <w:rPr>
          <w:sz w:val="24"/>
          <w:szCs w:val="24"/>
        </w:rPr>
      </w:pPr>
      <w:r>
        <w:rPr>
          <w:noProof/>
          <w:sz w:val="24"/>
          <w:szCs w:val="24"/>
        </w:rPr>
        <w:t xml:space="preserve">            </w:t>
      </w:r>
      <w:r>
        <w:rPr>
          <w:noProof/>
          <w:sz w:val="24"/>
          <w:szCs w:val="24"/>
        </w:rPr>
        <w:drawing>
          <wp:inline distT="0" distB="0" distL="0" distR="0" wp14:anchorId="0B41330C" wp14:editId="3B250514">
            <wp:extent cx="4766310" cy="1323975"/>
            <wp:effectExtent l="0" t="0" r="0" b="9525"/>
            <wp:docPr id="6" name="Picture 6" descr="Chart to compare the net effect amount and the fee deduction amount to determine the amount of the 0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to compare the net effect amount and the fee deduction amount to determine the amount of the 04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79587" cy="1327663"/>
                    </a:xfrm>
                    <a:prstGeom prst="rect">
                      <a:avLst/>
                    </a:prstGeom>
                    <a:noFill/>
                  </pic:spPr>
                </pic:pic>
              </a:graphicData>
            </a:graphic>
          </wp:inline>
        </w:drawing>
      </w:r>
    </w:p>
    <w:p w14:paraId="6E37C378" w14:textId="71743844" w:rsidR="000D700C" w:rsidRPr="00937FB5" w:rsidRDefault="000D700C" w:rsidP="008858D6">
      <w:pPr>
        <w:tabs>
          <w:tab w:val="left" w:pos="720"/>
        </w:tabs>
        <w:ind w:left="180"/>
        <w:rPr>
          <w:b/>
          <w:bCs/>
          <w:sz w:val="24"/>
          <w:szCs w:val="24"/>
          <w:u w:val="single"/>
        </w:rPr>
      </w:pPr>
      <w:r w:rsidRPr="00937FB5">
        <w:rPr>
          <w:b/>
          <w:bCs/>
          <w:sz w:val="24"/>
          <w:szCs w:val="24"/>
          <w:u w:val="single"/>
        </w:rPr>
        <w:t>Transactions</w:t>
      </w:r>
    </w:p>
    <w:p w14:paraId="681EB1B1" w14:textId="77777777" w:rsidR="00937FB5" w:rsidRDefault="00937FB5" w:rsidP="008858D6">
      <w:pPr>
        <w:tabs>
          <w:tab w:val="left" w:pos="720"/>
        </w:tabs>
        <w:ind w:left="180"/>
        <w:rPr>
          <w:sz w:val="24"/>
          <w:szCs w:val="24"/>
        </w:rPr>
      </w:pPr>
    </w:p>
    <w:p w14:paraId="4B23EFA3" w14:textId="74A9EA6D" w:rsidR="009A635E" w:rsidRPr="00937FB5" w:rsidRDefault="009A4030" w:rsidP="008858D6">
      <w:pPr>
        <w:tabs>
          <w:tab w:val="left" w:pos="720"/>
        </w:tabs>
        <w:ind w:left="180"/>
        <w:rPr>
          <w:b/>
          <w:bCs/>
          <w:sz w:val="24"/>
          <w:szCs w:val="24"/>
        </w:rPr>
      </w:pPr>
      <w:r w:rsidRPr="00937FB5">
        <w:rPr>
          <w:b/>
          <w:bCs/>
          <w:sz w:val="24"/>
          <w:szCs w:val="24"/>
        </w:rPr>
        <w:t>06J1</w:t>
      </w:r>
    </w:p>
    <w:p w14:paraId="31F78A84" w14:textId="1CFCBF00" w:rsidR="002F2AB9" w:rsidRPr="00F64B47" w:rsidRDefault="002F2AB9" w:rsidP="00A27104">
      <w:pPr>
        <w:pStyle w:val="ListParagraph"/>
        <w:numPr>
          <w:ilvl w:val="0"/>
          <w:numId w:val="14"/>
        </w:numPr>
        <w:tabs>
          <w:tab w:val="left" w:pos="720"/>
        </w:tabs>
        <w:rPr>
          <w:sz w:val="24"/>
          <w:szCs w:val="24"/>
        </w:rPr>
      </w:pPr>
      <w:r w:rsidRPr="00F64B47">
        <w:rPr>
          <w:sz w:val="24"/>
          <w:szCs w:val="24"/>
        </w:rPr>
        <w:t>Funds were made available from the VBMS-A award net effect or the automatic 06J6 transaction</w:t>
      </w:r>
      <w:r w:rsidR="00F64B47">
        <w:rPr>
          <w:sz w:val="24"/>
          <w:szCs w:val="24"/>
        </w:rPr>
        <w:t>.</w:t>
      </w:r>
    </w:p>
    <w:p w14:paraId="0089C9DE" w14:textId="273820AB" w:rsidR="002F2AB9" w:rsidRPr="00F64B47" w:rsidRDefault="002F2AB9" w:rsidP="00A27104">
      <w:pPr>
        <w:pStyle w:val="ListParagraph"/>
        <w:numPr>
          <w:ilvl w:val="0"/>
          <w:numId w:val="14"/>
        </w:numPr>
        <w:tabs>
          <w:tab w:val="left" w:pos="720"/>
        </w:tabs>
        <w:rPr>
          <w:sz w:val="24"/>
          <w:szCs w:val="24"/>
        </w:rPr>
      </w:pPr>
      <w:r w:rsidRPr="00F64B47">
        <w:rPr>
          <w:sz w:val="24"/>
          <w:szCs w:val="24"/>
        </w:rPr>
        <w:t>Fee deduction established by AAFC input into VBMS-A or 18/31J finance action</w:t>
      </w:r>
      <w:r w:rsidR="00F64B47">
        <w:rPr>
          <w:sz w:val="24"/>
          <w:szCs w:val="24"/>
        </w:rPr>
        <w:t>.</w:t>
      </w:r>
    </w:p>
    <w:p w14:paraId="709FCF6F" w14:textId="2F4A0668" w:rsidR="002F2AB9" w:rsidRPr="00F64B47" w:rsidRDefault="002F2AB9" w:rsidP="00A27104">
      <w:pPr>
        <w:pStyle w:val="ListParagraph"/>
        <w:numPr>
          <w:ilvl w:val="0"/>
          <w:numId w:val="14"/>
        </w:numPr>
        <w:tabs>
          <w:tab w:val="left" w:pos="720"/>
        </w:tabs>
        <w:rPr>
          <w:sz w:val="24"/>
          <w:szCs w:val="24"/>
        </w:rPr>
      </w:pPr>
      <w:r w:rsidRPr="00F64B47">
        <w:rPr>
          <w:sz w:val="24"/>
          <w:szCs w:val="24"/>
        </w:rPr>
        <w:t>Used to pay the agent/attorney or can be used to return funds to the claimant</w:t>
      </w:r>
      <w:r w:rsidR="00F64B47">
        <w:rPr>
          <w:sz w:val="24"/>
          <w:szCs w:val="24"/>
        </w:rPr>
        <w:t>.</w:t>
      </w:r>
    </w:p>
    <w:p w14:paraId="0AC49B85" w14:textId="77777777" w:rsidR="00937FB5" w:rsidRDefault="00937FB5" w:rsidP="002F2AB9">
      <w:pPr>
        <w:tabs>
          <w:tab w:val="left" w:pos="720"/>
        </w:tabs>
        <w:ind w:left="180"/>
        <w:rPr>
          <w:b/>
          <w:bCs/>
          <w:sz w:val="24"/>
          <w:szCs w:val="24"/>
        </w:rPr>
      </w:pPr>
    </w:p>
    <w:p w14:paraId="34EE23E0" w14:textId="129F77D3" w:rsidR="002F2AB9" w:rsidRPr="00937FB5" w:rsidRDefault="002F2AB9" w:rsidP="002F2AB9">
      <w:pPr>
        <w:tabs>
          <w:tab w:val="left" w:pos="720"/>
        </w:tabs>
        <w:ind w:left="180"/>
        <w:rPr>
          <w:b/>
          <w:bCs/>
          <w:sz w:val="24"/>
          <w:szCs w:val="24"/>
        </w:rPr>
      </w:pPr>
      <w:r w:rsidRPr="002F2AB9">
        <w:rPr>
          <w:b/>
          <w:bCs/>
          <w:sz w:val="24"/>
          <w:szCs w:val="24"/>
        </w:rPr>
        <w:t xml:space="preserve">06J5 </w:t>
      </w:r>
      <w:r w:rsidRPr="00937FB5">
        <w:rPr>
          <w:b/>
          <w:bCs/>
          <w:sz w:val="24"/>
          <w:szCs w:val="24"/>
        </w:rPr>
        <w:t>(VA assessment now included in 06J1)</w:t>
      </w:r>
    </w:p>
    <w:p w14:paraId="0AC6106B" w14:textId="5B0C3A91" w:rsidR="00667BC7" w:rsidRPr="00223BAF" w:rsidRDefault="00667BC7" w:rsidP="00A27104">
      <w:pPr>
        <w:pStyle w:val="ListParagraph"/>
        <w:numPr>
          <w:ilvl w:val="0"/>
          <w:numId w:val="15"/>
        </w:numPr>
        <w:tabs>
          <w:tab w:val="left" w:pos="720"/>
        </w:tabs>
        <w:rPr>
          <w:sz w:val="24"/>
          <w:szCs w:val="24"/>
        </w:rPr>
      </w:pPr>
      <w:r w:rsidRPr="00223BAF">
        <w:rPr>
          <w:sz w:val="24"/>
          <w:szCs w:val="24"/>
        </w:rPr>
        <w:t>Formerly 06J3 standalone transaction but now within 06J1</w:t>
      </w:r>
      <w:r w:rsidR="00223BAF" w:rsidRPr="00223BAF">
        <w:rPr>
          <w:sz w:val="24"/>
          <w:szCs w:val="24"/>
        </w:rPr>
        <w:t>.</w:t>
      </w:r>
    </w:p>
    <w:p w14:paraId="6B70A020" w14:textId="5E115C3B" w:rsidR="00667BC7" w:rsidRPr="00223BAF" w:rsidRDefault="00667BC7" w:rsidP="00A27104">
      <w:pPr>
        <w:pStyle w:val="ListParagraph"/>
        <w:numPr>
          <w:ilvl w:val="0"/>
          <w:numId w:val="15"/>
        </w:numPr>
        <w:tabs>
          <w:tab w:val="left" w:pos="720"/>
        </w:tabs>
        <w:rPr>
          <w:sz w:val="24"/>
          <w:szCs w:val="24"/>
        </w:rPr>
      </w:pPr>
      <w:r w:rsidRPr="00223BAF">
        <w:rPr>
          <w:sz w:val="24"/>
          <w:szCs w:val="24"/>
        </w:rPr>
        <w:t>Funds were made available from the VBMS-A award net effect or the automatic 06J6 transaction</w:t>
      </w:r>
      <w:r w:rsidR="00223BAF" w:rsidRPr="00223BAF">
        <w:rPr>
          <w:sz w:val="24"/>
          <w:szCs w:val="24"/>
        </w:rPr>
        <w:t>.</w:t>
      </w:r>
    </w:p>
    <w:p w14:paraId="5ABBE1DC" w14:textId="7F2FC588" w:rsidR="00667BC7" w:rsidRPr="00223BAF" w:rsidRDefault="00667BC7" w:rsidP="00A27104">
      <w:pPr>
        <w:pStyle w:val="ListParagraph"/>
        <w:numPr>
          <w:ilvl w:val="0"/>
          <w:numId w:val="15"/>
        </w:numPr>
        <w:tabs>
          <w:tab w:val="left" w:pos="720"/>
        </w:tabs>
        <w:rPr>
          <w:sz w:val="24"/>
          <w:szCs w:val="24"/>
        </w:rPr>
      </w:pPr>
      <w:r w:rsidRPr="00223BAF">
        <w:rPr>
          <w:sz w:val="24"/>
          <w:szCs w:val="24"/>
        </w:rPr>
        <w:t>Fee deduction established by AAFC input into VBMS-A or 18/31J finance action</w:t>
      </w:r>
      <w:r w:rsidR="00223BAF" w:rsidRPr="00223BAF">
        <w:rPr>
          <w:sz w:val="24"/>
          <w:szCs w:val="24"/>
        </w:rPr>
        <w:t>.</w:t>
      </w:r>
    </w:p>
    <w:p w14:paraId="56AB09D2" w14:textId="66B9F215" w:rsidR="009A635E" w:rsidRPr="00223BAF" w:rsidRDefault="00667BC7" w:rsidP="00A27104">
      <w:pPr>
        <w:pStyle w:val="ListParagraph"/>
        <w:numPr>
          <w:ilvl w:val="0"/>
          <w:numId w:val="15"/>
        </w:numPr>
        <w:tabs>
          <w:tab w:val="left" w:pos="720"/>
        </w:tabs>
        <w:rPr>
          <w:sz w:val="24"/>
          <w:szCs w:val="24"/>
        </w:rPr>
      </w:pPr>
      <w:r w:rsidRPr="00223BAF">
        <w:rPr>
          <w:sz w:val="24"/>
          <w:szCs w:val="24"/>
        </w:rPr>
        <w:t>Used to send the assessment fee that VA collects for processing fees to the appropriate fund</w:t>
      </w:r>
      <w:r w:rsidR="00223BAF" w:rsidRPr="00223BAF">
        <w:rPr>
          <w:sz w:val="24"/>
          <w:szCs w:val="24"/>
        </w:rPr>
        <w:t>.</w:t>
      </w:r>
    </w:p>
    <w:p w14:paraId="05247DB2" w14:textId="77777777" w:rsidR="00223BAF" w:rsidRDefault="00223BAF" w:rsidP="00667BC7">
      <w:pPr>
        <w:tabs>
          <w:tab w:val="left" w:pos="720"/>
        </w:tabs>
        <w:ind w:left="180"/>
        <w:rPr>
          <w:sz w:val="24"/>
          <w:szCs w:val="24"/>
        </w:rPr>
      </w:pPr>
    </w:p>
    <w:p w14:paraId="0BC723CB" w14:textId="4220F359" w:rsidR="00937FB5" w:rsidRPr="00223BAF" w:rsidRDefault="000A5C77" w:rsidP="00667BC7">
      <w:pPr>
        <w:tabs>
          <w:tab w:val="left" w:pos="720"/>
        </w:tabs>
        <w:ind w:left="180"/>
        <w:rPr>
          <w:b/>
          <w:bCs/>
          <w:sz w:val="24"/>
          <w:szCs w:val="24"/>
        </w:rPr>
      </w:pPr>
      <w:r w:rsidRPr="00223BAF">
        <w:rPr>
          <w:b/>
          <w:bCs/>
          <w:sz w:val="24"/>
          <w:szCs w:val="24"/>
        </w:rPr>
        <w:t>06J3</w:t>
      </w:r>
    </w:p>
    <w:p w14:paraId="072DEA95" w14:textId="17B29CB8" w:rsidR="000A5C77" w:rsidRPr="00223BAF" w:rsidRDefault="000A5C77" w:rsidP="00A27104">
      <w:pPr>
        <w:pStyle w:val="ListParagraph"/>
        <w:numPr>
          <w:ilvl w:val="0"/>
          <w:numId w:val="16"/>
        </w:numPr>
        <w:tabs>
          <w:tab w:val="left" w:pos="720"/>
        </w:tabs>
        <w:rPr>
          <w:sz w:val="24"/>
          <w:szCs w:val="24"/>
        </w:rPr>
      </w:pPr>
      <w:r w:rsidRPr="00223BAF">
        <w:rPr>
          <w:sz w:val="24"/>
          <w:szCs w:val="24"/>
        </w:rPr>
        <w:t>Used to send funds to appropriations.</w:t>
      </w:r>
    </w:p>
    <w:p w14:paraId="38A7BD54" w14:textId="77777777" w:rsidR="00223BAF" w:rsidRDefault="00223BAF" w:rsidP="00667BC7">
      <w:pPr>
        <w:tabs>
          <w:tab w:val="left" w:pos="720"/>
        </w:tabs>
        <w:ind w:left="180"/>
        <w:rPr>
          <w:sz w:val="24"/>
          <w:szCs w:val="24"/>
        </w:rPr>
      </w:pPr>
    </w:p>
    <w:p w14:paraId="703D6FC5" w14:textId="76A525CA" w:rsidR="000A5C77" w:rsidRPr="00223BAF" w:rsidRDefault="000C2F4A" w:rsidP="00667BC7">
      <w:pPr>
        <w:tabs>
          <w:tab w:val="left" w:pos="720"/>
        </w:tabs>
        <w:ind w:left="180"/>
        <w:rPr>
          <w:b/>
          <w:bCs/>
          <w:sz w:val="24"/>
          <w:szCs w:val="24"/>
        </w:rPr>
      </w:pPr>
      <w:r w:rsidRPr="00223BAF">
        <w:rPr>
          <w:b/>
          <w:bCs/>
          <w:sz w:val="24"/>
          <w:szCs w:val="24"/>
        </w:rPr>
        <w:t>06J6</w:t>
      </w:r>
    </w:p>
    <w:p w14:paraId="20691F7A" w14:textId="77777777" w:rsidR="00030B1E" w:rsidRPr="00223BAF" w:rsidRDefault="00030B1E" w:rsidP="00A27104">
      <w:pPr>
        <w:pStyle w:val="ListParagraph"/>
        <w:numPr>
          <w:ilvl w:val="0"/>
          <w:numId w:val="16"/>
        </w:numPr>
        <w:tabs>
          <w:tab w:val="left" w:pos="720"/>
        </w:tabs>
        <w:rPr>
          <w:sz w:val="24"/>
          <w:szCs w:val="24"/>
        </w:rPr>
      </w:pPr>
      <w:r w:rsidRPr="00223BAF">
        <w:rPr>
          <w:sz w:val="24"/>
          <w:szCs w:val="24"/>
        </w:rPr>
        <w:t>Automatic transaction</w:t>
      </w:r>
    </w:p>
    <w:p w14:paraId="7BE93FEB" w14:textId="77777777" w:rsidR="00030B1E" w:rsidRPr="00223BAF" w:rsidRDefault="00030B1E" w:rsidP="00A27104">
      <w:pPr>
        <w:pStyle w:val="ListParagraph"/>
        <w:numPr>
          <w:ilvl w:val="0"/>
          <w:numId w:val="16"/>
        </w:numPr>
        <w:tabs>
          <w:tab w:val="left" w:pos="720"/>
        </w:tabs>
        <w:rPr>
          <w:sz w:val="24"/>
          <w:szCs w:val="24"/>
        </w:rPr>
      </w:pPr>
      <w:r w:rsidRPr="00223BAF">
        <w:rPr>
          <w:sz w:val="24"/>
          <w:szCs w:val="24"/>
        </w:rPr>
        <w:t>Funds pulled from appropriations after award authorization (overnight processing) and deposited into the accountable balance.</w:t>
      </w:r>
    </w:p>
    <w:p w14:paraId="13DBC307" w14:textId="5FCF104E" w:rsidR="000C2F4A" w:rsidRPr="00223BAF" w:rsidRDefault="00030B1E" w:rsidP="00A27104">
      <w:pPr>
        <w:pStyle w:val="ListParagraph"/>
        <w:numPr>
          <w:ilvl w:val="0"/>
          <w:numId w:val="16"/>
        </w:numPr>
        <w:tabs>
          <w:tab w:val="left" w:pos="720"/>
        </w:tabs>
        <w:rPr>
          <w:sz w:val="24"/>
          <w:szCs w:val="24"/>
        </w:rPr>
      </w:pPr>
      <w:r w:rsidRPr="00223BAF">
        <w:rPr>
          <w:sz w:val="24"/>
          <w:szCs w:val="24"/>
        </w:rPr>
        <w:t>Funds did not come from the VBMS-A award net effect.</w:t>
      </w:r>
    </w:p>
    <w:p w14:paraId="480A19B0" w14:textId="77777777" w:rsidR="00223BAF" w:rsidRDefault="00223BAF" w:rsidP="00667BC7">
      <w:pPr>
        <w:tabs>
          <w:tab w:val="left" w:pos="720"/>
        </w:tabs>
        <w:ind w:left="180"/>
        <w:rPr>
          <w:sz w:val="24"/>
          <w:szCs w:val="24"/>
        </w:rPr>
      </w:pPr>
    </w:p>
    <w:p w14:paraId="5C43FCBE" w14:textId="30F87E18" w:rsidR="00667BC7" w:rsidRPr="00223BAF" w:rsidRDefault="00030B1E" w:rsidP="00667BC7">
      <w:pPr>
        <w:tabs>
          <w:tab w:val="left" w:pos="720"/>
        </w:tabs>
        <w:ind w:left="180"/>
        <w:rPr>
          <w:b/>
          <w:bCs/>
          <w:sz w:val="24"/>
          <w:szCs w:val="24"/>
        </w:rPr>
      </w:pPr>
      <w:r w:rsidRPr="00223BAF">
        <w:rPr>
          <w:b/>
          <w:bCs/>
          <w:sz w:val="24"/>
          <w:szCs w:val="24"/>
        </w:rPr>
        <w:t>06A</w:t>
      </w:r>
    </w:p>
    <w:p w14:paraId="0AEE466A" w14:textId="77777777" w:rsidR="00620CFA" w:rsidRPr="00223BAF" w:rsidRDefault="00620CFA" w:rsidP="00A27104">
      <w:pPr>
        <w:pStyle w:val="ListParagraph"/>
        <w:numPr>
          <w:ilvl w:val="0"/>
          <w:numId w:val="17"/>
        </w:numPr>
        <w:tabs>
          <w:tab w:val="left" w:pos="720"/>
        </w:tabs>
        <w:rPr>
          <w:sz w:val="24"/>
          <w:szCs w:val="24"/>
        </w:rPr>
      </w:pPr>
      <w:r w:rsidRPr="00223BAF">
        <w:rPr>
          <w:sz w:val="24"/>
          <w:szCs w:val="24"/>
        </w:rPr>
        <w:lastRenderedPageBreak/>
        <w:t xml:space="preserve">Manual transaction </w:t>
      </w:r>
    </w:p>
    <w:p w14:paraId="72101584" w14:textId="264B148E" w:rsidR="00620CFA" w:rsidRPr="00223BAF" w:rsidRDefault="00620CFA" w:rsidP="00A27104">
      <w:pPr>
        <w:pStyle w:val="ListParagraph"/>
        <w:numPr>
          <w:ilvl w:val="0"/>
          <w:numId w:val="17"/>
        </w:numPr>
        <w:tabs>
          <w:tab w:val="left" w:pos="720"/>
        </w:tabs>
        <w:rPr>
          <w:sz w:val="24"/>
          <w:szCs w:val="24"/>
        </w:rPr>
      </w:pPr>
      <w:r w:rsidRPr="00223BAF">
        <w:rPr>
          <w:sz w:val="24"/>
          <w:szCs w:val="24"/>
        </w:rPr>
        <w:t>Funds pulled from appropriations at the time of payment processing.</w:t>
      </w:r>
    </w:p>
    <w:p w14:paraId="6E164DF4" w14:textId="29603FBD" w:rsidR="00620CFA" w:rsidRPr="00223BAF" w:rsidRDefault="00620CFA" w:rsidP="00A27104">
      <w:pPr>
        <w:pStyle w:val="ListParagraph"/>
        <w:numPr>
          <w:ilvl w:val="0"/>
          <w:numId w:val="17"/>
        </w:numPr>
        <w:tabs>
          <w:tab w:val="left" w:pos="720"/>
        </w:tabs>
        <w:rPr>
          <w:sz w:val="24"/>
          <w:szCs w:val="24"/>
        </w:rPr>
      </w:pPr>
      <w:r w:rsidRPr="00223BAF">
        <w:rPr>
          <w:sz w:val="24"/>
          <w:szCs w:val="24"/>
        </w:rPr>
        <w:t xml:space="preserve">Funds did not come from the VBMS-A award net effect. </w:t>
      </w:r>
    </w:p>
    <w:p w14:paraId="1E29AF1C" w14:textId="6C79F951" w:rsidR="00030B1E" w:rsidRPr="00223BAF" w:rsidRDefault="00620CFA" w:rsidP="00A27104">
      <w:pPr>
        <w:pStyle w:val="ListParagraph"/>
        <w:numPr>
          <w:ilvl w:val="0"/>
          <w:numId w:val="17"/>
        </w:numPr>
        <w:tabs>
          <w:tab w:val="left" w:pos="720"/>
        </w:tabs>
        <w:rPr>
          <w:sz w:val="24"/>
          <w:szCs w:val="24"/>
        </w:rPr>
      </w:pPr>
      <w:r w:rsidRPr="00223BAF">
        <w:rPr>
          <w:sz w:val="24"/>
          <w:szCs w:val="24"/>
        </w:rPr>
        <w:t>Used to pay the agent/attorney including the assessment fee.</w:t>
      </w:r>
    </w:p>
    <w:p w14:paraId="599DAA11" w14:textId="77777777" w:rsidR="00223BAF" w:rsidRDefault="00223BAF" w:rsidP="00620CFA">
      <w:pPr>
        <w:tabs>
          <w:tab w:val="left" w:pos="720"/>
        </w:tabs>
        <w:ind w:left="180"/>
        <w:rPr>
          <w:sz w:val="24"/>
          <w:szCs w:val="24"/>
        </w:rPr>
      </w:pPr>
    </w:p>
    <w:p w14:paraId="2C61E208" w14:textId="22B37509" w:rsidR="00D87233" w:rsidRPr="00223BAF" w:rsidRDefault="00D87233" w:rsidP="00620CFA">
      <w:pPr>
        <w:tabs>
          <w:tab w:val="left" w:pos="720"/>
        </w:tabs>
        <w:ind w:left="180"/>
        <w:rPr>
          <w:b/>
          <w:bCs/>
          <w:sz w:val="24"/>
          <w:szCs w:val="24"/>
        </w:rPr>
      </w:pPr>
      <w:r w:rsidRPr="00223BAF">
        <w:rPr>
          <w:b/>
          <w:bCs/>
          <w:sz w:val="24"/>
          <w:szCs w:val="24"/>
        </w:rPr>
        <w:t>06J7</w:t>
      </w:r>
    </w:p>
    <w:p w14:paraId="34F9E39E" w14:textId="77777777" w:rsidR="00D87233" w:rsidRPr="00223BAF" w:rsidRDefault="00D87233" w:rsidP="00A27104">
      <w:pPr>
        <w:pStyle w:val="ListParagraph"/>
        <w:numPr>
          <w:ilvl w:val="0"/>
          <w:numId w:val="18"/>
        </w:numPr>
        <w:tabs>
          <w:tab w:val="left" w:pos="720"/>
        </w:tabs>
        <w:rPr>
          <w:sz w:val="24"/>
          <w:szCs w:val="24"/>
        </w:rPr>
      </w:pPr>
      <w:r w:rsidRPr="00223BAF">
        <w:rPr>
          <w:sz w:val="24"/>
          <w:szCs w:val="24"/>
        </w:rPr>
        <w:t>Formerly 06B</w:t>
      </w:r>
    </w:p>
    <w:p w14:paraId="1A9A1859" w14:textId="101155B3" w:rsidR="00D87233" w:rsidRPr="00223BAF" w:rsidRDefault="00D87233" w:rsidP="00A27104">
      <w:pPr>
        <w:pStyle w:val="ListParagraph"/>
        <w:numPr>
          <w:ilvl w:val="0"/>
          <w:numId w:val="18"/>
        </w:numPr>
        <w:tabs>
          <w:tab w:val="left" w:pos="720"/>
        </w:tabs>
        <w:rPr>
          <w:sz w:val="24"/>
          <w:szCs w:val="24"/>
        </w:rPr>
      </w:pPr>
      <w:r w:rsidRPr="00223BAF">
        <w:rPr>
          <w:sz w:val="24"/>
          <w:szCs w:val="24"/>
        </w:rPr>
        <w:t>Creates a debt on the claimant and simultaneously pays the fee.</w:t>
      </w:r>
    </w:p>
    <w:p w14:paraId="0EE26084" w14:textId="77777777" w:rsidR="00223BAF" w:rsidRDefault="00223BAF" w:rsidP="00D87233">
      <w:pPr>
        <w:tabs>
          <w:tab w:val="left" w:pos="720"/>
        </w:tabs>
        <w:ind w:left="180"/>
        <w:rPr>
          <w:sz w:val="24"/>
          <w:szCs w:val="24"/>
        </w:rPr>
      </w:pPr>
    </w:p>
    <w:p w14:paraId="2E6E46FD" w14:textId="2A5EB8C0" w:rsidR="00D87233" w:rsidRPr="00223BAF" w:rsidRDefault="005C6166" w:rsidP="00D87233">
      <w:pPr>
        <w:tabs>
          <w:tab w:val="left" w:pos="720"/>
        </w:tabs>
        <w:ind w:left="180"/>
        <w:rPr>
          <w:b/>
          <w:bCs/>
          <w:sz w:val="24"/>
          <w:szCs w:val="24"/>
        </w:rPr>
      </w:pPr>
      <w:r w:rsidRPr="00223BAF">
        <w:rPr>
          <w:b/>
          <w:bCs/>
          <w:sz w:val="24"/>
          <w:szCs w:val="24"/>
        </w:rPr>
        <w:t>04E</w:t>
      </w:r>
    </w:p>
    <w:p w14:paraId="55B7DCBC" w14:textId="2A46DBC8" w:rsidR="009E16DA" w:rsidRPr="00223BAF" w:rsidRDefault="009E16DA" w:rsidP="00A27104">
      <w:pPr>
        <w:pStyle w:val="ListParagraph"/>
        <w:numPr>
          <w:ilvl w:val="0"/>
          <w:numId w:val="19"/>
        </w:numPr>
        <w:tabs>
          <w:tab w:val="left" w:pos="720"/>
        </w:tabs>
        <w:rPr>
          <w:sz w:val="24"/>
          <w:szCs w:val="24"/>
        </w:rPr>
      </w:pPr>
      <w:r w:rsidRPr="00223BAF">
        <w:rPr>
          <w:sz w:val="24"/>
          <w:szCs w:val="24"/>
        </w:rPr>
        <w:t>Creates a debt.</w:t>
      </w:r>
    </w:p>
    <w:p w14:paraId="3B5A0446" w14:textId="7B6A3F8D" w:rsidR="005C6166" w:rsidRPr="00223BAF" w:rsidRDefault="009E16DA" w:rsidP="00A27104">
      <w:pPr>
        <w:pStyle w:val="ListParagraph"/>
        <w:numPr>
          <w:ilvl w:val="0"/>
          <w:numId w:val="19"/>
        </w:numPr>
        <w:tabs>
          <w:tab w:val="left" w:pos="720"/>
        </w:tabs>
        <w:rPr>
          <w:sz w:val="24"/>
          <w:szCs w:val="24"/>
        </w:rPr>
      </w:pPr>
      <w:r w:rsidRPr="00223BAF">
        <w:rPr>
          <w:sz w:val="24"/>
          <w:szCs w:val="24"/>
        </w:rPr>
        <w:t>Establishes a collectible receivable.</w:t>
      </w:r>
    </w:p>
    <w:p w14:paraId="6AFFC273" w14:textId="77777777" w:rsidR="00223BAF" w:rsidRDefault="00223BAF" w:rsidP="00CE5628">
      <w:pPr>
        <w:tabs>
          <w:tab w:val="left" w:pos="720"/>
        </w:tabs>
        <w:ind w:left="180"/>
        <w:rPr>
          <w:sz w:val="24"/>
          <w:szCs w:val="24"/>
        </w:rPr>
      </w:pPr>
    </w:p>
    <w:p w14:paraId="4AC502F9" w14:textId="21E50BBB" w:rsidR="009E16DA" w:rsidRPr="00223BAF" w:rsidRDefault="00CE5628" w:rsidP="00CE5628">
      <w:pPr>
        <w:tabs>
          <w:tab w:val="left" w:pos="720"/>
        </w:tabs>
        <w:ind w:left="180"/>
        <w:rPr>
          <w:b/>
          <w:bCs/>
          <w:sz w:val="24"/>
          <w:szCs w:val="24"/>
        </w:rPr>
      </w:pPr>
      <w:r w:rsidRPr="00CE5628">
        <w:rPr>
          <w:b/>
          <w:bCs/>
          <w:sz w:val="24"/>
          <w:szCs w:val="24"/>
        </w:rPr>
        <w:t xml:space="preserve">04E </w:t>
      </w:r>
      <w:r w:rsidRPr="00223BAF">
        <w:rPr>
          <w:b/>
          <w:bCs/>
          <w:sz w:val="24"/>
          <w:szCs w:val="24"/>
        </w:rPr>
        <w:t>(AEW processing)</w:t>
      </w:r>
    </w:p>
    <w:p w14:paraId="4532D03D" w14:textId="1E3ABBFD" w:rsidR="00CE5628" w:rsidRPr="00223BAF" w:rsidRDefault="00CE5628" w:rsidP="00A27104">
      <w:pPr>
        <w:pStyle w:val="ListParagraph"/>
        <w:numPr>
          <w:ilvl w:val="0"/>
          <w:numId w:val="20"/>
        </w:numPr>
        <w:tabs>
          <w:tab w:val="left" w:pos="720"/>
        </w:tabs>
        <w:rPr>
          <w:sz w:val="24"/>
          <w:szCs w:val="24"/>
        </w:rPr>
      </w:pPr>
      <w:r w:rsidRPr="00223BAF">
        <w:rPr>
          <w:sz w:val="24"/>
          <w:szCs w:val="24"/>
        </w:rPr>
        <w:t>Creates a debt.</w:t>
      </w:r>
    </w:p>
    <w:p w14:paraId="496B9079" w14:textId="2EA68232" w:rsidR="00CE5628" w:rsidRPr="00223BAF" w:rsidRDefault="00CE5628" w:rsidP="00A27104">
      <w:pPr>
        <w:pStyle w:val="ListParagraph"/>
        <w:numPr>
          <w:ilvl w:val="0"/>
          <w:numId w:val="20"/>
        </w:numPr>
        <w:tabs>
          <w:tab w:val="left" w:pos="720"/>
        </w:tabs>
        <w:rPr>
          <w:sz w:val="24"/>
          <w:szCs w:val="24"/>
        </w:rPr>
      </w:pPr>
      <w:r w:rsidRPr="00223BAF">
        <w:rPr>
          <w:sz w:val="24"/>
          <w:szCs w:val="24"/>
        </w:rPr>
        <w:t>Establishes a collectible receivable.</w:t>
      </w:r>
    </w:p>
    <w:p w14:paraId="3E924368" w14:textId="3D588AEB" w:rsidR="00CE5628" w:rsidRPr="00223BAF" w:rsidRDefault="00CE5628" w:rsidP="00A27104">
      <w:pPr>
        <w:pStyle w:val="ListParagraph"/>
        <w:numPr>
          <w:ilvl w:val="0"/>
          <w:numId w:val="20"/>
        </w:numPr>
        <w:tabs>
          <w:tab w:val="left" w:pos="720"/>
        </w:tabs>
        <w:rPr>
          <w:sz w:val="24"/>
          <w:szCs w:val="24"/>
        </w:rPr>
      </w:pPr>
      <w:proofErr w:type="gramStart"/>
      <w:r w:rsidRPr="00223BAF">
        <w:rPr>
          <w:sz w:val="24"/>
          <w:szCs w:val="24"/>
        </w:rPr>
        <w:t>Award</w:t>
      </w:r>
      <w:proofErr w:type="gramEnd"/>
      <w:r w:rsidRPr="00223BAF">
        <w:rPr>
          <w:sz w:val="24"/>
          <w:szCs w:val="24"/>
        </w:rPr>
        <w:t xml:space="preserve"> must be authorized within 48 hours.</w:t>
      </w:r>
    </w:p>
    <w:p w14:paraId="125A38EF" w14:textId="08D63EFA" w:rsidR="009E16DA" w:rsidRPr="00223BAF" w:rsidRDefault="00CE5628" w:rsidP="00A27104">
      <w:pPr>
        <w:pStyle w:val="ListParagraph"/>
        <w:numPr>
          <w:ilvl w:val="0"/>
          <w:numId w:val="20"/>
        </w:numPr>
        <w:tabs>
          <w:tab w:val="left" w:pos="720"/>
        </w:tabs>
        <w:rPr>
          <w:sz w:val="24"/>
          <w:szCs w:val="24"/>
        </w:rPr>
      </w:pPr>
      <w:r w:rsidRPr="00223BAF">
        <w:rPr>
          <w:sz w:val="24"/>
          <w:szCs w:val="24"/>
        </w:rPr>
        <w:t xml:space="preserve">Sends </w:t>
      </w:r>
      <w:proofErr w:type="gramStart"/>
      <w:r w:rsidRPr="00223BAF">
        <w:rPr>
          <w:sz w:val="24"/>
          <w:szCs w:val="24"/>
        </w:rPr>
        <w:t>fund</w:t>
      </w:r>
      <w:proofErr w:type="gramEnd"/>
      <w:r w:rsidRPr="00223BAF">
        <w:rPr>
          <w:sz w:val="24"/>
          <w:szCs w:val="24"/>
        </w:rPr>
        <w:t xml:space="preserve"> to appropriations NOT the </w:t>
      </w:r>
      <w:proofErr w:type="spellStart"/>
      <w:r w:rsidRPr="00223BAF">
        <w:rPr>
          <w:sz w:val="24"/>
          <w:szCs w:val="24"/>
        </w:rPr>
        <w:t>eMPWR</w:t>
      </w:r>
      <w:proofErr w:type="spellEnd"/>
      <w:r w:rsidRPr="00223BAF">
        <w:rPr>
          <w:sz w:val="24"/>
          <w:szCs w:val="24"/>
        </w:rPr>
        <w:t xml:space="preserve"> accountable balance.</w:t>
      </w:r>
    </w:p>
    <w:p w14:paraId="7E31F521" w14:textId="77777777" w:rsidR="00223BAF" w:rsidRDefault="00223BAF" w:rsidP="008858D6">
      <w:pPr>
        <w:tabs>
          <w:tab w:val="left" w:pos="720"/>
        </w:tabs>
        <w:ind w:left="180"/>
        <w:rPr>
          <w:sz w:val="24"/>
          <w:szCs w:val="24"/>
        </w:rPr>
      </w:pPr>
    </w:p>
    <w:p w14:paraId="64E05E37" w14:textId="3B8526E5" w:rsidR="000D700C" w:rsidRPr="0064353D" w:rsidRDefault="000D700C" w:rsidP="008858D6">
      <w:pPr>
        <w:tabs>
          <w:tab w:val="left" w:pos="720"/>
        </w:tabs>
        <w:ind w:left="180"/>
        <w:rPr>
          <w:b/>
          <w:bCs/>
          <w:sz w:val="24"/>
          <w:szCs w:val="24"/>
          <w:u w:val="single"/>
        </w:rPr>
      </w:pPr>
      <w:r w:rsidRPr="0064353D">
        <w:rPr>
          <w:b/>
          <w:bCs/>
          <w:sz w:val="24"/>
          <w:szCs w:val="24"/>
          <w:u w:val="single"/>
        </w:rPr>
        <w:t xml:space="preserve">Handling Cases Involving </w:t>
      </w:r>
      <w:r w:rsidR="00C10764" w:rsidRPr="0064353D">
        <w:rPr>
          <w:b/>
          <w:bCs/>
          <w:sz w:val="24"/>
          <w:szCs w:val="24"/>
          <w:u w:val="single"/>
        </w:rPr>
        <w:t xml:space="preserve">an Existing Debt to the United States Government </w:t>
      </w:r>
    </w:p>
    <w:p w14:paraId="6CB60900" w14:textId="77777777" w:rsidR="0064353D" w:rsidRPr="0064353D" w:rsidRDefault="0064353D" w:rsidP="0064353D">
      <w:pPr>
        <w:tabs>
          <w:tab w:val="left" w:pos="720"/>
        </w:tabs>
        <w:ind w:left="180"/>
        <w:rPr>
          <w:sz w:val="24"/>
          <w:szCs w:val="24"/>
        </w:rPr>
      </w:pPr>
    </w:p>
    <w:p w14:paraId="1E842702" w14:textId="77777777" w:rsidR="0064353D" w:rsidRPr="0064353D" w:rsidRDefault="0064353D" w:rsidP="0064353D">
      <w:pPr>
        <w:tabs>
          <w:tab w:val="left" w:pos="720"/>
        </w:tabs>
        <w:ind w:left="180"/>
        <w:rPr>
          <w:sz w:val="24"/>
          <w:szCs w:val="24"/>
        </w:rPr>
      </w:pPr>
      <w:r w:rsidRPr="0064353D">
        <w:rPr>
          <w:sz w:val="24"/>
          <w:szCs w:val="24"/>
        </w:rPr>
        <w:t xml:space="preserve">In VAOPGCPREC 12-93 Payment of Attorney Fees from Past-due Benefits when Veteran's Indebtedness to the U.S. Exceeds Total Amount of Past-due Benefits, the Office of General Counsel concluded that the </w:t>
      </w:r>
      <w:r w:rsidRPr="0064353D">
        <w:rPr>
          <w:b/>
          <w:bCs/>
          <w:sz w:val="24"/>
          <w:szCs w:val="24"/>
        </w:rPr>
        <w:t>direct payment</w:t>
      </w:r>
      <w:r w:rsidRPr="0064353D">
        <w:rPr>
          <w:sz w:val="24"/>
          <w:szCs w:val="24"/>
        </w:rPr>
        <w:t xml:space="preserve"> of fees under section 38 U.S.C. § 5904(d) would be based on the amount available after the indebtedness was satisfied.</w:t>
      </w:r>
    </w:p>
    <w:p w14:paraId="4ED941AE" w14:textId="77777777" w:rsidR="0064353D" w:rsidRPr="0064353D" w:rsidRDefault="0064353D" w:rsidP="0064353D">
      <w:pPr>
        <w:tabs>
          <w:tab w:val="left" w:pos="720"/>
        </w:tabs>
        <w:ind w:left="180"/>
        <w:rPr>
          <w:sz w:val="24"/>
          <w:szCs w:val="24"/>
        </w:rPr>
      </w:pPr>
    </w:p>
    <w:p w14:paraId="7FB994C3" w14:textId="77777777" w:rsidR="0064353D" w:rsidRPr="0064353D" w:rsidRDefault="0064353D" w:rsidP="0064353D">
      <w:pPr>
        <w:tabs>
          <w:tab w:val="left" w:pos="720"/>
        </w:tabs>
        <w:ind w:left="180"/>
        <w:rPr>
          <w:sz w:val="24"/>
          <w:szCs w:val="24"/>
        </w:rPr>
      </w:pPr>
      <w:r w:rsidRPr="0064353D">
        <w:rPr>
          <w:sz w:val="24"/>
          <w:szCs w:val="24"/>
        </w:rPr>
        <w:t xml:space="preserve">AAFCs will need to review the award information screen to determine if there is an existing debt against the United States Government. The award information screen can be located within VBMS and Share.  Any existing debt will be found in the receivables field. </w:t>
      </w:r>
    </w:p>
    <w:p w14:paraId="0D8CF3E8" w14:textId="77777777" w:rsidR="0064353D" w:rsidRPr="0064353D" w:rsidRDefault="0064353D" w:rsidP="0064353D">
      <w:pPr>
        <w:tabs>
          <w:tab w:val="left" w:pos="720"/>
        </w:tabs>
        <w:ind w:left="180"/>
        <w:rPr>
          <w:sz w:val="24"/>
          <w:szCs w:val="24"/>
        </w:rPr>
      </w:pPr>
    </w:p>
    <w:p w14:paraId="2FA57729" w14:textId="7375B085" w:rsidR="0064353D" w:rsidRDefault="0064353D" w:rsidP="0064353D">
      <w:pPr>
        <w:tabs>
          <w:tab w:val="left" w:pos="720"/>
        </w:tabs>
        <w:ind w:left="180"/>
        <w:rPr>
          <w:sz w:val="24"/>
          <w:szCs w:val="24"/>
        </w:rPr>
      </w:pPr>
      <w:r w:rsidRPr="0064353D">
        <w:rPr>
          <w:sz w:val="24"/>
          <w:szCs w:val="24"/>
        </w:rPr>
        <w:t xml:space="preserve">Please note that the </w:t>
      </w:r>
      <w:r w:rsidRPr="0064353D">
        <w:rPr>
          <w:i/>
          <w:iCs/>
          <w:sz w:val="24"/>
          <w:szCs w:val="24"/>
        </w:rPr>
        <w:t>Rosinski</w:t>
      </w:r>
      <w:r w:rsidRPr="0064353D">
        <w:rPr>
          <w:sz w:val="24"/>
          <w:szCs w:val="24"/>
        </w:rPr>
        <w:t xml:space="preserve"> holding does not impact these cases.</w:t>
      </w:r>
    </w:p>
    <w:p w14:paraId="73DED40F" w14:textId="77777777" w:rsidR="00E04420" w:rsidRDefault="00E04420" w:rsidP="0064353D">
      <w:pPr>
        <w:tabs>
          <w:tab w:val="left" w:pos="720"/>
        </w:tabs>
        <w:ind w:left="180"/>
        <w:rPr>
          <w:sz w:val="24"/>
          <w:szCs w:val="24"/>
        </w:rPr>
      </w:pPr>
    </w:p>
    <w:p w14:paraId="57B69B20" w14:textId="681D9A07" w:rsidR="00E04420" w:rsidRDefault="00E04420" w:rsidP="0064353D">
      <w:pPr>
        <w:tabs>
          <w:tab w:val="left" w:pos="720"/>
        </w:tabs>
        <w:ind w:left="180"/>
        <w:rPr>
          <w:sz w:val="24"/>
          <w:szCs w:val="24"/>
        </w:rPr>
      </w:pPr>
      <w:r>
        <w:rPr>
          <w:sz w:val="24"/>
          <w:szCs w:val="24"/>
        </w:rPr>
        <w:t>Fee Cases Involving Existing Debt Procedures</w:t>
      </w:r>
    </w:p>
    <w:p w14:paraId="584A7955" w14:textId="26549AF6" w:rsidR="00E04420" w:rsidRPr="00E04420" w:rsidRDefault="00E04420" w:rsidP="00A27104">
      <w:pPr>
        <w:pStyle w:val="ListParagraph"/>
        <w:numPr>
          <w:ilvl w:val="0"/>
          <w:numId w:val="21"/>
        </w:numPr>
        <w:tabs>
          <w:tab w:val="left" w:pos="720"/>
        </w:tabs>
        <w:rPr>
          <w:sz w:val="24"/>
          <w:szCs w:val="24"/>
        </w:rPr>
      </w:pPr>
      <w:r w:rsidRPr="00E04420">
        <w:rPr>
          <w:sz w:val="24"/>
          <w:szCs w:val="24"/>
        </w:rPr>
        <w:t>Fee entitlement is calculated based on gross rates available on the draft award and the award information screen</w:t>
      </w:r>
      <w:r>
        <w:rPr>
          <w:sz w:val="24"/>
          <w:szCs w:val="24"/>
        </w:rPr>
        <w:t>.</w:t>
      </w:r>
    </w:p>
    <w:p w14:paraId="3C1D881F" w14:textId="7FE84C1F" w:rsidR="00E04420" w:rsidRPr="00E04420" w:rsidRDefault="00E04420" w:rsidP="00A27104">
      <w:pPr>
        <w:pStyle w:val="ListParagraph"/>
        <w:numPr>
          <w:ilvl w:val="0"/>
          <w:numId w:val="21"/>
        </w:numPr>
        <w:tabs>
          <w:tab w:val="left" w:pos="720"/>
        </w:tabs>
        <w:rPr>
          <w:sz w:val="24"/>
          <w:szCs w:val="24"/>
        </w:rPr>
      </w:pPr>
      <w:r w:rsidRPr="00E04420">
        <w:rPr>
          <w:sz w:val="24"/>
          <w:szCs w:val="24"/>
        </w:rPr>
        <w:t xml:space="preserve">The existence of the debt impacts the </w:t>
      </w:r>
      <w:r w:rsidRPr="0003393D">
        <w:rPr>
          <w:b/>
          <w:bCs/>
          <w:sz w:val="24"/>
          <w:szCs w:val="24"/>
        </w:rPr>
        <w:t>direct payment</w:t>
      </w:r>
      <w:r w:rsidRPr="00E04420">
        <w:rPr>
          <w:sz w:val="24"/>
          <w:szCs w:val="24"/>
        </w:rPr>
        <w:t xml:space="preserve"> of fees by VBA to the agent/attorney</w:t>
      </w:r>
      <w:r w:rsidR="00F80C3F">
        <w:rPr>
          <w:sz w:val="24"/>
          <w:szCs w:val="24"/>
        </w:rPr>
        <w:t>.</w:t>
      </w:r>
    </w:p>
    <w:p w14:paraId="53FBE9B9" w14:textId="0DBD4477" w:rsidR="00E04420" w:rsidRPr="00E04420" w:rsidRDefault="00E04420" w:rsidP="00A27104">
      <w:pPr>
        <w:pStyle w:val="ListParagraph"/>
        <w:numPr>
          <w:ilvl w:val="0"/>
          <w:numId w:val="21"/>
        </w:numPr>
        <w:tabs>
          <w:tab w:val="left" w:pos="720"/>
        </w:tabs>
        <w:rPr>
          <w:sz w:val="24"/>
          <w:szCs w:val="24"/>
        </w:rPr>
      </w:pPr>
      <w:r w:rsidRPr="00E04420">
        <w:rPr>
          <w:sz w:val="24"/>
          <w:szCs w:val="24"/>
        </w:rPr>
        <w:t>AAFCs should still enter the entire fee entitlement into VBMS-A</w:t>
      </w:r>
      <w:r w:rsidR="00F80C3F">
        <w:rPr>
          <w:sz w:val="24"/>
          <w:szCs w:val="24"/>
        </w:rPr>
        <w:t>.</w:t>
      </w:r>
    </w:p>
    <w:p w14:paraId="02423D98" w14:textId="77777777" w:rsidR="00E04420" w:rsidRPr="00E04420" w:rsidRDefault="00E04420" w:rsidP="00A27104">
      <w:pPr>
        <w:pStyle w:val="ListParagraph"/>
        <w:numPr>
          <w:ilvl w:val="0"/>
          <w:numId w:val="21"/>
        </w:numPr>
        <w:tabs>
          <w:tab w:val="left" w:pos="720"/>
        </w:tabs>
        <w:rPr>
          <w:sz w:val="24"/>
          <w:szCs w:val="24"/>
        </w:rPr>
      </w:pPr>
      <w:r w:rsidRPr="00E04420">
        <w:rPr>
          <w:sz w:val="24"/>
          <w:szCs w:val="24"/>
        </w:rPr>
        <w:t>Do not use VA Funds (06A)</w:t>
      </w:r>
    </w:p>
    <w:p w14:paraId="002A8E8B" w14:textId="4241AC76" w:rsidR="00E04420" w:rsidRPr="00E04420" w:rsidRDefault="00E04420" w:rsidP="00A27104">
      <w:pPr>
        <w:pStyle w:val="ListParagraph"/>
        <w:numPr>
          <w:ilvl w:val="1"/>
          <w:numId w:val="21"/>
        </w:numPr>
        <w:tabs>
          <w:tab w:val="left" w:pos="720"/>
        </w:tabs>
        <w:rPr>
          <w:sz w:val="24"/>
          <w:szCs w:val="24"/>
        </w:rPr>
      </w:pPr>
      <w:r w:rsidRPr="00E04420">
        <w:rPr>
          <w:sz w:val="24"/>
          <w:szCs w:val="24"/>
        </w:rPr>
        <w:t xml:space="preserve">06J6 will not </w:t>
      </w:r>
      <w:proofErr w:type="gramStart"/>
      <w:r w:rsidRPr="00E04420">
        <w:rPr>
          <w:sz w:val="24"/>
          <w:szCs w:val="24"/>
        </w:rPr>
        <w:t>trigger</w:t>
      </w:r>
      <w:proofErr w:type="gramEnd"/>
    </w:p>
    <w:p w14:paraId="6F140658" w14:textId="77777777" w:rsidR="00E04420" w:rsidRDefault="00E04420" w:rsidP="0064353D">
      <w:pPr>
        <w:tabs>
          <w:tab w:val="left" w:pos="720"/>
        </w:tabs>
        <w:ind w:left="180"/>
        <w:rPr>
          <w:sz w:val="24"/>
          <w:szCs w:val="24"/>
        </w:rPr>
      </w:pPr>
    </w:p>
    <w:p w14:paraId="3C914CDD" w14:textId="32D5FBB5" w:rsidR="0064353D" w:rsidRDefault="007362AA" w:rsidP="008858D6">
      <w:pPr>
        <w:tabs>
          <w:tab w:val="left" w:pos="720"/>
        </w:tabs>
        <w:ind w:left="180"/>
        <w:rPr>
          <w:sz w:val="24"/>
          <w:szCs w:val="24"/>
        </w:rPr>
      </w:pPr>
      <w:r>
        <w:rPr>
          <w:sz w:val="24"/>
          <w:szCs w:val="24"/>
        </w:rPr>
        <w:t>Please review the March 2024 National AAFC Call</w:t>
      </w:r>
      <w:r w:rsidR="00122A2A">
        <w:rPr>
          <w:sz w:val="24"/>
          <w:szCs w:val="24"/>
        </w:rPr>
        <w:t xml:space="preserve"> slides</w:t>
      </w:r>
      <w:r>
        <w:rPr>
          <w:sz w:val="24"/>
          <w:szCs w:val="24"/>
        </w:rPr>
        <w:t xml:space="preserve"> for examples of the </w:t>
      </w:r>
      <w:r w:rsidR="00A333D6">
        <w:rPr>
          <w:sz w:val="24"/>
          <w:szCs w:val="24"/>
        </w:rPr>
        <w:t xml:space="preserve">notification letter. </w:t>
      </w:r>
    </w:p>
    <w:p w14:paraId="24CC1C1D" w14:textId="77777777" w:rsidR="00A677D0" w:rsidRDefault="00A677D0" w:rsidP="008858D6">
      <w:pPr>
        <w:tabs>
          <w:tab w:val="left" w:pos="720"/>
        </w:tabs>
        <w:ind w:left="180"/>
        <w:rPr>
          <w:sz w:val="24"/>
          <w:szCs w:val="24"/>
        </w:rPr>
      </w:pPr>
    </w:p>
    <w:p w14:paraId="5B98DA70" w14:textId="08290D4F" w:rsidR="00A677D0" w:rsidRPr="00A677D0" w:rsidRDefault="00A677D0" w:rsidP="00A677D0">
      <w:pPr>
        <w:tabs>
          <w:tab w:val="left" w:pos="720"/>
        </w:tabs>
        <w:ind w:left="180"/>
        <w:rPr>
          <w:sz w:val="24"/>
          <w:szCs w:val="24"/>
        </w:rPr>
      </w:pPr>
      <w:r w:rsidRPr="00A677D0">
        <w:rPr>
          <w:sz w:val="24"/>
          <w:szCs w:val="24"/>
        </w:rPr>
        <w:t xml:space="preserve">The Receivables Balance (Existing Debt) field </w:t>
      </w:r>
      <w:r>
        <w:rPr>
          <w:sz w:val="24"/>
          <w:szCs w:val="24"/>
        </w:rPr>
        <w:t xml:space="preserve">on the Agent/Attorney Fee Calculator </w:t>
      </w:r>
      <w:r w:rsidRPr="00A677D0">
        <w:rPr>
          <w:sz w:val="24"/>
          <w:szCs w:val="24"/>
        </w:rPr>
        <w:t xml:space="preserve">serves as a reminder. </w:t>
      </w:r>
      <w:r>
        <w:rPr>
          <w:sz w:val="24"/>
          <w:szCs w:val="24"/>
        </w:rPr>
        <w:t>That field is not factor</w:t>
      </w:r>
      <w:r w:rsidR="00F64C17">
        <w:rPr>
          <w:sz w:val="24"/>
          <w:szCs w:val="24"/>
        </w:rPr>
        <w:t>ed into the calcula</w:t>
      </w:r>
      <w:r w:rsidR="00E75379">
        <w:rPr>
          <w:sz w:val="24"/>
          <w:szCs w:val="24"/>
        </w:rPr>
        <w:t>tions.</w:t>
      </w:r>
      <w:r>
        <w:rPr>
          <w:sz w:val="24"/>
          <w:szCs w:val="24"/>
        </w:rPr>
        <w:t xml:space="preserve"> </w:t>
      </w:r>
      <w:r w:rsidRPr="00A677D0">
        <w:rPr>
          <w:sz w:val="24"/>
          <w:szCs w:val="24"/>
        </w:rPr>
        <w:t xml:space="preserve">The AAFC must correctly evaluate the case </w:t>
      </w:r>
      <w:r w:rsidR="00E75379">
        <w:rPr>
          <w:sz w:val="24"/>
          <w:szCs w:val="24"/>
        </w:rPr>
        <w:t xml:space="preserve">to determine the amount that will be available for fees </w:t>
      </w:r>
      <w:r w:rsidRPr="00A677D0">
        <w:rPr>
          <w:sz w:val="24"/>
          <w:szCs w:val="24"/>
        </w:rPr>
        <w:t xml:space="preserve">and send the appropriate decision notice. </w:t>
      </w:r>
    </w:p>
    <w:p w14:paraId="73759FEB" w14:textId="77777777" w:rsidR="00A677D0" w:rsidRDefault="00A677D0" w:rsidP="008858D6">
      <w:pPr>
        <w:tabs>
          <w:tab w:val="left" w:pos="720"/>
        </w:tabs>
        <w:ind w:left="180"/>
        <w:rPr>
          <w:sz w:val="24"/>
          <w:szCs w:val="24"/>
        </w:rPr>
      </w:pPr>
    </w:p>
    <w:p w14:paraId="076C198E" w14:textId="1F73E7D3" w:rsidR="00C10764" w:rsidRPr="00466B29" w:rsidRDefault="00C10764" w:rsidP="008858D6">
      <w:pPr>
        <w:tabs>
          <w:tab w:val="left" w:pos="720"/>
        </w:tabs>
        <w:ind w:left="180"/>
        <w:rPr>
          <w:b/>
          <w:bCs/>
          <w:sz w:val="24"/>
          <w:szCs w:val="24"/>
          <w:u w:val="single"/>
        </w:rPr>
      </w:pPr>
      <w:r w:rsidRPr="00466B29">
        <w:rPr>
          <w:b/>
          <w:bCs/>
          <w:sz w:val="24"/>
          <w:szCs w:val="24"/>
          <w:u w:val="single"/>
        </w:rPr>
        <w:t>VBMS-A Fee Calculator Initiative</w:t>
      </w:r>
    </w:p>
    <w:p w14:paraId="2F411114" w14:textId="6E38F638" w:rsidR="00B1610F" w:rsidRDefault="00B1610F" w:rsidP="008858D6">
      <w:pPr>
        <w:tabs>
          <w:tab w:val="left" w:pos="720"/>
        </w:tabs>
        <w:ind w:left="180"/>
        <w:rPr>
          <w:sz w:val="24"/>
          <w:szCs w:val="24"/>
        </w:rPr>
      </w:pPr>
    </w:p>
    <w:p w14:paraId="0A46BB5B" w14:textId="77777777" w:rsidR="003F7DD2" w:rsidRPr="00F76F04" w:rsidRDefault="003F7DD2" w:rsidP="003F7DD2">
      <w:pPr>
        <w:tabs>
          <w:tab w:val="left" w:pos="720"/>
        </w:tabs>
        <w:ind w:left="180"/>
        <w:rPr>
          <w:sz w:val="24"/>
          <w:szCs w:val="24"/>
          <w:lang w:bidi="ar-SA"/>
        </w:rPr>
      </w:pPr>
      <w:r w:rsidRPr="00F76F04">
        <w:rPr>
          <w:sz w:val="24"/>
          <w:szCs w:val="24"/>
          <w:lang w:bidi="ar-SA"/>
        </w:rPr>
        <w:t xml:space="preserve">If the VBMS-A attorney fee amount calculated by the system does not match your manual calculator (by more than one cent), </w:t>
      </w:r>
      <w:r>
        <w:rPr>
          <w:sz w:val="24"/>
          <w:szCs w:val="24"/>
          <w:lang w:bidi="ar-SA"/>
        </w:rPr>
        <w:t xml:space="preserve">DROC AAFCs must </w:t>
      </w:r>
      <w:r w:rsidRPr="00F76F04">
        <w:rPr>
          <w:sz w:val="24"/>
          <w:szCs w:val="24"/>
          <w:lang w:bidi="ar-SA"/>
        </w:rPr>
        <w:t>follow station guidance to notify the individuals listed below.</w:t>
      </w:r>
    </w:p>
    <w:p w14:paraId="568E49A8" w14:textId="77777777" w:rsidR="003F7DD2" w:rsidRPr="00414E31" w:rsidRDefault="003F7DD2" w:rsidP="00A27104">
      <w:pPr>
        <w:pStyle w:val="ListParagraph"/>
        <w:numPr>
          <w:ilvl w:val="0"/>
          <w:numId w:val="1"/>
        </w:numPr>
        <w:tabs>
          <w:tab w:val="left" w:pos="720"/>
        </w:tabs>
        <w:rPr>
          <w:sz w:val="24"/>
          <w:szCs w:val="24"/>
          <w:lang w:bidi="ar-SA"/>
        </w:rPr>
      </w:pPr>
      <w:r w:rsidRPr="00414E31">
        <w:rPr>
          <w:sz w:val="24"/>
          <w:szCs w:val="24"/>
          <w:lang w:bidi="ar-SA"/>
        </w:rPr>
        <w:t>DC DROC</w:t>
      </w:r>
    </w:p>
    <w:p w14:paraId="2BAC8354" w14:textId="77777777" w:rsidR="003F7DD2" w:rsidRPr="00414E31" w:rsidRDefault="003F7DD2" w:rsidP="00A27104">
      <w:pPr>
        <w:pStyle w:val="ListParagraph"/>
        <w:numPr>
          <w:ilvl w:val="1"/>
          <w:numId w:val="1"/>
        </w:numPr>
        <w:tabs>
          <w:tab w:val="left" w:pos="720"/>
        </w:tabs>
        <w:rPr>
          <w:sz w:val="24"/>
          <w:szCs w:val="24"/>
          <w:lang w:bidi="ar-SA"/>
        </w:rPr>
      </w:pPr>
      <w:r w:rsidRPr="00414E31">
        <w:rPr>
          <w:sz w:val="24"/>
          <w:szCs w:val="24"/>
          <w:lang w:bidi="ar-SA"/>
        </w:rPr>
        <w:t>Jonathan Thoits</w:t>
      </w:r>
    </w:p>
    <w:p w14:paraId="14370A6E" w14:textId="77777777" w:rsidR="003F7DD2" w:rsidRPr="00414E31" w:rsidRDefault="003F7DD2" w:rsidP="00A27104">
      <w:pPr>
        <w:pStyle w:val="ListParagraph"/>
        <w:numPr>
          <w:ilvl w:val="1"/>
          <w:numId w:val="1"/>
        </w:numPr>
        <w:tabs>
          <w:tab w:val="left" w:pos="720"/>
        </w:tabs>
        <w:rPr>
          <w:sz w:val="24"/>
          <w:szCs w:val="24"/>
          <w:lang w:bidi="ar-SA"/>
        </w:rPr>
      </w:pPr>
      <w:r w:rsidRPr="00414E31">
        <w:rPr>
          <w:sz w:val="24"/>
          <w:szCs w:val="24"/>
          <w:lang w:bidi="ar-SA"/>
        </w:rPr>
        <w:t>Joleen McKinney</w:t>
      </w:r>
    </w:p>
    <w:p w14:paraId="1E97DA6E" w14:textId="77777777" w:rsidR="003F7DD2" w:rsidRPr="00414E31" w:rsidRDefault="003F7DD2" w:rsidP="00A27104">
      <w:pPr>
        <w:pStyle w:val="ListParagraph"/>
        <w:numPr>
          <w:ilvl w:val="1"/>
          <w:numId w:val="1"/>
        </w:numPr>
        <w:tabs>
          <w:tab w:val="left" w:pos="720"/>
        </w:tabs>
        <w:rPr>
          <w:sz w:val="24"/>
          <w:szCs w:val="24"/>
          <w:lang w:bidi="ar-SA"/>
        </w:rPr>
      </w:pPr>
      <w:r w:rsidRPr="00414E31">
        <w:rPr>
          <w:sz w:val="24"/>
          <w:szCs w:val="24"/>
          <w:lang w:bidi="ar-SA"/>
        </w:rPr>
        <w:t>Ginger Amundson</w:t>
      </w:r>
    </w:p>
    <w:p w14:paraId="42A377D7" w14:textId="77777777" w:rsidR="003F7DD2" w:rsidRPr="00414E31" w:rsidRDefault="003F7DD2" w:rsidP="00A27104">
      <w:pPr>
        <w:pStyle w:val="ListParagraph"/>
        <w:numPr>
          <w:ilvl w:val="0"/>
          <w:numId w:val="1"/>
        </w:numPr>
        <w:tabs>
          <w:tab w:val="left" w:pos="720"/>
        </w:tabs>
        <w:rPr>
          <w:sz w:val="24"/>
          <w:szCs w:val="24"/>
          <w:lang w:bidi="ar-SA"/>
        </w:rPr>
      </w:pPr>
      <w:r w:rsidRPr="00414E31">
        <w:rPr>
          <w:sz w:val="24"/>
          <w:szCs w:val="24"/>
          <w:lang w:bidi="ar-SA"/>
        </w:rPr>
        <w:t xml:space="preserve">St. Petersburg DROC </w:t>
      </w:r>
    </w:p>
    <w:p w14:paraId="143950B2" w14:textId="77777777" w:rsidR="003F7DD2" w:rsidRPr="00414E31" w:rsidRDefault="003F7DD2" w:rsidP="00A27104">
      <w:pPr>
        <w:pStyle w:val="ListParagraph"/>
        <w:numPr>
          <w:ilvl w:val="1"/>
          <w:numId w:val="1"/>
        </w:numPr>
        <w:tabs>
          <w:tab w:val="left" w:pos="720"/>
        </w:tabs>
        <w:rPr>
          <w:sz w:val="24"/>
          <w:szCs w:val="24"/>
          <w:lang w:bidi="ar-SA"/>
        </w:rPr>
      </w:pPr>
      <w:r w:rsidRPr="00414E31">
        <w:rPr>
          <w:sz w:val="24"/>
          <w:szCs w:val="24"/>
          <w:lang w:bidi="ar-SA"/>
        </w:rPr>
        <w:t xml:space="preserve">Christina Opperman </w:t>
      </w:r>
    </w:p>
    <w:p w14:paraId="75D96B1E" w14:textId="77777777" w:rsidR="003F7DD2" w:rsidRPr="00414E31" w:rsidRDefault="003F7DD2" w:rsidP="00A27104">
      <w:pPr>
        <w:pStyle w:val="ListParagraph"/>
        <w:numPr>
          <w:ilvl w:val="1"/>
          <w:numId w:val="1"/>
        </w:numPr>
        <w:tabs>
          <w:tab w:val="left" w:pos="720"/>
        </w:tabs>
        <w:rPr>
          <w:sz w:val="24"/>
          <w:szCs w:val="24"/>
          <w:lang w:bidi="ar-SA"/>
        </w:rPr>
      </w:pPr>
      <w:r w:rsidRPr="00414E31">
        <w:rPr>
          <w:sz w:val="24"/>
          <w:szCs w:val="24"/>
          <w:lang w:bidi="ar-SA"/>
        </w:rPr>
        <w:t>Lauren Haught</w:t>
      </w:r>
    </w:p>
    <w:p w14:paraId="30EF4F6B" w14:textId="77777777" w:rsidR="003F7DD2" w:rsidRPr="00414E31" w:rsidRDefault="003F7DD2" w:rsidP="00A27104">
      <w:pPr>
        <w:pStyle w:val="ListParagraph"/>
        <w:numPr>
          <w:ilvl w:val="1"/>
          <w:numId w:val="1"/>
        </w:numPr>
        <w:tabs>
          <w:tab w:val="left" w:pos="720"/>
        </w:tabs>
        <w:rPr>
          <w:sz w:val="24"/>
          <w:szCs w:val="24"/>
          <w:lang w:bidi="ar-SA"/>
        </w:rPr>
      </w:pPr>
      <w:r w:rsidRPr="00414E31">
        <w:rPr>
          <w:sz w:val="24"/>
          <w:szCs w:val="24"/>
          <w:lang w:bidi="ar-SA"/>
        </w:rPr>
        <w:t>Tracy Plante</w:t>
      </w:r>
    </w:p>
    <w:p w14:paraId="67C6768A" w14:textId="77777777" w:rsidR="003F7DD2" w:rsidRPr="00414E31" w:rsidRDefault="003F7DD2" w:rsidP="00A27104">
      <w:pPr>
        <w:pStyle w:val="ListParagraph"/>
        <w:numPr>
          <w:ilvl w:val="0"/>
          <w:numId w:val="1"/>
        </w:numPr>
        <w:tabs>
          <w:tab w:val="left" w:pos="720"/>
        </w:tabs>
        <w:rPr>
          <w:sz w:val="24"/>
          <w:szCs w:val="24"/>
          <w:lang w:bidi="ar-SA"/>
        </w:rPr>
      </w:pPr>
      <w:r w:rsidRPr="00414E31">
        <w:rPr>
          <w:sz w:val="24"/>
          <w:szCs w:val="24"/>
          <w:lang w:bidi="ar-SA"/>
        </w:rPr>
        <w:t xml:space="preserve">Seattle DROC </w:t>
      </w:r>
    </w:p>
    <w:p w14:paraId="43BE6E97" w14:textId="77777777" w:rsidR="003F7DD2" w:rsidRPr="00414E31" w:rsidRDefault="003F7DD2" w:rsidP="00A27104">
      <w:pPr>
        <w:pStyle w:val="ListParagraph"/>
        <w:numPr>
          <w:ilvl w:val="1"/>
          <w:numId w:val="1"/>
        </w:numPr>
        <w:tabs>
          <w:tab w:val="left" w:pos="720"/>
        </w:tabs>
        <w:rPr>
          <w:sz w:val="24"/>
          <w:szCs w:val="24"/>
          <w:lang w:bidi="ar-SA"/>
        </w:rPr>
      </w:pPr>
      <w:r w:rsidRPr="00414E31">
        <w:rPr>
          <w:sz w:val="24"/>
          <w:szCs w:val="24"/>
          <w:lang w:bidi="ar-SA"/>
        </w:rPr>
        <w:t>Sandra Lindley</w:t>
      </w:r>
    </w:p>
    <w:p w14:paraId="7BA56441" w14:textId="77777777" w:rsidR="003F7DD2" w:rsidRPr="00414E31" w:rsidRDefault="003F7DD2" w:rsidP="00A27104">
      <w:pPr>
        <w:pStyle w:val="ListParagraph"/>
        <w:numPr>
          <w:ilvl w:val="1"/>
          <w:numId w:val="1"/>
        </w:numPr>
        <w:tabs>
          <w:tab w:val="left" w:pos="720"/>
        </w:tabs>
        <w:rPr>
          <w:sz w:val="24"/>
          <w:szCs w:val="24"/>
          <w:lang w:bidi="ar-SA"/>
        </w:rPr>
      </w:pPr>
      <w:r w:rsidRPr="00414E31">
        <w:rPr>
          <w:sz w:val="24"/>
          <w:szCs w:val="24"/>
          <w:lang w:bidi="ar-SA"/>
        </w:rPr>
        <w:t>Steven Roach</w:t>
      </w:r>
    </w:p>
    <w:p w14:paraId="130403CF" w14:textId="77777777" w:rsidR="003F7DD2" w:rsidRDefault="003F7DD2" w:rsidP="00A27104">
      <w:pPr>
        <w:pStyle w:val="ListParagraph"/>
        <w:numPr>
          <w:ilvl w:val="1"/>
          <w:numId w:val="1"/>
        </w:numPr>
        <w:tabs>
          <w:tab w:val="left" w:pos="720"/>
        </w:tabs>
        <w:rPr>
          <w:sz w:val="24"/>
          <w:szCs w:val="24"/>
          <w:lang w:bidi="ar-SA"/>
        </w:rPr>
      </w:pPr>
      <w:r w:rsidRPr="00414E31">
        <w:rPr>
          <w:sz w:val="24"/>
          <w:szCs w:val="24"/>
          <w:lang w:bidi="ar-SA"/>
        </w:rPr>
        <w:t>Katrina Vanderpoel</w:t>
      </w:r>
    </w:p>
    <w:p w14:paraId="1C12C8C9" w14:textId="77777777" w:rsidR="003F7DD2" w:rsidRPr="00414E31" w:rsidRDefault="003F7DD2" w:rsidP="003F7DD2">
      <w:pPr>
        <w:pStyle w:val="ListParagraph"/>
        <w:tabs>
          <w:tab w:val="left" w:pos="720"/>
        </w:tabs>
        <w:ind w:left="1440" w:firstLine="0"/>
        <w:rPr>
          <w:sz w:val="24"/>
          <w:szCs w:val="24"/>
          <w:lang w:bidi="ar-SA"/>
        </w:rPr>
      </w:pPr>
    </w:p>
    <w:p w14:paraId="066FEC84" w14:textId="77777777" w:rsidR="00466B29" w:rsidRPr="00AE318F" w:rsidRDefault="00466B29" w:rsidP="00466B29">
      <w:pPr>
        <w:tabs>
          <w:tab w:val="left" w:pos="720"/>
        </w:tabs>
        <w:ind w:left="180"/>
        <w:rPr>
          <w:sz w:val="24"/>
          <w:szCs w:val="24"/>
          <w:lang w:bidi="ar-SA"/>
        </w:rPr>
      </w:pPr>
      <w:r>
        <w:rPr>
          <w:sz w:val="24"/>
          <w:szCs w:val="24"/>
          <w:lang w:bidi="ar-SA"/>
        </w:rPr>
        <w:t>For all other divisions, i</w:t>
      </w:r>
      <w:r w:rsidRPr="00AE318F">
        <w:rPr>
          <w:sz w:val="24"/>
          <w:szCs w:val="24"/>
          <w:lang w:bidi="ar-SA"/>
        </w:rPr>
        <w:t>f the VBMS-A attorney fee amount calculated by the system does not match your manual calculator (by more than one cent), please complete the following steps:</w:t>
      </w:r>
    </w:p>
    <w:p w14:paraId="0ED14153" w14:textId="77777777" w:rsidR="00466B29" w:rsidRPr="00AE318F" w:rsidRDefault="00466B29" w:rsidP="00A27104">
      <w:pPr>
        <w:numPr>
          <w:ilvl w:val="0"/>
          <w:numId w:val="22"/>
        </w:numPr>
        <w:tabs>
          <w:tab w:val="left" w:pos="720"/>
        </w:tabs>
        <w:rPr>
          <w:sz w:val="24"/>
          <w:szCs w:val="24"/>
          <w:lang w:bidi="ar-SA"/>
        </w:rPr>
      </w:pPr>
      <w:r w:rsidRPr="00AE318F">
        <w:rPr>
          <w:sz w:val="24"/>
          <w:szCs w:val="24"/>
          <w:lang w:bidi="ar-SA"/>
        </w:rPr>
        <w:t>Re-review all award lines and corresponding amount to verify accuracy of the manual calculator.</w:t>
      </w:r>
    </w:p>
    <w:p w14:paraId="0CC3B791" w14:textId="77777777" w:rsidR="00466B29" w:rsidRPr="00AE318F" w:rsidRDefault="00466B29" w:rsidP="00A27104">
      <w:pPr>
        <w:numPr>
          <w:ilvl w:val="0"/>
          <w:numId w:val="22"/>
        </w:numPr>
        <w:tabs>
          <w:tab w:val="left" w:pos="720"/>
        </w:tabs>
        <w:rPr>
          <w:sz w:val="24"/>
          <w:szCs w:val="24"/>
          <w:lang w:bidi="ar-SA"/>
        </w:rPr>
      </w:pPr>
      <w:r w:rsidRPr="00AE318F">
        <w:rPr>
          <w:sz w:val="24"/>
          <w:szCs w:val="24"/>
          <w:lang w:bidi="ar-SA"/>
        </w:rPr>
        <w:t>Enter an IT ticket documenting the issue.</w:t>
      </w:r>
    </w:p>
    <w:p w14:paraId="4B65E1CF" w14:textId="77777777" w:rsidR="00466B29" w:rsidRPr="00AE318F" w:rsidRDefault="00466B29" w:rsidP="00A27104">
      <w:pPr>
        <w:numPr>
          <w:ilvl w:val="0"/>
          <w:numId w:val="22"/>
        </w:numPr>
        <w:tabs>
          <w:tab w:val="left" w:pos="720"/>
        </w:tabs>
        <w:rPr>
          <w:sz w:val="24"/>
          <w:szCs w:val="24"/>
          <w:lang w:bidi="ar-SA"/>
        </w:rPr>
      </w:pPr>
      <w:r w:rsidRPr="00AE318F">
        <w:rPr>
          <w:sz w:val="24"/>
          <w:szCs w:val="24"/>
          <w:lang w:bidi="ar-SA"/>
        </w:rPr>
        <w:t xml:space="preserve">Email the </w:t>
      </w:r>
      <w:hyperlink r:id="rId24" w:history="1">
        <w:r w:rsidRPr="00AE318F">
          <w:rPr>
            <w:rStyle w:val="Hyperlink"/>
            <w:sz w:val="24"/>
            <w:szCs w:val="24"/>
            <w:lang w:bidi="ar-SA"/>
          </w:rPr>
          <w:t>AFC box</w:t>
        </w:r>
      </w:hyperlink>
      <w:r w:rsidRPr="00AE318F">
        <w:rPr>
          <w:sz w:val="24"/>
          <w:szCs w:val="24"/>
          <w:lang w:bidi="ar-SA"/>
        </w:rPr>
        <w:t>:</w:t>
      </w:r>
    </w:p>
    <w:p w14:paraId="1E949B84" w14:textId="77777777" w:rsidR="00466B29" w:rsidRPr="00AE318F" w:rsidRDefault="00466B29" w:rsidP="00A27104">
      <w:pPr>
        <w:numPr>
          <w:ilvl w:val="1"/>
          <w:numId w:val="22"/>
        </w:numPr>
        <w:tabs>
          <w:tab w:val="left" w:pos="720"/>
        </w:tabs>
        <w:rPr>
          <w:sz w:val="24"/>
          <w:szCs w:val="24"/>
          <w:lang w:bidi="ar-SA"/>
        </w:rPr>
      </w:pPr>
      <w:r w:rsidRPr="00AE318F">
        <w:rPr>
          <w:sz w:val="24"/>
          <w:szCs w:val="24"/>
          <w:lang w:bidi="ar-SA"/>
        </w:rPr>
        <w:t xml:space="preserve">Use subject line of “VBMS-A Calculator </w:t>
      </w:r>
      <w:proofErr w:type="gramStart"/>
      <w:r w:rsidRPr="00AE318F">
        <w:rPr>
          <w:sz w:val="24"/>
          <w:szCs w:val="24"/>
          <w:lang w:bidi="ar-SA"/>
        </w:rPr>
        <w:t>Ticket”</w:t>
      </w:r>
      <w:proofErr w:type="gramEnd"/>
      <w:r w:rsidRPr="00AE318F">
        <w:rPr>
          <w:sz w:val="24"/>
          <w:szCs w:val="24"/>
          <w:lang w:bidi="ar-SA"/>
        </w:rPr>
        <w:t xml:space="preserve">  </w:t>
      </w:r>
    </w:p>
    <w:p w14:paraId="461EDE36" w14:textId="77777777" w:rsidR="00466B29" w:rsidRPr="00AE318F" w:rsidRDefault="00466B29" w:rsidP="00A27104">
      <w:pPr>
        <w:numPr>
          <w:ilvl w:val="1"/>
          <w:numId w:val="22"/>
        </w:numPr>
        <w:tabs>
          <w:tab w:val="left" w:pos="720"/>
        </w:tabs>
        <w:rPr>
          <w:sz w:val="24"/>
          <w:szCs w:val="24"/>
          <w:lang w:bidi="ar-SA"/>
        </w:rPr>
      </w:pPr>
      <w:r w:rsidRPr="00AE318F">
        <w:rPr>
          <w:sz w:val="24"/>
          <w:szCs w:val="24"/>
          <w:lang w:bidi="ar-SA"/>
        </w:rPr>
        <w:t xml:space="preserve">Include the file number and IT ticket </w:t>
      </w:r>
      <w:proofErr w:type="gramStart"/>
      <w:r w:rsidRPr="00AE318F">
        <w:rPr>
          <w:sz w:val="24"/>
          <w:szCs w:val="24"/>
          <w:lang w:bidi="ar-SA"/>
        </w:rPr>
        <w:t>number</w:t>
      </w:r>
      <w:proofErr w:type="gramEnd"/>
      <w:r w:rsidRPr="00AE318F">
        <w:rPr>
          <w:sz w:val="24"/>
          <w:szCs w:val="24"/>
          <w:lang w:bidi="ar-SA"/>
        </w:rPr>
        <w:t xml:space="preserve"> </w:t>
      </w:r>
    </w:p>
    <w:p w14:paraId="293F8D7E" w14:textId="77777777" w:rsidR="00466B29" w:rsidRPr="00AE318F" w:rsidRDefault="00466B29" w:rsidP="00A27104">
      <w:pPr>
        <w:numPr>
          <w:ilvl w:val="1"/>
          <w:numId w:val="22"/>
        </w:numPr>
        <w:tabs>
          <w:tab w:val="left" w:pos="720"/>
        </w:tabs>
        <w:rPr>
          <w:sz w:val="24"/>
          <w:szCs w:val="24"/>
          <w:lang w:bidi="ar-SA"/>
        </w:rPr>
      </w:pPr>
      <w:r w:rsidRPr="00AE318F">
        <w:rPr>
          <w:sz w:val="24"/>
          <w:szCs w:val="24"/>
          <w:lang w:bidi="ar-SA"/>
        </w:rPr>
        <w:t>Screenshot of VBMS-A Agent/Attorney Fee tab</w:t>
      </w:r>
    </w:p>
    <w:p w14:paraId="0623E661" w14:textId="77777777" w:rsidR="00466B29" w:rsidRPr="00AE318F" w:rsidRDefault="00466B29" w:rsidP="00A27104">
      <w:pPr>
        <w:numPr>
          <w:ilvl w:val="1"/>
          <w:numId w:val="22"/>
        </w:numPr>
        <w:tabs>
          <w:tab w:val="left" w:pos="720"/>
        </w:tabs>
        <w:rPr>
          <w:sz w:val="24"/>
          <w:szCs w:val="24"/>
          <w:lang w:bidi="ar-SA"/>
        </w:rPr>
      </w:pPr>
      <w:r w:rsidRPr="00AE318F">
        <w:rPr>
          <w:sz w:val="24"/>
          <w:szCs w:val="24"/>
          <w:lang w:bidi="ar-SA"/>
        </w:rPr>
        <w:t>Copy of the manual Agent/Attorney Fee Calculator</w:t>
      </w:r>
    </w:p>
    <w:p w14:paraId="2A49D548" w14:textId="77777777" w:rsidR="00466B29" w:rsidRPr="00AE318F" w:rsidRDefault="00466B29" w:rsidP="00A27104">
      <w:pPr>
        <w:numPr>
          <w:ilvl w:val="0"/>
          <w:numId w:val="22"/>
        </w:numPr>
        <w:tabs>
          <w:tab w:val="left" w:pos="720"/>
        </w:tabs>
        <w:rPr>
          <w:sz w:val="24"/>
          <w:szCs w:val="24"/>
          <w:lang w:bidi="ar-SA"/>
        </w:rPr>
      </w:pPr>
      <w:r w:rsidRPr="00AE318F">
        <w:rPr>
          <w:sz w:val="24"/>
          <w:szCs w:val="24"/>
          <w:lang w:bidi="ar-SA"/>
        </w:rPr>
        <w:t>Continue the case in pending authorization status until OAR review and coordination with system developers.</w:t>
      </w:r>
    </w:p>
    <w:p w14:paraId="6D87EDEA" w14:textId="77777777" w:rsidR="00466B29" w:rsidRDefault="00466B29" w:rsidP="00A27104">
      <w:pPr>
        <w:numPr>
          <w:ilvl w:val="0"/>
          <w:numId w:val="22"/>
        </w:numPr>
        <w:tabs>
          <w:tab w:val="left" w:pos="720"/>
        </w:tabs>
        <w:rPr>
          <w:sz w:val="24"/>
          <w:szCs w:val="24"/>
          <w:lang w:bidi="ar-SA"/>
        </w:rPr>
      </w:pPr>
      <w:r w:rsidRPr="00AE318F">
        <w:rPr>
          <w:sz w:val="24"/>
          <w:szCs w:val="24"/>
          <w:lang w:bidi="ar-SA"/>
        </w:rPr>
        <w:t xml:space="preserve">After OAR review is complete, then utilize the override functionality on the “Agent/Attorney Fee” tab in VBMS-A to manually edit the Retroactive Amount for Fees, the Agent/Attorney Fee (includes the assessment fee), and the Assessment </w:t>
      </w:r>
      <w:r w:rsidRPr="00AE318F">
        <w:rPr>
          <w:sz w:val="24"/>
          <w:szCs w:val="24"/>
          <w:lang w:bidi="ar-SA"/>
        </w:rPr>
        <w:lastRenderedPageBreak/>
        <w:t>Fee Amount matching the manual calculator.</w:t>
      </w:r>
    </w:p>
    <w:p w14:paraId="716D3AA6" w14:textId="77777777" w:rsidR="00466B29" w:rsidRDefault="00466B29" w:rsidP="003F7DD2">
      <w:pPr>
        <w:tabs>
          <w:tab w:val="left" w:pos="720"/>
        </w:tabs>
        <w:ind w:left="180"/>
        <w:rPr>
          <w:sz w:val="24"/>
          <w:szCs w:val="24"/>
          <w:lang w:bidi="ar-SA"/>
        </w:rPr>
      </w:pPr>
    </w:p>
    <w:p w14:paraId="1EA71E89" w14:textId="2AC15612" w:rsidR="00466B29" w:rsidRPr="008E0684" w:rsidRDefault="00466B29" w:rsidP="003F7DD2">
      <w:pPr>
        <w:tabs>
          <w:tab w:val="left" w:pos="720"/>
        </w:tabs>
        <w:ind w:left="180"/>
        <w:rPr>
          <w:b/>
          <w:bCs/>
          <w:sz w:val="24"/>
          <w:szCs w:val="24"/>
          <w:lang w:bidi="ar-SA"/>
        </w:rPr>
      </w:pPr>
      <w:r w:rsidRPr="008E0684">
        <w:rPr>
          <w:b/>
          <w:bCs/>
          <w:sz w:val="24"/>
          <w:szCs w:val="24"/>
          <w:lang w:bidi="ar-SA"/>
        </w:rPr>
        <w:t>VBMS-A Calculator Initiative Reminders:</w:t>
      </w:r>
    </w:p>
    <w:p w14:paraId="61CF1AFA" w14:textId="77777777" w:rsidR="00017678" w:rsidRPr="00017678" w:rsidRDefault="00017678" w:rsidP="00A27104">
      <w:pPr>
        <w:pStyle w:val="ListParagraph"/>
        <w:numPr>
          <w:ilvl w:val="0"/>
          <w:numId w:val="23"/>
        </w:numPr>
        <w:tabs>
          <w:tab w:val="left" w:pos="720"/>
        </w:tabs>
        <w:rPr>
          <w:sz w:val="24"/>
          <w:szCs w:val="24"/>
          <w:lang w:bidi="ar-SA"/>
        </w:rPr>
      </w:pPr>
      <w:r w:rsidRPr="00017678">
        <w:rPr>
          <w:sz w:val="24"/>
          <w:szCs w:val="24"/>
          <w:lang w:bidi="ar-SA"/>
        </w:rPr>
        <w:t>Control Date Override</w:t>
      </w:r>
    </w:p>
    <w:p w14:paraId="614AD072" w14:textId="7DC5A1D7" w:rsidR="00017678" w:rsidRPr="00017678" w:rsidRDefault="00017678" w:rsidP="00A27104">
      <w:pPr>
        <w:pStyle w:val="ListParagraph"/>
        <w:numPr>
          <w:ilvl w:val="0"/>
          <w:numId w:val="23"/>
        </w:numPr>
        <w:tabs>
          <w:tab w:val="left" w:pos="720"/>
        </w:tabs>
        <w:rPr>
          <w:sz w:val="24"/>
          <w:szCs w:val="24"/>
          <w:lang w:bidi="ar-SA"/>
        </w:rPr>
      </w:pPr>
      <w:r w:rsidRPr="00017678">
        <w:rPr>
          <w:sz w:val="24"/>
          <w:szCs w:val="24"/>
          <w:lang w:bidi="ar-SA"/>
        </w:rPr>
        <w:t>Excel calculator must include EVERY applicable line from the award information screen and the draft award</w:t>
      </w:r>
      <w:r w:rsidR="004B5A61">
        <w:rPr>
          <w:sz w:val="24"/>
          <w:szCs w:val="24"/>
          <w:lang w:bidi="ar-SA"/>
        </w:rPr>
        <w:t>.</w:t>
      </w:r>
    </w:p>
    <w:p w14:paraId="0E2B8746" w14:textId="77777777" w:rsidR="00017678" w:rsidRPr="00017678" w:rsidRDefault="00017678" w:rsidP="00A27104">
      <w:pPr>
        <w:pStyle w:val="ListParagraph"/>
        <w:numPr>
          <w:ilvl w:val="1"/>
          <w:numId w:val="23"/>
        </w:numPr>
        <w:tabs>
          <w:tab w:val="left" w:pos="720"/>
        </w:tabs>
        <w:rPr>
          <w:sz w:val="24"/>
          <w:szCs w:val="24"/>
          <w:lang w:bidi="ar-SA"/>
        </w:rPr>
      </w:pPr>
      <w:r w:rsidRPr="00017678">
        <w:rPr>
          <w:sz w:val="24"/>
          <w:szCs w:val="24"/>
          <w:lang w:bidi="ar-SA"/>
        </w:rPr>
        <w:t>Calculating and Deducting Agent and Attorney Fees (TMS 4635201)</w:t>
      </w:r>
    </w:p>
    <w:p w14:paraId="36F14473" w14:textId="77777777" w:rsidR="00017678" w:rsidRPr="00017678" w:rsidRDefault="00017678" w:rsidP="00A27104">
      <w:pPr>
        <w:pStyle w:val="ListParagraph"/>
        <w:numPr>
          <w:ilvl w:val="0"/>
          <w:numId w:val="23"/>
        </w:numPr>
        <w:tabs>
          <w:tab w:val="left" w:pos="720"/>
        </w:tabs>
        <w:rPr>
          <w:sz w:val="24"/>
          <w:szCs w:val="24"/>
          <w:lang w:bidi="ar-SA"/>
        </w:rPr>
      </w:pPr>
      <w:r w:rsidRPr="00017678">
        <w:rPr>
          <w:sz w:val="24"/>
          <w:szCs w:val="24"/>
          <w:lang w:bidi="ar-SA"/>
        </w:rPr>
        <w:t xml:space="preserve">Do not override VBMS-A for a one-cent </w:t>
      </w:r>
      <w:proofErr w:type="gramStart"/>
      <w:r w:rsidRPr="00017678">
        <w:rPr>
          <w:sz w:val="24"/>
          <w:szCs w:val="24"/>
          <w:lang w:bidi="ar-SA"/>
        </w:rPr>
        <w:t>difference</w:t>
      </w:r>
      <w:proofErr w:type="gramEnd"/>
    </w:p>
    <w:p w14:paraId="60DBB635" w14:textId="77777777" w:rsidR="00017678" w:rsidRPr="00017678" w:rsidRDefault="00017678" w:rsidP="00A27104">
      <w:pPr>
        <w:pStyle w:val="ListParagraph"/>
        <w:numPr>
          <w:ilvl w:val="1"/>
          <w:numId w:val="23"/>
        </w:numPr>
        <w:tabs>
          <w:tab w:val="left" w:pos="720"/>
        </w:tabs>
        <w:rPr>
          <w:sz w:val="24"/>
          <w:szCs w:val="24"/>
          <w:lang w:bidi="ar-SA"/>
        </w:rPr>
      </w:pPr>
      <w:r w:rsidRPr="00017678">
        <w:rPr>
          <w:sz w:val="24"/>
          <w:szCs w:val="24"/>
          <w:lang w:bidi="ar-SA"/>
        </w:rPr>
        <w:t xml:space="preserve">February 2024 National AAFC Call </w:t>
      </w:r>
    </w:p>
    <w:p w14:paraId="67EA0590" w14:textId="77777777" w:rsidR="00017678" w:rsidRPr="00017678" w:rsidRDefault="00017678" w:rsidP="00A27104">
      <w:pPr>
        <w:pStyle w:val="ListParagraph"/>
        <w:numPr>
          <w:ilvl w:val="0"/>
          <w:numId w:val="23"/>
        </w:numPr>
        <w:tabs>
          <w:tab w:val="left" w:pos="720"/>
        </w:tabs>
        <w:rPr>
          <w:sz w:val="24"/>
          <w:szCs w:val="24"/>
          <w:lang w:bidi="ar-SA"/>
        </w:rPr>
      </w:pPr>
      <w:r w:rsidRPr="00017678">
        <w:rPr>
          <w:sz w:val="24"/>
          <w:szCs w:val="24"/>
          <w:lang w:bidi="ar-SA"/>
        </w:rPr>
        <w:t xml:space="preserve">Through date </w:t>
      </w:r>
    </w:p>
    <w:p w14:paraId="17E45E40" w14:textId="77777777" w:rsidR="00017678" w:rsidRPr="00017678" w:rsidRDefault="00017678" w:rsidP="00A27104">
      <w:pPr>
        <w:pStyle w:val="ListParagraph"/>
        <w:numPr>
          <w:ilvl w:val="1"/>
          <w:numId w:val="23"/>
        </w:numPr>
        <w:tabs>
          <w:tab w:val="left" w:pos="720"/>
        </w:tabs>
        <w:rPr>
          <w:sz w:val="24"/>
          <w:szCs w:val="24"/>
          <w:lang w:bidi="ar-SA"/>
        </w:rPr>
      </w:pPr>
      <w:r w:rsidRPr="00017678">
        <w:rPr>
          <w:sz w:val="24"/>
          <w:szCs w:val="24"/>
          <w:lang w:bidi="ar-SA"/>
        </w:rPr>
        <w:t>VBMS-A = the date of the decision</w:t>
      </w:r>
    </w:p>
    <w:p w14:paraId="345E393C" w14:textId="21DEC319" w:rsidR="00466B29" w:rsidRPr="00017678" w:rsidRDefault="00017678" w:rsidP="00A27104">
      <w:pPr>
        <w:pStyle w:val="ListParagraph"/>
        <w:numPr>
          <w:ilvl w:val="1"/>
          <w:numId w:val="23"/>
        </w:numPr>
        <w:tabs>
          <w:tab w:val="left" w:pos="720"/>
        </w:tabs>
        <w:rPr>
          <w:sz w:val="24"/>
          <w:szCs w:val="24"/>
          <w:lang w:bidi="ar-SA"/>
        </w:rPr>
      </w:pPr>
      <w:r w:rsidRPr="00017678">
        <w:rPr>
          <w:sz w:val="24"/>
          <w:szCs w:val="24"/>
          <w:lang w:bidi="ar-SA"/>
        </w:rPr>
        <w:t>Excel calculator = the next day</w:t>
      </w:r>
    </w:p>
    <w:p w14:paraId="48811FEC" w14:textId="77777777" w:rsidR="00227210" w:rsidRDefault="00227210" w:rsidP="003F7DD2">
      <w:pPr>
        <w:tabs>
          <w:tab w:val="left" w:pos="720"/>
        </w:tabs>
        <w:ind w:left="180"/>
        <w:rPr>
          <w:sz w:val="24"/>
          <w:szCs w:val="24"/>
          <w:lang w:bidi="ar-SA"/>
        </w:rPr>
      </w:pPr>
    </w:p>
    <w:p w14:paraId="05771231" w14:textId="503E0FE3" w:rsidR="00227210" w:rsidRDefault="00227210" w:rsidP="003F7DD2">
      <w:pPr>
        <w:tabs>
          <w:tab w:val="left" w:pos="720"/>
        </w:tabs>
        <w:ind w:left="180"/>
        <w:rPr>
          <w:sz w:val="24"/>
          <w:szCs w:val="24"/>
        </w:rPr>
      </w:pPr>
      <w:r w:rsidRPr="00227210">
        <w:rPr>
          <w:sz w:val="24"/>
          <w:szCs w:val="24"/>
        </w:rPr>
        <w:t>Only converted records from the Benefits Delivery Network (BDN) will have the control date</w:t>
      </w:r>
      <w:r w:rsidR="004B5A61">
        <w:rPr>
          <w:sz w:val="24"/>
          <w:szCs w:val="24"/>
        </w:rPr>
        <w:t xml:space="preserve"> override</w:t>
      </w:r>
      <w:r w:rsidRPr="00227210">
        <w:rPr>
          <w:sz w:val="24"/>
          <w:szCs w:val="24"/>
        </w:rPr>
        <w:t xml:space="preserve"> field</w:t>
      </w:r>
      <w:r>
        <w:rPr>
          <w:sz w:val="24"/>
          <w:szCs w:val="24"/>
        </w:rPr>
        <w:t>.</w:t>
      </w:r>
    </w:p>
    <w:p w14:paraId="5D9F74BE" w14:textId="77777777" w:rsidR="005F713C" w:rsidRDefault="005F713C" w:rsidP="003F7DD2">
      <w:pPr>
        <w:tabs>
          <w:tab w:val="left" w:pos="720"/>
        </w:tabs>
        <w:ind w:left="180"/>
        <w:rPr>
          <w:sz w:val="24"/>
          <w:szCs w:val="24"/>
          <w:lang w:bidi="ar-SA"/>
        </w:rPr>
      </w:pPr>
    </w:p>
    <w:p w14:paraId="2C990926" w14:textId="04A568C5" w:rsidR="005F713C" w:rsidRDefault="005F713C" w:rsidP="005F713C">
      <w:pPr>
        <w:tabs>
          <w:tab w:val="left" w:pos="720"/>
        </w:tabs>
        <w:ind w:left="180"/>
        <w:rPr>
          <w:sz w:val="24"/>
          <w:szCs w:val="24"/>
          <w:lang w:bidi="ar-SA"/>
        </w:rPr>
      </w:pPr>
      <w:r w:rsidRPr="005F713C">
        <w:rPr>
          <w:sz w:val="24"/>
          <w:szCs w:val="24"/>
          <w:lang w:bidi="ar-SA"/>
        </w:rPr>
        <w:t>If the award must be generated from a date earlier than the control date, then the user must change the date on both the record decision screen in the “Only Generate New Award Lines From” field and within the “Control Date Override” box on the Agent/Attorney Fee Tab.</w:t>
      </w:r>
    </w:p>
    <w:p w14:paraId="60FF5A0D" w14:textId="77777777" w:rsidR="00325946" w:rsidRDefault="00325946" w:rsidP="005F713C">
      <w:pPr>
        <w:tabs>
          <w:tab w:val="left" w:pos="720"/>
        </w:tabs>
        <w:ind w:left="180"/>
        <w:rPr>
          <w:sz w:val="24"/>
          <w:szCs w:val="24"/>
          <w:lang w:bidi="ar-SA"/>
        </w:rPr>
      </w:pPr>
    </w:p>
    <w:p w14:paraId="7715FC55" w14:textId="7834C6D2" w:rsidR="00325946" w:rsidRPr="005F713C" w:rsidRDefault="00325946" w:rsidP="005F713C">
      <w:pPr>
        <w:tabs>
          <w:tab w:val="left" w:pos="720"/>
        </w:tabs>
        <w:ind w:left="180"/>
        <w:rPr>
          <w:sz w:val="24"/>
          <w:szCs w:val="24"/>
          <w:lang w:bidi="ar-SA"/>
        </w:rPr>
      </w:pPr>
      <w:r w:rsidRPr="00325946">
        <w:rPr>
          <w:noProof/>
          <w:sz w:val="24"/>
          <w:szCs w:val="24"/>
        </w:rPr>
        <w:drawing>
          <wp:inline distT="0" distB="0" distL="0" distR="0" wp14:anchorId="1BBC4F7E" wp14:editId="41965B6B">
            <wp:extent cx="6121400" cy="1141095"/>
            <wp:effectExtent l="0" t="0" r="0" b="1905"/>
            <wp:docPr id="7" name="Picture 7" descr="Screenshot of control date override. ">
              <a:extLst xmlns:a="http://schemas.openxmlformats.org/drawingml/2006/main">
                <a:ext uri="{FF2B5EF4-FFF2-40B4-BE49-F238E27FC236}">
                  <a16:creationId xmlns:a16="http://schemas.microsoft.com/office/drawing/2014/main" id="{92AE2AA9-897B-EEE2-9D71-FA676D04A1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shot of control date override. ">
                      <a:extLst>
                        <a:ext uri="{FF2B5EF4-FFF2-40B4-BE49-F238E27FC236}">
                          <a16:creationId xmlns:a16="http://schemas.microsoft.com/office/drawing/2014/main" id="{92AE2AA9-897B-EEE2-9D71-FA676D04A1C1}"/>
                        </a:ext>
                      </a:extLst>
                    </pic:cNvPr>
                    <pic:cNvPicPr>
                      <a:picLocks noChangeAspect="1"/>
                    </pic:cNvPicPr>
                  </pic:nvPicPr>
                  <pic:blipFill>
                    <a:blip r:embed="rId25"/>
                    <a:stretch>
                      <a:fillRect/>
                    </a:stretch>
                  </pic:blipFill>
                  <pic:spPr>
                    <a:xfrm>
                      <a:off x="0" y="0"/>
                      <a:ext cx="6121400" cy="1141095"/>
                    </a:xfrm>
                    <a:prstGeom prst="rect">
                      <a:avLst/>
                    </a:prstGeom>
                  </pic:spPr>
                </pic:pic>
              </a:graphicData>
            </a:graphic>
          </wp:inline>
        </w:drawing>
      </w:r>
    </w:p>
    <w:p w14:paraId="0600BE4A" w14:textId="77777777" w:rsidR="005F713C" w:rsidRPr="005F713C" w:rsidRDefault="005F713C" w:rsidP="005F713C">
      <w:pPr>
        <w:tabs>
          <w:tab w:val="left" w:pos="720"/>
        </w:tabs>
        <w:ind w:left="180"/>
        <w:rPr>
          <w:sz w:val="24"/>
          <w:szCs w:val="24"/>
          <w:lang w:bidi="ar-SA"/>
        </w:rPr>
      </w:pPr>
    </w:p>
    <w:p w14:paraId="0B303D53" w14:textId="434A213D" w:rsidR="00227210" w:rsidRDefault="005F713C" w:rsidP="005F713C">
      <w:pPr>
        <w:tabs>
          <w:tab w:val="left" w:pos="720"/>
        </w:tabs>
        <w:ind w:left="180"/>
        <w:rPr>
          <w:sz w:val="24"/>
          <w:szCs w:val="24"/>
          <w:lang w:bidi="ar-SA"/>
        </w:rPr>
      </w:pPr>
      <w:r w:rsidRPr="005F713C">
        <w:rPr>
          <w:sz w:val="24"/>
          <w:szCs w:val="24"/>
          <w:lang w:bidi="ar-SA"/>
        </w:rPr>
        <w:t xml:space="preserve">For example, </w:t>
      </w:r>
      <w:proofErr w:type="gramStart"/>
      <w:r w:rsidRPr="005F713C">
        <w:rPr>
          <w:sz w:val="24"/>
          <w:szCs w:val="24"/>
          <w:lang w:bidi="ar-SA"/>
        </w:rPr>
        <w:t>Rating</w:t>
      </w:r>
      <w:proofErr w:type="gramEnd"/>
      <w:r w:rsidRPr="005F713C">
        <w:rPr>
          <w:sz w:val="24"/>
          <w:szCs w:val="24"/>
          <w:lang w:bidi="ar-SA"/>
        </w:rPr>
        <w:t xml:space="preserve"> Decision January 5, 2022</w:t>
      </w:r>
      <w:r w:rsidR="00DB523C">
        <w:rPr>
          <w:sz w:val="24"/>
          <w:szCs w:val="24"/>
          <w:lang w:bidi="ar-SA"/>
        </w:rPr>
        <w:t>,</w:t>
      </w:r>
      <w:r w:rsidRPr="005F713C">
        <w:rPr>
          <w:sz w:val="24"/>
          <w:szCs w:val="24"/>
          <w:lang w:bidi="ar-SA"/>
        </w:rPr>
        <w:t xml:space="preserve"> granted entitlement to an earlier effective date for cervical spine degenerative disc disease and cervical spine degenerative joint disease effective July 11, 2006. The Veteran has been service connected since 1992. The control date is December 1, 2006. The user must change the control date to August 1, 2006. All relevant decision tabs (ex. dependents) must be backfilled </w:t>
      </w:r>
      <w:proofErr w:type="gramStart"/>
      <w:r w:rsidRPr="005F713C">
        <w:rPr>
          <w:sz w:val="24"/>
          <w:szCs w:val="24"/>
          <w:lang w:bidi="ar-SA"/>
        </w:rPr>
        <w:t>to</w:t>
      </w:r>
      <w:proofErr w:type="gramEnd"/>
      <w:r w:rsidRPr="005F713C">
        <w:rPr>
          <w:sz w:val="24"/>
          <w:szCs w:val="24"/>
          <w:lang w:bidi="ar-SA"/>
        </w:rPr>
        <w:t xml:space="preserve"> August 1, 2006. If the user does not update the control date, VBMS-A will not implement any payment changes from August 1, 2006</w:t>
      </w:r>
      <w:r w:rsidR="00DB523C">
        <w:rPr>
          <w:sz w:val="24"/>
          <w:szCs w:val="24"/>
          <w:lang w:bidi="ar-SA"/>
        </w:rPr>
        <w:t>,</w:t>
      </w:r>
      <w:r w:rsidRPr="005F713C">
        <w:rPr>
          <w:sz w:val="24"/>
          <w:szCs w:val="24"/>
          <w:lang w:bidi="ar-SA"/>
        </w:rPr>
        <w:t xml:space="preserve"> to December 1, 2006.</w:t>
      </w:r>
    </w:p>
    <w:p w14:paraId="62668BA1" w14:textId="77777777" w:rsidR="005F713C" w:rsidRDefault="005F713C" w:rsidP="003F7DD2">
      <w:pPr>
        <w:tabs>
          <w:tab w:val="left" w:pos="720"/>
        </w:tabs>
        <w:ind w:left="180"/>
        <w:rPr>
          <w:sz w:val="24"/>
          <w:szCs w:val="24"/>
          <w:lang w:bidi="ar-SA"/>
        </w:rPr>
      </w:pPr>
    </w:p>
    <w:p w14:paraId="1956B69C" w14:textId="093AB972" w:rsidR="005F713C" w:rsidRDefault="005F713C" w:rsidP="003F7DD2">
      <w:pPr>
        <w:tabs>
          <w:tab w:val="left" w:pos="720"/>
        </w:tabs>
        <w:ind w:left="180"/>
        <w:rPr>
          <w:sz w:val="24"/>
          <w:szCs w:val="24"/>
          <w:lang w:bidi="ar-SA"/>
        </w:rPr>
      </w:pPr>
      <w:r w:rsidRPr="005F713C">
        <w:rPr>
          <w:sz w:val="24"/>
          <w:szCs w:val="24"/>
          <w:lang w:bidi="ar-SA"/>
        </w:rPr>
        <w:t xml:space="preserve">The “Calculate Through Date” </w:t>
      </w:r>
      <w:r w:rsidR="00667539">
        <w:rPr>
          <w:sz w:val="24"/>
          <w:szCs w:val="24"/>
          <w:lang w:bidi="ar-SA"/>
        </w:rPr>
        <w:t xml:space="preserve">in VBMS-A </w:t>
      </w:r>
      <w:r w:rsidRPr="005F713C">
        <w:rPr>
          <w:sz w:val="24"/>
          <w:szCs w:val="24"/>
          <w:lang w:bidi="ar-SA"/>
        </w:rPr>
        <w:t>is the date of the decision that benefits are being calculated through, it is not the following day. For example, the user will enter March 14, 2024, if fees are due based on rating decision dated March 14, 2024.</w:t>
      </w:r>
    </w:p>
    <w:p w14:paraId="0C938CC7" w14:textId="77777777" w:rsidR="00325946" w:rsidRDefault="00325946" w:rsidP="003F7DD2">
      <w:pPr>
        <w:tabs>
          <w:tab w:val="left" w:pos="720"/>
        </w:tabs>
        <w:ind w:left="180"/>
        <w:rPr>
          <w:sz w:val="24"/>
          <w:szCs w:val="24"/>
          <w:lang w:bidi="ar-SA"/>
        </w:rPr>
      </w:pPr>
    </w:p>
    <w:p w14:paraId="01BA017F" w14:textId="0DF5246B" w:rsidR="00667539" w:rsidRDefault="00667539" w:rsidP="003F7DD2">
      <w:pPr>
        <w:tabs>
          <w:tab w:val="left" w:pos="720"/>
        </w:tabs>
        <w:ind w:left="180"/>
        <w:rPr>
          <w:sz w:val="24"/>
          <w:szCs w:val="24"/>
          <w:lang w:bidi="ar-SA"/>
        </w:rPr>
      </w:pPr>
      <w:r>
        <w:rPr>
          <w:sz w:val="24"/>
          <w:szCs w:val="24"/>
          <w:lang w:bidi="ar-SA"/>
        </w:rPr>
        <w:t xml:space="preserve">The last line in the effective date column entered in the manual Excel Agent/Attorney fee calculator is the day following the decision. The “Through” date column is automatically generated </w:t>
      </w:r>
      <w:r w:rsidR="008B56E9">
        <w:rPr>
          <w:sz w:val="24"/>
          <w:szCs w:val="24"/>
          <w:lang w:bidi="ar-SA"/>
        </w:rPr>
        <w:t xml:space="preserve">and will reflect the decision date. Please refer to the instructions tab on the </w:t>
      </w:r>
      <w:r w:rsidR="008B56E9">
        <w:rPr>
          <w:sz w:val="24"/>
          <w:szCs w:val="24"/>
          <w:lang w:bidi="ar-SA"/>
        </w:rPr>
        <w:lastRenderedPageBreak/>
        <w:t xml:space="preserve">calculator. </w:t>
      </w:r>
    </w:p>
    <w:p w14:paraId="07156049" w14:textId="64EA55D0" w:rsidR="00325946" w:rsidRDefault="00325946" w:rsidP="003F7DD2">
      <w:pPr>
        <w:tabs>
          <w:tab w:val="left" w:pos="720"/>
        </w:tabs>
        <w:ind w:left="180"/>
        <w:rPr>
          <w:sz w:val="24"/>
          <w:szCs w:val="24"/>
          <w:lang w:bidi="ar-SA"/>
        </w:rPr>
      </w:pPr>
      <w:r w:rsidRPr="00325946">
        <w:rPr>
          <w:noProof/>
          <w:sz w:val="24"/>
          <w:szCs w:val="24"/>
        </w:rPr>
        <w:drawing>
          <wp:inline distT="0" distB="0" distL="0" distR="0" wp14:anchorId="0CEB007B" wp14:editId="59139CD3">
            <wp:extent cx="6121400" cy="2273935"/>
            <wp:effectExtent l="0" t="0" r="0" b="0"/>
            <wp:docPr id="19" name="Picture 19" descr="Screenshot of the through date in VBMS-A and the Excel calculator. Also, shows a picture of the instructions tab in the Excel calculator. ">
              <a:extLst xmlns:a="http://schemas.openxmlformats.org/drawingml/2006/main">
                <a:ext uri="{FF2B5EF4-FFF2-40B4-BE49-F238E27FC236}">
                  <a16:creationId xmlns:a16="http://schemas.microsoft.com/office/drawing/2014/main" id="{3B772F4A-30F3-652D-89D2-25AE9444DE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Screenshot of the through date in VBMS-A and the Excel calculator. Also, shows a picture of the instructions tab in the Excel calculator. ">
                      <a:extLst>
                        <a:ext uri="{FF2B5EF4-FFF2-40B4-BE49-F238E27FC236}">
                          <a16:creationId xmlns:a16="http://schemas.microsoft.com/office/drawing/2014/main" id="{3B772F4A-30F3-652D-89D2-25AE9444DEF7}"/>
                        </a:ext>
                      </a:extLst>
                    </pic:cNvPr>
                    <pic:cNvPicPr>
                      <a:picLocks noChangeAspect="1"/>
                    </pic:cNvPicPr>
                  </pic:nvPicPr>
                  <pic:blipFill>
                    <a:blip r:embed="rId26"/>
                    <a:stretch>
                      <a:fillRect/>
                    </a:stretch>
                  </pic:blipFill>
                  <pic:spPr>
                    <a:xfrm>
                      <a:off x="0" y="0"/>
                      <a:ext cx="6121400" cy="2273935"/>
                    </a:xfrm>
                    <a:prstGeom prst="rect">
                      <a:avLst/>
                    </a:prstGeom>
                  </pic:spPr>
                </pic:pic>
              </a:graphicData>
            </a:graphic>
          </wp:inline>
        </w:drawing>
      </w:r>
    </w:p>
    <w:p w14:paraId="0AB5583B" w14:textId="77777777" w:rsidR="00466B29" w:rsidRDefault="00466B29" w:rsidP="003F7DD2">
      <w:pPr>
        <w:tabs>
          <w:tab w:val="left" w:pos="720"/>
        </w:tabs>
        <w:ind w:left="180"/>
        <w:rPr>
          <w:sz w:val="24"/>
          <w:szCs w:val="24"/>
          <w:lang w:bidi="ar-SA"/>
        </w:rPr>
      </w:pPr>
    </w:p>
    <w:p w14:paraId="4691A14C" w14:textId="78B5E102" w:rsidR="00B1610F" w:rsidRPr="00BE05B0" w:rsidRDefault="00B1610F" w:rsidP="00B1610F">
      <w:pPr>
        <w:pStyle w:val="Heading1"/>
        <w:pBdr>
          <w:bottom w:val="thinThickLargeGap" w:sz="8" w:space="1" w:color="auto"/>
        </w:pBdr>
        <w:spacing w:before="173"/>
        <w:ind w:left="187" w:right="0"/>
        <w:rPr>
          <w:color w:val="001F5F"/>
          <w:sz w:val="24"/>
          <w:szCs w:val="24"/>
        </w:rPr>
      </w:pPr>
      <w:bookmarkStart w:id="1" w:name="_Toc162525603"/>
      <w:r>
        <w:rPr>
          <w:color w:val="001F5F"/>
          <w:sz w:val="24"/>
          <w:szCs w:val="24"/>
        </w:rPr>
        <w:t xml:space="preserve">Question and Answer – </w:t>
      </w:r>
      <w:r w:rsidR="00C10764">
        <w:rPr>
          <w:color w:val="001F5F"/>
          <w:sz w:val="24"/>
          <w:szCs w:val="24"/>
        </w:rPr>
        <w:t>Important Concepts</w:t>
      </w:r>
      <w:bookmarkEnd w:id="1"/>
    </w:p>
    <w:p w14:paraId="1720A7BC" w14:textId="4EEC05D6" w:rsidR="00B1610F" w:rsidRPr="00206CB2" w:rsidRDefault="00B1610F" w:rsidP="00B1610F">
      <w:pPr>
        <w:pStyle w:val="paragraph"/>
        <w:spacing w:before="0" w:beforeAutospacing="0" w:after="0" w:afterAutospacing="0"/>
        <w:ind w:left="180"/>
        <w:textAlignment w:val="baseline"/>
        <w:rPr>
          <w:rFonts w:ascii="Segoe UI" w:hAnsi="Segoe UI" w:cs="Segoe UI"/>
          <w:b/>
          <w:bCs/>
        </w:rPr>
      </w:pPr>
      <w:r w:rsidRPr="00206CB2">
        <w:rPr>
          <w:rStyle w:val="normaltextrun"/>
          <w:rFonts w:ascii="Arial" w:hAnsi="Arial" w:cs="Arial"/>
          <w:b/>
          <w:bCs/>
        </w:rPr>
        <w:t>1. Question</w:t>
      </w:r>
      <w:r w:rsidRPr="00206CB2">
        <w:rPr>
          <w:rStyle w:val="eop"/>
          <w:rFonts w:ascii="Arial" w:hAnsi="Arial" w:cs="Arial"/>
          <w:b/>
          <w:bCs/>
        </w:rPr>
        <w:t> </w:t>
      </w:r>
      <w:r w:rsidR="00995A6F" w:rsidRPr="00206CB2">
        <w:rPr>
          <w:rStyle w:val="eop"/>
          <w:rFonts w:ascii="Arial" w:hAnsi="Arial" w:cs="Arial"/>
          <w:b/>
          <w:bCs/>
        </w:rPr>
        <w:t xml:space="preserve">- </w:t>
      </w:r>
      <w:r w:rsidR="006D6E8F" w:rsidRPr="00206CB2">
        <w:rPr>
          <w:rStyle w:val="eop"/>
          <w:rFonts w:ascii="Arial" w:hAnsi="Arial" w:cs="Arial"/>
          <w:b/>
          <w:bCs/>
        </w:rPr>
        <w:t xml:space="preserve">The </w:t>
      </w:r>
      <w:r w:rsidR="00557E4B" w:rsidRPr="00206CB2">
        <w:rPr>
          <w:rStyle w:val="eop"/>
          <w:rFonts w:ascii="Arial" w:hAnsi="Arial" w:cs="Arial"/>
          <w:b/>
          <w:bCs/>
        </w:rPr>
        <w:t>A</w:t>
      </w:r>
      <w:r w:rsidR="006D6E8F" w:rsidRPr="00206CB2">
        <w:rPr>
          <w:rStyle w:val="eop"/>
          <w:rFonts w:ascii="Arial" w:hAnsi="Arial" w:cs="Arial"/>
          <w:b/>
          <w:bCs/>
        </w:rPr>
        <w:t>gent/</w:t>
      </w:r>
      <w:r w:rsidR="00557E4B" w:rsidRPr="00206CB2">
        <w:rPr>
          <w:rStyle w:val="eop"/>
          <w:rFonts w:ascii="Arial" w:hAnsi="Arial" w:cs="Arial"/>
          <w:b/>
          <w:bCs/>
        </w:rPr>
        <w:t>A</w:t>
      </w:r>
      <w:r w:rsidR="006D6E8F" w:rsidRPr="00206CB2">
        <w:rPr>
          <w:rStyle w:val="eop"/>
          <w:rFonts w:ascii="Arial" w:hAnsi="Arial" w:cs="Arial"/>
          <w:b/>
          <w:bCs/>
        </w:rPr>
        <w:t xml:space="preserve">ttorney </w:t>
      </w:r>
      <w:r w:rsidR="00AB6FF5" w:rsidRPr="00206CB2">
        <w:rPr>
          <w:rStyle w:val="eop"/>
          <w:rFonts w:ascii="Arial" w:hAnsi="Arial" w:cs="Arial"/>
          <w:b/>
          <w:bCs/>
        </w:rPr>
        <w:t>F</w:t>
      </w:r>
      <w:r w:rsidR="006D6E8F" w:rsidRPr="00206CB2">
        <w:rPr>
          <w:rStyle w:val="eop"/>
          <w:rFonts w:ascii="Arial" w:hAnsi="Arial" w:cs="Arial"/>
          <w:b/>
          <w:bCs/>
        </w:rPr>
        <w:t xml:space="preserve">ee </w:t>
      </w:r>
      <w:r w:rsidR="00AB6FF5" w:rsidRPr="00206CB2">
        <w:rPr>
          <w:rStyle w:val="eop"/>
          <w:rFonts w:ascii="Arial" w:hAnsi="Arial" w:cs="Arial"/>
          <w:b/>
          <w:bCs/>
        </w:rPr>
        <w:t>C</w:t>
      </w:r>
      <w:r w:rsidR="006D6E8F" w:rsidRPr="00206CB2">
        <w:rPr>
          <w:rStyle w:val="eop"/>
          <w:rFonts w:ascii="Arial" w:hAnsi="Arial" w:cs="Arial"/>
          <w:b/>
          <w:bCs/>
        </w:rPr>
        <w:t xml:space="preserve">alculator will not deduct any existing debt. AAFC must manually calculate if funds are available to satisfy the </w:t>
      </w:r>
      <w:r w:rsidR="00AB6FF5" w:rsidRPr="00206CB2">
        <w:rPr>
          <w:rStyle w:val="eop"/>
          <w:rFonts w:ascii="Arial" w:hAnsi="Arial" w:cs="Arial"/>
          <w:b/>
          <w:bCs/>
        </w:rPr>
        <w:t>direct pa</w:t>
      </w:r>
      <w:r w:rsidR="008A2C56" w:rsidRPr="00206CB2">
        <w:rPr>
          <w:rStyle w:val="eop"/>
          <w:rFonts w:ascii="Arial" w:hAnsi="Arial" w:cs="Arial"/>
          <w:b/>
          <w:bCs/>
        </w:rPr>
        <w:t>yment of fee entitlem</w:t>
      </w:r>
      <w:r w:rsidR="00206CB2" w:rsidRPr="00206CB2">
        <w:rPr>
          <w:rStyle w:val="eop"/>
          <w:rFonts w:ascii="Arial" w:hAnsi="Arial" w:cs="Arial"/>
          <w:b/>
          <w:bCs/>
        </w:rPr>
        <w:t>ent</w:t>
      </w:r>
      <w:r w:rsidR="006D6E8F" w:rsidRPr="00206CB2">
        <w:rPr>
          <w:rStyle w:val="eop"/>
          <w:rFonts w:ascii="Arial" w:hAnsi="Arial" w:cs="Arial"/>
          <w:b/>
          <w:bCs/>
        </w:rPr>
        <w:t xml:space="preserve">. Also, if the debt is for another business line, it will </w:t>
      </w:r>
      <w:r w:rsidR="00206CB2" w:rsidRPr="00206CB2">
        <w:rPr>
          <w:rStyle w:val="eop"/>
          <w:rFonts w:ascii="Arial" w:hAnsi="Arial" w:cs="Arial"/>
          <w:b/>
          <w:bCs/>
        </w:rPr>
        <w:t xml:space="preserve">not </w:t>
      </w:r>
      <w:proofErr w:type="gramStart"/>
      <w:r w:rsidR="006D6E8F" w:rsidRPr="00206CB2">
        <w:rPr>
          <w:rStyle w:val="eop"/>
          <w:rFonts w:ascii="Arial" w:hAnsi="Arial" w:cs="Arial"/>
          <w:b/>
          <w:bCs/>
        </w:rPr>
        <w:t>deduct</w:t>
      </w:r>
      <w:proofErr w:type="gramEnd"/>
      <w:r w:rsidR="006D6E8F" w:rsidRPr="00206CB2">
        <w:rPr>
          <w:rStyle w:val="eop"/>
          <w:rFonts w:ascii="Arial" w:hAnsi="Arial" w:cs="Arial"/>
          <w:b/>
          <w:bCs/>
        </w:rPr>
        <w:t xml:space="preserve"> from the C&amp;P Award. </w:t>
      </w:r>
    </w:p>
    <w:p w14:paraId="4023CA54" w14:textId="77777777" w:rsidR="00363E82" w:rsidRDefault="00B1610F" w:rsidP="00363E82">
      <w:pPr>
        <w:tabs>
          <w:tab w:val="left" w:pos="720"/>
        </w:tabs>
        <w:ind w:left="180"/>
        <w:rPr>
          <w:rFonts w:eastAsia="Times New Roman"/>
          <w:color w:val="000000"/>
          <w:sz w:val="24"/>
          <w:szCs w:val="24"/>
          <w:lang w:bidi="ar-SA"/>
        </w:rPr>
      </w:pPr>
      <w:r w:rsidRPr="00206CB2">
        <w:rPr>
          <w:rStyle w:val="normaltextrun"/>
          <w:sz w:val="24"/>
          <w:szCs w:val="24"/>
        </w:rPr>
        <w:t>Answer </w:t>
      </w:r>
      <w:r w:rsidR="00E75379" w:rsidRPr="00206CB2">
        <w:rPr>
          <w:rStyle w:val="normaltextrun"/>
          <w:sz w:val="24"/>
          <w:szCs w:val="24"/>
        </w:rPr>
        <w:t>–</w:t>
      </w:r>
      <w:r w:rsidR="00363E82">
        <w:rPr>
          <w:rStyle w:val="normaltextrun"/>
          <w:sz w:val="24"/>
          <w:szCs w:val="24"/>
        </w:rPr>
        <w:t xml:space="preserve"> </w:t>
      </w:r>
      <w:r w:rsidR="00043BAD" w:rsidRPr="00043BAD">
        <w:rPr>
          <w:rFonts w:eastAsia="Times New Roman"/>
          <w:color w:val="000000"/>
          <w:sz w:val="24"/>
          <w:szCs w:val="24"/>
          <w:lang w:bidi="ar-SA"/>
        </w:rPr>
        <w:t xml:space="preserve">Correct, the "Receivables (Existing Debt)" field on the Agent/Attorney Fee Calculator will not factor into the calculations. The field is present as a reminder for each AAFC to determine if there is a current debt. The AAFC will then need to determine the amount, if any, will be available for the direct payment of fees to send the correct fee decision notice outlined in </w:t>
      </w:r>
      <w:r w:rsidR="00363E82" w:rsidRPr="00206CB2">
        <w:rPr>
          <w:sz w:val="24"/>
          <w:szCs w:val="24"/>
        </w:rPr>
        <w:t xml:space="preserve">M21-5 8.B.9.a Decision Notice – Fee Cases Involving </w:t>
      </w:r>
      <w:r w:rsidR="00363E82">
        <w:rPr>
          <w:sz w:val="24"/>
          <w:szCs w:val="24"/>
        </w:rPr>
        <w:t>Debts to the United States Government</w:t>
      </w:r>
      <w:r w:rsidR="00043BAD" w:rsidRPr="00043BAD">
        <w:rPr>
          <w:rFonts w:eastAsia="Times New Roman"/>
          <w:color w:val="000000"/>
          <w:sz w:val="24"/>
          <w:szCs w:val="24"/>
          <w:lang w:bidi="ar-SA"/>
        </w:rPr>
        <w:t xml:space="preserve">. </w:t>
      </w:r>
    </w:p>
    <w:p w14:paraId="39982EB2" w14:textId="77777777" w:rsidR="00363E82" w:rsidRDefault="00363E82" w:rsidP="00363E82">
      <w:pPr>
        <w:tabs>
          <w:tab w:val="left" w:pos="720"/>
        </w:tabs>
        <w:ind w:left="180"/>
        <w:rPr>
          <w:rFonts w:eastAsia="Times New Roman"/>
          <w:color w:val="000000"/>
          <w:sz w:val="24"/>
          <w:szCs w:val="24"/>
          <w:lang w:bidi="ar-SA"/>
        </w:rPr>
      </w:pPr>
    </w:p>
    <w:p w14:paraId="6FE2F36D" w14:textId="0EA14283" w:rsidR="00043BAD" w:rsidRPr="00363E82" w:rsidRDefault="00043BAD" w:rsidP="00363E82">
      <w:pPr>
        <w:tabs>
          <w:tab w:val="left" w:pos="720"/>
        </w:tabs>
        <w:ind w:left="180"/>
        <w:rPr>
          <w:sz w:val="24"/>
          <w:szCs w:val="24"/>
        </w:rPr>
      </w:pPr>
      <w:r w:rsidRPr="00043BAD">
        <w:rPr>
          <w:rFonts w:eastAsia="Times New Roman"/>
          <w:color w:val="000000"/>
          <w:sz w:val="24"/>
          <w:szCs w:val="24"/>
          <w:lang w:bidi="ar-SA"/>
        </w:rPr>
        <w:t xml:space="preserve">The debt will be offset when the retroactive payment is for the same period as the existing debt and there is a factual relationship between the circumstances resulting in the current retroactive award and the circumstances surrounding creation of the debt.  When the same period and factual relationship conditions are met, </w:t>
      </w:r>
      <w:r w:rsidR="007C6455">
        <w:rPr>
          <w:rFonts w:eastAsia="Times New Roman"/>
          <w:color w:val="000000"/>
          <w:sz w:val="24"/>
          <w:szCs w:val="24"/>
          <w:lang w:bidi="ar-SA"/>
        </w:rPr>
        <w:t>the finance system</w:t>
      </w:r>
      <w:r w:rsidRPr="00043BAD">
        <w:rPr>
          <w:rFonts w:eastAsia="Times New Roman"/>
          <w:color w:val="000000"/>
          <w:sz w:val="24"/>
          <w:szCs w:val="24"/>
          <w:lang w:bidi="ar-SA"/>
        </w:rPr>
        <w:t xml:space="preserve"> will recoup the full amount of the debt from the retroactive payment, regardless of any repayment plan in place. If the 30B debt overlaps dates and has a factual relationship with the retroactive payment that is being authorized, the 30B debt will offset the retroactive payment. </w:t>
      </w:r>
    </w:p>
    <w:p w14:paraId="6B69CD4B" w14:textId="0487D085" w:rsidR="00B1610F" w:rsidRDefault="00B1610F" w:rsidP="00B1610F">
      <w:pPr>
        <w:pStyle w:val="paragraph"/>
        <w:spacing w:before="0" w:beforeAutospacing="0" w:after="0" w:afterAutospacing="0"/>
        <w:ind w:left="180"/>
        <w:textAlignment w:val="baseline"/>
        <w:rPr>
          <w:rFonts w:ascii="Segoe UI" w:hAnsi="Segoe UI" w:cs="Segoe UI"/>
          <w:sz w:val="18"/>
          <w:szCs w:val="18"/>
        </w:rPr>
      </w:pPr>
      <w:r>
        <w:rPr>
          <w:rStyle w:val="eop"/>
          <w:rFonts w:ascii="Arial" w:hAnsi="Arial" w:cs="Arial"/>
        </w:rPr>
        <w:t> </w:t>
      </w:r>
      <w:r>
        <w:rPr>
          <w:rStyle w:val="eop"/>
          <w:rFonts w:ascii="Segoe UI" w:hAnsi="Segoe UI" w:cs="Segoe UI"/>
          <w:sz w:val="18"/>
          <w:szCs w:val="18"/>
        </w:rPr>
        <w:t> </w:t>
      </w:r>
    </w:p>
    <w:p w14:paraId="7B90C5D0" w14:textId="476CCC6F" w:rsidR="00B1610F" w:rsidRDefault="00B1610F" w:rsidP="00B1610F">
      <w:pPr>
        <w:pStyle w:val="paragraph"/>
        <w:spacing w:before="0" w:beforeAutospacing="0" w:after="0" w:afterAutospacing="0"/>
        <w:ind w:left="180"/>
        <w:textAlignment w:val="baseline"/>
        <w:rPr>
          <w:rStyle w:val="normaltextrun"/>
          <w:rFonts w:ascii="Arial" w:hAnsi="Arial" w:cs="Arial"/>
          <w:b/>
          <w:bCs/>
        </w:rPr>
      </w:pPr>
      <w:r>
        <w:rPr>
          <w:rStyle w:val="normaltextrun"/>
          <w:rFonts w:ascii="Arial" w:hAnsi="Arial" w:cs="Arial"/>
          <w:b/>
          <w:bCs/>
        </w:rPr>
        <w:t>2. Question</w:t>
      </w:r>
      <w:r w:rsidR="00EC12A8">
        <w:rPr>
          <w:rStyle w:val="normaltextrun"/>
          <w:rFonts w:ascii="Arial" w:hAnsi="Arial" w:cs="Arial"/>
          <w:b/>
          <w:bCs/>
        </w:rPr>
        <w:t xml:space="preserve"> - </w:t>
      </w:r>
      <w:r w:rsidR="00EC12A8" w:rsidRPr="00EC12A8">
        <w:rPr>
          <w:rStyle w:val="normaltextrun"/>
          <w:rFonts w:ascii="Arial" w:hAnsi="Arial" w:cs="Arial"/>
          <w:b/>
          <w:bCs/>
        </w:rPr>
        <w:t>For us</w:t>
      </w:r>
      <w:r w:rsidR="00EC12A8">
        <w:rPr>
          <w:rStyle w:val="normaltextrun"/>
          <w:rFonts w:ascii="Arial" w:hAnsi="Arial" w:cs="Arial"/>
          <w:b/>
          <w:bCs/>
        </w:rPr>
        <w:t xml:space="preserve"> AAFC</w:t>
      </w:r>
      <w:r w:rsidR="00EC12A8" w:rsidRPr="00EC12A8">
        <w:rPr>
          <w:rStyle w:val="normaltextrun"/>
          <w:rFonts w:ascii="Arial" w:hAnsi="Arial" w:cs="Arial"/>
          <w:b/>
          <w:bCs/>
        </w:rPr>
        <w:t xml:space="preserve"> end users, what is the difference in processing an 06</w:t>
      </w:r>
      <w:r w:rsidR="00EC12A8">
        <w:rPr>
          <w:rStyle w:val="normaltextrun"/>
          <w:rFonts w:ascii="Arial" w:hAnsi="Arial" w:cs="Arial"/>
          <w:b/>
          <w:bCs/>
        </w:rPr>
        <w:t xml:space="preserve">A </w:t>
      </w:r>
      <w:r w:rsidR="00891E34">
        <w:rPr>
          <w:rStyle w:val="normaltextrun"/>
          <w:rFonts w:ascii="Arial" w:hAnsi="Arial" w:cs="Arial"/>
          <w:b/>
          <w:bCs/>
        </w:rPr>
        <w:t>(</w:t>
      </w:r>
      <w:r w:rsidR="00EC12A8" w:rsidRPr="00EC12A8">
        <w:rPr>
          <w:rStyle w:val="normaltextrun"/>
          <w:rFonts w:ascii="Arial" w:hAnsi="Arial" w:cs="Arial"/>
          <w:b/>
          <w:bCs/>
        </w:rPr>
        <w:t xml:space="preserve">or whatever we are calling it </w:t>
      </w:r>
      <w:r w:rsidR="003B0AC5" w:rsidRPr="00EC12A8">
        <w:rPr>
          <w:rStyle w:val="normaltextrun"/>
          <w:rFonts w:ascii="Arial" w:hAnsi="Arial" w:cs="Arial"/>
          <w:b/>
          <w:bCs/>
        </w:rPr>
        <w:t>today</w:t>
      </w:r>
      <w:r w:rsidR="003B0AC5">
        <w:rPr>
          <w:rStyle w:val="normaltextrun"/>
          <w:rFonts w:ascii="Arial" w:hAnsi="Arial" w:cs="Arial"/>
          <w:b/>
          <w:bCs/>
        </w:rPr>
        <w:t>)</w:t>
      </w:r>
      <w:r w:rsidR="003B0AC5" w:rsidRPr="00EC12A8">
        <w:rPr>
          <w:rStyle w:val="normaltextrun"/>
          <w:rFonts w:ascii="Arial" w:hAnsi="Arial" w:cs="Arial"/>
          <w:b/>
          <w:bCs/>
        </w:rPr>
        <w:t xml:space="preserve"> </w:t>
      </w:r>
      <w:r w:rsidR="00EC12A8" w:rsidRPr="00EC12A8">
        <w:rPr>
          <w:rStyle w:val="normaltextrun"/>
          <w:rFonts w:ascii="Arial" w:hAnsi="Arial" w:cs="Arial"/>
          <w:b/>
          <w:bCs/>
        </w:rPr>
        <w:t xml:space="preserve">that was processed before and after 12/22/23?    </w:t>
      </w:r>
    </w:p>
    <w:p w14:paraId="109CAD52" w14:textId="7A862B34" w:rsidR="002568BC" w:rsidRDefault="00B1610F" w:rsidP="00B1610F">
      <w:pPr>
        <w:pStyle w:val="paragraph"/>
        <w:spacing w:before="0" w:beforeAutospacing="0" w:after="0" w:afterAutospacing="0"/>
        <w:ind w:left="180"/>
        <w:textAlignment w:val="baseline"/>
        <w:rPr>
          <w:rStyle w:val="eop"/>
          <w:rFonts w:ascii="Arial" w:hAnsi="Arial" w:cs="Arial"/>
        </w:rPr>
      </w:pPr>
      <w:r w:rsidRPr="00B1610F">
        <w:rPr>
          <w:rStyle w:val="normaltextrun"/>
          <w:rFonts w:ascii="Arial" w:hAnsi="Arial" w:cs="Arial"/>
        </w:rPr>
        <w:t>Answer</w:t>
      </w:r>
      <w:r w:rsidRPr="00B1610F">
        <w:rPr>
          <w:rStyle w:val="eop"/>
          <w:rFonts w:ascii="Arial" w:hAnsi="Arial" w:cs="Arial"/>
        </w:rPr>
        <w:t> </w:t>
      </w:r>
      <w:r w:rsidR="00395F18">
        <w:rPr>
          <w:rStyle w:val="eop"/>
          <w:rFonts w:ascii="Arial" w:hAnsi="Arial" w:cs="Arial"/>
        </w:rPr>
        <w:t xml:space="preserve">- </w:t>
      </w:r>
      <w:r w:rsidR="00B34302" w:rsidRPr="00B34302">
        <w:rPr>
          <w:rStyle w:val="eop"/>
          <w:rFonts w:ascii="Arial" w:hAnsi="Arial" w:cs="Arial"/>
        </w:rPr>
        <w:t xml:space="preserve">The AAFC must be aware of the functionality in place at the time of award authorization </w:t>
      </w:r>
      <w:proofErr w:type="gramStart"/>
      <w:r w:rsidR="00B34302" w:rsidRPr="00B34302">
        <w:rPr>
          <w:rStyle w:val="eop"/>
          <w:rFonts w:ascii="Arial" w:hAnsi="Arial" w:cs="Arial"/>
        </w:rPr>
        <w:t>in order to</w:t>
      </w:r>
      <w:proofErr w:type="gramEnd"/>
      <w:r w:rsidR="00B34302" w:rsidRPr="00B34302">
        <w:rPr>
          <w:rStyle w:val="eop"/>
          <w:rFonts w:ascii="Arial" w:hAnsi="Arial" w:cs="Arial"/>
        </w:rPr>
        <w:t xml:space="preserve"> correctly provide payment instructions to finance. If the award was authorized prior to December 22, 2023</w:t>
      </w:r>
      <w:r w:rsidR="004D780D">
        <w:rPr>
          <w:rStyle w:val="eop"/>
          <w:rFonts w:ascii="Arial" w:hAnsi="Arial" w:cs="Arial"/>
        </w:rPr>
        <w:t>,</w:t>
      </w:r>
      <w:r w:rsidR="00B34302" w:rsidRPr="00B34302">
        <w:rPr>
          <w:rStyle w:val="eop"/>
          <w:rFonts w:ascii="Arial" w:hAnsi="Arial" w:cs="Arial"/>
        </w:rPr>
        <w:t xml:space="preserve"> and the net effect is less than the fee, then the AAFC will instruct finance to utilize the 06A to issue payment by selecting the "No fee withheld" or "Partial fee withheld" sections of the fee release memorandum. </w:t>
      </w:r>
      <w:r w:rsidR="007D74E6">
        <w:rPr>
          <w:rStyle w:val="eop"/>
          <w:rFonts w:ascii="Arial" w:hAnsi="Arial" w:cs="Arial"/>
        </w:rPr>
        <w:t xml:space="preserve">The 06A </w:t>
      </w:r>
      <w:r w:rsidR="007D74E6">
        <w:rPr>
          <w:rStyle w:val="eop"/>
          <w:rFonts w:ascii="Arial" w:hAnsi="Arial" w:cs="Arial"/>
        </w:rPr>
        <w:lastRenderedPageBreak/>
        <w:t xml:space="preserve">transaction issued VA funds to the agent/attorneys directly without first depositing the funds into the </w:t>
      </w:r>
      <w:proofErr w:type="spellStart"/>
      <w:r w:rsidR="007D74E6">
        <w:rPr>
          <w:rStyle w:val="eop"/>
          <w:rFonts w:ascii="Arial" w:hAnsi="Arial" w:cs="Arial"/>
        </w:rPr>
        <w:t>eMPWR</w:t>
      </w:r>
      <w:proofErr w:type="spellEnd"/>
      <w:r w:rsidR="007D74E6">
        <w:rPr>
          <w:rStyle w:val="eop"/>
          <w:rFonts w:ascii="Arial" w:hAnsi="Arial" w:cs="Arial"/>
        </w:rPr>
        <w:t xml:space="preserve"> accountable balance. </w:t>
      </w:r>
      <w:r w:rsidR="00B34302" w:rsidRPr="00B34302">
        <w:rPr>
          <w:rStyle w:val="eop"/>
          <w:rFonts w:ascii="Arial" w:hAnsi="Arial" w:cs="Arial"/>
        </w:rPr>
        <w:t xml:space="preserve">The previous version of the Agent/Attorney Fee Calculator </w:t>
      </w:r>
      <w:r w:rsidR="003A7B5A">
        <w:rPr>
          <w:rStyle w:val="eop"/>
          <w:rFonts w:ascii="Arial" w:hAnsi="Arial" w:cs="Arial"/>
        </w:rPr>
        <w:t>provided release transaction</w:t>
      </w:r>
      <w:r w:rsidR="00C33DC6">
        <w:rPr>
          <w:rStyle w:val="eop"/>
          <w:rFonts w:ascii="Arial" w:hAnsi="Arial" w:cs="Arial"/>
        </w:rPr>
        <w:t xml:space="preserve"> instructions </w:t>
      </w:r>
      <w:r w:rsidR="002568BC">
        <w:rPr>
          <w:rStyle w:val="eop"/>
          <w:rFonts w:ascii="Arial" w:hAnsi="Arial" w:cs="Arial"/>
        </w:rPr>
        <w:t>for the AAFC.</w:t>
      </w:r>
    </w:p>
    <w:p w14:paraId="72813FDB" w14:textId="77777777" w:rsidR="002568BC" w:rsidRDefault="002568BC" w:rsidP="00B1610F">
      <w:pPr>
        <w:pStyle w:val="paragraph"/>
        <w:spacing w:before="0" w:beforeAutospacing="0" w:after="0" w:afterAutospacing="0"/>
        <w:ind w:left="180"/>
        <w:textAlignment w:val="baseline"/>
        <w:rPr>
          <w:rStyle w:val="eop"/>
          <w:rFonts w:ascii="Arial" w:hAnsi="Arial" w:cs="Arial"/>
        </w:rPr>
      </w:pPr>
    </w:p>
    <w:p w14:paraId="6CCD807E" w14:textId="6110CADC" w:rsidR="00B1610F" w:rsidRDefault="00B34302" w:rsidP="00B1610F">
      <w:pPr>
        <w:pStyle w:val="paragraph"/>
        <w:spacing w:before="0" w:beforeAutospacing="0" w:after="0" w:afterAutospacing="0"/>
        <w:ind w:left="180"/>
        <w:textAlignment w:val="baseline"/>
        <w:rPr>
          <w:rStyle w:val="eop"/>
          <w:rFonts w:ascii="Arial" w:hAnsi="Arial" w:cs="Arial"/>
        </w:rPr>
      </w:pPr>
      <w:r w:rsidRPr="00B34302">
        <w:rPr>
          <w:rStyle w:val="eop"/>
          <w:rFonts w:ascii="Arial" w:hAnsi="Arial" w:cs="Arial"/>
        </w:rPr>
        <w:t>If the award was authorized on or after to December 22, 2023</w:t>
      </w:r>
      <w:r w:rsidR="002568BC">
        <w:rPr>
          <w:rStyle w:val="eop"/>
          <w:rFonts w:ascii="Arial" w:hAnsi="Arial" w:cs="Arial"/>
        </w:rPr>
        <w:t>,</w:t>
      </w:r>
      <w:r w:rsidRPr="00B34302">
        <w:rPr>
          <w:rStyle w:val="eop"/>
          <w:rFonts w:ascii="Arial" w:hAnsi="Arial" w:cs="Arial"/>
        </w:rPr>
        <w:t xml:space="preserve"> and the net effect is less than the fee, then the AAFC will instruct finance to utilize the 06J1 transaction to issue payment by selecting the "Complete fee withheld" section of the fee release memorandum. The automated 06J6 </w:t>
      </w:r>
      <w:r w:rsidR="00036AD5" w:rsidRPr="00036AD5">
        <w:rPr>
          <w:rStyle w:val="eop"/>
          <w:rFonts w:ascii="Arial" w:hAnsi="Arial" w:cs="Arial"/>
          <w:i/>
          <w:iCs/>
        </w:rPr>
        <w:t>Rosinski</w:t>
      </w:r>
      <w:r w:rsidR="00036AD5">
        <w:rPr>
          <w:rStyle w:val="eop"/>
          <w:rFonts w:ascii="Arial" w:hAnsi="Arial" w:cs="Arial"/>
        </w:rPr>
        <w:t xml:space="preserve"> </w:t>
      </w:r>
      <w:r w:rsidRPr="00B34302">
        <w:rPr>
          <w:rStyle w:val="eop"/>
          <w:rFonts w:ascii="Arial" w:hAnsi="Arial" w:cs="Arial"/>
        </w:rPr>
        <w:t>transaction went into production on December 22, 2023</w:t>
      </w:r>
      <w:r w:rsidR="002568BC">
        <w:rPr>
          <w:rStyle w:val="eop"/>
          <w:rFonts w:ascii="Arial" w:hAnsi="Arial" w:cs="Arial"/>
        </w:rPr>
        <w:t>,</w:t>
      </w:r>
      <w:r w:rsidRPr="00B34302">
        <w:rPr>
          <w:rStyle w:val="eop"/>
          <w:rFonts w:ascii="Arial" w:hAnsi="Arial" w:cs="Arial"/>
        </w:rPr>
        <w:t xml:space="preserve"> and will make VA Funds </w:t>
      </w:r>
      <w:r w:rsidR="002568BC" w:rsidRPr="00B34302">
        <w:rPr>
          <w:rStyle w:val="eop"/>
          <w:rFonts w:ascii="Arial" w:hAnsi="Arial" w:cs="Arial"/>
        </w:rPr>
        <w:t>available</w:t>
      </w:r>
      <w:r w:rsidRPr="00B34302">
        <w:rPr>
          <w:rStyle w:val="eop"/>
          <w:rFonts w:ascii="Arial" w:hAnsi="Arial" w:cs="Arial"/>
        </w:rPr>
        <w:t xml:space="preserve"> for fee</w:t>
      </w:r>
      <w:r w:rsidR="002568BC">
        <w:rPr>
          <w:rStyle w:val="eop"/>
          <w:rFonts w:ascii="Arial" w:hAnsi="Arial" w:cs="Arial"/>
        </w:rPr>
        <w:t xml:space="preserve"> payment</w:t>
      </w:r>
      <w:r w:rsidR="007D74E6">
        <w:rPr>
          <w:rStyle w:val="eop"/>
          <w:rFonts w:ascii="Arial" w:hAnsi="Arial" w:cs="Arial"/>
        </w:rPr>
        <w:t>s</w:t>
      </w:r>
      <w:r w:rsidRPr="00B34302">
        <w:rPr>
          <w:rStyle w:val="eop"/>
          <w:rFonts w:ascii="Arial" w:hAnsi="Arial" w:cs="Arial"/>
        </w:rPr>
        <w:t xml:space="preserve"> by automatically depositing those funds into the </w:t>
      </w:r>
      <w:proofErr w:type="spellStart"/>
      <w:r w:rsidR="00197400">
        <w:rPr>
          <w:rStyle w:val="eop"/>
          <w:rFonts w:ascii="Arial" w:hAnsi="Arial" w:cs="Arial"/>
        </w:rPr>
        <w:t>eMPWR</w:t>
      </w:r>
      <w:proofErr w:type="spellEnd"/>
      <w:r w:rsidR="00197400">
        <w:rPr>
          <w:rStyle w:val="eop"/>
          <w:rFonts w:ascii="Arial" w:hAnsi="Arial" w:cs="Arial"/>
        </w:rPr>
        <w:t xml:space="preserve"> </w:t>
      </w:r>
      <w:r w:rsidRPr="00B34302">
        <w:rPr>
          <w:rStyle w:val="eop"/>
          <w:rFonts w:ascii="Arial" w:hAnsi="Arial" w:cs="Arial"/>
        </w:rPr>
        <w:t>accountable balance.</w:t>
      </w:r>
      <w:r w:rsidR="007D74E6">
        <w:rPr>
          <w:rStyle w:val="eop"/>
          <w:rFonts w:ascii="Arial" w:hAnsi="Arial" w:cs="Arial"/>
        </w:rPr>
        <w:t xml:space="preserve"> </w:t>
      </w:r>
    </w:p>
    <w:p w14:paraId="6C632053" w14:textId="77777777" w:rsidR="00B1610F" w:rsidRDefault="00B1610F" w:rsidP="00B1610F">
      <w:pPr>
        <w:pStyle w:val="paragraph"/>
        <w:spacing w:before="0" w:beforeAutospacing="0" w:after="0" w:afterAutospacing="0"/>
        <w:ind w:left="180"/>
        <w:textAlignment w:val="baseline"/>
        <w:rPr>
          <w:rFonts w:ascii="Segoe UI" w:hAnsi="Segoe UI" w:cs="Segoe UI"/>
          <w:sz w:val="18"/>
          <w:szCs w:val="18"/>
        </w:rPr>
      </w:pPr>
      <w:r>
        <w:rPr>
          <w:rStyle w:val="eop"/>
          <w:rFonts w:ascii="Segoe UI" w:hAnsi="Segoe UI" w:cs="Segoe UI"/>
          <w:sz w:val="18"/>
          <w:szCs w:val="18"/>
        </w:rPr>
        <w:t> </w:t>
      </w:r>
    </w:p>
    <w:p w14:paraId="5B78D257" w14:textId="7355162E" w:rsidR="00E03D44" w:rsidRPr="00BE05B0" w:rsidRDefault="000D700C" w:rsidP="00B50F9D">
      <w:pPr>
        <w:pStyle w:val="Heading1"/>
        <w:pBdr>
          <w:bottom w:val="thinThickLargeGap" w:sz="8" w:space="1" w:color="auto"/>
        </w:pBdr>
        <w:spacing w:before="173"/>
        <w:ind w:left="187" w:right="0"/>
        <w:rPr>
          <w:color w:val="001F5F"/>
          <w:sz w:val="24"/>
          <w:szCs w:val="24"/>
        </w:rPr>
      </w:pPr>
      <w:bookmarkStart w:id="2" w:name="_Toc162525604"/>
      <w:r>
        <w:rPr>
          <w:color w:val="001F5F"/>
          <w:sz w:val="24"/>
          <w:szCs w:val="24"/>
        </w:rPr>
        <w:t>Updates Timeline</w:t>
      </w:r>
      <w:bookmarkEnd w:id="2"/>
    </w:p>
    <w:p w14:paraId="1A9070EF" w14:textId="5E0F8928" w:rsidR="00B1610F" w:rsidRPr="00BE05B0" w:rsidRDefault="00B1610F" w:rsidP="00B1610F">
      <w:pPr>
        <w:pStyle w:val="BodyText"/>
        <w:spacing w:after="240"/>
        <w:ind w:left="187"/>
      </w:pPr>
      <w:r w:rsidRPr="00BE05B0">
        <w:rPr>
          <w:b/>
        </w:rPr>
        <w:t>Target Audience</w:t>
      </w:r>
      <w:r w:rsidRPr="00BE05B0">
        <w:rPr>
          <w:b/>
          <w:bCs/>
        </w:rPr>
        <w:t>:</w:t>
      </w:r>
      <w:r w:rsidRPr="00BE05B0">
        <w:t xml:space="preserve"> </w:t>
      </w:r>
      <w:r w:rsidR="00A45338">
        <w:rPr>
          <w:rStyle w:val="normaltextrun"/>
          <w:color w:val="000000"/>
          <w:bdr w:val="none" w:sz="0" w:space="0" w:color="auto" w:frame="1"/>
        </w:rPr>
        <w:t>AAFCs, AAFC Management, Authorization Quality Review Specialists (AQRS), Quality Review Team Management, Support Service Division (SSD) Personnel, and SSD Management.</w:t>
      </w:r>
    </w:p>
    <w:p w14:paraId="5CF96C8F" w14:textId="53F25DB4" w:rsidR="008858D6" w:rsidRDefault="008858D6" w:rsidP="008858D6">
      <w:pPr>
        <w:pStyle w:val="BodyText"/>
        <w:spacing w:after="240"/>
        <w:ind w:left="187"/>
      </w:pPr>
      <w:r w:rsidRPr="00BE05B0">
        <w:rPr>
          <w:b/>
        </w:rPr>
        <w:t xml:space="preserve">Presenter: </w:t>
      </w:r>
      <w:r w:rsidR="00865047">
        <w:t>Aar</w:t>
      </w:r>
      <w:r w:rsidR="00025A35">
        <w:t>on Kittel, Lead Financial Systems Analyst, OFM</w:t>
      </w:r>
    </w:p>
    <w:p w14:paraId="6C3BEB93" w14:textId="5AE38F86" w:rsidR="008858D6" w:rsidRPr="00217B71" w:rsidRDefault="00025A35" w:rsidP="008858D6">
      <w:pPr>
        <w:tabs>
          <w:tab w:val="left" w:pos="720"/>
        </w:tabs>
        <w:ind w:left="180"/>
        <w:rPr>
          <w:b/>
          <w:bCs/>
          <w:sz w:val="24"/>
          <w:szCs w:val="24"/>
          <w:u w:val="single"/>
        </w:rPr>
      </w:pPr>
      <w:r w:rsidRPr="00217B71">
        <w:rPr>
          <w:b/>
          <w:bCs/>
          <w:sz w:val="24"/>
          <w:szCs w:val="24"/>
          <w:u w:val="single"/>
        </w:rPr>
        <w:t>Important Dates:</w:t>
      </w:r>
    </w:p>
    <w:p w14:paraId="43989B3D" w14:textId="67D4969F" w:rsidR="00143C00" w:rsidRPr="00143C00" w:rsidRDefault="00143C00" w:rsidP="00A27104">
      <w:pPr>
        <w:pStyle w:val="ListParagraph"/>
        <w:numPr>
          <w:ilvl w:val="0"/>
          <w:numId w:val="1"/>
        </w:numPr>
        <w:tabs>
          <w:tab w:val="left" w:pos="720"/>
        </w:tabs>
        <w:rPr>
          <w:sz w:val="24"/>
          <w:szCs w:val="24"/>
        </w:rPr>
      </w:pPr>
      <w:r w:rsidRPr="00143C00">
        <w:rPr>
          <w:sz w:val="24"/>
          <w:szCs w:val="24"/>
        </w:rPr>
        <w:t>January 30, 2020</w:t>
      </w:r>
    </w:p>
    <w:p w14:paraId="50884967" w14:textId="77777777" w:rsidR="00143C00" w:rsidRPr="00143C00" w:rsidRDefault="00143C00" w:rsidP="00A27104">
      <w:pPr>
        <w:pStyle w:val="ListParagraph"/>
        <w:numPr>
          <w:ilvl w:val="1"/>
          <w:numId w:val="1"/>
        </w:numPr>
        <w:tabs>
          <w:tab w:val="left" w:pos="720"/>
        </w:tabs>
        <w:rPr>
          <w:i/>
          <w:iCs/>
          <w:sz w:val="24"/>
          <w:szCs w:val="24"/>
        </w:rPr>
      </w:pPr>
      <w:r w:rsidRPr="00143C00">
        <w:rPr>
          <w:i/>
          <w:iCs/>
          <w:sz w:val="24"/>
          <w:szCs w:val="24"/>
        </w:rPr>
        <w:t>Rosinski v. Wilkie</w:t>
      </w:r>
    </w:p>
    <w:p w14:paraId="1774D0E2" w14:textId="77777777" w:rsidR="00143C00" w:rsidRPr="00143C00" w:rsidRDefault="00143C00" w:rsidP="00A27104">
      <w:pPr>
        <w:pStyle w:val="ListParagraph"/>
        <w:numPr>
          <w:ilvl w:val="0"/>
          <w:numId w:val="1"/>
        </w:numPr>
        <w:tabs>
          <w:tab w:val="left" w:pos="720"/>
        </w:tabs>
        <w:rPr>
          <w:sz w:val="24"/>
          <w:szCs w:val="24"/>
        </w:rPr>
      </w:pPr>
      <w:r w:rsidRPr="00143C00">
        <w:rPr>
          <w:sz w:val="24"/>
          <w:szCs w:val="24"/>
        </w:rPr>
        <w:t>July 10, 2022 (July 25, 2022)</w:t>
      </w:r>
    </w:p>
    <w:p w14:paraId="777E271E" w14:textId="77777777" w:rsidR="00143C00" w:rsidRPr="00143C00" w:rsidRDefault="00143C00" w:rsidP="00A27104">
      <w:pPr>
        <w:pStyle w:val="ListParagraph"/>
        <w:numPr>
          <w:ilvl w:val="1"/>
          <w:numId w:val="1"/>
        </w:numPr>
        <w:tabs>
          <w:tab w:val="left" w:pos="720"/>
        </w:tabs>
        <w:rPr>
          <w:sz w:val="24"/>
          <w:szCs w:val="24"/>
        </w:rPr>
      </w:pPr>
      <w:r w:rsidRPr="00143C00">
        <w:rPr>
          <w:sz w:val="24"/>
          <w:szCs w:val="24"/>
        </w:rPr>
        <w:t>VBMS-A fee deduction</w:t>
      </w:r>
    </w:p>
    <w:p w14:paraId="3DAFB2DE" w14:textId="77777777" w:rsidR="00143C00" w:rsidRPr="00143C00" w:rsidRDefault="00143C00" w:rsidP="00A27104">
      <w:pPr>
        <w:pStyle w:val="ListParagraph"/>
        <w:numPr>
          <w:ilvl w:val="1"/>
          <w:numId w:val="1"/>
        </w:numPr>
        <w:tabs>
          <w:tab w:val="left" w:pos="720"/>
        </w:tabs>
        <w:rPr>
          <w:sz w:val="24"/>
          <w:szCs w:val="24"/>
        </w:rPr>
      </w:pPr>
      <w:proofErr w:type="spellStart"/>
      <w:r w:rsidRPr="00143C00">
        <w:rPr>
          <w:sz w:val="24"/>
          <w:szCs w:val="24"/>
        </w:rPr>
        <w:t>eMPWR</w:t>
      </w:r>
      <w:proofErr w:type="spellEnd"/>
      <w:r w:rsidRPr="00143C00">
        <w:rPr>
          <w:sz w:val="24"/>
          <w:szCs w:val="24"/>
        </w:rPr>
        <w:t xml:space="preserve"> (06J series transactions)</w:t>
      </w:r>
    </w:p>
    <w:p w14:paraId="186DC9FD" w14:textId="77777777" w:rsidR="00143C00" w:rsidRPr="00143C00" w:rsidRDefault="00143C00" w:rsidP="00A27104">
      <w:pPr>
        <w:pStyle w:val="ListParagraph"/>
        <w:numPr>
          <w:ilvl w:val="0"/>
          <w:numId w:val="1"/>
        </w:numPr>
        <w:tabs>
          <w:tab w:val="left" w:pos="720"/>
        </w:tabs>
        <w:rPr>
          <w:sz w:val="24"/>
          <w:szCs w:val="24"/>
        </w:rPr>
      </w:pPr>
      <w:r w:rsidRPr="00143C00">
        <w:rPr>
          <w:sz w:val="24"/>
          <w:szCs w:val="24"/>
        </w:rPr>
        <w:t>April 23, 2023</w:t>
      </w:r>
    </w:p>
    <w:p w14:paraId="46EAB27F" w14:textId="77777777" w:rsidR="00143C00" w:rsidRPr="00143C00" w:rsidRDefault="00143C00" w:rsidP="00A27104">
      <w:pPr>
        <w:pStyle w:val="ListParagraph"/>
        <w:numPr>
          <w:ilvl w:val="1"/>
          <w:numId w:val="1"/>
        </w:numPr>
        <w:tabs>
          <w:tab w:val="left" w:pos="720"/>
        </w:tabs>
        <w:rPr>
          <w:sz w:val="24"/>
          <w:szCs w:val="24"/>
        </w:rPr>
      </w:pPr>
      <w:proofErr w:type="spellStart"/>
      <w:r w:rsidRPr="00143C00">
        <w:rPr>
          <w:sz w:val="24"/>
          <w:szCs w:val="24"/>
        </w:rPr>
        <w:t>eMPWR</w:t>
      </w:r>
      <w:proofErr w:type="spellEnd"/>
      <w:r w:rsidRPr="00143C00">
        <w:rPr>
          <w:sz w:val="24"/>
          <w:szCs w:val="24"/>
        </w:rPr>
        <w:t xml:space="preserve"> Cumulative Balance Enhancement</w:t>
      </w:r>
    </w:p>
    <w:p w14:paraId="34CE85D5" w14:textId="77777777" w:rsidR="00143C00" w:rsidRPr="00143C00" w:rsidRDefault="00143C00" w:rsidP="00A27104">
      <w:pPr>
        <w:pStyle w:val="ListParagraph"/>
        <w:numPr>
          <w:ilvl w:val="1"/>
          <w:numId w:val="1"/>
        </w:numPr>
        <w:tabs>
          <w:tab w:val="left" w:pos="720"/>
        </w:tabs>
        <w:rPr>
          <w:sz w:val="24"/>
          <w:szCs w:val="24"/>
        </w:rPr>
      </w:pPr>
      <w:r w:rsidRPr="00143C00">
        <w:rPr>
          <w:sz w:val="24"/>
          <w:szCs w:val="24"/>
        </w:rPr>
        <w:t>End of Month Processing Update</w:t>
      </w:r>
    </w:p>
    <w:p w14:paraId="71F11218" w14:textId="77777777" w:rsidR="00143C00" w:rsidRPr="00143C00" w:rsidRDefault="00143C00" w:rsidP="00A27104">
      <w:pPr>
        <w:pStyle w:val="ListParagraph"/>
        <w:numPr>
          <w:ilvl w:val="1"/>
          <w:numId w:val="1"/>
        </w:numPr>
        <w:tabs>
          <w:tab w:val="left" w:pos="720"/>
        </w:tabs>
        <w:rPr>
          <w:sz w:val="24"/>
          <w:szCs w:val="24"/>
        </w:rPr>
      </w:pPr>
      <w:r w:rsidRPr="00143C00">
        <w:rPr>
          <w:sz w:val="24"/>
          <w:szCs w:val="24"/>
        </w:rPr>
        <w:t>VBMS-A Fee Calculator</w:t>
      </w:r>
    </w:p>
    <w:p w14:paraId="48501B21" w14:textId="77777777" w:rsidR="00143C00" w:rsidRPr="00143C00" w:rsidRDefault="00143C00" w:rsidP="00A27104">
      <w:pPr>
        <w:pStyle w:val="ListParagraph"/>
        <w:numPr>
          <w:ilvl w:val="0"/>
          <w:numId w:val="1"/>
        </w:numPr>
        <w:tabs>
          <w:tab w:val="left" w:pos="720"/>
        </w:tabs>
        <w:rPr>
          <w:sz w:val="24"/>
          <w:szCs w:val="24"/>
        </w:rPr>
      </w:pPr>
      <w:r w:rsidRPr="00143C00">
        <w:rPr>
          <w:sz w:val="24"/>
          <w:szCs w:val="24"/>
        </w:rPr>
        <w:t>April 26, 2023</w:t>
      </w:r>
    </w:p>
    <w:p w14:paraId="442D96EE" w14:textId="77777777" w:rsidR="00143C00" w:rsidRPr="00143C00" w:rsidRDefault="00143C00" w:rsidP="00A27104">
      <w:pPr>
        <w:pStyle w:val="ListParagraph"/>
        <w:numPr>
          <w:ilvl w:val="1"/>
          <w:numId w:val="1"/>
        </w:numPr>
        <w:tabs>
          <w:tab w:val="left" w:pos="720"/>
        </w:tabs>
        <w:rPr>
          <w:sz w:val="24"/>
          <w:szCs w:val="24"/>
        </w:rPr>
      </w:pPr>
      <w:r w:rsidRPr="00143C00">
        <w:rPr>
          <w:sz w:val="24"/>
          <w:szCs w:val="24"/>
        </w:rPr>
        <w:t>Proposal of Incompetency Procedures</w:t>
      </w:r>
    </w:p>
    <w:p w14:paraId="24040F6A" w14:textId="77777777" w:rsidR="00143C00" w:rsidRPr="00143C00" w:rsidRDefault="00143C00" w:rsidP="00A27104">
      <w:pPr>
        <w:pStyle w:val="ListParagraph"/>
        <w:numPr>
          <w:ilvl w:val="0"/>
          <w:numId w:val="1"/>
        </w:numPr>
        <w:tabs>
          <w:tab w:val="left" w:pos="720"/>
        </w:tabs>
        <w:rPr>
          <w:sz w:val="24"/>
          <w:szCs w:val="24"/>
        </w:rPr>
      </w:pPr>
      <w:r w:rsidRPr="00143C00">
        <w:rPr>
          <w:sz w:val="24"/>
          <w:szCs w:val="24"/>
        </w:rPr>
        <w:t xml:space="preserve">May 25, 2023 </w:t>
      </w:r>
    </w:p>
    <w:p w14:paraId="4AD01F03" w14:textId="77777777" w:rsidR="00143C00" w:rsidRPr="00143C00" w:rsidRDefault="00143C00" w:rsidP="00A27104">
      <w:pPr>
        <w:pStyle w:val="ListParagraph"/>
        <w:numPr>
          <w:ilvl w:val="1"/>
          <w:numId w:val="1"/>
        </w:numPr>
        <w:tabs>
          <w:tab w:val="left" w:pos="720"/>
        </w:tabs>
        <w:rPr>
          <w:sz w:val="24"/>
          <w:szCs w:val="24"/>
        </w:rPr>
      </w:pPr>
      <w:r w:rsidRPr="00143C00">
        <w:rPr>
          <w:sz w:val="24"/>
          <w:szCs w:val="24"/>
        </w:rPr>
        <w:t>VBMS-A Control Date Override</w:t>
      </w:r>
    </w:p>
    <w:p w14:paraId="2D429733" w14:textId="77777777" w:rsidR="00143C00" w:rsidRPr="00143C00" w:rsidRDefault="00143C00" w:rsidP="00A27104">
      <w:pPr>
        <w:pStyle w:val="ListParagraph"/>
        <w:numPr>
          <w:ilvl w:val="0"/>
          <w:numId w:val="1"/>
        </w:numPr>
        <w:tabs>
          <w:tab w:val="left" w:pos="720"/>
        </w:tabs>
        <w:rPr>
          <w:sz w:val="24"/>
          <w:szCs w:val="24"/>
        </w:rPr>
      </w:pPr>
      <w:r w:rsidRPr="00143C00">
        <w:rPr>
          <w:sz w:val="24"/>
          <w:szCs w:val="24"/>
        </w:rPr>
        <w:t>October 19, 2023</w:t>
      </w:r>
    </w:p>
    <w:p w14:paraId="6EAF4296" w14:textId="77777777" w:rsidR="00143C00" w:rsidRPr="00143C00" w:rsidRDefault="00143C00" w:rsidP="00A27104">
      <w:pPr>
        <w:pStyle w:val="ListParagraph"/>
        <w:numPr>
          <w:ilvl w:val="1"/>
          <w:numId w:val="1"/>
        </w:numPr>
        <w:tabs>
          <w:tab w:val="left" w:pos="720"/>
        </w:tabs>
        <w:rPr>
          <w:sz w:val="24"/>
          <w:szCs w:val="24"/>
        </w:rPr>
      </w:pPr>
      <w:r w:rsidRPr="00143C00">
        <w:rPr>
          <w:sz w:val="24"/>
          <w:szCs w:val="24"/>
        </w:rPr>
        <w:t xml:space="preserve">06J7 replaces </w:t>
      </w:r>
      <w:proofErr w:type="gramStart"/>
      <w:r w:rsidRPr="00143C00">
        <w:rPr>
          <w:sz w:val="24"/>
          <w:szCs w:val="24"/>
        </w:rPr>
        <w:t>06B</w:t>
      </w:r>
      <w:proofErr w:type="gramEnd"/>
    </w:p>
    <w:p w14:paraId="3361CE83" w14:textId="096615D9" w:rsidR="00FE109C" w:rsidRPr="00FE109C" w:rsidRDefault="00975C24" w:rsidP="00A27104">
      <w:pPr>
        <w:pStyle w:val="ListParagraph"/>
        <w:numPr>
          <w:ilvl w:val="0"/>
          <w:numId w:val="1"/>
        </w:numPr>
        <w:tabs>
          <w:tab w:val="left" w:pos="720"/>
        </w:tabs>
        <w:rPr>
          <w:sz w:val="24"/>
          <w:szCs w:val="24"/>
        </w:rPr>
      </w:pPr>
      <w:r>
        <w:rPr>
          <w:sz w:val="24"/>
          <w:szCs w:val="24"/>
        </w:rPr>
        <w:t>September 24</w:t>
      </w:r>
      <w:r w:rsidR="00BD441E">
        <w:rPr>
          <w:sz w:val="24"/>
          <w:szCs w:val="24"/>
        </w:rPr>
        <w:t>, 2023</w:t>
      </w:r>
    </w:p>
    <w:p w14:paraId="4A3C41FE" w14:textId="30671FF2" w:rsidR="00FE109C" w:rsidRPr="00FE109C" w:rsidRDefault="00480B72" w:rsidP="00A27104">
      <w:pPr>
        <w:pStyle w:val="ListParagraph"/>
        <w:numPr>
          <w:ilvl w:val="1"/>
          <w:numId w:val="1"/>
        </w:numPr>
        <w:tabs>
          <w:tab w:val="left" w:pos="720"/>
        </w:tabs>
        <w:rPr>
          <w:sz w:val="24"/>
          <w:szCs w:val="24"/>
        </w:rPr>
      </w:pPr>
      <w:r>
        <w:rPr>
          <w:sz w:val="24"/>
          <w:szCs w:val="24"/>
        </w:rPr>
        <w:t>VBMS-A Summary of the Case Fee Decision Notice</w:t>
      </w:r>
    </w:p>
    <w:p w14:paraId="67368229" w14:textId="46D8394C" w:rsidR="00025A35" w:rsidRDefault="00BD441E" w:rsidP="00A27104">
      <w:pPr>
        <w:pStyle w:val="ListParagraph"/>
        <w:numPr>
          <w:ilvl w:val="0"/>
          <w:numId w:val="1"/>
        </w:numPr>
        <w:tabs>
          <w:tab w:val="left" w:pos="720"/>
        </w:tabs>
        <w:rPr>
          <w:sz w:val="24"/>
          <w:szCs w:val="24"/>
        </w:rPr>
      </w:pPr>
      <w:r>
        <w:rPr>
          <w:sz w:val="24"/>
          <w:szCs w:val="24"/>
        </w:rPr>
        <w:t>December 17, 2023</w:t>
      </w:r>
    </w:p>
    <w:p w14:paraId="57C89FCE" w14:textId="71402A48" w:rsidR="00BD441E" w:rsidRDefault="00BD441E" w:rsidP="00A27104">
      <w:pPr>
        <w:pStyle w:val="ListParagraph"/>
        <w:numPr>
          <w:ilvl w:val="1"/>
          <w:numId w:val="1"/>
        </w:numPr>
        <w:tabs>
          <w:tab w:val="left" w:pos="720"/>
        </w:tabs>
        <w:rPr>
          <w:sz w:val="24"/>
          <w:szCs w:val="24"/>
        </w:rPr>
      </w:pPr>
      <w:r>
        <w:rPr>
          <w:sz w:val="24"/>
          <w:szCs w:val="24"/>
        </w:rPr>
        <w:t>Accru</w:t>
      </w:r>
      <w:r w:rsidR="00327057">
        <w:rPr>
          <w:sz w:val="24"/>
          <w:szCs w:val="24"/>
        </w:rPr>
        <w:t>ed fee deduction within VBMS-A</w:t>
      </w:r>
    </w:p>
    <w:p w14:paraId="55F08AA5" w14:textId="0F7CA97A" w:rsidR="00BD441E" w:rsidRDefault="00BD441E" w:rsidP="00A27104">
      <w:pPr>
        <w:pStyle w:val="ListParagraph"/>
        <w:numPr>
          <w:ilvl w:val="0"/>
          <w:numId w:val="1"/>
        </w:numPr>
        <w:tabs>
          <w:tab w:val="left" w:pos="720"/>
        </w:tabs>
        <w:rPr>
          <w:sz w:val="24"/>
          <w:szCs w:val="24"/>
        </w:rPr>
      </w:pPr>
      <w:r>
        <w:rPr>
          <w:sz w:val="24"/>
          <w:szCs w:val="24"/>
        </w:rPr>
        <w:t>December 22, 2023</w:t>
      </w:r>
    </w:p>
    <w:p w14:paraId="1A2F61D5" w14:textId="566866C5" w:rsidR="00327057" w:rsidRDefault="00A81D2C" w:rsidP="00A27104">
      <w:pPr>
        <w:pStyle w:val="ListParagraph"/>
        <w:numPr>
          <w:ilvl w:val="1"/>
          <w:numId w:val="1"/>
        </w:numPr>
        <w:tabs>
          <w:tab w:val="left" w:pos="720"/>
        </w:tabs>
        <w:rPr>
          <w:sz w:val="24"/>
          <w:szCs w:val="24"/>
        </w:rPr>
      </w:pPr>
      <w:r>
        <w:rPr>
          <w:sz w:val="24"/>
          <w:szCs w:val="24"/>
        </w:rPr>
        <w:t xml:space="preserve">06J6 Automated </w:t>
      </w:r>
      <w:r w:rsidRPr="00480B72">
        <w:rPr>
          <w:i/>
          <w:iCs/>
          <w:sz w:val="24"/>
          <w:szCs w:val="24"/>
        </w:rPr>
        <w:t>Rosinski v. Wilkie</w:t>
      </w:r>
    </w:p>
    <w:p w14:paraId="48A1C34C" w14:textId="03C645F7" w:rsidR="00A81D2C" w:rsidRDefault="00A81D2C" w:rsidP="00A27104">
      <w:pPr>
        <w:pStyle w:val="ListParagraph"/>
        <w:numPr>
          <w:ilvl w:val="1"/>
          <w:numId w:val="1"/>
        </w:numPr>
        <w:tabs>
          <w:tab w:val="left" w:pos="720"/>
        </w:tabs>
        <w:rPr>
          <w:sz w:val="24"/>
          <w:szCs w:val="24"/>
        </w:rPr>
      </w:pPr>
      <w:r>
        <w:rPr>
          <w:sz w:val="24"/>
          <w:szCs w:val="24"/>
        </w:rPr>
        <w:t xml:space="preserve">Processing fee cases with an existing </w:t>
      </w:r>
      <w:r w:rsidR="00864B6A">
        <w:rPr>
          <w:sz w:val="24"/>
          <w:szCs w:val="24"/>
        </w:rPr>
        <w:t>debt to the United States Government</w:t>
      </w:r>
    </w:p>
    <w:p w14:paraId="595362C8" w14:textId="3C247F83" w:rsidR="00BD441E" w:rsidRDefault="00BD441E" w:rsidP="00A27104">
      <w:pPr>
        <w:pStyle w:val="ListParagraph"/>
        <w:numPr>
          <w:ilvl w:val="0"/>
          <w:numId w:val="1"/>
        </w:numPr>
        <w:tabs>
          <w:tab w:val="left" w:pos="720"/>
        </w:tabs>
        <w:rPr>
          <w:sz w:val="24"/>
          <w:szCs w:val="24"/>
        </w:rPr>
      </w:pPr>
      <w:r>
        <w:rPr>
          <w:sz w:val="24"/>
          <w:szCs w:val="24"/>
        </w:rPr>
        <w:t>January 18, 2023</w:t>
      </w:r>
    </w:p>
    <w:p w14:paraId="2EB7D8C4" w14:textId="6CD3962A" w:rsidR="00864B6A" w:rsidRDefault="00864B6A" w:rsidP="00A27104">
      <w:pPr>
        <w:pStyle w:val="ListParagraph"/>
        <w:numPr>
          <w:ilvl w:val="1"/>
          <w:numId w:val="1"/>
        </w:numPr>
        <w:tabs>
          <w:tab w:val="left" w:pos="720"/>
        </w:tabs>
        <w:rPr>
          <w:sz w:val="24"/>
          <w:szCs w:val="24"/>
        </w:rPr>
      </w:pPr>
      <w:r>
        <w:rPr>
          <w:sz w:val="24"/>
          <w:szCs w:val="24"/>
        </w:rPr>
        <w:lastRenderedPageBreak/>
        <w:t>06J5 (within 06J1) re</w:t>
      </w:r>
      <w:r w:rsidR="00480B72">
        <w:rPr>
          <w:sz w:val="24"/>
          <w:szCs w:val="24"/>
        </w:rPr>
        <w:t xml:space="preserve">place </w:t>
      </w:r>
      <w:proofErr w:type="gramStart"/>
      <w:r w:rsidR="00480B72">
        <w:rPr>
          <w:sz w:val="24"/>
          <w:szCs w:val="24"/>
        </w:rPr>
        <w:t>06J3</w:t>
      </w:r>
      <w:proofErr w:type="gramEnd"/>
    </w:p>
    <w:p w14:paraId="341DCD8E" w14:textId="33C28CBF" w:rsidR="00BD441E" w:rsidRDefault="00BD441E" w:rsidP="00A27104">
      <w:pPr>
        <w:pStyle w:val="ListParagraph"/>
        <w:numPr>
          <w:ilvl w:val="0"/>
          <w:numId w:val="1"/>
        </w:numPr>
        <w:tabs>
          <w:tab w:val="left" w:pos="720"/>
        </w:tabs>
        <w:rPr>
          <w:sz w:val="24"/>
          <w:szCs w:val="24"/>
        </w:rPr>
      </w:pPr>
      <w:r>
        <w:rPr>
          <w:sz w:val="24"/>
          <w:szCs w:val="24"/>
        </w:rPr>
        <w:t>March 17, 2024</w:t>
      </w:r>
    </w:p>
    <w:p w14:paraId="5C72BB92" w14:textId="72F92726" w:rsidR="00480B72" w:rsidRPr="00143C00" w:rsidRDefault="00480B72" w:rsidP="00A27104">
      <w:pPr>
        <w:pStyle w:val="ListParagraph"/>
        <w:numPr>
          <w:ilvl w:val="1"/>
          <w:numId w:val="1"/>
        </w:numPr>
        <w:tabs>
          <w:tab w:val="left" w:pos="720"/>
        </w:tabs>
        <w:rPr>
          <w:sz w:val="24"/>
          <w:szCs w:val="24"/>
        </w:rPr>
      </w:pPr>
      <w:r>
        <w:rPr>
          <w:sz w:val="24"/>
          <w:szCs w:val="24"/>
        </w:rPr>
        <w:t>VBMS-A Calculator Update</w:t>
      </w:r>
    </w:p>
    <w:p w14:paraId="26E68268" w14:textId="77777777" w:rsidR="00143C00" w:rsidRDefault="00143C00" w:rsidP="008858D6">
      <w:pPr>
        <w:tabs>
          <w:tab w:val="left" w:pos="720"/>
        </w:tabs>
        <w:ind w:left="180"/>
        <w:rPr>
          <w:sz w:val="24"/>
          <w:szCs w:val="24"/>
        </w:rPr>
      </w:pPr>
    </w:p>
    <w:p w14:paraId="6971590F" w14:textId="77777777" w:rsidR="00217B71" w:rsidRPr="00217B71" w:rsidRDefault="003F77C5" w:rsidP="00217B71">
      <w:pPr>
        <w:tabs>
          <w:tab w:val="left" w:pos="720"/>
        </w:tabs>
        <w:ind w:left="180"/>
        <w:rPr>
          <w:b/>
          <w:bCs/>
          <w:sz w:val="24"/>
          <w:szCs w:val="24"/>
          <w:u w:val="single"/>
        </w:rPr>
      </w:pPr>
      <w:r w:rsidRPr="00217B71">
        <w:rPr>
          <w:b/>
          <w:bCs/>
          <w:sz w:val="24"/>
          <w:szCs w:val="24"/>
          <w:u w:val="single"/>
        </w:rPr>
        <w:t>Fee Processing Updates Timeline</w:t>
      </w:r>
    </w:p>
    <w:p w14:paraId="0FEEFCAD" w14:textId="77777777" w:rsidR="00217B71" w:rsidRDefault="00217B71" w:rsidP="00217B71">
      <w:pPr>
        <w:tabs>
          <w:tab w:val="left" w:pos="720"/>
        </w:tabs>
        <w:ind w:left="180"/>
        <w:rPr>
          <w:b/>
          <w:bCs/>
          <w:sz w:val="24"/>
          <w:szCs w:val="24"/>
        </w:rPr>
      </w:pPr>
    </w:p>
    <w:p w14:paraId="4621D655" w14:textId="604322AF" w:rsidR="00143C00" w:rsidRPr="00217B71" w:rsidRDefault="00B461DF" w:rsidP="00217B71">
      <w:pPr>
        <w:tabs>
          <w:tab w:val="left" w:pos="720"/>
        </w:tabs>
        <w:ind w:left="180"/>
        <w:rPr>
          <w:sz w:val="24"/>
          <w:szCs w:val="24"/>
        </w:rPr>
      </w:pPr>
      <w:r w:rsidRPr="00217B71">
        <w:rPr>
          <w:sz w:val="24"/>
          <w:szCs w:val="24"/>
        </w:rPr>
        <w:t>The section below outlines the system changes based on the date</w:t>
      </w:r>
      <w:r w:rsidR="00217B71" w:rsidRPr="00217B71">
        <w:rPr>
          <w:sz w:val="24"/>
          <w:szCs w:val="24"/>
        </w:rPr>
        <w:t xml:space="preserve"> the VBMS-A award was authorized. </w:t>
      </w:r>
    </w:p>
    <w:p w14:paraId="5AB2572F" w14:textId="77777777" w:rsidR="008A4776" w:rsidRDefault="008A4776" w:rsidP="008858D6">
      <w:pPr>
        <w:tabs>
          <w:tab w:val="left" w:pos="720"/>
        </w:tabs>
        <w:ind w:left="180"/>
        <w:rPr>
          <w:b/>
          <w:bCs/>
          <w:sz w:val="24"/>
          <w:szCs w:val="24"/>
        </w:rPr>
      </w:pPr>
    </w:p>
    <w:p w14:paraId="3E25F66E" w14:textId="6485AEC2" w:rsidR="008A4776" w:rsidRDefault="008A4776" w:rsidP="008F7203">
      <w:pPr>
        <w:tabs>
          <w:tab w:val="left" w:pos="720"/>
        </w:tabs>
        <w:ind w:left="180"/>
        <w:rPr>
          <w:b/>
          <w:bCs/>
          <w:sz w:val="24"/>
          <w:szCs w:val="24"/>
        </w:rPr>
      </w:pPr>
      <w:r>
        <w:rPr>
          <w:b/>
          <w:bCs/>
          <w:sz w:val="24"/>
          <w:szCs w:val="24"/>
        </w:rPr>
        <w:t xml:space="preserve">Prior to </w:t>
      </w:r>
      <w:r w:rsidRPr="00B52942">
        <w:rPr>
          <w:b/>
          <w:bCs/>
          <w:i/>
          <w:iCs/>
          <w:sz w:val="24"/>
          <w:szCs w:val="24"/>
        </w:rPr>
        <w:t>Rosinski</w:t>
      </w:r>
      <w:r>
        <w:rPr>
          <w:b/>
          <w:bCs/>
          <w:sz w:val="24"/>
          <w:szCs w:val="24"/>
        </w:rPr>
        <w:t xml:space="preserve"> (January 30, 2020)</w:t>
      </w:r>
    </w:p>
    <w:p w14:paraId="27CF1529" w14:textId="0CA9C0F0" w:rsidR="008F7203" w:rsidRPr="009A21F4" w:rsidRDefault="008F7203" w:rsidP="00A27104">
      <w:pPr>
        <w:pStyle w:val="ListParagraph"/>
        <w:numPr>
          <w:ilvl w:val="0"/>
          <w:numId w:val="2"/>
        </w:numPr>
        <w:tabs>
          <w:tab w:val="left" w:pos="720"/>
        </w:tabs>
        <w:rPr>
          <w:sz w:val="24"/>
          <w:szCs w:val="24"/>
        </w:rPr>
      </w:pPr>
      <w:r w:rsidRPr="009A21F4">
        <w:rPr>
          <w:sz w:val="24"/>
          <w:szCs w:val="24"/>
        </w:rPr>
        <w:t>Cash payment to claimant required</w:t>
      </w:r>
      <w:r w:rsidR="00B52942" w:rsidRPr="009A21F4">
        <w:rPr>
          <w:sz w:val="24"/>
          <w:szCs w:val="24"/>
        </w:rPr>
        <w:t>.</w:t>
      </w:r>
      <w:r w:rsidRPr="009A21F4">
        <w:rPr>
          <w:sz w:val="24"/>
          <w:szCs w:val="24"/>
        </w:rPr>
        <w:t xml:space="preserve"> </w:t>
      </w:r>
    </w:p>
    <w:p w14:paraId="2FAB0A3A" w14:textId="675B6245" w:rsidR="008F7203" w:rsidRPr="009A21F4" w:rsidRDefault="008F7203" w:rsidP="00A27104">
      <w:pPr>
        <w:pStyle w:val="ListParagraph"/>
        <w:numPr>
          <w:ilvl w:val="0"/>
          <w:numId w:val="2"/>
        </w:numPr>
        <w:tabs>
          <w:tab w:val="left" w:pos="720"/>
        </w:tabs>
        <w:rPr>
          <w:sz w:val="24"/>
          <w:szCs w:val="24"/>
        </w:rPr>
      </w:pPr>
      <w:r w:rsidRPr="009A21F4">
        <w:rPr>
          <w:sz w:val="24"/>
          <w:szCs w:val="24"/>
        </w:rPr>
        <w:t>Fees sent from award net effect to the station’s suspense account (Fund 6279)</w:t>
      </w:r>
      <w:r w:rsidR="00B52942" w:rsidRPr="009A21F4">
        <w:rPr>
          <w:sz w:val="24"/>
          <w:szCs w:val="24"/>
        </w:rPr>
        <w:t>.</w:t>
      </w:r>
    </w:p>
    <w:p w14:paraId="13BF2862" w14:textId="37D5DBEA" w:rsidR="004A05EA" w:rsidRPr="009A21F4" w:rsidRDefault="004A05EA" w:rsidP="00A27104">
      <w:pPr>
        <w:pStyle w:val="ListParagraph"/>
        <w:numPr>
          <w:ilvl w:val="0"/>
          <w:numId w:val="2"/>
        </w:numPr>
        <w:tabs>
          <w:tab w:val="left" w:pos="720"/>
        </w:tabs>
        <w:rPr>
          <w:sz w:val="24"/>
          <w:szCs w:val="24"/>
        </w:rPr>
      </w:pPr>
      <w:r w:rsidRPr="009A21F4">
        <w:rPr>
          <w:sz w:val="24"/>
          <w:szCs w:val="24"/>
        </w:rPr>
        <w:t>The net effect of the award covered the fee</w:t>
      </w:r>
      <w:r w:rsidR="00B52942" w:rsidRPr="009A21F4">
        <w:rPr>
          <w:sz w:val="24"/>
          <w:szCs w:val="24"/>
        </w:rPr>
        <w:t>.</w:t>
      </w:r>
    </w:p>
    <w:p w14:paraId="277CE28A" w14:textId="22627A99" w:rsidR="004A05EA" w:rsidRPr="009A21F4" w:rsidRDefault="004A05EA" w:rsidP="00A27104">
      <w:pPr>
        <w:pStyle w:val="ListParagraph"/>
        <w:numPr>
          <w:ilvl w:val="0"/>
          <w:numId w:val="2"/>
        </w:numPr>
        <w:tabs>
          <w:tab w:val="left" w:pos="720"/>
        </w:tabs>
        <w:rPr>
          <w:sz w:val="24"/>
          <w:szCs w:val="24"/>
        </w:rPr>
      </w:pPr>
      <w:r w:rsidRPr="009A21F4">
        <w:rPr>
          <w:sz w:val="24"/>
          <w:szCs w:val="24"/>
        </w:rPr>
        <w:t>Fees paid from the suspense account</w:t>
      </w:r>
      <w:r w:rsidR="00B52942" w:rsidRPr="009A21F4">
        <w:rPr>
          <w:sz w:val="24"/>
          <w:szCs w:val="24"/>
        </w:rPr>
        <w:t>.</w:t>
      </w:r>
    </w:p>
    <w:p w14:paraId="0C688BC0" w14:textId="77777777" w:rsidR="00342A5D" w:rsidRDefault="00342A5D" w:rsidP="00342A5D">
      <w:pPr>
        <w:tabs>
          <w:tab w:val="left" w:pos="720"/>
        </w:tabs>
        <w:ind w:left="180"/>
        <w:rPr>
          <w:sz w:val="24"/>
          <w:szCs w:val="24"/>
        </w:rPr>
      </w:pPr>
    </w:p>
    <w:p w14:paraId="239DF893" w14:textId="7FE424C9" w:rsidR="00150C8D" w:rsidRDefault="00342A5D" w:rsidP="00150C8D">
      <w:pPr>
        <w:tabs>
          <w:tab w:val="left" w:pos="720"/>
        </w:tabs>
        <w:ind w:left="180"/>
        <w:rPr>
          <w:b/>
          <w:bCs/>
          <w:sz w:val="24"/>
          <w:szCs w:val="24"/>
        </w:rPr>
      </w:pPr>
      <w:r w:rsidRPr="00B52942">
        <w:rPr>
          <w:b/>
          <w:bCs/>
          <w:i/>
          <w:iCs/>
          <w:sz w:val="24"/>
          <w:szCs w:val="24"/>
        </w:rPr>
        <w:t>Rosinski</w:t>
      </w:r>
      <w:r w:rsidRPr="00217B71">
        <w:rPr>
          <w:b/>
          <w:bCs/>
          <w:sz w:val="24"/>
          <w:szCs w:val="24"/>
        </w:rPr>
        <w:t xml:space="preserve"> to July 10, 2022 (</w:t>
      </w:r>
      <w:r w:rsidR="00E5330F">
        <w:rPr>
          <w:b/>
          <w:bCs/>
          <w:sz w:val="24"/>
          <w:szCs w:val="24"/>
        </w:rPr>
        <w:t>*</w:t>
      </w:r>
      <w:r w:rsidR="00F229B1">
        <w:rPr>
          <w:b/>
          <w:bCs/>
          <w:sz w:val="24"/>
          <w:szCs w:val="24"/>
        </w:rPr>
        <w:t xml:space="preserve">VBMS-A </w:t>
      </w:r>
      <w:r w:rsidRPr="00217B71">
        <w:rPr>
          <w:b/>
          <w:bCs/>
          <w:sz w:val="24"/>
          <w:szCs w:val="24"/>
        </w:rPr>
        <w:t>July 25, 2022</w:t>
      </w:r>
      <w:r w:rsidR="00A36D22" w:rsidRPr="00217B71">
        <w:rPr>
          <w:b/>
          <w:bCs/>
          <w:sz w:val="24"/>
          <w:szCs w:val="24"/>
        </w:rPr>
        <w:t>)</w:t>
      </w:r>
    </w:p>
    <w:p w14:paraId="0FAE1FAD" w14:textId="37060A36" w:rsidR="00150C8D" w:rsidRPr="009A21F4" w:rsidRDefault="00A36D22" w:rsidP="00A27104">
      <w:pPr>
        <w:pStyle w:val="ListParagraph"/>
        <w:numPr>
          <w:ilvl w:val="0"/>
          <w:numId w:val="3"/>
        </w:numPr>
        <w:tabs>
          <w:tab w:val="left" w:pos="720"/>
        </w:tabs>
        <w:rPr>
          <w:b/>
          <w:bCs/>
          <w:sz w:val="24"/>
          <w:szCs w:val="24"/>
        </w:rPr>
      </w:pPr>
      <w:r w:rsidRPr="009A21F4">
        <w:rPr>
          <w:sz w:val="24"/>
          <w:szCs w:val="24"/>
        </w:rPr>
        <w:t>Cash payment to claimant not required</w:t>
      </w:r>
      <w:r w:rsidR="00B52942" w:rsidRPr="009A21F4">
        <w:rPr>
          <w:sz w:val="24"/>
          <w:szCs w:val="24"/>
        </w:rPr>
        <w:t>.</w:t>
      </w:r>
      <w:r w:rsidRPr="009A21F4">
        <w:rPr>
          <w:sz w:val="24"/>
          <w:szCs w:val="24"/>
        </w:rPr>
        <w:t xml:space="preserve"> </w:t>
      </w:r>
    </w:p>
    <w:p w14:paraId="1AC101AC" w14:textId="7DC29028" w:rsidR="00150C8D" w:rsidRPr="009A21F4" w:rsidRDefault="00A36D22" w:rsidP="00A27104">
      <w:pPr>
        <w:pStyle w:val="ListParagraph"/>
        <w:numPr>
          <w:ilvl w:val="0"/>
          <w:numId w:val="3"/>
        </w:numPr>
        <w:tabs>
          <w:tab w:val="left" w:pos="720"/>
        </w:tabs>
        <w:rPr>
          <w:b/>
          <w:bCs/>
          <w:sz w:val="24"/>
          <w:szCs w:val="24"/>
        </w:rPr>
      </w:pPr>
      <w:r w:rsidRPr="009A21F4">
        <w:rPr>
          <w:sz w:val="24"/>
          <w:szCs w:val="24"/>
        </w:rPr>
        <w:t xml:space="preserve">Fees sent from </w:t>
      </w:r>
      <w:proofErr w:type="gramStart"/>
      <w:r w:rsidRPr="009A21F4">
        <w:rPr>
          <w:sz w:val="24"/>
          <w:szCs w:val="24"/>
        </w:rPr>
        <w:t>award</w:t>
      </w:r>
      <w:proofErr w:type="gramEnd"/>
      <w:r w:rsidRPr="009A21F4">
        <w:rPr>
          <w:sz w:val="24"/>
          <w:szCs w:val="24"/>
        </w:rPr>
        <w:t xml:space="preserve"> net effect to the station’s suspense account</w:t>
      </w:r>
      <w:r w:rsidR="00B52942" w:rsidRPr="009A21F4">
        <w:rPr>
          <w:sz w:val="24"/>
          <w:szCs w:val="24"/>
        </w:rPr>
        <w:t>.</w:t>
      </w:r>
    </w:p>
    <w:p w14:paraId="4966CE42" w14:textId="18DA6046" w:rsidR="00150C8D" w:rsidRPr="009A21F4" w:rsidRDefault="00A36D22" w:rsidP="00A27104">
      <w:pPr>
        <w:pStyle w:val="ListParagraph"/>
        <w:numPr>
          <w:ilvl w:val="0"/>
          <w:numId w:val="3"/>
        </w:numPr>
        <w:tabs>
          <w:tab w:val="left" w:pos="720"/>
        </w:tabs>
        <w:rPr>
          <w:b/>
          <w:bCs/>
          <w:sz w:val="24"/>
          <w:szCs w:val="24"/>
        </w:rPr>
      </w:pPr>
      <w:r w:rsidRPr="009A21F4">
        <w:rPr>
          <w:sz w:val="24"/>
          <w:szCs w:val="24"/>
        </w:rPr>
        <w:t>If the net effect did not cover the fee, then the AAFC instructed SSD to proces</w:t>
      </w:r>
      <w:r w:rsidR="009A21F4">
        <w:rPr>
          <w:sz w:val="24"/>
          <w:szCs w:val="24"/>
        </w:rPr>
        <w:t xml:space="preserve">s </w:t>
      </w:r>
      <w:r w:rsidRPr="009A21F4">
        <w:rPr>
          <w:sz w:val="24"/>
          <w:szCs w:val="24"/>
        </w:rPr>
        <w:t>upfront 06A and funds were sent to the suspense account</w:t>
      </w:r>
      <w:r w:rsidR="00B52942" w:rsidRPr="009A21F4">
        <w:rPr>
          <w:sz w:val="24"/>
          <w:szCs w:val="24"/>
        </w:rPr>
        <w:t>.</w:t>
      </w:r>
    </w:p>
    <w:p w14:paraId="16D40F06" w14:textId="0815FBF2" w:rsidR="00E5330F" w:rsidRPr="00E5330F" w:rsidRDefault="00A36D22" w:rsidP="00E5330F">
      <w:pPr>
        <w:pStyle w:val="ListParagraph"/>
        <w:numPr>
          <w:ilvl w:val="0"/>
          <w:numId w:val="3"/>
        </w:numPr>
        <w:tabs>
          <w:tab w:val="left" w:pos="720"/>
        </w:tabs>
        <w:rPr>
          <w:b/>
          <w:bCs/>
          <w:sz w:val="24"/>
          <w:szCs w:val="24"/>
        </w:rPr>
      </w:pPr>
      <w:r w:rsidRPr="009A21F4">
        <w:rPr>
          <w:sz w:val="24"/>
          <w:szCs w:val="24"/>
        </w:rPr>
        <w:t>Fees paid from the suspense account</w:t>
      </w:r>
      <w:r w:rsidR="00B52942" w:rsidRPr="009A21F4">
        <w:rPr>
          <w:sz w:val="24"/>
          <w:szCs w:val="24"/>
        </w:rPr>
        <w:t>.</w:t>
      </w:r>
    </w:p>
    <w:p w14:paraId="22DCBAE6" w14:textId="77777777" w:rsidR="00B52942" w:rsidRDefault="00B52942" w:rsidP="00B52942">
      <w:pPr>
        <w:tabs>
          <w:tab w:val="left" w:pos="720"/>
        </w:tabs>
        <w:ind w:left="180"/>
        <w:rPr>
          <w:b/>
          <w:bCs/>
          <w:sz w:val="24"/>
          <w:szCs w:val="24"/>
        </w:rPr>
      </w:pPr>
    </w:p>
    <w:p w14:paraId="5BD17A15" w14:textId="77777777" w:rsidR="00B52942" w:rsidRPr="00083119" w:rsidRDefault="00A2107F" w:rsidP="00B52942">
      <w:pPr>
        <w:tabs>
          <w:tab w:val="left" w:pos="720"/>
        </w:tabs>
        <w:ind w:left="180"/>
        <w:rPr>
          <w:b/>
          <w:bCs/>
          <w:sz w:val="24"/>
          <w:szCs w:val="24"/>
        </w:rPr>
      </w:pPr>
      <w:r w:rsidRPr="00083119">
        <w:rPr>
          <w:b/>
          <w:bCs/>
          <w:sz w:val="24"/>
          <w:szCs w:val="24"/>
        </w:rPr>
        <w:t>July 11, 2022</w:t>
      </w:r>
      <w:r w:rsidR="00B52942" w:rsidRPr="00083119">
        <w:rPr>
          <w:b/>
          <w:bCs/>
          <w:sz w:val="24"/>
          <w:szCs w:val="24"/>
        </w:rPr>
        <w:t>,</w:t>
      </w:r>
      <w:r w:rsidRPr="00083119">
        <w:rPr>
          <w:b/>
          <w:bCs/>
          <w:sz w:val="24"/>
          <w:szCs w:val="24"/>
        </w:rPr>
        <w:t xml:space="preserve"> to December 22, 2023</w:t>
      </w:r>
    </w:p>
    <w:p w14:paraId="247F9050" w14:textId="77777777" w:rsidR="00B52942" w:rsidRPr="00083119" w:rsidRDefault="00F67BBB" w:rsidP="00A27104">
      <w:pPr>
        <w:pStyle w:val="ListParagraph"/>
        <w:numPr>
          <w:ilvl w:val="0"/>
          <w:numId w:val="4"/>
        </w:numPr>
        <w:tabs>
          <w:tab w:val="left" w:pos="720"/>
        </w:tabs>
        <w:rPr>
          <w:b/>
          <w:bCs/>
          <w:sz w:val="24"/>
          <w:szCs w:val="24"/>
        </w:rPr>
      </w:pPr>
      <w:r w:rsidRPr="00083119">
        <w:rPr>
          <w:sz w:val="24"/>
          <w:szCs w:val="24"/>
        </w:rPr>
        <w:t>Cash payment to claimant not required</w:t>
      </w:r>
      <w:r w:rsidR="00B52942" w:rsidRPr="00083119">
        <w:rPr>
          <w:sz w:val="24"/>
          <w:szCs w:val="24"/>
        </w:rPr>
        <w:t>.</w:t>
      </w:r>
    </w:p>
    <w:p w14:paraId="578119BA" w14:textId="77777777" w:rsidR="00B52942" w:rsidRPr="00083119" w:rsidRDefault="00F67BBB" w:rsidP="00A27104">
      <w:pPr>
        <w:pStyle w:val="ListParagraph"/>
        <w:numPr>
          <w:ilvl w:val="0"/>
          <w:numId w:val="4"/>
        </w:numPr>
        <w:tabs>
          <w:tab w:val="left" w:pos="720"/>
        </w:tabs>
        <w:rPr>
          <w:b/>
          <w:bCs/>
          <w:sz w:val="24"/>
          <w:szCs w:val="24"/>
        </w:rPr>
      </w:pPr>
      <w:r w:rsidRPr="00083119">
        <w:rPr>
          <w:sz w:val="24"/>
          <w:szCs w:val="24"/>
        </w:rPr>
        <w:t xml:space="preserve">Fees send from award net effect to </w:t>
      </w:r>
      <w:proofErr w:type="spellStart"/>
      <w:r w:rsidRPr="00083119">
        <w:rPr>
          <w:sz w:val="24"/>
          <w:szCs w:val="24"/>
        </w:rPr>
        <w:t>eMPWR</w:t>
      </w:r>
      <w:proofErr w:type="spellEnd"/>
      <w:r w:rsidRPr="00083119">
        <w:rPr>
          <w:sz w:val="24"/>
          <w:szCs w:val="24"/>
        </w:rPr>
        <w:t>. VBMS-A processes most fee deductions instead of SSD</w:t>
      </w:r>
      <w:r w:rsidR="00B52942" w:rsidRPr="00083119">
        <w:rPr>
          <w:sz w:val="24"/>
          <w:szCs w:val="24"/>
        </w:rPr>
        <w:t>.</w:t>
      </w:r>
    </w:p>
    <w:p w14:paraId="70F7C971" w14:textId="77777777" w:rsidR="00B52942" w:rsidRPr="00083119" w:rsidRDefault="00F67BBB" w:rsidP="00A27104">
      <w:pPr>
        <w:pStyle w:val="ListParagraph"/>
        <w:numPr>
          <w:ilvl w:val="0"/>
          <w:numId w:val="4"/>
        </w:numPr>
        <w:tabs>
          <w:tab w:val="left" w:pos="720"/>
        </w:tabs>
        <w:rPr>
          <w:b/>
          <w:bCs/>
          <w:sz w:val="24"/>
          <w:szCs w:val="24"/>
        </w:rPr>
      </w:pPr>
      <w:r w:rsidRPr="00083119">
        <w:rPr>
          <w:sz w:val="24"/>
          <w:szCs w:val="24"/>
        </w:rPr>
        <w:t xml:space="preserve">If the net effect did not cover the fee, then SSD processed 06A from </w:t>
      </w:r>
      <w:proofErr w:type="spellStart"/>
      <w:r w:rsidRPr="00083119">
        <w:rPr>
          <w:sz w:val="24"/>
          <w:szCs w:val="24"/>
        </w:rPr>
        <w:t>eMPWR</w:t>
      </w:r>
      <w:proofErr w:type="spellEnd"/>
      <w:r w:rsidRPr="00083119">
        <w:rPr>
          <w:sz w:val="24"/>
          <w:szCs w:val="24"/>
        </w:rPr>
        <w:t xml:space="preserve"> at the time of release</w:t>
      </w:r>
      <w:r w:rsidR="00B52942" w:rsidRPr="00083119">
        <w:rPr>
          <w:sz w:val="24"/>
          <w:szCs w:val="24"/>
        </w:rPr>
        <w:t>.</w:t>
      </w:r>
    </w:p>
    <w:p w14:paraId="669C9D5A" w14:textId="77777777" w:rsidR="00B52942" w:rsidRPr="00083119" w:rsidRDefault="00F67BBB" w:rsidP="00A27104">
      <w:pPr>
        <w:pStyle w:val="ListParagraph"/>
        <w:numPr>
          <w:ilvl w:val="0"/>
          <w:numId w:val="4"/>
        </w:numPr>
        <w:tabs>
          <w:tab w:val="left" w:pos="720"/>
        </w:tabs>
        <w:rPr>
          <w:b/>
          <w:bCs/>
          <w:sz w:val="24"/>
          <w:szCs w:val="24"/>
        </w:rPr>
      </w:pPr>
      <w:r w:rsidRPr="00083119">
        <w:rPr>
          <w:sz w:val="24"/>
          <w:szCs w:val="24"/>
        </w:rPr>
        <w:t xml:space="preserve">Fees paid </w:t>
      </w:r>
      <w:proofErr w:type="gramStart"/>
      <w:r w:rsidRPr="00083119">
        <w:rPr>
          <w:sz w:val="24"/>
          <w:szCs w:val="24"/>
        </w:rPr>
        <w:t>from</w:t>
      </w:r>
      <w:proofErr w:type="gramEnd"/>
      <w:r w:rsidRPr="00083119">
        <w:rPr>
          <w:sz w:val="24"/>
          <w:szCs w:val="24"/>
        </w:rPr>
        <w:t xml:space="preserve"> </w:t>
      </w:r>
      <w:proofErr w:type="spellStart"/>
      <w:r w:rsidRPr="00083119">
        <w:rPr>
          <w:sz w:val="24"/>
          <w:szCs w:val="24"/>
        </w:rPr>
        <w:t>eMPWR</w:t>
      </w:r>
      <w:proofErr w:type="spellEnd"/>
      <w:r w:rsidR="00B52942" w:rsidRPr="00083119">
        <w:rPr>
          <w:sz w:val="24"/>
          <w:szCs w:val="24"/>
        </w:rPr>
        <w:t>.</w:t>
      </w:r>
    </w:p>
    <w:p w14:paraId="311A53A6" w14:textId="77777777" w:rsidR="00B52942" w:rsidRDefault="00B52942" w:rsidP="00B52942">
      <w:pPr>
        <w:tabs>
          <w:tab w:val="left" w:pos="720"/>
        </w:tabs>
        <w:ind w:left="180"/>
        <w:rPr>
          <w:b/>
          <w:bCs/>
          <w:sz w:val="24"/>
          <w:szCs w:val="24"/>
        </w:rPr>
      </w:pPr>
    </w:p>
    <w:p w14:paraId="49B396FF" w14:textId="77777777" w:rsidR="00B52942" w:rsidRPr="00083119" w:rsidRDefault="00F67BBB" w:rsidP="00B52942">
      <w:pPr>
        <w:tabs>
          <w:tab w:val="left" w:pos="720"/>
        </w:tabs>
        <w:ind w:left="180"/>
        <w:rPr>
          <w:b/>
          <w:bCs/>
          <w:sz w:val="24"/>
          <w:szCs w:val="24"/>
        </w:rPr>
      </w:pPr>
      <w:r w:rsidRPr="00083119">
        <w:rPr>
          <w:b/>
          <w:bCs/>
          <w:sz w:val="24"/>
          <w:szCs w:val="24"/>
        </w:rPr>
        <w:t>December 22, 20223</w:t>
      </w:r>
      <w:r w:rsidR="00B52942" w:rsidRPr="00083119">
        <w:rPr>
          <w:b/>
          <w:bCs/>
          <w:sz w:val="24"/>
          <w:szCs w:val="24"/>
        </w:rPr>
        <w:t>,</w:t>
      </w:r>
      <w:r w:rsidRPr="00083119">
        <w:rPr>
          <w:b/>
          <w:bCs/>
          <w:sz w:val="24"/>
          <w:szCs w:val="24"/>
        </w:rPr>
        <w:t xml:space="preserve"> to </w:t>
      </w:r>
      <w:proofErr w:type="gramStart"/>
      <w:r w:rsidRPr="00083119">
        <w:rPr>
          <w:b/>
          <w:bCs/>
          <w:sz w:val="24"/>
          <w:szCs w:val="24"/>
        </w:rPr>
        <w:t>present</w:t>
      </w:r>
      <w:proofErr w:type="gramEnd"/>
    </w:p>
    <w:p w14:paraId="6E3E257D" w14:textId="61310BA4" w:rsidR="00B52942" w:rsidRPr="00083119" w:rsidRDefault="00D02CAB" w:rsidP="00A27104">
      <w:pPr>
        <w:pStyle w:val="ListParagraph"/>
        <w:numPr>
          <w:ilvl w:val="0"/>
          <w:numId w:val="5"/>
        </w:numPr>
        <w:tabs>
          <w:tab w:val="left" w:pos="720"/>
        </w:tabs>
        <w:rPr>
          <w:b/>
          <w:bCs/>
          <w:sz w:val="24"/>
          <w:szCs w:val="24"/>
        </w:rPr>
      </w:pPr>
      <w:r w:rsidRPr="00083119">
        <w:rPr>
          <w:sz w:val="24"/>
          <w:szCs w:val="24"/>
        </w:rPr>
        <w:t>Cash payment to claimant not required</w:t>
      </w:r>
      <w:r w:rsidR="00B52942" w:rsidRPr="00083119">
        <w:rPr>
          <w:sz w:val="24"/>
          <w:szCs w:val="24"/>
        </w:rPr>
        <w:t>.</w:t>
      </w:r>
    </w:p>
    <w:p w14:paraId="242CF29A" w14:textId="77777777" w:rsidR="00B52942" w:rsidRPr="00083119" w:rsidRDefault="00D02CAB" w:rsidP="00A27104">
      <w:pPr>
        <w:pStyle w:val="ListParagraph"/>
        <w:numPr>
          <w:ilvl w:val="0"/>
          <w:numId w:val="5"/>
        </w:numPr>
        <w:tabs>
          <w:tab w:val="left" w:pos="720"/>
        </w:tabs>
        <w:rPr>
          <w:b/>
          <w:bCs/>
          <w:sz w:val="24"/>
          <w:szCs w:val="24"/>
        </w:rPr>
      </w:pPr>
      <w:r w:rsidRPr="00083119">
        <w:rPr>
          <w:sz w:val="24"/>
          <w:szCs w:val="24"/>
        </w:rPr>
        <w:t xml:space="preserve">Fees send from award net effect to </w:t>
      </w:r>
      <w:proofErr w:type="spellStart"/>
      <w:r w:rsidRPr="00083119">
        <w:rPr>
          <w:sz w:val="24"/>
          <w:szCs w:val="24"/>
        </w:rPr>
        <w:t>eMPWR</w:t>
      </w:r>
      <w:proofErr w:type="spellEnd"/>
      <w:r w:rsidRPr="00083119">
        <w:rPr>
          <w:sz w:val="24"/>
          <w:szCs w:val="24"/>
        </w:rPr>
        <w:t>. VBMS-A processes most fee deductions instead of SSD</w:t>
      </w:r>
      <w:r w:rsidR="00B52942" w:rsidRPr="00083119">
        <w:rPr>
          <w:sz w:val="24"/>
          <w:szCs w:val="24"/>
        </w:rPr>
        <w:t>.</w:t>
      </w:r>
    </w:p>
    <w:p w14:paraId="751D42ED" w14:textId="77777777" w:rsidR="00B52942" w:rsidRPr="00083119" w:rsidRDefault="00D02CAB" w:rsidP="00A27104">
      <w:pPr>
        <w:pStyle w:val="ListParagraph"/>
        <w:numPr>
          <w:ilvl w:val="0"/>
          <w:numId w:val="5"/>
        </w:numPr>
        <w:tabs>
          <w:tab w:val="left" w:pos="720"/>
        </w:tabs>
        <w:rPr>
          <w:b/>
          <w:bCs/>
          <w:sz w:val="24"/>
          <w:szCs w:val="24"/>
        </w:rPr>
      </w:pPr>
      <w:r w:rsidRPr="00083119">
        <w:rPr>
          <w:sz w:val="24"/>
          <w:szCs w:val="24"/>
        </w:rPr>
        <w:t xml:space="preserve">If the net effect did not cover the fee, then the 06J6 transaction runs automatically after award authorization and deposits funds into the </w:t>
      </w:r>
      <w:proofErr w:type="spellStart"/>
      <w:r w:rsidRPr="00083119">
        <w:rPr>
          <w:sz w:val="24"/>
          <w:szCs w:val="24"/>
        </w:rPr>
        <w:t>eMPWR</w:t>
      </w:r>
      <w:proofErr w:type="spellEnd"/>
      <w:r w:rsidRPr="00083119">
        <w:rPr>
          <w:sz w:val="24"/>
          <w:szCs w:val="24"/>
        </w:rPr>
        <w:t xml:space="preserve"> accountable balance</w:t>
      </w:r>
      <w:r w:rsidR="00B52942" w:rsidRPr="00083119">
        <w:rPr>
          <w:sz w:val="24"/>
          <w:szCs w:val="24"/>
        </w:rPr>
        <w:t>.</w:t>
      </w:r>
    </w:p>
    <w:p w14:paraId="7C1B35E1" w14:textId="77777777" w:rsidR="00B52942" w:rsidRPr="00083119" w:rsidRDefault="00D02CAB" w:rsidP="00A27104">
      <w:pPr>
        <w:pStyle w:val="ListParagraph"/>
        <w:numPr>
          <w:ilvl w:val="0"/>
          <w:numId w:val="5"/>
        </w:numPr>
        <w:tabs>
          <w:tab w:val="left" w:pos="720"/>
        </w:tabs>
        <w:rPr>
          <w:b/>
          <w:bCs/>
          <w:sz w:val="24"/>
          <w:szCs w:val="24"/>
        </w:rPr>
      </w:pPr>
      <w:r w:rsidRPr="00083119">
        <w:rPr>
          <w:sz w:val="24"/>
          <w:szCs w:val="24"/>
        </w:rPr>
        <w:t xml:space="preserve">Fees paid </w:t>
      </w:r>
      <w:proofErr w:type="gramStart"/>
      <w:r w:rsidRPr="00083119">
        <w:rPr>
          <w:sz w:val="24"/>
          <w:szCs w:val="24"/>
        </w:rPr>
        <w:t>from</w:t>
      </w:r>
      <w:proofErr w:type="gramEnd"/>
      <w:r w:rsidRPr="00083119">
        <w:rPr>
          <w:sz w:val="24"/>
          <w:szCs w:val="24"/>
        </w:rPr>
        <w:t xml:space="preserve"> </w:t>
      </w:r>
      <w:proofErr w:type="spellStart"/>
      <w:r w:rsidRPr="00083119">
        <w:rPr>
          <w:sz w:val="24"/>
          <w:szCs w:val="24"/>
        </w:rPr>
        <w:t>eMPWR</w:t>
      </w:r>
      <w:proofErr w:type="spellEnd"/>
      <w:r w:rsidR="00B52942" w:rsidRPr="00083119">
        <w:rPr>
          <w:sz w:val="24"/>
          <w:szCs w:val="24"/>
        </w:rPr>
        <w:t>.</w:t>
      </w:r>
    </w:p>
    <w:p w14:paraId="7EB9B14F" w14:textId="77777777" w:rsidR="00B52942" w:rsidRDefault="00B52942" w:rsidP="00B52942">
      <w:pPr>
        <w:tabs>
          <w:tab w:val="left" w:pos="720"/>
        </w:tabs>
        <w:ind w:left="180"/>
        <w:rPr>
          <w:b/>
          <w:bCs/>
          <w:sz w:val="24"/>
          <w:szCs w:val="24"/>
        </w:rPr>
      </w:pPr>
    </w:p>
    <w:p w14:paraId="42305C6F" w14:textId="77777777" w:rsidR="00B52942" w:rsidRPr="00083119" w:rsidRDefault="00D02CAB" w:rsidP="00B52942">
      <w:pPr>
        <w:tabs>
          <w:tab w:val="left" w:pos="720"/>
        </w:tabs>
        <w:ind w:left="180"/>
        <w:rPr>
          <w:b/>
          <w:bCs/>
          <w:sz w:val="24"/>
          <w:szCs w:val="24"/>
          <w:u w:val="single"/>
        </w:rPr>
      </w:pPr>
      <w:r w:rsidRPr="00083119">
        <w:rPr>
          <w:b/>
          <w:bCs/>
          <w:sz w:val="24"/>
          <w:szCs w:val="24"/>
          <w:u w:val="single"/>
        </w:rPr>
        <w:t>Accrued Processing Update March 2024</w:t>
      </w:r>
    </w:p>
    <w:p w14:paraId="27A1E793" w14:textId="77777777" w:rsidR="00B52942" w:rsidRDefault="00B52942" w:rsidP="00B52942">
      <w:pPr>
        <w:tabs>
          <w:tab w:val="left" w:pos="720"/>
        </w:tabs>
        <w:ind w:left="180"/>
        <w:rPr>
          <w:b/>
          <w:bCs/>
          <w:sz w:val="24"/>
          <w:szCs w:val="24"/>
        </w:rPr>
      </w:pPr>
    </w:p>
    <w:p w14:paraId="14260E34" w14:textId="77777777" w:rsidR="00B52942" w:rsidRDefault="00B461DF" w:rsidP="00B52942">
      <w:pPr>
        <w:tabs>
          <w:tab w:val="left" w:pos="720"/>
        </w:tabs>
        <w:ind w:left="180"/>
        <w:rPr>
          <w:b/>
          <w:bCs/>
          <w:sz w:val="24"/>
          <w:szCs w:val="24"/>
        </w:rPr>
      </w:pPr>
      <w:r w:rsidRPr="00B461DF">
        <w:rPr>
          <w:sz w:val="24"/>
          <w:szCs w:val="24"/>
        </w:rPr>
        <w:t xml:space="preserve">Functionality to process fee deductions for accrued awards within VBMS-A was released </w:t>
      </w:r>
      <w:r w:rsidRPr="00B461DF">
        <w:rPr>
          <w:sz w:val="24"/>
          <w:szCs w:val="24"/>
        </w:rPr>
        <w:lastRenderedPageBreak/>
        <w:t xml:space="preserve">on December 17, 2023. The Office of Administrative Review (OAR) is now aware of VBMS-A fee deduction failures for subsequent accrued awards. </w:t>
      </w:r>
    </w:p>
    <w:p w14:paraId="578BF66D" w14:textId="77777777" w:rsidR="00B52942" w:rsidRDefault="00B52942" w:rsidP="00B52942">
      <w:pPr>
        <w:tabs>
          <w:tab w:val="left" w:pos="720"/>
        </w:tabs>
        <w:ind w:left="180"/>
        <w:rPr>
          <w:b/>
          <w:bCs/>
          <w:sz w:val="24"/>
          <w:szCs w:val="24"/>
        </w:rPr>
      </w:pPr>
    </w:p>
    <w:p w14:paraId="0B92B0AC" w14:textId="77777777" w:rsidR="00B52942" w:rsidRDefault="00B461DF" w:rsidP="00B52942">
      <w:pPr>
        <w:tabs>
          <w:tab w:val="left" w:pos="720"/>
        </w:tabs>
        <w:ind w:left="180"/>
        <w:rPr>
          <w:b/>
          <w:bCs/>
          <w:sz w:val="24"/>
          <w:szCs w:val="24"/>
        </w:rPr>
      </w:pPr>
      <w:r w:rsidRPr="00B461DF">
        <w:rPr>
          <w:sz w:val="24"/>
          <w:szCs w:val="24"/>
        </w:rPr>
        <w:t xml:space="preserve">There are no reports of initial accrued award failures. Users may continue to utilize VBMS-A to input a fee deduction for the first accrued award. </w:t>
      </w:r>
    </w:p>
    <w:p w14:paraId="61A803BE" w14:textId="77777777" w:rsidR="00B52942" w:rsidRDefault="00B52942" w:rsidP="00B52942">
      <w:pPr>
        <w:tabs>
          <w:tab w:val="left" w:pos="720"/>
        </w:tabs>
        <w:ind w:left="180"/>
        <w:rPr>
          <w:b/>
          <w:bCs/>
          <w:sz w:val="24"/>
          <w:szCs w:val="24"/>
        </w:rPr>
      </w:pPr>
    </w:p>
    <w:p w14:paraId="5C1578B7" w14:textId="77777777" w:rsidR="00B52942" w:rsidRDefault="00B461DF" w:rsidP="00B52942">
      <w:pPr>
        <w:tabs>
          <w:tab w:val="left" w:pos="720"/>
        </w:tabs>
        <w:ind w:left="180"/>
        <w:rPr>
          <w:b/>
          <w:bCs/>
          <w:sz w:val="24"/>
          <w:szCs w:val="24"/>
        </w:rPr>
      </w:pPr>
      <w:r w:rsidRPr="00B461DF">
        <w:rPr>
          <w:sz w:val="24"/>
          <w:szCs w:val="24"/>
        </w:rPr>
        <w:t xml:space="preserve">Please, </w:t>
      </w:r>
      <w:r w:rsidRPr="00B461DF">
        <w:rPr>
          <w:b/>
          <w:bCs/>
          <w:sz w:val="24"/>
          <w:szCs w:val="24"/>
          <w:u w:val="single"/>
        </w:rPr>
        <w:t xml:space="preserve">do not </w:t>
      </w:r>
      <w:r w:rsidRPr="00B461DF">
        <w:rPr>
          <w:sz w:val="24"/>
          <w:szCs w:val="24"/>
        </w:rPr>
        <w:t xml:space="preserve">utilize VBMS-A to enter a fee deduction for </w:t>
      </w:r>
      <w:r w:rsidRPr="00B461DF">
        <w:rPr>
          <w:b/>
          <w:bCs/>
          <w:sz w:val="24"/>
          <w:szCs w:val="24"/>
          <w:u w:val="single"/>
        </w:rPr>
        <w:t>subsequent accrued awards</w:t>
      </w:r>
      <w:r w:rsidRPr="00B461DF">
        <w:rPr>
          <w:sz w:val="24"/>
          <w:szCs w:val="24"/>
        </w:rPr>
        <w:t xml:space="preserve">. Additionally, users should not send finance a request to process the fee deduction manually (18/31J). </w:t>
      </w:r>
    </w:p>
    <w:p w14:paraId="21276640" w14:textId="77777777" w:rsidR="00B52942" w:rsidRDefault="00B52942" w:rsidP="00B52942">
      <w:pPr>
        <w:tabs>
          <w:tab w:val="left" w:pos="720"/>
        </w:tabs>
        <w:ind w:left="180"/>
        <w:rPr>
          <w:b/>
          <w:bCs/>
          <w:sz w:val="24"/>
          <w:szCs w:val="24"/>
        </w:rPr>
      </w:pPr>
    </w:p>
    <w:p w14:paraId="6FA3AE3A" w14:textId="77777777" w:rsidR="00B52942" w:rsidRDefault="00B461DF" w:rsidP="00B52942">
      <w:pPr>
        <w:tabs>
          <w:tab w:val="left" w:pos="720"/>
        </w:tabs>
        <w:ind w:left="180"/>
        <w:rPr>
          <w:b/>
          <w:bCs/>
          <w:sz w:val="24"/>
          <w:szCs w:val="24"/>
        </w:rPr>
      </w:pPr>
      <w:r w:rsidRPr="00B461DF">
        <w:rPr>
          <w:sz w:val="24"/>
          <w:szCs w:val="24"/>
        </w:rPr>
        <w:t>To process fee payments for subsequent accrued awards, please follow the steps listed below:</w:t>
      </w:r>
    </w:p>
    <w:p w14:paraId="4DF5ACBB" w14:textId="57C89728" w:rsidR="00B52942" w:rsidRPr="00083119" w:rsidRDefault="00B461DF" w:rsidP="00A27104">
      <w:pPr>
        <w:pStyle w:val="ListParagraph"/>
        <w:numPr>
          <w:ilvl w:val="0"/>
          <w:numId w:val="6"/>
        </w:numPr>
        <w:tabs>
          <w:tab w:val="left" w:pos="720"/>
        </w:tabs>
        <w:rPr>
          <w:b/>
          <w:bCs/>
          <w:sz w:val="24"/>
          <w:szCs w:val="24"/>
        </w:rPr>
      </w:pPr>
      <w:r w:rsidRPr="00083119">
        <w:rPr>
          <w:sz w:val="24"/>
          <w:szCs w:val="24"/>
        </w:rPr>
        <w:t>Only enter 80% due to the claimant into VBMS-A</w:t>
      </w:r>
      <w:r w:rsidR="00083119">
        <w:rPr>
          <w:sz w:val="24"/>
          <w:szCs w:val="24"/>
        </w:rPr>
        <w:t>.</w:t>
      </w:r>
    </w:p>
    <w:p w14:paraId="758A6C78" w14:textId="455BCDBF" w:rsidR="00B52942" w:rsidRPr="00083119" w:rsidRDefault="00B461DF" w:rsidP="00A27104">
      <w:pPr>
        <w:pStyle w:val="ListParagraph"/>
        <w:numPr>
          <w:ilvl w:val="0"/>
          <w:numId w:val="6"/>
        </w:numPr>
        <w:tabs>
          <w:tab w:val="left" w:pos="720"/>
        </w:tabs>
        <w:rPr>
          <w:b/>
          <w:bCs/>
          <w:sz w:val="24"/>
          <w:szCs w:val="24"/>
        </w:rPr>
      </w:pPr>
      <w:r w:rsidRPr="00083119">
        <w:rPr>
          <w:sz w:val="24"/>
          <w:szCs w:val="24"/>
        </w:rPr>
        <w:t>Generate and authorize the award</w:t>
      </w:r>
      <w:r w:rsidR="00083119">
        <w:rPr>
          <w:sz w:val="24"/>
          <w:szCs w:val="24"/>
        </w:rPr>
        <w:t>.</w:t>
      </w:r>
    </w:p>
    <w:p w14:paraId="3DD49DBE" w14:textId="4DF41EFA" w:rsidR="00B52942" w:rsidRPr="00083119" w:rsidRDefault="00B461DF" w:rsidP="00A27104">
      <w:pPr>
        <w:pStyle w:val="ListParagraph"/>
        <w:numPr>
          <w:ilvl w:val="0"/>
          <w:numId w:val="6"/>
        </w:numPr>
        <w:tabs>
          <w:tab w:val="left" w:pos="720"/>
        </w:tabs>
        <w:rPr>
          <w:b/>
          <w:bCs/>
          <w:sz w:val="24"/>
          <w:szCs w:val="24"/>
        </w:rPr>
      </w:pPr>
      <w:r w:rsidRPr="00083119">
        <w:rPr>
          <w:sz w:val="24"/>
          <w:szCs w:val="24"/>
        </w:rPr>
        <w:t xml:space="preserve">After the </w:t>
      </w:r>
      <w:r w:rsidR="00083119" w:rsidRPr="00083119">
        <w:rPr>
          <w:sz w:val="24"/>
          <w:szCs w:val="24"/>
        </w:rPr>
        <w:t>65-day</w:t>
      </w:r>
      <w:r w:rsidRPr="00083119">
        <w:rPr>
          <w:sz w:val="24"/>
          <w:szCs w:val="24"/>
        </w:rPr>
        <w:t xml:space="preserve"> appeal period, pay the agent/attorney fee 20% with an 06A transaction.</w:t>
      </w:r>
    </w:p>
    <w:p w14:paraId="04763CFF" w14:textId="77777777" w:rsidR="00083119" w:rsidRDefault="00083119" w:rsidP="00B52942">
      <w:pPr>
        <w:tabs>
          <w:tab w:val="left" w:pos="720"/>
        </w:tabs>
        <w:ind w:left="180"/>
        <w:rPr>
          <w:sz w:val="24"/>
          <w:szCs w:val="24"/>
        </w:rPr>
      </w:pPr>
    </w:p>
    <w:p w14:paraId="53D3DAB0" w14:textId="0BF9AD33" w:rsidR="00B461DF" w:rsidRPr="00B461DF" w:rsidRDefault="00B461DF" w:rsidP="00B52942">
      <w:pPr>
        <w:tabs>
          <w:tab w:val="left" w:pos="720"/>
        </w:tabs>
        <w:ind w:left="180"/>
        <w:rPr>
          <w:b/>
          <w:bCs/>
          <w:sz w:val="24"/>
          <w:szCs w:val="24"/>
        </w:rPr>
      </w:pPr>
      <w:r w:rsidRPr="00B461DF">
        <w:rPr>
          <w:sz w:val="24"/>
          <w:szCs w:val="24"/>
        </w:rPr>
        <w:t xml:space="preserve">Alternatively, stations previously utilizing the Agent Cashier method may resume this process. </w:t>
      </w:r>
    </w:p>
    <w:p w14:paraId="6AAA66FA" w14:textId="77777777" w:rsidR="00B1610F" w:rsidRPr="008858D6" w:rsidRDefault="00B1610F" w:rsidP="008858D6">
      <w:pPr>
        <w:tabs>
          <w:tab w:val="left" w:pos="720"/>
        </w:tabs>
        <w:ind w:left="180"/>
        <w:rPr>
          <w:sz w:val="24"/>
          <w:szCs w:val="24"/>
          <w:lang w:bidi="ar-SA"/>
        </w:rPr>
      </w:pPr>
    </w:p>
    <w:p w14:paraId="1B1C9C27" w14:textId="68195EBE" w:rsidR="006D5495" w:rsidRPr="00BE05B0" w:rsidRDefault="008B7307" w:rsidP="00B95D84">
      <w:pPr>
        <w:pStyle w:val="Heading1"/>
        <w:pBdr>
          <w:bottom w:val="thinThickLargeGap" w:sz="8" w:space="1" w:color="auto"/>
        </w:pBdr>
        <w:ind w:left="187" w:right="0"/>
        <w:rPr>
          <w:color w:val="001F5F"/>
          <w:sz w:val="24"/>
          <w:szCs w:val="24"/>
        </w:rPr>
      </w:pPr>
      <w:bookmarkStart w:id="3" w:name="_Toc162525605"/>
      <w:r>
        <w:rPr>
          <w:color w:val="001F5F"/>
          <w:sz w:val="24"/>
          <w:szCs w:val="24"/>
        </w:rPr>
        <w:t>Troubleshooting Memos to Release</w:t>
      </w:r>
      <w:bookmarkEnd w:id="3"/>
    </w:p>
    <w:p w14:paraId="13D56EBA" w14:textId="653824A3" w:rsidR="00B1610F" w:rsidRPr="00BE05B0" w:rsidRDefault="00B1610F" w:rsidP="00B1610F">
      <w:pPr>
        <w:pStyle w:val="BodyText"/>
        <w:spacing w:after="240"/>
        <w:ind w:left="187"/>
      </w:pPr>
      <w:r w:rsidRPr="00BE05B0">
        <w:rPr>
          <w:b/>
        </w:rPr>
        <w:t>Target Audience</w:t>
      </w:r>
      <w:r w:rsidRPr="00BE05B0">
        <w:rPr>
          <w:b/>
          <w:bCs/>
        </w:rPr>
        <w:t>:</w:t>
      </w:r>
      <w:r w:rsidRPr="00BE05B0">
        <w:t xml:space="preserve"> </w:t>
      </w:r>
      <w:r w:rsidR="00A45338">
        <w:rPr>
          <w:rStyle w:val="normaltextrun"/>
          <w:color w:val="000000"/>
          <w:bdr w:val="none" w:sz="0" w:space="0" w:color="auto" w:frame="1"/>
        </w:rPr>
        <w:t>AAFCs, AAFC Management, Authorization Quality Review Specialists (AQRS), Quality Review Team Management, Support Service Division (SSD) Personnel, and SSD Management.</w:t>
      </w:r>
    </w:p>
    <w:p w14:paraId="5C661025" w14:textId="77777777" w:rsidR="00A45338" w:rsidRDefault="008858D6" w:rsidP="00A45338">
      <w:pPr>
        <w:pStyle w:val="BodyText"/>
        <w:spacing w:after="240"/>
        <w:ind w:left="187"/>
      </w:pPr>
      <w:r w:rsidRPr="00BE05B0">
        <w:rPr>
          <w:b/>
        </w:rPr>
        <w:t xml:space="preserve">Presenter: </w:t>
      </w:r>
      <w:r w:rsidR="00A45338">
        <w:t>Ambria Davis</w:t>
      </w:r>
      <w:r w:rsidR="00A45338" w:rsidRPr="00BE05B0">
        <w:t xml:space="preserve">, </w:t>
      </w:r>
      <w:r w:rsidR="00A45338">
        <w:t>Senior Management and Program Analyst</w:t>
      </w:r>
      <w:r w:rsidR="00A45338" w:rsidRPr="00BE05B0">
        <w:t xml:space="preserve">, </w:t>
      </w:r>
      <w:r w:rsidR="00A45338">
        <w:t xml:space="preserve">OAR </w:t>
      </w:r>
    </w:p>
    <w:p w14:paraId="6D931763" w14:textId="5E6564BE" w:rsidR="008858D6" w:rsidRPr="00BC79AC" w:rsidRDefault="003D249D" w:rsidP="008858D6">
      <w:pPr>
        <w:tabs>
          <w:tab w:val="left" w:pos="720"/>
        </w:tabs>
        <w:ind w:left="180"/>
        <w:rPr>
          <w:b/>
          <w:bCs/>
          <w:sz w:val="24"/>
          <w:szCs w:val="24"/>
          <w:u w:val="single"/>
        </w:rPr>
      </w:pPr>
      <w:r w:rsidRPr="00BC79AC">
        <w:rPr>
          <w:b/>
          <w:bCs/>
          <w:sz w:val="24"/>
          <w:szCs w:val="24"/>
          <w:u w:val="single"/>
        </w:rPr>
        <w:t>Payments to Incorrect Firms/Agent</w:t>
      </w:r>
      <w:r w:rsidR="00C90D9A" w:rsidRPr="00BC79AC">
        <w:rPr>
          <w:b/>
          <w:bCs/>
          <w:sz w:val="24"/>
          <w:szCs w:val="24"/>
          <w:u w:val="single"/>
        </w:rPr>
        <w:t xml:space="preserve">s and Attorneys </w:t>
      </w:r>
    </w:p>
    <w:p w14:paraId="3929BB50" w14:textId="77777777" w:rsidR="008E768E" w:rsidRDefault="008E768E" w:rsidP="008858D6">
      <w:pPr>
        <w:tabs>
          <w:tab w:val="left" w:pos="720"/>
        </w:tabs>
        <w:ind w:left="180"/>
        <w:rPr>
          <w:sz w:val="24"/>
          <w:szCs w:val="24"/>
        </w:rPr>
      </w:pPr>
    </w:p>
    <w:p w14:paraId="593EFB6A" w14:textId="20E8227A" w:rsidR="008E768E" w:rsidRDefault="00A66C08" w:rsidP="008858D6">
      <w:pPr>
        <w:tabs>
          <w:tab w:val="left" w:pos="720"/>
        </w:tabs>
        <w:ind w:left="180"/>
        <w:rPr>
          <w:sz w:val="24"/>
          <w:szCs w:val="24"/>
        </w:rPr>
      </w:pPr>
      <w:r>
        <w:rPr>
          <w:sz w:val="24"/>
          <w:szCs w:val="24"/>
        </w:rPr>
        <w:t xml:space="preserve">There have been </w:t>
      </w:r>
      <w:proofErr w:type="gramStart"/>
      <w:r>
        <w:rPr>
          <w:sz w:val="24"/>
          <w:szCs w:val="24"/>
        </w:rPr>
        <w:t>a number of</w:t>
      </w:r>
      <w:proofErr w:type="gramEnd"/>
      <w:r>
        <w:rPr>
          <w:sz w:val="24"/>
          <w:szCs w:val="24"/>
        </w:rPr>
        <w:t xml:space="preserve"> reports of the AAFC listing the incorrect agent/attorney or address on the release memorandum as well SSD personnel sending payment to the incorrect account. </w:t>
      </w:r>
    </w:p>
    <w:p w14:paraId="281EB5D6" w14:textId="77777777" w:rsidR="00A66C08" w:rsidRDefault="00A66C08" w:rsidP="008858D6">
      <w:pPr>
        <w:tabs>
          <w:tab w:val="left" w:pos="720"/>
        </w:tabs>
        <w:ind w:left="180"/>
        <w:rPr>
          <w:sz w:val="24"/>
          <w:szCs w:val="24"/>
        </w:rPr>
      </w:pPr>
    </w:p>
    <w:p w14:paraId="5C0B0230" w14:textId="2E916E1F" w:rsidR="00A66C08" w:rsidRDefault="00A66C08" w:rsidP="008858D6">
      <w:pPr>
        <w:tabs>
          <w:tab w:val="left" w:pos="720"/>
        </w:tabs>
        <w:ind w:left="180"/>
        <w:rPr>
          <w:sz w:val="24"/>
          <w:szCs w:val="24"/>
        </w:rPr>
      </w:pPr>
      <w:r>
        <w:rPr>
          <w:sz w:val="24"/>
          <w:szCs w:val="24"/>
        </w:rPr>
        <w:t>Please review the following reminders to help ensure accuracy in fee payment processing:</w:t>
      </w:r>
    </w:p>
    <w:p w14:paraId="35B7EA5F" w14:textId="45B5D84C" w:rsidR="00E06F85" w:rsidRPr="00E06F85" w:rsidRDefault="00E06F85" w:rsidP="00A27104">
      <w:pPr>
        <w:pStyle w:val="ListParagraph"/>
        <w:numPr>
          <w:ilvl w:val="0"/>
          <w:numId w:val="7"/>
        </w:numPr>
        <w:tabs>
          <w:tab w:val="left" w:pos="720"/>
        </w:tabs>
        <w:rPr>
          <w:sz w:val="24"/>
          <w:szCs w:val="24"/>
        </w:rPr>
      </w:pPr>
      <w:r w:rsidRPr="00E06F85">
        <w:rPr>
          <w:sz w:val="24"/>
          <w:szCs w:val="24"/>
        </w:rPr>
        <w:t>Utilize OGC website to determine the address</w:t>
      </w:r>
      <w:r>
        <w:rPr>
          <w:sz w:val="24"/>
          <w:szCs w:val="24"/>
        </w:rPr>
        <w:t>.</w:t>
      </w:r>
      <w:r w:rsidRPr="00E06F85">
        <w:rPr>
          <w:sz w:val="24"/>
          <w:szCs w:val="24"/>
        </w:rPr>
        <w:t xml:space="preserve"> </w:t>
      </w:r>
    </w:p>
    <w:p w14:paraId="6BA707F0" w14:textId="6C37AF60" w:rsidR="00E06F85" w:rsidRPr="00E06F85" w:rsidRDefault="00E06F85" w:rsidP="00A27104">
      <w:pPr>
        <w:pStyle w:val="ListParagraph"/>
        <w:numPr>
          <w:ilvl w:val="0"/>
          <w:numId w:val="7"/>
        </w:numPr>
        <w:tabs>
          <w:tab w:val="left" w:pos="720"/>
        </w:tabs>
        <w:rPr>
          <w:sz w:val="24"/>
          <w:szCs w:val="24"/>
        </w:rPr>
      </w:pPr>
      <w:r w:rsidRPr="00E06F85">
        <w:rPr>
          <w:sz w:val="24"/>
          <w:szCs w:val="24"/>
        </w:rPr>
        <w:t xml:space="preserve">Ensure </w:t>
      </w:r>
      <w:proofErr w:type="gramStart"/>
      <w:r w:rsidRPr="00E06F85">
        <w:rPr>
          <w:sz w:val="24"/>
          <w:szCs w:val="24"/>
        </w:rPr>
        <w:t>release</w:t>
      </w:r>
      <w:proofErr w:type="gramEnd"/>
      <w:r w:rsidRPr="00E06F85">
        <w:rPr>
          <w:sz w:val="24"/>
          <w:szCs w:val="24"/>
        </w:rPr>
        <w:t xml:space="preserve"> memo is updated for each fee case displaying the accurate agent or attorney and current address</w:t>
      </w:r>
      <w:r>
        <w:rPr>
          <w:sz w:val="24"/>
          <w:szCs w:val="24"/>
        </w:rPr>
        <w:t>.</w:t>
      </w:r>
    </w:p>
    <w:p w14:paraId="01E882B2" w14:textId="2F4FF8ED" w:rsidR="00E06F85" w:rsidRPr="00E06F85" w:rsidRDefault="00E06F85" w:rsidP="00A27104">
      <w:pPr>
        <w:pStyle w:val="ListParagraph"/>
        <w:numPr>
          <w:ilvl w:val="0"/>
          <w:numId w:val="7"/>
        </w:numPr>
        <w:tabs>
          <w:tab w:val="left" w:pos="720"/>
        </w:tabs>
        <w:rPr>
          <w:sz w:val="24"/>
          <w:szCs w:val="24"/>
        </w:rPr>
      </w:pPr>
      <w:r w:rsidRPr="00E06F85">
        <w:rPr>
          <w:sz w:val="24"/>
          <w:szCs w:val="24"/>
        </w:rPr>
        <w:t>Do not include the name of the law firm listed on the VA Form 21-22a unless it is also on the OGC website</w:t>
      </w:r>
      <w:r>
        <w:rPr>
          <w:sz w:val="24"/>
          <w:szCs w:val="24"/>
        </w:rPr>
        <w:t>.</w:t>
      </w:r>
    </w:p>
    <w:p w14:paraId="092F9DAF" w14:textId="2A0D6A1A" w:rsidR="00A66C08" w:rsidRPr="00E06F85" w:rsidRDefault="00E06F85" w:rsidP="00A27104">
      <w:pPr>
        <w:pStyle w:val="ListParagraph"/>
        <w:numPr>
          <w:ilvl w:val="0"/>
          <w:numId w:val="7"/>
        </w:numPr>
        <w:tabs>
          <w:tab w:val="left" w:pos="720"/>
        </w:tabs>
        <w:rPr>
          <w:sz w:val="24"/>
          <w:szCs w:val="24"/>
        </w:rPr>
      </w:pPr>
      <w:r w:rsidRPr="00E06F85">
        <w:rPr>
          <w:sz w:val="24"/>
          <w:szCs w:val="24"/>
        </w:rPr>
        <w:t>Finance must utilize the Attorney Fee Vendor SharePoint site to verify correct payment information</w:t>
      </w:r>
      <w:r>
        <w:rPr>
          <w:sz w:val="24"/>
          <w:szCs w:val="24"/>
        </w:rPr>
        <w:t>.</w:t>
      </w:r>
    </w:p>
    <w:p w14:paraId="27CFE9AF" w14:textId="77777777" w:rsidR="00E06F85" w:rsidRDefault="00E06F85" w:rsidP="00E06F85">
      <w:pPr>
        <w:tabs>
          <w:tab w:val="left" w:pos="720"/>
        </w:tabs>
        <w:ind w:left="180"/>
        <w:rPr>
          <w:sz w:val="24"/>
          <w:szCs w:val="24"/>
        </w:rPr>
      </w:pPr>
    </w:p>
    <w:p w14:paraId="5B1086F3" w14:textId="37BBE097" w:rsidR="00E06F85" w:rsidRPr="008C5439" w:rsidRDefault="00145BF7" w:rsidP="00E06F85">
      <w:pPr>
        <w:tabs>
          <w:tab w:val="left" w:pos="720"/>
        </w:tabs>
        <w:ind w:left="180"/>
        <w:rPr>
          <w:b/>
          <w:bCs/>
          <w:sz w:val="24"/>
          <w:szCs w:val="24"/>
          <w:u w:val="single"/>
        </w:rPr>
      </w:pPr>
      <w:r w:rsidRPr="008C5439">
        <w:rPr>
          <w:b/>
          <w:bCs/>
          <w:sz w:val="24"/>
          <w:szCs w:val="24"/>
          <w:u w:val="single"/>
        </w:rPr>
        <w:lastRenderedPageBreak/>
        <w:t>Verify Correct Agent/Attorney</w:t>
      </w:r>
    </w:p>
    <w:p w14:paraId="7D12DC5B" w14:textId="78460515" w:rsidR="006A695B" w:rsidRDefault="006A695B" w:rsidP="00E06F85">
      <w:pPr>
        <w:tabs>
          <w:tab w:val="left" w:pos="720"/>
        </w:tabs>
        <w:ind w:left="180"/>
        <w:rPr>
          <w:sz w:val="24"/>
          <w:szCs w:val="24"/>
        </w:rPr>
      </w:pPr>
    </w:p>
    <w:p w14:paraId="18EB49C8" w14:textId="77777777" w:rsidR="00093858" w:rsidRDefault="00571C3A" w:rsidP="00A478DF">
      <w:pPr>
        <w:tabs>
          <w:tab w:val="left" w:pos="720"/>
        </w:tabs>
        <w:ind w:left="180"/>
        <w:rPr>
          <w:sz w:val="24"/>
          <w:szCs w:val="24"/>
        </w:rPr>
      </w:pPr>
      <w:r>
        <w:rPr>
          <w:sz w:val="24"/>
          <w:szCs w:val="24"/>
        </w:rPr>
        <w:t xml:space="preserve">Some agents/attorneys may have similar names. Please ensure the appropriate code and representative are selected in VBMS. </w:t>
      </w:r>
      <w:r w:rsidR="001F2FD2" w:rsidRPr="00A478DF">
        <w:rPr>
          <w:sz w:val="24"/>
          <w:szCs w:val="24"/>
        </w:rPr>
        <w:t>Carefully review the OGC accreditation website when processing appointments</w:t>
      </w:r>
      <w:r w:rsidR="00A478DF">
        <w:rPr>
          <w:sz w:val="24"/>
          <w:szCs w:val="24"/>
        </w:rPr>
        <w:t xml:space="preserve">. </w:t>
      </w:r>
    </w:p>
    <w:p w14:paraId="0E08FC84" w14:textId="77777777" w:rsidR="00093858" w:rsidRDefault="00093858" w:rsidP="00A478DF">
      <w:pPr>
        <w:tabs>
          <w:tab w:val="left" w:pos="720"/>
        </w:tabs>
        <w:ind w:left="180"/>
        <w:rPr>
          <w:sz w:val="24"/>
          <w:szCs w:val="24"/>
        </w:rPr>
      </w:pPr>
    </w:p>
    <w:p w14:paraId="094480BC" w14:textId="77777777" w:rsidR="001F2FD2" w:rsidRPr="001F2FD2" w:rsidRDefault="001F2FD2" w:rsidP="00A27104">
      <w:pPr>
        <w:pStyle w:val="ListParagraph"/>
        <w:numPr>
          <w:ilvl w:val="0"/>
          <w:numId w:val="8"/>
        </w:numPr>
        <w:tabs>
          <w:tab w:val="left" w:pos="720"/>
        </w:tabs>
        <w:rPr>
          <w:sz w:val="24"/>
          <w:szCs w:val="24"/>
        </w:rPr>
      </w:pPr>
      <w:r w:rsidRPr="001F2FD2">
        <w:rPr>
          <w:sz w:val="24"/>
          <w:szCs w:val="24"/>
        </w:rPr>
        <w:t xml:space="preserve">Two attorneys named Robert A. Friedman are accredited to represent </w:t>
      </w:r>
      <w:proofErr w:type="gramStart"/>
      <w:r w:rsidRPr="001F2FD2">
        <w:rPr>
          <w:sz w:val="24"/>
          <w:szCs w:val="24"/>
        </w:rPr>
        <w:t>claimants</w:t>
      </w:r>
      <w:proofErr w:type="gramEnd"/>
    </w:p>
    <w:p w14:paraId="240B6B2A" w14:textId="77777777" w:rsidR="001F2FD2" w:rsidRPr="001F2FD2" w:rsidRDefault="001F2FD2" w:rsidP="00A27104">
      <w:pPr>
        <w:pStyle w:val="ListParagraph"/>
        <w:numPr>
          <w:ilvl w:val="1"/>
          <w:numId w:val="8"/>
        </w:numPr>
        <w:tabs>
          <w:tab w:val="left" w:pos="720"/>
        </w:tabs>
        <w:rPr>
          <w:sz w:val="24"/>
          <w:szCs w:val="24"/>
        </w:rPr>
      </w:pPr>
      <w:r w:rsidRPr="001F2FD2">
        <w:rPr>
          <w:sz w:val="24"/>
          <w:szCs w:val="24"/>
        </w:rPr>
        <w:t>POA Code 189: Seattle, WA</w:t>
      </w:r>
    </w:p>
    <w:p w14:paraId="651AECF1" w14:textId="77777777" w:rsidR="001F2FD2" w:rsidRPr="001F2FD2" w:rsidRDefault="001F2FD2" w:rsidP="00A27104">
      <w:pPr>
        <w:pStyle w:val="ListParagraph"/>
        <w:numPr>
          <w:ilvl w:val="1"/>
          <w:numId w:val="8"/>
        </w:numPr>
        <w:tabs>
          <w:tab w:val="left" w:pos="720"/>
        </w:tabs>
        <w:rPr>
          <w:sz w:val="24"/>
          <w:szCs w:val="24"/>
        </w:rPr>
      </w:pPr>
      <w:r w:rsidRPr="001F2FD2">
        <w:rPr>
          <w:sz w:val="24"/>
          <w:szCs w:val="24"/>
        </w:rPr>
        <w:t>POA Code J99: New York, NY</w:t>
      </w:r>
    </w:p>
    <w:p w14:paraId="5500CCB7" w14:textId="77777777" w:rsidR="001F2FD2" w:rsidRPr="001F2FD2" w:rsidRDefault="001F2FD2" w:rsidP="00A27104">
      <w:pPr>
        <w:pStyle w:val="ListParagraph"/>
        <w:numPr>
          <w:ilvl w:val="0"/>
          <w:numId w:val="8"/>
        </w:numPr>
        <w:tabs>
          <w:tab w:val="left" w:pos="720"/>
        </w:tabs>
        <w:rPr>
          <w:sz w:val="24"/>
          <w:szCs w:val="24"/>
        </w:rPr>
      </w:pPr>
      <w:r w:rsidRPr="001F2FD2">
        <w:rPr>
          <w:sz w:val="24"/>
          <w:szCs w:val="24"/>
        </w:rPr>
        <w:t>Two attorneys named Alison Brown</w:t>
      </w:r>
    </w:p>
    <w:p w14:paraId="1ABA694A" w14:textId="77777777" w:rsidR="001F2FD2" w:rsidRPr="001F2FD2" w:rsidRDefault="001F2FD2" w:rsidP="00A27104">
      <w:pPr>
        <w:pStyle w:val="ListParagraph"/>
        <w:numPr>
          <w:ilvl w:val="1"/>
          <w:numId w:val="8"/>
        </w:numPr>
        <w:tabs>
          <w:tab w:val="left" w:pos="720"/>
        </w:tabs>
        <w:rPr>
          <w:sz w:val="24"/>
          <w:szCs w:val="24"/>
        </w:rPr>
      </w:pPr>
      <w:r w:rsidRPr="001F2FD2">
        <w:rPr>
          <w:sz w:val="24"/>
          <w:szCs w:val="24"/>
        </w:rPr>
        <w:t>POA Code F94: Alison Marie Brown</w:t>
      </w:r>
    </w:p>
    <w:p w14:paraId="7C66096E" w14:textId="77777777" w:rsidR="001F2FD2" w:rsidRPr="001F2FD2" w:rsidRDefault="001F2FD2" w:rsidP="00A27104">
      <w:pPr>
        <w:pStyle w:val="ListParagraph"/>
        <w:numPr>
          <w:ilvl w:val="1"/>
          <w:numId w:val="8"/>
        </w:numPr>
        <w:tabs>
          <w:tab w:val="left" w:pos="720"/>
        </w:tabs>
        <w:rPr>
          <w:sz w:val="24"/>
          <w:szCs w:val="24"/>
        </w:rPr>
      </w:pPr>
      <w:r w:rsidRPr="001F2FD2">
        <w:rPr>
          <w:sz w:val="24"/>
          <w:szCs w:val="24"/>
        </w:rPr>
        <w:t>POA Code HQN: Alison K. Brown</w:t>
      </w:r>
    </w:p>
    <w:p w14:paraId="7184C116" w14:textId="77777777" w:rsidR="001F2FD2" w:rsidRPr="001F2FD2" w:rsidRDefault="001F2FD2" w:rsidP="00A27104">
      <w:pPr>
        <w:pStyle w:val="ListParagraph"/>
        <w:numPr>
          <w:ilvl w:val="0"/>
          <w:numId w:val="8"/>
        </w:numPr>
        <w:tabs>
          <w:tab w:val="left" w:pos="720"/>
        </w:tabs>
        <w:rPr>
          <w:sz w:val="24"/>
          <w:szCs w:val="24"/>
        </w:rPr>
      </w:pPr>
      <w:r w:rsidRPr="001F2FD2">
        <w:rPr>
          <w:sz w:val="24"/>
          <w:szCs w:val="24"/>
        </w:rPr>
        <w:t xml:space="preserve">Two attorneys named Sara(h) </w:t>
      </w:r>
      <w:proofErr w:type="gramStart"/>
      <w:r w:rsidRPr="001F2FD2">
        <w:rPr>
          <w:sz w:val="24"/>
          <w:szCs w:val="24"/>
        </w:rPr>
        <w:t>Gross</w:t>
      </w:r>
      <w:proofErr w:type="gramEnd"/>
    </w:p>
    <w:p w14:paraId="0CF05A36" w14:textId="77777777" w:rsidR="001F2FD2" w:rsidRPr="00A478DF" w:rsidRDefault="001F2FD2" w:rsidP="00A27104">
      <w:pPr>
        <w:pStyle w:val="ListParagraph"/>
        <w:numPr>
          <w:ilvl w:val="1"/>
          <w:numId w:val="8"/>
        </w:numPr>
        <w:tabs>
          <w:tab w:val="left" w:pos="720"/>
        </w:tabs>
        <w:rPr>
          <w:b/>
          <w:bCs/>
          <w:sz w:val="24"/>
          <w:szCs w:val="24"/>
        </w:rPr>
      </w:pPr>
      <w:r w:rsidRPr="00A478DF">
        <w:rPr>
          <w:b/>
          <w:bCs/>
          <w:sz w:val="24"/>
          <w:szCs w:val="24"/>
        </w:rPr>
        <w:t>POA Code IGE: Sarah J Gross</w:t>
      </w:r>
    </w:p>
    <w:p w14:paraId="7BC18EC6" w14:textId="77777777" w:rsidR="001F2FD2" w:rsidRDefault="001F2FD2" w:rsidP="00A27104">
      <w:pPr>
        <w:pStyle w:val="ListParagraph"/>
        <w:numPr>
          <w:ilvl w:val="1"/>
          <w:numId w:val="8"/>
        </w:numPr>
        <w:tabs>
          <w:tab w:val="left" w:pos="720"/>
        </w:tabs>
        <w:rPr>
          <w:b/>
          <w:bCs/>
          <w:sz w:val="24"/>
          <w:szCs w:val="24"/>
        </w:rPr>
      </w:pPr>
      <w:r w:rsidRPr="00A478DF">
        <w:rPr>
          <w:b/>
          <w:bCs/>
          <w:sz w:val="24"/>
          <w:szCs w:val="24"/>
        </w:rPr>
        <w:t>POA Code 9UA: Sara E Gross</w:t>
      </w:r>
    </w:p>
    <w:p w14:paraId="0FD61C23" w14:textId="77777777" w:rsidR="00CC0FD7" w:rsidRPr="000647FA" w:rsidRDefault="00CC0FD7" w:rsidP="00CC0FD7">
      <w:pPr>
        <w:pStyle w:val="ListParagraph"/>
        <w:numPr>
          <w:ilvl w:val="0"/>
          <w:numId w:val="8"/>
        </w:numPr>
        <w:tabs>
          <w:tab w:val="left" w:pos="720"/>
        </w:tabs>
        <w:rPr>
          <w:rStyle w:val="eop"/>
          <w:sz w:val="24"/>
          <w:szCs w:val="24"/>
        </w:rPr>
      </w:pPr>
      <w:r w:rsidRPr="000647FA">
        <w:rPr>
          <w:rStyle w:val="eop"/>
          <w:sz w:val="24"/>
          <w:szCs w:val="24"/>
        </w:rPr>
        <w:t>One agent and one attorney named Mark Dunham:</w:t>
      </w:r>
    </w:p>
    <w:p w14:paraId="240236C5" w14:textId="77777777" w:rsidR="00CC0FD7" w:rsidRPr="000647FA" w:rsidRDefault="00CC0FD7" w:rsidP="00CC0FD7">
      <w:pPr>
        <w:pStyle w:val="ListParagraph"/>
        <w:numPr>
          <w:ilvl w:val="1"/>
          <w:numId w:val="8"/>
        </w:numPr>
        <w:tabs>
          <w:tab w:val="left" w:pos="720"/>
        </w:tabs>
        <w:rPr>
          <w:rStyle w:val="eop"/>
          <w:sz w:val="24"/>
          <w:szCs w:val="24"/>
        </w:rPr>
      </w:pPr>
      <w:r w:rsidRPr="000647FA">
        <w:rPr>
          <w:rStyle w:val="eop"/>
          <w:sz w:val="24"/>
          <w:szCs w:val="24"/>
        </w:rPr>
        <w:t>POA Code HWN: Mark Anthony Dunham Jr. (attorney)</w:t>
      </w:r>
    </w:p>
    <w:p w14:paraId="2EA6353F" w14:textId="23039A06" w:rsidR="00CC0FD7" w:rsidRPr="000647FA" w:rsidRDefault="00CC0FD7" w:rsidP="00CC0FD7">
      <w:pPr>
        <w:pStyle w:val="ListParagraph"/>
        <w:numPr>
          <w:ilvl w:val="1"/>
          <w:numId w:val="8"/>
        </w:numPr>
        <w:tabs>
          <w:tab w:val="left" w:pos="720"/>
        </w:tabs>
        <w:rPr>
          <w:sz w:val="24"/>
          <w:szCs w:val="24"/>
        </w:rPr>
      </w:pPr>
      <w:r w:rsidRPr="000647FA">
        <w:rPr>
          <w:rStyle w:val="eop"/>
          <w:sz w:val="24"/>
          <w:szCs w:val="24"/>
        </w:rPr>
        <w:t xml:space="preserve">POA Code A3S: Mark A Dunham Sr. (agent) </w:t>
      </w:r>
    </w:p>
    <w:p w14:paraId="4B8F34DF" w14:textId="4B104459" w:rsidR="001F2FD2" w:rsidRPr="001F2FD2" w:rsidRDefault="001F2FD2" w:rsidP="00A27104">
      <w:pPr>
        <w:pStyle w:val="ListParagraph"/>
        <w:numPr>
          <w:ilvl w:val="0"/>
          <w:numId w:val="8"/>
        </w:numPr>
        <w:tabs>
          <w:tab w:val="left" w:pos="720"/>
        </w:tabs>
        <w:rPr>
          <w:sz w:val="24"/>
          <w:szCs w:val="24"/>
        </w:rPr>
      </w:pPr>
      <w:r w:rsidRPr="001F2FD2">
        <w:rPr>
          <w:sz w:val="24"/>
          <w:szCs w:val="24"/>
        </w:rPr>
        <w:t>Name changes occur</w:t>
      </w:r>
      <w:r w:rsidR="00A478DF">
        <w:rPr>
          <w:sz w:val="24"/>
          <w:szCs w:val="24"/>
        </w:rPr>
        <w:t>.</w:t>
      </w:r>
    </w:p>
    <w:p w14:paraId="4FEC1B10" w14:textId="77777777" w:rsidR="001F2FD2" w:rsidRPr="001F2FD2" w:rsidRDefault="001F2FD2" w:rsidP="00A27104">
      <w:pPr>
        <w:pStyle w:val="ListParagraph"/>
        <w:numPr>
          <w:ilvl w:val="1"/>
          <w:numId w:val="8"/>
        </w:numPr>
        <w:tabs>
          <w:tab w:val="left" w:pos="720"/>
        </w:tabs>
        <w:rPr>
          <w:sz w:val="24"/>
          <w:szCs w:val="24"/>
        </w:rPr>
      </w:pPr>
      <w:r w:rsidRPr="001F2FD2">
        <w:rPr>
          <w:sz w:val="24"/>
          <w:szCs w:val="24"/>
        </w:rPr>
        <w:t xml:space="preserve">Cheryl R. Carter (agent), formerly Cheryl R. King </w:t>
      </w:r>
    </w:p>
    <w:p w14:paraId="20F12438" w14:textId="77777777" w:rsidR="001A21EF" w:rsidRDefault="001F2FD2" w:rsidP="001A21EF">
      <w:pPr>
        <w:pStyle w:val="ListParagraph"/>
        <w:numPr>
          <w:ilvl w:val="1"/>
          <w:numId w:val="8"/>
        </w:numPr>
        <w:tabs>
          <w:tab w:val="left" w:pos="720"/>
        </w:tabs>
        <w:rPr>
          <w:sz w:val="24"/>
          <w:szCs w:val="24"/>
        </w:rPr>
      </w:pPr>
      <w:r w:rsidRPr="001F2FD2">
        <w:rPr>
          <w:sz w:val="24"/>
          <w:szCs w:val="24"/>
        </w:rPr>
        <w:t xml:space="preserve">POA code remains </w:t>
      </w:r>
      <w:proofErr w:type="gramStart"/>
      <w:r w:rsidRPr="001F2FD2">
        <w:rPr>
          <w:sz w:val="24"/>
          <w:szCs w:val="24"/>
        </w:rPr>
        <w:t>6QV</w:t>
      </w:r>
      <w:proofErr w:type="gramEnd"/>
    </w:p>
    <w:p w14:paraId="49936A6C" w14:textId="77777777" w:rsidR="00093858" w:rsidRDefault="00093858" w:rsidP="00093858">
      <w:pPr>
        <w:tabs>
          <w:tab w:val="left" w:pos="720"/>
        </w:tabs>
        <w:rPr>
          <w:sz w:val="24"/>
          <w:szCs w:val="24"/>
        </w:rPr>
      </w:pPr>
      <w:r>
        <w:rPr>
          <w:sz w:val="24"/>
          <w:szCs w:val="24"/>
        </w:rPr>
        <w:t xml:space="preserve">  </w:t>
      </w:r>
    </w:p>
    <w:p w14:paraId="2EB217E4" w14:textId="37669CC2" w:rsidR="00571C3A" w:rsidRDefault="001F2FD2" w:rsidP="00093858">
      <w:pPr>
        <w:tabs>
          <w:tab w:val="left" w:pos="720"/>
        </w:tabs>
        <w:rPr>
          <w:sz w:val="24"/>
          <w:szCs w:val="24"/>
        </w:rPr>
      </w:pPr>
      <w:r w:rsidRPr="00093858">
        <w:rPr>
          <w:sz w:val="24"/>
          <w:szCs w:val="24"/>
        </w:rPr>
        <w:t xml:space="preserve">Issuing </w:t>
      </w:r>
      <w:proofErr w:type="gramStart"/>
      <w:r w:rsidRPr="00093858">
        <w:rPr>
          <w:sz w:val="24"/>
          <w:szCs w:val="24"/>
        </w:rPr>
        <w:t>notice</w:t>
      </w:r>
      <w:proofErr w:type="gramEnd"/>
      <w:r w:rsidRPr="00093858">
        <w:rPr>
          <w:sz w:val="24"/>
          <w:szCs w:val="24"/>
        </w:rPr>
        <w:t xml:space="preserve"> to correct POA is vital</w:t>
      </w:r>
      <w:r w:rsidR="00093858">
        <w:rPr>
          <w:sz w:val="24"/>
          <w:szCs w:val="24"/>
        </w:rPr>
        <w:t>.</w:t>
      </w:r>
    </w:p>
    <w:p w14:paraId="552B42A4" w14:textId="77777777" w:rsidR="00D52001" w:rsidRDefault="00D52001" w:rsidP="00093858">
      <w:pPr>
        <w:tabs>
          <w:tab w:val="left" w:pos="720"/>
        </w:tabs>
        <w:rPr>
          <w:sz w:val="24"/>
          <w:szCs w:val="24"/>
        </w:rPr>
      </w:pPr>
    </w:p>
    <w:p w14:paraId="4E1A60F2" w14:textId="77777777" w:rsidR="0088431E" w:rsidRPr="00B6401C" w:rsidRDefault="0088431E" w:rsidP="00093858">
      <w:pPr>
        <w:tabs>
          <w:tab w:val="left" w:pos="720"/>
        </w:tabs>
        <w:rPr>
          <w:b/>
          <w:bCs/>
          <w:sz w:val="24"/>
          <w:szCs w:val="24"/>
          <w:u w:val="single"/>
        </w:rPr>
      </w:pPr>
      <w:r w:rsidRPr="00B6401C">
        <w:rPr>
          <w:b/>
          <w:bCs/>
          <w:sz w:val="24"/>
          <w:szCs w:val="24"/>
          <w:u w:val="single"/>
        </w:rPr>
        <w:t>Poll 1 Question</w:t>
      </w:r>
    </w:p>
    <w:p w14:paraId="74F8A5F5" w14:textId="57C7871D" w:rsidR="000433B2" w:rsidRDefault="000433B2" w:rsidP="00093858">
      <w:pPr>
        <w:tabs>
          <w:tab w:val="left" w:pos="720"/>
        </w:tabs>
        <w:rPr>
          <w:sz w:val="24"/>
          <w:szCs w:val="24"/>
        </w:rPr>
      </w:pPr>
      <w:r w:rsidRPr="000433B2">
        <w:rPr>
          <w:sz w:val="24"/>
          <w:szCs w:val="24"/>
        </w:rPr>
        <w:t>Scenario: The award was authorized on December 28, 2023. Net effect as of award generation (the amount after retired pay withholdings are entered) was $2,562.19. The fee is determined to be $4,762.02. After expiration of the appeal period, the AAFC reviewed the file for release.</w:t>
      </w:r>
    </w:p>
    <w:p w14:paraId="0F97E76B" w14:textId="77777777" w:rsidR="00D75109" w:rsidRDefault="00D75109" w:rsidP="00093858">
      <w:pPr>
        <w:tabs>
          <w:tab w:val="left" w:pos="720"/>
        </w:tabs>
        <w:rPr>
          <w:sz w:val="24"/>
          <w:szCs w:val="24"/>
        </w:rPr>
      </w:pPr>
    </w:p>
    <w:p w14:paraId="1B34E798" w14:textId="0344C9EE" w:rsidR="009D766B" w:rsidRDefault="009D766B" w:rsidP="00093858">
      <w:pPr>
        <w:tabs>
          <w:tab w:val="left" w:pos="720"/>
        </w:tabs>
        <w:rPr>
          <w:sz w:val="24"/>
          <w:szCs w:val="24"/>
        </w:rPr>
      </w:pPr>
      <w:r w:rsidRPr="009D766B">
        <w:rPr>
          <w:sz w:val="24"/>
          <w:szCs w:val="24"/>
        </w:rPr>
        <w:t>The AAFC submits the memo to release shown below.</w:t>
      </w:r>
    </w:p>
    <w:p w14:paraId="4FCBE930" w14:textId="14C0D1C6" w:rsidR="009D766B" w:rsidRDefault="000C02EE" w:rsidP="00093858">
      <w:pPr>
        <w:tabs>
          <w:tab w:val="left" w:pos="720"/>
        </w:tabs>
        <w:rPr>
          <w:sz w:val="24"/>
          <w:szCs w:val="24"/>
        </w:rPr>
      </w:pPr>
      <w:r w:rsidRPr="000C02EE">
        <w:rPr>
          <w:noProof/>
          <w:sz w:val="24"/>
          <w:szCs w:val="24"/>
        </w:rPr>
        <w:drawing>
          <wp:inline distT="0" distB="0" distL="0" distR="0" wp14:anchorId="443C564C" wp14:editId="0097B1D2">
            <wp:extent cx="6121400" cy="929005"/>
            <wp:effectExtent l="0" t="0" r="0" b="4445"/>
            <wp:docPr id="10" name="Picture 10" descr="Screenshot of the partial fee withheld memo instructing finance to pay fees using the 06A and 06J1. ">
              <a:extLst xmlns:a="http://schemas.openxmlformats.org/drawingml/2006/main">
                <a:ext uri="{FF2B5EF4-FFF2-40B4-BE49-F238E27FC236}">
                  <a16:creationId xmlns:a16="http://schemas.microsoft.com/office/drawing/2014/main" id="{3A722938-B99E-2E9B-A6F4-DEC97277BD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3" descr="Screenshot of the partial fee withheld memo instructing finance to pay fees using the 06A and 06J1. ">
                      <a:extLst>
                        <a:ext uri="{FF2B5EF4-FFF2-40B4-BE49-F238E27FC236}">
                          <a16:creationId xmlns:a16="http://schemas.microsoft.com/office/drawing/2014/main" id="{3A722938-B99E-2E9B-A6F4-DEC97277BD25}"/>
                        </a:ext>
                      </a:extLst>
                    </pic:cNvPr>
                    <pic:cNvPicPr>
                      <a:picLocks noChangeAspect="1"/>
                    </pic:cNvPicPr>
                  </pic:nvPicPr>
                  <pic:blipFill>
                    <a:blip r:embed="rId27"/>
                    <a:stretch>
                      <a:fillRect/>
                    </a:stretch>
                  </pic:blipFill>
                  <pic:spPr>
                    <a:xfrm>
                      <a:off x="0" y="0"/>
                      <a:ext cx="6121400" cy="929005"/>
                    </a:xfrm>
                    <a:prstGeom prst="rect">
                      <a:avLst/>
                    </a:prstGeom>
                  </pic:spPr>
                </pic:pic>
              </a:graphicData>
            </a:graphic>
          </wp:inline>
        </w:drawing>
      </w:r>
    </w:p>
    <w:p w14:paraId="7C81270F" w14:textId="77777777" w:rsidR="00AF0922" w:rsidRPr="00AF0922" w:rsidRDefault="00AF0922" w:rsidP="00AF0922">
      <w:pPr>
        <w:tabs>
          <w:tab w:val="left" w:pos="720"/>
        </w:tabs>
        <w:rPr>
          <w:sz w:val="24"/>
          <w:szCs w:val="24"/>
        </w:rPr>
      </w:pPr>
      <w:r w:rsidRPr="00AF0922">
        <w:rPr>
          <w:sz w:val="24"/>
          <w:szCs w:val="24"/>
        </w:rPr>
        <w:t xml:space="preserve">SSD reviews the memo and contacts the AAFC stating all the funds are available and they should review the memo. They suggest using the “Complete fee withheld section” of the memo shown below. </w:t>
      </w:r>
    </w:p>
    <w:p w14:paraId="0BE29218" w14:textId="6C4C0259" w:rsidR="000C02EE" w:rsidRDefault="00AF0922" w:rsidP="00093858">
      <w:pPr>
        <w:tabs>
          <w:tab w:val="left" w:pos="720"/>
        </w:tabs>
        <w:rPr>
          <w:sz w:val="24"/>
          <w:szCs w:val="24"/>
        </w:rPr>
      </w:pPr>
      <w:r w:rsidRPr="00AF0922">
        <w:rPr>
          <w:noProof/>
          <w:sz w:val="24"/>
          <w:szCs w:val="24"/>
        </w:rPr>
        <w:lastRenderedPageBreak/>
        <w:drawing>
          <wp:inline distT="0" distB="0" distL="0" distR="0" wp14:anchorId="3B030692" wp14:editId="5381926B">
            <wp:extent cx="6121400" cy="786765"/>
            <wp:effectExtent l="0" t="0" r="0" b="0"/>
            <wp:docPr id="11" name="Picture 11" descr="Screenshot of the partial fee withheld memo instructing finance to pay fees using the  06J1. ">
              <a:extLst xmlns:a="http://schemas.openxmlformats.org/drawingml/2006/main">
                <a:ext uri="{FF2B5EF4-FFF2-40B4-BE49-F238E27FC236}">
                  <a16:creationId xmlns:a16="http://schemas.microsoft.com/office/drawing/2014/main" id="{44F2198F-E919-C33F-98C0-61C9016B33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creenshot of the partial fee withheld memo instructing finance to pay fees using the  06J1. ">
                      <a:extLst>
                        <a:ext uri="{FF2B5EF4-FFF2-40B4-BE49-F238E27FC236}">
                          <a16:creationId xmlns:a16="http://schemas.microsoft.com/office/drawing/2014/main" id="{44F2198F-E919-C33F-98C0-61C9016B335C}"/>
                        </a:ext>
                      </a:extLst>
                    </pic:cNvPr>
                    <pic:cNvPicPr>
                      <a:picLocks noChangeAspect="1"/>
                    </pic:cNvPicPr>
                  </pic:nvPicPr>
                  <pic:blipFill>
                    <a:blip r:embed="rId28"/>
                    <a:stretch>
                      <a:fillRect/>
                    </a:stretch>
                  </pic:blipFill>
                  <pic:spPr>
                    <a:xfrm>
                      <a:off x="0" y="0"/>
                      <a:ext cx="6121400" cy="786765"/>
                    </a:xfrm>
                    <a:prstGeom prst="rect">
                      <a:avLst/>
                    </a:prstGeom>
                  </pic:spPr>
                </pic:pic>
              </a:graphicData>
            </a:graphic>
          </wp:inline>
        </w:drawing>
      </w:r>
    </w:p>
    <w:p w14:paraId="4AD5AF27" w14:textId="77777777" w:rsidR="00AF0922" w:rsidRPr="00AF0922" w:rsidRDefault="00AF0922" w:rsidP="00AF0922">
      <w:pPr>
        <w:tabs>
          <w:tab w:val="left" w:pos="720"/>
        </w:tabs>
        <w:rPr>
          <w:sz w:val="24"/>
          <w:szCs w:val="24"/>
        </w:rPr>
      </w:pPr>
      <w:r w:rsidRPr="00AF0922">
        <w:rPr>
          <w:sz w:val="24"/>
          <w:szCs w:val="24"/>
        </w:rPr>
        <w:t>Which memo is correct?</w:t>
      </w:r>
    </w:p>
    <w:p w14:paraId="02AD4F0D" w14:textId="77777777" w:rsidR="00AF0922" w:rsidRPr="00AF0922" w:rsidRDefault="00AF0922" w:rsidP="00A27104">
      <w:pPr>
        <w:pStyle w:val="ListParagraph"/>
        <w:numPr>
          <w:ilvl w:val="0"/>
          <w:numId w:val="24"/>
        </w:numPr>
        <w:tabs>
          <w:tab w:val="left" w:pos="720"/>
        </w:tabs>
        <w:rPr>
          <w:sz w:val="24"/>
          <w:szCs w:val="24"/>
        </w:rPr>
      </w:pPr>
      <w:r w:rsidRPr="00AF0922">
        <w:rPr>
          <w:sz w:val="24"/>
          <w:szCs w:val="24"/>
        </w:rPr>
        <w:t>AAFC</w:t>
      </w:r>
    </w:p>
    <w:p w14:paraId="7754F325" w14:textId="4DBE5E11" w:rsidR="00AF0922" w:rsidRPr="00AF0922" w:rsidRDefault="00AF0922" w:rsidP="00A27104">
      <w:pPr>
        <w:pStyle w:val="ListParagraph"/>
        <w:numPr>
          <w:ilvl w:val="0"/>
          <w:numId w:val="24"/>
        </w:numPr>
        <w:tabs>
          <w:tab w:val="left" w:pos="720"/>
        </w:tabs>
        <w:rPr>
          <w:sz w:val="24"/>
          <w:szCs w:val="24"/>
        </w:rPr>
      </w:pPr>
      <w:r w:rsidRPr="00AF0922">
        <w:rPr>
          <w:sz w:val="24"/>
          <w:szCs w:val="24"/>
        </w:rPr>
        <w:t>SSD</w:t>
      </w:r>
    </w:p>
    <w:p w14:paraId="0E2673BB" w14:textId="77777777" w:rsidR="00AF0922" w:rsidRDefault="00AF0922" w:rsidP="00093858">
      <w:pPr>
        <w:tabs>
          <w:tab w:val="left" w:pos="720"/>
        </w:tabs>
        <w:rPr>
          <w:sz w:val="24"/>
          <w:szCs w:val="24"/>
        </w:rPr>
      </w:pPr>
    </w:p>
    <w:p w14:paraId="52A2DC8F" w14:textId="743273D2" w:rsidR="00D52001" w:rsidRPr="00B6401C" w:rsidRDefault="0088431E" w:rsidP="00093858">
      <w:pPr>
        <w:tabs>
          <w:tab w:val="left" w:pos="720"/>
        </w:tabs>
        <w:rPr>
          <w:b/>
          <w:bCs/>
          <w:sz w:val="24"/>
          <w:szCs w:val="24"/>
          <w:u w:val="single"/>
        </w:rPr>
      </w:pPr>
      <w:r w:rsidRPr="00B6401C">
        <w:rPr>
          <w:b/>
          <w:bCs/>
          <w:sz w:val="24"/>
          <w:szCs w:val="24"/>
          <w:u w:val="single"/>
        </w:rPr>
        <w:t xml:space="preserve">Poll 1 Answer </w:t>
      </w:r>
    </w:p>
    <w:p w14:paraId="7FD83A5B" w14:textId="37FF2E28" w:rsidR="00C60BBB" w:rsidRDefault="00C60BBB" w:rsidP="00093858">
      <w:pPr>
        <w:tabs>
          <w:tab w:val="left" w:pos="720"/>
        </w:tabs>
        <w:rPr>
          <w:sz w:val="24"/>
          <w:szCs w:val="24"/>
        </w:rPr>
      </w:pPr>
      <w:r>
        <w:rPr>
          <w:sz w:val="24"/>
          <w:szCs w:val="24"/>
        </w:rPr>
        <w:t>Answer: B</w:t>
      </w:r>
    </w:p>
    <w:p w14:paraId="1A03FCD1" w14:textId="77777777" w:rsidR="00C60BBB" w:rsidRPr="00C60BBB" w:rsidRDefault="00C60BBB" w:rsidP="00C60BBB">
      <w:pPr>
        <w:tabs>
          <w:tab w:val="left" w:pos="720"/>
        </w:tabs>
        <w:rPr>
          <w:sz w:val="24"/>
          <w:szCs w:val="24"/>
        </w:rPr>
      </w:pPr>
      <w:r w:rsidRPr="00C60BBB">
        <w:rPr>
          <w:sz w:val="24"/>
          <w:szCs w:val="24"/>
        </w:rPr>
        <w:t xml:space="preserve">SSD is correct. The award was authorized on December 28, 2023, after implementation of the 06J6 Automated Rosinski transfer. Therefore, VA funds were deposited into the </w:t>
      </w:r>
      <w:proofErr w:type="spellStart"/>
      <w:r w:rsidRPr="00C60BBB">
        <w:rPr>
          <w:sz w:val="24"/>
          <w:szCs w:val="24"/>
        </w:rPr>
        <w:t>eMPWR</w:t>
      </w:r>
      <w:proofErr w:type="spellEnd"/>
      <w:r w:rsidRPr="00C60BBB">
        <w:rPr>
          <w:sz w:val="24"/>
          <w:szCs w:val="24"/>
        </w:rPr>
        <w:t xml:space="preserve"> accountable balance after the award was authorized.</w:t>
      </w:r>
    </w:p>
    <w:p w14:paraId="4D89522B" w14:textId="77777777" w:rsidR="00B6401C" w:rsidRDefault="00B6401C" w:rsidP="00B6401C">
      <w:pPr>
        <w:tabs>
          <w:tab w:val="left" w:pos="720"/>
        </w:tabs>
        <w:rPr>
          <w:sz w:val="24"/>
          <w:szCs w:val="24"/>
        </w:rPr>
      </w:pPr>
    </w:p>
    <w:p w14:paraId="3F3533C0" w14:textId="0D6891FD" w:rsidR="00B6401C" w:rsidRPr="00B6401C" w:rsidRDefault="00B6401C" w:rsidP="00B6401C">
      <w:pPr>
        <w:tabs>
          <w:tab w:val="left" w:pos="720"/>
        </w:tabs>
        <w:rPr>
          <w:sz w:val="24"/>
          <w:szCs w:val="24"/>
        </w:rPr>
      </w:pPr>
      <w:r w:rsidRPr="00B6401C">
        <w:rPr>
          <w:sz w:val="24"/>
          <w:szCs w:val="24"/>
        </w:rPr>
        <w:t>OAR updated the Agent/Attorney Fee Calculator on December 22, 2023</w:t>
      </w:r>
      <w:r>
        <w:rPr>
          <w:sz w:val="24"/>
          <w:szCs w:val="24"/>
        </w:rPr>
        <w:t>,</w:t>
      </w:r>
      <w:r w:rsidRPr="00B6401C">
        <w:rPr>
          <w:sz w:val="24"/>
          <w:szCs w:val="24"/>
        </w:rPr>
        <w:t xml:space="preserve"> to remove the bottom portion with the release transactions. This is no longer needed due to the 06J6 transaction.</w:t>
      </w:r>
    </w:p>
    <w:p w14:paraId="3FD5EB7A" w14:textId="47948CCC" w:rsidR="0086624F" w:rsidRDefault="00A560CD" w:rsidP="00093858">
      <w:pPr>
        <w:tabs>
          <w:tab w:val="left" w:pos="720"/>
        </w:tabs>
        <w:rPr>
          <w:sz w:val="24"/>
          <w:szCs w:val="24"/>
        </w:rPr>
      </w:pPr>
      <w:r>
        <w:rPr>
          <w:noProof/>
          <w:sz w:val="24"/>
          <w:szCs w:val="24"/>
        </w:rPr>
        <w:drawing>
          <wp:inline distT="0" distB="0" distL="0" distR="0" wp14:anchorId="3EEE9320" wp14:editId="2DA30D84">
            <wp:extent cx="4634994" cy="2293745"/>
            <wp:effectExtent l="0" t="0" r="0" b="0"/>
            <wp:docPr id="12" name="Picture 12" descr="Chart depicting the fee release options and explan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depicting the fee release options and explanations.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3475" cy="2307840"/>
                    </a:xfrm>
                    <a:prstGeom prst="rect">
                      <a:avLst/>
                    </a:prstGeom>
                    <a:noFill/>
                  </pic:spPr>
                </pic:pic>
              </a:graphicData>
            </a:graphic>
          </wp:inline>
        </w:drawing>
      </w:r>
    </w:p>
    <w:p w14:paraId="049B8A16" w14:textId="77777777" w:rsidR="00611194" w:rsidRDefault="00611194" w:rsidP="00093858">
      <w:pPr>
        <w:tabs>
          <w:tab w:val="left" w:pos="720"/>
        </w:tabs>
        <w:rPr>
          <w:sz w:val="24"/>
          <w:szCs w:val="24"/>
        </w:rPr>
      </w:pPr>
    </w:p>
    <w:p w14:paraId="035FE4EF" w14:textId="0188E280" w:rsidR="00A560CD" w:rsidRDefault="00A560CD" w:rsidP="00093858">
      <w:pPr>
        <w:tabs>
          <w:tab w:val="left" w:pos="720"/>
        </w:tabs>
        <w:rPr>
          <w:sz w:val="24"/>
          <w:szCs w:val="24"/>
        </w:rPr>
      </w:pPr>
      <w:r>
        <w:rPr>
          <w:noProof/>
          <w:sz w:val="24"/>
          <w:szCs w:val="24"/>
        </w:rPr>
        <w:drawing>
          <wp:inline distT="0" distB="0" distL="0" distR="0" wp14:anchorId="34BB2A12" wp14:editId="34876691">
            <wp:extent cx="4689890" cy="2039835"/>
            <wp:effectExtent l="0" t="0" r="0" b="0"/>
            <wp:docPr id="13" name="Picture 13" descr="Chart depicting the fee release options and explan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depicting the fee release options and explanations.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02163" cy="2088667"/>
                    </a:xfrm>
                    <a:prstGeom prst="rect">
                      <a:avLst/>
                    </a:prstGeom>
                    <a:noFill/>
                  </pic:spPr>
                </pic:pic>
              </a:graphicData>
            </a:graphic>
          </wp:inline>
        </w:drawing>
      </w:r>
    </w:p>
    <w:p w14:paraId="42E14923" w14:textId="77777777" w:rsidR="00A560CD" w:rsidRDefault="00A560CD" w:rsidP="0086624F">
      <w:pPr>
        <w:tabs>
          <w:tab w:val="left" w:pos="720"/>
        </w:tabs>
        <w:rPr>
          <w:sz w:val="24"/>
          <w:szCs w:val="24"/>
        </w:rPr>
      </w:pPr>
    </w:p>
    <w:p w14:paraId="5BBE4DBE" w14:textId="6E3D5B37" w:rsidR="0086624F" w:rsidRPr="00EE7CC0" w:rsidRDefault="0086624F" w:rsidP="0086624F">
      <w:pPr>
        <w:tabs>
          <w:tab w:val="left" w:pos="720"/>
        </w:tabs>
        <w:rPr>
          <w:b/>
          <w:bCs/>
          <w:sz w:val="24"/>
          <w:szCs w:val="24"/>
          <w:u w:val="single"/>
        </w:rPr>
      </w:pPr>
      <w:r w:rsidRPr="00EE7CC0">
        <w:rPr>
          <w:b/>
          <w:bCs/>
          <w:sz w:val="24"/>
          <w:szCs w:val="24"/>
          <w:u w:val="single"/>
        </w:rPr>
        <w:t xml:space="preserve">Poll </w:t>
      </w:r>
      <w:r w:rsidR="0056566E" w:rsidRPr="00EE7CC0">
        <w:rPr>
          <w:b/>
          <w:bCs/>
          <w:sz w:val="24"/>
          <w:szCs w:val="24"/>
          <w:u w:val="single"/>
        </w:rPr>
        <w:t>2</w:t>
      </w:r>
      <w:r w:rsidRPr="00EE7CC0">
        <w:rPr>
          <w:b/>
          <w:bCs/>
          <w:sz w:val="24"/>
          <w:szCs w:val="24"/>
          <w:u w:val="single"/>
        </w:rPr>
        <w:t xml:space="preserve"> Question</w:t>
      </w:r>
    </w:p>
    <w:p w14:paraId="75B2895D" w14:textId="1C838C7C" w:rsidR="00B16724" w:rsidRPr="00B16724" w:rsidRDefault="00B16724" w:rsidP="00B16724">
      <w:pPr>
        <w:tabs>
          <w:tab w:val="left" w:pos="720"/>
        </w:tabs>
        <w:rPr>
          <w:sz w:val="24"/>
          <w:szCs w:val="24"/>
        </w:rPr>
      </w:pPr>
      <w:r w:rsidRPr="00B16724">
        <w:rPr>
          <w:sz w:val="24"/>
          <w:szCs w:val="24"/>
        </w:rPr>
        <w:t>I don't see an accountable balance in the amount that's on the memo. The amount is more. Should I go ahead and release the funds anyway?</w:t>
      </w:r>
    </w:p>
    <w:p w14:paraId="305A3E15" w14:textId="2FD7D6B0" w:rsidR="00EE7CC0" w:rsidRPr="00EE7CC0" w:rsidRDefault="00EE7CC0" w:rsidP="00A27104">
      <w:pPr>
        <w:pStyle w:val="ListParagraph"/>
        <w:numPr>
          <w:ilvl w:val="0"/>
          <w:numId w:val="25"/>
        </w:numPr>
        <w:tabs>
          <w:tab w:val="left" w:pos="720"/>
        </w:tabs>
        <w:rPr>
          <w:sz w:val="24"/>
          <w:szCs w:val="24"/>
        </w:rPr>
      </w:pPr>
      <w:r w:rsidRPr="00EE7CC0">
        <w:rPr>
          <w:sz w:val="24"/>
          <w:szCs w:val="24"/>
        </w:rPr>
        <w:t>AAFC – Release what the AAFC puts on the release memo</w:t>
      </w:r>
      <w:r w:rsidR="00F352C5">
        <w:rPr>
          <w:sz w:val="24"/>
          <w:szCs w:val="24"/>
        </w:rPr>
        <w:t>.</w:t>
      </w:r>
    </w:p>
    <w:p w14:paraId="5D80A300" w14:textId="04619D2F" w:rsidR="00B16724" w:rsidRPr="00EE7CC0" w:rsidRDefault="00EE7CC0" w:rsidP="00A27104">
      <w:pPr>
        <w:pStyle w:val="ListParagraph"/>
        <w:numPr>
          <w:ilvl w:val="0"/>
          <w:numId w:val="25"/>
        </w:numPr>
        <w:tabs>
          <w:tab w:val="left" w:pos="720"/>
        </w:tabs>
        <w:rPr>
          <w:sz w:val="24"/>
          <w:szCs w:val="24"/>
        </w:rPr>
      </w:pPr>
      <w:r w:rsidRPr="00EE7CC0">
        <w:rPr>
          <w:sz w:val="24"/>
          <w:szCs w:val="24"/>
        </w:rPr>
        <w:t>SSD – Return the memo for clarification</w:t>
      </w:r>
      <w:r w:rsidR="00F352C5">
        <w:rPr>
          <w:sz w:val="24"/>
          <w:szCs w:val="24"/>
        </w:rPr>
        <w:t>.</w:t>
      </w:r>
    </w:p>
    <w:p w14:paraId="59223A38" w14:textId="77777777" w:rsidR="00B16724" w:rsidRDefault="00B16724" w:rsidP="0086624F">
      <w:pPr>
        <w:tabs>
          <w:tab w:val="left" w:pos="720"/>
        </w:tabs>
        <w:rPr>
          <w:sz w:val="24"/>
          <w:szCs w:val="24"/>
        </w:rPr>
      </w:pPr>
    </w:p>
    <w:p w14:paraId="2EB95801" w14:textId="52C462E0" w:rsidR="0086624F" w:rsidRPr="00F352C5" w:rsidRDefault="0086624F" w:rsidP="0086624F">
      <w:pPr>
        <w:tabs>
          <w:tab w:val="left" w:pos="720"/>
        </w:tabs>
        <w:rPr>
          <w:b/>
          <w:bCs/>
          <w:sz w:val="24"/>
          <w:szCs w:val="24"/>
          <w:u w:val="single"/>
        </w:rPr>
      </w:pPr>
      <w:r w:rsidRPr="00F352C5">
        <w:rPr>
          <w:b/>
          <w:bCs/>
          <w:sz w:val="24"/>
          <w:szCs w:val="24"/>
          <w:u w:val="single"/>
        </w:rPr>
        <w:t xml:space="preserve">Poll </w:t>
      </w:r>
      <w:r w:rsidR="0056566E" w:rsidRPr="00F352C5">
        <w:rPr>
          <w:b/>
          <w:bCs/>
          <w:sz w:val="24"/>
          <w:szCs w:val="24"/>
          <w:u w:val="single"/>
        </w:rPr>
        <w:t>2</w:t>
      </w:r>
      <w:r w:rsidRPr="00F352C5">
        <w:rPr>
          <w:b/>
          <w:bCs/>
          <w:sz w:val="24"/>
          <w:szCs w:val="24"/>
          <w:u w:val="single"/>
        </w:rPr>
        <w:t xml:space="preserve"> Answer </w:t>
      </w:r>
    </w:p>
    <w:p w14:paraId="5B490AD8" w14:textId="77777777" w:rsidR="008F36C3" w:rsidRDefault="00F352C5" w:rsidP="00F352C5">
      <w:pPr>
        <w:tabs>
          <w:tab w:val="left" w:pos="720"/>
        </w:tabs>
        <w:rPr>
          <w:sz w:val="24"/>
          <w:szCs w:val="24"/>
        </w:rPr>
      </w:pPr>
      <w:r>
        <w:rPr>
          <w:sz w:val="24"/>
          <w:szCs w:val="24"/>
        </w:rPr>
        <w:t xml:space="preserve">Answer: B </w:t>
      </w:r>
    </w:p>
    <w:p w14:paraId="007E6E7F" w14:textId="03291CF8" w:rsidR="00F352C5" w:rsidRPr="00F352C5" w:rsidRDefault="00F352C5" w:rsidP="00F352C5">
      <w:pPr>
        <w:tabs>
          <w:tab w:val="left" w:pos="720"/>
        </w:tabs>
        <w:rPr>
          <w:sz w:val="24"/>
          <w:szCs w:val="24"/>
        </w:rPr>
      </w:pPr>
      <w:r w:rsidRPr="00F352C5">
        <w:rPr>
          <w:sz w:val="24"/>
          <w:szCs w:val="24"/>
        </w:rPr>
        <w:t>SSD – Return the memo for clarification</w:t>
      </w:r>
      <w:r>
        <w:rPr>
          <w:sz w:val="24"/>
          <w:szCs w:val="24"/>
        </w:rPr>
        <w:t>.</w:t>
      </w:r>
    </w:p>
    <w:p w14:paraId="0D61B9A2" w14:textId="77777777" w:rsidR="00F352C5" w:rsidRPr="00F352C5" w:rsidRDefault="00F352C5" w:rsidP="00F352C5">
      <w:pPr>
        <w:tabs>
          <w:tab w:val="left" w:pos="720"/>
        </w:tabs>
        <w:rPr>
          <w:sz w:val="24"/>
          <w:szCs w:val="24"/>
        </w:rPr>
      </w:pPr>
    </w:p>
    <w:p w14:paraId="7425731E" w14:textId="791B37DE" w:rsidR="0086624F" w:rsidRDefault="00F352C5" w:rsidP="00F352C5">
      <w:pPr>
        <w:tabs>
          <w:tab w:val="left" w:pos="720"/>
        </w:tabs>
        <w:rPr>
          <w:sz w:val="24"/>
          <w:szCs w:val="24"/>
        </w:rPr>
      </w:pPr>
      <w:r w:rsidRPr="00F352C5">
        <w:rPr>
          <w:sz w:val="24"/>
          <w:szCs w:val="24"/>
        </w:rPr>
        <w:t xml:space="preserve">Do not release the funds per the memo if they do not align with what is in the </w:t>
      </w:r>
      <w:proofErr w:type="spellStart"/>
      <w:r w:rsidRPr="00F352C5">
        <w:rPr>
          <w:sz w:val="24"/>
          <w:szCs w:val="24"/>
        </w:rPr>
        <w:t>eMPWR</w:t>
      </w:r>
      <w:proofErr w:type="spellEnd"/>
      <w:r w:rsidRPr="00F352C5">
        <w:rPr>
          <w:sz w:val="24"/>
          <w:szCs w:val="24"/>
        </w:rPr>
        <w:t xml:space="preserve">-VA accountable balance. Contact the AAFC for </w:t>
      </w:r>
      <w:proofErr w:type="gramStart"/>
      <w:r w:rsidRPr="00F352C5">
        <w:rPr>
          <w:sz w:val="24"/>
          <w:szCs w:val="24"/>
        </w:rPr>
        <w:t>explanation</w:t>
      </w:r>
      <w:proofErr w:type="gramEnd"/>
      <w:r w:rsidRPr="00F352C5">
        <w:rPr>
          <w:sz w:val="24"/>
          <w:szCs w:val="24"/>
        </w:rPr>
        <w:t>. The AAFC should detail discrepancies in the “additional information” section of the release memo.</w:t>
      </w:r>
    </w:p>
    <w:p w14:paraId="3ED8F9A7" w14:textId="77777777" w:rsidR="008F36C3" w:rsidRDefault="008F36C3" w:rsidP="00F352C5">
      <w:pPr>
        <w:tabs>
          <w:tab w:val="left" w:pos="720"/>
        </w:tabs>
        <w:rPr>
          <w:sz w:val="24"/>
          <w:szCs w:val="24"/>
        </w:rPr>
      </w:pPr>
    </w:p>
    <w:p w14:paraId="642E2699" w14:textId="1AE9A135" w:rsidR="008F36C3" w:rsidRPr="001A1BB8" w:rsidRDefault="008F36C3" w:rsidP="00F352C5">
      <w:pPr>
        <w:tabs>
          <w:tab w:val="left" w:pos="720"/>
        </w:tabs>
        <w:rPr>
          <w:b/>
          <w:bCs/>
          <w:sz w:val="24"/>
          <w:szCs w:val="24"/>
        </w:rPr>
      </w:pPr>
      <w:proofErr w:type="spellStart"/>
      <w:r w:rsidRPr="001A1BB8">
        <w:rPr>
          <w:b/>
          <w:bCs/>
          <w:sz w:val="24"/>
          <w:szCs w:val="24"/>
        </w:rPr>
        <w:t>eMPWR</w:t>
      </w:r>
      <w:proofErr w:type="spellEnd"/>
      <w:r w:rsidRPr="001A1BB8">
        <w:rPr>
          <w:b/>
          <w:bCs/>
          <w:sz w:val="24"/>
          <w:szCs w:val="24"/>
        </w:rPr>
        <w:t xml:space="preserve"> Cumulative Balance Enhancement</w:t>
      </w:r>
    </w:p>
    <w:p w14:paraId="2A33C461" w14:textId="7ACF2925" w:rsidR="001A1BB8" w:rsidRPr="001A1BB8" w:rsidRDefault="001A1BB8" w:rsidP="00A27104">
      <w:pPr>
        <w:numPr>
          <w:ilvl w:val="0"/>
          <w:numId w:val="26"/>
        </w:numPr>
        <w:tabs>
          <w:tab w:val="left" w:pos="720"/>
        </w:tabs>
        <w:rPr>
          <w:sz w:val="24"/>
          <w:szCs w:val="24"/>
        </w:rPr>
      </w:pPr>
      <w:r w:rsidRPr="001A1BB8">
        <w:rPr>
          <w:sz w:val="24"/>
          <w:szCs w:val="24"/>
        </w:rPr>
        <w:t>Separate award offset balances established for every award with attorney fee deduction</w:t>
      </w:r>
      <w:r>
        <w:rPr>
          <w:sz w:val="24"/>
          <w:szCs w:val="24"/>
        </w:rPr>
        <w:t>.</w:t>
      </w:r>
    </w:p>
    <w:p w14:paraId="1F0191FC" w14:textId="786A6361" w:rsidR="001A1BB8" w:rsidRPr="001A1BB8" w:rsidRDefault="001A1BB8" w:rsidP="00A27104">
      <w:pPr>
        <w:numPr>
          <w:ilvl w:val="0"/>
          <w:numId w:val="26"/>
        </w:numPr>
        <w:tabs>
          <w:tab w:val="left" w:pos="720"/>
        </w:tabs>
        <w:rPr>
          <w:sz w:val="24"/>
          <w:szCs w:val="24"/>
        </w:rPr>
      </w:pPr>
      <w:r w:rsidRPr="001A1BB8">
        <w:rPr>
          <w:sz w:val="24"/>
          <w:szCs w:val="24"/>
        </w:rPr>
        <w:t>Award offset balance properly records to processing station</w:t>
      </w:r>
      <w:r>
        <w:rPr>
          <w:sz w:val="24"/>
          <w:szCs w:val="24"/>
        </w:rPr>
        <w:t>.</w:t>
      </w:r>
    </w:p>
    <w:p w14:paraId="4071DBE8" w14:textId="77777777" w:rsidR="008F36C3" w:rsidRDefault="008F36C3" w:rsidP="00F352C5">
      <w:pPr>
        <w:tabs>
          <w:tab w:val="left" w:pos="720"/>
        </w:tabs>
        <w:rPr>
          <w:sz w:val="24"/>
          <w:szCs w:val="24"/>
        </w:rPr>
      </w:pPr>
    </w:p>
    <w:p w14:paraId="328479B9" w14:textId="76E2EF31" w:rsidR="0086624F" w:rsidRPr="004474C8" w:rsidRDefault="0086624F" w:rsidP="0086624F">
      <w:pPr>
        <w:tabs>
          <w:tab w:val="left" w:pos="720"/>
        </w:tabs>
        <w:rPr>
          <w:b/>
          <w:bCs/>
          <w:sz w:val="24"/>
          <w:szCs w:val="24"/>
          <w:u w:val="single"/>
        </w:rPr>
      </w:pPr>
      <w:r w:rsidRPr="004474C8">
        <w:rPr>
          <w:b/>
          <w:bCs/>
          <w:sz w:val="24"/>
          <w:szCs w:val="24"/>
          <w:u w:val="single"/>
        </w:rPr>
        <w:t xml:space="preserve">Poll </w:t>
      </w:r>
      <w:r w:rsidR="0056566E" w:rsidRPr="004474C8">
        <w:rPr>
          <w:b/>
          <w:bCs/>
          <w:sz w:val="24"/>
          <w:szCs w:val="24"/>
          <w:u w:val="single"/>
        </w:rPr>
        <w:t>3</w:t>
      </w:r>
      <w:r w:rsidRPr="004474C8">
        <w:rPr>
          <w:b/>
          <w:bCs/>
          <w:sz w:val="24"/>
          <w:szCs w:val="24"/>
          <w:u w:val="single"/>
        </w:rPr>
        <w:t xml:space="preserve"> Question</w:t>
      </w:r>
    </w:p>
    <w:p w14:paraId="72C02AE4" w14:textId="77777777" w:rsidR="004474C8" w:rsidRDefault="004474C8" w:rsidP="004474C8">
      <w:pPr>
        <w:tabs>
          <w:tab w:val="left" w:pos="720"/>
        </w:tabs>
        <w:rPr>
          <w:sz w:val="24"/>
          <w:szCs w:val="24"/>
        </w:rPr>
      </w:pPr>
      <w:r w:rsidRPr="004474C8">
        <w:rPr>
          <w:sz w:val="24"/>
          <w:szCs w:val="24"/>
        </w:rPr>
        <w:t>Scenario: I have received several atty fee releases where the AAFCs are not withholding the assessment fee from the Veteran's award. Should we process the atty fees without the assessment fees? Are the assessment fees no longer needed? For example, I received a release memo for $3,900 to the attorney and $100 for the assessment fee. However, I only have $3,900.</w:t>
      </w:r>
    </w:p>
    <w:p w14:paraId="4B92055A" w14:textId="77777777" w:rsidR="004474C8" w:rsidRPr="004474C8" w:rsidRDefault="004474C8" w:rsidP="004474C8">
      <w:pPr>
        <w:tabs>
          <w:tab w:val="left" w:pos="720"/>
        </w:tabs>
        <w:rPr>
          <w:sz w:val="24"/>
          <w:szCs w:val="24"/>
        </w:rPr>
      </w:pPr>
    </w:p>
    <w:p w14:paraId="1D2DC720" w14:textId="513A67A3" w:rsidR="0020784D" w:rsidRDefault="004474C8" w:rsidP="004474C8">
      <w:pPr>
        <w:tabs>
          <w:tab w:val="left" w:pos="720"/>
        </w:tabs>
        <w:rPr>
          <w:sz w:val="24"/>
          <w:szCs w:val="24"/>
        </w:rPr>
      </w:pPr>
      <w:r w:rsidRPr="004474C8">
        <w:rPr>
          <w:sz w:val="24"/>
          <w:szCs w:val="24"/>
        </w:rPr>
        <w:t>AAFC Response: The AAFC informed SSD that the assessment fee was entered into the “Assessment Fee Amount” field, and they must have missed it when reviewing their system. The AAFC informs them that the total fee amount was $4,000. They entered $3,900 in the “Agent/Attorney Fee” field and $100.00 in the “Assessment Fee Amount” field.</w:t>
      </w:r>
    </w:p>
    <w:p w14:paraId="33D7973D" w14:textId="77777777" w:rsidR="009F09F8" w:rsidRDefault="009F09F8" w:rsidP="004474C8">
      <w:pPr>
        <w:tabs>
          <w:tab w:val="left" w:pos="720"/>
        </w:tabs>
        <w:rPr>
          <w:sz w:val="24"/>
          <w:szCs w:val="24"/>
        </w:rPr>
      </w:pPr>
    </w:p>
    <w:p w14:paraId="1EB3BC96" w14:textId="77777777" w:rsidR="009F09F8" w:rsidRPr="009F09F8" w:rsidRDefault="009F09F8" w:rsidP="009F09F8">
      <w:pPr>
        <w:tabs>
          <w:tab w:val="left" w:pos="720"/>
        </w:tabs>
        <w:rPr>
          <w:sz w:val="24"/>
          <w:szCs w:val="24"/>
        </w:rPr>
      </w:pPr>
      <w:r w:rsidRPr="009F09F8">
        <w:rPr>
          <w:sz w:val="24"/>
          <w:szCs w:val="24"/>
        </w:rPr>
        <w:t>Did the AAFC complete the override correctly?</w:t>
      </w:r>
    </w:p>
    <w:p w14:paraId="70568F18" w14:textId="115BE3FA" w:rsidR="009F09F8" w:rsidRPr="009F09F8" w:rsidRDefault="009F09F8" w:rsidP="00A27104">
      <w:pPr>
        <w:pStyle w:val="ListParagraph"/>
        <w:numPr>
          <w:ilvl w:val="0"/>
          <w:numId w:val="27"/>
        </w:numPr>
        <w:tabs>
          <w:tab w:val="left" w:pos="720"/>
        </w:tabs>
        <w:rPr>
          <w:sz w:val="24"/>
          <w:szCs w:val="24"/>
        </w:rPr>
      </w:pPr>
      <w:r w:rsidRPr="009F09F8">
        <w:rPr>
          <w:sz w:val="24"/>
          <w:szCs w:val="24"/>
        </w:rPr>
        <w:t>Yes</w:t>
      </w:r>
    </w:p>
    <w:p w14:paraId="034E33C2" w14:textId="1FE23894" w:rsidR="009F09F8" w:rsidRPr="009F09F8" w:rsidRDefault="009F09F8" w:rsidP="00A27104">
      <w:pPr>
        <w:pStyle w:val="ListParagraph"/>
        <w:numPr>
          <w:ilvl w:val="0"/>
          <w:numId w:val="27"/>
        </w:numPr>
        <w:tabs>
          <w:tab w:val="left" w:pos="720"/>
        </w:tabs>
        <w:rPr>
          <w:sz w:val="24"/>
          <w:szCs w:val="24"/>
        </w:rPr>
      </w:pPr>
      <w:r w:rsidRPr="009F09F8">
        <w:rPr>
          <w:sz w:val="24"/>
          <w:szCs w:val="24"/>
        </w:rPr>
        <w:t>No</w:t>
      </w:r>
    </w:p>
    <w:p w14:paraId="3D0C6A94" w14:textId="77777777" w:rsidR="004474C8" w:rsidRDefault="004474C8" w:rsidP="004474C8">
      <w:pPr>
        <w:tabs>
          <w:tab w:val="left" w:pos="720"/>
        </w:tabs>
        <w:rPr>
          <w:sz w:val="24"/>
          <w:szCs w:val="24"/>
        </w:rPr>
      </w:pPr>
    </w:p>
    <w:p w14:paraId="1F3E70F8" w14:textId="272D990D" w:rsidR="0086624F" w:rsidRPr="0004498B" w:rsidRDefault="0086624F" w:rsidP="0086624F">
      <w:pPr>
        <w:tabs>
          <w:tab w:val="left" w:pos="720"/>
        </w:tabs>
        <w:rPr>
          <w:b/>
          <w:bCs/>
          <w:sz w:val="24"/>
          <w:szCs w:val="24"/>
          <w:u w:val="single"/>
        </w:rPr>
      </w:pPr>
      <w:r w:rsidRPr="0004498B">
        <w:rPr>
          <w:b/>
          <w:bCs/>
          <w:sz w:val="24"/>
          <w:szCs w:val="24"/>
          <w:u w:val="single"/>
        </w:rPr>
        <w:t xml:space="preserve">Poll </w:t>
      </w:r>
      <w:r w:rsidR="0056566E" w:rsidRPr="0004498B">
        <w:rPr>
          <w:b/>
          <w:bCs/>
          <w:sz w:val="24"/>
          <w:szCs w:val="24"/>
          <w:u w:val="single"/>
        </w:rPr>
        <w:t>3</w:t>
      </w:r>
      <w:r w:rsidRPr="0004498B">
        <w:rPr>
          <w:b/>
          <w:bCs/>
          <w:sz w:val="24"/>
          <w:szCs w:val="24"/>
          <w:u w:val="single"/>
        </w:rPr>
        <w:t xml:space="preserve"> Answer </w:t>
      </w:r>
    </w:p>
    <w:p w14:paraId="6B7D100F" w14:textId="77777777" w:rsidR="0004498B" w:rsidRDefault="0004498B" w:rsidP="0004498B">
      <w:pPr>
        <w:tabs>
          <w:tab w:val="left" w:pos="720"/>
        </w:tabs>
        <w:rPr>
          <w:sz w:val="24"/>
          <w:szCs w:val="24"/>
        </w:rPr>
      </w:pPr>
      <w:r w:rsidRPr="0004498B">
        <w:rPr>
          <w:sz w:val="24"/>
          <w:szCs w:val="24"/>
        </w:rPr>
        <w:t xml:space="preserve">Answer: B  </w:t>
      </w:r>
    </w:p>
    <w:p w14:paraId="37DE017E" w14:textId="77777777" w:rsidR="0004498B" w:rsidRPr="0004498B" w:rsidRDefault="0004498B" w:rsidP="0004498B">
      <w:pPr>
        <w:tabs>
          <w:tab w:val="left" w:pos="720"/>
        </w:tabs>
        <w:rPr>
          <w:sz w:val="24"/>
          <w:szCs w:val="24"/>
        </w:rPr>
      </w:pPr>
      <w:r w:rsidRPr="0004498B">
        <w:rPr>
          <w:sz w:val="24"/>
          <w:szCs w:val="24"/>
        </w:rPr>
        <w:t xml:space="preserve">No, the AAFC did not complete the override correctly. </w:t>
      </w:r>
    </w:p>
    <w:p w14:paraId="0FD0872E" w14:textId="77777777" w:rsidR="00583802" w:rsidRDefault="00583802" w:rsidP="0004498B">
      <w:pPr>
        <w:tabs>
          <w:tab w:val="left" w:pos="720"/>
        </w:tabs>
        <w:rPr>
          <w:sz w:val="24"/>
          <w:szCs w:val="24"/>
        </w:rPr>
      </w:pPr>
    </w:p>
    <w:p w14:paraId="5AEC122B" w14:textId="023D96D8" w:rsidR="0004498B" w:rsidRPr="0004498B" w:rsidRDefault="0004498B" w:rsidP="0004498B">
      <w:pPr>
        <w:tabs>
          <w:tab w:val="left" w:pos="720"/>
        </w:tabs>
        <w:rPr>
          <w:sz w:val="24"/>
          <w:szCs w:val="24"/>
        </w:rPr>
      </w:pPr>
      <w:r w:rsidRPr="0004498B">
        <w:rPr>
          <w:sz w:val="24"/>
          <w:szCs w:val="24"/>
        </w:rPr>
        <w:t xml:space="preserve">The Agent/Attorney Fee field must include the VA assessment amount. It is the only field communicated to </w:t>
      </w:r>
      <w:proofErr w:type="spellStart"/>
      <w:r w:rsidRPr="0004498B">
        <w:rPr>
          <w:sz w:val="24"/>
          <w:szCs w:val="24"/>
        </w:rPr>
        <w:t>eMPWR</w:t>
      </w:r>
      <w:proofErr w:type="spellEnd"/>
      <w:r w:rsidRPr="0004498B">
        <w:rPr>
          <w:sz w:val="24"/>
          <w:szCs w:val="24"/>
        </w:rPr>
        <w:t xml:space="preserve">. This field represents the FULL deduction from the award. </w:t>
      </w:r>
    </w:p>
    <w:p w14:paraId="3089D386" w14:textId="77777777" w:rsidR="0086624F" w:rsidRDefault="0086624F" w:rsidP="00093858">
      <w:pPr>
        <w:tabs>
          <w:tab w:val="left" w:pos="720"/>
        </w:tabs>
        <w:rPr>
          <w:sz w:val="24"/>
          <w:szCs w:val="24"/>
        </w:rPr>
      </w:pPr>
    </w:p>
    <w:p w14:paraId="7A7945CB" w14:textId="77777777" w:rsidR="0004498B" w:rsidRPr="0004498B" w:rsidRDefault="0004498B" w:rsidP="0004498B">
      <w:pPr>
        <w:tabs>
          <w:tab w:val="left" w:pos="720"/>
        </w:tabs>
        <w:rPr>
          <w:sz w:val="24"/>
          <w:szCs w:val="24"/>
        </w:rPr>
      </w:pPr>
      <w:r w:rsidRPr="0004498B">
        <w:rPr>
          <w:sz w:val="24"/>
          <w:szCs w:val="24"/>
        </w:rPr>
        <w:t>The Attorney Fee Release Memo should include a VA assessment for each rating decision resulting in a payment release. If you see a memo without an assessment, finance can return the memo to the AAFC for clarification to determine if no assessment is required. If the VA assessment has already been applied to a prior payment disbursement on the same rating, the AAFC can let finance know when the memo is returned or include notation of this at the bottom of the Attorney Fee Release Memo. </w:t>
      </w:r>
    </w:p>
    <w:p w14:paraId="38A88DA9" w14:textId="77777777" w:rsidR="0004498B" w:rsidRDefault="0004498B" w:rsidP="0004498B">
      <w:pPr>
        <w:tabs>
          <w:tab w:val="left" w:pos="720"/>
        </w:tabs>
        <w:rPr>
          <w:sz w:val="24"/>
          <w:szCs w:val="24"/>
        </w:rPr>
      </w:pPr>
    </w:p>
    <w:p w14:paraId="197765CC" w14:textId="176C8149" w:rsidR="0004498B" w:rsidRPr="0004498B" w:rsidRDefault="0004498B" w:rsidP="0004498B">
      <w:pPr>
        <w:tabs>
          <w:tab w:val="left" w:pos="720"/>
        </w:tabs>
        <w:rPr>
          <w:sz w:val="24"/>
          <w:szCs w:val="24"/>
        </w:rPr>
      </w:pPr>
      <w:r w:rsidRPr="0004498B">
        <w:rPr>
          <w:sz w:val="24"/>
          <w:szCs w:val="24"/>
        </w:rPr>
        <w:t xml:space="preserve">If the assessment was warranted and the AAFC completed the override incorrectly, the AAFC must issue due process to collect the $100.00 assessment fee. </w:t>
      </w:r>
    </w:p>
    <w:p w14:paraId="609C7495" w14:textId="77777777" w:rsidR="0004498B" w:rsidRDefault="0004498B" w:rsidP="00093858">
      <w:pPr>
        <w:tabs>
          <w:tab w:val="left" w:pos="720"/>
        </w:tabs>
        <w:rPr>
          <w:sz w:val="24"/>
          <w:szCs w:val="24"/>
        </w:rPr>
      </w:pPr>
    </w:p>
    <w:p w14:paraId="30BCE1FF" w14:textId="3131552A" w:rsidR="0086624F" w:rsidRPr="00630C48" w:rsidRDefault="0086624F" w:rsidP="0086624F">
      <w:pPr>
        <w:tabs>
          <w:tab w:val="left" w:pos="720"/>
        </w:tabs>
        <w:rPr>
          <w:b/>
          <w:bCs/>
          <w:sz w:val="24"/>
          <w:szCs w:val="24"/>
          <w:u w:val="single"/>
        </w:rPr>
      </w:pPr>
      <w:r w:rsidRPr="00630C48">
        <w:rPr>
          <w:b/>
          <w:bCs/>
          <w:sz w:val="24"/>
          <w:szCs w:val="24"/>
          <w:u w:val="single"/>
        </w:rPr>
        <w:t xml:space="preserve">Poll </w:t>
      </w:r>
      <w:r w:rsidR="0056566E" w:rsidRPr="00630C48">
        <w:rPr>
          <w:b/>
          <w:bCs/>
          <w:sz w:val="24"/>
          <w:szCs w:val="24"/>
          <w:u w:val="single"/>
        </w:rPr>
        <w:t>4</w:t>
      </w:r>
      <w:r w:rsidRPr="00630C48">
        <w:rPr>
          <w:b/>
          <w:bCs/>
          <w:sz w:val="24"/>
          <w:szCs w:val="24"/>
          <w:u w:val="single"/>
        </w:rPr>
        <w:t xml:space="preserve"> Question</w:t>
      </w:r>
    </w:p>
    <w:p w14:paraId="1B12BA02" w14:textId="77777777" w:rsidR="00630C48" w:rsidRDefault="00630C48" w:rsidP="00630C48">
      <w:pPr>
        <w:tabs>
          <w:tab w:val="left" w:pos="720"/>
        </w:tabs>
        <w:rPr>
          <w:sz w:val="24"/>
          <w:szCs w:val="24"/>
        </w:rPr>
      </w:pPr>
      <w:r w:rsidRPr="00630C48">
        <w:rPr>
          <w:sz w:val="24"/>
          <w:szCs w:val="24"/>
        </w:rPr>
        <w:t>Scenario: Mr. John was granted VA benefits during a higher-level review of his claim. The AAFC determined fees were due in the amount of $50,000 but separation pay withholdings reduced the net effect to $0.00. The award was authorized on December 1, 2023. The AAFC sent a release memorandum for finance to pay the fees using an 06A. Separation pay withholdings are still reflected in the system.</w:t>
      </w:r>
    </w:p>
    <w:p w14:paraId="30B8B2D4" w14:textId="77777777" w:rsidR="00630C48" w:rsidRPr="00630C48" w:rsidRDefault="00630C48" w:rsidP="00630C48">
      <w:pPr>
        <w:tabs>
          <w:tab w:val="left" w:pos="720"/>
        </w:tabs>
        <w:rPr>
          <w:sz w:val="24"/>
          <w:szCs w:val="24"/>
        </w:rPr>
      </w:pPr>
    </w:p>
    <w:p w14:paraId="3876ABC1" w14:textId="77777777" w:rsidR="00630C48" w:rsidRPr="00630C48" w:rsidRDefault="00630C48" w:rsidP="00630C48">
      <w:pPr>
        <w:tabs>
          <w:tab w:val="left" w:pos="720"/>
        </w:tabs>
        <w:rPr>
          <w:sz w:val="24"/>
          <w:szCs w:val="24"/>
        </w:rPr>
      </w:pPr>
      <w:r w:rsidRPr="00630C48">
        <w:rPr>
          <w:sz w:val="24"/>
          <w:szCs w:val="24"/>
        </w:rPr>
        <w:t>Question: SSD received a release memo, but the accountable balance shows $0.00. This has happened a few times with this AAFC. Should I release fees via an 06J7?</w:t>
      </w:r>
    </w:p>
    <w:p w14:paraId="61B53AF0" w14:textId="77777777" w:rsidR="00630C48" w:rsidRDefault="00630C48" w:rsidP="00630C48">
      <w:pPr>
        <w:tabs>
          <w:tab w:val="left" w:pos="720"/>
        </w:tabs>
        <w:rPr>
          <w:sz w:val="24"/>
          <w:szCs w:val="24"/>
        </w:rPr>
      </w:pPr>
    </w:p>
    <w:p w14:paraId="3174C86B" w14:textId="68B0CCFF" w:rsidR="00630C48" w:rsidRPr="00630C48" w:rsidRDefault="00630C48" w:rsidP="00630C48">
      <w:pPr>
        <w:tabs>
          <w:tab w:val="left" w:pos="720"/>
        </w:tabs>
        <w:rPr>
          <w:sz w:val="24"/>
          <w:szCs w:val="24"/>
        </w:rPr>
      </w:pPr>
      <w:r w:rsidRPr="00630C48">
        <w:rPr>
          <w:sz w:val="24"/>
          <w:szCs w:val="24"/>
        </w:rPr>
        <w:t>A: The AAFC is correct. SSD should release payment via 06A.</w:t>
      </w:r>
    </w:p>
    <w:p w14:paraId="7C9F0DCB" w14:textId="68398BC2" w:rsidR="00630C48" w:rsidRDefault="00630C48" w:rsidP="00630C48">
      <w:pPr>
        <w:tabs>
          <w:tab w:val="left" w:pos="720"/>
        </w:tabs>
        <w:rPr>
          <w:sz w:val="24"/>
          <w:szCs w:val="24"/>
        </w:rPr>
      </w:pPr>
      <w:r w:rsidRPr="00630C48">
        <w:rPr>
          <w:sz w:val="24"/>
          <w:szCs w:val="24"/>
        </w:rPr>
        <w:t>B: SSD is correct. If there are no funds available, SSD must create a debt while paying the fee using the 06J7.</w:t>
      </w:r>
    </w:p>
    <w:p w14:paraId="04BE2BC7" w14:textId="77777777" w:rsidR="00630C48" w:rsidRDefault="00630C48" w:rsidP="0086624F">
      <w:pPr>
        <w:tabs>
          <w:tab w:val="left" w:pos="720"/>
        </w:tabs>
        <w:rPr>
          <w:sz w:val="24"/>
          <w:szCs w:val="24"/>
        </w:rPr>
      </w:pPr>
    </w:p>
    <w:p w14:paraId="5936BDD1" w14:textId="18887A74" w:rsidR="0086624F" w:rsidRPr="00423251" w:rsidRDefault="0086624F" w:rsidP="0086624F">
      <w:pPr>
        <w:tabs>
          <w:tab w:val="left" w:pos="720"/>
        </w:tabs>
        <w:rPr>
          <w:b/>
          <w:bCs/>
          <w:sz w:val="24"/>
          <w:szCs w:val="24"/>
          <w:u w:val="single"/>
        </w:rPr>
      </w:pPr>
      <w:r w:rsidRPr="00423251">
        <w:rPr>
          <w:b/>
          <w:bCs/>
          <w:sz w:val="24"/>
          <w:szCs w:val="24"/>
          <w:u w:val="single"/>
        </w:rPr>
        <w:t xml:space="preserve">Poll </w:t>
      </w:r>
      <w:r w:rsidR="0056566E" w:rsidRPr="00423251">
        <w:rPr>
          <w:b/>
          <w:bCs/>
          <w:sz w:val="24"/>
          <w:szCs w:val="24"/>
          <w:u w:val="single"/>
        </w:rPr>
        <w:t>4</w:t>
      </w:r>
      <w:r w:rsidRPr="00423251">
        <w:rPr>
          <w:b/>
          <w:bCs/>
          <w:sz w:val="24"/>
          <w:szCs w:val="24"/>
          <w:u w:val="single"/>
        </w:rPr>
        <w:t xml:space="preserve"> Answer</w:t>
      </w:r>
    </w:p>
    <w:p w14:paraId="79D6CE22" w14:textId="19B22984" w:rsidR="00423251" w:rsidRDefault="00423251" w:rsidP="0086624F">
      <w:pPr>
        <w:tabs>
          <w:tab w:val="left" w:pos="720"/>
        </w:tabs>
        <w:rPr>
          <w:sz w:val="24"/>
          <w:szCs w:val="24"/>
        </w:rPr>
      </w:pPr>
      <w:r>
        <w:rPr>
          <w:sz w:val="24"/>
          <w:szCs w:val="24"/>
        </w:rPr>
        <w:t xml:space="preserve">Answer: A </w:t>
      </w:r>
    </w:p>
    <w:p w14:paraId="2644F4AB" w14:textId="78EDF459" w:rsidR="00423251" w:rsidRPr="00423251" w:rsidRDefault="00423251" w:rsidP="00423251">
      <w:pPr>
        <w:tabs>
          <w:tab w:val="left" w:pos="720"/>
        </w:tabs>
        <w:rPr>
          <w:sz w:val="24"/>
          <w:szCs w:val="24"/>
        </w:rPr>
      </w:pPr>
      <w:r>
        <w:rPr>
          <w:sz w:val="24"/>
          <w:szCs w:val="24"/>
        </w:rPr>
        <w:t>T</w:t>
      </w:r>
      <w:r w:rsidRPr="00423251">
        <w:rPr>
          <w:sz w:val="24"/>
          <w:szCs w:val="24"/>
        </w:rPr>
        <w:t>he AAFC is correct. SSD should release payment via 06A.</w:t>
      </w:r>
    </w:p>
    <w:p w14:paraId="3E6B133F" w14:textId="77777777" w:rsidR="00423251" w:rsidRPr="00423251" w:rsidRDefault="00423251" w:rsidP="00423251">
      <w:pPr>
        <w:tabs>
          <w:tab w:val="left" w:pos="720"/>
        </w:tabs>
        <w:rPr>
          <w:sz w:val="24"/>
          <w:szCs w:val="24"/>
        </w:rPr>
      </w:pPr>
    </w:p>
    <w:p w14:paraId="1849DFFC" w14:textId="2CCE2A89" w:rsidR="00423251" w:rsidRPr="00093858" w:rsidRDefault="00423251" w:rsidP="00423251">
      <w:pPr>
        <w:tabs>
          <w:tab w:val="left" w:pos="720"/>
        </w:tabs>
        <w:rPr>
          <w:sz w:val="24"/>
          <w:szCs w:val="24"/>
        </w:rPr>
      </w:pPr>
      <w:r w:rsidRPr="00423251">
        <w:rPr>
          <w:sz w:val="24"/>
          <w:szCs w:val="24"/>
        </w:rPr>
        <w:t xml:space="preserve">However, finance should notify AAFC that </w:t>
      </w:r>
      <w:proofErr w:type="gramStart"/>
      <w:r w:rsidRPr="00423251">
        <w:rPr>
          <w:sz w:val="24"/>
          <w:szCs w:val="24"/>
        </w:rPr>
        <w:t>award</w:t>
      </w:r>
      <w:proofErr w:type="gramEnd"/>
      <w:r w:rsidRPr="00423251">
        <w:rPr>
          <w:sz w:val="24"/>
          <w:szCs w:val="24"/>
        </w:rPr>
        <w:t xml:space="preserve"> did not produce an award offset balance. The AAFC should verify that the correct transaction was selected.</w:t>
      </w:r>
    </w:p>
    <w:p w14:paraId="1F4838EF" w14:textId="77777777" w:rsidR="0086624F" w:rsidRDefault="0086624F" w:rsidP="00093858">
      <w:pPr>
        <w:tabs>
          <w:tab w:val="left" w:pos="720"/>
        </w:tabs>
        <w:rPr>
          <w:sz w:val="24"/>
          <w:szCs w:val="24"/>
        </w:rPr>
      </w:pPr>
    </w:p>
    <w:p w14:paraId="495FD0CF" w14:textId="0F5588FA" w:rsidR="00FD1FB7" w:rsidRDefault="00FD1FB7" w:rsidP="00093858">
      <w:pPr>
        <w:tabs>
          <w:tab w:val="left" w:pos="720"/>
        </w:tabs>
        <w:rPr>
          <w:b/>
          <w:bCs/>
          <w:sz w:val="24"/>
          <w:szCs w:val="24"/>
        </w:rPr>
      </w:pPr>
      <w:r w:rsidRPr="00FD1FB7">
        <w:rPr>
          <w:b/>
          <w:bCs/>
          <w:sz w:val="24"/>
          <w:szCs w:val="24"/>
        </w:rPr>
        <w:t>System Failure</w:t>
      </w:r>
    </w:p>
    <w:p w14:paraId="0DDBD4D9" w14:textId="77777777" w:rsidR="00FD1FB7" w:rsidRPr="00FD1FB7" w:rsidRDefault="00FD1FB7" w:rsidP="00FD1FB7">
      <w:pPr>
        <w:tabs>
          <w:tab w:val="left" w:pos="720"/>
        </w:tabs>
        <w:rPr>
          <w:sz w:val="24"/>
          <w:szCs w:val="24"/>
        </w:rPr>
      </w:pPr>
      <w:r w:rsidRPr="00FD1FB7">
        <w:rPr>
          <w:sz w:val="24"/>
          <w:szCs w:val="24"/>
        </w:rPr>
        <w:t xml:space="preserve">If attorney fees are payable for this period and funds were inadvertently released, AAFC must notify claimant of failure to make funds available for the payment of fees and begin due process. </w:t>
      </w:r>
    </w:p>
    <w:p w14:paraId="26A3478E" w14:textId="77777777" w:rsidR="00FD1FB7" w:rsidRPr="00FD1FB7" w:rsidRDefault="00FD1FB7" w:rsidP="00FD1FB7">
      <w:pPr>
        <w:tabs>
          <w:tab w:val="left" w:pos="720"/>
        </w:tabs>
        <w:rPr>
          <w:sz w:val="24"/>
          <w:szCs w:val="24"/>
        </w:rPr>
      </w:pPr>
    </w:p>
    <w:p w14:paraId="458147B2" w14:textId="77777777" w:rsidR="00FD1FB7" w:rsidRPr="00FD1FB7" w:rsidRDefault="00FD1FB7" w:rsidP="00FD1FB7">
      <w:pPr>
        <w:tabs>
          <w:tab w:val="left" w:pos="720"/>
        </w:tabs>
        <w:rPr>
          <w:sz w:val="24"/>
          <w:szCs w:val="24"/>
        </w:rPr>
      </w:pPr>
      <w:r w:rsidRPr="00FD1FB7">
        <w:rPr>
          <w:sz w:val="24"/>
          <w:szCs w:val="24"/>
        </w:rPr>
        <w:t xml:space="preserve">Only after </w:t>
      </w:r>
      <w:proofErr w:type="gramStart"/>
      <w:r w:rsidRPr="00FD1FB7">
        <w:rPr>
          <w:sz w:val="24"/>
          <w:szCs w:val="24"/>
        </w:rPr>
        <w:t>due</w:t>
      </w:r>
      <w:proofErr w:type="gramEnd"/>
      <w:r w:rsidRPr="00FD1FB7">
        <w:rPr>
          <w:sz w:val="24"/>
          <w:szCs w:val="24"/>
        </w:rPr>
        <w:t xml:space="preserve"> process period has expired (65 days) may finance process a 06J7 transaction which will immediately establish a debt against the claimant. This action cannot be done by finance without due process debt proceedings. </w:t>
      </w:r>
    </w:p>
    <w:p w14:paraId="493D1C65" w14:textId="77777777" w:rsidR="00FD1FB7" w:rsidRDefault="00FD1FB7" w:rsidP="00093858">
      <w:pPr>
        <w:tabs>
          <w:tab w:val="left" w:pos="720"/>
        </w:tabs>
        <w:rPr>
          <w:b/>
          <w:bCs/>
          <w:sz w:val="24"/>
          <w:szCs w:val="24"/>
        </w:rPr>
      </w:pPr>
    </w:p>
    <w:p w14:paraId="5BC331CF" w14:textId="77777777" w:rsidR="00CA63B7" w:rsidRDefault="00CA63B7" w:rsidP="00093858">
      <w:pPr>
        <w:tabs>
          <w:tab w:val="left" w:pos="720"/>
        </w:tabs>
        <w:rPr>
          <w:b/>
          <w:bCs/>
          <w:sz w:val="24"/>
          <w:szCs w:val="24"/>
        </w:rPr>
      </w:pPr>
    </w:p>
    <w:p w14:paraId="366F4BCF" w14:textId="77777777" w:rsidR="00CA63B7" w:rsidRDefault="00CA63B7" w:rsidP="00093858">
      <w:pPr>
        <w:tabs>
          <w:tab w:val="left" w:pos="720"/>
        </w:tabs>
        <w:rPr>
          <w:b/>
          <w:bCs/>
          <w:sz w:val="24"/>
          <w:szCs w:val="24"/>
        </w:rPr>
      </w:pPr>
    </w:p>
    <w:p w14:paraId="1CDF4C27" w14:textId="61D70603" w:rsidR="00FD1FB7" w:rsidRDefault="00730824" w:rsidP="00093858">
      <w:pPr>
        <w:tabs>
          <w:tab w:val="left" w:pos="720"/>
        </w:tabs>
        <w:rPr>
          <w:b/>
          <w:bCs/>
          <w:sz w:val="24"/>
          <w:szCs w:val="24"/>
        </w:rPr>
      </w:pPr>
      <w:r>
        <w:rPr>
          <w:b/>
          <w:bCs/>
          <w:sz w:val="24"/>
          <w:szCs w:val="24"/>
        </w:rPr>
        <w:lastRenderedPageBreak/>
        <w:t>Recovery of Fees Paid by VA</w:t>
      </w:r>
    </w:p>
    <w:p w14:paraId="25312287" w14:textId="77777777" w:rsidR="0029152D" w:rsidRPr="0029152D" w:rsidRDefault="0029152D" w:rsidP="0029152D">
      <w:pPr>
        <w:tabs>
          <w:tab w:val="left" w:pos="720"/>
        </w:tabs>
        <w:rPr>
          <w:sz w:val="24"/>
          <w:szCs w:val="24"/>
        </w:rPr>
      </w:pPr>
      <w:r w:rsidRPr="0029152D">
        <w:rPr>
          <w:sz w:val="24"/>
          <w:szCs w:val="24"/>
        </w:rPr>
        <w:t>My award net effect was $0.00. Should I create a debt to pay fees?</w:t>
      </w:r>
    </w:p>
    <w:p w14:paraId="69066836" w14:textId="77777777" w:rsidR="0029152D" w:rsidRPr="0029152D" w:rsidRDefault="0029152D" w:rsidP="00A27104">
      <w:pPr>
        <w:numPr>
          <w:ilvl w:val="0"/>
          <w:numId w:val="28"/>
        </w:numPr>
        <w:tabs>
          <w:tab w:val="left" w:pos="720"/>
        </w:tabs>
        <w:rPr>
          <w:sz w:val="24"/>
          <w:szCs w:val="24"/>
        </w:rPr>
      </w:pPr>
      <w:r w:rsidRPr="0029152D">
        <w:rPr>
          <w:sz w:val="24"/>
          <w:szCs w:val="24"/>
        </w:rPr>
        <w:t xml:space="preserve">If the funds for that award are still withheld in the VBMS-A system, a debt cannot be created to recoup the agent/attorney </w:t>
      </w:r>
      <w:proofErr w:type="gramStart"/>
      <w:r w:rsidRPr="0029152D">
        <w:rPr>
          <w:sz w:val="24"/>
          <w:szCs w:val="24"/>
        </w:rPr>
        <w:t>fee</w:t>
      </w:r>
      <w:proofErr w:type="gramEnd"/>
    </w:p>
    <w:p w14:paraId="35D8D149" w14:textId="77777777" w:rsidR="0029152D" w:rsidRPr="0029152D" w:rsidRDefault="0029152D" w:rsidP="00A27104">
      <w:pPr>
        <w:numPr>
          <w:ilvl w:val="1"/>
          <w:numId w:val="28"/>
        </w:numPr>
        <w:tabs>
          <w:tab w:val="left" w:pos="720"/>
        </w:tabs>
        <w:rPr>
          <w:sz w:val="24"/>
          <w:szCs w:val="24"/>
        </w:rPr>
      </w:pPr>
      <w:r w:rsidRPr="0029152D">
        <w:rPr>
          <w:sz w:val="24"/>
          <w:szCs w:val="24"/>
        </w:rPr>
        <w:t>For example, separation pay is withheld and is never released. The agent/attorney will be paid from VA funds and a debt should not be created.</w:t>
      </w:r>
    </w:p>
    <w:p w14:paraId="59E1A60D" w14:textId="77777777" w:rsidR="0029152D" w:rsidRPr="0029152D" w:rsidRDefault="0029152D" w:rsidP="00A27104">
      <w:pPr>
        <w:numPr>
          <w:ilvl w:val="0"/>
          <w:numId w:val="28"/>
        </w:numPr>
        <w:tabs>
          <w:tab w:val="left" w:pos="720"/>
        </w:tabs>
        <w:rPr>
          <w:sz w:val="24"/>
          <w:szCs w:val="24"/>
        </w:rPr>
      </w:pPr>
      <w:r w:rsidRPr="0029152D">
        <w:rPr>
          <w:sz w:val="24"/>
          <w:szCs w:val="24"/>
        </w:rPr>
        <w:t>If a future award releases the withheld benefits, then the AAFC must instruct finance to recoup the fee amount previously paid out of VA funds when processing that award (ex. Audit Error Worksheet).</w:t>
      </w:r>
    </w:p>
    <w:p w14:paraId="0334A5BD" w14:textId="77777777" w:rsidR="0029152D" w:rsidRPr="00FD1FB7" w:rsidRDefault="0029152D" w:rsidP="00093858">
      <w:pPr>
        <w:tabs>
          <w:tab w:val="left" w:pos="720"/>
        </w:tabs>
        <w:rPr>
          <w:b/>
          <w:bCs/>
          <w:sz w:val="24"/>
          <w:szCs w:val="24"/>
        </w:rPr>
      </w:pPr>
    </w:p>
    <w:p w14:paraId="182E277D" w14:textId="1416E93F" w:rsidR="00FD1FB7" w:rsidRPr="00570DBE" w:rsidRDefault="0029152D" w:rsidP="00093858">
      <w:pPr>
        <w:tabs>
          <w:tab w:val="left" w:pos="720"/>
        </w:tabs>
        <w:rPr>
          <w:b/>
          <w:bCs/>
          <w:sz w:val="24"/>
          <w:szCs w:val="24"/>
        </w:rPr>
      </w:pPr>
      <w:r w:rsidRPr="00570DBE">
        <w:rPr>
          <w:b/>
          <w:bCs/>
          <w:sz w:val="24"/>
          <w:szCs w:val="24"/>
        </w:rPr>
        <w:t>Current Month Processing</w:t>
      </w:r>
    </w:p>
    <w:p w14:paraId="544EDAC0" w14:textId="77777777" w:rsidR="00570DBE" w:rsidRPr="00570DBE" w:rsidRDefault="00570DBE" w:rsidP="00A27104">
      <w:pPr>
        <w:numPr>
          <w:ilvl w:val="0"/>
          <w:numId w:val="29"/>
        </w:numPr>
        <w:tabs>
          <w:tab w:val="left" w:pos="720"/>
        </w:tabs>
        <w:rPr>
          <w:sz w:val="24"/>
          <w:szCs w:val="24"/>
        </w:rPr>
      </w:pPr>
      <w:r w:rsidRPr="00570DBE">
        <w:rPr>
          <w:sz w:val="24"/>
          <w:szCs w:val="24"/>
        </w:rPr>
        <w:t>Retroactive Amount for Fees  </w:t>
      </w:r>
    </w:p>
    <w:p w14:paraId="702AD21C" w14:textId="1E535350" w:rsidR="00570DBE" w:rsidRPr="00570DBE" w:rsidRDefault="00CA63B7" w:rsidP="00A27104">
      <w:pPr>
        <w:numPr>
          <w:ilvl w:val="1"/>
          <w:numId w:val="29"/>
        </w:numPr>
        <w:tabs>
          <w:tab w:val="left" w:pos="720"/>
        </w:tabs>
        <w:rPr>
          <w:sz w:val="24"/>
          <w:szCs w:val="24"/>
        </w:rPr>
      </w:pPr>
      <w:r>
        <w:rPr>
          <w:sz w:val="24"/>
          <w:szCs w:val="24"/>
        </w:rPr>
        <w:t>P</w:t>
      </w:r>
      <w:r w:rsidR="00570DBE" w:rsidRPr="00570DBE">
        <w:rPr>
          <w:sz w:val="24"/>
          <w:szCs w:val="24"/>
        </w:rPr>
        <w:t>ast-due payments accrued during the period from the effective date of the award through the date of the decision awarding benefits (38 CFR 14.636)</w:t>
      </w:r>
    </w:p>
    <w:p w14:paraId="35CB7E9F" w14:textId="0058A4A3" w:rsidR="00570DBE" w:rsidRPr="00570DBE" w:rsidRDefault="00570DBE" w:rsidP="00A27104">
      <w:pPr>
        <w:numPr>
          <w:ilvl w:val="0"/>
          <w:numId w:val="29"/>
        </w:numPr>
        <w:tabs>
          <w:tab w:val="left" w:pos="720"/>
        </w:tabs>
        <w:rPr>
          <w:sz w:val="24"/>
          <w:szCs w:val="24"/>
        </w:rPr>
      </w:pPr>
      <w:r w:rsidRPr="00570DBE">
        <w:rPr>
          <w:sz w:val="24"/>
          <w:szCs w:val="24"/>
        </w:rPr>
        <w:t xml:space="preserve">If part of the “retroactive” award is for a “current” period, the portion that is “current” </w:t>
      </w:r>
      <w:r w:rsidRPr="00570DBE">
        <w:rPr>
          <w:b/>
          <w:bCs/>
          <w:sz w:val="24"/>
          <w:szCs w:val="24"/>
        </w:rPr>
        <w:t>will not be offset systematically.</w:t>
      </w:r>
    </w:p>
    <w:p w14:paraId="5AC57CBE" w14:textId="77777777" w:rsidR="00570DBE" w:rsidRPr="00570DBE" w:rsidRDefault="00570DBE" w:rsidP="00A27104">
      <w:pPr>
        <w:numPr>
          <w:ilvl w:val="1"/>
          <w:numId w:val="29"/>
        </w:numPr>
        <w:tabs>
          <w:tab w:val="left" w:pos="720"/>
        </w:tabs>
        <w:rPr>
          <w:sz w:val="24"/>
          <w:szCs w:val="24"/>
        </w:rPr>
      </w:pPr>
      <w:r w:rsidRPr="00570DBE">
        <w:rPr>
          <w:sz w:val="24"/>
          <w:szCs w:val="24"/>
        </w:rPr>
        <w:t xml:space="preserve">Example: Rating Decision dated November 16, 2023, grants increase in benefits effective October 25, 2023. The payment effective date is November 1, 2023. The award is processed on November 18, 2023. No retroactive payment would </w:t>
      </w:r>
      <w:proofErr w:type="gramStart"/>
      <w:r w:rsidRPr="00570DBE">
        <w:rPr>
          <w:sz w:val="24"/>
          <w:szCs w:val="24"/>
        </w:rPr>
        <w:t>generate</w:t>
      </w:r>
      <w:proofErr w:type="gramEnd"/>
      <w:r w:rsidRPr="00570DBE">
        <w:rPr>
          <w:sz w:val="24"/>
          <w:szCs w:val="24"/>
        </w:rPr>
        <w:t>. </w:t>
      </w:r>
    </w:p>
    <w:p w14:paraId="085DC397" w14:textId="77777777" w:rsidR="0029152D" w:rsidRDefault="0029152D" w:rsidP="00093858">
      <w:pPr>
        <w:tabs>
          <w:tab w:val="left" w:pos="720"/>
        </w:tabs>
        <w:rPr>
          <w:sz w:val="24"/>
          <w:szCs w:val="24"/>
        </w:rPr>
      </w:pPr>
    </w:p>
    <w:p w14:paraId="4199D0CE" w14:textId="4296A6D4" w:rsidR="0029152D" w:rsidRPr="006C2D13" w:rsidRDefault="00113C7E" w:rsidP="00093858">
      <w:pPr>
        <w:tabs>
          <w:tab w:val="left" w:pos="720"/>
        </w:tabs>
        <w:rPr>
          <w:b/>
          <w:bCs/>
          <w:sz w:val="24"/>
          <w:szCs w:val="24"/>
        </w:rPr>
      </w:pPr>
      <w:r w:rsidRPr="006C2D13">
        <w:rPr>
          <w:b/>
          <w:bCs/>
          <w:sz w:val="24"/>
          <w:szCs w:val="24"/>
        </w:rPr>
        <w:t>Current Month Processing Procedures</w:t>
      </w:r>
    </w:p>
    <w:p w14:paraId="0E72CFCD" w14:textId="77777777" w:rsidR="00113C7E" w:rsidRPr="00113C7E" w:rsidRDefault="00113C7E" w:rsidP="00A27104">
      <w:pPr>
        <w:pStyle w:val="ListParagraph"/>
        <w:numPr>
          <w:ilvl w:val="0"/>
          <w:numId w:val="30"/>
        </w:numPr>
        <w:tabs>
          <w:tab w:val="left" w:pos="720"/>
        </w:tabs>
        <w:rPr>
          <w:sz w:val="24"/>
          <w:szCs w:val="24"/>
        </w:rPr>
      </w:pPr>
      <w:r w:rsidRPr="00113C7E">
        <w:rPr>
          <w:sz w:val="24"/>
          <w:szCs w:val="24"/>
        </w:rPr>
        <w:t>06J6 transaction will automatically bring funds to the accountable balance.</w:t>
      </w:r>
    </w:p>
    <w:p w14:paraId="659A9B33" w14:textId="77777777" w:rsidR="00113C7E" w:rsidRPr="00113C7E" w:rsidRDefault="00113C7E" w:rsidP="00A27104">
      <w:pPr>
        <w:pStyle w:val="ListParagraph"/>
        <w:numPr>
          <w:ilvl w:val="0"/>
          <w:numId w:val="30"/>
        </w:numPr>
        <w:tabs>
          <w:tab w:val="left" w:pos="720"/>
        </w:tabs>
        <w:rPr>
          <w:sz w:val="24"/>
          <w:szCs w:val="24"/>
        </w:rPr>
      </w:pPr>
      <w:r w:rsidRPr="00113C7E">
        <w:rPr>
          <w:sz w:val="24"/>
          <w:szCs w:val="24"/>
        </w:rPr>
        <w:t>However, due process is still required to create a debt on the Veteran’s award. After expiration of the appeal period, a debt should be created.</w:t>
      </w:r>
    </w:p>
    <w:p w14:paraId="7740E86A" w14:textId="0EE1A096" w:rsidR="00113C7E" w:rsidRPr="00113C7E" w:rsidRDefault="00113C7E" w:rsidP="00A27104">
      <w:pPr>
        <w:pStyle w:val="ListParagraph"/>
        <w:numPr>
          <w:ilvl w:val="0"/>
          <w:numId w:val="30"/>
        </w:numPr>
        <w:tabs>
          <w:tab w:val="left" w:pos="720"/>
        </w:tabs>
        <w:rPr>
          <w:sz w:val="24"/>
          <w:szCs w:val="24"/>
        </w:rPr>
      </w:pPr>
      <w:r w:rsidRPr="00113C7E">
        <w:rPr>
          <w:sz w:val="24"/>
          <w:szCs w:val="24"/>
        </w:rPr>
        <w:t>Please follow the instructions at M21-5.</w:t>
      </w:r>
      <w:proofErr w:type="gramStart"/>
      <w:r w:rsidRPr="00113C7E">
        <w:rPr>
          <w:sz w:val="24"/>
          <w:szCs w:val="24"/>
        </w:rPr>
        <w:t>8.B.6.d</w:t>
      </w:r>
      <w:proofErr w:type="gramEnd"/>
      <w:r w:rsidRPr="00113C7E">
        <w:rPr>
          <w:sz w:val="24"/>
          <w:szCs w:val="24"/>
        </w:rPr>
        <w:t xml:space="preserve"> for {the entire fee deduction amount OR only that portion not already withheld}.</w:t>
      </w:r>
    </w:p>
    <w:p w14:paraId="10211223" w14:textId="77777777" w:rsidR="00113C7E" w:rsidRPr="00113C7E" w:rsidRDefault="00113C7E" w:rsidP="00A27104">
      <w:pPr>
        <w:pStyle w:val="ListParagraph"/>
        <w:numPr>
          <w:ilvl w:val="0"/>
          <w:numId w:val="30"/>
        </w:numPr>
        <w:tabs>
          <w:tab w:val="left" w:pos="720"/>
        </w:tabs>
        <w:rPr>
          <w:sz w:val="24"/>
          <w:szCs w:val="24"/>
        </w:rPr>
      </w:pPr>
      <w:r w:rsidRPr="00113C7E">
        <w:rPr>
          <w:sz w:val="24"/>
          <w:szCs w:val="24"/>
        </w:rPr>
        <w:t>Utilize the 06J1 to release funds made available by the automatic 06J6 transaction.</w:t>
      </w:r>
    </w:p>
    <w:p w14:paraId="734EAF01" w14:textId="5FC18448" w:rsidR="00113C7E" w:rsidRPr="00113C7E" w:rsidRDefault="00113C7E" w:rsidP="00A27104">
      <w:pPr>
        <w:pStyle w:val="ListParagraph"/>
        <w:numPr>
          <w:ilvl w:val="0"/>
          <w:numId w:val="30"/>
        </w:numPr>
        <w:tabs>
          <w:tab w:val="left" w:pos="720"/>
        </w:tabs>
        <w:rPr>
          <w:sz w:val="24"/>
          <w:szCs w:val="24"/>
        </w:rPr>
      </w:pPr>
      <w:r w:rsidRPr="00113C7E">
        <w:rPr>
          <w:sz w:val="24"/>
          <w:szCs w:val="24"/>
        </w:rPr>
        <w:t xml:space="preserve">Utilize the 04E to create the debt. Do not utilize the 06J7 because it will bring a second set of funds to the </w:t>
      </w:r>
      <w:proofErr w:type="spellStart"/>
      <w:r w:rsidRPr="00113C7E">
        <w:rPr>
          <w:sz w:val="24"/>
          <w:szCs w:val="24"/>
        </w:rPr>
        <w:t>eMPWR</w:t>
      </w:r>
      <w:proofErr w:type="spellEnd"/>
      <w:r w:rsidRPr="00113C7E">
        <w:rPr>
          <w:sz w:val="24"/>
          <w:szCs w:val="24"/>
        </w:rPr>
        <w:t xml:space="preserve"> accountable balance.</w:t>
      </w:r>
    </w:p>
    <w:p w14:paraId="1411BB38" w14:textId="77777777" w:rsidR="00113C7E" w:rsidRDefault="00113C7E" w:rsidP="00093858">
      <w:pPr>
        <w:tabs>
          <w:tab w:val="left" w:pos="720"/>
        </w:tabs>
        <w:rPr>
          <w:sz w:val="24"/>
          <w:szCs w:val="24"/>
        </w:rPr>
      </w:pPr>
    </w:p>
    <w:p w14:paraId="7DBBE4B8" w14:textId="77777777" w:rsidR="00A21103" w:rsidRDefault="00000000" w:rsidP="00A21103">
      <w:pPr>
        <w:tabs>
          <w:tab w:val="left" w:pos="720"/>
        </w:tabs>
        <w:rPr>
          <w:sz w:val="24"/>
          <w:szCs w:val="24"/>
        </w:rPr>
      </w:pPr>
      <w:hyperlink r:id="rId31" w:history="1">
        <w:r w:rsidR="00A21103" w:rsidRPr="00A21103">
          <w:rPr>
            <w:rStyle w:val="Hyperlink"/>
            <w:sz w:val="24"/>
            <w:szCs w:val="24"/>
          </w:rPr>
          <w:t>M24-1 Chapter 03 All Programs Part 06 Attorney Fee (NEW PROCEDURES) (va.gov)</w:t>
        </w:r>
      </w:hyperlink>
      <w:r w:rsidR="00A21103" w:rsidRPr="00A21103">
        <w:rPr>
          <w:sz w:val="24"/>
          <w:szCs w:val="24"/>
        </w:rPr>
        <w:t xml:space="preserve"> Section 6.01, e.</w:t>
      </w:r>
    </w:p>
    <w:p w14:paraId="52518069" w14:textId="77777777" w:rsidR="00A21103" w:rsidRPr="00A21103" w:rsidRDefault="00A21103" w:rsidP="00A21103">
      <w:pPr>
        <w:tabs>
          <w:tab w:val="left" w:pos="720"/>
        </w:tabs>
        <w:rPr>
          <w:sz w:val="24"/>
          <w:szCs w:val="24"/>
        </w:rPr>
      </w:pPr>
    </w:p>
    <w:p w14:paraId="2C42536B" w14:textId="77777777" w:rsidR="00A21103" w:rsidRPr="00A21103" w:rsidRDefault="00A21103" w:rsidP="00A21103">
      <w:pPr>
        <w:tabs>
          <w:tab w:val="left" w:pos="720"/>
        </w:tabs>
        <w:rPr>
          <w:sz w:val="24"/>
          <w:szCs w:val="24"/>
        </w:rPr>
      </w:pPr>
      <w:r w:rsidRPr="00A21103">
        <w:rPr>
          <w:sz w:val="24"/>
          <w:szCs w:val="24"/>
        </w:rPr>
        <w:t xml:space="preserve">Please note that VA has no authority to establish a debt against the Veteran to recoup any attorney fee nor offset any future benefit to recoup when the past due benefit is insufficient to offset military retirement pay, incarceration, survivor benefit plan payment, etc. and /or overpayment. However, this does not apply to administrative errors when VA failed to properly withhold the attorney fee and/or erroneously released the attorney fee portion to the Veteran/beneficiary claimant. For example, when the 18/31J or the Veterans Benefits Management System – Awards (VBMS-A) fails to withhold the attorney fee properly, or Finance Activity fails to process an 18/31J (on an accrued award) before the past due benefit is released, or when part of the “retroactive” award is for a “current” period then a </w:t>
      </w:r>
      <w:r w:rsidRPr="00A21103">
        <w:rPr>
          <w:sz w:val="24"/>
          <w:szCs w:val="24"/>
        </w:rPr>
        <w:lastRenderedPageBreak/>
        <w:t>debt (06J7) will be established against the Veteran to recoup the attorney fee.</w:t>
      </w:r>
    </w:p>
    <w:p w14:paraId="1385C6FD" w14:textId="77777777" w:rsidR="00A21103" w:rsidRDefault="00A21103" w:rsidP="00093858">
      <w:pPr>
        <w:tabs>
          <w:tab w:val="left" w:pos="720"/>
        </w:tabs>
        <w:rPr>
          <w:sz w:val="24"/>
          <w:szCs w:val="24"/>
        </w:rPr>
      </w:pPr>
    </w:p>
    <w:p w14:paraId="679C816A" w14:textId="03EF9F9F" w:rsidR="0086624F" w:rsidRPr="00531399" w:rsidRDefault="0086624F" w:rsidP="0086624F">
      <w:pPr>
        <w:tabs>
          <w:tab w:val="left" w:pos="720"/>
        </w:tabs>
        <w:rPr>
          <w:b/>
          <w:bCs/>
          <w:sz w:val="24"/>
          <w:szCs w:val="24"/>
          <w:u w:val="single"/>
        </w:rPr>
      </w:pPr>
      <w:r w:rsidRPr="00531399">
        <w:rPr>
          <w:b/>
          <w:bCs/>
          <w:sz w:val="24"/>
          <w:szCs w:val="24"/>
          <w:u w:val="single"/>
        </w:rPr>
        <w:t xml:space="preserve">Poll </w:t>
      </w:r>
      <w:r w:rsidR="0056566E" w:rsidRPr="00531399">
        <w:rPr>
          <w:b/>
          <w:bCs/>
          <w:sz w:val="24"/>
          <w:szCs w:val="24"/>
          <w:u w:val="single"/>
        </w:rPr>
        <w:t>5</w:t>
      </w:r>
      <w:r w:rsidRPr="00531399">
        <w:rPr>
          <w:b/>
          <w:bCs/>
          <w:sz w:val="24"/>
          <w:szCs w:val="24"/>
          <w:u w:val="single"/>
        </w:rPr>
        <w:t xml:space="preserve"> Question</w:t>
      </w:r>
    </w:p>
    <w:p w14:paraId="06DABD4B" w14:textId="77777777" w:rsidR="00D85B51" w:rsidRPr="00D85B51" w:rsidRDefault="00D85B51" w:rsidP="00D85B51">
      <w:pPr>
        <w:tabs>
          <w:tab w:val="left" w:pos="720"/>
        </w:tabs>
        <w:rPr>
          <w:sz w:val="24"/>
          <w:szCs w:val="24"/>
        </w:rPr>
      </w:pPr>
      <w:r w:rsidRPr="00D85B51">
        <w:rPr>
          <w:sz w:val="24"/>
          <w:szCs w:val="24"/>
        </w:rPr>
        <w:t xml:space="preserve">Scenario: The VBMS-A fee deduction and corresponding </w:t>
      </w:r>
      <w:proofErr w:type="spellStart"/>
      <w:r w:rsidRPr="00D85B51">
        <w:rPr>
          <w:sz w:val="24"/>
          <w:szCs w:val="24"/>
        </w:rPr>
        <w:t>eMPWR</w:t>
      </w:r>
      <w:proofErr w:type="spellEnd"/>
      <w:r w:rsidRPr="00D85B51">
        <w:rPr>
          <w:sz w:val="24"/>
          <w:szCs w:val="24"/>
        </w:rPr>
        <w:t xml:space="preserve"> accountable balance </w:t>
      </w:r>
      <w:proofErr w:type="gramStart"/>
      <w:r w:rsidRPr="00D85B51">
        <w:rPr>
          <w:sz w:val="24"/>
          <w:szCs w:val="24"/>
        </w:rPr>
        <w:t>is showing</w:t>
      </w:r>
      <w:proofErr w:type="gramEnd"/>
      <w:r w:rsidRPr="00D85B51">
        <w:rPr>
          <w:sz w:val="24"/>
          <w:szCs w:val="24"/>
        </w:rPr>
        <w:t xml:space="preserve"> a one-cent difference from the manual Agent/Attorney Fee Calculator uploaded to VBMS.</w:t>
      </w:r>
    </w:p>
    <w:p w14:paraId="66E3A84E" w14:textId="77777777" w:rsidR="00BB69DE" w:rsidRDefault="00BB69DE" w:rsidP="00D85B51">
      <w:pPr>
        <w:tabs>
          <w:tab w:val="left" w:pos="720"/>
        </w:tabs>
        <w:rPr>
          <w:sz w:val="24"/>
          <w:szCs w:val="24"/>
        </w:rPr>
      </w:pPr>
    </w:p>
    <w:p w14:paraId="109C8B1D" w14:textId="3BB3417A" w:rsidR="00D85B51" w:rsidRPr="00D85B51" w:rsidRDefault="00D85B51" w:rsidP="00D85B51">
      <w:pPr>
        <w:tabs>
          <w:tab w:val="left" w:pos="720"/>
        </w:tabs>
        <w:rPr>
          <w:sz w:val="24"/>
          <w:szCs w:val="24"/>
        </w:rPr>
      </w:pPr>
      <w:r w:rsidRPr="00D85B51">
        <w:rPr>
          <w:sz w:val="24"/>
          <w:szCs w:val="24"/>
        </w:rPr>
        <w:t>Question: Should SSD reject the release memorandum?</w:t>
      </w:r>
    </w:p>
    <w:p w14:paraId="4CAB2B73" w14:textId="739E537F" w:rsidR="00D85B51" w:rsidRPr="00A66CD8" w:rsidRDefault="00D85B51" w:rsidP="00A27104">
      <w:pPr>
        <w:pStyle w:val="ListParagraph"/>
        <w:numPr>
          <w:ilvl w:val="0"/>
          <w:numId w:val="31"/>
        </w:numPr>
        <w:tabs>
          <w:tab w:val="left" w:pos="720"/>
        </w:tabs>
        <w:rPr>
          <w:sz w:val="24"/>
          <w:szCs w:val="24"/>
        </w:rPr>
      </w:pPr>
      <w:proofErr w:type="gramStart"/>
      <w:r w:rsidRPr="00A66CD8">
        <w:rPr>
          <w:sz w:val="24"/>
          <w:szCs w:val="24"/>
        </w:rPr>
        <w:t>AAFC</w:t>
      </w:r>
      <w:proofErr w:type="gramEnd"/>
      <w:r w:rsidRPr="00A66CD8">
        <w:rPr>
          <w:sz w:val="24"/>
          <w:szCs w:val="24"/>
        </w:rPr>
        <w:t xml:space="preserve"> release memorandum is correct. The VBMS-A calculations </w:t>
      </w:r>
      <w:proofErr w:type="gramStart"/>
      <w:r w:rsidRPr="00A66CD8">
        <w:rPr>
          <w:sz w:val="24"/>
          <w:szCs w:val="24"/>
        </w:rPr>
        <w:t>is</w:t>
      </w:r>
      <w:proofErr w:type="gramEnd"/>
      <w:r w:rsidRPr="00A66CD8">
        <w:rPr>
          <w:sz w:val="24"/>
          <w:szCs w:val="24"/>
        </w:rPr>
        <w:t xml:space="preserve"> the authoritative source. </w:t>
      </w:r>
    </w:p>
    <w:p w14:paraId="34BB2065" w14:textId="3223CCDF" w:rsidR="00D85B51" w:rsidRPr="00A66CD8" w:rsidRDefault="00D85B51" w:rsidP="00A27104">
      <w:pPr>
        <w:pStyle w:val="ListParagraph"/>
        <w:numPr>
          <w:ilvl w:val="0"/>
          <w:numId w:val="31"/>
        </w:numPr>
        <w:tabs>
          <w:tab w:val="left" w:pos="720"/>
        </w:tabs>
        <w:rPr>
          <w:sz w:val="24"/>
          <w:szCs w:val="24"/>
        </w:rPr>
      </w:pPr>
      <w:r w:rsidRPr="00A66CD8">
        <w:rPr>
          <w:sz w:val="24"/>
          <w:szCs w:val="24"/>
        </w:rPr>
        <w:t>SSD should reject the memo because it does not reflect the amount on the manual/Excel version of the Agent/Attorney Fee Calculator.</w:t>
      </w:r>
    </w:p>
    <w:p w14:paraId="06DE7A80" w14:textId="77777777" w:rsidR="00D85B51" w:rsidRDefault="00D85B51" w:rsidP="0086624F">
      <w:pPr>
        <w:tabs>
          <w:tab w:val="left" w:pos="720"/>
        </w:tabs>
        <w:rPr>
          <w:sz w:val="24"/>
          <w:szCs w:val="24"/>
        </w:rPr>
      </w:pPr>
    </w:p>
    <w:p w14:paraId="7A1DA974" w14:textId="054A880F" w:rsidR="0086624F" w:rsidRPr="00531399" w:rsidRDefault="0086624F" w:rsidP="0086624F">
      <w:pPr>
        <w:tabs>
          <w:tab w:val="left" w:pos="720"/>
        </w:tabs>
        <w:rPr>
          <w:b/>
          <w:bCs/>
          <w:sz w:val="24"/>
          <w:szCs w:val="24"/>
          <w:u w:val="single"/>
        </w:rPr>
      </w:pPr>
      <w:r w:rsidRPr="00531399">
        <w:rPr>
          <w:b/>
          <w:bCs/>
          <w:sz w:val="24"/>
          <w:szCs w:val="24"/>
          <w:u w:val="single"/>
        </w:rPr>
        <w:t xml:space="preserve">Poll </w:t>
      </w:r>
      <w:r w:rsidR="0056566E" w:rsidRPr="00531399">
        <w:rPr>
          <w:b/>
          <w:bCs/>
          <w:sz w:val="24"/>
          <w:szCs w:val="24"/>
          <w:u w:val="single"/>
        </w:rPr>
        <w:t>5</w:t>
      </w:r>
      <w:r w:rsidRPr="00531399">
        <w:rPr>
          <w:b/>
          <w:bCs/>
          <w:sz w:val="24"/>
          <w:szCs w:val="24"/>
          <w:u w:val="single"/>
        </w:rPr>
        <w:t xml:space="preserve"> Answer </w:t>
      </w:r>
    </w:p>
    <w:p w14:paraId="7018C031" w14:textId="77777777" w:rsidR="00531399" w:rsidRPr="00531399" w:rsidRDefault="00531399" w:rsidP="00531399">
      <w:pPr>
        <w:tabs>
          <w:tab w:val="left" w:pos="720"/>
        </w:tabs>
        <w:rPr>
          <w:sz w:val="24"/>
          <w:szCs w:val="24"/>
        </w:rPr>
      </w:pPr>
      <w:r w:rsidRPr="00531399">
        <w:rPr>
          <w:sz w:val="24"/>
          <w:szCs w:val="24"/>
        </w:rPr>
        <w:t>Answer: A</w:t>
      </w:r>
    </w:p>
    <w:p w14:paraId="7BBBDDA1" w14:textId="77777777" w:rsidR="00531399" w:rsidRPr="00531399" w:rsidRDefault="00531399" w:rsidP="00531399">
      <w:pPr>
        <w:tabs>
          <w:tab w:val="left" w:pos="720"/>
        </w:tabs>
        <w:rPr>
          <w:sz w:val="24"/>
          <w:szCs w:val="24"/>
        </w:rPr>
      </w:pPr>
      <w:proofErr w:type="gramStart"/>
      <w:r w:rsidRPr="00531399">
        <w:rPr>
          <w:sz w:val="24"/>
          <w:szCs w:val="24"/>
        </w:rPr>
        <w:t>AAFC</w:t>
      </w:r>
      <w:proofErr w:type="gramEnd"/>
      <w:r w:rsidRPr="00531399">
        <w:rPr>
          <w:sz w:val="24"/>
          <w:szCs w:val="24"/>
        </w:rPr>
        <w:t xml:space="preserve"> release memorandum is correct. The VBMS-A calculations </w:t>
      </w:r>
      <w:proofErr w:type="gramStart"/>
      <w:r w:rsidRPr="00531399">
        <w:rPr>
          <w:sz w:val="24"/>
          <w:szCs w:val="24"/>
        </w:rPr>
        <w:t>is</w:t>
      </w:r>
      <w:proofErr w:type="gramEnd"/>
      <w:r w:rsidRPr="00531399">
        <w:rPr>
          <w:sz w:val="24"/>
          <w:szCs w:val="24"/>
        </w:rPr>
        <w:t xml:space="preserve"> the authoritative source. </w:t>
      </w:r>
    </w:p>
    <w:p w14:paraId="71326904" w14:textId="77777777" w:rsidR="00531399" w:rsidRPr="00531399" w:rsidRDefault="00531399" w:rsidP="00531399">
      <w:pPr>
        <w:tabs>
          <w:tab w:val="left" w:pos="720"/>
        </w:tabs>
        <w:rPr>
          <w:sz w:val="24"/>
          <w:szCs w:val="24"/>
        </w:rPr>
      </w:pPr>
    </w:p>
    <w:p w14:paraId="35F3A9AD" w14:textId="77777777" w:rsidR="00531399" w:rsidRPr="00531399" w:rsidRDefault="00531399" w:rsidP="00531399">
      <w:pPr>
        <w:tabs>
          <w:tab w:val="left" w:pos="720"/>
        </w:tabs>
        <w:rPr>
          <w:b/>
          <w:bCs/>
          <w:sz w:val="24"/>
          <w:szCs w:val="24"/>
        </w:rPr>
      </w:pPr>
      <w:r w:rsidRPr="00531399">
        <w:rPr>
          <w:b/>
          <w:bCs/>
          <w:sz w:val="24"/>
          <w:szCs w:val="24"/>
        </w:rPr>
        <w:t>One-Cent Difference</w:t>
      </w:r>
    </w:p>
    <w:p w14:paraId="6A8DAD9A" w14:textId="77777777" w:rsidR="00531399" w:rsidRDefault="00531399" w:rsidP="00531399">
      <w:pPr>
        <w:tabs>
          <w:tab w:val="left" w:pos="720"/>
        </w:tabs>
        <w:rPr>
          <w:sz w:val="24"/>
          <w:szCs w:val="24"/>
        </w:rPr>
      </w:pPr>
    </w:p>
    <w:p w14:paraId="3B6D3524" w14:textId="67D4D21E" w:rsidR="0086624F" w:rsidRPr="00093858" w:rsidRDefault="00531399" w:rsidP="00531399">
      <w:pPr>
        <w:tabs>
          <w:tab w:val="left" w:pos="720"/>
        </w:tabs>
        <w:rPr>
          <w:sz w:val="24"/>
          <w:szCs w:val="24"/>
        </w:rPr>
      </w:pPr>
      <w:r w:rsidRPr="00531399">
        <w:rPr>
          <w:sz w:val="24"/>
          <w:szCs w:val="24"/>
        </w:rPr>
        <w:t>Do not use the override functionality to update the VBMS-A calculator for a one-cent difference with the manual Agent/Attorney Fee Calculator. Please keep the VBMS-A calculations.</w:t>
      </w:r>
    </w:p>
    <w:p w14:paraId="25A39247" w14:textId="0F2F7C8C" w:rsidR="00B1610F" w:rsidRDefault="00B1610F" w:rsidP="008858D6">
      <w:pPr>
        <w:tabs>
          <w:tab w:val="left" w:pos="720"/>
        </w:tabs>
        <w:ind w:left="180"/>
        <w:rPr>
          <w:sz w:val="24"/>
          <w:szCs w:val="24"/>
        </w:rPr>
      </w:pPr>
    </w:p>
    <w:p w14:paraId="45F7B558" w14:textId="18120B24" w:rsidR="00B1610F" w:rsidRPr="00BE05B0" w:rsidRDefault="00B1610F" w:rsidP="00B1610F">
      <w:pPr>
        <w:pStyle w:val="Heading1"/>
        <w:pBdr>
          <w:bottom w:val="thinThickLargeGap" w:sz="8" w:space="1" w:color="auto"/>
        </w:pBdr>
        <w:spacing w:before="173"/>
        <w:ind w:left="187" w:right="0"/>
        <w:rPr>
          <w:color w:val="001F5F"/>
          <w:sz w:val="24"/>
          <w:szCs w:val="24"/>
        </w:rPr>
      </w:pPr>
      <w:bookmarkStart w:id="4" w:name="_Toc162525606"/>
      <w:r>
        <w:rPr>
          <w:color w:val="001F5F"/>
          <w:sz w:val="24"/>
          <w:szCs w:val="24"/>
        </w:rPr>
        <w:t>Question and Answer – T</w:t>
      </w:r>
      <w:r w:rsidR="008B7307">
        <w:rPr>
          <w:color w:val="001F5F"/>
          <w:sz w:val="24"/>
          <w:szCs w:val="24"/>
        </w:rPr>
        <w:t>roubleshooting Memos to Release</w:t>
      </w:r>
      <w:bookmarkEnd w:id="4"/>
    </w:p>
    <w:p w14:paraId="1F9159FA" w14:textId="68848545" w:rsidR="00916041" w:rsidRDefault="00BD021D" w:rsidP="00916041">
      <w:pPr>
        <w:pStyle w:val="paragraph"/>
        <w:spacing w:before="0" w:beforeAutospacing="0" w:after="0" w:afterAutospacing="0"/>
        <w:ind w:left="180"/>
        <w:textAlignment w:val="baseline"/>
        <w:rPr>
          <w:rStyle w:val="normaltextrun"/>
          <w:rFonts w:ascii="Arial" w:hAnsi="Arial" w:cs="Arial"/>
          <w:b/>
          <w:bCs/>
        </w:rPr>
      </w:pPr>
      <w:r>
        <w:rPr>
          <w:rStyle w:val="normaltextrun"/>
          <w:rFonts w:ascii="Arial" w:hAnsi="Arial" w:cs="Arial"/>
          <w:b/>
          <w:bCs/>
        </w:rPr>
        <w:t>1</w:t>
      </w:r>
      <w:r w:rsidR="00916041">
        <w:rPr>
          <w:rStyle w:val="normaltextrun"/>
          <w:rFonts w:ascii="Arial" w:hAnsi="Arial" w:cs="Arial"/>
          <w:b/>
          <w:bCs/>
        </w:rPr>
        <w:t xml:space="preserve">. Question - </w:t>
      </w:r>
      <w:r w:rsidR="00916041" w:rsidRPr="00E82115">
        <w:rPr>
          <w:rStyle w:val="normaltextrun"/>
          <w:rFonts w:ascii="Arial" w:hAnsi="Arial" w:cs="Arial"/>
          <w:b/>
          <w:bCs/>
        </w:rPr>
        <w:t xml:space="preserve">How or </w:t>
      </w:r>
      <w:r w:rsidR="00916041">
        <w:rPr>
          <w:rStyle w:val="normaltextrun"/>
          <w:rFonts w:ascii="Arial" w:hAnsi="Arial" w:cs="Arial"/>
          <w:b/>
          <w:bCs/>
        </w:rPr>
        <w:t>w</w:t>
      </w:r>
      <w:r w:rsidR="00916041" w:rsidRPr="00E82115">
        <w:rPr>
          <w:rStyle w:val="normaltextrun"/>
          <w:rFonts w:ascii="Arial" w:hAnsi="Arial" w:cs="Arial"/>
          <w:b/>
          <w:bCs/>
        </w:rPr>
        <w:t>ho</w:t>
      </w:r>
      <w:r w:rsidR="00916041">
        <w:rPr>
          <w:rStyle w:val="normaltextrun"/>
          <w:rFonts w:ascii="Arial" w:hAnsi="Arial" w:cs="Arial"/>
          <w:b/>
          <w:bCs/>
        </w:rPr>
        <w:t xml:space="preserve"> will finance personnel</w:t>
      </w:r>
      <w:r w:rsidR="00916041" w:rsidRPr="00E82115">
        <w:rPr>
          <w:rStyle w:val="normaltextrun"/>
          <w:rFonts w:ascii="Arial" w:hAnsi="Arial" w:cs="Arial"/>
          <w:b/>
          <w:bCs/>
        </w:rPr>
        <w:t xml:space="preserve"> contact to obtain funds </w:t>
      </w:r>
      <w:r w:rsidR="00916041">
        <w:rPr>
          <w:rStyle w:val="normaltextrun"/>
          <w:rFonts w:ascii="Arial" w:hAnsi="Arial" w:cs="Arial"/>
          <w:b/>
          <w:bCs/>
        </w:rPr>
        <w:t xml:space="preserve">that should be </w:t>
      </w:r>
      <w:r w:rsidR="00916041" w:rsidRPr="00E82115">
        <w:rPr>
          <w:rStyle w:val="normaltextrun"/>
          <w:rFonts w:ascii="Arial" w:hAnsi="Arial" w:cs="Arial"/>
          <w:b/>
          <w:bCs/>
        </w:rPr>
        <w:t xml:space="preserve">available within </w:t>
      </w:r>
      <w:proofErr w:type="spellStart"/>
      <w:r w:rsidR="00916041" w:rsidRPr="00E82115">
        <w:rPr>
          <w:rStyle w:val="normaltextrun"/>
          <w:rFonts w:ascii="Arial" w:hAnsi="Arial" w:cs="Arial"/>
          <w:b/>
          <w:bCs/>
        </w:rPr>
        <w:t>eMPWR</w:t>
      </w:r>
      <w:proofErr w:type="spellEnd"/>
      <w:r w:rsidR="00916041" w:rsidRPr="00E82115">
        <w:rPr>
          <w:rStyle w:val="normaltextrun"/>
          <w:rFonts w:ascii="Arial" w:hAnsi="Arial" w:cs="Arial"/>
          <w:b/>
          <w:bCs/>
        </w:rPr>
        <w:t xml:space="preserve">, to release to the </w:t>
      </w:r>
      <w:r w:rsidR="00916041">
        <w:rPr>
          <w:rStyle w:val="normaltextrun"/>
          <w:rFonts w:ascii="Arial" w:hAnsi="Arial" w:cs="Arial"/>
          <w:b/>
          <w:bCs/>
        </w:rPr>
        <w:t>a</w:t>
      </w:r>
      <w:r w:rsidR="00916041" w:rsidRPr="00E82115">
        <w:rPr>
          <w:rStyle w:val="normaltextrun"/>
          <w:rFonts w:ascii="Arial" w:hAnsi="Arial" w:cs="Arial"/>
          <w:b/>
          <w:bCs/>
        </w:rPr>
        <w:t xml:space="preserve">ttorney for the 17-month window </w:t>
      </w:r>
      <w:r w:rsidR="00916041">
        <w:rPr>
          <w:rStyle w:val="normaltextrun"/>
          <w:rFonts w:ascii="Arial" w:hAnsi="Arial" w:cs="Arial"/>
          <w:b/>
          <w:bCs/>
        </w:rPr>
        <w:t xml:space="preserve">between </w:t>
      </w:r>
      <w:r w:rsidR="00916041" w:rsidRPr="00E82115">
        <w:rPr>
          <w:rStyle w:val="normaltextrun"/>
          <w:rFonts w:ascii="Arial" w:hAnsi="Arial" w:cs="Arial"/>
          <w:b/>
          <w:bCs/>
        </w:rPr>
        <w:t>7/1</w:t>
      </w:r>
      <w:r w:rsidR="00916041">
        <w:rPr>
          <w:rStyle w:val="normaltextrun"/>
          <w:rFonts w:ascii="Arial" w:hAnsi="Arial" w:cs="Arial"/>
          <w:b/>
          <w:bCs/>
        </w:rPr>
        <w:t>0</w:t>
      </w:r>
      <w:r w:rsidR="00916041" w:rsidRPr="00E82115">
        <w:rPr>
          <w:rStyle w:val="normaltextrun"/>
          <w:rFonts w:ascii="Arial" w:hAnsi="Arial" w:cs="Arial"/>
          <w:b/>
          <w:bCs/>
        </w:rPr>
        <w:t xml:space="preserve">/22-12/22/23? </w:t>
      </w:r>
      <w:r w:rsidR="00916041">
        <w:rPr>
          <w:rStyle w:val="normaltextrun"/>
          <w:rFonts w:ascii="Arial" w:hAnsi="Arial" w:cs="Arial"/>
          <w:b/>
          <w:bCs/>
        </w:rPr>
        <w:t xml:space="preserve">The funds are not available, but the </w:t>
      </w:r>
      <w:r w:rsidR="00916041" w:rsidRPr="00E82115">
        <w:rPr>
          <w:rStyle w:val="normaltextrun"/>
          <w:rFonts w:ascii="Arial" w:hAnsi="Arial" w:cs="Arial"/>
          <w:b/>
          <w:bCs/>
        </w:rPr>
        <w:t xml:space="preserve">AAFC uploaded the VBMS-A screenshot showing they tried to process the </w:t>
      </w:r>
      <w:r w:rsidR="00916041">
        <w:rPr>
          <w:rStyle w:val="normaltextrun"/>
          <w:rFonts w:ascii="Arial" w:hAnsi="Arial" w:cs="Arial"/>
          <w:b/>
          <w:bCs/>
        </w:rPr>
        <w:t>fee deduction in VBMS-A</w:t>
      </w:r>
      <w:r w:rsidR="00916041" w:rsidRPr="00E82115">
        <w:rPr>
          <w:rStyle w:val="normaltextrun"/>
          <w:rFonts w:ascii="Arial" w:hAnsi="Arial" w:cs="Arial"/>
          <w:b/>
          <w:bCs/>
        </w:rPr>
        <w:t>?</w:t>
      </w:r>
    </w:p>
    <w:p w14:paraId="26359D45" w14:textId="77777777" w:rsidR="00916041" w:rsidRPr="00B1610F" w:rsidRDefault="00916041" w:rsidP="00916041">
      <w:pPr>
        <w:pStyle w:val="paragraph"/>
        <w:spacing w:before="0" w:beforeAutospacing="0" w:after="0" w:afterAutospacing="0"/>
        <w:ind w:left="180"/>
        <w:textAlignment w:val="baseline"/>
        <w:rPr>
          <w:rFonts w:ascii="Segoe UI" w:hAnsi="Segoe UI" w:cs="Segoe UI"/>
          <w:sz w:val="18"/>
          <w:szCs w:val="18"/>
        </w:rPr>
      </w:pPr>
      <w:r w:rsidRPr="00B1610F">
        <w:rPr>
          <w:rStyle w:val="normaltextrun"/>
          <w:rFonts w:ascii="Arial" w:hAnsi="Arial" w:cs="Arial"/>
        </w:rPr>
        <w:t>Answer</w:t>
      </w:r>
      <w:r>
        <w:rPr>
          <w:rStyle w:val="normaltextrun"/>
          <w:rFonts w:ascii="Arial" w:hAnsi="Arial" w:cs="Arial"/>
        </w:rPr>
        <w:t xml:space="preserve"> - </w:t>
      </w:r>
      <w:r w:rsidRPr="0048654A">
        <w:rPr>
          <w:rStyle w:val="normaltextrun"/>
          <w:rFonts w:ascii="Arial" w:hAnsi="Arial" w:cs="Arial"/>
        </w:rPr>
        <w:t xml:space="preserve">If the funds withheld for an attorney fee award offset did not catch on the award in VBMS-A and do not appear in the </w:t>
      </w:r>
      <w:proofErr w:type="spellStart"/>
      <w:r w:rsidRPr="0048654A">
        <w:rPr>
          <w:rStyle w:val="normaltextrun"/>
          <w:rFonts w:ascii="Arial" w:hAnsi="Arial" w:cs="Arial"/>
        </w:rPr>
        <w:t>eMPWR</w:t>
      </w:r>
      <w:proofErr w:type="spellEnd"/>
      <w:r w:rsidRPr="0048654A">
        <w:rPr>
          <w:rStyle w:val="normaltextrun"/>
          <w:rFonts w:ascii="Arial" w:hAnsi="Arial" w:cs="Arial"/>
        </w:rPr>
        <w:t>-VA system or FMS, the AAFC should be advised by finance that funds were not withheld and failure to make funds available for the payment of fees procedures should be followed. </w:t>
      </w:r>
    </w:p>
    <w:p w14:paraId="71DF248C" w14:textId="77777777" w:rsidR="00916041" w:rsidRDefault="00916041" w:rsidP="00916041">
      <w:pPr>
        <w:pStyle w:val="paragraph"/>
        <w:spacing w:before="0" w:beforeAutospacing="0" w:after="0" w:afterAutospacing="0"/>
        <w:ind w:left="180"/>
        <w:textAlignment w:val="baseline"/>
        <w:rPr>
          <w:rFonts w:ascii="Segoe UI" w:hAnsi="Segoe UI" w:cs="Segoe UI"/>
          <w:sz w:val="18"/>
          <w:szCs w:val="18"/>
        </w:rPr>
      </w:pPr>
      <w:r>
        <w:rPr>
          <w:rStyle w:val="eop"/>
          <w:rFonts w:ascii="Segoe UI" w:hAnsi="Segoe UI" w:cs="Segoe UI"/>
          <w:sz w:val="18"/>
          <w:szCs w:val="18"/>
        </w:rPr>
        <w:t> </w:t>
      </w:r>
    </w:p>
    <w:p w14:paraId="188A0FD0" w14:textId="05584EB0" w:rsidR="00916041" w:rsidRDefault="00BD021D" w:rsidP="00916041">
      <w:pPr>
        <w:pStyle w:val="paragraph"/>
        <w:spacing w:before="0" w:beforeAutospacing="0" w:after="0" w:afterAutospacing="0"/>
        <w:ind w:left="180"/>
        <w:textAlignment w:val="baseline"/>
        <w:rPr>
          <w:rStyle w:val="normaltextrun"/>
          <w:rFonts w:ascii="Arial" w:hAnsi="Arial" w:cs="Arial"/>
          <w:b/>
          <w:bCs/>
        </w:rPr>
      </w:pPr>
      <w:r>
        <w:rPr>
          <w:rStyle w:val="normaltextrun"/>
          <w:rFonts w:ascii="Arial" w:hAnsi="Arial" w:cs="Arial"/>
          <w:b/>
          <w:bCs/>
        </w:rPr>
        <w:t>2</w:t>
      </w:r>
      <w:r w:rsidR="00916041">
        <w:rPr>
          <w:rStyle w:val="normaltextrun"/>
          <w:rFonts w:ascii="Arial" w:hAnsi="Arial" w:cs="Arial"/>
          <w:b/>
          <w:bCs/>
        </w:rPr>
        <w:t xml:space="preserve">. Question – Regarding the </w:t>
      </w:r>
      <w:proofErr w:type="spellStart"/>
      <w:r w:rsidR="00916041">
        <w:rPr>
          <w:rStyle w:val="normaltextrun"/>
          <w:rFonts w:ascii="Arial" w:hAnsi="Arial" w:cs="Arial"/>
          <w:b/>
          <w:bCs/>
        </w:rPr>
        <w:t>eMPWR</w:t>
      </w:r>
      <w:proofErr w:type="spellEnd"/>
      <w:r w:rsidR="00916041">
        <w:rPr>
          <w:rStyle w:val="normaltextrun"/>
          <w:rFonts w:ascii="Arial" w:hAnsi="Arial" w:cs="Arial"/>
          <w:b/>
          <w:bCs/>
        </w:rPr>
        <w:t xml:space="preserve"> cumulative balance enhancement, </w:t>
      </w:r>
      <w:r w:rsidR="00916041" w:rsidRPr="00686B73">
        <w:rPr>
          <w:rStyle w:val="normaltextrun"/>
          <w:rFonts w:ascii="Arial" w:hAnsi="Arial" w:cs="Arial"/>
          <w:b/>
          <w:bCs/>
        </w:rPr>
        <w:t>I'm thinking they should be careful because there can also be overlapping claims even at the same station</w:t>
      </w:r>
      <w:r w:rsidR="00916041">
        <w:rPr>
          <w:rStyle w:val="normaltextrun"/>
          <w:rFonts w:ascii="Arial" w:hAnsi="Arial" w:cs="Arial"/>
          <w:b/>
          <w:bCs/>
        </w:rPr>
        <w:t>.</w:t>
      </w:r>
      <w:r w:rsidR="00916041" w:rsidRPr="00686B73">
        <w:rPr>
          <w:rStyle w:val="normaltextrun"/>
          <w:rFonts w:ascii="Arial" w:hAnsi="Arial" w:cs="Arial"/>
          <w:b/>
          <w:bCs/>
        </w:rPr>
        <w:t xml:space="preserve"> </w:t>
      </w:r>
      <w:r w:rsidR="00916041">
        <w:rPr>
          <w:rStyle w:val="normaltextrun"/>
          <w:rFonts w:ascii="Arial" w:hAnsi="Arial" w:cs="Arial"/>
          <w:b/>
          <w:bCs/>
        </w:rPr>
        <w:t>I</w:t>
      </w:r>
      <w:r w:rsidR="00916041" w:rsidRPr="00686B73">
        <w:rPr>
          <w:rStyle w:val="normaltextrun"/>
          <w:rFonts w:ascii="Arial" w:hAnsi="Arial" w:cs="Arial"/>
          <w:b/>
          <w:bCs/>
        </w:rPr>
        <w:t xml:space="preserve">f they withheld fees from </w:t>
      </w:r>
      <w:r w:rsidR="00916041">
        <w:rPr>
          <w:rStyle w:val="normaltextrun"/>
          <w:rFonts w:ascii="Arial" w:hAnsi="Arial" w:cs="Arial"/>
          <w:b/>
          <w:bCs/>
        </w:rPr>
        <w:t xml:space="preserve">two </w:t>
      </w:r>
      <w:r w:rsidR="00916041" w:rsidRPr="00686B73">
        <w:rPr>
          <w:rStyle w:val="normaltextrun"/>
          <w:rFonts w:ascii="Arial" w:hAnsi="Arial" w:cs="Arial"/>
          <w:b/>
          <w:bCs/>
        </w:rPr>
        <w:t xml:space="preserve">different claims can SSD see that, or will it just look like one big amount? What if there were </w:t>
      </w:r>
      <w:r w:rsidR="00916041">
        <w:rPr>
          <w:rStyle w:val="normaltextrun"/>
          <w:rFonts w:ascii="Arial" w:hAnsi="Arial" w:cs="Arial"/>
          <w:b/>
          <w:bCs/>
        </w:rPr>
        <w:t>two</w:t>
      </w:r>
      <w:r w:rsidR="00916041" w:rsidRPr="00686B73">
        <w:rPr>
          <w:rStyle w:val="normaltextrun"/>
          <w:rFonts w:ascii="Arial" w:hAnsi="Arial" w:cs="Arial"/>
          <w:b/>
          <w:bCs/>
        </w:rPr>
        <w:t xml:space="preserve"> or more claims in play at the same station</w:t>
      </w:r>
      <w:r w:rsidR="00916041">
        <w:rPr>
          <w:rStyle w:val="normaltextrun"/>
          <w:rFonts w:ascii="Arial" w:hAnsi="Arial" w:cs="Arial"/>
          <w:b/>
          <w:bCs/>
        </w:rPr>
        <w:t>?</w:t>
      </w:r>
    </w:p>
    <w:p w14:paraId="038D6945" w14:textId="77777777" w:rsidR="00916041" w:rsidRDefault="00916041" w:rsidP="00916041">
      <w:pPr>
        <w:pStyle w:val="paragraph"/>
        <w:spacing w:before="0" w:beforeAutospacing="0" w:after="0" w:afterAutospacing="0"/>
        <w:ind w:left="180"/>
        <w:textAlignment w:val="baseline"/>
        <w:rPr>
          <w:rFonts w:ascii="Arial" w:hAnsi="Arial" w:cs="Arial"/>
          <w:color w:val="000000"/>
        </w:rPr>
      </w:pPr>
      <w:r w:rsidRPr="009E118E">
        <w:rPr>
          <w:rStyle w:val="normaltextrun"/>
          <w:rFonts w:ascii="Arial" w:hAnsi="Arial" w:cs="Arial"/>
        </w:rPr>
        <w:t>Answer</w:t>
      </w:r>
      <w:r w:rsidRPr="009E118E">
        <w:rPr>
          <w:rStyle w:val="eop"/>
          <w:rFonts w:ascii="Arial" w:hAnsi="Arial" w:cs="Arial"/>
        </w:rPr>
        <w:t xml:space="preserve"> - </w:t>
      </w:r>
      <w:r w:rsidRPr="009E118E">
        <w:rPr>
          <w:rFonts w:ascii="Arial" w:hAnsi="Arial" w:cs="Arial"/>
          <w:color w:val="000000"/>
        </w:rPr>
        <w:t xml:space="preserve">Every individual award from which an attorney fee is deducted will have </w:t>
      </w:r>
      <w:r>
        <w:rPr>
          <w:rFonts w:ascii="Arial" w:hAnsi="Arial" w:cs="Arial"/>
          <w:color w:val="000000"/>
        </w:rPr>
        <w:t xml:space="preserve">the </w:t>
      </w:r>
      <w:r w:rsidRPr="009E118E">
        <w:rPr>
          <w:rFonts w:ascii="Arial" w:hAnsi="Arial" w:cs="Arial"/>
          <w:color w:val="000000"/>
        </w:rPr>
        <w:t xml:space="preserve">deduction established as its own individual Award Offset balance.  These balances will </w:t>
      </w:r>
      <w:proofErr w:type="gramStart"/>
      <w:r w:rsidRPr="009E118E">
        <w:rPr>
          <w:rFonts w:ascii="Arial" w:hAnsi="Arial" w:cs="Arial"/>
          <w:color w:val="000000"/>
        </w:rPr>
        <w:t>display</w:t>
      </w:r>
      <w:proofErr w:type="gramEnd"/>
      <w:r w:rsidRPr="009E118E">
        <w:rPr>
          <w:rFonts w:ascii="Arial" w:hAnsi="Arial" w:cs="Arial"/>
          <w:color w:val="000000"/>
        </w:rPr>
        <w:t xml:space="preserve"> on reports under the authorizing station’s jurisdiction.</w:t>
      </w:r>
    </w:p>
    <w:p w14:paraId="630C3336" w14:textId="77777777" w:rsidR="00916041" w:rsidRDefault="00916041" w:rsidP="00916041">
      <w:pPr>
        <w:pStyle w:val="paragraph"/>
        <w:spacing w:before="0" w:beforeAutospacing="0" w:after="0" w:afterAutospacing="0"/>
        <w:ind w:left="180"/>
        <w:textAlignment w:val="baseline"/>
        <w:rPr>
          <w:rFonts w:ascii="Arial" w:hAnsi="Arial" w:cs="Arial"/>
          <w:color w:val="000000"/>
        </w:rPr>
      </w:pPr>
    </w:p>
    <w:p w14:paraId="661592D4" w14:textId="329AEF40" w:rsidR="00916041" w:rsidRDefault="00033ADA" w:rsidP="00916041">
      <w:pPr>
        <w:pStyle w:val="paragraph"/>
        <w:spacing w:before="0" w:beforeAutospacing="0" w:after="0" w:afterAutospacing="0"/>
        <w:ind w:left="180"/>
        <w:textAlignment w:val="baseline"/>
        <w:rPr>
          <w:rStyle w:val="normaltextrun"/>
          <w:rFonts w:ascii="Arial" w:hAnsi="Arial" w:cs="Arial"/>
          <w:b/>
          <w:bCs/>
        </w:rPr>
      </w:pPr>
      <w:r>
        <w:rPr>
          <w:rStyle w:val="normaltextrun"/>
          <w:rFonts w:ascii="Arial" w:hAnsi="Arial" w:cs="Arial"/>
          <w:b/>
          <w:bCs/>
        </w:rPr>
        <w:t>3</w:t>
      </w:r>
      <w:r w:rsidR="00916041">
        <w:rPr>
          <w:rStyle w:val="normaltextrun"/>
          <w:rFonts w:ascii="Arial" w:hAnsi="Arial" w:cs="Arial"/>
          <w:b/>
          <w:bCs/>
        </w:rPr>
        <w:t xml:space="preserve">. Question – </w:t>
      </w:r>
      <w:r w:rsidR="00916041" w:rsidRPr="00360F76">
        <w:rPr>
          <w:rStyle w:val="normaltextrun"/>
          <w:rFonts w:ascii="Arial" w:hAnsi="Arial" w:cs="Arial"/>
          <w:b/>
          <w:bCs/>
        </w:rPr>
        <w:t xml:space="preserve">So when we </w:t>
      </w:r>
      <w:proofErr w:type="gramStart"/>
      <w:r w:rsidR="00916041" w:rsidRPr="00360F76">
        <w:rPr>
          <w:rStyle w:val="normaltextrun"/>
          <w:rFonts w:ascii="Arial" w:hAnsi="Arial" w:cs="Arial"/>
          <w:b/>
          <w:bCs/>
        </w:rPr>
        <w:t>have to</w:t>
      </w:r>
      <w:proofErr w:type="gramEnd"/>
      <w:r w:rsidR="00916041" w:rsidRPr="00360F76">
        <w:rPr>
          <w:rStyle w:val="normaltextrun"/>
          <w:rFonts w:ascii="Arial" w:hAnsi="Arial" w:cs="Arial"/>
          <w:b/>
          <w:bCs/>
        </w:rPr>
        <w:t xml:space="preserve"> issue due process, when that time is up does the station who completed the due process then process debt to the veteran?</w:t>
      </w:r>
    </w:p>
    <w:p w14:paraId="64AEC4A7" w14:textId="77777777" w:rsidR="00916041" w:rsidRDefault="00916041" w:rsidP="00916041">
      <w:pPr>
        <w:pStyle w:val="paragraph"/>
        <w:spacing w:before="0" w:beforeAutospacing="0" w:after="0" w:afterAutospacing="0"/>
        <w:ind w:left="180"/>
        <w:textAlignment w:val="baseline"/>
        <w:rPr>
          <w:rFonts w:ascii="Arial" w:hAnsi="Arial" w:cs="Arial"/>
          <w:color w:val="000000"/>
        </w:rPr>
      </w:pPr>
      <w:r w:rsidRPr="009E118E">
        <w:rPr>
          <w:rStyle w:val="normaltextrun"/>
          <w:rFonts w:ascii="Arial" w:hAnsi="Arial" w:cs="Arial"/>
        </w:rPr>
        <w:t>Answer</w:t>
      </w:r>
      <w:r w:rsidRPr="009E118E">
        <w:rPr>
          <w:rStyle w:val="eop"/>
          <w:rFonts w:ascii="Arial" w:hAnsi="Arial" w:cs="Arial"/>
        </w:rPr>
        <w:t xml:space="preserve"> - </w:t>
      </w:r>
      <w:r w:rsidRPr="00C6754A">
        <w:rPr>
          <w:rFonts w:ascii="Arial" w:hAnsi="Arial" w:cs="Arial"/>
          <w:color w:val="000000"/>
        </w:rPr>
        <w:t>Following the 65-day appeal period, end products with the above claim labels are routed by the National Work Queue (NWQ) to all stations based on available capacity and the identified work group (Rating, Non-Rating, DROC, Pension, etc.) identified by the selected claim label</w:t>
      </w:r>
      <w:r>
        <w:rPr>
          <w:rFonts w:ascii="Arial" w:hAnsi="Arial" w:cs="Arial"/>
          <w:color w:val="000000"/>
        </w:rPr>
        <w:t xml:space="preserve"> </w:t>
      </w:r>
      <w:r w:rsidRPr="00C6754A">
        <w:rPr>
          <w:rFonts w:ascii="Arial" w:hAnsi="Arial" w:cs="Arial"/>
          <w:color w:val="000000"/>
        </w:rPr>
        <w:t>(</w:t>
      </w:r>
      <w:hyperlink r:id="rId32" w:history="1">
        <w:r w:rsidRPr="0025000E">
          <w:rPr>
            <w:rStyle w:val="Hyperlink"/>
            <w:rFonts w:ascii="Arial" w:hAnsi="Arial" w:cs="Arial"/>
          </w:rPr>
          <w:t>M21-5 8.B.6.d Corrective Action for Failure to Make Funds Available for Payment of Fees when a Retroactive Payment of Past-Due Benefits has been Released</w:t>
        </w:r>
      </w:hyperlink>
      <w:r>
        <w:rPr>
          <w:rFonts w:ascii="Arial" w:hAnsi="Arial" w:cs="Arial"/>
          <w:color w:val="000000"/>
        </w:rPr>
        <w:t>).</w:t>
      </w:r>
    </w:p>
    <w:p w14:paraId="2BC9B6AA" w14:textId="77777777" w:rsidR="00B1610F" w:rsidRPr="008858D6" w:rsidRDefault="00B1610F" w:rsidP="008858D6">
      <w:pPr>
        <w:tabs>
          <w:tab w:val="left" w:pos="720"/>
        </w:tabs>
        <w:ind w:left="180"/>
        <w:rPr>
          <w:sz w:val="24"/>
          <w:szCs w:val="24"/>
          <w:lang w:bidi="ar-SA"/>
        </w:rPr>
      </w:pPr>
    </w:p>
    <w:p w14:paraId="3DE55CAA" w14:textId="79BB772F" w:rsidR="00A8680C" w:rsidRPr="006E2805" w:rsidRDefault="00A8680C" w:rsidP="00A8680C">
      <w:pPr>
        <w:pStyle w:val="paragraph"/>
        <w:spacing w:before="0" w:beforeAutospacing="0" w:after="0" w:afterAutospacing="0"/>
        <w:ind w:left="180"/>
        <w:textAlignment w:val="baseline"/>
        <w:rPr>
          <w:rFonts w:ascii="Segoe UI" w:hAnsi="Segoe UI" w:cs="Segoe UI"/>
          <w:b/>
          <w:bCs/>
          <w:sz w:val="18"/>
          <w:szCs w:val="18"/>
        </w:rPr>
      </w:pPr>
      <w:r>
        <w:rPr>
          <w:rStyle w:val="normaltextrun"/>
          <w:rFonts w:ascii="Arial" w:hAnsi="Arial" w:cs="Arial"/>
          <w:b/>
          <w:bCs/>
        </w:rPr>
        <w:t>4. Question</w:t>
      </w:r>
      <w:r>
        <w:rPr>
          <w:rStyle w:val="eop"/>
          <w:rFonts w:ascii="Arial" w:hAnsi="Arial" w:cs="Arial"/>
        </w:rPr>
        <w:t xml:space="preserve"> - </w:t>
      </w:r>
      <w:r w:rsidR="001774F8" w:rsidRPr="006E2805">
        <w:rPr>
          <w:rStyle w:val="eop"/>
          <w:rFonts w:ascii="Arial" w:hAnsi="Arial" w:cs="Arial"/>
          <w:b/>
          <w:bCs/>
        </w:rPr>
        <w:t xml:space="preserve">Speaking of "paying trough the Decision rate, even if the award is promulgated in the same month", I'm not sure if the CFR supports that.  </w:t>
      </w:r>
    </w:p>
    <w:p w14:paraId="2320BB7A" w14:textId="4D29BD09" w:rsidR="00A8680C" w:rsidRDefault="00A8680C" w:rsidP="00A8680C">
      <w:pPr>
        <w:pStyle w:val="paragraph"/>
        <w:spacing w:before="0" w:beforeAutospacing="0" w:after="0" w:afterAutospacing="0"/>
        <w:ind w:left="180"/>
        <w:textAlignment w:val="baseline"/>
        <w:rPr>
          <w:rFonts w:ascii="Segoe UI" w:hAnsi="Segoe UI" w:cs="Segoe UI"/>
          <w:sz w:val="18"/>
          <w:szCs w:val="18"/>
        </w:rPr>
      </w:pPr>
      <w:r>
        <w:rPr>
          <w:rStyle w:val="normaltextrun"/>
          <w:rFonts w:ascii="Arial" w:hAnsi="Arial" w:cs="Arial"/>
        </w:rPr>
        <w:t>Answer </w:t>
      </w:r>
      <w:r w:rsidR="001774F8">
        <w:rPr>
          <w:rStyle w:val="eop"/>
          <w:rFonts w:ascii="Arial" w:hAnsi="Arial" w:cs="Arial"/>
        </w:rPr>
        <w:t xml:space="preserve">- </w:t>
      </w:r>
      <w:hyperlink r:id="rId33" w:history="1">
        <w:r w:rsidR="00D93823" w:rsidRPr="00D93823">
          <w:rPr>
            <w:rStyle w:val="Hyperlink"/>
            <w:rFonts w:ascii="Arial" w:hAnsi="Arial" w:cs="Arial"/>
          </w:rPr>
          <w:t>38 CFR 14.636(h)(3)</w:t>
        </w:r>
      </w:hyperlink>
      <w:r w:rsidR="00D93823" w:rsidRPr="00D93823">
        <w:rPr>
          <w:rStyle w:val="eop"/>
          <w:rFonts w:ascii="Arial" w:hAnsi="Arial" w:cs="Arial"/>
        </w:rPr>
        <w:t> provides that past-due benefits</w:t>
      </w:r>
      <w:r w:rsidR="00D93823">
        <w:rPr>
          <w:rStyle w:val="eop"/>
          <w:rFonts w:ascii="Arial" w:hAnsi="Arial" w:cs="Arial"/>
        </w:rPr>
        <w:t xml:space="preserve"> for the purpose of fee calculations</w:t>
      </w:r>
      <w:r w:rsidR="00D93823" w:rsidRPr="00D93823">
        <w:rPr>
          <w:rStyle w:val="eop"/>
          <w:rFonts w:ascii="Arial" w:hAnsi="Arial" w:cs="Arial"/>
        </w:rPr>
        <w:t xml:space="preserve"> accrue between the effective date of the award and the date of the grant of the benefit</w:t>
      </w:r>
      <w:r w:rsidR="00B30DE5">
        <w:rPr>
          <w:rStyle w:val="eop"/>
          <w:rFonts w:ascii="Arial" w:hAnsi="Arial" w:cs="Arial"/>
        </w:rPr>
        <w:t xml:space="preserve"> (</w:t>
      </w:r>
      <w:hyperlink r:id="rId34" w:history="1">
        <w:r w:rsidR="00B30DE5" w:rsidRPr="00B30DE5">
          <w:rPr>
            <w:rStyle w:val="Hyperlink"/>
            <w:rFonts w:ascii="Arial" w:hAnsi="Arial" w:cs="Arial"/>
          </w:rPr>
          <w:t>M21-5 8.B.2.d.  Period to Use for Calculating Past-Due Benefits</w:t>
        </w:r>
      </w:hyperlink>
      <w:r w:rsidR="00B30DE5">
        <w:rPr>
          <w:rStyle w:val="eop"/>
          <w:rFonts w:ascii="Arial" w:hAnsi="Arial" w:cs="Arial"/>
        </w:rPr>
        <w:t>).</w:t>
      </w:r>
    </w:p>
    <w:p w14:paraId="39C5095E" w14:textId="77777777" w:rsidR="00A8680C" w:rsidRDefault="00A8680C" w:rsidP="00A8680C">
      <w:pPr>
        <w:pStyle w:val="paragraph"/>
        <w:spacing w:before="0" w:beforeAutospacing="0" w:after="0" w:afterAutospacing="0"/>
        <w:ind w:left="180"/>
        <w:textAlignment w:val="baseline"/>
        <w:rPr>
          <w:rFonts w:ascii="Segoe UI" w:hAnsi="Segoe UI" w:cs="Segoe UI"/>
          <w:sz w:val="18"/>
          <w:szCs w:val="18"/>
        </w:rPr>
      </w:pPr>
      <w:r>
        <w:rPr>
          <w:rStyle w:val="eop"/>
          <w:rFonts w:ascii="Segoe UI" w:hAnsi="Segoe UI" w:cs="Segoe UI"/>
          <w:sz w:val="18"/>
          <w:szCs w:val="18"/>
        </w:rPr>
        <w:t> </w:t>
      </w:r>
    </w:p>
    <w:p w14:paraId="57053104" w14:textId="03716F2E" w:rsidR="00A8680C" w:rsidRDefault="00EB7D81" w:rsidP="00A8680C">
      <w:pPr>
        <w:pStyle w:val="paragraph"/>
        <w:spacing w:before="0" w:beforeAutospacing="0" w:after="0" w:afterAutospacing="0"/>
        <w:ind w:left="180"/>
        <w:textAlignment w:val="baseline"/>
        <w:rPr>
          <w:rStyle w:val="normaltextrun"/>
          <w:rFonts w:ascii="Arial" w:hAnsi="Arial" w:cs="Arial"/>
          <w:b/>
          <w:bCs/>
        </w:rPr>
      </w:pPr>
      <w:r>
        <w:rPr>
          <w:rStyle w:val="normaltextrun"/>
          <w:rFonts w:ascii="Arial" w:hAnsi="Arial" w:cs="Arial"/>
          <w:b/>
          <w:bCs/>
        </w:rPr>
        <w:t>5</w:t>
      </w:r>
      <w:r w:rsidR="00A8680C">
        <w:rPr>
          <w:rStyle w:val="normaltextrun"/>
          <w:rFonts w:ascii="Arial" w:hAnsi="Arial" w:cs="Arial"/>
          <w:b/>
          <w:bCs/>
        </w:rPr>
        <w:t>. Question</w:t>
      </w:r>
      <w:r>
        <w:rPr>
          <w:rStyle w:val="normaltextrun"/>
          <w:rFonts w:ascii="Arial" w:hAnsi="Arial" w:cs="Arial"/>
          <w:b/>
          <w:bCs/>
        </w:rPr>
        <w:t xml:space="preserve"> – The NEW memo is in the job </w:t>
      </w:r>
      <w:r w:rsidR="00537E22">
        <w:rPr>
          <w:rStyle w:val="normaltextrun"/>
          <w:rFonts w:ascii="Arial" w:hAnsi="Arial" w:cs="Arial"/>
          <w:b/>
          <w:bCs/>
        </w:rPr>
        <w:t>aids,</w:t>
      </w:r>
      <w:r>
        <w:rPr>
          <w:rStyle w:val="normaltextrun"/>
          <w:rFonts w:ascii="Arial" w:hAnsi="Arial" w:cs="Arial"/>
          <w:b/>
          <w:bCs/>
        </w:rPr>
        <w:t xml:space="preserve"> correct?</w:t>
      </w:r>
    </w:p>
    <w:p w14:paraId="7D36466F" w14:textId="2F9748E4" w:rsidR="00A8680C" w:rsidRDefault="00A8680C" w:rsidP="00A8680C">
      <w:pPr>
        <w:pStyle w:val="paragraph"/>
        <w:spacing w:before="0" w:beforeAutospacing="0" w:after="0" w:afterAutospacing="0"/>
        <w:ind w:left="180"/>
        <w:textAlignment w:val="baseline"/>
        <w:rPr>
          <w:rStyle w:val="eop"/>
          <w:rFonts w:ascii="Arial" w:hAnsi="Arial" w:cs="Arial"/>
        </w:rPr>
      </w:pPr>
      <w:r w:rsidRPr="00B1610F">
        <w:rPr>
          <w:rStyle w:val="normaltextrun"/>
          <w:rFonts w:ascii="Arial" w:hAnsi="Arial" w:cs="Arial"/>
        </w:rPr>
        <w:t>Answer</w:t>
      </w:r>
      <w:r w:rsidRPr="00B1610F">
        <w:rPr>
          <w:rStyle w:val="eop"/>
          <w:rFonts w:ascii="Arial" w:hAnsi="Arial" w:cs="Arial"/>
        </w:rPr>
        <w:t> </w:t>
      </w:r>
      <w:r w:rsidR="00EB7D81">
        <w:rPr>
          <w:rStyle w:val="eop"/>
          <w:rFonts w:ascii="Arial" w:hAnsi="Arial" w:cs="Arial"/>
        </w:rPr>
        <w:t xml:space="preserve">– </w:t>
      </w:r>
      <w:r w:rsidR="007E70D6">
        <w:rPr>
          <w:rStyle w:val="eop"/>
          <w:rFonts w:ascii="Arial" w:hAnsi="Arial" w:cs="Arial"/>
        </w:rPr>
        <w:t>T</w:t>
      </w:r>
      <w:r w:rsidR="00EB7D81">
        <w:rPr>
          <w:rStyle w:val="eop"/>
          <w:rFonts w:ascii="Arial" w:hAnsi="Arial" w:cs="Arial"/>
        </w:rPr>
        <w:t xml:space="preserve">he December 2023 version of the </w:t>
      </w:r>
      <w:r w:rsidR="00537E22">
        <w:rPr>
          <w:rStyle w:val="eop"/>
          <w:rFonts w:ascii="Arial" w:hAnsi="Arial" w:cs="Arial"/>
        </w:rPr>
        <w:t xml:space="preserve">Fee Release Memorandum can be found on the </w:t>
      </w:r>
      <w:hyperlink r:id="rId35" w:history="1">
        <w:r w:rsidR="00537E22" w:rsidRPr="00D84E01">
          <w:rPr>
            <w:rStyle w:val="Hyperlink"/>
            <w:rFonts w:ascii="Arial" w:hAnsi="Arial" w:cs="Arial"/>
          </w:rPr>
          <w:t>OAR Resou</w:t>
        </w:r>
        <w:r w:rsidR="0058696D" w:rsidRPr="00D84E01">
          <w:rPr>
            <w:rStyle w:val="Hyperlink"/>
            <w:rFonts w:ascii="Arial" w:hAnsi="Arial" w:cs="Arial"/>
          </w:rPr>
          <w:t>rce Page</w:t>
        </w:r>
      </w:hyperlink>
      <w:r w:rsidR="00977745">
        <w:rPr>
          <w:rStyle w:val="eop"/>
          <w:rFonts w:ascii="Arial" w:hAnsi="Arial" w:cs="Arial"/>
        </w:rPr>
        <w:t>.</w:t>
      </w:r>
    </w:p>
    <w:p w14:paraId="26390451" w14:textId="77777777" w:rsidR="00A8680C" w:rsidRDefault="00A8680C" w:rsidP="00A8680C">
      <w:pPr>
        <w:pStyle w:val="paragraph"/>
        <w:spacing w:before="0" w:beforeAutospacing="0" w:after="0" w:afterAutospacing="0"/>
        <w:ind w:left="180"/>
        <w:textAlignment w:val="baseline"/>
        <w:rPr>
          <w:rFonts w:ascii="Segoe UI" w:hAnsi="Segoe UI" w:cs="Segoe UI"/>
          <w:sz w:val="18"/>
          <w:szCs w:val="18"/>
        </w:rPr>
      </w:pPr>
      <w:r>
        <w:rPr>
          <w:rStyle w:val="eop"/>
          <w:rFonts w:ascii="Segoe UI" w:hAnsi="Segoe UI" w:cs="Segoe UI"/>
          <w:sz w:val="18"/>
          <w:szCs w:val="18"/>
        </w:rPr>
        <w:t> </w:t>
      </w:r>
    </w:p>
    <w:p w14:paraId="746751CB" w14:textId="5D6EBB20" w:rsidR="00A8680C" w:rsidRDefault="009B034B" w:rsidP="00A8680C">
      <w:pPr>
        <w:pStyle w:val="paragraph"/>
        <w:spacing w:before="0" w:beforeAutospacing="0" w:after="0" w:afterAutospacing="0"/>
        <w:ind w:left="180"/>
        <w:textAlignment w:val="baseline"/>
        <w:rPr>
          <w:rStyle w:val="normaltextrun"/>
          <w:rFonts w:ascii="Arial" w:hAnsi="Arial" w:cs="Arial"/>
          <w:b/>
          <w:bCs/>
        </w:rPr>
      </w:pPr>
      <w:r>
        <w:rPr>
          <w:rStyle w:val="normaltextrun"/>
          <w:rFonts w:ascii="Arial" w:hAnsi="Arial" w:cs="Arial"/>
          <w:b/>
          <w:bCs/>
        </w:rPr>
        <w:t>6</w:t>
      </w:r>
      <w:r w:rsidR="00A8680C">
        <w:rPr>
          <w:rStyle w:val="normaltextrun"/>
          <w:rFonts w:ascii="Arial" w:hAnsi="Arial" w:cs="Arial"/>
          <w:b/>
          <w:bCs/>
        </w:rPr>
        <w:t>. Question</w:t>
      </w:r>
      <w:r w:rsidR="00DE7313">
        <w:rPr>
          <w:rStyle w:val="normaltextrun"/>
          <w:rFonts w:ascii="Arial" w:hAnsi="Arial" w:cs="Arial"/>
          <w:b/>
          <w:bCs/>
        </w:rPr>
        <w:t xml:space="preserve"> - </w:t>
      </w:r>
      <w:r w:rsidR="00426E2F" w:rsidRPr="00426E2F">
        <w:rPr>
          <w:rStyle w:val="normaltextrun"/>
          <w:rFonts w:ascii="Arial" w:hAnsi="Arial" w:cs="Arial"/>
          <w:b/>
          <w:bCs/>
        </w:rPr>
        <w:t>There are also two individuals wit</w:t>
      </w:r>
      <w:r w:rsidR="00426E2F">
        <w:rPr>
          <w:rStyle w:val="normaltextrun"/>
          <w:rFonts w:ascii="Arial" w:hAnsi="Arial" w:cs="Arial"/>
          <w:b/>
          <w:bCs/>
        </w:rPr>
        <w:t>h</w:t>
      </w:r>
      <w:r w:rsidR="00426E2F" w:rsidRPr="00426E2F">
        <w:rPr>
          <w:rStyle w:val="normaltextrun"/>
          <w:rFonts w:ascii="Arial" w:hAnsi="Arial" w:cs="Arial"/>
          <w:b/>
          <w:bCs/>
        </w:rPr>
        <w:t xml:space="preserve"> the last </w:t>
      </w:r>
      <w:proofErr w:type="gramStart"/>
      <w:r w:rsidR="00426E2F" w:rsidRPr="00426E2F">
        <w:rPr>
          <w:rStyle w:val="normaltextrun"/>
          <w:rFonts w:ascii="Arial" w:hAnsi="Arial" w:cs="Arial"/>
          <w:b/>
          <w:bCs/>
        </w:rPr>
        <w:t>name of</w:t>
      </w:r>
      <w:proofErr w:type="gramEnd"/>
      <w:r w:rsidR="00426E2F" w:rsidRPr="00426E2F">
        <w:rPr>
          <w:rStyle w:val="normaltextrun"/>
          <w:rFonts w:ascii="Arial" w:hAnsi="Arial" w:cs="Arial"/>
          <w:b/>
          <w:bCs/>
        </w:rPr>
        <w:t xml:space="preserve"> Dunham</w:t>
      </w:r>
      <w:r w:rsidR="00415187">
        <w:rPr>
          <w:rStyle w:val="normaltextrun"/>
          <w:rFonts w:ascii="Arial" w:hAnsi="Arial" w:cs="Arial"/>
          <w:b/>
          <w:bCs/>
        </w:rPr>
        <w:t>. T</w:t>
      </w:r>
      <w:r w:rsidR="00426E2F" w:rsidRPr="00426E2F">
        <w:rPr>
          <w:rStyle w:val="normaltextrun"/>
          <w:rFonts w:ascii="Arial" w:hAnsi="Arial" w:cs="Arial"/>
          <w:b/>
          <w:bCs/>
        </w:rPr>
        <w:t>hey are father and son one is an agent (dad) and the other an attorney (son)</w:t>
      </w:r>
      <w:r w:rsidR="00415187">
        <w:rPr>
          <w:rStyle w:val="normaltextrun"/>
          <w:rFonts w:ascii="Arial" w:hAnsi="Arial" w:cs="Arial"/>
          <w:b/>
          <w:bCs/>
        </w:rPr>
        <w:t>.</w:t>
      </w:r>
    </w:p>
    <w:p w14:paraId="3AB9C5B1" w14:textId="3FC56C3E" w:rsidR="00A8680C" w:rsidRDefault="00A8680C" w:rsidP="00A8680C">
      <w:pPr>
        <w:pStyle w:val="paragraph"/>
        <w:spacing w:before="0" w:beforeAutospacing="0" w:after="0" w:afterAutospacing="0"/>
        <w:ind w:left="180"/>
        <w:textAlignment w:val="baseline"/>
        <w:rPr>
          <w:rStyle w:val="eop"/>
          <w:rFonts w:ascii="Arial" w:hAnsi="Arial" w:cs="Arial"/>
        </w:rPr>
      </w:pPr>
      <w:r w:rsidRPr="00B1610F">
        <w:rPr>
          <w:rStyle w:val="normaltextrun"/>
          <w:rFonts w:ascii="Arial" w:hAnsi="Arial" w:cs="Arial"/>
        </w:rPr>
        <w:t>Answer</w:t>
      </w:r>
      <w:r w:rsidRPr="00B1610F">
        <w:rPr>
          <w:rStyle w:val="eop"/>
          <w:rFonts w:ascii="Arial" w:hAnsi="Arial" w:cs="Arial"/>
        </w:rPr>
        <w:t> </w:t>
      </w:r>
      <w:r w:rsidR="00415187">
        <w:rPr>
          <w:rStyle w:val="eop"/>
          <w:rFonts w:ascii="Arial" w:hAnsi="Arial" w:cs="Arial"/>
        </w:rPr>
        <w:t xml:space="preserve">– We appreciate the notification. They will be included with the March 2024 National Call materials. </w:t>
      </w:r>
    </w:p>
    <w:p w14:paraId="5D20B44C" w14:textId="77777777" w:rsidR="0021684C" w:rsidRDefault="0021684C" w:rsidP="00A8680C">
      <w:pPr>
        <w:pStyle w:val="paragraph"/>
        <w:spacing w:before="0" w:beforeAutospacing="0" w:after="0" w:afterAutospacing="0"/>
        <w:ind w:left="180"/>
        <w:textAlignment w:val="baseline"/>
        <w:rPr>
          <w:rStyle w:val="eop"/>
          <w:rFonts w:ascii="Arial" w:hAnsi="Arial" w:cs="Arial"/>
        </w:rPr>
      </w:pPr>
    </w:p>
    <w:p w14:paraId="0101031F" w14:textId="45CA6A2E" w:rsidR="0021684C" w:rsidRDefault="0021684C" w:rsidP="00A8680C">
      <w:pPr>
        <w:pStyle w:val="paragraph"/>
        <w:spacing w:before="0" w:beforeAutospacing="0" w:after="0" w:afterAutospacing="0"/>
        <w:ind w:left="180"/>
        <w:textAlignment w:val="baseline"/>
        <w:rPr>
          <w:rStyle w:val="eop"/>
          <w:rFonts w:ascii="Arial" w:hAnsi="Arial" w:cs="Arial"/>
        </w:rPr>
      </w:pPr>
      <w:r>
        <w:rPr>
          <w:rStyle w:val="eop"/>
          <w:rFonts w:ascii="Arial" w:hAnsi="Arial" w:cs="Arial"/>
        </w:rPr>
        <w:t>Attorney:</w:t>
      </w:r>
    </w:p>
    <w:p w14:paraId="1DDBAFCF" w14:textId="56720EFF" w:rsidR="0021684C" w:rsidRPr="000F0100" w:rsidRDefault="0021684C" w:rsidP="00A8680C">
      <w:pPr>
        <w:pStyle w:val="paragraph"/>
        <w:spacing w:before="0" w:beforeAutospacing="0" w:after="0" w:afterAutospacing="0"/>
        <w:ind w:left="180"/>
        <w:textAlignment w:val="baseline"/>
        <w:rPr>
          <w:rStyle w:val="eop"/>
          <w:rFonts w:ascii="Arial" w:hAnsi="Arial" w:cs="Arial"/>
        </w:rPr>
      </w:pPr>
      <w:r w:rsidRPr="000F0100">
        <w:rPr>
          <w:rStyle w:val="eop"/>
          <w:rFonts w:ascii="Arial" w:hAnsi="Arial" w:cs="Arial"/>
        </w:rPr>
        <w:t>Dunham Jr., Mark Anthony</w:t>
      </w:r>
    </w:p>
    <w:p w14:paraId="2CAA91D1" w14:textId="33231D97" w:rsidR="00CC6D12" w:rsidRPr="000F0100" w:rsidRDefault="00CC6D12" w:rsidP="00A8680C">
      <w:pPr>
        <w:pStyle w:val="paragraph"/>
        <w:spacing w:before="0" w:beforeAutospacing="0" w:after="0" w:afterAutospacing="0"/>
        <w:ind w:left="180"/>
        <w:textAlignment w:val="baseline"/>
        <w:rPr>
          <w:rStyle w:val="eop"/>
          <w:rFonts w:ascii="Arial" w:hAnsi="Arial" w:cs="Arial"/>
        </w:rPr>
      </w:pPr>
      <w:r w:rsidRPr="000F0100">
        <w:rPr>
          <w:rStyle w:val="eop"/>
          <w:rFonts w:ascii="Arial" w:hAnsi="Arial" w:cs="Arial"/>
        </w:rPr>
        <w:t>POA Code: HWN</w:t>
      </w:r>
    </w:p>
    <w:p w14:paraId="77F98E1C" w14:textId="77777777" w:rsidR="00CC6D12" w:rsidRPr="000F0100" w:rsidRDefault="00CC6D12" w:rsidP="00A8680C">
      <w:pPr>
        <w:pStyle w:val="paragraph"/>
        <w:spacing w:before="0" w:beforeAutospacing="0" w:after="0" w:afterAutospacing="0"/>
        <w:ind w:left="180"/>
        <w:textAlignment w:val="baseline"/>
        <w:rPr>
          <w:rStyle w:val="eop"/>
          <w:rFonts w:ascii="Arial" w:hAnsi="Arial" w:cs="Arial"/>
        </w:rPr>
      </w:pPr>
    </w:p>
    <w:p w14:paraId="5EC99100" w14:textId="438000DE" w:rsidR="00CC6D12" w:rsidRPr="000F0100" w:rsidRDefault="00CC6D12" w:rsidP="00A8680C">
      <w:pPr>
        <w:pStyle w:val="paragraph"/>
        <w:spacing w:before="0" w:beforeAutospacing="0" w:after="0" w:afterAutospacing="0"/>
        <w:ind w:left="180"/>
        <w:textAlignment w:val="baseline"/>
        <w:rPr>
          <w:rStyle w:val="eop"/>
          <w:rFonts w:ascii="Arial" w:hAnsi="Arial" w:cs="Arial"/>
        </w:rPr>
      </w:pPr>
      <w:r w:rsidRPr="000F0100">
        <w:rPr>
          <w:rStyle w:val="eop"/>
          <w:rFonts w:ascii="Arial" w:hAnsi="Arial" w:cs="Arial"/>
        </w:rPr>
        <w:t>Agent:</w:t>
      </w:r>
    </w:p>
    <w:p w14:paraId="5005D36A" w14:textId="5701FF94" w:rsidR="00CC6D12" w:rsidRPr="000F0100" w:rsidRDefault="00CC6D12" w:rsidP="00A8680C">
      <w:pPr>
        <w:pStyle w:val="paragraph"/>
        <w:spacing w:before="0" w:beforeAutospacing="0" w:after="0" w:afterAutospacing="0"/>
        <w:ind w:left="180"/>
        <w:textAlignment w:val="baseline"/>
        <w:rPr>
          <w:rStyle w:val="eop"/>
          <w:rFonts w:ascii="Arial" w:hAnsi="Arial" w:cs="Arial"/>
        </w:rPr>
      </w:pPr>
      <w:r w:rsidRPr="000F0100">
        <w:rPr>
          <w:rStyle w:val="eop"/>
          <w:rFonts w:ascii="Arial" w:hAnsi="Arial" w:cs="Arial"/>
        </w:rPr>
        <w:t>Dunham Sr., Mark A</w:t>
      </w:r>
    </w:p>
    <w:p w14:paraId="2F9D1409" w14:textId="722449B2" w:rsidR="001A21EF" w:rsidRDefault="001A21EF" w:rsidP="00A8680C">
      <w:pPr>
        <w:pStyle w:val="paragraph"/>
        <w:spacing w:before="0" w:beforeAutospacing="0" w:after="0" w:afterAutospacing="0"/>
        <w:ind w:left="180"/>
        <w:textAlignment w:val="baseline"/>
        <w:rPr>
          <w:rStyle w:val="eop"/>
          <w:rFonts w:ascii="Arial" w:hAnsi="Arial" w:cs="Arial"/>
        </w:rPr>
      </w:pPr>
      <w:r w:rsidRPr="000F0100">
        <w:rPr>
          <w:rStyle w:val="eop"/>
          <w:rFonts w:ascii="Arial" w:hAnsi="Arial" w:cs="Arial"/>
        </w:rPr>
        <w:t>POA Code: A3S</w:t>
      </w:r>
    </w:p>
    <w:p w14:paraId="75BC6164" w14:textId="77777777" w:rsidR="00EB7D81" w:rsidRDefault="00EB7D81" w:rsidP="00A8680C">
      <w:pPr>
        <w:pStyle w:val="paragraph"/>
        <w:spacing w:before="0" w:beforeAutospacing="0" w:after="0" w:afterAutospacing="0"/>
        <w:ind w:left="180"/>
        <w:textAlignment w:val="baseline"/>
        <w:rPr>
          <w:rStyle w:val="eop"/>
          <w:rFonts w:ascii="Arial" w:hAnsi="Arial" w:cs="Arial"/>
        </w:rPr>
      </w:pPr>
    </w:p>
    <w:p w14:paraId="316F693F" w14:textId="3121FE1A" w:rsidR="00EB7D81" w:rsidRDefault="009B034B" w:rsidP="00EB7D81">
      <w:pPr>
        <w:pStyle w:val="paragraph"/>
        <w:spacing w:before="0" w:beforeAutospacing="0" w:after="0" w:afterAutospacing="0"/>
        <w:ind w:left="180"/>
        <w:textAlignment w:val="baseline"/>
        <w:rPr>
          <w:rStyle w:val="normaltextrun"/>
          <w:rFonts w:ascii="Arial" w:hAnsi="Arial" w:cs="Arial"/>
          <w:b/>
          <w:bCs/>
        </w:rPr>
      </w:pPr>
      <w:r>
        <w:rPr>
          <w:rStyle w:val="normaltextrun"/>
          <w:rFonts w:ascii="Arial" w:hAnsi="Arial" w:cs="Arial"/>
          <w:b/>
          <w:bCs/>
        </w:rPr>
        <w:t>7</w:t>
      </w:r>
      <w:r w:rsidR="00EB7D81">
        <w:rPr>
          <w:rStyle w:val="normaltextrun"/>
          <w:rFonts w:ascii="Arial" w:hAnsi="Arial" w:cs="Arial"/>
          <w:b/>
          <w:bCs/>
        </w:rPr>
        <w:t>. Question</w:t>
      </w:r>
      <w:r>
        <w:t xml:space="preserve"> - </w:t>
      </w:r>
      <w:r w:rsidRPr="009B034B">
        <w:rPr>
          <w:rStyle w:val="normaltextrun"/>
          <w:rFonts w:ascii="Arial" w:hAnsi="Arial" w:cs="Arial"/>
          <w:b/>
          <w:bCs/>
        </w:rPr>
        <w:t>Addresses on the memo do not always match the address that is on OFM's vendor spreadsheet. When checking OGC's website, most of the time it supports the address provided on the memo. Are we to process the memo, or open a ticket to find out if OFM's vendor spreadsheet needs revising?</w:t>
      </w:r>
    </w:p>
    <w:p w14:paraId="1A256B3C" w14:textId="31C03508" w:rsidR="00EB7D81" w:rsidRDefault="00EB7D81" w:rsidP="00EB7D81">
      <w:pPr>
        <w:pStyle w:val="paragraph"/>
        <w:spacing w:before="0" w:beforeAutospacing="0" w:after="0" w:afterAutospacing="0"/>
        <w:ind w:left="180"/>
        <w:textAlignment w:val="baseline"/>
        <w:rPr>
          <w:rStyle w:val="eop"/>
          <w:rFonts w:ascii="Arial" w:hAnsi="Arial" w:cs="Arial"/>
        </w:rPr>
      </w:pPr>
      <w:r w:rsidRPr="00B1610F">
        <w:rPr>
          <w:rStyle w:val="normaltextrun"/>
          <w:rFonts w:ascii="Arial" w:hAnsi="Arial" w:cs="Arial"/>
        </w:rPr>
        <w:t>Answer</w:t>
      </w:r>
      <w:r w:rsidRPr="00B1610F">
        <w:rPr>
          <w:rStyle w:val="eop"/>
          <w:rFonts w:ascii="Arial" w:hAnsi="Arial" w:cs="Arial"/>
        </w:rPr>
        <w:t> </w:t>
      </w:r>
      <w:r w:rsidR="00057E3C">
        <w:rPr>
          <w:rStyle w:val="eop"/>
          <w:rFonts w:ascii="Arial" w:hAnsi="Arial" w:cs="Arial"/>
        </w:rPr>
        <w:t xml:space="preserve">- </w:t>
      </w:r>
      <w:r w:rsidR="00057E3C" w:rsidRPr="00057E3C">
        <w:rPr>
          <w:rStyle w:val="eop"/>
          <w:rFonts w:ascii="Arial" w:hAnsi="Arial" w:cs="Arial"/>
        </w:rPr>
        <w:t xml:space="preserve">The memo should have the address </w:t>
      </w:r>
      <w:proofErr w:type="gramStart"/>
      <w:r w:rsidR="00057E3C" w:rsidRPr="00057E3C">
        <w:rPr>
          <w:rStyle w:val="eop"/>
          <w:rFonts w:ascii="Arial" w:hAnsi="Arial" w:cs="Arial"/>
        </w:rPr>
        <w:t>from</w:t>
      </w:r>
      <w:proofErr w:type="gramEnd"/>
      <w:r w:rsidR="00057E3C" w:rsidRPr="00057E3C">
        <w:rPr>
          <w:rStyle w:val="eop"/>
          <w:rFonts w:ascii="Arial" w:hAnsi="Arial" w:cs="Arial"/>
        </w:rPr>
        <w:t xml:space="preserve"> OGC's website. If the Attorney Fee Vendor Information SharePoint page displays something other than what is on the OGC website, Finance/SSD should open a FIRE General Operations case for OFM to verify the address on file with FSC is correct.</w:t>
      </w:r>
    </w:p>
    <w:p w14:paraId="264A24C3" w14:textId="77777777" w:rsidR="00063360" w:rsidRDefault="00063360" w:rsidP="00EB7D81">
      <w:pPr>
        <w:pStyle w:val="paragraph"/>
        <w:spacing w:before="0" w:beforeAutospacing="0" w:after="0" w:afterAutospacing="0"/>
        <w:ind w:left="180"/>
        <w:textAlignment w:val="baseline"/>
        <w:rPr>
          <w:rStyle w:val="eop"/>
          <w:rFonts w:ascii="Arial" w:hAnsi="Arial" w:cs="Arial"/>
        </w:rPr>
      </w:pPr>
    </w:p>
    <w:p w14:paraId="288F8C01" w14:textId="77777777" w:rsidR="00EB7D81" w:rsidRDefault="00EB7D81" w:rsidP="00EB7D81">
      <w:pPr>
        <w:pStyle w:val="paragraph"/>
        <w:spacing w:before="0" w:beforeAutospacing="0" w:after="0" w:afterAutospacing="0"/>
        <w:ind w:left="180"/>
        <w:textAlignment w:val="baseline"/>
        <w:rPr>
          <w:rFonts w:ascii="Segoe UI" w:hAnsi="Segoe UI" w:cs="Segoe UI"/>
          <w:sz w:val="18"/>
          <w:szCs w:val="18"/>
        </w:rPr>
      </w:pPr>
      <w:r>
        <w:rPr>
          <w:rStyle w:val="eop"/>
          <w:rFonts w:ascii="Segoe UI" w:hAnsi="Segoe UI" w:cs="Segoe UI"/>
          <w:sz w:val="18"/>
          <w:szCs w:val="18"/>
        </w:rPr>
        <w:t> </w:t>
      </w:r>
    </w:p>
    <w:p w14:paraId="25FAC67A" w14:textId="397866BB" w:rsidR="00EB7D81" w:rsidRDefault="00057E3C" w:rsidP="00EB7D81">
      <w:pPr>
        <w:pStyle w:val="paragraph"/>
        <w:spacing w:before="0" w:beforeAutospacing="0" w:after="0" w:afterAutospacing="0"/>
        <w:ind w:left="180"/>
        <w:textAlignment w:val="baseline"/>
        <w:rPr>
          <w:rStyle w:val="normaltextrun"/>
          <w:rFonts w:ascii="Arial" w:hAnsi="Arial" w:cs="Arial"/>
          <w:b/>
          <w:bCs/>
        </w:rPr>
      </w:pPr>
      <w:r>
        <w:rPr>
          <w:rStyle w:val="normaltextrun"/>
          <w:rFonts w:ascii="Arial" w:hAnsi="Arial" w:cs="Arial"/>
          <w:b/>
          <w:bCs/>
        </w:rPr>
        <w:lastRenderedPageBreak/>
        <w:t>8</w:t>
      </w:r>
      <w:r w:rsidR="00EB7D81">
        <w:rPr>
          <w:rStyle w:val="normaltextrun"/>
          <w:rFonts w:ascii="Arial" w:hAnsi="Arial" w:cs="Arial"/>
          <w:b/>
          <w:bCs/>
        </w:rPr>
        <w:t>. Question</w:t>
      </w:r>
      <w:r>
        <w:rPr>
          <w:rStyle w:val="normaltextrun"/>
          <w:rFonts w:ascii="Arial" w:hAnsi="Arial" w:cs="Arial"/>
          <w:b/>
          <w:bCs/>
        </w:rPr>
        <w:t xml:space="preserve"> - </w:t>
      </w:r>
      <w:r w:rsidR="00972D70">
        <w:rPr>
          <w:rStyle w:val="normaltextrun"/>
          <w:rFonts w:ascii="Arial" w:hAnsi="Arial" w:cs="Arial"/>
          <w:b/>
          <w:bCs/>
        </w:rPr>
        <w:t>A</w:t>
      </w:r>
      <w:r w:rsidR="00972D70" w:rsidRPr="00972D70">
        <w:rPr>
          <w:rStyle w:val="normaltextrun"/>
          <w:rFonts w:ascii="Arial" w:hAnsi="Arial" w:cs="Arial"/>
          <w:b/>
          <w:bCs/>
        </w:rPr>
        <w:t>re we still using that calculator? I r</w:t>
      </w:r>
      <w:r w:rsidR="00972D70">
        <w:rPr>
          <w:rStyle w:val="normaltextrun"/>
          <w:rFonts w:ascii="Arial" w:hAnsi="Arial" w:cs="Arial"/>
          <w:b/>
          <w:bCs/>
        </w:rPr>
        <w:t xml:space="preserve">eceived </w:t>
      </w:r>
      <w:r w:rsidR="00972D70" w:rsidRPr="00972D70">
        <w:rPr>
          <w:rStyle w:val="normaltextrun"/>
          <w:rFonts w:ascii="Arial" w:hAnsi="Arial" w:cs="Arial"/>
          <w:b/>
          <w:bCs/>
        </w:rPr>
        <w:t xml:space="preserve">the new one and </w:t>
      </w:r>
      <w:proofErr w:type="gramStart"/>
      <w:r w:rsidR="00972D70" w:rsidRPr="00972D70">
        <w:rPr>
          <w:rStyle w:val="normaltextrun"/>
          <w:rFonts w:ascii="Arial" w:hAnsi="Arial" w:cs="Arial"/>
          <w:b/>
          <w:bCs/>
        </w:rPr>
        <w:t>use that</w:t>
      </w:r>
      <w:proofErr w:type="gramEnd"/>
      <w:r w:rsidR="00972D70">
        <w:rPr>
          <w:rStyle w:val="normaltextrun"/>
          <w:rFonts w:ascii="Arial" w:hAnsi="Arial" w:cs="Arial"/>
          <w:b/>
          <w:bCs/>
        </w:rPr>
        <w:t>.</w:t>
      </w:r>
    </w:p>
    <w:p w14:paraId="209CEE12" w14:textId="45B00A0D" w:rsidR="00EB7D81" w:rsidRPr="00B1610F" w:rsidRDefault="00EB7D81" w:rsidP="00EB7D81">
      <w:pPr>
        <w:pStyle w:val="paragraph"/>
        <w:spacing w:before="0" w:beforeAutospacing="0" w:after="0" w:afterAutospacing="0"/>
        <w:ind w:left="180"/>
        <w:textAlignment w:val="baseline"/>
        <w:rPr>
          <w:rFonts w:ascii="Segoe UI" w:hAnsi="Segoe UI" w:cs="Segoe UI"/>
          <w:sz w:val="18"/>
          <w:szCs w:val="18"/>
        </w:rPr>
      </w:pPr>
      <w:r w:rsidRPr="00B1610F">
        <w:rPr>
          <w:rStyle w:val="normaltextrun"/>
          <w:rFonts w:ascii="Arial" w:hAnsi="Arial" w:cs="Arial"/>
        </w:rPr>
        <w:t>Answer</w:t>
      </w:r>
      <w:r w:rsidRPr="00B1610F">
        <w:rPr>
          <w:rStyle w:val="eop"/>
          <w:rFonts w:ascii="Arial" w:hAnsi="Arial" w:cs="Arial"/>
        </w:rPr>
        <w:t> </w:t>
      </w:r>
      <w:r w:rsidR="00972D70">
        <w:rPr>
          <w:rStyle w:val="eop"/>
          <w:rFonts w:ascii="Arial" w:hAnsi="Arial" w:cs="Arial"/>
        </w:rPr>
        <w:t xml:space="preserve">- </w:t>
      </w:r>
      <w:r w:rsidR="00972D70" w:rsidRPr="00972D70">
        <w:rPr>
          <w:rStyle w:val="eop"/>
          <w:rFonts w:ascii="Arial" w:hAnsi="Arial" w:cs="Arial"/>
        </w:rPr>
        <w:t>Please utilize the current version of the Agent/Attorney Fee Calculator updated on December 22, 2023</w:t>
      </w:r>
      <w:r w:rsidR="00972D70">
        <w:rPr>
          <w:rStyle w:val="eop"/>
          <w:rFonts w:ascii="Arial" w:hAnsi="Arial" w:cs="Arial"/>
        </w:rPr>
        <w:t>,</w:t>
      </w:r>
      <w:r w:rsidR="00972D70" w:rsidRPr="00972D70">
        <w:rPr>
          <w:rStyle w:val="eop"/>
          <w:rFonts w:ascii="Arial" w:hAnsi="Arial" w:cs="Arial"/>
        </w:rPr>
        <w:t xml:space="preserve"> to remove the release instructions. The calculator can be found on the </w:t>
      </w:r>
      <w:hyperlink r:id="rId36" w:history="1">
        <w:r w:rsidR="00972D70" w:rsidRPr="00972D70">
          <w:rPr>
            <w:rStyle w:val="Hyperlink"/>
            <w:rFonts w:ascii="Arial" w:hAnsi="Arial" w:cs="Arial"/>
          </w:rPr>
          <w:t>OAR resource page</w:t>
        </w:r>
      </w:hyperlink>
      <w:r w:rsidR="00972D70" w:rsidRPr="00972D70">
        <w:rPr>
          <w:rStyle w:val="eop"/>
          <w:rFonts w:ascii="Arial" w:hAnsi="Arial" w:cs="Arial"/>
        </w:rPr>
        <w:t>.</w:t>
      </w:r>
    </w:p>
    <w:p w14:paraId="7F8F2445" w14:textId="77777777" w:rsidR="00EB7D81" w:rsidRPr="00B1610F" w:rsidRDefault="00EB7D81" w:rsidP="00A8680C">
      <w:pPr>
        <w:pStyle w:val="paragraph"/>
        <w:spacing w:before="0" w:beforeAutospacing="0" w:after="0" w:afterAutospacing="0"/>
        <w:ind w:left="180"/>
        <w:textAlignment w:val="baseline"/>
        <w:rPr>
          <w:rFonts w:ascii="Segoe UI" w:hAnsi="Segoe UI" w:cs="Segoe UI"/>
          <w:sz w:val="18"/>
          <w:szCs w:val="18"/>
        </w:rPr>
      </w:pPr>
    </w:p>
    <w:p w14:paraId="5398E204" w14:textId="77777777" w:rsidR="002B315A" w:rsidRPr="002846E1" w:rsidRDefault="002B315A" w:rsidP="008858D6">
      <w:pPr>
        <w:pStyle w:val="BodyText"/>
        <w:spacing w:after="240"/>
        <w:ind w:left="187"/>
        <w:rPr>
          <w:lang w:bidi="ar-SA"/>
        </w:rPr>
      </w:pPr>
    </w:p>
    <w:sectPr w:rsidR="002B315A" w:rsidRPr="002846E1">
      <w:headerReference w:type="default" r:id="rId37"/>
      <w:footerReference w:type="default" r:id="rId38"/>
      <w:pgSz w:w="12240" w:h="15840"/>
      <w:pgMar w:top="2020" w:right="1300" w:bottom="1700" w:left="1300" w:header="0" w:footer="15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60E780" w14:textId="77777777" w:rsidR="00FC680E" w:rsidRDefault="00FC680E">
      <w:r>
        <w:separator/>
      </w:r>
    </w:p>
  </w:endnote>
  <w:endnote w:type="continuationSeparator" w:id="0">
    <w:p w14:paraId="02ACC0DC" w14:textId="77777777" w:rsidR="00FC680E" w:rsidRDefault="00FC680E">
      <w:r>
        <w:continuationSeparator/>
      </w:r>
    </w:p>
  </w:endnote>
  <w:endnote w:type="continuationNotice" w:id="1">
    <w:p w14:paraId="245E4668" w14:textId="77777777" w:rsidR="00FC680E" w:rsidRDefault="00FC68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AA4B3" w14:textId="6B20D2EE" w:rsidR="00032A4F" w:rsidRDefault="002B315A">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766F95BB" wp14:editId="310F629A">
              <wp:simplePos x="0" y="0"/>
              <wp:positionH relativeFrom="page">
                <wp:posOffset>905814</wp:posOffset>
              </wp:positionH>
              <wp:positionV relativeFrom="bottomMargin">
                <wp:posOffset>104999</wp:posOffset>
              </wp:positionV>
              <wp:extent cx="2850524" cy="180975"/>
              <wp:effectExtent l="0" t="0" r="6985" b="9525"/>
              <wp:wrapNone/>
              <wp:docPr id="1"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24"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6BBAA" w14:textId="16292E2E" w:rsidR="00032A4F" w:rsidRDefault="00083119">
                          <w:pPr>
                            <w:pStyle w:val="BodyText"/>
                            <w:spacing w:before="12"/>
                            <w:ind w:left="20"/>
                          </w:pPr>
                          <w:r>
                            <w:t>March 2024</w:t>
                          </w:r>
                          <w:r w:rsidR="005060F4">
                            <w:t xml:space="preserve"> </w:t>
                          </w:r>
                          <w:r w:rsidR="002B315A">
                            <w:t xml:space="preserve">National </w:t>
                          </w:r>
                          <w:r w:rsidR="005060F4">
                            <w:t xml:space="preserve">AAFC </w:t>
                          </w:r>
                          <w:r w:rsidR="00032A4F">
                            <w:t>Call Bulletin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6F95BB" id="_x0000_t202" coordsize="21600,21600" o:spt="202" path="m,l,21600r21600,l21600,xe">
              <v:stroke joinstyle="miter"/>
              <v:path gradientshapeok="t" o:connecttype="rect"/>
            </v:shapetype>
            <v:shape id="Text Box 1" o:spid="_x0000_s1027" type="#_x0000_t202" alt="&quot;&quot;" style="position:absolute;margin-left:71.3pt;margin-top:8.25pt;width:224.45pt;height:14.2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" filled="f" stroked="f">
              <v:textbox inset="0,0,0,0">
                <w:txbxContent>
                  <w:p w14:paraId="7766BBAA" w14:textId="16292E2E" w:rsidR="00032A4F" w:rsidRDefault="00083119">
                    <w:pPr>
                      <w:pStyle w:val="BodyText"/>
                      <w:spacing w:before="12"/>
                      <w:ind w:left="20"/>
                    </w:pPr>
                    <w:r>
                      <w:t>March 2024</w:t>
                    </w:r>
                    <w:r w:rsidR="005060F4">
                      <w:t xml:space="preserve"> </w:t>
                    </w:r>
                    <w:r w:rsidR="002B315A">
                      <w:t xml:space="preserve">National </w:t>
                    </w:r>
                    <w:r w:rsidR="005060F4">
                      <w:t xml:space="preserve">AAFC </w:t>
                    </w:r>
                    <w:r w:rsidR="00032A4F">
                      <w:t>Call Bulletin</w:t>
                    </w:r>
                  </w:p>
                </w:txbxContent>
              </v:textbox>
              <w10:wrap anchorx="page" anchory="margin"/>
            </v:shape>
          </w:pict>
        </mc:Fallback>
      </mc:AlternateContent>
    </w:r>
    <w:r w:rsidR="00032A4F">
      <w:rPr>
        <w:noProof/>
      </w:rPr>
      <mc:AlternateContent>
        <mc:Choice Requires="wps">
          <w:drawing>
            <wp:anchor distT="0" distB="0" distL="114300" distR="114300" simplePos="0" relativeHeight="251658244" behindDoc="1" locked="0" layoutInCell="1" allowOverlap="1" wp14:anchorId="714C6383" wp14:editId="253D13CA">
              <wp:simplePos x="0" y="0"/>
              <wp:positionH relativeFrom="page">
                <wp:posOffset>6257925</wp:posOffset>
              </wp:positionH>
              <wp:positionV relativeFrom="bottomMargin">
                <wp:posOffset>88265</wp:posOffset>
              </wp:positionV>
              <wp:extent cx="625475" cy="219075"/>
              <wp:effectExtent l="0" t="0" r="3175" b="9525"/>
              <wp:wrapNone/>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99411" w14:textId="77777777" w:rsidR="00032A4F" w:rsidRDefault="00032A4F">
                          <w:pPr>
                            <w:pStyle w:val="BodyText"/>
                            <w:spacing w:before="12"/>
                            <w:ind w:left="20"/>
                          </w:pPr>
                          <w:r>
                            <w:t xml:space="preserve">Page </w:t>
                          </w:r>
                          <w:r>
                            <w:fldChar w:fldCharType="begin"/>
                          </w:r>
                          <w:r>
                            <w:instrText xml:space="preserve"> PAGE   \* MERGEFORMAT </w:instrText>
                          </w:r>
                          <w:r>
                            <w:fldChar w:fldCharType="separate"/>
                          </w:r>
                          <w:r>
                            <w:rPr>
                              <w:noProof/>
                            </w:rPr>
                            <w:t>1</w:t>
                          </w:r>
                          <w:r>
                            <w:rPr>
                              <w:noProof/>
                            </w:rP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C6383" id="Text Box 3" o:spid="_x0000_s1028" type="#_x0000_t202" alt="&quot;&quot;" style="position:absolute;margin-left:492.75pt;margin-top:6.95pt;width:49.25pt;height:17.2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" filled="f" stroked="f">
              <v:textbox inset="0,0,0,0">
                <w:txbxContent>
                  <w:p w14:paraId="64D99411" w14:textId="77777777" w:rsidR="00032A4F" w:rsidRDefault="00032A4F">
                    <w:pPr>
                      <w:pStyle w:val="BodyText"/>
                      <w:spacing w:before="12"/>
                      <w:ind w:left="20"/>
                    </w:pPr>
                    <w:r>
                      <w:t xml:space="preserve">Page </w:t>
                    </w:r>
                    <w:r>
                      <w:fldChar w:fldCharType="begin"/>
                    </w:r>
                    <w:r>
                      <w:instrText xml:space="preserve"> PAGE   \* MERGEFORMAT </w:instrText>
                    </w:r>
                    <w:r>
                      <w:fldChar w:fldCharType="separate"/>
                    </w:r>
                    <w:r>
                      <w:rPr>
                        <w:noProof/>
                      </w:rPr>
                      <w:t>1</w:t>
                    </w:r>
                    <w:r>
                      <w:rPr>
                        <w:noProof/>
                      </w:rPr>
                      <w:fldChar w:fldCharType="end"/>
                    </w:r>
                    <w:r>
                      <w:t xml:space="preserve"> </w:t>
                    </w:r>
                  </w:p>
                </w:txbxContent>
              </v:textbox>
              <w10:wrap anchorx="page" anchory="margin"/>
            </v:shape>
          </w:pict>
        </mc:Fallback>
      </mc:AlternateContent>
    </w:r>
    <w:r w:rsidR="00032A4F">
      <w:rPr>
        <w:noProof/>
      </w:rPr>
      <mc:AlternateContent>
        <mc:Choice Requires="wpg">
          <w:drawing>
            <wp:anchor distT="0" distB="0" distL="114300" distR="114300" simplePos="0" relativeHeight="251658242" behindDoc="1" locked="0" layoutInCell="1" allowOverlap="1" wp14:anchorId="013C60B1" wp14:editId="0F80A7F2">
              <wp:simplePos x="0" y="0"/>
              <wp:positionH relativeFrom="page">
                <wp:posOffset>895985</wp:posOffset>
              </wp:positionH>
              <wp:positionV relativeFrom="page">
                <wp:posOffset>9006205</wp:posOffset>
              </wp:positionV>
              <wp:extent cx="5980430" cy="36830"/>
              <wp:effectExtent l="0" t="0" r="20320" b="20320"/>
              <wp:wrapNone/>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36830"/>
                        <a:chOff x="1411" y="14048"/>
                        <a:chExt cx="9418" cy="58"/>
                      </a:xfrm>
                    </wpg:grpSpPr>
                    <wps:wsp>
                      <wps:cNvPr id="14" name="Line 5"/>
                      <wps:cNvCnPr>
                        <a:cxnSpLocks noChangeShapeType="1"/>
                      </wps:cNvCnPr>
                      <wps:spPr bwMode="auto">
                        <a:xfrm>
                          <a:off x="1411" y="14062"/>
                          <a:ext cx="9418" cy="0"/>
                        </a:xfrm>
                        <a:prstGeom prst="line">
                          <a:avLst/>
                        </a:prstGeom>
                        <a:noFill/>
                        <a:ln w="18288">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6" name="Line 4"/>
                      <wps:cNvCnPr>
                        <a:cxnSpLocks noChangeShapeType="1"/>
                      </wps:cNvCnPr>
                      <wps:spPr bwMode="auto">
                        <a:xfrm>
                          <a:off x="1411" y="14098"/>
                          <a:ext cx="9418" cy="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w:pict>
            <v:group id="Group 3" style="position:absolute;margin-left:70.55pt;margin-top:709.15pt;width:470.9pt;height:2.9pt;z-index:-251948032;mso-position-horizontal-relative:page;mso-position-vertical-relative:page" alt="&quot;&quot;" coordsize="9418,58" coordorigin="1411,14048" o:spid="_x0000_s1026" w14:anchorId="5EBC4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">
              <v:line id="Line 5" style="position:absolute;visibility:visible;mso-wrap-style:square" o:spid="_x0000_s1027" strokecolor="#001f5f" strokeweight="1.44pt" o:connectortype="straight" from="1411,14062" to="10829,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"/>
              <v:line id="Line 4" style="position:absolute;visibility:visible;mso-wrap-style:square" o:spid="_x0000_s1028" strokecolor="#001f5f" strokeweight=".72pt" o:connectortype="straight" from="1411,14098" to="10829,1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"/>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E712DB" w14:textId="77777777" w:rsidR="00FC680E" w:rsidRDefault="00FC680E">
      <w:r>
        <w:separator/>
      </w:r>
    </w:p>
  </w:footnote>
  <w:footnote w:type="continuationSeparator" w:id="0">
    <w:p w14:paraId="08B01F8E" w14:textId="77777777" w:rsidR="00FC680E" w:rsidRDefault="00FC680E">
      <w:r>
        <w:continuationSeparator/>
      </w:r>
    </w:p>
  </w:footnote>
  <w:footnote w:type="continuationNotice" w:id="1">
    <w:p w14:paraId="7A5C2E6C" w14:textId="77777777" w:rsidR="00FC680E" w:rsidRDefault="00FC68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CEF57" w14:textId="77777777" w:rsidR="00032A4F" w:rsidRDefault="00032A4F">
    <w:pPr>
      <w:pStyle w:val="BodyText"/>
      <w:spacing w:line="14" w:lineRule="auto"/>
      <w:rPr>
        <w:sz w:val="20"/>
      </w:rPr>
    </w:pPr>
    <w:r>
      <w:rPr>
        <w:noProof/>
      </w:rPr>
      <mc:AlternateContent>
        <mc:Choice Requires="wpg">
          <w:drawing>
            <wp:anchor distT="0" distB="0" distL="114300" distR="114300" simplePos="0" relativeHeight="251658240" behindDoc="1" locked="0" layoutInCell="1" allowOverlap="1" wp14:anchorId="66B9A5E0" wp14:editId="1AB7929F">
              <wp:simplePos x="0" y="0"/>
              <wp:positionH relativeFrom="page">
                <wp:align>right</wp:align>
              </wp:positionH>
              <wp:positionV relativeFrom="page">
                <wp:align>top</wp:align>
              </wp:positionV>
              <wp:extent cx="7772400" cy="1161797"/>
              <wp:effectExtent l="0" t="0" r="0" b="635"/>
              <wp:wrapNone/>
              <wp:docPr id="9"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61797"/>
                        <a:chOff x="0" y="0"/>
                        <a:chExt cx="12240" cy="1856"/>
                      </a:xfrm>
                    </wpg:grpSpPr>
                    <wps:wsp>
                      <wps:cNvPr id="2" name="Rectangle 9"/>
                      <wps:cNvSpPr>
                        <a:spLocks noChangeArrowheads="1"/>
                      </wps:cNvSpPr>
                      <wps:spPr bwMode="auto">
                        <a:xfrm>
                          <a:off x="1440" y="712"/>
                          <a:ext cx="9360" cy="433"/>
                        </a:xfrm>
                        <a:prstGeom prst="rect">
                          <a:avLst/>
                        </a:prstGeom>
                        <a:solidFill>
                          <a:srgbClr val="4470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1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w:pict>
            <v:group id="Group 7" style="position:absolute;margin-left:560.8pt;margin-top:0;width:612pt;height:91.5pt;z-index:-251950080;mso-position-horizontal:right;mso-position-horizontal-relative:page;mso-position-vertical:top;mso-position-vertical-relative:page" alt="&quot;&quot;" coordsize="12240,1856" o:spid="_x0000_s1026" w14:anchorId="33B37E9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">
              <v:rect id="Rectangle 9" style="position:absolute;left:1440;top:712;width:9360;height:433;visibility:visible;mso-wrap-style:square;v-text-anchor:top" o:spid="_x0000_s1027" fillcolor="#4470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width:12240;height:185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">
                <v:imagedata o:title="" r:id="rId2"/>
              </v:shape>
              <w10:wrap anchorx="page" anchory="page"/>
            </v:group>
          </w:pict>
        </mc:Fallback>
      </mc:AlternateContent>
    </w:r>
    <w:r>
      <w:rPr>
        <w:noProof/>
      </w:rPr>
      <mc:AlternateContent>
        <mc:Choice Requires="wps">
          <w:drawing>
            <wp:anchor distT="0" distB="0" distL="114300" distR="114300" simplePos="0" relativeHeight="251658241" behindDoc="1" locked="0" layoutInCell="1" allowOverlap="1" wp14:anchorId="308FB9D8" wp14:editId="078D4701">
              <wp:simplePos x="0" y="0"/>
              <wp:positionH relativeFrom="page">
                <wp:posOffset>368300</wp:posOffset>
              </wp:positionH>
              <wp:positionV relativeFrom="page">
                <wp:posOffset>224790</wp:posOffset>
              </wp:positionV>
              <wp:extent cx="6502400" cy="89725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89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117BD" w14:textId="60282452" w:rsidR="00032A4F" w:rsidRDefault="00032A4F">
                          <w:pPr>
                            <w:spacing w:before="7"/>
                            <w:ind w:left="20"/>
                            <w:rPr>
                              <w:b/>
                              <w:color w:val="FFFFFF"/>
                              <w:sz w:val="40"/>
                            </w:rPr>
                          </w:pPr>
                          <w:r>
                            <w:rPr>
                              <w:b/>
                              <w:color w:val="FFFFFF"/>
                              <w:sz w:val="40"/>
                            </w:rPr>
                            <w:t>Office of Administrative Review (OAR)</w:t>
                          </w:r>
                          <w:r w:rsidR="002B315A">
                            <w:rPr>
                              <w:b/>
                              <w:color w:val="FFFFFF"/>
                              <w:sz w:val="40"/>
                            </w:rPr>
                            <w:t xml:space="preserve"> National</w:t>
                          </w:r>
                        </w:p>
                        <w:p w14:paraId="516870F2" w14:textId="2ECAF934" w:rsidR="00032A4F" w:rsidRDefault="005060F4">
                          <w:pPr>
                            <w:spacing w:before="7"/>
                            <w:ind w:left="20"/>
                            <w:rPr>
                              <w:b/>
                              <w:color w:val="FFFFFF"/>
                              <w:sz w:val="40"/>
                            </w:rPr>
                          </w:pPr>
                          <w:r>
                            <w:rPr>
                              <w:b/>
                              <w:color w:val="FFFFFF"/>
                              <w:sz w:val="40"/>
                            </w:rPr>
                            <w:t>Agent and Attorney Fee</w:t>
                          </w:r>
                          <w:r w:rsidR="002B315A">
                            <w:rPr>
                              <w:b/>
                              <w:color w:val="FFFFFF"/>
                              <w:sz w:val="40"/>
                            </w:rPr>
                            <w:t xml:space="preserve"> Coordinator (AAFC)</w:t>
                          </w:r>
                          <w:r w:rsidR="00032A4F">
                            <w:rPr>
                              <w:b/>
                              <w:color w:val="FFFFFF"/>
                              <w:sz w:val="40"/>
                            </w:rPr>
                            <w:t xml:space="preserve"> Call Bulletin</w:t>
                          </w:r>
                        </w:p>
                        <w:p w14:paraId="2EC1D21A" w14:textId="4C085391" w:rsidR="00032A4F" w:rsidRDefault="008858D6">
                          <w:pPr>
                            <w:spacing w:before="7"/>
                            <w:ind w:left="20"/>
                            <w:rPr>
                              <w:b/>
                              <w:sz w:val="40"/>
                            </w:rPr>
                          </w:pPr>
                          <w:r>
                            <w:rPr>
                              <w:b/>
                              <w:color w:val="FFFFFF"/>
                              <w:sz w:val="40"/>
                            </w:rPr>
                            <w:t>Month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FB9D8" id="_x0000_t202" coordsize="21600,21600" o:spt="202" path="m,l,21600r21600,l21600,xe">
              <v:stroke joinstyle="miter"/>
              <v:path gradientshapeok="t" o:connecttype="rect"/>
            </v:shapetype>
            <v:shape id="Text Box 8" o:spid="_x0000_s1026" type="#_x0000_t202" style="position:absolute;margin-left:29pt;margin-top:17.7pt;width:512pt;height:70.6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" filled="f" stroked="f">
              <v:textbox inset="0,0,0,0">
                <w:txbxContent>
                  <w:p w14:paraId="173117BD" w14:textId="60282452" w:rsidR="00032A4F" w:rsidRDefault="00032A4F">
                    <w:pPr>
                      <w:spacing w:before="7"/>
                      <w:ind w:left="20"/>
                      <w:rPr>
                        <w:b/>
                        <w:color w:val="FFFFFF"/>
                        <w:sz w:val="40"/>
                      </w:rPr>
                    </w:pPr>
                    <w:r>
                      <w:rPr>
                        <w:b/>
                        <w:color w:val="FFFFFF"/>
                        <w:sz w:val="40"/>
                      </w:rPr>
                      <w:t>Office of Administrative Review (OAR)</w:t>
                    </w:r>
                    <w:r w:rsidR="002B315A">
                      <w:rPr>
                        <w:b/>
                        <w:color w:val="FFFFFF"/>
                        <w:sz w:val="40"/>
                      </w:rPr>
                      <w:t xml:space="preserve"> National</w:t>
                    </w:r>
                  </w:p>
                  <w:p w14:paraId="516870F2" w14:textId="2ECAF934" w:rsidR="00032A4F" w:rsidRDefault="005060F4">
                    <w:pPr>
                      <w:spacing w:before="7"/>
                      <w:ind w:left="20"/>
                      <w:rPr>
                        <w:b/>
                        <w:color w:val="FFFFFF"/>
                        <w:sz w:val="40"/>
                      </w:rPr>
                    </w:pPr>
                    <w:r>
                      <w:rPr>
                        <w:b/>
                        <w:color w:val="FFFFFF"/>
                        <w:sz w:val="40"/>
                      </w:rPr>
                      <w:t>Agent and Attorney Fee</w:t>
                    </w:r>
                    <w:r w:rsidR="002B315A">
                      <w:rPr>
                        <w:b/>
                        <w:color w:val="FFFFFF"/>
                        <w:sz w:val="40"/>
                      </w:rPr>
                      <w:t xml:space="preserve"> Coordinator (AAFC)</w:t>
                    </w:r>
                    <w:r w:rsidR="00032A4F">
                      <w:rPr>
                        <w:b/>
                        <w:color w:val="FFFFFF"/>
                        <w:sz w:val="40"/>
                      </w:rPr>
                      <w:t xml:space="preserve"> Call Bulletin</w:t>
                    </w:r>
                  </w:p>
                  <w:p w14:paraId="2EC1D21A" w14:textId="4C085391" w:rsidR="00032A4F" w:rsidRDefault="008858D6">
                    <w:pPr>
                      <w:spacing w:before="7"/>
                      <w:ind w:left="20"/>
                      <w:rPr>
                        <w:b/>
                        <w:sz w:val="40"/>
                      </w:rPr>
                    </w:pPr>
                    <w:r>
                      <w:rPr>
                        <w:b/>
                        <w:color w:val="FFFFFF"/>
                        <w:sz w:val="40"/>
                      </w:rPr>
                      <w:t>Month Year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C4D95"/>
    <w:multiLevelType w:val="hybridMultilevel"/>
    <w:tmpl w:val="FF1C73FC"/>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AF87D90"/>
    <w:multiLevelType w:val="hybridMultilevel"/>
    <w:tmpl w:val="A5C025DE"/>
    <w:lvl w:ilvl="0" w:tplc="13C0017A">
      <w:start w:val="1"/>
      <w:numFmt w:val="bullet"/>
      <w:lvlText w:val="•"/>
      <w:lvlJc w:val="left"/>
      <w:pPr>
        <w:tabs>
          <w:tab w:val="num" w:pos="720"/>
        </w:tabs>
        <w:ind w:left="720" w:hanging="360"/>
      </w:pPr>
      <w:rPr>
        <w:rFonts w:ascii="Arial" w:hAnsi="Arial" w:hint="default"/>
      </w:rPr>
    </w:lvl>
    <w:lvl w:ilvl="1" w:tplc="FE28FB7E">
      <w:numFmt w:val="bullet"/>
      <w:lvlText w:val="–"/>
      <w:lvlJc w:val="left"/>
      <w:pPr>
        <w:tabs>
          <w:tab w:val="num" w:pos="1440"/>
        </w:tabs>
        <w:ind w:left="1440" w:hanging="360"/>
      </w:pPr>
      <w:rPr>
        <w:rFonts w:ascii="Arial" w:hAnsi="Arial" w:hint="default"/>
      </w:rPr>
    </w:lvl>
    <w:lvl w:ilvl="2" w:tplc="ABAA3470" w:tentative="1">
      <w:start w:val="1"/>
      <w:numFmt w:val="bullet"/>
      <w:lvlText w:val="•"/>
      <w:lvlJc w:val="left"/>
      <w:pPr>
        <w:tabs>
          <w:tab w:val="num" w:pos="2160"/>
        </w:tabs>
        <w:ind w:left="2160" w:hanging="360"/>
      </w:pPr>
      <w:rPr>
        <w:rFonts w:ascii="Arial" w:hAnsi="Arial" w:hint="default"/>
      </w:rPr>
    </w:lvl>
    <w:lvl w:ilvl="3" w:tplc="30768C8A" w:tentative="1">
      <w:start w:val="1"/>
      <w:numFmt w:val="bullet"/>
      <w:lvlText w:val="•"/>
      <w:lvlJc w:val="left"/>
      <w:pPr>
        <w:tabs>
          <w:tab w:val="num" w:pos="2880"/>
        </w:tabs>
        <w:ind w:left="2880" w:hanging="360"/>
      </w:pPr>
      <w:rPr>
        <w:rFonts w:ascii="Arial" w:hAnsi="Arial" w:hint="default"/>
      </w:rPr>
    </w:lvl>
    <w:lvl w:ilvl="4" w:tplc="2B0CB136" w:tentative="1">
      <w:start w:val="1"/>
      <w:numFmt w:val="bullet"/>
      <w:lvlText w:val="•"/>
      <w:lvlJc w:val="left"/>
      <w:pPr>
        <w:tabs>
          <w:tab w:val="num" w:pos="3600"/>
        </w:tabs>
        <w:ind w:left="3600" w:hanging="360"/>
      </w:pPr>
      <w:rPr>
        <w:rFonts w:ascii="Arial" w:hAnsi="Arial" w:hint="default"/>
      </w:rPr>
    </w:lvl>
    <w:lvl w:ilvl="5" w:tplc="ED38453A" w:tentative="1">
      <w:start w:val="1"/>
      <w:numFmt w:val="bullet"/>
      <w:lvlText w:val="•"/>
      <w:lvlJc w:val="left"/>
      <w:pPr>
        <w:tabs>
          <w:tab w:val="num" w:pos="4320"/>
        </w:tabs>
        <w:ind w:left="4320" w:hanging="360"/>
      </w:pPr>
      <w:rPr>
        <w:rFonts w:ascii="Arial" w:hAnsi="Arial" w:hint="default"/>
      </w:rPr>
    </w:lvl>
    <w:lvl w:ilvl="6" w:tplc="54106A96" w:tentative="1">
      <w:start w:val="1"/>
      <w:numFmt w:val="bullet"/>
      <w:lvlText w:val="•"/>
      <w:lvlJc w:val="left"/>
      <w:pPr>
        <w:tabs>
          <w:tab w:val="num" w:pos="5040"/>
        </w:tabs>
        <w:ind w:left="5040" w:hanging="360"/>
      </w:pPr>
      <w:rPr>
        <w:rFonts w:ascii="Arial" w:hAnsi="Arial" w:hint="default"/>
      </w:rPr>
    </w:lvl>
    <w:lvl w:ilvl="7" w:tplc="6E228486" w:tentative="1">
      <w:start w:val="1"/>
      <w:numFmt w:val="bullet"/>
      <w:lvlText w:val="•"/>
      <w:lvlJc w:val="left"/>
      <w:pPr>
        <w:tabs>
          <w:tab w:val="num" w:pos="5760"/>
        </w:tabs>
        <w:ind w:left="5760" w:hanging="360"/>
      </w:pPr>
      <w:rPr>
        <w:rFonts w:ascii="Arial" w:hAnsi="Arial" w:hint="default"/>
      </w:rPr>
    </w:lvl>
    <w:lvl w:ilvl="8" w:tplc="94063B0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415DE2"/>
    <w:multiLevelType w:val="hybridMultilevel"/>
    <w:tmpl w:val="DF4E6EC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0D1042A0"/>
    <w:multiLevelType w:val="hybridMultilevel"/>
    <w:tmpl w:val="7A602E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5652FE"/>
    <w:multiLevelType w:val="hybridMultilevel"/>
    <w:tmpl w:val="3DCE9A20"/>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11714A5A"/>
    <w:multiLevelType w:val="hybridMultilevel"/>
    <w:tmpl w:val="6A94276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12237D32"/>
    <w:multiLevelType w:val="hybridMultilevel"/>
    <w:tmpl w:val="8FC63E6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132358B0"/>
    <w:multiLevelType w:val="hybridMultilevel"/>
    <w:tmpl w:val="50D8F81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18D01B86"/>
    <w:multiLevelType w:val="hybridMultilevel"/>
    <w:tmpl w:val="21BA395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19E108F1"/>
    <w:multiLevelType w:val="hybridMultilevel"/>
    <w:tmpl w:val="6E0E84F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1E137F1B"/>
    <w:multiLevelType w:val="hybridMultilevel"/>
    <w:tmpl w:val="2294FD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C60B17"/>
    <w:multiLevelType w:val="hybridMultilevel"/>
    <w:tmpl w:val="275A2E88"/>
    <w:lvl w:ilvl="0" w:tplc="97DEBF92">
      <w:start w:val="1"/>
      <w:numFmt w:val="bullet"/>
      <w:lvlText w:val="•"/>
      <w:lvlJc w:val="left"/>
      <w:pPr>
        <w:tabs>
          <w:tab w:val="num" w:pos="720"/>
        </w:tabs>
        <w:ind w:left="720" w:hanging="360"/>
      </w:pPr>
      <w:rPr>
        <w:rFonts w:ascii="Arial" w:hAnsi="Arial" w:hint="default"/>
      </w:rPr>
    </w:lvl>
    <w:lvl w:ilvl="1" w:tplc="D6E0FC02" w:tentative="1">
      <w:start w:val="1"/>
      <w:numFmt w:val="bullet"/>
      <w:lvlText w:val="•"/>
      <w:lvlJc w:val="left"/>
      <w:pPr>
        <w:tabs>
          <w:tab w:val="num" w:pos="1440"/>
        </w:tabs>
        <w:ind w:left="1440" w:hanging="360"/>
      </w:pPr>
      <w:rPr>
        <w:rFonts w:ascii="Arial" w:hAnsi="Arial" w:hint="default"/>
      </w:rPr>
    </w:lvl>
    <w:lvl w:ilvl="2" w:tplc="65AABF7A" w:tentative="1">
      <w:start w:val="1"/>
      <w:numFmt w:val="bullet"/>
      <w:lvlText w:val="•"/>
      <w:lvlJc w:val="left"/>
      <w:pPr>
        <w:tabs>
          <w:tab w:val="num" w:pos="2160"/>
        </w:tabs>
        <w:ind w:left="2160" w:hanging="360"/>
      </w:pPr>
      <w:rPr>
        <w:rFonts w:ascii="Arial" w:hAnsi="Arial" w:hint="default"/>
      </w:rPr>
    </w:lvl>
    <w:lvl w:ilvl="3" w:tplc="58144D26" w:tentative="1">
      <w:start w:val="1"/>
      <w:numFmt w:val="bullet"/>
      <w:lvlText w:val="•"/>
      <w:lvlJc w:val="left"/>
      <w:pPr>
        <w:tabs>
          <w:tab w:val="num" w:pos="2880"/>
        </w:tabs>
        <w:ind w:left="2880" w:hanging="360"/>
      </w:pPr>
      <w:rPr>
        <w:rFonts w:ascii="Arial" w:hAnsi="Arial" w:hint="default"/>
      </w:rPr>
    </w:lvl>
    <w:lvl w:ilvl="4" w:tplc="35C091A4" w:tentative="1">
      <w:start w:val="1"/>
      <w:numFmt w:val="bullet"/>
      <w:lvlText w:val="•"/>
      <w:lvlJc w:val="left"/>
      <w:pPr>
        <w:tabs>
          <w:tab w:val="num" w:pos="3600"/>
        </w:tabs>
        <w:ind w:left="3600" w:hanging="360"/>
      </w:pPr>
      <w:rPr>
        <w:rFonts w:ascii="Arial" w:hAnsi="Arial" w:hint="default"/>
      </w:rPr>
    </w:lvl>
    <w:lvl w:ilvl="5" w:tplc="B1D858D6" w:tentative="1">
      <w:start w:val="1"/>
      <w:numFmt w:val="bullet"/>
      <w:lvlText w:val="•"/>
      <w:lvlJc w:val="left"/>
      <w:pPr>
        <w:tabs>
          <w:tab w:val="num" w:pos="4320"/>
        </w:tabs>
        <w:ind w:left="4320" w:hanging="360"/>
      </w:pPr>
      <w:rPr>
        <w:rFonts w:ascii="Arial" w:hAnsi="Arial" w:hint="default"/>
      </w:rPr>
    </w:lvl>
    <w:lvl w:ilvl="6" w:tplc="93A47846" w:tentative="1">
      <w:start w:val="1"/>
      <w:numFmt w:val="bullet"/>
      <w:lvlText w:val="•"/>
      <w:lvlJc w:val="left"/>
      <w:pPr>
        <w:tabs>
          <w:tab w:val="num" w:pos="5040"/>
        </w:tabs>
        <w:ind w:left="5040" w:hanging="360"/>
      </w:pPr>
      <w:rPr>
        <w:rFonts w:ascii="Arial" w:hAnsi="Arial" w:hint="default"/>
      </w:rPr>
    </w:lvl>
    <w:lvl w:ilvl="7" w:tplc="8CDA1366" w:tentative="1">
      <w:start w:val="1"/>
      <w:numFmt w:val="bullet"/>
      <w:lvlText w:val="•"/>
      <w:lvlJc w:val="left"/>
      <w:pPr>
        <w:tabs>
          <w:tab w:val="num" w:pos="5760"/>
        </w:tabs>
        <w:ind w:left="5760" w:hanging="360"/>
      </w:pPr>
      <w:rPr>
        <w:rFonts w:ascii="Arial" w:hAnsi="Arial" w:hint="default"/>
      </w:rPr>
    </w:lvl>
    <w:lvl w:ilvl="8" w:tplc="79A6436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6B355C6"/>
    <w:multiLevelType w:val="hybridMultilevel"/>
    <w:tmpl w:val="BDB688B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29C17C5C"/>
    <w:multiLevelType w:val="hybridMultilevel"/>
    <w:tmpl w:val="7142881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2A542491"/>
    <w:multiLevelType w:val="hybridMultilevel"/>
    <w:tmpl w:val="0BDC503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2F371640"/>
    <w:multiLevelType w:val="hybridMultilevel"/>
    <w:tmpl w:val="AC96A7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80659B"/>
    <w:multiLevelType w:val="hybridMultilevel"/>
    <w:tmpl w:val="6E54002A"/>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34F146CB"/>
    <w:multiLevelType w:val="hybridMultilevel"/>
    <w:tmpl w:val="2F7619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F302F5"/>
    <w:multiLevelType w:val="hybridMultilevel"/>
    <w:tmpl w:val="465CB31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448F5989"/>
    <w:multiLevelType w:val="hybridMultilevel"/>
    <w:tmpl w:val="33360A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454C2A4F"/>
    <w:multiLevelType w:val="hybridMultilevel"/>
    <w:tmpl w:val="C784C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EA76A0"/>
    <w:multiLevelType w:val="hybridMultilevel"/>
    <w:tmpl w:val="5D5AC4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15:restartNumberingAfterBreak="0">
    <w:nsid w:val="51D655A0"/>
    <w:multiLevelType w:val="hybridMultilevel"/>
    <w:tmpl w:val="44B2CAF2"/>
    <w:lvl w:ilvl="0" w:tplc="0409000D">
      <w:start w:val="1"/>
      <w:numFmt w:val="bullet"/>
      <w:lvlText w:val=""/>
      <w:lvlJc w:val="left"/>
      <w:pPr>
        <w:ind w:left="900" w:hanging="360"/>
      </w:pPr>
      <w:rPr>
        <w:rFonts w:ascii="Wingdings" w:hAnsi="Wingdings"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15:restartNumberingAfterBreak="0">
    <w:nsid w:val="543A08EF"/>
    <w:multiLevelType w:val="hybridMultilevel"/>
    <w:tmpl w:val="1DD03366"/>
    <w:lvl w:ilvl="0" w:tplc="04090001">
      <w:start w:val="1"/>
      <w:numFmt w:val="bullet"/>
      <w:lvlText w:val=""/>
      <w:lvlJc w:val="left"/>
      <w:pPr>
        <w:tabs>
          <w:tab w:val="num" w:pos="720"/>
        </w:tabs>
        <w:ind w:left="720" w:hanging="360"/>
      </w:pPr>
      <w:rPr>
        <w:rFonts w:ascii="Symbol" w:hAnsi="Symbol" w:hint="default"/>
      </w:rPr>
    </w:lvl>
    <w:lvl w:ilvl="1" w:tplc="3CFCE204">
      <w:start w:val="1"/>
      <w:numFmt w:val="bullet"/>
      <w:lvlText w:val="•"/>
      <w:lvlJc w:val="left"/>
      <w:pPr>
        <w:tabs>
          <w:tab w:val="num" w:pos="1440"/>
        </w:tabs>
        <w:ind w:left="1440" w:hanging="360"/>
      </w:pPr>
      <w:rPr>
        <w:rFonts w:ascii="Arial" w:hAnsi="Arial" w:hint="default"/>
      </w:rPr>
    </w:lvl>
    <w:lvl w:ilvl="2" w:tplc="7312ED6A">
      <w:start w:val="1"/>
      <w:numFmt w:val="bullet"/>
      <w:lvlText w:val="•"/>
      <w:lvlJc w:val="left"/>
      <w:pPr>
        <w:tabs>
          <w:tab w:val="num" w:pos="2160"/>
        </w:tabs>
        <w:ind w:left="2160" w:hanging="360"/>
      </w:pPr>
      <w:rPr>
        <w:rFonts w:ascii="Arial" w:hAnsi="Arial" w:hint="default"/>
      </w:rPr>
    </w:lvl>
    <w:lvl w:ilvl="3" w:tplc="B828642C" w:tentative="1">
      <w:start w:val="1"/>
      <w:numFmt w:val="bullet"/>
      <w:lvlText w:val="•"/>
      <w:lvlJc w:val="left"/>
      <w:pPr>
        <w:tabs>
          <w:tab w:val="num" w:pos="2880"/>
        </w:tabs>
        <w:ind w:left="2880" w:hanging="360"/>
      </w:pPr>
      <w:rPr>
        <w:rFonts w:ascii="Arial" w:hAnsi="Arial" w:hint="default"/>
      </w:rPr>
    </w:lvl>
    <w:lvl w:ilvl="4" w:tplc="7C706EBA" w:tentative="1">
      <w:start w:val="1"/>
      <w:numFmt w:val="bullet"/>
      <w:lvlText w:val="•"/>
      <w:lvlJc w:val="left"/>
      <w:pPr>
        <w:tabs>
          <w:tab w:val="num" w:pos="3600"/>
        </w:tabs>
        <w:ind w:left="3600" w:hanging="360"/>
      </w:pPr>
      <w:rPr>
        <w:rFonts w:ascii="Arial" w:hAnsi="Arial" w:hint="default"/>
      </w:rPr>
    </w:lvl>
    <w:lvl w:ilvl="5" w:tplc="73888C1A" w:tentative="1">
      <w:start w:val="1"/>
      <w:numFmt w:val="bullet"/>
      <w:lvlText w:val="•"/>
      <w:lvlJc w:val="left"/>
      <w:pPr>
        <w:tabs>
          <w:tab w:val="num" w:pos="4320"/>
        </w:tabs>
        <w:ind w:left="4320" w:hanging="360"/>
      </w:pPr>
      <w:rPr>
        <w:rFonts w:ascii="Arial" w:hAnsi="Arial" w:hint="default"/>
      </w:rPr>
    </w:lvl>
    <w:lvl w:ilvl="6" w:tplc="4A6ED478" w:tentative="1">
      <w:start w:val="1"/>
      <w:numFmt w:val="bullet"/>
      <w:lvlText w:val="•"/>
      <w:lvlJc w:val="left"/>
      <w:pPr>
        <w:tabs>
          <w:tab w:val="num" w:pos="5040"/>
        </w:tabs>
        <w:ind w:left="5040" w:hanging="360"/>
      </w:pPr>
      <w:rPr>
        <w:rFonts w:ascii="Arial" w:hAnsi="Arial" w:hint="default"/>
      </w:rPr>
    </w:lvl>
    <w:lvl w:ilvl="7" w:tplc="B87621E8" w:tentative="1">
      <w:start w:val="1"/>
      <w:numFmt w:val="bullet"/>
      <w:lvlText w:val="•"/>
      <w:lvlJc w:val="left"/>
      <w:pPr>
        <w:tabs>
          <w:tab w:val="num" w:pos="5760"/>
        </w:tabs>
        <w:ind w:left="5760" w:hanging="360"/>
      </w:pPr>
      <w:rPr>
        <w:rFonts w:ascii="Arial" w:hAnsi="Arial" w:hint="default"/>
      </w:rPr>
    </w:lvl>
    <w:lvl w:ilvl="8" w:tplc="44AE24C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4A32CF8"/>
    <w:multiLevelType w:val="hybridMultilevel"/>
    <w:tmpl w:val="D7F2DA4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593F7D7C"/>
    <w:multiLevelType w:val="hybridMultilevel"/>
    <w:tmpl w:val="AF48D47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5B3A0F73"/>
    <w:multiLevelType w:val="hybridMultilevel"/>
    <w:tmpl w:val="E7F64DB8"/>
    <w:lvl w:ilvl="0" w:tplc="0DDC2CC0">
      <w:start w:val="1"/>
      <w:numFmt w:val="decimal"/>
      <w:lvlText w:val="%1."/>
      <w:lvlJc w:val="left"/>
      <w:pPr>
        <w:tabs>
          <w:tab w:val="num" w:pos="720"/>
        </w:tabs>
        <w:ind w:left="720" w:hanging="360"/>
      </w:pPr>
    </w:lvl>
    <w:lvl w:ilvl="1" w:tplc="21E000A4">
      <w:start w:val="1"/>
      <w:numFmt w:val="lowerLetter"/>
      <w:lvlText w:val="%2)"/>
      <w:lvlJc w:val="left"/>
      <w:pPr>
        <w:tabs>
          <w:tab w:val="num" w:pos="1440"/>
        </w:tabs>
        <w:ind w:left="1440" w:hanging="360"/>
      </w:pPr>
    </w:lvl>
    <w:lvl w:ilvl="2" w:tplc="0D3C1942" w:tentative="1">
      <w:start w:val="1"/>
      <w:numFmt w:val="decimal"/>
      <w:lvlText w:val="%3."/>
      <w:lvlJc w:val="left"/>
      <w:pPr>
        <w:tabs>
          <w:tab w:val="num" w:pos="2160"/>
        </w:tabs>
        <w:ind w:left="2160" w:hanging="360"/>
      </w:pPr>
    </w:lvl>
    <w:lvl w:ilvl="3" w:tplc="50541D68" w:tentative="1">
      <w:start w:val="1"/>
      <w:numFmt w:val="decimal"/>
      <w:lvlText w:val="%4."/>
      <w:lvlJc w:val="left"/>
      <w:pPr>
        <w:tabs>
          <w:tab w:val="num" w:pos="2880"/>
        </w:tabs>
        <w:ind w:left="2880" w:hanging="360"/>
      </w:pPr>
    </w:lvl>
    <w:lvl w:ilvl="4" w:tplc="A3EAB536" w:tentative="1">
      <w:start w:val="1"/>
      <w:numFmt w:val="decimal"/>
      <w:lvlText w:val="%5."/>
      <w:lvlJc w:val="left"/>
      <w:pPr>
        <w:tabs>
          <w:tab w:val="num" w:pos="3600"/>
        </w:tabs>
        <w:ind w:left="3600" w:hanging="360"/>
      </w:pPr>
    </w:lvl>
    <w:lvl w:ilvl="5" w:tplc="665674CA" w:tentative="1">
      <w:start w:val="1"/>
      <w:numFmt w:val="decimal"/>
      <w:lvlText w:val="%6."/>
      <w:lvlJc w:val="left"/>
      <w:pPr>
        <w:tabs>
          <w:tab w:val="num" w:pos="4320"/>
        </w:tabs>
        <w:ind w:left="4320" w:hanging="360"/>
      </w:pPr>
    </w:lvl>
    <w:lvl w:ilvl="6" w:tplc="C2A232D6" w:tentative="1">
      <w:start w:val="1"/>
      <w:numFmt w:val="decimal"/>
      <w:lvlText w:val="%7."/>
      <w:lvlJc w:val="left"/>
      <w:pPr>
        <w:tabs>
          <w:tab w:val="num" w:pos="5040"/>
        </w:tabs>
        <w:ind w:left="5040" w:hanging="360"/>
      </w:pPr>
    </w:lvl>
    <w:lvl w:ilvl="7" w:tplc="8F982536" w:tentative="1">
      <w:start w:val="1"/>
      <w:numFmt w:val="decimal"/>
      <w:lvlText w:val="%8."/>
      <w:lvlJc w:val="left"/>
      <w:pPr>
        <w:tabs>
          <w:tab w:val="num" w:pos="5760"/>
        </w:tabs>
        <w:ind w:left="5760" w:hanging="360"/>
      </w:pPr>
    </w:lvl>
    <w:lvl w:ilvl="8" w:tplc="0834F9FA" w:tentative="1">
      <w:start w:val="1"/>
      <w:numFmt w:val="decimal"/>
      <w:lvlText w:val="%9."/>
      <w:lvlJc w:val="left"/>
      <w:pPr>
        <w:tabs>
          <w:tab w:val="num" w:pos="6480"/>
        </w:tabs>
        <w:ind w:left="6480" w:hanging="360"/>
      </w:pPr>
    </w:lvl>
  </w:abstractNum>
  <w:abstractNum w:abstractNumId="27" w15:restartNumberingAfterBreak="0">
    <w:nsid w:val="6D011782"/>
    <w:multiLevelType w:val="hybridMultilevel"/>
    <w:tmpl w:val="0B0065E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729210A1"/>
    <w:multiLevelType w:val="hybridMultilevel"/>
    <w:tmpl w:val="3B34A69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15:restartNumberingAfterBreak="0">
    <w:nsid w:val="78023A10"/>
    <w:multiLevelType w:val="hybridMultilevel"/>
    <w:tmpl w:val="84F0493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15:restartNumberingAfterBreak="0">
    <w:nsid w:val="7ED87245"/>
    <w:multiLevelType w:val="hybridMultilevel"/>
    <w:tmpl w:val="08BC910E"/>
    <w:lvl w:ilvl="0" w:tplc="51F23630">
      <w:start w:val="1"/>
      <w:numFmt w:val="bullet"/>
      <w:lvlText w:val="•"/>
      <w:lvlJc w:val="left"/>
      <w:pPr>
        <w:tabs>
          <w:tab w:val="num" w:pos="720"/>
        </w:tabs>
        <w:ind w:left="720" w:hanging="360"/>
      </w:pPr>
      <w:rPr>
        <w:rFonts w:ascii="Arial" w:hAnsi="Arial" w:hint="default"/>
      </w:rPr>
    </w:lvl>
    <w:lvl w:ilvl="1" w:tplc="288A996A">
      <w:numFmt w:val="bullet"/>
      <w:lvlText w:val="–"/>
      <w:lvlJc w:val="left"/>
      <w:pPr>
        <w:tabs>
          <w:tab w:val="num" w:pos="1440"/>
        </w:tabs>
        <w:ind w:left="1440" w:hanging="360"/>
      </w:pPr>
      <w:rPr>
        <w:rFonts w:ascii="Arial" w:hAnsi="Arial" w:hint="default"/>
      </w:rPr>
    </w:lvl>
    <w:lvl w:ilvl="2" w:tplc="E81892CE" w:tentative="1">
      <w:start w:val="1"/>
      <w:numFmt w:val="bullet"/>
      <w:lvlText w:val="•"/>
      <w:lvlJc w:val="left"/>
      <w:pPr>
        <w:tabs>
          <w:tab w:val="num" w:pos="2160"/>
        </w:tabs>
        <w:ind w:left="2160" w:hanging="360"/>
      </w:pPr>
      <w:rPr>
        <w:rFonts w:ascii="Arial" w:hAnsi="Arial" w:hint="default"/>
      </w:rPr>
    </w:lvl>
    <w:lvl w:ilvl="3" w:tplc="8A2AFBFC" w:tentative="1">
      <w:start w:val="1"/>
      <w:numFmt w:val="bullet"/>
      <w:lvlText w:val="•"/>
      <w:lvlJc w:val="left"/>
      <w:pPr>
        <w:tabs>
          <w:tab w:val="num" w:pos="2880"/>
        </w:tabs>
        <w:ind w:left="2880" w:hanging="360"/>
      </w:pPr>
      <w:rPr>
        <w:rFonts w:ascii="Arial" w:hAnsi="Arial" w:hint="default"/>
      </w:rPr>
    </w:lvl>
    <w:lvl w:ilvl="4" w:tplc="8EF022DE" w:tentative="1">
      <w:start w:val="1"/>
      <w:numFmt w:val="bullet"/>
      <w:lvlText w:val="•"/>
      <w:lvlJc w:val="left"/>
      <w:pPr>
        <w:tabs>
          <w:tab w:val="num" w:pos="3600"/>
        </w:tabs>
        <w:ind w:left="3600" w:hanging="360"/>
      </w:pPr>
      <w:rPr>
        <w:rFonts w:ascii="Arial" w:hAnsi="Arial" w:hint="default"/>
      </w:rPr>
    </w:lvl>
    <w:lvl w:ilvl="5" w:tplc="0EC6301A" w:tentative="1">
      <w:start w:val="1"/>
      <w:numFmt w:val="bullet"/>
      <w:lvlText w:val="•"/>
      <w:lvlJc w:val="left"/>
      <w:pPr>
        <w:tabs>
          <w:tab w:val="num" w:pos="4320"/>
        </w:tabs>
        <w:ind w:left="4320" w:hanging="360"/>
      </w:pPr>
      <w:rPr>
        <w:rFonts w:ascii="Arial" w:hAnsi="Arial" w:hint="default"/>
      </w:rPr>
    </w:lvl>
    <w:lvl w:ilvl="6" w:tplc="9F70F740" w:tentative="1">
      <w:start w:val="1"/>
      <w:numFmt w:val="bullet"/>
      <w:lvlText w:val="•"/>
      <w:lvlJc w:val="left"/>
      <w:pPr>
        <w:tabs>
          <w:tab w:val="num" w:pos="5040"/>
        </w:tabs>
        <w:ind w:left="5040" w:hanging="360"/>
      </w:pPr>
      <w:rPr>
        <w:rFonts w:ascii="Arial" w:hAnsi="Arial" w:hint="default"/>
      </w:rPr>
    </w:lvl>
    <w:lvl w:ilvl="7" w:tplc="07048306" w:tentative="1">
      <w:start w:val="1"/>
      <w:numFmt w:val="bullet"/>
      <w:lvlText w:val="•"/>
      <w:lvlJc w:val="left"/>
      <w:pPr>
        <w:tabs>
          <w:tab w:val="num" w:pos="5760"/>
        </w:tabs>
        <w:ind w:left="5760" w:hanging="360"/>
      </w:pPr>
      <w:rPr>
        <w:rFonts w:ascii="Arial" w:hAnsi="Arial" w:hint="default"/>
      </w:rPr>
    </w:lvl>
    <w:lvl w:ilvl="8" w:tplc="DAD00BF0" w:tentative="1">
      <w:start w:val="1"/>
      <w:numFmt w:val="bullet"/>
      <w:lvlText w:val="•"/>
      <w:lvlJc w:val="left"/>
      <w:pPr>
        <w:tabs>
          <w:tab w:val="num" w:pos="6480"/>
        </w:tabs>
        <w:ind w:left="6480" w:hanging="360"/>
      </w:pPr>
      <w:rPr>
        <w:rFonts w:ascii="Arial" w:hAnsi="Arial" w:hint="default"/>
      </w:rPr>
    </w:lvl>
  </w:abstractNum>
  <w:num w:numId="1" w16cid:durableId="43994752">
    <w:abstractNumId w:val="23"/>
  </w:num>
  <w:num w:numId="2" w16cid:durableId="1374572102">
    <w:abstractNumId w:val="13"/>
  </w:num>
  <w:num w:numId="3" w16cid:durableId="1243030534">
    <w:abstractNumId w:val="12"/>
  </w:num>
  <w:num w:numId="4" w16cid:durableId="802423355">
    <w:abstractNumId w:val="18"/>
  </w:num>
  <w:num w:numId="5" w16cid:durableId="1481725789">
    <w:abstractNumId w:val="24"/>
  </w:num>
  <w:num w:numId="6" w16cid:durableId="2136366896">
    <w:abstractNumId w:val="29"/>
  </w:num>
  <w:num w:numId="7" w16cid:durableId="1578393539">
    <w:abstractNumId w:val="2"/>
  </w:num>
  <w:num w:numId="8" w16cid:durableId="1221671079">
    <w:abstractNumId w:val="4"/>
  </w:num>
  <w:num w:numId="9" w16cid:durableId="1062098029">
    <w:abstractNumId w:val="7"/>
  </w:num>
  <w:num w:numId="10" w16cid:durableId="2122214792">
    <w:abstractNumId w:val="21"/>
  </w:num>
  <w:num w:numId="11" w16cid:durableId="207910699">
    <w:abstractNumId w:val="27"/>
  </w:num>
  <w:num w:numId="12" w16cid:durableId="211623028">
    <w:abstractNumId w:val="19"/>
  </w:num>
  <w:num w:numId="13" w16cid:durableId="980114172">
    <w:abstractNumId w:val="16"/>
  </w:num>
  <w:num w:numId="14" w16cid:durableId="2079278611">
    <w:abstractNumId w:val="6"/>
  </w:num>
  <w:num w:numId="15" w16cid:durableId="1337417873">
    <w:abstractNumId w:val="28"/>
  </w:num>
  <w:num w:numId="16" w16cid:durableId="279260573">
    <w:abstractNumId w:val="8"/>
  </w:num>
  <w:num w:numId="17" w16cid:durableId="813789242">
    <w:abstractNumId w:val="14"/>
  </w:num>
  <w:num w:numId="18" w16cid:durableId="829097811">
    <w:abstractNumId w:val="9"/>
  </w:num>
  <w:num w:numId="19" w16cid:durableId="2133861521">
    <w:abstractNumId w:val="5"/>
  </w:num>
  <w:num w:numId="20" w16cid:durableId="1854606528">
    <w:abstractNumId w:val="25"/>
  </w:num>
  <w:num w:numId="21" w16cid:durableId="1649432708">
    <w:abstractNumId w:val="0"/>
  </w:num>
  <w:num w:numId="22" w16cid:durableId="2133672578">
    <w:abstractNumId w:val="26"/>
  </w:num>
  <w:num w:numId="23" w16cid:durableId="280697395">
    <w:abstractNumId w:val="22"/>
  </w:num>
  <w:num w:numId="24" w16cid:durableId="1444811810">
    <w:abstractNumId w:val="3"/>
  </w:num>
  <w:num w:numId="25" w16cid:durableId="62266567">
    <w:abstractNumId w:val="15"/>
  </w:num>
  <w:num w:numId="26" w16cid:durableId="1172335458">
    <w:abstractNumId w:val="11"/>
  </w:num>
  <w:num w:numId="27" w16cid:durableId="134105933">
    <w:abstractNumId w:val="10"/>
  </w:num>
  <w:num w:numId="28" w16cid:durableId="396053294">
    <w:abstractNumId w:val="1"/>
  </w:num>
  <w:num w:numId="29" w16cid:durableId="2125150131">
    <w:abstractNumId w:val="30"/>
  </w:num>
  <w:num w:numId="30" w16cid:durableId="2133863781">
    <w:abstractNumId w:val="20"/>
  </w:num>
  <w:num w:numId="31" w16cid:durableId="1805391830">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98E"/>
    <w:rsid w:val="00002AC7"/>
    <w:rsid w:val="00007E1C"/>
    <w:rsid w:val="00010A3F"/>
    <w:rsid w:val="00011627"/>
    <w:rsid w:val="00012C6D"/>
    <w:rsid w:val="00017678"/>
    <w:rsid w:val="00025A35"/>
    <w:rsid w:val="00026A9A"/>
    <w:rsid w:val="000270B4"/>
    <w:rsid w:val="00030B1E"/>
    <w:rsid w:val="00032A4F"/>
    <w:rsid w:val="0003393D"/>
    <w:rsid w:val="00033ADA"/>
    <w:rsid w:val="00033B66"/>
    <w:rsid w:val="000361C9"/>
    <w:rsid w:val="0003650E"/>
    <w:rsid w:val="00036AD5"/>
    <w:rsid w:val="000433B2"/>
    <w:rsid w:val="00043BAD"/>
    <w:rsid w:val="0004498B"/>
    <w:rsid w:val="00045214"/>
    <w:rsid w:val="00047D16"/>
    <w:rsid w:val="00057A83"/>
    <w:rsid w:val="00057E3C"/>
    <w:rsid w:val="00062382"/>
    <w:rsid w:val="00063360"/>
    <w:rsid w:val="00063458"/>
    <w:rsid w:val="000647FA"/>
    <w:rsid w:val="00074104"/>
    <w:rsid w:val="00074F85"/>
    <w:rsid w:val="00080742"/>
    <w:rsid w:val="00081C67"/>
    <w:rsid w:val="00083119"/>
    <w:rsid w:val="00090F8F"/>
    <w:rsid w:val="00093858"/>
    <w:rsid w:val="00095A02"/>
    <w:rsid w:val="000A036D"/>
    <w:rsid w:val="000A0590"/>
    <w:rsid w:val="000A2FF9"/>
    <w:rsid w:val="000A38CD"/>
    <w:rsid w:val="000A45E1"/>
    <w:rsid w:val="000A4A9E"/>
    <w:rsid w:val="000A57CD"/>
    <w:rsid w:val="000A5C77"/>
    <w:rsid w:val="000A7B43"/>
    <w:rsid w:val="000B31A9"/>
    <w:rsid w:val="000C02EE"/>
    <w:rsid w:val="000C2427"/>
    <w:rsid w:val="000C2F4A"/>
    <w:rsid w:val="000C4728"/>
    <w:rsid w:val="000C65FD"/>
    <w:rsid w:val="000D23C8"/>
    <w:rsid w:val="000D6AAC"/>
    <w:rsid w:val="000D700C"/>
    <w:rsid w:val="000E362A"/>
    <w:rsid w:val="000E44E7"/>
    <w:rsid w:val="000E5C07"/>
    <w:rsid w:val="000E6565"/>
    <w:rsid w:val="000F0100"/>
    <w:rsid w:val="000F1D94"/>
    <w:rsid w:val="000F40B0"/>
    <w:rsid w:val="000F6A28"/>
    <w:rsid w:val="00100D42"/>
    <w:rsid w:val="00103083"/>
    <w:rsid w:val="00104C72"/>
    <w:rsid w:val="00104CA8"/>
    <w:rsid w:val="00105A9A"/>
    <w:rsid w:val="0011280C"/>
    <w:rsid w:val="00113C7E"/>
    <w:rsid w:val="00121DB7"/>
    <w:rsid w:val="00122A2A"/>
    <w:rsid w:val="001254A2"/>
    <w:rsid w:val="00132D59"/>
    <w:rsid w:val="00137572"/>
    <w:rsid w:val="00137B44"/>
    <w:rsid w:val="001439B6"/>
    <w:rsid w:val="00143A59"/>
    <w:rsid w:val="00143C00"/>
    <w:rsid w:val="00145BF7"/>
    <w:rsid w:val="0014613D"/>
    <w:rsid w:val="00150C8D"/>
    <w:rsid w:val="00154AB2"/>
    <w:rsid w:val="0016697E"/>
    <w:rsid w:val="00166BB4"/>
    <w:rsid w:val="00170E21"/>
    <w:rsid w:val="00172E6B"/>
    <w:rsid w:val="001752DE"/>
    <w:rsid w:val="00176C1A"/>
    <w:rsid w:val="001774F8"/>
    <w:rsid w:val="0018271A"/>
    <w:rsid w:val="00182A46"/>
    <w:rsid w:val="001845D6"/>
    <w:rsid w:val="00184963"/>
    <w:rsid w:val="001850F8"/>
    <w:rsid w:val="00192FA5"/>
    <w:rsid w:val="0019656B"/>
    <w:rsid w:val="00197400"/>
    <w:rsid w:val="001978AC"/>
    <w:rsid w:val="00197CAD"/>
    <w:rsid w:val="001A16DD"/>
    <w:rsid w:val="001A1BB8"/>
    <w:rsid w:val="001A21EF"/>
    <w:rsid w:val="001A5BC1"/>
    <w:rsid w:val="001B1C21"/>
    <w:rsid w:val="001B1D82"/>
    <w:rsid w:val="001C6051"/>
    <w:rsid w:val="001C6C95"/>
    <w:rsid w:val="001C758B"/>
    <w:rsid w:val="001D094D"/>
    <w:rsid w:val="001D3160"/>
    <w:rsid w:val="001D3781"/>
    <w:rsid w:val="001D3AE3"/>
    <w:rsid w:val="001D6573"/>
    <w:rsid w:val="001E1078"/>
    <w:rsid w:val="001E1ABD"/>
    <w:rsid w:val="001F2AED"/>
    <w:rsid w:val="001F2FD2"/>
    <w:rsid w:val="001F537D"/>
    <w:rsid w:val="001F615E"/>
    <w:rsid w:val="00201810"/>
    <w:rsid w:val="00202919"/>
    <w:rsid w:val="002055CC"/>
    <w:rsid w:val="00205FF4"/>
    <w:rsid w:val="00206CB2"/>
    <w:rsid w:val="0020784D"/>
    <w:rsid w:val="00214CE0"/>
    <w:rsid w:val="00216727"/>
    <w:rsid w:val="0021684C"/>
    <w:rsid w:val="002171DF"/>
    <w:rsid w:val="00217B71"/>
    <w:rsid w:val="00221455"/>
    <w:rsid w:val="00223BAF"/>
    <w:rsid w:val="00227210"/>
    <w:rsid w:val="00227CA5"/>
    <w:rsid w:val="00231937"/>
    <w:rsid w:val="00244E78"/>
    <w:rsid w:val="00245236"/>
    <w:rsid w:val="00246D55"/>
    <w:rsid w:val="0025000E"/>
    <w:rsid w:val="0025199F"/>
    <w:rsid w:val="00251D85"/>
    <w:rsid w:val="002568BC"/>
    <w:rsid w:val="002570E2"/>
    <w:rsid w:val="002617F6"/>
    <w:rsid w:val="0026245C"/>
    <w:rsid w:val="00262990"/>
    <w:rsid w:val="0026692D"/>
    <w:rsid w:val="002672AE"/>
    <w:rsid w:val="00267C11"/>
    <w:rsid w:val="00271724"/>
    <w:rsid w:val="002748A6"/>
    <w:rsid w:val="00282055"/>
    <w:rsid w:val="00284246"/>
    <w:rsid w:val="002846E1"/>
    <w:rsid w:val="00284FA6"/>
    <w:rsid w:val="002901E6"/>
    <w:rsid w:val="0029152D"/>
    <w:rsid w:val="002966F4"/>
    <w:rsid w:val="002A7991"/>
    <w:rsid w:val="002A7D28"/>
    <w:rsid w:val="002B0B87"/>
    <w:rsid w:val="002B135B"/>
    <w:rsid w:val="002B315A"/>
    <w:rsid w:val="002B388D"/>
    <w:rsid w:val="002B4277"/>
    <w:rsid w:val="002B612C"/>
    <w:rsid w:val="002B7BBA"/>
    <w:rsid w:val="002B7C0F"/>
    <w:rsid w:val="002C0640"/>
    <w:rsid w:val="002C3C38"/>
    <w:rsid w:val="002C58B6"/>
    <w:rsid w:val="002C7AF8"/>
    <w:rsid w:val="002D11C8"/>
    <w:rsid w:val="002D4DD1"/>
    <w:rsid w:val="002E3205"/>
    <w:rsid w:val="002E346D"/>
    <w:rsid w:val="002E36AB"/>
    <w:rsid w:val="002E3BEE"/>
    <w:rsid w:val="002F0152"/>
    <w:rsid w:val="002F25CE"/>
    <w:rsid w:val="002F2AB9"/>
    <w:rsid w:val="002F3749"/>
    <w:rsid w:val="002F3FB6"/>
    <w:rsid w:val="002F71E5"/>
    <w:rsid w:val="00301B79"/>
    <w:rsid w:val="00303996"/>
    <w:rsid w:val="00305FC1"/>
    <w:rsid w:val="00310E8E"/>
    <w:rsid w:val="00311D4F"/>
    <w:rsid w:val="0032089C"/>
    <w:rsid w:val="00323A07"/>
    <w:rsid w:val="00325946"/>
    <w:rsid w:val="00327057"/>
    <w:rsid w:val="0033338D"/>
    <w:rsid w:val="003347F8"/>
    <w:rsid w:val="00335101"/>
    <w:rsid w:val="003362C5"/>
    <w:rsid w:val="003364CF"/>
    <w:rsid w:val="00337E65"/>
    <w:rsid w:val="003404A0"/>
    <w:rsid w:val="00341F48"/>
    <w:rsid w:val="00341F72"/>
    <w:rsid w:val="00342A5D"/>
    <w:rsid w:val="003456CC"/>
    <w:rsid w:val="00352BA6"/>
    <w:rsid w:val="0035488C"/>
    <w:rsid w:val="0035649F"/>
    <w:rsid w:val="003564E3"/>
    <w:rsid w:val="00356C65"/>
    <w:rsid w:val="003576EE"/>
    <w:rsid w:val="00360B98"/>
    <w:rsid w:val="00360F76"/>
    <w:rsid w:val="00363E82"/>
    <w:rsid w:val="00364959"/>
    <w:rsid w:val="00365F0E"/>
    <w:rsid w:val="00367B50"/>
    <w:rsid w:val="00370A45"/>
    <w:rsid w:val="003719E7"/>
    <w:rsid w:val="00374B1A"/>
    <w:rsid w:val="00380CA0"/>
    <w:rsid w:val="0038525F"/>
    <w:rsid w:val="0038645E"/>
    <w:rsid w:val="003871C5"/>
    <w:rsid w:val="003919FA"/>
    <w:rsid w:val="00394AED"/>
    <w:rsid w:val="003956BF"/>
    <w:rsid w:val="00395F18"/>
    <w:rsid w:val="003978E7"/>
    <w:rsid w:val="003A1898"/>
    <w:rsid w:val="003A1F41"/>
    <w:rsid w:val="003A7B5A"/>
    <w:rsid w:val="003A7FE9"/>
    <w:rsid w:val="003B0AC5"/>
    <w:rsid w:val="003B19EF"/>
    <w:rsid w:val="003B3E1F"/>
    <w:rsid w:val="003B5E00"/>
    <w:rsid w:val="003D1246"/>
    <w:rsid w:val="003D249D"/>
    <w:rsid w:val="003D6B9F"/>
    <w:rsid w:val="003E776A"/>
    <w:rsid w:val="003F14FD"/>
    <w:rsid w:val="003F1AAD"/>
    <w:rsid w:val="003F5BD8"/>
    <w:rsid w:val="003F77C5"/>
    <w:rsid w:val="003F7DD2"/>
    <w:rsid w:val="00400F79"/>
    <w:rsid w:val="00401E05"/>
    <w:rsid w:val="00402391"/>
    <w:rsid w:val="004051CF"/>
    <w:rsid w:val="0041021C"/>
    <w:rsid w:val="004129C2"/>
    <w:rsid w:val="00415187"/>
    <w:rsid w:val="0042045B"/>
    <w:rsid w:val="00420BBD"/>
    <w:rsid w:val="00423251"/>
    <w:rsid w:val="00426E2F"/>
    <w:rsid w:val="00427B4D"/>
    <w:rsid w:val="0043671B"/>
    <w:rsid w:val="004415DE"/>
    <w:rsid w:val="0044630D"/>
    <w:rsid w:val="00447141"/>
    <w:rsid w:val="004474C8"/>
    <w:rsid w:val="004516E3"/>
    <w:rsid w:val="00466B29"/>
    <w:rsid w:val="00470030"/>
    <w:rsid w:val="0047008B"/>
    <w:rsid w:val="004706B9"/>
    <w:rsid w:val="004727CF"/>
    <w:rsid w:val="00476F68"/>
    <w:rsid w:val="004772C8"/>
    <w:rsid w:val="004801BD"/>
    <w:rsid w:val="00480B72"/>
    <w:rsid w:val="00483FC0"/>
    <w:rsid w:val="00484CA3"/>
    <w:rsid w:val="0048654A"/>
    <w:rsid w:val="00491A4D"/>
    <w:rsid w:val="0049511B"/>
    <w:rsid w:val="00497BE9"/>
    <w:rsid w:val="00497DDC"/>
    <w:rsid w:val="00497FD0"/>
    <w:rsid w:val="004A05EA"/>
    <w:rsid w:val="004A3348"/>
    <w:rsid w:val="004A3609"/>
    <w:rsid w:val="004A3DDF"/>
    <w:rsid w:val="004A66EE"/>
    <w:rsid w:val="004A777F"/>
    <w:rsid w:val="004B5A61"/>
    <w:rsid w:val="004B754C"/>
    <w:rsid w:val="004C0D48"/>
    <w:rsid w:val="004C2322"/>
    <w:rsid w:val="004C302C"/>
    <w:rsid w:val="004C3532"/>
    <w:rsid w:val="004C58BC"/>
    <w:rsid w:val="004D01A2"/>
    <w:rsid w:val="004D16C1"/>
    <w:rsid w:val="004D1E66"/>
    <w:rsid w:val="004D4680"/>
    <w:rsid w:val="004D5077"/>
    <w:rsid w:val="004D780D"/>
    <w:rsid w:val="004E1423"/>
    <w:rsid w:val="004E3529"/>
    <w:rsid w:val="004E7264"/>
    <w:rsid w:val="004F105F"/>
    <w:rsid w:val="004F6513"/>
    <w:rsid w:val="005060F4"/>
    <w:rsid w:val="005075B7"/>
    <w:rsid w:val="005122EC"/>
    <w:rsid w:val="00514A22"/>
    <w:rsid w:val="005168E0"/>
    <w:rsid w:val="00523172"/>
    <w:rsid w:val="005248AE"/>
    <w:rsid w:val="00530689"/>
    <w:rsid w:val="00531399"/>
    <w:rsid w:val="00532734"/>
    <w:rsid w:val="0053383A"/>
    <w:rsid w:val="00537E22"/>
    <w:rsid w:val="005438B3"/>
    <w:rsid w:val="00550E5F"/>
    <w:rsid w:val="0055265A"/>
    <w:rsid w:val="00555A17"/>
    <w:rsid w:val="005569F2"/>
    <w:rsid w:val="00557E4B"/>
    <w:rsid w:val="0056005E"/>
    <w:rsid w:val="00563874"/>
    <w:rsid w:val="0056566E"/>
    <w:rsid w:val="00566CFA"/>
    <w:rsid w:val="00570DBE"/>
    <w:rsid w:val="00571C3A"/>
    <w:rsid w:val="00574D78"/>
    <w:rsid w:val="00582189"/>
    <w:rsid w:val="0058367A"/>
    <w:rsid w:val="00583802"/>
    <w:rsid w:val="00584A58"/>
    <w:rsid w:val="0058696D"/>
    <w:rsid w:val="00590463"/>
    <w:rsid w:val="00590F37"/>
    <w:rsid w:val="005974E7"/>
    <w:rsid w:val="005A0C53"/>
    <w:rsid w:val="005A0EF0"/>
    <w:rsid w:val="005A35CA"/>
    <w:rsid w:val="005A62EE"/>
    <w:rsid w:val="005A63D7"/>
    <w:rsid w:val="005B43F6"/>
    <w:rsid w:val="005B5486"/>
    <w:rsid w:val="005C3F05"/>
    <w:rsid w:val="005C4CB4"/>
    <w:rsid w:val="005C6166"/>
    <w:rsid w:val="005C71DC"/>
    <w:rsid w:val="005D2333"/>
    <w:rsid w:val="005E2B4F"/>
    <w:rsid w:val="005E4707"/>
    <w:rsid w:val="005E71DE"/>
    <w:rsid w:val="005E7FAB"/>
    <w:rsid w:val="005F0260"/>
    <w:rsid w:val="005F29FF"/>
    <w:rsid w:val="005F30FE"/>
    <w:rsid w:val="005F47E4"/>
    <w:rsid w:val="005F499C"/>
    <w:rsid w:val="005F713C"/>
    <w:rsid w:val="005F7618"/>
    <w:rsid w:val="005F783A"/>
    <w:rsid w:val="00601827"/>
    <w:rsid w:val="0060229E"/>
    <w:rsid w:val="00602EB7"/>
    <w:rsid w:val="006052FD"/>
    <w:rsid w:val="00606C36"/>
    <w:rsid w:val="00607815"/>
    <w:rsid w:val="006104F1"/>
    <w:rsid w:val="00611194"/>
    <w:rsid w:val="00612BEC"/>
    <w:rsid w:val="00614637"/>
    <w:rsid w:val="00614AAA"/>
    <w:rsid w:val="006167EA"/>
    <w:rsid w:val="00620CFA"/>
    <w:rsid w:val="00620D66"/>
    <w:rsid w:val="00630C48"/>
    <w:rsid w:val="00632A25"/>
    <w:rsid w:val="0064224C"/>
    <w:rsid w:val="0064353D"/>
    <w:rsid w:val="00645291"/>
    <w:rsid w:val="0065254C"/>
    <w:rsid w:val="006542D7"/>
    <w:rsid w:val="0065586E"/>
    <w:rsid w:val="00662353"/>
    <w:rsid w:val="00666EEB"/>
    <w:rsid w:val="00667539"/>
    <w:rsid w:val="00667BC7"/>
    <w:rsid w:val="006701D2"/>
    <w:rsid w:val="00670979"/>
    <w:rsid w:val="00672401"/>
    <w:rsid w:val="0067291C"/>
    <w:rsid w:val="006729CB"/>
    <w:rsid w:val="00673B50"/>
    <w:rsid w:val="0067725C"/>
    <w:rsid w:val="00683849"/>
    <w:rsid w:val="0068585E"/>
    <w:rsid w:val="00686B73"/>
    <w:rsid w:val="00694928"/>
    <w:rsid w:val="00697C2A"/>
    <w:rsid w:val="006A22E4"/>
    <w:rsid w:val="006A695B"/>
    <w:rsid w:val="006A7664"/>
    <w:rsid w:val="006B60DE"/>
    <w:rsid w:val="006B641E"/>
    <w:rsid w:val="006C2D13"/>
    <w:rsid w:val="006C32AE"/>
    <w:rsid w:val="006C421E"/>
    <w:rsid w:val="006C5205"/>
    <w:rsid w:val="006D21F4"/>
    <w:rsid w:val="006D5495"/>
    <w:rsid w:val="006D6E8F"/>
    <w:rsid w:val="006E2805"/>
    <w:rsid w:val="006E5F47"/>
    <w:rsid w:val="006E64C4"/>
    <w:rsid w:val="006E693E"/>
    <w:rsid w:val="006F1E77"/>
    <w:rsid w:val="006F2F21"/>
    <w:rsid w:val="006F3E7A"/>
    <w:rsid w:val="0070119E"/>
    <w:rsid w:val="0070137D"/>
    <w:rsid w:val="007065AF"/>
    <w:rsid w:val="00706ABB"/>
    <w:rsid w:val="00712E59"/>
    <w:rsid w:val="00716D1F"/>
    <w:rsid w:val="00717A52"/>
    <w:rsid w:val="00724E09"/>
    <w:rsid w:val="00730824"/>
    <w:rsid w:val="00733369"/>
    <w:rsid w:val="007362AA"/>
    <w:rsid w:val="00742F10"/>
    <w:rsid w:val="00743A2C"/>
    <w:rsid w:val="007454DB"/>
    <w:rsid w:val="00745C57"/>
    <w:rsid w:val="00747C42"/>
    <w:rsid w:val="007503ED"/>
    <w:rsid w:val="00753641"/>
    <w:rsid w:val="00754344"/>
    <w:rsid w:val="007576E5"/>
    <w:rsid w:val="00762E59"/>
    <w:rsid w:val="00763150"/>
    <w:rsid w:val="00770177"/>
    <w:rsid w:val="007706E4"/>
    <w:rsid w:val="0077154A"/>
    <w:rsid w:val="007761C4"/>
    <w:rsid w:val="00785D03"/>
    <w:rsid w:val="007861DA"/>
    <w:rsid w:val="0079768F"/>
    <w:rsid w:val="007A0F23"/>
    <w:rsid w:val="007A132C"/>
    <w:rsid w:val="007A212C"/>
    <w:rsid w:val="007A26C9"/>
    <w:rsid w:val="007A2D90"/>
    <w:rsid w:val="007A3702"/>
    <w:rsid w:val="007A547C"/>
    <w:rsid w:val="007A7895"/>
    <w:rsid w:val="007B4CD7"/>
    <w:rsid w:val="007B5121"/>
    <w:rsid w:val="007C5A78"/>
    <w:rsid w:val="007C6455"/>
    <w:rsid w:val="007D1793"/>
    <w:rsid w:val="007D18C7"/>
    <w:rsid w:val="007D24FA"/>
    <w:rsid w:val="007D3867"/>
    <w:rsid w:val="007D74E6"/>
    <w:rsid w:val="007D7D3E"/>
    <w:rsid w:val="007E00EA"/>
    <w:rsid w:val="007E09E7"/>
    <w:rsid w:val="007E0D28"/>
    <w:rsid w:val="007E282A"/>
    <w:rsid w:val="007E70D6"/>
    <w:rsid w:val="007F5007"/>
    <w:rsid w:val="007F552D"/>
    <w:rsid w:val="007F7D37"/>
    <w:rsid w:val="00803ED4"/>
    <w:rsid w:val="008076E9"/>
    <w:rsid w:val="00812A63"/>
    <w:rsid w:val="00813CB8"/>
    <w:rsid w:val="00816EDB"/>
    <w:rsid w:val="008177C9"/>
    <w:rsid w:val="008227AA"/>
    <w:rsid w:val="008246F6"/>
    <w:rsid w:val="00826855"/>
    <w:rsid w:val="0082763F"/>
    <w:rsid w:val="008316AB"/>
    <w:rsid w:val="00832947"/>
    <w:rsid w:val="00834F9F"/>
    <w:rsid w:val="00835A46"/>
    <w:rsid w:val="0084538A"/>
    <w:rsid w:val="00856E18"/>
    <w:rsid w:val="0086178D"/>
    <w:rsid w:val="00864B6A"/>
    <w:rsid w:val="00865047"/>
    <w:rsid w:val="0086624F"/>
    <w:rsid w:val="00872D3A"/>
    <w:rsid w:val="00876227"/>
    <w:rsid w:val="008763D6"/>
    <w:rsid w:val="0088132F"/>
    <w:rsid w:val="00881D24"/>
    <w:rsid w:val="0088431E"/>
    <w:rsid w:val="00884898"/>
    <w:rsid w:val="008857A5"/>
    <w:rsid w:val="0088582C"/>
    <w:rsid w:val="008858D6"/>
    <w:rsid w:val="0088689B"/>
    <w:rsid w:val="00890555"/>
    <w:rsid w:val="00891E34"/>
    <w:rsid w:val="0089488E"/>
    <w:rsid w:val="008952FF"/>
    <w:rsid w:val="008A247C"/>
    <w:rsid w:val="008A29E9"/>
    <w:rsid w:val="008A2C56"/>
    <w:rsid w:val="008A329C"/>
    <w:rsid w:val="008A3928"/>
    <w:rsid w:val="008A4776"/>
    <w:rsid w:val="008A7B34"/>
    <w:rsid w:val="008A7D26"/>
    <w:rsid w:val="008B557C"/>
    <w:rsid w:val="008B56E9"/>
    <w:rsid w:val="008B7307"/>
    <w:rsid w:val="008B7F69"/>
    <w:rsid w:val="008C0D25"/>
    <w:rsid w:val="008C1726"/>
    <w:rsid w:val="008C17AB"/>
    <w:rsid w:val="008C5439"/>
    <w:rsid w:val="008C7ADD"/>
    <w:rsid w:val="008C7BAE"/>
    <w:rsid w:val="008D1D2D"/>
    <w:rsid w:val="008D1D7E"/>
    <w:rsid w:val="008D28EB"/>
    <w:rsid w:val="008D494F"/>
    <w:rsid w:val="008D51C4"/>
    <w:rsid w:val="008E0579"/>
    <w:rsid w:val="008E0684"/>
    <w:rsid w:val="008E2D2E"/>
    <w:rsid w:val="008E6B54"/>
    <w:rsid w:val="008E70AF"/>
    <w:rsid w:val="008E72C8"/>
    <w:rsid w:val="008E768E"/>
    <w:rsid w:val="008F36C3"/>
    <w:rsid w:val="008F4991"/>
    <w:rsid w:val="008F7203"/>
    <w:rsid w:val="009024B9"/>
    <w:rsid w:val="00904EAC"/>
    <w:rsid w:val="009119D2"/>
    <w:rsid w:val="00916041"/>
    <w:rsid w:val="0091706A"/>
    <w:rsid w:val="00920631"/>
    <w:rsid w:val="0092346B"/>
    <w:rsid w:val="00925360"/>
    <w:rsid w:val="0092618F"/>
    <w:rsid w:val="00927DFE"/>
    <w:rsid w:val="009336E9"/>
    <w:rsid w:val="00936656"/>
    <w:rsid w:val="00937FB5"/>
    <w:rsid w:val="00940449"/>
    <w:rsid w:val="00941BA9"/>
    <w:rsid w:val="00944E7B"/>
    <w:rsid w:val="00945EB9"/>
    <w:rsid w:val="00946405"/>
    <w:rsid w:val="00946C2C"/>
    <w:rsid w:val="00965240"/>
    <w:rsid w:val="00967C52"/>
    <w:rsid w:val="00972D70"/>
    <w:rsid w:val="0097386A"/>
    <w:rsid w:val="00975C24"/>
    <w:rsid w:val="00977745"/>
    <w:rsid w:val="0098077D"/>
    <w:rsid w:val="00985F8C"/>
    <w:rsid w:val="009907F3"/>
    <w:rsid w:val="00991F89"/>
    <w:rsid w:val="00993C33"/>
    <w:rsid w:val="00995A6F"/>
    <w:rsid w:val="00997EB5"/>
    <w:rsid w:val="009A0E63"/>
    <w:rsid w:val="009A21F4"/>
    <w:rsid w:val="009A4030"/>
    <w:rsid w:val="009A5E7D"/>
    <w:rsid w:val="009A635E"/>
    <w:rsid w:val="009A77B3"/>
    <w:rsid w:val="009A7B2C"/>
    <w:rsid w:val="009A7FD5"/>
    <w:rsid w:val="009B034B"/>
    <w:rsid w:val="009B3153"/>
    <w:rsid w:val="009B580D"/>
    <w:rsid w:val="009C1FC1"/>
    <w:rsid w:val="009C3CAD"/>
    <w:rsid w:val="009D0826"/>
    <w:rsid w:val="009D238A"/>
    <w:rsid w:val="009D5F76"/>
    <w:rsid w:val="009D766B"/>
    <w:rsid w:val="009E0629"/>
    <w:rsid w:val="009E118E"/>
    <w:rsid w:val="009E16DA"/>
    <w:rsid w:val="009F09F8"/>
    <w:rsid w:val="009F2E15"/>
    <w:rsid w:val="009F6BEC"/>
    <w:rsid w:val="00A02AD3"/>
    <w:rsid w:val="00A04076"/>
    <w:rsid w:val="00A14BAD"/>
    <w:rsid w:val="00A15C48"/>
    <w:rsid w:val="00A15D93"/>
    <w:rsid w:val="00A208C1"/>
    <w:rsid w:val="00A2107F"/>
    <w:rsid w:val="00A21103"/>
    <w:rsid w:val="00A213F2"/>
    <w:rsid w:val="00A249D3"/>
    <w:rsid w:val="00A24C4F"/>
    <w:rsid w:val="00A25B42"/>
    <w:rsid w:val="00A27104"/>
    <w:rsid w:val="00A333D6"/>
    <w:rsid w:val="00A35CD4"/>
    <w:rsid w:val="00A36D22"/>
    <w:rsid w:val="00A3748B"/>
    <w:rsid w:val="00A374BB"/>
    <w:rsid w:val="00A42FD8"/>
    <w:rsid w:val="00A45056"/>
    <w:rsid w:val="00A45338"/>
    <w:rsid w:val="00A469C4"/>
    <w:rsid w:val="00A47173"/>
    <w:rsid w:val="00A478DF"/>
    <w:rsid w:val="00A560CD"/>
    <w:rsid w:val="00A568CB"/>
    <w:rsid w:val="00A61AA5"/>
    <w:rsid w:val="00A62103"/>
    <w:rsid w:val="00A63234"/>
    <w:rsid w:val="00A6464C"/>
    <w:rsid w:val="00A64C5E"/>
    <w:rsid w:val="00A6600B"/>
    <w:rsid w:val="00A66C08"/>
    <w:rsid w:val="00A66CD8"/>
    <w:rsid w:val="00A677D0"/>
    <w:rsid w:val="00A70194"/>
    <w:rsid w:val="00A70BA8"/>
    <w:rsid w:val="00A7284A"/>
    <w:rsid w:val="00A74B37"/>
    <w:rsid w:val="00A74D58"/>
    <w:rsid w:val="00A766B2"/>
    <w:rsid w:val="00A77AB0"/>
    <w:rsid w:val="00A80959"/>
    <w:rsid w:val="00A81D2C"/>
    <w:rsid w:val="00A83F07"/>
    <w:rsid w:val="00A851AE"/>
    <w:rsid w:val="00A8680C"/>
    <w:rsid w:val="00A87384"/>
    <w:rsid w:val="00A8785C"/>
    <w:rsid w:val="00A906F4"/>
    <w:rsid w:val="00A90F6B"/>
    <w:rsid w:val="00A92D54"/>
    <w:rsid w:val="00A92E81"/>
    <w:rsid w:val="00A92F12"/>
    <w:rsid w:val="00A93EFC"/>
    <w:rsid w:val="00A9480F"/>
    <w:rsid w:val="00A96392"/>
    <w:rsid w:val="00AA2D34"/>
    <w:rsid w:val="00AA6B79"/>
    <w:rsid w:val="00AA78C7"/>
    <w:rsid w:val="00AB1D74"/>
    <w:rsid w:val="00AB265B"/>
    <w:rsid w:val="00AB3248"/>
    <w:rsid w:val="00AB3898"/>
    <w:rsid w:val="00AB6FF5"/>
    <w:rsid w:val="00AC00A5"/>
    <w:rsid w:val="00AC2CD0"/>
    <w:rsid w:val="00AD0E22"/>
    <w:rsid w:val="00AD317C"/>
    <w:rsid w:val="00AD4431"/>
    <w:rsid w:val="00AD44C6"/>
    <w:rsid w:val="00AD57DA"/>
    <w:rsid w:val="00AD60B7"/>
    <w:rsid w:val="00AE2B20"/>
    <w:rsid w:val="00AE3BE1"/>
    <w:rsid w:val="00AE6DD1"/>
    <w:rsid w:val="00AE700D"/>
    <w:rsid w:val="00AE766C"/>
    <w:rsid w:val="00AE771D"/>
    <w:rsid w:val="00AF0922"/>
    <w:rsid w:val="00AF2C4C"/>
    <w:rsid w:val="00AF52C8"/>
    <w:rsid w:val="00AF588F"/>
    <w:rsid w:val="00AF6F6F"/>
    <w:rsid w:val="00B00521"/>
    <w:rsid w:val="00B03992"/>
    <w:rsid w:val="00B05790"/>
    <w:rsid w:val="00B103C5"/>
    <w:rsid w:val="00B10BEB"/>
    <w:rsid w:val="00B11CA5"/>
    <w:rsid w:val="00B12630"/>
    <w:rsid w:val="00B12D5E"/>
    <w:rsid w:val="00B14E09"/>
    <w:rsid w:val="00B1610F"/>
    <w:rsid w:val="00B16724"/>
    <w:rsid w:val="00B21C7F"/>
    <w:rsid w:val="00B2277E"/>
    <w:rsid w:val="00B30DE5"/>
    <w:rsid w:val="00B31AD9"/>
    <w:rsid w:val="00B34302"/>
    <w:rsid w:val="00B35CD8"/>
    <w:rsid w:val="00B36263"/>
    <w:rsid w:val="00B42B3E"/>
    <w:rsid w:val="00B44ABF"/>
    <w:rsid w:val="00B461DF"/>
    <w:rsid w:val="00B50F9D"/>
    <w:rsid w:val="00B52942"/>
    <w:rsid w:val="00B56C79"/>
    <w:rsid w:val="00B62628"/>
    <w:rsid w:val="00B636DD"/>
    <w:rsid w:val="00B6401C"/>
    <w:rsid w:val="00B7002A"/>
    <w:rsid w:val="00B7265C"/>
    <w:rsid w:val="00B76665"/>
    <w:rsid w:val="00B77638"/>
    <w:rsid w:val="00B81A6B"/>
    <w:rsid w:val="00B826B2"/>
    <w:rsid w:val="00B85C67"/>
    <w:rsid w:val="00B92FAE"/>
    <w:rsid w:val="00B93A56"/>
    <w:rsid w:val="00B95D84"/>
    <w:rsid w:val="00B9748B"/>
    <w:rsid w:val="00BA0C26"/>
    <w:rsid w:val="00BA29A4"/>
    <w:rsid w:val="00BA580A"/>
    <w:rsid w:val="00BB1E12"/>
    <w:rsid w:val="00BB2A83"/>
    <w:rsid w:val="00BB4D6F"/>
    <w:rsid w:val="00BB593A"/>
    <w:rsid w:val="00BB69DE"/>
    <w:rsid w:val="00BC1A54"/>
    <w:rsid w:val="00BC4F91"/>
    <w:rsid w:val="00BC5436"/>
    <w:rsid w:val="00BC79AC"/>
    <w:rsid w:val="00BD021D"/>
    <w:rsid w:val="00BD114E"/>
    <w:rsid w:val="00BD257C"/>
    <w:rsid w:val="00BD441E"/>
    <w:rsid w:val="00BE05B0"/>
    <w:rsid w:val="00BE20B5"/>
    <w:rsid w:val="00BE56D2"/>
    <w:rsid w:val="00BF07F3"/>
    <w:rsid w:val="00BF2E80"/>
    <w:rsid w:val="00BF413B"/>
    <w:rsid w:val="00BF46FB"/>
    <w:rsid w:val="00C05A81"/>
    <w:rsid w:val="00C067CC"/>
    <w:rsid w:val="00C07BCD"/>
    <w:rsid w:val="00C10764"/>
    <w:rsid w:val="00C108C5"/>
    <w:rsid w:val="00C158AD"/>
    <w:rsid w:val="00C160C8"/>
    <w:rsid w:val="00C20DED"/>
    <w:rsid w:val="00C2308E"/>
    <w:rsid w:val="00C23B13"/>
    <w:rsid w:val="00C24AC7"/>
    <w:rsid w:val="00C255B4"/>
    <w:rsid w:val="00C25679"/>
    <w:rsid w:val="00C33DC6"/>
    <w:rsid w:val="00C3607D"/>
    <w:rsid w:val="00C36A0B"/>
    <w:rsid w:val="00C40EC6"/>
    <w:rsid w:val="00C44AF5"/>
    <w:rsid w:val="00C44DFC"/>
    <w:rsid w:val="00C479C9"/>
    <w:rsid w:val="00C52184"/>
    <w:rsid w:val="00C54120"/>
    <w:rsid w:val="00C55CCE"/>
    <w:rsid w:val="00C56084"/>
    <w:rsid w:val="00C60B7A"/>
    <w:rsid w:val="00C60BBB"/>
    <w:rsid w:val="00C60CA9"/>
    <w:rsid w:val="00C62293"/>
    <w:rsid w:val="00C644BF"/>
    <w:rsid w:val="00C659B5"/>
    <w:rsid w:val="00C6754A"/>
    <w:rsid w:val="00C7766C"/>
    <w:rsid w:val="00C84B2B"/>
    <w:rsid w:val="00C86AEA"/>
    <w:rsid w:val="00C90B6A"/>
    <w:rsid w:val="00C90D9A"/>
    <w:rsid w:val="00C956B4"/>
    <w:rsid w:val="00C95AB6"/>
    <w:rsid w:val="00CA0B2E"/>
    <w:rsid w:val="00CA1F68"/>
    <w:rsid w:val="00CA364E"/>
    <w:rsid w:val="00CA41C8"/>
    <w:rsid w:val="00CA63B7"/>
    <w:rsid w:val="00CB4358"/>
    <w:rsid w:val="00CB4511"/>
    <w:rsid w:val="00CB47CD"/>
    <w:rsid w:val="00CB5809"/>
    <w:rsid w:val="00CC04BE"/>
    <w:rsid w:val="00CC0FD7"/>
    <w:rsid w:val="00CC3880"/>
    <w:rsid w:val="00CC466F"/>
    <w:rsid w:val="00CC48EA"/>
    <w:rsid w:val="00CC665D"/>
    <w:rsid w:val="00CC6D12"/>
    <w:rsid w:val="00CD2788"/>
    <w:rsid w:val="00CE22E6"/>
    <w:rsid w:val="00CE3B55"/>
    <w:rsid w:val="00CE5628"/>
    <w:rsid w:val="00CF4E7F"/>
    <w:rsid w:val="00D02CAB"/>
    <w:rsid w:val="00D02EFF"/>
    <w:rsid w:val="00D0418B"/>
    <w:rsid w:val="00D04379"/>
    <w:rsid w:val="00D108F4"/>
    <w:rsid w:val="00D114BA"/>
    <w:rsid w:val="00D14609"/>
    <w:rsid w:val="00D1578F"/>
    <w:rsid w:val="00D20F9A"/>
    <w:rsid w:val="00D239E9"/>
    <w:rsid w:val="00D24154"/>
    <w:rsid w:val="00D26162"/>
    <w:rsid w:val="00D34572"/>
    <w:rsid w:val="00D346C0"/>
    <w:rsid w:val="00D34B5A"/>
    <w:rsid w:val="00D37A8B"/>
    <w:rsid w:val="00D37F7C"/>
    <w:rsid w:val="00D40C2E"/>
    <w:rsid w:val="00D45EBF"/>
    <w:rsid w:val="00D47CC4"/>
    <w:rsid w:val="00D52001"/>
    <w:rsid w:val="00D5298C"/>
    <w:rsid w:val="00D5353E"/>
    <w:rsid w:val="00D543D3"/>
    <w:rsid w:val="00D56342"/>
    <w:rsid w:val="00D62195"/>
    <w:rsid w:val="00D6271E"/>
    <w:rsid w:val="00D62ABE"/>
    <w:rsid w:val="00D62E16"/>
    <w:rsid w:val="00D63BD8"/>
    <w:rsid w:val="00D6637F"/>
    <w:rsid w:val="00D7173E"/>
    <w:rsid w:val="00D74534"/>
    <w:rsid w:val="00D75109"/>
    <w:rsid w:val="00D84E01"/>
    <w:rsid w:val="00D85B51"/>
    <w:rsid w:val="00D87233"/>
    <w:rsid w:val="00D910FA"/>
    <w:rsid w:val="00D91ADA"/>
    <w:rsid w:val="00D93823"/>
    <w:rsid w:val="00D96BE6"/>
    <w:rsid w:val="00D9733F"/>
    <w:rsid w:val="00DA411C"/>
    <w:rsid w:val="00DA47BA"/>
    <w:rsid w:val="00DA5D04"/>
    <w:rsid w:val="00DA7A4A"/>
    <w:rsid w:val="00DB523C"/>
    <w:rsid w:val="00DB5444"/>
    <w:rsid w:val="00DB6CB9"/>
    <w:rsid w:val="00DC305C"/>
    <w:rsid w:val="00DC3EE8"/>
    <w:rsid w:val="00DC6805"/>
    <w:rsid w:val="00DD02F3"/>
    <w:rsid w:val="00DD630C"/>
    <w:rsid w:val="00DD64CD"/>
    <w:rsid w:val="00DD6F1C"/>
    <w:rsid w:val="00DD795F"/>
    <w:rsid w:val="00DE1437"/>
    <w:rsid w:val="00DE2316"/>
    <w:rsid w:val="00DE42EA"/>
    <w:rsid w:val="00DE5C76"/>
    <w:rsid w:val="00DE6445"/>
    <w:rsid w:val="00DE7313"/>
    <w:rsid w:val="00DF00DF"/>
    <w:rsid w:val="00DF09E6"/>
    <w:rsid w:val="00DF7655"/>
    <w:rsid w:val="00E01807"/>
    <w:rsid w:val="00E01F0A"/>
    <w:rsid w:val="00E01FE5"/>
    <w:rsid w:val="00E02B67"/>
    <w:rsid w:val="00E03D44"/>
    <w:rsid w:val="00E04420"/>
    <w:rsid w:val="00E04AB5"/>
    <w:rsid w:val="00E06F85"/>
    <w:rsid w:val="00E14855"/>
    <w:rsid w:val="00E148EC"/>
    <w:rsid w:val="00E20EA5"/>
    <w:rsid w:val="00E23418"/>
    <w:rsid w:val="00E24181"/>
    <w:rsid w:val="00E25066"/>
    <w:rsid w:val="00E267C7"/>
    <w:rsid w:val="00E30DFD"/>
    <w:rsid w:val="00E317D1"/>
    <w:rsid w:val="00E31D21"/>
    <w:rsid w:val="00E32CEE"/>
    <w:rsid w:val="00E354E7"/>
    <w:rsid w:val="00E35B17"/>
    <w:rsid w:val="00E43619"/>
    <w:rsid w:val="00E51282"/>
    <w:rsid w:val="00E5166F"/>
    <w:rsid w:val="00E51BAF"/>
    <w:rsid w:val="00E5330F"/>
    <w:rsid w:val="00E54B53"/>
    <w:rsid w:val="00E559E5"/>
    <w:rsid w:val="00E56147"/>
    <w:rsid w:val="00E562AE"/>
    <w:rsid w:val="00E56E6F"/>
    <w:rsid w:val="00E60BB0"/>
    <w:rsid w:val="00E63015"/>
    <w:rsid w:val="00E647FB"/>
    <w:rsid w:val="00E67EF2"/>
    <w:rsid w:val="00E704E9"/>
    <w:rsid w:val="00E706F7"/>
    <w:rsid w:val="00E70BBF"/>
    <w:rsid w:val="00E74E09"/>
    <w:rsid w:val="00E75379"/>
    <w:rsid w:val="00E82115"/>
    <w:rsid w:val="00E92113"/>
    <w:rsid w:val="00E937BC"/>
    <w:rsid w:val="00EA0725"/>
    <w:rsid w:val="00EA23D8"/>
    <w:rsid w:val="00EA4BD9"/>
    <w:rsid w:val="00EA4F6A"/>
    <w:rsid w:val="00EA7B08"/>
    <w:rsid w:val="00EB25E2"/>
    <w:rsid w:val="00EB4218"/>
    <w:rsid w:val="00EB74C3"/>
    <w:rsid w:val="00EB7D81"/>
    <w:rsid w:val="00EC12A8"/>
    <w:rsid w:val="00EC5909"/>
    <w:rsid w:val="00EC5DDC"/>
    <w:rsid w:val="00EC6C8F"/>
    <w:rsid w:val="00ED03D9"/>
    <w:rsid w:val="00ED1DD7"/>
    <w:rsid w:val="00EE694B"/>
    <w:rsid w:val="00EE6ADA"/>
    <w:rsid w:val="00EE7CC0"/>
    <w:rsid w:val="00EF00F0"/>
    <w:rsid w:val="00EF3100"/>
    <w:rsid w:val="00EF55BB"/>
    <w:rsid w:val="00EF5623"/>
    <w:rsid w:val="00F060FF"/>
    <w:rsid w:val="00F1277A"/>
    <w:rsid w:val="00F13249"/>
    <w:rsid w:val="00F135A3"/>
    <w:rsid w:val="00F17979"/>
    <w:rsid w:val="00F17E8D"/>
    <w:rsid w:val="00F20F60"/>
    <w:rsid w:val="00F21CF3"/>
    <w:rsid w:val="00F229B1"/>
    <w:rsid w:val="00F24904"/>
    <w:rsid w:val="00F269B8"/>
    <w:rsid w:val="00F274B8"/>
    <w:rsid w:val="00F27BA0"/>
    <w:rsid w:val="00F3198E"/>
    <w:rsid w:val="00F352C5"/>
    <w:rsid w:val="00F40048"/>
    <w:rsid w:val="00F44286"/>
    <w:rsid w:val="00F52E48"/>
    <w:rsid w:val="00F55350"/>
    <w:rsid w:val="00F558CD"/>
    <w:rsid w:val="00F61880"/>
    <w:rsid w:val="00F64B47"/>
    <w:rsid w:val="00F64C17"/>
    <w:rsid w:val="00F65630"/>
    <w:rsid w:val="00F66CC1"/>
    <w:rsid w:val="00F66E3D"/>
    <w:rsid w:val="00F67BBB"/>
    <w:rsid w:val="00F67E91"/>
    <w:rsid w:val="00F71C4E"/>
    <w:rsid w:val="00F72B67"/>
    <w:rsid w:val="00F77E2B"/>
    <w:rsid w:val="00F80577"/>
    <w:rsid w:val="00F80C3F"/>
    <w:rsid w:val="00F8159B"/>
    <w:rsid w:val="00F81930"/>
    <w:rsid w:val="00F84014"/>
    <w:rsid w:val="00F90F2C"/>
    <w:rsid w:val="00F930FB"/>
    <w:rsid w:val="00FA03BF"/>
    <w:rsid w:val="00FB3A17"/>
    <w:rsid w:val="00FB76D5"/>
    <w:rsid w:val="00FC460E"/>
    <w:rsid w:val="00FC5A36"/>
    <w:rsid w:val="00FC65E1"/>
    <w:rsid w:val="00FC680E"/>
    <w:rsid w:val="00FD12BD"/>
    <w:rsid w:val="00FD1FB7"/>
    <w:rsid w:val="00FD2D38"/>
    <w:rsid w:val="00FD478C"/>
    <w:rsid w:val="00FE109C"/>
    <w:rsid w:val="00FE4453"/>
    <w:rsid w:val="00FE6741"/>
    <w:rsid w:val="00FE7C07"/>
    <w:rsid w:val="00FF3B27"/>
    <w:rsid w:val="00FF3FB7"/>
    <w:rsid w:val="00FF6ABC"/>
    <w:rsid w:val="0935B6F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A90C5B"/>
  <w15:docId w15:val="{84FDD363-58EC-4847-9CA5-636879125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140" w:right="400"/>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1"/>
      <w:ind w:left="14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6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53641"/>
    <w:pPr>
      <w:tabs>
        <w:tab w:val="center" w:pos="4680"/>
        <w:tab w:val="right" w:pos="9360"/>
      </w:tabs>
    </w:pPr>
  </w:style>
  <w:style w:type="character" w:customStyle="1" w:styleId="HeaderChar">
    <w:name w:val="Header Char"/>
    <w:basedOn w:val="DefaultParagraphFont"/>
    <w:link w:val="Header"/>
    <w:uiPriority w:val="99"/>
    <w:rsid w:val="00753641"/>
    <w:rPr>
      <w:rFonts w:ascii="Arial" w:eastAsia="Arial" w:hAnsi="Arial" w:cs="Arial"/>
      <w:lang w:bidi="en-US"/>
    </w:rPr>
  </w:style>
  <w:style w:type="paragraph" w:styleId="Footer">
    <w:name w:val="footer"/>
    <w:basedOn w:val="Normal"/>
    <w:link w:val="FooterChar"/>
    <w:uiPriority w:val="99"/>
    <w:unhideWhenUsed/>
    <w:rsid w:val="00753641"/>
    <w:pPr>
      <w:tabs>
        <w:tab w:val="center" w:pos="4680"/>
        <w:tab w:val="right" w:pos="9360"/>
      </w:tabs>
    </w:pPr>
  </w:style>
  <w:style w:type="character" w:customStyle="1" w:styleId="FooterChar">
    <w:name w:val="Footer Char"/>
    <w:basedOn w:val="DefaultParagraphFont"/>
    <w:link w:val="Footer"/>
    <w:uiPriority w:val="99"/>
    <w:rsid w:val="00753641"/>
    <w:rPr>
      <w:rFonts w:ascii="Arial" w:eastAsia="Arial" w:hAnsi="Arial" w:cs="Arial"/>
      <w:lang w:bidi="en-US"/>
    </w:rPr>
  </w:style>
  <w:style w:type="character" w:styleId="Hyperlink">
    <w:name w:val="Hyperlink"/>
    <w:basedOn w:val="DefaultParagraphFont"/>
    <w:uiPriority w:val="99"/>
    <w:unhideWhenUsed/>
    <w:rsid w:val="004F6513"/>
    <w:rPr>
      <w:color w:val="0000FF"/>
      <w:u w:val="single"/>
    </w:rPr>
  </w:style>
  <w:style w:type="character" w:styleId="UnresolvedMention">
    <w:name w:val="Unresolved Mention"/>
    <w:basedOn w:val="DefaultParagraphFont"/>
    <w:uiPriority w:val="99"/>
    <w:semiHidden/>
    <w:unhideWhenUsed/>
    <w:rsid w:val="004F6513"/>
    <w:rPr>
      <w:color w:val="605E5C"/>
      <w:shd w:val="clear" w:color="auto" w:fill="E1DFDD"/>
    </w:rPr>
  </w:style>
  <w:style w:type="character" w:styleId="FollowedHyperlink">
    <w:name w:val="FollowedHyperlink"/>
    <w:basedOn w:val="DefaultParagraphFont"/>
    <w:uiPriority w:val="99"/>
    <w:semiHidden/>
    <w:unhideWhenUsed/>
    <w:rsid w:val="00743A2C"/>
    <w:rPr>
      <w:color w:val="800080" w:themeColor="followedHyperlink"/>
      <w:u w:val="single"/>
    </w:rPr>
  </w:style>
  <w:style w:type="paragraph" w:styleId="TOCHeading">
    <w:name w:val="TOC Heading"/>
    <w:basedOn w:val="Heading1"/>
    <w:next w:val="Normal"/>
    <w:uiPriority w:val="39"/>
    <w:unhideWhenUsed/>
    <w:qFormat/>
    <w:rsid w:val="00666EEB"/>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CommentReference">
    <w:name w:val="annotation reference"/>
    <w:basedOn w:val="DefaultParagraphFont"/>
    <w:uiPriority w:val="99"/>
    <w:semiHidden/>
    <w:unhideWhenUsed/>
    <w:rsid w:val="00A96392"/>
    <w:rPr>
      <w:sz w:val="16"/>
      <w:szCs w:val="16"/>
    </w:rPr>
  </w:style>
  <w:style w:type="paragraph" w:styleId="CommentText">
    <w:name w:val="annotation text"/>
    <w:basedOn w:val="Normal"/>
    <w:link w:val="CommentTextChar"/>
    <w:uiPriority w:val="99"/>
    <w:semiHidden/>
    <w:unhideWhenUsed/>
    <w:rsid w:val="00A96392"/>
    <w:rPr>
      <w:sz w:val="20"/>
      <w:szCs w:val="20"/>
    </w:rPr>
  </w:style>
  <w:style w:type="character" w:customStyle="1" w:styleId="CommentTextChar">
    <w:name w:val="Comment Text Char"/>
    <w:basedOn w:val="DefaultParagraphFont"/>
    <w:link w:val="CommentText"/>
    <w:uiPriority w:val="99"/>
    <w:semiHidden/>
    <w:rsid w:val="00A96392"/>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A96392"/>
    <w:rPr>
      <w:b/>
      <w:bCs/>
    </w:rPr>
  </w:style>
  <w:style w:type="character" w:customStyle="1" w:styleId="CommentSubjectChar">
    <w:name w:val="Comment Subject Char"/>
    <w:basedOn w:val="CommentTextChar"/>
    <w:link w:val="CommentSubject"/>
    <w:uiPriority w:val="99"/>
    <w:semiHidden/>
    <w:rsid w:val="00A96392"/>
    <w:rPr>
      <w:rFonts w:ascii="Arial" w:eastAsia="Arial" w:hAnsi="Arial" w:cs="Arial"/>
      <w:b/>
      <w:bCs/>
      <w:sz w:val="20"/>
      <w:szCs w:val="20"/>
      <w:lang w:bidi="en-US"/>
    </w:rPr>
  </w:style>
  <w:style w:type="paragraph" w:styleId="BalloonText">
    <w:name w:val="Balloon Text"/>
    <w:basedOn w:val="Normal"/>
    <w:link w:val="BalloonTextChar"/>
    <w:uiPriority w:val="99"/>
    <w:semiHidden/>
    <w:unhideWhenUsed/>
    <w:rsid w:val="00A963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392"/>
    <w:rPr>
      <w:rFonts w:ascii="Segoe UI" w:eastAsia="Arial" w:hAnsi="Segoe UI" w:cs="Segoe UI"/>
      <w:sz w:val="18"/>
      <w:szCs w:val="18"/>
      <w:lang w:bidi="en-US"/>
    </w:rPr>
  </w:style>
  <w:style w:type="table" w:styleId="PlainTable1">
    <w:name w:val="Plain Table 1"/>
    <w:basedOn w:val="TableNormal"/>
    <w:uiPriority w:val="41"/>
    <w:rsid w:val="00F40048"/>
    <w:pPr>
      <w:widowControl/>
      <w:autoSpaceDE/>
      <w:autoSpaceDN/>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F4004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trong">
    <w:name w:val="Strong"/>
    <w:basedOn w:val="DefaultParagraphFont"/>
    <w:uiPriority w:val="22"/>
    <w:qFormat/>
    <w:rsid w:val="004A66EE"/>
    <w:rPr>
      <w:b/>
      <w:bCs/>
    </w:rPr>
  </w:style>
  <w:style w:type="paragraph" w:styleId="NormalWeb">
    <w:name w:val="Normal (Web)"/>
    <w:basedOn w:val="Normal"/>
    <w:uiPriority w:val="99"/>
    <w:semiHidden/>
    <w:unhideWhenUsed/>
    <w:rsid w:val="00EF310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060FF"/>
    <w:rPr>
      <w:i/>
      <w:iCs/>
    </w:rPr>
  </w:style>
  <w:style w:type="paragraph" w:styleId="Revision">
    <w:name w:val="Revision"/>
    <w:hidden/>
    <w:uiPriority w:val="99"/>
    <w:semiHidden/>
    <w:rsid w:val="00AE771D"/>
    <w:pPr>
      <w:widowControl/>
      <w:autoSpaceDE/>
      <w:autoSpaceDN/>
    </w:pPr>
    <w:rPr>
      <w:rFonts w:ascii="Arial" w:eastAsia="Arial" w:hAnsi="Arial" w:cs="Arial"/>
      <w:lang w:bidi="en-US"/>
    </w:rPr>
  </w:style>
  <w:style w:type="paragraph" w:styleId="TOC2">
    <w:name w:val="toc 2"/>
    <w:basedOn w:val="Normal"/>
    <w:next w:val="Normal"/>
    <w:autoRedefine/>
    <w:uiPriority w:val="39"/>
    <w:unhideWhenUsed/>
    <w:rsid w:val="00B7265C"/>
    <w:pPr>
      <w:widowControl/>
      <w:autoSpaceDE/>
      <w:autoSpaceDN/>
      <w:spacing w:after="100" w:line="259" w:lineRule="auto"/>
      <w:ind w:left="220"/>
    </w:pPr>
    <w:rPr>
      <w:rFonts w:asciiTheme="minorHAnsi" w:eastAsiaTheme="minorEastAsia" w:hAnsiTheme="minorHAnsi" w:cs="Times New Roman"/>
      <w:lang w:bidi="ar-SA"/>
    </w:rPr>
  </w:style>
  <w:style w:type="paragraph" w:styleId="TOC3">
    <w:name w:val="toc 3"/>
    <w:basedOn w:val="Normal"/>
    <w:next w:val="Normal"/>
    <w:autoRedefine/>
    <w:uiPriority w:val="39"/>
    <w:unhideWhenUsed/>
    <w:rsid w:val="00B7265C"/>
    <w:pPr>
      <w:widowControl/>
      <w:autoSpaceDE/>
      <w:autoSpaceDN/>
      <w:spacing w:after="100" w:line="259" w:lineRule="auto"/>
      <w:ind w:left="440"/>
    </w:pPr>
    <w:rPr>
      <w:rFonts w:asciiTheme="minorHAnsi" w:eastAsiaTheme="minorEastAsia" w:hAnsiTheme="minorHAnsi" w:cs="Times New Roman"/>
      <w:lang w:bidi="ar-SA"/>
    </w:rPr>
  </w:style>
  <w:style w:type="character" w:customStyle="1" w:styleId="normaltextrun">
    <w:name w:val="normaltextrun"/>
    <w:basedOn w:val="DefaultParagraphFont"/>
    <w:rsid w:val="00B1610F"/>
  </w:style>
  <w:style w:type="paragraph" w:customStyle="1" w:styleId="paragraph">
    <w:name w:val="paragraph"/>
    <w:basedOn w:val="Normal"/>
    <w:rsid w:val="00B1610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eop">
    <w:name w:val="eop"/>
    <w:basedOn w:val="DefaultParagraphFont"/>
    <w:rsid w:val="00B161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42006">
      <w:bodyDiv w:val="1"/>
      <w:marLeft w:val="0"/>
      <w:marRight w:val="0"/>
      <w:marTop w:val="0"/>
      <w:marBottom w:val="0"/>
      <w:divBdr>
        <w:top w:val="none" w:sz="0" w:space="0" w:color="auto"/>
        <w:left w:val="none" w:sz="0" w:space="0" w:color="auto"/>
        <w:bottom w:val="none" w:sz="0" w:space="0" w:color="auto"/>
        <w:right w:val="none" w:sz="0" w:space="0" w:color="auto"/>
      </w:divBdr>
    </w:div>
    <w:div w:id="13270058">
      <w:bodyDiv w:val="1"/>
      <w:marLeft w:val="0"/>
      <w:marRight w:val="0"/>
      <w:marTop w:val="0"/>
      <w:marBottom w:val="0"/>
      <w:divBdr>
        <w:top w:val="none" w:sz="0" w:space="0" w:color="auto"/>
        <w:left w:val="none" w:sz="0" w:space="0" w:color="auto"/>
        <w:bottom w:val="none" w:sz="0" w:space="0" w:color="auto"/>
        <w:right w:val="none" w:sz="0" w:space="0" w:color="auto"/>
      </w:divBdr>
      <w:divsChild>
        <w:div w:id="813529445">
          <w:marLeft w:val="547"/>
          <w:marRight w:val="0"/>
          <w:marTop w:val="86"/>
          <w:marBottom w:val="0"/>
          <w:divBdr>
            <w:top w:val="none" w:sz="0" w:space="0" w:color="auto"/>
            <w:left w:val="none" w:sz="0" w:space="0" w:color="auto"/>
            <w:bottom w:val="none" w:sz="0" w:space="0" w:color="auto"/>
            <w:right w:val="none" w:sz="0" w:space="0" w:color="auto"/>
          </w:divBdr>
        </w:div>
        <w:div w:id="1727601959">
          <w:marLeft w:val="547"/>
          <w:marRight w:val="0"/>
          <w:marTop w:val="86"/>
          <w:marBottom w:val="0"/>
          <w:divBdr>
            <w:top w:val="none" w:sz="0" w:space="0" w:color="auto"/>
            <w:left w:val="none" w:sz="0" w:space="0" w:color="auto"/>
            <w:bottom w:val="none" w:sz="0" w:space="0" w:color="auto"/>
            <w:right w:val="none" w:sz="0" w:space="0" w:color="auto"/>
          </w:divBdr>
        </w:div>
        <w:div w:id="1443960344">
          <w:marLeft w:val="547"/>
          <w:marRight w:val="0"/>
          <w:marTop w:val="86"/>
          <w:marBottom w:val="0"/>
          <w:divBdr>
            <w:top w:val="none" w:sz="0" w:space="0" w:color="auto"/>
            <w:left w:val="none" w:sz="0" w:space="0" w:color="auto"/>
            <w:bottom w:val="none" w:sz="0" w:space="0" w:color="auto"/>
            <w:right w:val="none" w:sz="0" w:space="0" w:color="auto"/>
          </w:divBdr>
        </w:div>
        <w:div w:id="791825230">
          <w:marLeft w:val="547"/>
          <w:marRight w:val="0"/>
          <w:marTop w:val="86"/>
          <w:marBottom w:val="0"/>
          <w:divBdr>
            <w:top w:val="none" w:sz="0" w:space="0" w:color="auto"/>
            <w:left w:val="none" w:sz="0" w:space="0" w:color="auto"/>
            <w:bottom w:val="none" w:sz="0" w:space="0" w:color="auto"/>
            <w:right w:val="none" w:sz="0" w:space="0" w:color="auto"/>
          </w:divBdr>
        </w:div>
      </w:divsChild>
    </w:div>
    <w:div w:id="13575461">
      <w:bodyDiv w:val="1"/>
      <w:marLeft w:val="0"/>
      <w:marRight w:val="0"/>
      <w:marTop w:val="0"/>
      <w:marBottom w:val="0"/>
      <w:divBdr>
        <w:top w:val="none" w:sz="0" w:space="0" w:color="auto"/>
        <w:left w:val="none" w:sz="0" w:space="0" w:color="auto"/>
        <w:bottom w:val="none" w:sz="0" w:space="0" w:color="auto"/>
        <w:right w:val="none" w:sz="0" w:space="0" w:color="auto"/>
      </w:divBdr>
    </w:div>
    <w:div w:id="21785710">
      <w:bodyDiv w:val="1"/>
      <w:marLeft w:val="0"/>
      <w:marRight w:val="0"/>
      <w:marTop w:val="0"/>
      <w:marBottom w:val="0"/>
      <w:divBdr>
        <w:top w:val="none" w:sz="0" w:space="0" w:color="auto"/>
        <w:left w:val="none" w:sz="0" w:space="0" w:color="auto"/>
        <w:bottom w:val="none" w:sz="0" w:space="0" w:color="auto"/>
        <w:right w:val="none" w:sz="0" w:space="0" w:color="auto"/>
      </w:divBdr>
      <w:divsChild>
        <w:div w:id="1569344652">
          <w:marLeft w:val="274"/>
          <w:marRight w:val="0"/>
          <w:marTop w:val="0"/>
          <w:marBottom w:val="0"/>
          <w:divBdr>
            <w:top w:val="none" w:sz="0" w:space="0" w:color="auto"/>
            <w:left w:val="none" w:sz="0" w:space="0" w:color="auto"/>
            <w:bottom w:val="none" w:sz="0" w:space="0" w:color="auto"/>
            <w:right w:val="none" w:sz="0" w:space="0" w:color="auto"/>
          </w:divBdr>
        </w:div>
        <w:div w:id="1415128614">
          <w:marLeft w:val="274"/>
          <w:marRight w:val="0"/>
          <w:marTop w:val="0"/>
          <w:marBottom w:val="0"/>
          <w:divBdr>
            <w:top w:val="none" w:sz="0" w:space="0" w:color="auto"/>
            <w:left w:val="none" w:sz="0" w:space="0" w:color="auto"/>
            <w:bottom w:val="none" w:sz="0" w:space="0" w:color="auto"/>
            <w:right w:val="none" w:sz="0" w:space="0" w:color="auto"/>
          </w:divBdr>
        </w:div>
      </w:divsChild>
    </w:div>
    <w:div w:id="23481114">
      <w:bodyDiv w:val="1"/>
      <w:marLeft w:val="0"/>
      <w:marRight w:val="0"/>
      <w:marTop w:val="0"/>
      <w:marBottom w:val="0"/>
      <w:divBdr>
        <w:top w:val="none" w:sz="0" w:space="0" w:color="auto"/>
        <w:left w:val="none" w:sz="0" w:space="0" w:color="auto"/>
        <w:bottom w:val="none" w:sz="0" w:space="0" w:color="auto"/>
        <w:right w:val="none" w:sz="0" w:space="0" w:color="auto"/>
      </w:divBdr>
      <w:divsChild>
        <w:div w:id="1017198879">
          <w:marLeft w:val="806"/>
          <w:marRight w:val="0"/>
          <w:marTop w:val="96"/>
          <w:marBottom w:val="0"/>
          <w:divBdr>
            <w:top w:val="none" w:sz="0" w:space="0" w:color="auto"/>
            <w:left w:val="none" w:sz="0" w:space="0" w:color="auto"/>
            <w:bottom w:val="none" w:sz="0" w:space="0" w:color="auto"/>
            <w:right w:val="none" w:sz="0" w:space="0" w:color="auto"/>
          </w:divBdr>
        </w:div>
      </w:divsChild>
    </w:div>
    <w:div w:id="27032141">
      <w:bodyDiv w:val="1"/>
      <w:marLeft w:val="0"/>
      <w:marRight w:val="0"/>
      <w:marTop w:val="0"/>
      <w:marBottom w:val="0"/>
      <w:divBdr>
        <w:top w:val="none" w:sz="0" w:space="0" w:color="auto"/>
        <w:left w:val="none" w:sz="0" w:space="0" w:color="auto"/>
        <w:bottom w:val="none" w:sz="0" w:space="0" w:color="auto"/>
        <w:right w:val="none" w:sz="0" w:space="0" w:color="auto"/>
      </w:divBdr>
    </w:div>
    <w:div w:id="30306612">
      <w:bodyDiv w:val="1"/>
      <w:marLeft w:val="0"/>
      <w:marRight w:val="0"/>
      <w:marTop w:val="0"/>
      <w:marBottom w:val="0"/>
      <w:divBdr>
        <w:top w:val="none" w:sz="0" w:space="0" w:color="auto"/>
        <w:left w:val="none" w:sz="0" w:space="0" w:color="auto"/>
        <w:bottom w:val="none" w:sz="0" w:space="0" w:color="auto"/>
        <w:right w:val="none" w:sz="0" w:space="0" w:color="auto"/>
      </w:divBdr>
      <w:divsChild>
        <w:div w:id="814181027">
          <w:marLeft w:val="1166"/>
          <w:marRight w:val="0"/>
          <w:marTop w:val="130"/>
          <w:marBottom w:val="0"/>
          <w:divBdr>
            <w:top w:val="none" w:sz="0" w:space="0" w:color="auto"/>
            <w:left w:val="none" w:sz="0" w:space="0" w:color="auto"/>
            <w:bottom w:val="none" w:sz="0" w:space="0" w:color="auto"/>
            <w:right w:val="none" w:sz="0" w:space="0" w:color="auto"/>
          </w:divBdr>
        </w:div>
        <w:div w:id="789512240">
          <w:marLeft w:val="1166"/>
          <w:marRight w:val="0"/>
          <w:marTop w:val="130"/>
          <w:marBottom w:val="0"/>
          <w:divBdr>
            <w:top w:val="none" w:sz="0" w:space="0" w:color="auto"/>
            <w:left w:val="none" w:sz="0" w:space="0" w:color="auto"/>
            <w:bottom w:val="none" w:sz="0" w:space="0" w:color="auto"/>
            <w:right w:val="none" w:sz="0" w:space="0" w:color="auto"/>
          </w:divBdr>
        </w:div>
        <w:div w:id="496268899">
          <w:marLeft w:val="1800"/>
          <w:marRight w:val="0"/>
          <w:marTop w:val="130"/>
          <w:marBottom w:val="0"/>
          <w:divBdr>
            <w:top w:val="none" w:sz="0" w:space="0" w:color="auto"/>
            <w:left w:val="none" w:sz="0" w:space="0" w:color="auto"/>
            <w:bottom w:val="none" w:sz="0" w:space="0" w:color="auto"/>
            <w:right w:val="none" w:sz="0" w:space="0" w:color="auto"/>
          </w:divBdr>
        </w:div>
        <w:div w:id="1627464187">
          <w:marLeft w:val="1166"/>
          <w:marRight w:val="0"/>
          <w:marTop w:val="130"/>
          <w:marBottom w:val="0"/>
          <w:divBdr>
            <w:top w:val="none" w:sz="0" w:space="0" w:color="auto"/>
            <w:left w:val="none" w:sz="0" w:space="0" w:color="auto"/>
            <w:bottom w:val="none" w:sz="0" w:space="0" w:color="auto"/>
            <w:right w:val="none" w:sz="0" w:space="0" w:color="auto"/>
          </w:divBdr>
        </w:div>
        <w:div w:id="1480801944">
          <w:marLeft w:val="1800"/>
          <w:marRight w:val="0"/>
          <w:marTop w:val="130"/>
          <w:marBottom w:val="0"/>
          <w:divBdr>
            <w:top w:val="none" w:sz="0" w:space="0" w:color="auto"/>
            <w:left w:val="none" w:sz="0" w:space="0" w:color="auto"/>
            <w:bottom w:val="none" w:sz="0" w:space="0" w:color="auto"/>
            <w:right w:val="none" w:sz="0" w:space="0" w:color="auto"/>
          </w:divBdr>
        </w:div>
        <w:div w:id="1743406520">
          <w:marLeft w:val="1166"/>
          <w:marRight w:val="0"/>
          <w:marTop w:val="130"/>
          <w:marBottom w:val="0"/>
          <w:divBdr>
            <w:top w:val="none" w:sz="0" w:space="0" w:color="auto"/>
            <w:left w:val="none" w:sz="0" w:space="0" w:color="auto"/>
            <w:bottom w:val="none" w:sz="0" w:space="0" w:color="auto"/>
            <w:right w:val="none" w:sz="0" w:space="0" w:color="auto"/>
          </w:divBdr>
        </w:div>
        <w:div w:id="200367988">
          <w:marLeft w:val="1800"/>
          <w:marRight w:val="0"/>
          <w:marTop w:val="130"/>
          <w:marBottom w:val="0"/>
          <w:divBdr>
            <w:top w:val="none" w:sz="0" w:space="0" w:color="auto"/>
            <w:left w:val="none" w:sz="0" w:space="0" w:color="auto"/>
            <w:bottom w:val="none" w:sz="0" w:space="0" w:color="auto"/>
            <w:right w:val="none" w:sz="0" w:space="0" w:color="auto"/>
          </w:divBdr>
        </w:div>
      </w:divsChild>
    </w:div>
    <w:div w:id="33117891">
      <w:bodyDiv w:val="1"/>
      <w:marLeft w:val="0"/>
      <w:marRight w:val="0"/>
      <w:marTop w:val="0"/>
      <w:marBottom w:val="0"/>
      <w:divBdr>
        <w:top w:val="none" w:sz="0" w:space="0" w:color="auto"/>
        <w:left w:val="none" w:sz="0" w:space="0" w:color="auto"/>
        <w:bottom w:val="none" w:sz="0" w:space="0" w:color="auto"/>
        <w:right w:val="none" w:sz="0" w:space="0" w:color="auto"/>
      </w:divBdr>
    </w:div>
    <w:div w:id="34892475">
      <w:bodyDiv w:val="1"/>
      <w:marLeft w:val="0"/>
      <w:marRight w:val="0"/>
      <w:marTop w:val="0"/>
      <w:marBottom w:val="0"/>
      <w:divBdr>
        <w:top w:val="none" w:sz="0" w:space="0" w:color="auto"/>
        <w:left w:val="none" w:sz="0" w:space="0" w:color="auto"/>
        <w:bottom w:val="none" w:sz="0" w:space="0" w:color="auto"/>
        <w:right w:val="none" w:sz="0" w:space="0" w:color="auto"/>
      </w:divBdr>
      <w:divsChild>
        <w:div w:id="2058242471">
          <w:marLeft w:val="994"/>
          <w:marRight w:val="0"/>
          <w:marTop w:val="0"/>
          <w:marBottom w:val="0"/>
          <w:divBdr>
            <w:top w:val="none" w:sz="0" w:space="0" w:color="auto"/>
            <w:left w:val="none" w:sz="0" w:space="0" w:color="auto"/>
            <w:bottom w:val="none" w:sz="0" w:space="0" w:color="auto"/>
            <w:right w:val="none" w:sz="0" w:space="0" w:color="auto"/>
          </w:divBdr>
        </w:div>
        <w:div w:id="1424649346">
          <w:marLeft w:val="1714"/>
          <w:marRight w:val="0"/>
          <w:marTop w:val="0"/>
          <w:marBottom w:val="0"/>
          <w:divBdr>
            <w:top w:val="none" w:sz="0" w:space="0" w:color="auto"/>
            <w:left w:val="none" w:sz="0" w:space="0" w:color="auto"/>
            <w:bottom w:val="none" w:sz="0" w:space="0" w:color="auto"/>
            <w:right w:val="none" w:sz="0" w:space="0" w:color="auto"/>
          </w:divBdr>
        </w:div>
        <w:div w:id="799224455">
          <w:marLeft w:val="1714"/>
          <w:marRight w:val="0"/>
          <w:marTop w:val="0"/>
          <w:marBottom w:val="0"/>
          <w:divBdr>
            <w:top w:val="none" w:sz="0" w:space="0" w:color="auto"/>
            <w:left w:val="none" w:sz="0" w:space="0" w:color="auto"/>
            <w:bottom w:val="none" w:sz="0" w:space="0" w:color="auto"/>
            <w:right w:val="none" w:sz="0" w:space="0" w:color="auto"/>
          </w:divBdr>
        </w:div>
        <w:div w:id="1477993831">
          <w:marLeft w:val="994"/>
          <w:marRight w:val="0"/>
          <w:marTop w:val="0"/>
          <w:marBottom w:val="0"/>
          <w:divBdr>
            <w:top w:val="none" w:sz="0" w:space="0" w:color="auto"/>
            <w:left w:val="none" w:sz="0" w:space="0" w:color="auto"/>
            <w:bottom w:val="none" w:sz="0" w:space="0" w:color="auto"/>
            <w:right w:val="none" w:sz="0" w:space="0" w:color="auto"/>
          </w:divBdr>
        </w:div>
        <w:div w:id="2038040621">
          <w:marLeft w:val="1714"/>
          <w:marRight w:val="0"/>
          <w:marTop w:val="0"/>
          <w:marBottom w:val="0"/>
          <w:divBdr>
            <w:top w:val="none" w:sz="0" w:space="0" w:color="auto"/>
            <w:left w:val="none" w:sz="0" w:space="0" w:color="auto"/>
            <w:bottom w:val="none" w:sz="0" w:space="0" w:color="auto"/>
            <w:right w:val="none" w:sz="0" w:space="0" w:color="auto"/>
          </w:divBdr>
        </w:div>
        <w:div w:id="194663470">
          <w:marLeft w:val="2434"/>
          <w:marRight w:val="0"/>
          <w:marTop w:val="0"/>
          <w:marBottom w:val="0"/>
          <w:divBdr>
            <w:top w:val="none" w:sz="0" w:space="0" w:color="auto"/>
            <w:left w:val="none" w:sz="0" w:space="0" w:color="auto"/>
            <w:bottom w:val="none" w:sz="0" w:space="0" w:color="auto"/>
            <w:right w:val="none" w:sz="0" w:space="0" w:color="auto"/>
          </w:divBdr>
        </w:div>
      </w:divsChild>
    </w:div>
    <w:div w:id="49886015">
      <w:bodyDiv w:val="1"/>
      <w:marLeft w:val="0"/>
      <w:marRight w:val="0"/>
      <w:marTop w:val="0"/>
      <w:marBottom w:val="0"/>
      <w:divBdr>
        <w:top w:val="none" w:sz="0" w:space="0" w:color="auto"/>
        <w:left w:val="none" w:sz="0" w:space="0" w:color="auto"/>
        <w:bottom w:val="none" w:sz="0" w:space="0" w:color="auto"/>
        <w:right w:val="none" w:sz="0" w:space="0" w:color="auto"/>
      </w:divBdr>
      <w:divsChild>
        <w:div w:id="2069379532">
          <w:marLeft w:val="274"/>
          <w:marRight w:val="0"/>
          <w:marTop w:val="0"/>
          <w:marBottom w:val="0"/>
          <w:divBdr>
            <w:top w:val="none" w:sz="0" w:space="0" w:color="auto"/>
            <w:left w:val="none" w:sz="0" w:space="0" w:color="auto"/>
            <w:bottom w:val="none" w:sz="0" w:space="0" w:color="auto"/>
            <w:right w:val="none" w:sz="0" w:space="0" w:color="auto"/>
          </w:divBdr>
        </w:div>
        <w:div w:id="1629313093">
          <w:marLeft w:val="274"/>
          <w:marRight w:val="0"/>
          <w:marTop w:val="0"/>
          <w:marBottom w:val="0"/>
          <w:divBdr>
            <w:top w:val="none" w:sz="0" w:space="0" w:color="auto"/>
            <w:left w:val="none" w:sz="0" w:space="0" w:color="auto"/>
            <w:bottom w:val="none" w:sz="0" w:space="0" w:color="auto"/>
            <w:right w:val="none" w:sz="0" w:space="0" w:color="auto"/>
          </w:divBdr>
        </w:div>
      </w:divsChild>
    </w:div>
    <w:div w:id="61488237">
      <w:bodyDiv w:val="1"/>
      <w:marLeft w:val="0"/>
      <w:marRight w:val="0"/>
      <w:marTop w:val="0"/>
      <w:marBottom w:val="0"/>
      <w:divBdr>
        <w:top w:val="none" w:sz="0" w:space="0" w:color="auto"/>
        <w:left w:val="none" w:sz="0" w:space="0" w:color="auto"/>
        <w:bottom w:val="none" w:sz="0" w:space="0" w:color="auto"/>
        <w:right w:val="none" w:sz="0" w:space="0" w:color="auto"/>
      </w:divBdr>
      <w:divsChild>
        <w:div w:id="367877701">
          <w:marLeft w:val="274"/>
          <w:marRight w:val="0"/>
          <w:marTop w:val="0"/>
          <w:marBottom w:val="0"/>
          <w:divBdr>
            <w:top w:val="none" w:sz="0" w:space="0" w:color="auto"/>
            <w:left w:val="none" w:sz="0" w:space="0" w:color="auto"/>
            <w:bottom w:val="none" w:sz="0" w:space="0" w:color="auto"/>
            <w:right w:val="none" w:sz="0" w:space="0" w:color="auto"/>
          </w:divBdr>
        </w:div>
        <w:div w:id="2055304127">
          <w:marLeft w:val="274"/>
          <w:marRight w:val="0"/>
          <w:marTop w:val="0"/>
          <w:marBottom w:val="0"/>
          <w:divBdr>
            <w:top w:val="none" w:sz="0" w:space="0" w:color="auto"/>
            <w:left w:val="none" w:sz="0" w:space="0" w:color="auto"/>
            <w:bottom w:val="none" w:sz="0" w:space="0" w:color="auto"/>
            <w:right w:val="none" w:sz="0" w:space="0" w:color="auto"/>
          </w:divBdr>
        </w:div>
        <w:div w:id="1523668936">
          <w:marLeft w:val="994"/>
          <w:marRight w:val="0"/>
          <w:marTop w:val="0"/>
          <w:marBottom w:val="0"/>
          <w:divBdr>
            <w:top w:val="none" w:sz="0" w:space="0" w:color="auto"/>
            <w:left w:val="none" w:sz="0" w:space="0" w:color="auto"/>
            <w:bottom w:val="none" w:sz="0" w:space="0" w:color="auto"/>
            <w:right w:val="none" w:sz="0" w:space="0" w:color="auto"/>
          </w:divBdr>
        </w:div>
        <w:div w:id="615405894">
          <w:marLeft w:val="994"/>
          <w:marRight w:val="0"/>
          <w:marTop w:val="0"/>
          <w:marBottom w:val="0"/>
          <w:divBdr>
            <w:top w:val="none" w:sz="0" w:space="0" w:color="auto"/>
            <w:left w:val="none" w:sz="0" w:space="0" w:color="auto"/>
            <w:bottom w:val="none" w:sz="0" w:space="0" w:color="auto"/>
            <w:right w:val="none" w:sz="0" w:space="0" w:color="auto"/>
          </w:divBdr>
        </w:div>
        <w:div w:id="2000310061">
          <w:marLeft w:val="994"/>
          <w:marRight w:val="0"/>
          <w:marTop w:val="0"/>
          <w:marBottom w:val="0"/>
          <w:divBdr>
            <w:top w:val="none" w:sz="0" w:space="0" w:color="auto"/>
            <w:left w:val="none" w:sz="0" w:space="0" w:color="auto"/>
            <w:bottom w:val="none" w:sz="0" w:space="0" w:color="auto"/>
            <w:right w:val="none" w:sz="0" w:space="0" w:color="auto"/>
          </w:divBdr>
        </w:div>
        <w:div w:id="990253388">
          <w:marLeft w:val="994"/>
          <w:marRight w:val="0"/>
          <w:marTop w:val="0"/>
          <w:marBottom w:val="0"/>
          <w:divBdr>
            <w:top w:val="none" w:sz="0" w:space="0" w:color="auto"/>
            <w:left w:val="none" w:sz="0" w:space="0" w:color="auto"/>
            <w:bottom w:val="none" w:sz="0" w:space="0" w:color="auto"/>
            <w:right w:val="none" w:sz="0" w:space="0" w:color="auto"/>
          </w:divBdr>
        </w:div>
        <w:div w:id="1546480551">
          <w:marLeft w:val="994"/>
          <w:marRight w:val="0"/>
          <w:marTop w:val="0"/>
          <w:marBottom w:val="0"/>
          <w:divBdr>
            <w:top w:val="none" w:sz="0" w:space="0" w:color="auto"/>
            <w:left w:val="none" w:sz="0" w:space="0" w:color="auto"/>
            <w:bottom w:val="none" w:sz="0" w:space="0" w:color="auto"/>
            <w:right w:val="none" w:sz="0" w:space="0" w:color="auto"/>
          </w:divBdr>
        </w:div>
      </w:divsChild>
    </w:div>
    <w:div w:id="66222566">
      <w:bodyDiv w:val="1"/>
      <w:marLeft w:val="0"/>
      <w:marRight w:val="0"/>
      <w:marTop w:val="0"/>
      <w:marBottom w:val="0"/>
      <w:divBdr>
        <w:top w:val="none" w:sz="0" w:space="0" w:color="auto"/>
        <w:left w:val="none" w:sz="0" w:space="0" w:color="auto"/>
        <w:bottom w:val="none" w:sz="0" w:space="0" w:color="auto"/>
        <w:right w:val="none" w:sz="0" w:space="0" w:color="auto"/>
      </w:divBdr>
      <w:divsChild>
        <w:div w:id="559287984">
          <w:marLeft w:val="547"/>
          <w:marRight w:val="0"/>
          <w:marTop w:val="0"/>
          <w:marBottom w:val="0"/>
          <w:divBdr>
            <w:top w:val="none" w:sz="0" w:space="0" w:color="auto"/>
            <w:left w:val="none" w:sz="0" w:space="0" w:color="auto"/>
            <w:bottom w:val="none" w:sz="0" w:space="0" w:color="auto"/>
            <w:right w:val="none" w:sz="0" w:space="0" w:color="auto"/>
          </w:divBdr>
        </w:div>
        <w:div w:id="1367483594">
          <w:marLeft w:val="547"/>
          <w:marRight w:val="0"/>
          <w:marTop w:val="0"/>
          <w:marBottom w:val="0"/>
          <w:divBdr>
            <w:top w:val="none" w:sz="0" w:space="0" w:color="auto"/>
            <w:left w:val="none" w:sz="0" w:space="0" w:color="auto"/>
            <w:bottom w:val="none" w:sz="0" w:space="0" w:color="auto"/>
            <w:right w:val="none" w:sz="0" w:space="0" w:color="auto"/>
          </w:divBdr>
        </w:div>
        <w:div w:id="1950812049">
          <w:marLeft w:val="547"/>
          <w:marRight w:val="0"/>
          <w:marTop w:val="0"/>
          <w:marBottom w:val="0"/>
          <w:divBdr>
            <w:top w:val="none" w:sz="0" w:space="0" w:color="auto"/>
            <w:left w:val="none" w:sz="0" w:space="0" w:color="auto"/>
            <w:bottom w:val="none" w:sz="0" w:space="0" w:color="auto"/>
            <w:right w:val="none" w:sz="0" w:space="0" w:color="auto"/>
          </w:divBdr>
        </w:div>
        <w:div w:id="2067533411">
          <w:marLeft w:val="547"/>
          <w:marRight w:val="0"/>
          <w:marTop w:val="0"/>
          <w:marBottom w:val="0"/>
          <w:divBdr>
            <w:top w:val="none" w:sz="0" w:space="0" w:color="auto"/>
            <w:left w:val="none" w:sz="0" w:space="0" w:color="auto"/>
            <w:bottom w:val="none" w:sz="0" w:space="0" w:color="auto"/>
            <w:right w:val="none" w:sz="0" w:space="0" w:color="auto"/>
          </w:divBdr>
        </w:div>
      </w:divsChild>
    </w:div>
    <w:div w:id="73862378">
      <w:bodyDiv w:val="1"/>
      <w:marLeft w:val="0"/>
      <w:marRight w:val="0"/>
      <w:marTop w:val="0"/>
      <w:marBottom w:val="0"/>
      <w:divBdr>
        <w:top w:val="none" w:sz="0" w:space="0" w:color="auto"/>
        <w:left w:val="none" w:sz="0" w:space="0" w:color="auto"/>
        <w:bottom w:val="none" w:sz="0" w:space="0" w:color="auto"/>
        <w:right w:val="none" w:sz="0" w:space="0" w:color="auto"/>
      </w:divBdr>
    </w:div>
    <w:div w:id="75515629">
      <w:bodyDiv w:val="1"/>
      <w:marLeft w:val="0"/>
      <w:marRight w:val="0"/>
      <w:marTop w:val="0"/>
      <w:marBottom w:val="0"/>
      <w:divBdr>
        <w:top w:val="none" w:sz="0" w:space="0" w:color="auto"/>
        <w:left w:val="none" w:sz="0" w:space="0" w:color="auto"/>
        <w:bottom w:val="none" w:sz="0" w:space="0" w:color="auto"/>
        <w:right w:val="none" w:sz="0" w:space="0" w:color="auto"/>
      </w:divBdr>
      <w:divsChild>
        <w:div w:id="842627475">
          <w:marLeft w:val="274"/>
          <w:marRight w:val="0"/>
          <w:marTop w:val="0"/>
          <w:marBottom w:val="0"/>
          <w:divBdr>
            <w:top w:val="none" w:sz="0" w:space="0" w:color="auto"/>
            <w:left w:val="none" w:sz="0" w:space="0" w:color="auto"/>
            <w:bottom w:val="none" w:sz="0" w:space="0" w:color="auto"/>
            <w:right w:val="none" w:sz="0" w:space="0" w:color="auto"/>
          </w:divBdr>
        </w:div>
        <w:div w:id="729773384">
          <w:marLeft w:val="274"/>
          <w:marRight w:val="0"/>
          <w:marTop w:val="0"/>
          <w:marBottom w:val="0"/>
          <w:divBdr>
            <w:top w:val="none" w:sz="0" w:space="0" w:color="auto"/>
            <w:left w:val="none" w:sz="0" w:space="0" w:color="auto"/>
            <w:bottom w:val="none" w:sz="0" w:space="0" w:color="auto"/>
            <w:right w:val="none" w:sz="0" w:space="0" w:color="auto"/>
          </w:divBdr>
        </w:div>
        <w:div w:id="1127506160">
          <w:marLeft w:val="274"/>
          <w:marRight w:val="0"/>
          <w:marTop w:val="0"/>
          <w:marBottom w:val="0"/>
          <w:divBdr>
            <w:top w:val="none" w:sz="0" w:space="0" w:color="auto"/>
            <w:left w:val="none" w:sz="0" w:space="0" w:color="auto"/>
            <w:bottom w:val="none" w:sz="0" w:space="0" w:color="auto"/>
            <w:right w:val="none" w:sz="0" w:space="0" w:color="auto"/>
          </w:divBdr>
        </w:div>
      </w:divsChild>
    </w:div>
    <w:div w:id="76363984">
      <w:bodyDiv w:val="1"/>
      <w:marLeft w:val="0"/>
      <w:marRight w:val="0"/>
      <w:marTop w:val="0"/>
      <w:marBottom w:val="0"/>
      <w:divBdr>
        <w:top w:val="none" w:sz="0" w:space="0" w:color="auto"/>
        <w:left w:val="none" w:sz="0" w:space="0" w:color="auto"/>
        <w:bottom w:val="none" w:sz="0" w:space="0" w:color="auto"/>
        <w:right w:val="none" w:sz="0" w:space="0" w:color="auto"/>
      </w:divBdr>
    </w:div>
    <w:div w:id="76444428">
      <w:bodyDiv w:val="1"/>
      <w:marLeft w:val="0"/>
      <w:marRight w:val="0"/>
      <w:marTop w:val="0"/>
      <w:marBottom w:val="0"/>
      <w:divBdr>
        <w:top w:val="none" w:sz="0" w:space="0" w:color="auto"/>
        <w:left w:val="none" w:sz="0" w:space="0" w:color="auto"/>
        <w:bottom w:val="none" w:sz="0" w:space="0" w:color="auto"/>
        <w:right w:val="none" w:sz="0" w:space="0" w:color="auto"/>
      </w:divBdr>
    </w:div>
    <w:div w:id="94831325">
      <w:bodyDiv w:val="1"/>
      <w:marLeft w:val="0"/>
      <w:marRight w:val="0"/>
      <w:marTop w:val="0"/>
      <w:marBottom w:val="0"/>
      <w:divBdr>
        <w:top w:val="none" w:sz="0" w:space="0" w:color="auto"/>
        <w:left w:val="none" w:sz="0" w:space="0" w:color="auto"/>
        <w:bottom w:val="none" w:sz="0" w:space="0" w:color="auto"/>
        <w:right w:val="none" w:sz="0" w:space="0" w:color="auto"/>
      </w:divBdr>
    </w:div>
    <w:div w:id="108398291">
      <w:bodyDiv w:val="1"/>
      <w:marLeft w:val="0"/>
      <w:marRight w:val="0"/>
      <w:marTop w:val="0"/>
      <w:marBottom w:val="0"/>
      <w:divBdr>
        <w:top w:val="none" w:sz="0" w:space="0" w:color="auto"/>
        <w:left w:val="none" w:sz="0" w:space="0" w:color="auto"/>
        <w:bottom w:val="none" w:sz="0" w:space="0" w:color="auto"/>
        <w:right w:val="none" w:sz="0" w:space="0" w:color="auto"/>
      </w:divBdr>
    </w:div>
    <w:div w:id="109054020">
      <w:bodyDiv w:val="1"/>
      <w:marLeft w:val="0"/>
      <w:marRight w:val="0"/>
      <w:marTop w:val="0"/>
      <w:marBottom w:val="0"/>
      <w:divBdr>
        <w:top w:val="none" w:sz="0" w:space="0" w:color="auto"/>
        <w:left w:val="none" w:sz="0" w:space="0" w:color="auto"/>
        <w:bottom w:val="none" w:sz="0" w:space="0" w:color="auto"/>
        <w:right w:val="none" w:sz="0" w:space="0" w:color="auto"/>
      </w:divBdr>
    </w:div>
    <w:div w:id="110395258">
      <w:bodyDiv w:val="1"/>
      <w:marLeft w:val="0"/>
      <w:marRight w:val="0"/>
      <w:marTop w:val="0"/>
      <w:marBottom w:val="0"/>
      <w:divBdr>
        <w:top w:val="none" w:sz="0" w:space="0" w:color="auto"/>
        <w:left w:val="none" w:sz="0" w:space="0" w:color="auto"/>
        <w:bottom w:val="none" w:sz="0" w:space="0" w:color="auto"/>
        <w:right w:val="none" w:sz="0" w:space="0" w:color="auto"/>
      </w:divBdr>
      <w:divsChild>
        <w:div w:id="239826139">
          <w:marLeft w:val="547"/>
          <w:marRight w:val="0"/>
          <w:marTop w:val="154"/>
          <w:marBottom w:val="0"/>
          <w:divBdr>
            <w:top w:val="none" w:sz="0" w:space="0" w:color="auto"/>
            <w:left w:val="none" w:sz="0" w:space="0" w:color="auto"/>
            <w:bottom w:val="none" w:sz="0" w:space="0" w:color="auto"/>
            <w:right w:val="none" w:sz="0" w:space="0" w:color="auto"/>
          </w:divBdr>
        </w:div>
        <w:div w:id="1320771017">
          <w:marLeft w:val="547"/>
          <w:marRight w:val="0"/>
          <w:marTop w:val="154"/>
          <w:marBottom w:val="0"/>
          <w:divBdr>
            <w:top w:val="none" w:sz="0" w:space="0" w:color="auto"/>
            <w:left w:val="none" w:sz="0" w:space="0" w:color="auto"/>
            <w:bottom w:val="none" w:sz="0" w:space="0" w:color="auto"/>
            <w:right w:val="none" w:sz="0" w:space="0" w:color="auto"/>
          </w:divBdr>
        </w:div>
      </w:divsChild>
    </w:div>
    <w:div w:id="121921085">
      <w:bodyDiv w:val="1"/>
      <w:marLeft w:val="0"/>
      <w:marRight w:val="0"/>
      <w:marTop w:val="0"/>
      <w:marBottom w:val="0"/>
      <w:divBdr>
        <w:top w:val="none" w:sz="0" w:space="0" w:color="auto"/>
        <w:left w:val="none" w:sz="0" w:space="0" w:color="auto"/>
        <w:bottom w:val="none" w:sz="0" w:space="0" w:color="auto"/>
        <w:right w:val="none" w:sz="0" w:space="0" w:color="auto"/>
      </w:divBdr>
      <w:divsChild>
        <w:div w:id="1252859190">
          <w:marLeft w:val="720"/>
          <w:marRight w:val="0"/>
          <w:marTop w:val="0"/>
          <w:marBottom w:val="0"/>
          <w:divBdr>
            <w:top w:val="none" w:sz="0" w:space="0" w:color="auto"/>
            <w:left w:val="none" w:sz="0" w:space="0" w:color="auto"/>
            <w:bottom w:val="none" w:sz="0" w:space="0" w:color="auto"/>
            <w:right w:val="none" w:sz="0" w:space="0" w:color="auto"/>
          </w:divBdr>
        </w:div>
        <w:div w:id="1812209633">
          <w:marLeft w:val="720"/>
          <w:marRight w:val="0"/>
          <w:marTop w:val="0"/>
          <w:marBottom w:val="0"/>
          <w:divBdr>
            <w:top w:val="none" w:sz="0" w:space="0" w:color="auto"/>
            <w:left w:val="none" w:sz="0" w:space="0" w:color="auto"/>
            <w:bottom w:val="none" w:sz="0" w:space="0" w:color="auto"/>
            <w:right w:val="none" w:sz="0" w:space="0" w:color="auto"/>
          </w:divBdr>
        </w:div>
        <w:div w:id="966198122">
          <w:marLeft w:val="720"/>
          <w:marRight w:val="0"/>
          <w:marTop w:val="0"/>
          <w:marBottom w:val="0"/>
          <w:divBdr>
            <w:top w:val="none" w:sz="0" w:space="0" w:color="auto"/>
            <w:left w:val="none" w:sz="0" w:space="0" w:color="auto"/>
            <w:bottom w:val="none" w:sz="0" w:space="0" w:color="auto"/>
            <w:right w:val="none" w:sz="0" w:space="0" w:color="auto"/>
          </w:divBdr>
        </w:div>
      </w:divsChild>
    </w:div>
    <w:div w:id="124206181">
      <w:bodyDiv w:val="1"/>
      <w:marLeft w:val="0"/>
      <w:marRight w:val="0"/>
      <w:marTop w:val="0"/>
      <w:marBottom w:val="0"/>
      <w:divBdr>
        <w:top w:val="none" w:sz="0" w:space="0" w:color="auto"/>
        <w:left w:val="none" w:sz="0" w:space="0" w:color="auto"/>
        <w:bottom w:val="none" w:sz="0" w:space="0" w:color="auto"/>
        <w:right w:val="none" w:sz="0" w:space="0" w:color="auto"/>
      </w:divBdr>
    </w:div>
    <w:div w:id="127819323">
      <w:bodyDiv w:val="1"/>
      <w:marLeft w:val="0"/>
      <w:marRight w:val="0"/>
      <w:marTop w:val="0"/>
      <w:marBottom w:val="0"/>
      <w:divBdr>
        <w:top w:val="none" w:sz="0" w:space="0" w:color="auto"/>
        <w:left w:val="none" w:sz="0" w:space="0" w:color="auto"/>
        <w:bottom w:val="none" w:sz="0" w:space="0" w:color="auto"/>
        <w:right w:val="none" w:sz="0" w:space="0" w:color="auto"/>
      </w:divBdr>
    </w:div>
    <w:div w:id="129370786">
      <w:bodyDiv w:val="1"/>
      <w:marLeft w:val="0"/>
      <w:marRight w:val="0"/>
      <w:marTop w:val="0"/>
      <w:marBottom w:val="0"/>
      <w:divBdr>
        <w:top w:val="none" w:sz="0" w:space="0" w:color="auto"/>
        <w:left w:val="none" w:sz="0" w:space="0" w:color="auto"/>
        <w:bottom w:val="none" w:sz="0" w:space="0" w:color="auto"/>
        <w:right w:val="none" w:sz="0" w:space="0" w:color="auto"/>
      </w:divBdr>
    </w:div>
    <w:div w:id="129707677">
      <w:bodyDiv w:val="1"/>
      <w:marLeft w:val="0"/>
      <w:marRight w:val="0"/>
      <w:marTop w:val="0"/>
      <w:marBottom w:val="0"/>
      <w:divBdr>
        <w:top w:val="none" w:sz="0" w:space="0" w:color="auto"/>
        <w:left w:val="none" w:sz="0" w:space="0" w:color="auto"/>
        <w:bottom w:val="none" w:sz="0" w:space="0" w:color="auto"/>
        <w:right w:val="none" w:sz="0" w:space="0" w:color="auto"/>
      </w:divBdr>
      <w:divsChild>
        <w:div w:id="1236206886">
          <w:marLeft w:val="274"/>
          <w:marRight w:val="0"/>
          <w:marTop w:val="0"/>
          <w:marBottom w:val="0"/>
          <w:divBdr>
            <w:top w:val="none" w:sz="0" w:space="0" w:color="auto"/>
            <w:left w:val="none" w:sz="0" w:space="0" w:color="auto"/>
            <w:bottom w:val="none" w:sz="0" w:space="0" w:color="auto"/>
            <w:right w:val="none" w:sz="0" w:space="0" w:color="auto"/>
          </w:divBdr>
        </w:div>
      </w:divsChild>
    </w:div>
    <w:div w:id="137961125">
      <w:bodyDiv w:val="1"/>
      <w:marLeft w:val="0"/>
      <w:marRight w:val="0"/>
      <w:marTop w:val="0"/>
      <w:marBottom w:val="0"/>
      <w:divBdr>
        <w:top w:val="none" w:sz="0" w:space="0" w:color="auto"/>
        <w:left w:val="none" w:sz="0" w:space="0" w:color="auto"/>
        <w:bottom w:val="none" w:sz="0" w:space="0" w:color="auto"/>
        <w:right w:val="none" w:sz="0" w:space="0" w:color="auto"/>
      </w:divBdr>
    </w:div>
    <w:div w:id="142431409">
      <w:bodyDiv w:val="1"/>
      <w:marLeft w:val="0"/>
      <w:marRight w:val="0"/>
      <w:marTop w:val="0"/>
      <w:marBottom w:val="0"/>
      <w:divBdr>
        <w:top w:val="none" w:sz="0" w:space="0" w:color="auto"/>
        <w:left w:val="none" w:sz="0" w:space="0" w:color="auto"/>
        <w:bottom w:val="none" w:sz="0" w:space="0" w:color="auto"/>
        <w:right w:val="none" w:sz="0" w:space="0" w:color="auto"/>
      </w:divBdr>
    </w:div>
    <w:div w:id="143133081">
      <w:bodyDiv w:val="1"/>
      <w:marLeft w:val="0"/>
      <w:marRight w:val="0"/>
      <w:marTop w:val="0"/>
      <w:marBottom w:val="0"/>
      <w:divBdr>
        <w:top w:val="none" w:sz="0" w:space="0" w:color="auto"/>
        <w:left w:val="none" w:sz="0" w:space="0" w:color="auto"/>
        <w:bottom w:val="none" w:sz="0" w:space="0" w:color="auto"/>
        <w:right w:val="none" w:sz="0" w:space="0" w:color="auto"/>
      </w:divBdr>
    </w:div>
    <w:div w:id="147524654">
      <w:bodyDiv w:val="1"/>
      <w:marLeft w:val="0"/>
      <w:marRight w:val="0"/>
      <w:marTop w:val="0"/>
      <w:marBottom w:val="0"/>
      <w:divBdr>
        <w:top w:val="none" w:sz="0" w:space="0" w:color="auto"/>
        <w:left w:val="none" w:sz="0" w:space="0" w:color="auto"/>
        <w:bottom w:val="none" w:sz="0" w:space="0" w:color="auto"/>
        <w:right w:val="none" w:sz="0" w:space="0" w:color="auto"/>
      </w:divBdr>
      <w:divsChild>
        <w:div w:id="694421744">
          <w:marLeft w:val="274"/>
          <w:marRight w:val="0"/>
          <w:marTop w:val="0"/>
          <w:marBottom w:val="0"/>
          <w:divBdr>
            <w:top w:val="none" w:sz="0" w:space="0" w:color="auto"/>
            <w:left w:val="none" w:sz="0" w:space="0" w:color="auto"/>
            <w:bottom w:val="none" w:sz="0" w:space="0" w:color="auto"/>
            <w:right w:val="none" w:sz="0" w:space="0" w:color="auto"/>
          </w:divBdr>
        </w:div>
        <w:div w:id="1620604424">
          <w:marLeft w:val="274"/>
          <w:marRight w:val="0"/>
          <w:marTop w:val="0"/>
          <w:marBottom w:val="0"/>
          <w:divBdr>
            <w:top w:val="none" w:sz="0" w:space="0" w:color="auto"/>
            <w:left w:val="none" w:sz="0" w:space="0" w:color="auto"/>
            <w:bottom w:val="none" w:sz="0" w:space="0" w:color="auto"/>
            <w:right w:val="none" w:sz="0" w:space="0" w:color="auto"/>
          </w:divBdr>
        </w:div>
        <w:div w:id="72318325">
          <w:marLeft w:val="274"/>
          <w:marRight w:val="0"/>
          <w:marTop w:val="0"/>
          <w:marBottom w:val="0"/>
          <w:divBdr>
            <w:top w:val="none" w:sz="0" w:space="0" w:color="auto"/>
            <w:left w:val="none" w:sz="0" w:space="0" w:color="auto"/>
            <w:bottom w:val="none" w:sz="0" w:space="0" w:color="auto"/>
            <w:right w:val="none" w:sz="0" w:space="0" w:color="auto"/>
          </w:divBdr>
        </w:div>
        <w:div w:id="2032758255">
          <w:marLeft w:val="274"/>
          <w:marRight w:val="0"/>
          <w:marTop w:val="0"/>
          <w:marBottom w:val="0"/>
          <w:divBdr>
            <w:top w:val="none" w:sz="0" w:space="0" w:color="auto"/>
            <w:left w:val="none" w:sz="0" w:space="0" w:color="auto"/>
            <w:bottom w:val="none" w:sz="0" w:space="0" w:color="auto"/>
            <w:right w:val="none" w:sz="0" w:space="0" w:color="auto"/>
          </w:divBdr>
        </w:div>
      </w:divsChild>
    </w:div>
    <w:div w:id="157775923">
      <w:bodyDiv w:val="1"/>
      <w:marLeft w:val="0"/>
      <w:marRight w:val="0"/>
      <w:marTop w:val="0"/>
      <w:marBottom w:val="0"/>
      <w:divBdr>
        <w:top w:val="none" w:sz="0" w:space="0" w:color="auto"/>
        <w:left w:val="none" w:sz="0" w:space="0" w:color="auto"/>
        <w:bottom w:val="none" w:sz="0" w:space="0" w:color="auto"/>
        <w:right w:val="none" w:sz="0" w:space="0" w:color="auto"/>
      </w:divBdr>
      <w:divsChild>
        <w:div w:id="1810324688">
          <w:marLeft w:val="274"/>
          <w:marRight w:val="0"/>
          <w:marTop w:val="0"/>
          <w:marBottom w:val="0"/>
          <w:divBdr>
            <w:top w:val="none" w:sz="0" w:space="0" w:color="auto"/>
            <w:left w:val="none" w:sz="0" w:space="0" w:color="auto"/>
            <w:bottom w:val="none" w:sz="0" w:space="0" w:color="auto"/>
            <w:right w:val="none" w:sz="0" w:space="0" w:color="auto"/>
          </w:divBdr>
        </w:div>
        <w:div w:id="1335261340">
          <w:marLeft w:val="274"/>
          <w:marRight w:val="0"/>
          <w:marTop w:val="0"/>
          <w:marBottom w:val="0"/>
          <w:divBdr>
            <w:top w:val="none" w:sz="0" w:space="0" w:color="auto"/>
            <w:left w:val="none" w:sz="0" w:space="0" w:color="auto"/>
            <w:bottom w:val="none" w:sz="0" w:space="0" w:color="auto"/>
            <w:right w:val="none" w:sz="0" w:space="0" w:color="auto"/>
          </w:divBdr>
        </w:div>
        <w:div w:id="1075207972">
          <w:marLeft w:val="274"/>
          <w:marRight w:val="0"/>
          <w:marTop w:val="0"/>
          <w:marBottom w:val="0"/>
          <w:divBdr>
            <w:top w:val="none" w:sz="0" w:space="0" w:color="auto"/>
            <w:left w:val="none" w:sz="0" w:space="0" w:color="auto"/>
            <w:bottom w:val="none" w:sz="0" w:space="0" w:color="auto"/>
            <w:right w:val="none" w:sz="0" w:space="0" w:color="auto"/>
          </w:divBdr>
        </w:div>
      </w:divsChild>
    </w:div>
    <w:div w:id="158426469">
      <w:bodyDiv w:val="1"/>
      <w:marLeft w:val="0"/>
      <w:marRight w:val="0"/>
      <w:marTop w:val="0"/>
      <w:marBottom w:val="0"/>
      <w:divBdr>
        <w:top w:val="none" w:sz="0" w:space="0" w:color="auto"/>
        <w:left w:val="none" w:sz="0" w:space="0" w:color="auto"/>
        <w:bottom w:val="none" w:sz="0" w:space="0" w:color="auto"/>
        <w:right w:val="none" w:sz="0" w:space="0" w:color="auto"/>
      </w:divBdr>
      <w:divsChild>
        <w:div w:id="1313290234">
          <w:marLeft w:val="446"/>
          <w:marRight w:val="0"/>
          <w:marTop w:val="0"/>
          <w:marBottom w:val="0"/>
          <w:divBdr>
            <w:top w:val="none" w:sz="0" w:space="0" w:color="auto"/>
            <w:left w:val="none" w:sz="0" w:space="0" w:color="auto"/>
            <w:bottom w:val="none" w:sz="0" w:space="0" w:color="auto"/>
            <w:right w:val="none" w:sz="0" w:space="0" w:color="auto"/>
          </w:divBdr>
        </w:div>
        <w:div w:id="1918127997">
          <w:marLeft w:val="446"/>
          <w:marRight w:val="0"/>
          <w:marTop w:val="0"/>
          <w:marBottom w:val="0"/>
          <w:divBdr>
            <w:top w:val="none" w:sz="0" w:space="0" w:color="auto"/>
            <w:left w:val="none" w:sz="0" w:space="0" w:color="auto"/>
            <w:bottom w:val="none" w:sz="0" w:space="0" w:color="auto"/>
            <w:right w:val="none" w:sz="0" w:space="0" w:color="auto"/>
          </w:divBdr>
        </w:div>
        <w:div w:id="2081098905">
          <w:marLeft w:val="446"/>
          <w:marRight w:val="0"/>
          <w:marTop w:val="0"/>
          <w:marBottom w:val="0"/>
          <w:divBdr>
            <w:top w:val="none" w:sz="0" w:space="0" w:color="auto"/>
            <w:left w:val="none" w:sz="0" w:space="0" w:color="auto"/>
            <w:bottom w:val="none" w:sz="0" w:space="0" w:color="auto"/>
            <w:right w:val="none" w:sz="0" w:space="0" w:color="auto"/>
          </w:divBdr>
        </w:div>
        <w:div w:id="712076384">
          <w:marLeft w:val="446"/>
          <w:marRight w:val="0"/>
          <w:marTop w:val="0"/>
          <w:marBottom w:val="0"/>
          <w:divBdr>
            <w:top w:val="none" w:sz="0" w:space="0" w:color="auto"/>
            <w:left w:val="none" w:sz="0" w:space="0" w:color="auto"/>
            <w:bottom w:val="none" w:sz="0" w:space="0" w:color="auto"/>
            <w:right w:val="none" w:sz="0" w:space="0" w:color="auto"/>
          </w:divBdr>
        </w:div>
      </w:divsChild>
    </w:div>
    <w:div w:id="158469308">
      <w:bodyDiv w:val="1"/>
      <w:marLeft w:val="0"/>
      <w:marRight w:val="0"/>
      <w:marTop w:val="0"/>
      <w:marBottom w:val="0"/>
      <w:divBdr>
        <w:top w:val="none" w:sz="0" w:space="0" w:color="auto"/>
        <w:left w:val="none" w:sz="0" w:space="0" w:color="auto"/>
        <w:bottom w:val="none" w:sz="0" w:space="0" w:color="auto"/>
        <w:right w:val="none" w:sz="0" w:space="0" w:color="auto"/>
      </w:divBdr>
      <w:divsChild>
        <w:div w:id="1896046554">
          <w:marLeft w:val="274"/>
          <w:marRight w:val="0"/>
          <w:marTop w:val="0"/>
          <w:marBottom w:val="0"/>
          <w:divBdr>
            <w:top w:val="none" w:sz="0" w:space="0" w:color="auto"/>
            <w:left w:val="none" w:sz="0" w:space="0" w:color="auto"/>
            <w:bottom w:val="none" w:sz="0" w:space="0" w:color="auto"/>
            <w:right w:val="none" w:sz="0" w:space="0" w:color="auto"/>
          </w:divBdr>
        </w:div>
        <w:div w:id="557209045">
          <w:marLeft w:val="274"/>
          <w:marRight w:val="0"/>
          <w:marTop w:val="0"/>
          <w:marBottom w:val="0"/>
          <w:divBdr>
            <w:top w:val="none" w:sz="0" w:space="0" w:color="auto"/>
            <w:left w:val="none" w:sz="0" w:space="0" w:color="auto"/>
            <w:bottom w:val="none" w:sz="0" w:space="0" w:color="auto"/>
            <w:right w:val="none" w:sz="0" w:space="0" w:color="auto"/>
          </w:divBdr>
        </w:div>
        <w:div w:id="665285648">
          <w:marLeft w:val="274"/>
          <w:marRight w:val="0"/>
          <w:marTop w:val="0"/>
          <w:marBottom w:val="0"/>
          <w:divBdr>
            <w:top w:val="none" w:sz="0" w:space="0" w:color="auto"/>
            <w:left w:val="none" w:sz="0" w:space="0" w:color="auto"/>
            <w:bottom w:val="none" w:sz="0" w:space="0" w:color="auto"/>
            <w:right w:val="none" w:sz="0" w:space="0" w:color="auto"/>
          </w:divBdr>
        </w:div>
        <w:div w:id="1433550759">
          <w:marLeft w:val="274"/>
          <w:marRight w:val="0"/>
          <w:marTop w:val="0"/>
          <w:marBottom w:val="0"/>
          <w:divBdr>
            <w:top w:val="none" w:sz="0" w:space="0" w:color="auto"/>
            <w:left w:val="none" w:sz="0" w:space="0" w:color="auto"/>
            <w:bottom w:val="none" w:sz="0" w:space="0" w:color="auto"/>
            <w:right w:val="none" w:sz="0" w:space="0" w:color="auto"/>
          </w:divBdr>
        </w:div>
      </w:divsChild>
    </w:div>
    <w:div w:id="173962005">
      <w:bodyDiv w:val="1"/>
      <w:marLeft w:val="0"/>
      <w:marRight w:val="0"/>
      <w:marTop w:val="0"/>
      <w:marBottom w:val="0"/>
      <w:divBdr>
        <w:top w:val="none" w:sz="0" w:space="0" w:color="auto"/>
        <w:left w:val="none" w:sz="0" w:space="0" w:color="auto"/>
        <w:bottom w:val="none" w:sz="0" w:space="0" w:color="auto"/>
        <w:right w:val="none" w:sz="0" w:space="0" w:color="auto"/>
      </w:divBdr>
      <w:divsChild>
        <w:div w:id="1170439057">
          <w:marLeft w:val="547"/>
          <w:marRight w:val="0"/>
          <w:marTop w:val="154"/>
          <w:marBottom w:val="0"/>
          <w:divBdr>
            <w:top w:val="none" w:sz="0" w:space="0" w:color="auto"/>
            <w:left w:val="none" w:sz="0" w:space="0" w:color="auto"/>
            <w:bottom w:val="none" w:sz="0" w:space="0" w:color="auto"/>
            <w:right w:val="none" w:sz="0" w:space="0" w:color="auto"/>
          </w:divBdr>
        </w:div>
      </w:divsChild>
    </w:div>
    <w:div w:id="191651653">
      <w:bodyDiv w:val="1"/>
      <w:marLeft w:val="0"/>
      <w:marRight w:val="0"/>
      <w:marTop w:val="0"/>
      <w:marBottom w:val="0"/>
      <w:divBdr>
        <w:top w:val="none" w:sz="0" w:space="0" w:color="auto"/>
        <w:left w:val="none" w:sz="0" w:space="0" w:color="auto"/>
        <w:bottom w:val="none" w:sz="0" w:space="0" w:color="auto"/>
        <w:right w:val="none" w:sz="0" w:space="0" w:color="auto"/>
      </w:divBdr>
      <w:divsChild>
        <w:div w:id="1610509432">
          <w:marLeft w:val="274"/>
          <w:marRight w:val="0"/>
          <w:marTop w:val="0"/>
          <w:marBottom w:val="0"/>
          <w:divBdr>
            <w:top w:val="none" w:sz="0" w:space="0" w:color="auto"/>
            <w:left w:val="none" w:sz="0" w:space="0" w:color="auto"/>
            <w:bottom w:val="none" w:sz="0" w:space="0" w:color="auto"/>
            <w:right w:val="none" w:sz="0" w:space="0" w:color="auto"/>
          </w:divBdr>
        </w:div>
        <w:div w:id="1747413753">
          <w:marLeft w:val="274"/>
          <w:marRight w:val="0"/>
          <w:marTop w:val="0"/>
          <w:marBottom w:val="0"/>
          <w:divBdr>
            <w:top w:val="none" w:sz="0" w:space="0" w:color="auto"/>
            <w:left w:val="none" w:sz="0" w:space="0" w:color="auto"/>
            <w:bottom w:val="none" w:sz="0" w:space="0" w:color="auto"/>
            <w:right w:val="none" w:sz="0" w:space="0" w:color="auto"/>
          </w:divBdr>
        </w:div>
        <w:div w:id="2054310397">
          <w:marLeft w:val="274"/>
          <w:marRight w:val="0"/>
          <w:marTop w:val="0"/>
          <w:marBottom w:val="0"/>
          <w:divBdr>
            <w:top w:val="none" w:sz="0" w:space="0" w:color="auto"/>
            <w:left w:val="none" w:sz="0" w:space="0" w:color="auto"/>
            <w:bottom w:val="none" w:sz="0" w:space="0" w:color="auto"/>
            <w:right w:val="none" w:sz="0" w:space="0" w:color="auto"/>
          </w:divBdr>
        </w:div>
      </w:divsChild>
    </w:div>
    <w:div w:id="217518509">
      <w:bodyDiv w:val="1"/>
      <w:marLeft w:val="0"/>
      <w:marRight w:val="0"/>
      <w:marTop w:val="0"/>
      <w:marBottom w:val="0"/>
      <w:divBdr>
        <w:top w:val="none" w:sz="0" w:space="0" w:color="auto"/>
        <w:left w:val="none" w:sz="0" w:space="0" w:color="auto"/>
        <w:bottom w:val="none" w:sz="0" w:space="0" w:color="auto"/>
        <w:right w:val="none" w:sz="0" w:space="0" w:color="auto"/>
      </w:divBdr>
    </w:div>
    <w:div w:id="224493360">
      <w:bodyDiv w:val="1"/>
      <w:marLeft w:val="0"/>
      <w:marRight w:val="0"/>
      <w:marTop w:val="0"/>
      <w:marBottom w:val="0"/>
      <w:divBdr>
        <w:top w:val="none" w:sz="0" w:space="0" w:color="auto"/>
        <w:left w:val="none" w:sz="0" w:space="0" w:color="auto"/>
        <w:bottom w:val="none" w:sz="0" w:space="0" w:color="auto"/>
        <w:right w:val="none" w:sz="0" w:space="0" w:color="auto"/>
      </w:divBdr>
    </w:div>
    <w:div w:id="228544503">
      <w:bodyDiv w:val="1"/>
      <w:marLeft w:val="0"/>
      <w:marRight w:val="0"/>
      <w:marTop w:val="0"/>
      <w:marBottom w:val="0"/>
      <w:divBdr>
        <w:top w:val="none" w:sz="0" w:space="0" w:color="auto"/>
        <w:left w:val="none" w:sz="0" w:space="0" w:color="auto"/>
        <w:bottom w:val="none" w:sz="0" w:space="0" w:color="auto"/>
        <w:right w:val="none" w:sz="0" w:space="0" w:color="auto"/>
      </w:divBdr>
    </w:div>
    <w:div w:id="228737082">
      <w:bodyDiv w:val="1"/>
      <w:marLeft w:val="0"/>
      <w:marRight w:val="0"/>
      <w:marTop w:val="0"/>
      <w:marBottom w:val="0"/>
      <w:divBdr>
        <w:top w:val="none" w:sz="0" w:space="0" w:color="auto"/>
        <w:left w:val="none" w:sz="0" w:space="0" w:color="auto"/>
        <w:bottom w:val="none" w:sz="0" w:space="0" w:color="auto"/>
        <w:right w:val="none" w:sz="0" w:space="0" w:color="auto"/>
      </w:divBdr>
      <w:divsChild>
        <w:div w:id="1404836164">
          <w:marLeft w:val="547"/>
          <w:marRight w:val="0"/>
          <w:marTop w:val="130"/>
          <w:marBottom w:val="0"/>
          <w:divBdr>
            <w:top w:val="none" w:sz="0" w:space="0" w:color="auto"/>
            <w:left w:val="none" w:sz="0" w:space="0" w:color="auto"/>
            <w:bottom w:val="none" w:sz="0" w:space="0" w:color="auto"/>
            <w:right w:val="none" w:sz="0" w:space="0" w:color="auto"/>
          </w:divBdr>
        </w:div>
        <w:div w:id="911232802">
          <w:marLeft w:val="547"/>
          <w:marRight w:val="0"/>
          <w:marTop w:val="130"/>
          <w:marBottom w:val="0"/>
          <w:divBdr>
            <w:top w:val="none" w:sz="0" w:space="0" w:color="auto"/>
            <w:left w:val="none" w:sz="0" w:space="0" w:color="auto"/>
            <w:bottom w:val="none" w:sz="0" w:space="0" w:color="auto"/>
            <w:right w:val="none" w:sz="0" w:space="0" w:color="auto"/>
          </w:divBdr>
        </w:div>
        <w:div w:id="713194481">
          <w:marLeft w:val="547"/>
          <w:marRight w:val="0"/>
          <w:marTop w:val="130"/>
          <w:marBottom w:val="0"/>
          <w:divBdr>
            <w:top w:val="none" w:sz="0" w:space="0" w:color="auto"/>
            <w:left w:val="none" w:sz="0" w:space="0" w:color="auto"/>
            <w:bottom w:val="none" w:sz="0" w:space="0" w:color="auto"/>
            <w:right w:val="none" w:sz="0" w:space="0" w:color="auto"/>
          </w:divBdr>
        </w:div>
        <w:div w:id="519706562">
          <w:marLeft w:val="547"/>
          <w:marRight w:val="0"/>
          <w:marTop w:val="130"/>
          <w:marBottom w:val="0"/>
          <w:divBdr>
            <w:top w:val="none" w:sz="0" w:space="0" w:color="auto"/>
            <w:left w:val="none" w:sz="0" w:space="0" w:color="auto"/>
            <w:bottom w:val="none" w:sz="0" w:space="0" w:color="auto"/>
            <w:right w:val="none" w:sz="0" w:space="0" w:color="auto"/>
          </w:divBdr>
        </w:div>
        <w:div w:id="1709719914">
          <w:marLeft w:val="547"/>
          <w:marRight w:val="0"/>
          <w:marTop w:val="130"/>
          <w:marBottom w:val="0"/>
          <w:divBdr>
            <w:top w:val="none" w:sz="0" w:space="0" w:color="auto"/>
            <w:left w:val="none" w:sz="0" w:space="0" w:color="auto"/>
            <w:bottom w:val="none" w:sz="0" w:space="0" w:color="auto"/>
            <w:right w:val="none" w:sz="0" w:space="0" w:color="auto"/>
          </w:divBdr>
        </w:div>
        <w:div w:id="1787918391">
          <w:marLeft w:val="547"/>
          <w:marRight w:val="0"/>
          <w:marTop w:val="130"/>
          <w:marBottom w:val="0"/>
          <w:divBdr>
            <w:top w:val="none" w:sz="0" w:space="0" w:color="auto"/>
            <w:left w:val="none" w:sz="0" w:space="0" w:color="auto"/>
            <w:bottom w:val="none" w:sz="0" w:space="0" w:color="auto"/>
            <w:right w:val="none" w:sz="0" w:space="0" w:color="auto"/>
          </w:divBdr>
        </w:div>
      </w:divsChild>
    </w:div>
    <w:div w:id="233126248">
      <w:bodyDiv w:val="1"/>
      <w:marLeft w:val="0"/>
      <w:marRight w:val="0"/>
      <w:marTop w:val="0"/>
      <w:marBottom w:val="0"/>
      <w:divBdr>
        <w:top w:val="none" w:sz="0" w:space="0" w:color="auto"/>
        <w:left w:val="none" w:sz="0" w:space="0" w:color="auto"/>
        <w:bottom w:val="none" w:sz="0" w:space="0" w:color="auto"/>
        <w:right w:val="none" w:sz="0" w:space="0" w:color="auto"/>
      </w:divBdr>
    </w:div>
    <w:div w:id="247155707">
      <w:bodyDiv w:val="1"/>
      <w:marLeft w:val="0"/>
      <w:marRight w:val="0"/>
      <w:marTop w:val="0"/>
      <w:marBottom w:val="0"/>
      <w:divBdr>
        <w:top w:val="none" w:sz="0" w:space="0" w:color="auto"/>
        <w:left w:val="none" w:sz="0" w:space="0" w:color="auto"/>
        <w:bottom w:val="none" w:sz="0" w:space="0" w:color="auto"/>
        <w:right w:val="none" w:sz="0" w:space="0" w:color="auto"/>
      </w:divBdr>
      <w:divsChild>
        <w:div w:id="668681787">
          <w:marLeft w:val="274"/>
          <w:marRight w:val="0"/>
          <w:marTop w:val="0"/>
          <w:marBottom w:val="0"/>
          <w:divBdr>
            <w:top w:val="none" w:sz="0" w:space="0" w:color="auto"/>
            <w:left w:val="none" w:sz="0" w:space="0" w:color="auto"/>
            <w:bottom w:val="none" w:sz="0" w:space="0" w:color="auto"/>
            <w:right w:val="none" w:sz="0" w:space="0" w:color="auto"/>
          </w:divBdr>
        </w:div>
        <w:div w:id="304967700">
          <w:marLeft w:val="274"/>
          <w:marRight w:val="0"/>
          <w:marTop w:val="0"/>
          <w:marBottom w:val="0"/>
          <w:divBdr>
            <w:top w:val="none" w:sz="0" w:space="0" w:color="auto"/>
            <w:left w:val="none" w:sz="0" w:space="0" w:color="auto"/>
            <w:bottom w:val="none" w:sz="0" w:space="0" w:color="auto"/>
            <w:right w:val="none" w:sz="0" w:space="0" w:color="auto"/>
          </w:divBdr>
        </w:div>
        <w:div w:id="590546113">
          <w:marLeft w:val="274"/>
          <w:marRight w:val="0"/>
          <w:marTop w:val="0"/>
          <w:marBottom w:val="0"/>
          <w:divBdr>
            <w:top w:val="none" w:sz="0" w:space="0" w:color="auto"/>
            <w:left w:val="none" w:sz="0" w:space="0" w:color="auto"/>
            <w:bottom w:val="none" w:sz="0" w:space="0" w:color="auto"/>
            <w:right w:val="none" w:sz="0" w:space="0" w:color="auto"/>
          </w:divBdr>
        </w:div>
        <w:div w:id="1049380762">
          <w:marLeft w:val="274"/>
          <w:marRight w:val="0"/>
          <w:marTop w:val="0"/>
          <w:marBottom w:val="0"/>
          <w:divBdr>
            <w:top w:val="none" w:sz="0" w:space="0" w:color="auto"/>
            <w:left w:val="none" w:sz="0" w:space="0" w:color="auto"/>
            <w:bottom w:val="none" w:sz="0" w:space="0" w:color="auto"/>
            <w:right w:val="none" w:sz="0" w:space="0" w:color="auto"/>
          </w:divBdr>
        </w:div>
      </w:divsChild>
    </w:div>
    <w:div w:id="250428427">
      <w:bodyDiv w:val="1"/>
      <w:marLeft w:val="0"/>
      <w:marRight w:val="0"/>
      <w:marTop w:val="0"/>
      <w:marBottom w:val="0"/>
      <w:divBdr>
        <w:top w:val="none" w:sz="0" w:space="0" w:color="auto"/>
        <w:left w:val="none" w:sz="0" w:space="0" w:color="auto"/>
        <w:bottom w:val="none" w:sz="0" w:space="0" w:color="auto"/>
        <w:right w:val="none" w:sz="0" w:space="0" w:color="auto"/>
      </w:divBdr>
    </w:div>
    <w:div w:id="256447234">
      <w:bodyDiv w:val="1"/>
      <w:marLeft w:val="0"/>
      <w:marRight w:val="0"/>
      <w:marTop w:val="0"/>
      <w:marBottom w:val="0"/>
      <w:divBdr>
        <w:top w:val="none" w:sz="0" w:space="0" w:color="auto"/>
        <w:left w:val="none" w:sz="0" w:space="0" w:color="auto"/>
        <w:bottom w:val="none" w:sz="0" w:space="0" w:color="auto"/>
        <w:right w:val="none" w:sz="0" w:space="0" w:color="auto"/>
      </w:divBdr>
      <w:divsChild>
        <w:div w:id="2084062262">
          <w:marLeft w:val="274"/>
          <w:marRight w:val="0"/>
          <w:marTop w:val="0"/>
          <w:marBottom w:val="0"/>
          <w:divBdr>
            <w:top w:val="none" w:sz="0" w:space="0" w:color="auto"/>
            <w:left w:val="none" w:sz="0" w:space="0" w:color="auto"/>
            <w:bottom w:val="none" w:sz="0" w:space="0" w:color="auto"/>
            <w:right w:val="none" w:sz="0" w:space="0" w:color="auto"/>
          </w:divBdr>
        </w:div>
        <w:div w:id="1339313067">
          <w:marLeft w:val="274"/>
          <w:marRight w:val="0"/>
          <w:marTop w:val="0"/>
          <w:marBottom w:val="0"/>
          <w:divBdr>
            <w:top w:val="none" w:sz="0" w:space="0" w:color="auto"/>
            <w:left w:val="none" w:sz="0" w:space="0" w:color="auto"/>
            <w:bottom w:val="none" w:sz="0" w:space="0" w:color="auto"/>
            <w:right w:val="none" w:sz="0" w:space="0" w:color="auto"/>
          </w:divBdr>
        </w:div>
        <w:div w:id="1032539535">
          <w:marLeft w:val="274"/>
          <w:marRight w:val="0"/>
          <w:marTop w:val="0"/>
          <w:marBottom w:val="0"/>
          <w:divBdr>
            <w:top w:val="none" w:sz="0" w:space="0" w:color="auto"/>
            <w:left w:val="none" w:sz="0" w:space="0" w:color="auto"/>
            <w:bottom w:val="none" w:sz="0" w:space="0" w:color="auto"/>
            <w:right w:val="none" w:sz="0" w:space="0" w:color="auto"/>
          </w:divBdr>
        </w:div>
      </w:divsChild>
    </w:div>
    <w:div w:id="262615878">
      <w:bodyDiv w:val="1"/>
      <w:marLeft w:val="0"/>
      <w:marRight w:val="0"/>
      <w:marTop w:val="0"/>
      <w:marBottom w:val="0"/>
      <w:divBdr>
        <w:top w:val="none" w:sz="0" w:space="0" w:color="auto"/>
        <w:left w:val="none" w:sz="0" w:space="0" w:color="auto"/>
        <w:bottom w:val="none" w:sz="0" w:space="0" w:color="auto"/>
        <w:right w:val="none" w:sz="0" w:space="0" w:color="auto"/>
      </w:divBdr>
    </w:div>
    <w:div w:id="276106032">
      <w:bodyDiv w:val="1"/>
      <w:marLeft w:val="0"/>
      <w:marRight w:val="0"/>
      <w:marTop w:val="0"/>
      <w:marBottom w:val="0"/>
      <w:divBdr>
        <w:top w:val="none" w:sz="0" w:space="0" w:color="auto"/>
        <w:left w:val="none" w:sz="0" w:space="0" w:color="auto"/>
        <w:bottom w:val="none" w:sz="0" w:space="0" w:color="auto"/>
        <w:right w:val="none" w:sz="0" w:space="0" w:color="auto"/>
      </w:divBdr>
    </w:div>
    <w:div w:id="276454249">
      <w:bodyDiv w:val="1"/>
      <w:marLeft w:val="0"/>
      <w:marRight w:val="0"/>
      <w:marTop w:val="0"/>
      <w:marBottom w:val="0"/>
      <w:divBdr>
        <w:top w:val="none" w:sz="0" w:space="0" w:color="auto"/>
        <w:left w:val="none" w:sz="0" w:space="0" w:color="auto"/>
        <w:bottom w:val="none" w:sz="0" w:space="0" w:color="auto"/>
        <w:right w:val="none" w:sz="0" w:space="0" w:color="auto"/>
      </w:divBdr>
    </w:div>
    <w:div w:id="284897165">
      <w:bodyDiv w:val="1"/>
      <w:marLeft w:val="0"/>
      <w:marRight w:val="0"/>
      <w:marTop w:val="0"/>
      <w:marBottom w:val="0"/>
      <w:divBdr>
        <w:top w:val="none" w:sz="0" w:space="0" w:color="auto"/>
        <w:left w:val="none" w:sz="0" w:space="0" w:color="auto"/>
        <w:bottom w:val="none" w:sz="0" w:space="0" w:color="auto"/>
        <w:right w:val="none" w:sz="0" w:space="0" w:color="auto"/>
      </w:divBdr>
    </w:div>
    <w:div w:id="308363802">
      <w:bodyDiv w:val="1"/>
      <w:marLeft w:val="0"/>
      <w:marRight w:val="0"/>
      <w:marTop w:val="0"/>
      <w:marBottom w:val="0"/>
      <w:divBdr>
        <w:top w:val="none" w:sz="0" w:space="0" w:color="auto"/>
        <w:left w:val="none" w:sz="0" w:space="0" w:color="auto"/>
        <w:bottom w:val="none" w:sz="0" w:space="0" w:color="auto"/>
        <w:right w:val="none" w:sz="0" w:space="0" w:color="auto"/>
      </w:divBdr>
      <w:divsChild>
        <w:div w:id="63918547">
          <w:marLeft w:val="274"/>
          <w:marRight w:val="0"/>
          <w:marTop w:val="0"/>
          <w:marBottom w:val="0"/>
          <w:divBdr>
            <w:top w:val="none" w:sz="0" w:space="0" w:color="auto"/>
            <w:left w:val="none" w:sz="0" w:space="0" w:color="auto"/>
            <w:bottom w:val="none" w:sz="0" w:space="0" w:color="auto"/>
            <w:right w:val="none" w:sz="0" w:space="0" w:color="auto"/>
          </w:divBdr>
        </w:div>
        <w:div w:id="1180387649">
          <w:marLeft w:val="994"/>
          <w:marRight w:val="0"/>
          <w:marTop w:val="0"/>
          <w:marBottom w:val="0"/>
          <w:divBdr>
            <w:top w:val="none" w:sz="0" w:space="0" w:color="auto"/>
            <w:left w:val="none" w:sz="0" w:space="0" w:color="auto"/>
            <w:bottom w:val="none" w:sz="0" w:space="0" w:color="auto"/>
            <w:right w:val="none" w:sz="0" w:space="0" w:color="auto"/>
          </w:divBdr>
        </w:div>
        <w:div w:id="2047558718">
          <w:marLeft w:val="994"/>
          <w:marRight w:val="0"/>
          <w:marTop w:val="0"/>
          <w:marBottom w:val="0"/>
          <w:divBdr>
            <w:top w:val="none" w:sz="0" w:space="0" w:color="auto"/>
            <w:left w:val="none" w:sz="0" w:space="0" w:color="auto"/>
            <w:bottom w:val="none" w:sz="0" w:space="0" w:color="auto"/>
            <w:right w:val="none" w:sz="0" w:space="0" w:color="auto"/>
          </w:divBdr>
        </w:div>
        <w:div w:id="750586235">
          <w:marLeft w:val="274"/>
          <w:marRight w:val="0"/>
          <w:marTop w:val="0"/>
          <w:marBottom w:val="0"/>
          <w:divBdr>
            <w:top w:val="none" w:sz="0" w:space="0" w:color="auto"/>
            <w:left w:val="none" w:sz="0" w:space="0" w:color="auto"/>
            <w:bottom w:val="none" w:sz="0" w:space="0" w:color="auto"/>
            <w:right w:val="none" w:sz="0" w:space="0" w:color="auto"/>
          </w:divBdr>
        </w:div>
        <w:div w:id="1287931904">
          <w:marLeft w:val="994"/>
          <w:marRight w:val="0"/>
          <w:marTop w:val="0"/>
          <w:marBottom w:val="0"/>
          <w:divBdr>
            <w:top w:val="none" w:sz="0" w:space="0" w:color="auto"/>
            <w:left w:val="none" w:sz="0" w:space="0" w:color="auto"/>
            <w:bottom w:val="none" w:sz="0" w:space="0" w:color="auto"/>
            <w:right w:val="none" w:sz="0" w:space="0" w:color="auto"/>
          </w:divBdr>
        </w:div>
        <w:div w:id="734819788">
          <w:marLeft w:val="1714"/>
          <w:marRight w:val="0"/>
          <w:marTop w:val="0"/>
          <w:marBottom w:val="0"/>
          <w:divBdr>
            <w:top w:val="none" w:sz="0" w:space="0" w:color="auto"/>
            <w:left w:val="none" w:sz="0" w:space="0" w:color="auto"/>
            <w:bottom w:val="none" w:sz="0" w:space="0" w:color="auto"/>
            <w:right w:val="none" w:sz="0" w:space="0" w:color="auto"/>
          </w:divBdr>
        </w:div>
        <w:div w:id="213540962">
          <w:marLeft w:val="1714"/>
          <w:marRight w:val="0"/>
          <w:marTop w:val="0"/>
          <w:marBottom w:val="0"/>
          <w:divBdr>
            <w:top w:val="none" w:sz="0" w:space="0" w:color="auto"/>
            <w:left w:val="none" w:sz="0" w:space="0" w:color="auto"/>
            <w:bottom w:val="none" w:sz="0" w:space="0" w:color="auto"/>
            <w:right w:val="none" w:sz="0" w:space="0" w:color="auto"/>
          </w:divBdr>
        </w:div>
        <w:div w:id="2025786880">
          <w:marLeft w:val="1714"/>
          <w:marRight w:val="0"/>
          <w:marTop w:val="0"/>
          <w:marBottom w:val="0"/>
          <w:divBdr>
            <w:top w:val="none" w:sz="0" w:space="0" w:color="auto"/>
            <w:left w:val="none" w:sz="0" w:space="0" w:color="auto"/>
            <w:bottom w:val="none" w:sz="0" w:space="0" w:color="auto"/>
            <w:right w:val="none" w:sz="0" w:space="0" w:color="auto"/>
          </w:divBdr>
        </w:div>
      </w:divsChild>
    </w:div>
    <w:div w:id="315230809">
      <w:bodyDiv w:val="1"/>
      <w:marLeft w:val="0"/>
      <w:marRight w:val="0"/>
      <w:marTop w:val="0"/>
      <w:marBottom w:val="0"/>
      <w:divBdr>
        <w:top w:val="none" w:sz="0" w:space="0" w:color="auto"/>
        <w:left w:val="none" w:sz="0" w:space="0" w:color="auto"/>
        <w:bottom w:val="none" w:sz="0" w:space="0" w:color="auto"/>
        <w:right w:val="none" w:sz="0" w:space="0" w:color="auto"/>
      </w:divBdr>
      <w:divsChild>
        <w:div w:id="1376393839">
          <w:marLeft w:val="274"/>
          <w:marRight w:val="0"/>
          <w:marTop w:val="0"/>
          <w:marBottom w:val="0"/>
          <w:divBdr>
            <w:top w:val="none" w:sz="0" w:space="0" w:color="auto"/>
            <w:left w:val="none" w:sz="0" w:space="0" w:color="auto"/>
            <w:bottom w:val="none" w:sz="0" w:space="0" w:color="auto"/>
            <w:right w:val="none" w:sz="0" w:space="0" w:color="auto"/>
          </w:divBdr>
        </w:div>
        <w:div w:id="1014110769">
          <w:marLeft w:val="274"/>
          <w:marRight w:val="0"/>
          <w:marTop w:val="0"/>
          <w:marBottom w:val="0"/>
          <w:divBdr>
            <w:top w:val="none" w:sz="0" w:space="0" w:color="auto"/>
            <w:left w:val="none" w:sz="0" w:space="0" w:color="auto"/>
            <w:bottom w:val="none" w:sz="0" w:space="0" w:color="auto"/>
            <w:right w:val="none" w:sz="0" w:space="0" w:color="auto"/>
          </w:divBdr>
        </w:div>
        <w:div w:id="314841004">
          <w:marLeft w:val="274"/>
          <w:marRight w:val="0"/>
          <w:marTop w:val="0"/>
          <w:marBottom w:val="0"/>
          <w:divBdr>
            <w:top w:val="none" w:sz="0" w:space="0" w:color="auto"/>
            <w:left w:val="none" w:sz="0" w:space="0" w:color="auto"/>
            <w:bottom w:val="none" w:sz="0" w:space="0" w:color="auto"/>
            <w:right w:val="none" w:sz="0" w:space="0" w:color="auto"/>
          </w:divBdr>
        </w:div>
        <w:div w:id="317273078">
          <w:marLeft w:val="994"/>
          <w:marRight w:val="0"/>
          <w:marTop w:val="0"/>
          <w:marBottom w:val="0"/>
          <w:divBdr>
            <w:top w:val="none" w:sz="0" w:space="0" w:color="auto"/>
            <w:left w:val="none" w:sz="0" w:space="0" w:color="auto"/>
            <w:bottom w:val="none" w:sz="0" w:space="0" w:color="auto"/>
            <w:right w:val="none" w:sz="0" w:space="0" w:color="auto"/>
          </w:divBdr>
        </w:div>
        <w:div w:id="649679571">
          <w:marLeft w:val="994"/>
          <w:marRight w:val="0"/>
          <w:marTop w:val="0"/>
          <w:marBottom w:val="0"/>
          <w:divBdr>
            <w:top w:val="none" w:sz="0" w:space="0" w:color="auto"/>
            <w:left w:val="none" w:sz="0" w:space="0" w:color="auto"/>
            <w:bottom w:val="none" w:sz="0" w:space="0" w:color="auto"/>
            <w:right w:val="none" w:sz="0" w:space="0" w:color="auto"/>
          </w:divBdr>
        </w:div>
        <w:div w:id="1142692869">
          <w:marLeft w:val="274"/>
          <w:marRight w:val="0"/>
          <w:marTop w:val="0"/>
          <w:marBottom w:val="0"/>
          <w:divBdr>
            <w:top w:val="none" w:sz="0" w:space="0" w:color="auto"/>
            <w:left w:val="none" w:sz="0" w:space="0" w:color="auto"/>
            <w:bottom w:val="none" w:sz="0" w:space="0" w:color="auto"/>
            <w:right w:val="none" w:sz="0" w:space="0" w:color="auto"/>
          </w:divBdr>
        </w:div>
        <w:div w:id="544684764">
          <w:marLeft w:val="274"/>
          <w:marRight w:val="0"/>
          <w:marTop w:val="0"/>
          <w:marBottom w:val="0"/>
          <w:divBdr>
            <w:top w:val="none" w:sz="0" w:space="0" w:color="auto"/>
            <w:left w:val="none" w:sz="0" w:space="0" w:color="auto"/>
            <w:bottom w:val="none" w:sz="0" w:space="0" w:color="auto"/>
            <w:right w:val="none" w:sz="0" w:space="0" w:color="auto"/>
          </w:divBdr>
        </w:div>
      </w:divsChild>
    </w:div>
    <w:div w:id="315568914">
      <w:bodyDiv w:val="1"/>
      <w:marLeft w:val="0"/>
      <w:marRight w:val="0"/>
      <w:marTop w:val="0"/>
      <w:marBottom w:val="0"/>
      <w:divBdr>
        <w:top w:val="none" w:sz="0" w:space="0" w:color="auto"/>
        <w:left w:val="none" w:sz="0" w:space="0" w:color="auto"/>
        <w:bottom w:val="none" w:sz="0" w:space="0" w:color="auto"/>
        <w:right w:val="none" w:sz="0" w:space="0" w:color="auto"/>
      </w:divBdr>
    </w:div>
    <w:div w:id="327681318">
      <w:bodyDiv w:val="1"/>
      <w:marLeft w:val="0"/>
      <w:marRight w:val="0"/>
      <w:marTop w:val="0"/>
      <w:marBottom w:val="0"/>
      <w:divBdr>
        <w:top w:val="none" w:sz="0" w:space="0" w:color="auto"/>
        <w:left w:val="none" w:sz="0" w:space="0" w:color="auto"/>
        <w:bottom w:val="none" w:sz="0" w:space="0" w:color="auto"/>
        <w:right w:val="none" w:sz="0" w:space="0" w:color="auto"/>
      </w:divBdr>
    </w:div>
    <w:div w:id="340426307">
      <w:bodyDiv w:val="1"/>
      <w:marLeft w:val="0"/>
      <w:marRight w:val="0"/>
      <w:marTop w:val="0"/>
      <w:marBottom w:val="0"/>
      <w:divBdr>
        <w:top w:val="none" w:sz="0" w:space="0" w:color="auto"/>
        <w:left w:val="none" w:sz="0" w:space="0" w:color="auto"/>
        <w:bottom w:val="none" w:sz="0" w:space="0" w:color="auto"/>
        <w:right w:val="none" w:sz="0" w:space="0" w:color="auto"/>
      </w:divBdr>
    </w:div>
    <w:div w:id="341398400">
      <w:bodyDiv w:val="1"/>
      <w:marLeft w:val="0"/>
      <w:marRight w:val="0"/>
      <w:marTop w:val="0"/>
      <w:marBottom w:val="0"/>
      <w:divBdr>
        <w:top w:val="none" w:sz="0" w:space="0" w:color="auto"/>
        <w:left w:val="none" w:sz="0" w:space="0" w:color="auto"/>
        <w:bottom w:val="none" w:sz="0" w:space="0" w:color="auto"/>
        <w:right w:val="none" w:sz="0" w:space="0" w:color="auto"/>
      </w:divBdr>
    </w:div>
    <w:div w:id="354384785">
      <w:bodyDiv w:val="1"/>
      <w:marLeft w:val="0"/>
      <w:marRight w:val="0"/>
      <w:marTop w:val="0"/>
      <w:marBottom w:val="0"/>
      <w:divBdr>
        <w:top w:val="none" w:sz="0" w:space="0" w:color="auto"/>
        <w:left w:val="none" w:sz="0" w:space="0" w:color="auto"/>
        <w:bottom w:val="none" w:sz="0" w:space="0" w:color="auto"/>
        <w:right w:val="none" w:sz="0" w:space="0" w:color="auto"/>
      </w:divBdr>
      <w:divsChild>
        <w:div w:id="105738174">
          <w:marLeft w:val="274"/>
          <w:marRight w:val="0"/>
          <w:marTop w:val="0"/>
          <w:marBottom w:val="0"/>
          <w:divBdr>
            <w:top w:val="none" w:sz="0" w:space="0" w:color="auto"/>
            <w:left w:val="none" w:sz="0" w:space="0" w:color="auto"/>
            <w:bottom w:val="none" w:sz="0" w:space="0" w:color="auto"/>
            <w:right w:val="none" w:sz="0" w:space="0" w:color="auto"/>
          </w:divBdr>
        </w:div>
        <w:div w:id="1847355169">
          <w:marLeft w:val="994"/>
          <w:marRight w:val="0"/>
          <w:marTop w:val="0"/>
          <w:marBottom w:val="0"/>
          <w:divBdr>
            <w:top w:val="none" w:sz="0" w:space="0" w:color="auto"/>
            <w:left w:val="none" w:sz="0" w:space="0" w:color="auto"/>
            <w:bottom w:val="none" w:sz="0" w:space="0" w:color="auto"/>
            <w:right w:val="none" w:sz="0" w:space="0" w:color="auto"/>
          </w:divBdr>
        </w:div>
        <w:div w:id="2010978430">
          <w:marLeft w:val="994"/>
          <w:marRight w:val="0"/>
          <w:marTop w:val="0"/>
          <w:marBottom w:val="0"/>
          <w:divBdr>
            <w:top w:val="none" w:sz="0" w:space="0" w:color="auto"/>
            <w:left w:val="none" w:sz="0" w:space="0" w:color="auto"/>
            <w:bottom w:val="none" w:sz="0" w:space="0" w:color="auto"/>
            <w:right w:val="none" w:sz="0" w:space="0" w:color="auto"/>
          </w:divBdr>
        </w:div>
        <w:div w:id="696733275">
          <w:marLeft w:val="274"/>
          <w:marRight w:val="0"/>
          <w:marTop w:val="0"/>
          <w:marBottom w:val="0"/>
          <w:divBdr>
            <w:top w:val="none" w:sz="0" w:space="0" w:color="auto"/>
            <w:left w:val="none" w:sz="0" w:space="0" w:color="auto"/>
            <w:bottom w:val="none" w:sz="0" w:space="0" w:color="auto"/>
            <w:right w:val="none" w:sz="0" w:space="0" w:color="auto"/>
          </w:divBdr>
        </w:div>
      </w:divsChild>
    </w:div>
    <w:div w:id="363792465">
      <w:bodyDiv w:val="1"/>
      <w:marLeft w:val="0"/>
      <w:marRight w:val="0"/>
      <w:marTop w:val="0"/>
      <w:marBottom w:val="0"/>
      <w:divBdr>
        <w:top w:val="none" w:sz="0" w:space="0" w:color="auto"/>
        <w:left w:val="none" w:sz="0" w:space="0" w:color="auto"/>
        <w:bottom w:val="none" w:sz="0" w:space="0" w:color="auto"/>
        <w:right w:val="none" w:sz="0" w:space="0" w:color="auto"/>
      </w:divBdr>
    </w:div>
    <w:div w:id="368143590">
      <w:bodyDiv w:val="1"/>
      <w:marLeft w:val="0"/>
      <w:marRight w:val="0"/>
      <w:marTop w:val="0"/>
      <w:marBottom w:val="0"/>
      <w:divBdr>
        <w:top w:val="none" w:sz="0" w:space="0" w:color="auto"/>
        <w:left w:val="none" w:sz="0" w:space="0" w:color="auto"/>
        <w:bottom w:val="none" w:sz="0" w:space="0" w:color="auto"/>
        <w:right w:val="none" w:sz="0" w:space="0" w:color="auto"/>
      </w:divBdr>
    </w:div>
    <w:div w:id="392312087">
      <w:bodyDiv w:val="1"/>
      <w:marLeft w:val="0"/>
      <w:marRight w:val="0"/>
      <w:marTop w:val="0"/>
      <w:marBottom w:val="0"/>
      <w:divBdr>
        <w:top w:val="none" w:sz="0" w:space="0" w:color="auto"/>
        <w:left w:val="none" w:sz="0" w:space="0" w:color="auto"/>
        <w:bottom w:val="none" w:sz="0" w:space="0" w:color="auto"/>
        <w:right w:val="none" w:sz="0" w:space="0" w:color="auto"/>
      </w:divBdr>
    </w:div>
    <w:div w:id="392703092">
      <w:bodyDiv w:val="1"/>
      <w:marLeft w:val="0"/>
      <w:marRight w:val="0"/>
      <w:marTop w:val="0"/>
      <w:marBottom w:val="0"/>
      <w:divBdr>
        <w:top w:val="none" w:sz="0" w:space="0" w:color="auto"/>
        <w:left w:val="none" w:sz="0" w:space="0" w:color="auto"/>
        <w:bottom w:val="none" w:sz="0" w:space="0" w:color="auto"/>
        <w:right w:val="none" w:sz="0" w:space="0" w:color="auto"/>
      </w:divBdr>
    </w:div>
    <w:div w:id="407115149">
      <w:bodyDiv w:val="1"/>
      <w:marLeft w:val="0"/>
      <w:marRight w:val="0"/>
      <w:marTop w:val="0"/>
      <w:marBottom w:val="0"/>
      <w:divBdr>
        <w:top w:val="none" w:sz="0" w:space="0" w:color="auto"/>
        <w:left w:val="none" w:sz="0" w:space="0" w:color="auto"/>
        <w:bottom w:val="none" w:sz="0" w:space="0" w:color="auto"/>
        <w:right w:val="none" w:sz="0" w:space="0" w:color="auto"/>
      </w:divBdr>
    </w:div>
    <w:div w:id="409893379">
      <w:bodyDiv w:val="1"/>
      <w:marLeft w:val="0"/>
      <w:marRight w:val="0"/>
      <w:marTop w:val="0"/>
      <w:marBottom w:val="0"/>
      <w:divBdr>
        <w:top w:val="none" w:sz="0" w:space="0" w:color="auto"/>
        <w:left w:val="none" w:sz="0" w:space="0" w:color="auto"/>
        <w:bottom w:val="none" w:sz="0" w:space="0" w:color="auto"/>
        <w:right w:val="none" w:sz="0" w:space="0" w:color="auto"/>
      </w:divBdr>
      <w:divsChild>
        <w:div w:id="1615942411">
          <w:marLeft w:val="274"/>
          <w:marRight w:val="0"/>
          <w:marTop w:val="0"/>
          <w:marBottom w:val="0"/>
          <w:divBdr>
            <w:top w:val="none" w:sz="0" w:space="0" w:color="auto"/>
            <w:left w:val="none" w:sz="0" w:space="0" w:color="auto"/>
            <w:bottom w:val="none" w:sz="0" w:space="0" w:color="auto"/>
            <w:right w:val="none" w:sz="0" w:space="0" w:color="auto"/>
          </w:divBdr>
        </w:div>
        <w:div w:id="1496145034">
          <w:marLeft w:val="994"/>
          <w:marRight w:val="0"/>
          <w:marTop w:val="0"/>
          <w:marBottom w:val="0"/>
          <w:divBdr>
            <w:top w:val="none" w:sz="0" w:space="0" w:color="auto"/>
            <w:left w:val="none" w:sz="0" w:space="0" w:color="auto"/>
            <w:bottom w:val="none" w:sz="0" w:space="0" w:color="auto"/>
            <w:right w:val="none" w:sz="0" w:space="0" w:color="auto"/>
          </w:divBdr>
        </w:div>
        <w:div w:id="1129864231">
          <w:marLeft w:val="994"/>
          <w:marRight w:val="0"/>
          <w:marTop w:val="0"/>
          <w:marBottom w:val="0"/>
          <w:divBdr>
            <w:top w:val="none" w:sz="0" w:space="0" w:color="auto"/>
            <w:left w:val="none" w:sz="0" w:space="0" w:color="auto"/>
            <w:bottom w:val="none" w:sz="0" w:space="0" w:color="auto"/>
            <w:right w:val="none" w:sz="0" w:space="0" w:color="auto"/>
          </w:divBdr>
        </w:div>
        <w:div w:id="1250847432">
          <w:marLeft w:val="274"/>
          <w:marRight w:val="0"/>
          <w:marTop w:val="0"/>
          <w:marBottom w:val="0"/>
          <w:divBdr>
            <w:top w:val="none" w:sz="0" w:space="0" w:color="auto"/>
            <w:left w:val="none" w:sz="0" w:space="0" w:color="auto"/>
            <w:bottom w:val="none" w:sz="0" w:space="0" w:color="auto"/>
            <w:right w:val="none" w:sz="0" w:space="0" w:color="auto"/>
          </w:divBdr>
        </w:div>
        <w:div w:id="93130747">
          <w:marLeft w:val="994"/>
          <w:marRight w:val="0"/>
          <w:marTop w:val="0"/>
          <w:marBottom w:val="0"/>
          <w:divBdr>
            <w:top w:val="none" w:sz="0" w:space="0" w:color="auto"/>
            <w:left w:val="none" w:sz="0" w:space="0" w:color="auto"/>
            <w:bottom w:val="none" w:sz="0" w:space="0" w:color="auto"/>
            <w:right w:val="none" w:sz="0" w:space="0" w:color="auto"/>
          </w:divBdr>
        </w:div>
        <w:div w:id="343286349">
          <w:marLeft w:val="1714"/>
          <w:marRight w:val="0"/>
          <w:marTop w:val="0"/>
          <w:marBottom w:val="0"/>
          <w:divBdr>
            <w:top w:val="none" w:sz="0" w:space="0" w:color="auto"/>
            <w:left w:val="none" w:sz="0" w:space="0" w:color="auto"/>
            <w:bottom w:val="none" w:sz="0" w:space="0" w:color="auto"/>
            <w:right w:val="none" w:sz="0" w:space="0" w:color="auto"/>
          </w:divBdr>
        </w:div>
        <w:div w:id="1314024537">
          <w:marLeft w:val="1714"/>
          <w:marRight w:val="0"/>
          <w:marTop w:val="0"/>
          <w:marBottom w:val="0"/>
          <w:divBdr>
            <w:top w:val="none" w:sz="0" w:space="0" w:color="auto"/>
            <w:left w:val="none" w:sz="0" w:space="0" w:color="auto"/>
            <w:bottom w:val="none" w:sz="0" w:space="0" w:color="auto"/>
            <w:right w:val="none" w:sz="0" w:space="0" w:color="auto"/>
          </w:divBdr>
        </w:div>
        <w:div w:id="71899278">
          <w:marLeft w:val="1714"/>
          <w:marRight w:val="0"/>
          <w:marTop w:val="0"/>
          <w:marBottom w:val="0"/>
          <w:divBdr>
            <w:top w:val="none" w:sz="0" w:space="0" w:color="auto"/>
            <w:left w:val="none" w:sz="0" w:space="0" w:color="auto"/>
            <w:bottom w:val="none" w:sz="0" w:space="0" w:color="auto"/>
            <w:right w:val="none" w:sz="0" w:space="0" w:color="auto"/>
          </w:divBdr>
        </w:div>
      </w:divsChild>
    </w:div>
    <w:div w:id="414864705">
      <w:bodyDiv w:val="1"/>
      <w:marLeft w:val="0"/>
      <w:marRight w:val="0"/>
      <w:marTop w:val="0"/>
      <w:marBottom w:val="0"/>
      <w:divBdr>
        <w:top w:val="none" w:sz="0" w:space="0" w:color="auto"/>
        <w:left w:val="none" w:sz="0" w:space="0" w:color="auto"/>
        <w:bottom w:val="none" w:sz="0" w:space="0" w:color="auto"/>
        <w:right w:val="none" w:sz="0" w:space="0" w:color="auto"/>
      </w:divBdr>
    </w:div>
    <w:div w:id="416482810">
      <w:bodyDiv w:val="1"/>
      <w:marLeft w:val="0"/>
      <w:marRight w:val="0"/>
      <w:marTop w:val="0"/>
      <w:marBottom w:val="0"/>
      <w:divBdr>
        <w:top w:val="none" w:sz="0" w:space="0" w:color="auto"/>
        <w:left w:val="none" w:sz="0" w:space="0" w:color="auto"/>
        <w:bottom w:val="none" w:sz="0" w:space="0" w:color="auto"/>
        <w:right w:val="none" w:sz="0" w:space="0" w:color="auto"/>
      </w:divBdr>
    </w:div>
    <w:div w:id="419985916">
      <w:bodyDiv w:val="1"/>
      <w:marLeft w:val="0"/>
      <w:marRight w:val="0"/>
      <w:marTop w:val="0"/>
      <w:marBottom w:val="0"/>
      <w:divBdr>
        <w:top w:val="none" w:sz="0" w:space="0" w:color="auto"/>
        <w:left w:val="none" w:sz="0" w:space="0" w:color="auto"/>
        <w:bottom w:val="none" w:sz="0" w:space="0" w:color="auto"/>
        <w:right w:val="none" w:sz="0" w:space="0" w:color="auto"/>
      </w:divBdr>
      <w:divsChild>
        <w:div w:id="1894392198">
          <w:marLeft w:val="994"/>
          <w:marRight w:val="0"/>
          <w:marTop w:val="0"/>
          <w:marBottom w:val="0"/>
          <w:divBdr>
            <w:top w:val="none" w:sz="0" w:space="0" w:color="auto"/>
            <w:left w:val="none" w:sz="0" w:space="0" w:color="auto"/>
            <w:bottom w:val="none" w:sz="0" w:space="0" w:color="auto"/>
            <w:right w:val="none" w:sz="0" w:space="0" w:color="auto"/>
          </w:divBdr>
        </w:div>
        <w:div w:id="571237163">
          <w:marLeft w:val="994"/>
          <w:marRight w:val="0"/>
          <w:marTop w:val="0"/>
          <w:marBottom w:val="0"/>
          <w:divBdr>
            <w:top w:val="none" w:sz="0" w:space="0" w:color="auto"/>
            <w:left w:val="none" w:sz="0" w:space="0" w:color="auto"/>
            <w:bottom w:val="none" w:sz="0" w:space="0" w:color="auto"/>
            <w:right w:val="none" w:sz="0" w:space="0" w:color="auto"/>
          </w:divBdr>
        </w:div>
      </w:divsChild>
    </w:div>
    <w:div w:id="427697494">
      <w:bodyDiv w:val="1"/>
      <w:marLeft w:val="0"/>
      <w:marRight w:val="0"/>
      <w:marTop w:val="0"/>
      <w:marBottom w:val="0"/>
      <w:divBdr>
        <w:top w:val="none" w:sz="0" w:space="0" w:color="auto"/>
        <w:left w:val="none" w:sz="0" w:space="0" w:color="auto"/>
        <w:bottom w:val="none" w:sz="0" w:space="0" w:color="auto"/>
        <w:right w:val="none" w:sz="0" w:space="0" w:color="auto"/>
      </w:divBdr>
    </w:div>
    <w:div w:id="433475899">
      <w:bodyDiv w:val="1"/>
      <w:marLeft w:val="0"/>
      <w:marRight w:val="0"/>
      <w:marTop w:val="0"/>
      <w:marBottom w:val="0"/>
      <w:divBdr>
        <w:top w:val="none" w:sz="0" w:space="0" w:color="auto"/>
        <w:left w:val="none" w:sz="0" w:space="0" w:color="auto"/>
        <w:bottom w:val="none" w:sz="0" w:space="0" w:color="auto"/>
        <w:right w:val="none" w:sz="0" w:space="0" w:color="auto"/>
      </w:divBdr>
    </w:div>
    <w:div w:id="440494154">
      <w:bodyDiv w:val="1"/>
      <w:marLeft w:val="0"/>
      <w:marRight w:val="0"/>
      <w:marTop w:val="0"/>
      <w:marBottom w:val="0"/>
      <w:divBdr>
        <w:top w:val="none" w:sz="0" w:space="0" w:color="auto"/>
        <w:left w:val="none" w:sz="0" w:space="0" w:color="auto"/>
        <w:bottom w:val="none" w:sz="0" w:space="0" w:color="auto"/>
        <w:right w:val="none" w:sz="0" w:space="0" w:color="auto"/>
      </w:divBdr>
      <w:divsChild>
        <w:div w:id="1990017175">
          <w:marLeft w:val="547"/>
          <w:marRight w:val="0"/>
          <w:marTop w:val="0"/>
          <w:marBottom w:val="0"/>
          <w:divBdr>
            <w:top w:val="none" w:sz="0" w:space="0" w:color="auto"/>
            <w:left w:val="none" w:sz="0" w:space="0" w:color="auto"/>
            <w:bottom w:val="none" w:sz="0" w:space="0" w:color="auto"/>
            <w:right w:val="none" w:sz="0" w:space="0" w:color="auto"/>
          </w:divBdr>
        </w:div>
        <w:div w:id="440734221">
          <w:marLeft w:val="547"/>
          <w:marRight w:val="0"/>
          <w:marTop w:val="0"/>
          <w:marBottom w:val="0"/>
          <w:divBdr>
            <w:top w:val="none" w:sz="0" w:space="0" w:color="auto"/>
            <w:left w:val="none" w:sz="0" w:space="0" w:color="auto"/>
            <w:bottom w:val="none" w:sz="0" w:space="0" w:color="auto"/>
            <w:right w:val="none" w:sz="0" w:space="0" w:color="auto"/>
          </w:divBdr>
        </w:div>
      </w:divsChild>
    </w:div>
    <w:div w:id="444081030">
      <w:bodyDiv w:val="1"/>
      <w:marLeft w:val="0"/>
      <w:marRight w:val="0"/>
      <w:marTop w:val="0"/>
      <w:marBottom w:val="0"/>
      <w:divBdr>
        <w:top w:val="none" w:sz="0" w:space="0" w:color="auto"/>
        <w:left w:val="none" w:sz="0" w:space="0" w:color="auto"/>
        <w:bottom w:val="none" w:sz="0" w:space="0" w:color="auto"/>
        <w:right w:val="none" w:sz="0" w:space="0" w:color="auto"/>
      </w:divBdr>
    </w:div>
    <w:div w:id="447093269">
      <w:bodyDiv w:val="1"/>
      <w:marLeft w:val="0"/>
      <w:marRight w:val="0"/>
      <w:marTop w:val="0"/>
      <w:marBottom w:val="0"/>
      <w:divBdr>
        <w:top w:val="none" w:sz="0" w:space="0" w:color="auto"/>
        <w:left w:val="none" w:sz="0" w:space="0" w:color="auto"/>
        <w:bottom w:val="none" w:sz="0" w:space="0" w:color="auto"/>
        <w:right w:val="none" w:sz="0" w:space="0" w:color="auto"/>
      </w:divBdr>
      <w:divsChild>
        <w:div w:id="1981417620">
          <w:marLeft w:val="547"/>
          <w:marRight w:val="0"/>
          <w:marTop w:val="130"/>
          <w:marBottom w:val="0"/>
          <w:divBdr>
            <w:top w:val="none" w:sz="0" w:space="0" w:color="auto"/>
            <w:left w:val="none" w:sz="0" w:space="0" w:color="auto"/>
            <w:bottom w:val="none" w:sz="0" w:space="0" w:color="auto"/>
            <w:right w:val="none" w:sz="0" w:space="0" w:color="auto"/>
          </w:divBdr>
        </w:div>
        <w:div w:id="1564028551">
          <w:marLeft w:val="1166"/>
          <w:marRight w:val="0"/>
          <w:marTop w:val="115"/>
          <w:marBottom w:val="0"/>
          <w:divBdr>
            <w:top w:val="none" w:sz="0" w:space="0" w:color="auto"/>
            <w:left w:val="none" w:sz="0" w:space="0" w:color="auto"/>
            <w:bottom w:val="none" w:sz="0" w:space="0" w:color="auto"/>
            <w:right w:val="none" w:sz="0" w:space="0" w:color="auto"/>
          </w:divBdr>
        </w:div>
        <w:div w:id="1977757470">
          <w:marLeft w:val="547"/>
          <w:marRight w:val="0"/>
          <w:marTop w:val="130"/>
          <w:marBottom w:val="0"/>
          <w:divBdr>
            <w:top w:val="none" w:sz="0" w:space="0" w:color="auto"/>
            <w:left w:val="none" w:sz="0" w:space="0" w:color="auto"/>
            <w:bottom w:val="none" w:sz="0" w:space="0" w:color="auto"/>
            <w:right w:val="none" w:sz="0" w:space="0" w:color="auto"/>
          </w:divBdr>
        </w:div>
      </w:divsChild>
    </w:div>
    <w:div w:id="448015171">
      <w:bodyDiv w:val="1"/>
      <w:marLeft w:val="0"/>
      <w:marRight w:val="0"/>
      <w:marTop w:val="0"/>
      <w:marBottom w:val="0"/>
      <w:divBdr>
        <w:top w:val="none" w:sz="0" w:space="0" w:color="auto"/>
        <w:left w:val="none" w:sz="0" w:space="0" w:color="auto"/>
        <w:bottom w:val="none" w:sz="0" w:space="0" w:color="auto"/>
        <w:right w:val="none" w:sz="0" w:space="0" w:color="auto"/>
      </w:divBdr>
    </w:div>
    <w:div w:id="456293743">
      <w:bodyDiv w:val="1"/>
      <w:marLeft w:val="0"/>
      <w:marRight w:val="0"/>
      <w:marTop w:val="0"/>
      <w:marBottom w:val="0"/>
      <w:divBdr>
        <w:top w:val="none" w:sz="0" w:space="0" w:color="auto"/>
        <w:left w:val="none" w:sz="0" w:space="0" w:color="auto"/>
        <w:bottom w:val="none" w:sz="0" w:space="0" w:color="auto"/>
        <w:right w:val="none" w:sz="0" w:space="0" w:color="auto"/>
      </w:divBdr>
    </w:div>
    <w:div w:id="464390148">
      <w:bodyDiv w:val="1"/>
      <w:marLeft w:val="0"/>
      <w:marRight w:val="0"/>
      <w:marTop w:val="0"/>
      <w:marBottom w:val="0"/>
      <w:divBdr>
        <w:top w:val="none" w:sz="0" w:space="0" w:color="auto"/>
        <w:left w:val="none" w:sz="0" w:space="0" w:color="auto"/>
        <w:bottom w:val="none" w:sz="0" w:space="0" w:color="auto"/>
        <w:right w:val="none" w:sz="0" w:space="0" w:color="auto"/>
      </w:divBdr>
      <w:divsChild>
        <w:div w:id="1575624683">
          <w:marLeft w:val="547"/>
          <w:marRight w:val="0"/>
          <w:marTop w:val="0"/>
          <w:marBottom w:val="0"/>
          <w:divBdr>
            <w:top w:val="none" w:sz="0" w:space="0" w:color="auto"/>
            <w:left w:val="none" w:sz="0" w:space="0" w:color="auto"/>
            <w:bottom w:val="none" w:sz="0" w:space="0" w:color="auto"/>
            <w:right w:val="none" w:sz="0" w:space="0" w:color="auto"/>
          </w:divBdr>
        </w:div>
        <w:div w:id="485439329">
          <w:marLeft w:val="547"/>
          <w:marRight w:val="0"/>
          <w:marTop w:val="0"/>
          <w:marBottom w:val="0"/>
          <w:divBdr>
            <w:top w:val="none" w:sz="0" w:space="0" w:color="auto"/>
            <w:left w:val="none" w:sz="0" w:space="0" w:color="auto"/>
            <w:bottom w:val="none" w:sz="0" w:space="0" w:color="auto"/>
            <w:right w:val="none" w:sz="0" w:space="0" w:color="auto"/>
          </w:divBdr>
        </w:div>
        <w:div w:id="405885059">
          <w:marLeft w:val="547"/>
          <w:marRight w:val="0"/>
          <w:marTop w:val="0"/>
          <w:marBottom w:val="0"/>
          <w:divBdr>
            <w:top w:val="none" w:sz="0" w:space="0" w:color="auto"/>
            <w:left w:val="none" w:sz="0" w:space="0" w:color="auto"/>
            <w:bottom w:val="none" w:sz="0" w:space="0" w:color="auto"/>
            <w:right w:val="none" w:sz="0" w:space="0" w:color="auto"/>
          </w:divBdr>
        </w:div>
        <w:div w:id="2146963671">
          <w:marLeft w:val="547"/>
          <w:marRight w:val="0"/>
          <w:marTop w:val="0"/>
          <w:marBottom w:val="0"/>
          <w:divBdr>
            <w:top w:val="none" w:sz="0" w:space="0" w:color="auto"/>
            <w:left w:val="none" w:sz="0" w:space="0" w:color="auto"/>
            <w:bottom w:val="none" w:sz="0" w:space="0" w:color="auto"/>
            <w:right w:val="none" w:sz="0" w:space="0" w:color="auto"/>
          </w:divBdr>
        </w:div>
      </w:divsChild>
    </w:div>
    <w:div w:id="478766618">
      <w:bodyDiv w:val="1"/>
      <w:marLeft w:val="0"/>
      <w:marRight w:val="0"/>
      <w:marTop w:val="0"/>
      <w:marBottom w:val="0"/>
      <w:divBdr>
        <w:top w:val="none" w:sz="0" w:space="0" w:color="auto"/>
        <w:left w:val="none" w:sz="0" w:space="0" w:color="auto"/>
        <w:bottom w:val="none" w:sz="0" w:space="0" w:color="auto"/>
        <w:right w:val="none" w:sz="0" w:space="0" w:color="auto"/>
      </w:divBdr>
    </w:div>
    <w:div w:id="486628968">
      <w:bodyDiv w:val="1"/>
      <w:marLeft w:val="0"/>
      <w:marRight w:val="0"/>
      <w:marTop w:val="0"/>
      <w:marBottom w:val="0"/>
      <w:divBdr>
        <w:top w:val="none" w:sz="0" w:space="0" w:color="auto"/>
        <w:left w:val="none" w:sz="0" w:space="0" w:color="auto"/>
        <w:bottom w:val="none" w:sz="0" w:space="0" w:color="auto"/>
        <w:right w:val="none" w:sz="0" w:space="0" w:color="auto"/>
      </w:divBdr>
    </w:div>
    <w:div w:id="488404213">
      <w:bodyDiv w:val="1"/>
      <w:marLeft w:val="0"/>
      <w:marRight w:val="0"/>
      <w:marTop w:val="0"/>
      <w:marBottom w:val="0"/>
      <w:divBdr>
        <w:top w:val="none" w:sz="0" w:space="0" w:color="auto"/>
        <w:left w:val="none" w:sz="0" w:space="0" w:color="auto"/>
        <w:bottom w:val="none" w:sz="0" w:space="0" w:color="auto"/>
        <w:right w:val="none" w:sz="0" w:space="0" w:color="auto"/>
      </w:divBdr>
      <w:divsChild>
        <w:div w:id="490947199">
          <w:marLeft w:val="1354"/>
          <w:marRight w:val="0"/>
          <w:marTop w:val="0"/>
          <w:marBottom w:val="0"/>
          <w:divBdr>
            <w:top w:val="none" w:sz="0" w:space="0" w:color="auto"/>
            <w:left w:val="none" w:sz="0" w:space="0" w:color="auto"/>
            <w:bottom w:val="none" w:sz="0" w:space="0" w:color="auto"/>
            <w:right w:val="none" w:sz="0" w:space="0" w:color="auto"/>
          </w:divBdr>
        </w:div>
        <w:div w:id="1003779731">
          <w:marLeft w:val="2074"/>
          <w:marRight w:val="0"/>
          <w:marTop w:val="0"/>
          <w:marBottom w:val="0"/>
          <w:divBdr>
            <w:top w:val="none" w:sz="0" w:space="0" w:color="auto"/>
            <w:left w:val="none" w:sz="0" w:space="0" w:color="auto"/>
            <w:bottom w:val="none" w:sz="0" w:space="0" w:color="auto"/>
            <w:right w:val="none" w:sz="0" w:space="0" w:color="auto"/>
          </w:divBdr>
        </w:div>
        <w:div w:id="1416784118">
          <w:marLeft w:val="2074"/>
          <w:marRight w:val="0"/>
          <w:marTop w:val="0"/>
          <w:marBottom w:val="0"/>
          <w:divBdr>
            <w:top w:val="none" w:sz="0" w:space="0" w:color="auto"/>
            <w:left w:val="none" w:sz="0" w:space="0" w:color="auto"/>
            <w:bottom w:val="none" w:sz="0" w:space="0" w:color="auto"/>
            <w:right w:val="none" w:sz="0" w:space="0" w:color="auto"/>
          </w:divBdr>
        </w:div>
        <w:div w:id="1411386663">
          <w:marLeft w:val="1354"/>
          <w:marRight w:val="0"/>
          <w:marTop w:val="0"/>
          <w:marBottom w:val="0"/>
          <w:divBdr>
            <w:top w:val="none" w:sz="0" w:space="0" w:color="auto"/>
            <w:left w:val="none" w:sz="0" w:space="0" w:color="auto"/>
            <w:bottom w:val="none" w:sz="0" w:space="0" w:color="auto"/>
            <w:right w:val="none" w:sz="0" w:space="0" w:color="auto"/>
          </w:divBdr>
        </w:div>
        <w:div w:id="2120443111">
          <w:marLeft w:val="2074"/>
          <w:marRight w:val="0"/>
          <w:marTop w:val="0"/>
          <w:marBottom w:val="0"/>
          <w:divBdr>
            <w:top w:val="none" w:sz="0" w:space="0" w:color="auto"/>
            <w:left w:val="none" w:sz="0" w:space="0" w:color="auto"/>
            <w:bottom w:val="none" w:sz="0" w:space="0" w:color="auto"/>
            <w:right w:val="none" w:sz="0" w:space="0" w:color="auto"/>
          </w:divBdr>
        </w:div>
        <w:div w:id="2066679819">
          <w:marLeft w:val="2074"/>
          <w:marRight w:val="0"/>
          <w:marTop w:val="0"/>
          <w:marBottom w:val="0"/>
          <w:divBdr>
            <w:top w:val="none" w:sz="0" w:space="0" w:color="auto"/>
            <w:left w:val="none" w:sz="0" w:space="0" w:color="auto"/>
            <w:bottom w:val="none" w:sz="0" w:space="0" w:color="auto"/>
            <w:right w:val="none" w:sz="0" w:space="0" w:color="auto"/>
          </w:divBdr>
        </w:div>
      </w:divsChild>
    </w:div>
    <w:div w:id="489249434">
      <w:bodyDiv w:val="1"/>
      <w:marLeft w:val="0"/>
      <w:marRight w:val="0"/>
      <w:marTop w:val="0"/>
      <w:marBottom w:val="0"/>
      <w:divBdr>
        <w:top w:val="none" w:sz="0" w:space="0" w:color="auto"/>
        <w:left w:val="none" w:sz="0" w:space="0" w:color="auto"/>
        <w:bottom w:val="none" w:sz="0" w:space="0" w:color="auto"/>
        <w:right w:val="none" w:sz="0" w:space="0" w:color="auto"/>
      </w:divBdr>
      <w:divsChild>
        <w:div w:id="228612197">
          <w:marLeft w:val="547"/>
          <w:marRight w:val="0"/>
          <w:marTop w:val="0"/>
          <w:marBottom w:val="0"/>
          <w:divBdr>
            <w:top w:val="none" w:sz="0" w:space="0" w:color="auto"/>
            <w:left w:val="none" w:sz="0" w:space="0" w:color="auto"/>
            <w:bottom w:val="none" w:sz="0" w:space="0" w:color="auto"/>
            <w:right w:val="none" w:sz="0" w:space="0" w:color="auto"/>
          </w:divBdr>
        </w:div>
        <w:div w:id="1977493674">
          <w:marLeft w:val="547"/>
          <w:marRight w:val="0"/>
          <w:marTop w:val="0"/>
          <w:marBottom w:val="0"/>
          <w:divBdr>
            <w:top w:val="none" w:sz="0" w:space="0" w:color="auto"/>
            <w:left w:val="none" w:sz="0" w:space="0" w:color="auto"/>
            <w:bottom w:val="none" w:sz="0" w:space="0" w:color="auto"/>
            <w:right w:val="none" w:sz="0" w:space="0" w:color="auto"/>
          </w:divBdr>
        </w:div>
      </w:divsChild>
    </w:div>
    <w:div w:id="491799302">
      <w:bodyDiv w:val="1"/>
      <w:marLeft w:val="0"/>
      <w:marRight w:val="0"/>
      <w:marTop w:val="0"/>
      <w:marBottom w:val="0"/>
      <w:divBdr>
        <w:top w:val="none" w:sz="0" w:space="0" w:color="auto"/>
        <w:left w:val="none" w:sz="0" w:space="0" w:color="auto"/>
        <w:bottom w:val="none" w:sz="0" w:space="0" w:color="auto"/>
        <w:right w:val="none" w:sz="0" w:space="0" w:color="auto"/>
      </w:divBdr>
    </w:div>
    <w:div w:id="505289480">
      <w:bodyDiv w:val="1"/>
      <w:marLeft w:val="0"/>
      <w:marRight w:val="0"/>
      <w:marTop w:val="0"/>
      <w:marBottom w:val="0"/>
      <w:divBdr>
        <w:top w:val="none" w:sz="0" w:space="0" w:color="auto"/>
        <w:left w:val="none" w:sz="0" w:space="0" w:color="auto"/>
        <w:bottom w:val="none" w:sz="0" w:space="0" w:color="auto"/>
        <w:right w:val="none" w:sz="0" w:space="0" w:color="auto"/>
      </w:divBdr>
    </w:div>
    <w:div w:id="514151936">
      <w:bodyDiv w:val="1"/>
      <w:marLeft w:val="0"/>
      <w:marRight w:val="0"/>
      <w:marTop w:val="0"/>
      <w:marBottom w:val="0"/>
      <w:divBdr>
        <w:top w:val="none" w:sz="0" w:space="0" w:color="auto"/>
        <w:left w:val="none" w:sz="0" w:space="0" w:color="auto"/>
        <w:bottom w:val="none" w:sz="0" w:space="0" w:color="auto"/>
        <w:right w:val="none" w:sz="0" w:space="0" w:color="auto"/>
      </w:divBdr>
      <w:divsChild>
        <w:div w:id="174344764">
          <w:marLeft w:val="274"/>
          <w:marRight w:val="0"/>
          <w:marTop w:val="0"/>
          <w:marBottom w:val="0"/>
          <w:divBdr>
            <w:top w:val="none" w:sz="0" w:space="0" w:color="auto"/>
            <w:left w:val="none" w:sz="0" w:space="0" w:color="auto"/>
            <w:bottom w:val="none" w:sz="0" w:space="0" w:color="auto"/>
            <w:right w:val="none" w:sz="0" w:space="0" w:color="auto"/>
          </w:divBdr>
        </w:div>
        <w:div w:id="54283832">
          <w:marLeft w:val="274"/>
          <w:marRight w:val="0"/>
          <w:marTop w:val="0"/>
          <w:marBottom w:val="0"/>
          <w:divBdr>
            <w:top w:val="none" w:sz="0" w:space="0" w:color="auto"/>
            <w:left w:val="none" w:sz="0" w:space="0" w:color="auto"/>
            <w:bottom w:val="none" w:sz="0" w:space="0" w:color="auto"/>
            <w:right w:val="none" w:sz="0" w:space="0" w:color="auto"/>
          </w:divBdr>
        </w:div>
        <w:div w:id="316955215">
          <w:marLeft w:val="274"/>
          <w:marRight w:val="0"/>
          <w:marTop w:val="0"/>
          <w:marBottom w:val="0"/>
          <w:divBdr>
            <w:top w:val="none" w:sz="0" w:space="0" w:color="auto"/>
            <w:left w:val="none" w:sz="0" w:space="0" w:color="auto"/>
            <w:bottom w:val="none" w:sz="0" w:space="0" w:color="auto"/>
            <w:right w:val="none" w:sz="0" w:space="0" w:color="auto"/>
          </w:divBdr>
        </w:div>
        <w:div w:id="193621619">
          <w:marLeft w:val="994"/>
          <w:marRight w:val="0"/>
          <w:marTop w:val="0"/>
          <w:marBottom w:val="0"/>
          <w:divBdr>
            <w:top w:val="none" w:sz="0" w:space="0" w:color="auto"/>
            <w:left w:val="none" w:sz="0" w:space="0" w:color="auto"/>
            <w:bottom w:val="none" w:sz="0" w:space="0" w:color="auto"/>
            <w:right w:val="none" w:sz="0" w:space="0" w:color="auto"/>
          </w:divBdr>
        </w:div>
        <w:div w:id="1321542935">
          <w:marLeft w:val="994"/>
          <w:marRight w:val="0"/>
          <w:marTop w:val="0"/>
          <w:marBottom w:val="0"/>
          <w:divBdr>
            <w:top w:val="none" w:sz="0" w:space="0" w:color="auto"/>
            <w:left w:val="none" w:sz="0" w:space="0" w:color="auto"/>
            <w:bottom w:val="none" w:sz="0" w:space="0" w:color="auto"/>
            <w:right w:val="none" w:sz="0" w:space="0" w:color="auto"/>
          </w:divBdr>
        </w:div>
        <w:div w:id="102582218">
          <w:marLeft w:val="274"/>
          <w:marRight w:val="0"/>
          <w:marTop w:val="0"/>
          <w:marBottom w:val="0"/>
          <w:divBdr>
            <w:top w:val="none" w:sz="0" w:space="0" w:color="auto"/>
            <w:left w:val="none" w:sz="0" w:space="0" w:color="auto"/>
            <w:bottom w:val="none" w:sz="0" w:space="0" w:color="auto"/>
            <w:right w:val="none" w:sz="0" w:space="0" w:color="auto"/>
          </w:divBdr>
        </w:div>
      </w:divsChild>
    </w:div>
    <w:div w:id="524564469">
      <w:bodyDiv w:val="1"/>
      <w:marLeft w:val="0"/>
      <w:marRight w:val="0"/>
      <w:marTop w:val="0"/>
      <w:marBottom w:val="0"/>
      <w:divBdr>
        <w:top w:val="none" w:sz="0" w:space="0" w:color="auto"/>
        <w:left w:val="none" w:sz="0" w:space="0" w:color="auto"/>
        <w:bottom w:val="none" w:sz="0" w:space="0" w:color="auto"/>
        <w:right w:val="none" w:sz="0" w:space="0" w:color="auto"/>
      </w:divBdr>
    </w:div>
    <w:div w:id="538586220">
      <w:bodyDiv w:val="1"/>
      <w:marLeft w:val="0"/>
      <w:marRight w:val="0"/>
      <w:marTop w:val="0"/>
      <w:marBottom w:val="0"/>
      <w:divBdr>
        <w:top w:val="none" w:sz="0" w:space="0" w:color="auto"/>
        <w:left w:val="none" w:sz="0" w:space="0" w:color="auto"/>
        <w:bottom w:val="none" w:sz="0" w:space="0" w:color="auto"/>
        <w:right w:val="none" w:sz="0" w:space="0" w:color="auto"/>
      </w:divBdr>
    </w:div>
    <w:div w:id="548348999">
      <w:bodyDiv w:val="1"/>
      <w:marLeft w:val="0"/>
      <w:marRight w:val="0"/>
      <w:marTop w:val="0"/>
      <w:marBottom w:val="0"/>
      <w:divBdr>
        <w:top w:val="none" w:sz="0" w:space="0" w:color="auto"/>
        <w:left w:val="none" w:sz="0" w:space="0" w:color="auto"/>
        <w:bottom w:val="none" w:sz="0" w:space="0" w:color="auto"/>
        <w:right w:val="none" w:sz="0" w:space="0" w:color="auto"/>
      </w:divBdr>
    </w:div>
    <w:div w:id="554391125">
      <w:bodyDiv w:val="1"/>
      <w:marLeft w:val="0"/>
      <w:marRight w:val="0"/>
      <w:marTop w:val="0"/>
      <w:marBottom w:val="0"/>
      <w:divBdr>
        <w:top w:val="none" w:sz="0" w:space="0" w:color="auto"/>
        <w:left w:val="none" w:sz="0" w:space="0" w:color="auto"/>
        <w:bottom w:val="none" w:sz="0" w:space="0" w:color="auto"/>
        <w:right w:val="none" w:sz="0" w:space="0" w:color="auto"/>
      </w:divBdr>
    </w:div>
    <w:div w:id="555354338">
      <w:bodyDiv w:val="1"/>
      <w:marLeft w:val="0"/>
      <w:marRight w:val="0"/>
      <w:marTop w:val="0"/>
      <w:marBottom w:val="0"/>
      <w:divBdr>
        <w:top w:val="none" w:sz="0" w:space="0" w:color="auto"/>
        <w:left w:val="none" w:sz="0" w:space="0" w:color="auto"/>
        <w:bottom w:val="none" w:sz="0" w:space="0" w:color="auto"/>
        <w:right w:val="none" w:sz="0" w:space="0" w:color="auto"/>
      </w:divBdr>
    </w:div>
    <w:div w:id="559824899">
      <w:bodyDiv w:val="1"/>
      <w:marLeft w:val="0"/>
      <w:marRight w:val="0"/>
      <w:marTop w:val="0"/>
      <w:marBottom w:val="0"/>
      <w:divBdr>
        <w:top w:val="none" w:sz="0" w:space="0" w:color="auto"/>
        <w:left w:val="none" w:sz="0" w:space="0" w:color="auto"/>
        <w:bottom w:val="none" w:sz="0" w:space="0" w:color="auto"/>
        <w:right w:val="none" w:sz="0" w:space="0" w:color="auto"/>
      </w:divBdr>
    </w:div>
    <w:div w:id="587427319">
      <w:bodyDiv w:val="1"/>
      <w:marLeft w:val="0"/>
      <w:marRight w:val="0"/>
      <w:marTop w:val="0"/>
      <w:marBottom w:val="0"/>
      <w:divBdr>
        <w:top w:val="none" w:sz="0" w:space="0" w:color="auto"/>
        <w:left w:val="none" w:sz="0" w:space="0" w:color="auto"/>
        <w:bottom w:val="none" w:sz="0" w:space="0" w:color="auto"/>
        <w:right w:val="none" w:sz="0" w:space="0" w:color="auto"/>
      </w:divBdr>
    </w:div>
    <w:div w:id="598104683">
      <w:bodyDiv w:val="1"/>
      <w:marLeft w:val="0"/>
      <w:marRight w:val="0"/>
      <w:marTop w:val="0"/>
      <w:marBottom w:val="0"/>
      <w:divBdr>
        <w:top w:val="none" w:sz="0" w:space="0" w:color="auto"/>
        <w:left w:val="none" w:sz="0" w:space="0" w:color="auto"/>
        <w:bottom w:val="none" w:sz="0" w:space="0" w:color="auto"/>
        <w:right w:val="none" w:sz="0" w:space="0" w:color="auto"/>
      </w:divBdr>
    </w:div>
    <w:div w:id="604269256">
      <w:bodyDiv w:val="1"/>
      <w:marLeft w:val="0"/>
      <w:marRight w:val="0"/>
      <w:marTop w:val="0"/>
      <w:marBottom w:val="0"/>
      <w:divBdr>
        <w:top w:val="none" w:sz="0" w:space="0" w:color="auto"/>
        <w:left w:val="none" w:sz="0" w:space="0" w:color="auto"/>
        <w:bottom w:val="none" w:sz="0" w:space="0" w:color="auto"/>
        <w:right w:val="none" w:sz="0" w:space="0" w:color="auto"/>
      </w:divBdr>
      <w:divsChild>
        <w:div w:id="1387946728">
          <w:marLeft w:val="274"/>
          <w:marRight w:val="0"/>
          <w:marTop w:val="0"/>
          <w:marBottom w:val="0"/>
          <w:divBdr>
            <w:top w:val="none" w:sz="0" w:space="0" w:color="auto"/>
            <w:left w:val="none" w:sz="0" w:space="0" w:color="auto"/>
            <w:bottom w:val="none" w:sz="0" w:space="0" w:color="auto"/>
            <w:right w:val="none" w:sz="0" w:space="0" w:color="auto"/>
          </w:divBdr>
        </w:div>
        <w:div w:id="1705397356">
          <w:marLeft w:val="994"/>
          <w:marRight w:val="0"/>
          <w:marTop w:val="0"/>
          <w:marBottom w:val="0"/>
          <w:divBdr>
            <w:top w:val="none" w:sz="0" w:space="0" w:color="auto"/>
            <w:left w:val="none" w:sz="0" w:space="0" w:color="auto"/>
            <w:bottom w:val="none" w:sz="0" w:space="0" w:color="auto"/>
            <w:right w:val="none" w:sz="0" w:space="0" w:color="auto"/>
          </w:divBdr>
        </w:div>
        <w:div w:id="1522278303">
          <w:marLeft w:val="994"/>
          <w:marRight w:val="0"/>
          <w:marTop w:val="0"/>
          <w:marBottom w:val="0"/>
          <w:divBdr>
            <w:top w:val="none" w:sz="0" w:space="0" w:color="auto"/>
            <w:left w:val="none" w:sz="0" w:space="0" w:color="auto"/>
            <w:bottom w:val="none" w:sz="0" w:space="0" w:color="auto"/>
            <w:right w:val="none" w:sz="0" w:space="0" w:color="auto"/>
          </w:divBdr>
        </w:div>
        <w:div w:id="1733237967">
          <w:marLeft w:val="274"/>
          <w:marRight w:val="0"/>
          <w:marTop w:val="0"/>
          <w:marBottom w:val="0"/>
          <w:divBdr>
            <w:top w:val="none" w:sz="0" w:space="0" w:color="auto"/>
            <w:left w:val="none" w:sz="0" w:space="0" w:color="auto"/>
            <w:bottom w:val="none" w:sz="0" w:space="0" w:color="auto"/>
            <w:right w:val="none" w:sz="0" w:space="0" w:color="auto"/>
          </w:divBdr>
        </w:div>
        <w:div w:id="396368704">
          <w:marLeft w:val="994"/>
          <w:marRight w:val="0"/>
          <w:marTop w:val="0"/>
          <w:marBottom w:val="0"/>
          <w:divBdr>
            <w:top w:val="none" w:sz="0" w:space="0" w:color="auto"/>
            <w:left w:val="none" w:sz="0" w:space="0" w:color="auto"/>
            <w:bottom w:val="none" w:sz="0" w:space="0" w:color="auto"/>
            <w:right w:val="none" w:sz="0" w:space="0" w:color="auto"/>
          </w:divBdr>
        </w:div>
        <w:div w:id="557127868">
          <w:marLeft w:val="994"/>
          <w:marRight w:val="0"/>
          <w:marTop w:val="0"/>
          <w:marBottom w:val="0"/>
          <w:divBdr>
            <w:top w:val="none" w:sz="0" w:space="0" w:color="auto"/>
            <w:left w:val="none" w:sz="0" w:space="0" w:color="auto"/>
            <w:bottom w:val="none" w:sz="0" w:space="0" w:color="auto"/>
            <w:right w:val="none" w:sz="0" w:space="0" w:color="auto"/>
          </w:divBdr>
        </w:div>
        <w:div w:id="1892694202">
          <w:marLeft w:val="274"/>
          <w:marRight w:val="0"/>
          <w:marTop w:val="0"/>
          <w:marBottom w:val="0"/>
          <w:divBdr>
            <w:top w:val="none" w:sz="0" w:space="0" w:color="auto"/>
            <w:left w:val="none" w:sz="0" w:space="0" w:color="auto"/>
            <w:bottom w:val="none" w:sz="0" w:space="0" w:color="auto"/>
            <w:right w:val="none" w:sz="0" w:space="0" w:color="auto"/>
          </w:divBdr>
        </w:div>
        <w:div w:id="45876065">
          <w:marLeft w:val="994"/>
          <w:marRight w:val="0"/>
          <w:marTop w:val="0"/>
          <w:marBottom w:val="0"/>
          <w:divBdr>
            <w:top w:val="none" w:sz="0" w:space="0" w:color="auto"/>
            <w:left w:val="none" w:sz="0" w:space="0" w:color="auto"/>
            <w:bottom w:val="none" w:sz="0" w:space="0" w:color="auto"/>
            <w:right w:val="none" w:sz="0" w:space="0" w:color="auto"/>
          </w:divBdr>
        </w:div>
        <w:div w:id="1335720137">
          <w:marLeft w:val="994"/>
          <w:marRight w:val="0"/>
          <w:marTop w:val="0"/>
          <w:marBottom w:val="0"/>
          <w:divBdr>
            <w:top w:val="none" w:sz="0" w:space="0" w:color="auto"/>
            <w:left w:val="none" w:sz="0" w:space="0" w:color="auto"/>
            <w:bottom w:val="none" w:sz="0" w:space="0" w:color="auto"/>
            <w:right w:val="none" w:sz="0" w:space="0" w:color="auto"/>
          </w:divBdr>
        </w:div>
        <w:div w:id="1653635402">
          <w:marLeft w:val="274"/>
          <w:marRight w:val="0"/>
          <w:marTop w:val="0"/>
          <w:marBottom w:val="0"/>
          <w:divBdr>
            <w:top w:val="none" w:sz="0" w:space="0" w:color="auto"/>
            <w:left w:val="none" w:sz="0" w:space="0" w:color="auto"/>
            <w:bottom w:val="none" w:sz="0" w:space="0" w:color="auto"/>
            <w:right w:val="none" w:sz="0" w:space="0" w:color="auto"/>
          </w:divBdr>
        </w:div>
        <w:div w:id="2045590857">
          <w:marLeft w:val="994"/>
          <w:marRight w:val="0"/>
          <w:marTop w:val="0"/>
          <w:marBottom w:val="0"/>
          <w:divBdr>
            <w:top w:val="none" w:sz="0" w:space="0" w:color="auto"/>
            <w:left w:val="none" w:sz="0" w:space="0" w:color="auto"/>
            <w:bottom w:val="none" w:sz="0" w:space="0" w:color="auto"/>
            <w:right w:val="none" w:sz="0" w:space="0" w:color="auto"/>
          </w:divBdr>
        </w:div>
        <w:div w:id="1996565238">
          <w:marLeft w:val="994"/>
          <w:marRight w:val="0"/>
          <w:marTop w:val="0"/>
          <w:marBottom w:val="0"/>
          <w:divBdr>
            <w:top w:val="none" w:sz="0" w:space="0" w:color="auto"/>
            <w:left w:val="none" w:sz="0" w:space="0" w:color="auto"/>
            <w:bottom w:val="none" w:sz="0" w:space="0" w:color="auto"/>
            <w:right w:val="none" w:sz="0" w:space="0" w:color="auto"/>
          </w:divBdr>
        </w:div>
        <w:div w:id="165479788">
          <w:marLeft w:val="994"/>
          <w:marRight w:val="0"/>
          <w:marTop w:val="0"/>
          <w:marBottom w:val="0"/>
          <w:divBdr>
            <w:top w:val="none" w:sz="0" w:space="0" w:color="auto"/>
            <w:left w:val="none" w:sz="0" w:space="0" w:color="auto"/>
            <w:bottom w:val="none" w:sz="0" w:space="0" w:color="auto"/>
            <w:right w:val="none" w:sz="0" w:space="0" w:color="auto"/>
          </w:divBdr>
        </w:div>
        <w:div w:id="1111557386">
          <w:marLeft w:val="994"/>
          <w:marRight w:val="0"/>
          <w:marTop w:val="0"/>
          <w:marBottom w:val="0"/>
          <w:divBdr>
            <w:top w:val="none" w:sz="0" w:space="0" w:color="auto"/>
            <w:left w:val="none" w:sz="0" w:space="0" w:color="auto"/>
            <w:bottom w:val="none" w:sz="0" w:space="0" w:color="auto"/>
            <w:right w:val="none" w:sz="0" w:space="0" w:color="auto"/>
          </w:divBdr>
        </w:div>
        <w:div w:id="1128209680">
          <w:marLeft w:val="274"/>
          <w:marRight w:val="0"/>
          <w:marTop w:val="0"/>
          <w:marBottom w:val="0"/>
          <w:divBdr>
            <w:top w:val="none" w:sz="0" w:space="0" w:color="auto"/>
            <w:left w:val="none" w:sz="0" w:space="0" w:color="auto"/>
            <w:bottom w:val="none" w:sz="0" w:space="0" w:color="auto"/>
            <w:right w:val="none" w:sz="0" w:space="0" w:color="auto"/>
          </w:divBdr>
        </w:div>
        <w:div w:id="352849813">
          <w:marLeft w:val="994"/>
          <w:marRight w:val="0"/>
          <w:marTop w:val="0"/>
          <w:marBottom w:val="0"/>
          <w:divBdr>
            <w:top w:val="none" w:sz="0" w:space="0" w:color="auto"/>
            <w:left w:val="none" w:sz="0" w:space="0" w:color="auto"/>
            <w:bottom w:val="none" w:sz="0" w:space="0" w:color="auto"/>
            <w:right w:val="none" w:sz="0" w:space="0" w:color="auto"/>
          </w:divBdr>
        </w:div>
        <w:div w:id="1931543366">
          <w:marLeft w:val="994"/>
          <w:marRight w:val="0"/>
          <w:marTop w:val="0"/>
          <w:marBottom w:val="0"/>
          <w:divBdr>
            <w:top w:val="none" w:sz="0" w:space="0" w:color="auto"/>
            <w:left w:val="none" w:sz="0" w:space="0" w:color="auto"/>
            <w:bottom w:val="none" w:sz="0" w:space="0" w:color="auto"/>
            <w:right w:val="none" w:sz="0" w:space="0" w:color="auto"/>
          </w:divBdr>
        </w:div>
      </w:divsChild>
    </w:div>
    <w:div w:id="629167770">
      <w:bodyDiv w:val="1"/>
      <w:marLeft w:val="0"/>
      <w:marRight w:val="0"/>
      <w:marTop w:val="0"/>
      <w:marBottom w:val="0"/>
      <w:divBdr>
        <w:top w:val="none" w:sz="0" w:space="0" w:color="auto"/>
        <w:left w:val="none" w:sz="0" w:space="0" w:color="auto"/>
        <w:bottom w:val="none" w:sz="0" w:space="0" w:color="auto"/>
        <w:right w:val="none" w:sz="0" w:space="0" w:color="auto"/>
      </w:divBdr>
    </w:div>
    <w:div w:id="656612100">
      <w:bodyDiv w:val="1"/>
      <w:marLeft w:val="0"/>
      <w:marRight w:val="0"/>
      <w:marTop w:val="0"/>
      <w:marBottom w:val="0"/>
      <w:divBdr>
        <w:top w:val="none" w:sz="0" w:space="0" w:color="auto"/>
        <w:left w:val="none" w:sz="0" w:space="0" w:color="auto"/>
        <w:bottom w:val="none" w:sz="0" w:space="0" w:color="auto"/>
        <w:right w:val="none" w:sz="0" w:space="0" w:color="auto"/>
      </w:divBdr>
    </w:div>
    <w:div w:id="665548996">
      <w:bodyDiv w:val="1"/>
      <w:marLeft w:val="0"/>
      <w:marRight w:val="0"/>
      <w:marTop w:val="0"/>
      <w:marBottom w:val="0"/>
      <w:divBdr>
        <w:top w:val="none" w:sz="0" w:space="0" w:color="auto"/>
        <w:left w:val="none" w:sz="0" w:space="0" w:color="auto"/>
        <w:bottom w:val="none" w:sz="0" w:space="0" w:color="auto"/>
        <w:right w:val="none" w:sz="0" w:space="0" w:color="auto"/>
      </w:divBdr>
    </w:div>
    <w:div w:id="665789010">
      <w:bodyDiv w:val="1"/>
      <w:marLeft w:val="0"/>
      <w:marRight w:val="0"/>
      <w:marTop w:val="0"/>
      <w:marBottom w:val="0"/>
      <w:divBdr>
        <w:top w:val="none" w:sz="0" w:space="0" w:color="auto"/>
        <w:left w:val="none" w:sz="0" w:space="0" w:color="auto"/>
        <w:bottom w:val="none" w:sz="0" w:space="0" w:color="auto"/>
        <w:right w:val="none" w:sz="0" w:space="0" w:color="auto"/>
      </w:divBdr>
      <w:divsChild>
        <w:div w:id="2016151246">
          <w:marLeft w:val="547"/>
          <w:marRight w:val="0"/>
          <w:marTop w:val="86"/>
          <w:marBottom w:val="0"/>
          <w:divBdr>
            <w:top w:val="none" w:sz="0" w:space="0" w:color="auto"/>
            <w:left w:val="none" w:sz="0" w:space="0" w:color="auto"/>
            <w:bottom w:val="none" w:sz="0" w:space="0" w:color="auto"/>
            <w:right w:val="none" w:sz="0" w:space="0" w:color="auto"/>
          </w:divBdr>
        </w:div>
        <w:div w:id="45178714">
          <w:marLeft w:val="547"/>
          <w:marRight w:val="0"/>
          <w:marTop w:val="86"/>
          <w:marBottom w:val="0"/>
          <w:divBdr>
            <w:top w:val="none" w:sz="0" w:space="0" w:color="auto"/>
            <w:left w:val="none" w:sz="0" w:space="0" w:color="auto"/>
            <w:bottom w:val="none" w:sz="0" w:space="0" w:color="auto"/>
            <w:right w:val="none" w:sz="0" w:space="0" w:color="auto"/>
          </w:divBdr>
        </w:div>
        <w:div w:id="411318816">
          <w:marLeft w:val="547"/>
          <w:marRight w:val="0"/>
          <w:marTop w:val="86"/>
          <w:marBottom w:val="0"/>
          <w:divBdr>
            <w:top w:val="none" w:sz="0" w:space="0" w:color="auto"/>
            <w:left w:val="none" w:sz="0" w:space="0" w:color="auto"/>
            <w:bottom w:val="none" w:sz="0" w:space="0" w:color="auto"/>
            <w:right w:val="none" w:sz="0" w:space="0" w:color="auto"/>
          </w:divBdr>
        </w:div>
        <w:div w:id="1463843709">
          <w:marLeft w:val="547"/>
          <w:marRight w:val="0"/>
          <w:marTop w:val="86"/>
          <w:marBottom w:val="0"/>
          <w:divBdr>
            <w:top w:val="none" w:sz="0" w:space="0" w:color="auto"/>
            <w:left w:val="none" w:sz="0" w:space="0" w:color="auto"/>
            <w:bottom w:val="none" w:sz="0" w:space="0" w:color="auto"/>
            <w:right w:val="none" w:sz="0" w:space="0" w:color="auto"/>
          </w:divBdr>
        </w:div>
      </w:divsChild>
    </w:div>
    <w:div w:id="689642759">
      <w:bodyDiv w:val="1"/>
      <w:marLeft w:val="0"/>
      <w:marRight w:val="0"/>
      <w:marTop w:val="0"/>
      <w:marBottom w:val="0"/>
      <w:divBdr>
        <w:top w:val="none" w:sz="0" w:space="0" w:color="auto"/>
        <w:left w:val="none" w:sz="0" w:space="0" w:color="auto"/>
        <w:bottom w:val="none" w:sz="0" w:space="0" w:color="auto"/>
        <w:right w:val="none" w:sz="0" w:space="0" w:color="auto"/>
      </w:divBdr>
      <w:divsChild>
        <w:div w:id="1335762165">
          <w:marLeft w:val="547"/>
          <w:marRight w:val="0"/>
          <w:marTop w:val="125"/>
          <w:marBottom w:val="0"/>
          <w:divBdr>
            <w:top w:val="none" w:sz="0" w:space="0" w:color="auto"/>
            <w:left w:val="none" w:sz="0" w:space="0" w:color="auto"/>
            <w:bottom w:val="none" w:sz="0" w:space="0" w:color="auto"/>
            <w:right w:val="none" w:sz="0" w:space="0" w:color="auto"/>
          </w:divBdr>
        </w:div>
        <w:div w:id="21710495">
          <w:marLeft w:val="1267"/>
          <w:marRight w:val="0"/>
          <w:marTop w:val="96"/>
          <w:marBottom w:val="0"/>
          <w:divBdr>
            <w:top w:val="none" w:sz="0" w:space="0" w:color="auto"/>
            <w:left w:val="none" w:sz="0" w:space="0" w:color="auto"/>
            <w:bottom w:val="none" w:sz="0" w:space="0" w:color="auto"/>
            <w:right w:val="none" w:sz="0" w:space="0" w:color="auto"/>
          </w:divBdr>
        </w:div>
        <w:div w:id="1973822892">
          <w:marLeft w:val="634"/>
          <w:marRight w:val="0"/>
          <w:marTop w:val="115"/>
          <w:marBottom w:val="0"/>
          <w:divBdr>
            <w:top w:val="none" w:sz="0" w:space="0" w:color="auto"/>
            <w:left w:val="none" w:sz="0" w:space="0" w:color="auto"/>
            <w:bottom w:val="none" w:sz="0" w:space="0" w:color="auto"/>
            <w:right w:val="none" w:sz="0" w:space="0" w:color="auto"/>
          </w:divBdr>
        </w:div>
        <w:div w:id="1719739370">
          <w:marLeft w:val="1267"/>
          <w:marRight w:val="0"/>
          <w:marTop w:val="96"/>
          <w:marBottom w:val="0"/>
          <w:divBdr>
            <w:top w:val="none" w:sz="0" w:space="0" w:color="auto"/>
            <w:left w:val="none" w:sz="0" w:space="0" w:color="auto"/>
            <w:bottom w:val="none" w:sz="0" w:space="0" w:color="auto"/>
            <w:right w:val="none" w:sz="0" w:space="0" w:color="auto"/>
          </w:divBdr>
        </w:div>
        <w:div w:id="89468136">
          <w:marLeft w:val="1267"/>
          <w:marRight w:val="0"/>
          <w:marTop w:val="96"/>
          <w:marBottom w:val="0"/>
          <w:divBdr>
            <w:top w:val="none" w:sz="0" w:space="0" w:color="auto"/>
            <w:left w:val="none" w:sz="0" w:space="0" w:color="auto"/>
            <w:bottom w:val="none" w:sz="0" w:space="0" w:color="auto"/>
            <w:right w:val="none" w:sz="0" w:space="0" w:color="auto"/>
          </w:divBdr>
        </w:div>
        <w:div w:id="1796176653">
          <w:marLeft w:val="634"/>
          <w:marRight w:val="0"/>
          <w:marTop w:val="115"/>
          <w:marBottom w:val="0"/>
          <w:divBdr>
            <w:top w:val="none" w:sz="0" w:space="0" w:color="auto"/>
            <w:left w:val="none" w:sz="0" w:space="0" w:color="auto"/>
            <w:bottom w:val="none" w:sz="0" w:space="0" w:color="auto"/>
            <w:right w:val="none" w:sz="0" w:space="0" w:color="auto"/>
          </w:divBdr>
        </w:div>
        <w:div w:id="22755302">
          <w:marLeft w:val="1267"/>
          <w:marRight w:val="0"/>
          <w:marTop w:val="96"/>
          <w:marBottom w:val="0"/>
          <w:divBdr>
            <w:top w:val="none" w:sz="0" w:space="0" w:color="auto"/>
            <w:left w:val="none" w:sz="0" w:space="0" w:color="auto"/>
            <w:bottom w:val="none" w:sz="0" w:space="0" w:color="auto"/>
            <w:right w:val="none" w:sz="0" w:space="0" w:color="auto"/>
          </w:divBdr>
        </w:div>
        <w:div w:id="2057120585">
          <w:marLeft w:val="1267"/>
          <w:marRight w:val="0"/>
          <w:marTop w:val="96"/>
          <w:marBottom w:val="0"/>
          <w:divBdr>
            <w:top w:val="none" w:sz="0" w:space="0" w:color="auto"/>
            <w:left w:val="none" w:sz="0" w:space="0" w:color="auto"/>
            <w:bottom w:val="none" w:sz="0" w:space="0" w:color="auto"/>
            <w:right w:val="none" w:sz="0" w:space="0" w:color="auto"/>
          </w:divBdr>
        </w:div>
        <w:div w:id="905988950">
          <w:marLeft w:val="1267"/>
          <w:marRight w:val="0"/>
          <w:marTop w:val="96"/>
          <w:marBottom w:val="0"/>
          <w:divBdr>
            <w:top w:val="none" w:sz="0" w:space="0" w:color="auto"/>
            <w:left w:val="none" w:sz="0" w:space="0" w:color="auto"/>
            <w:bottom w:val="none" w:sz="0" w:space="0" w:color="auto"/>
            <w:right w:val="none" w:sz="0" w:space="0" w:color="auto"/>
          </w:divBdr>
        </w:div>
        <w:div w:id="2118719048">
          <w:marLeft w:val="634"/>
          <w:marRight w:val="0"/>
          <w:marTop w:val="115"/>
          <w:marBottom w:val="0"/>
          <w:divBdr>
            <w:top w:val="none" w:sz="0" w:space="0" w:color="auto"/>
            <w:left w:val="none" w:sz="0" w:space="0" w:color="auto"/>
            <w:bottom w:val="none" w:sz="0" w:space="0" w:color="auto"/>
            <w:right w:val="none" w:sz="0" w:space="0" w:color="auto"/>
          </w:divBdr>
        </w:div>
        <w:div w:id="499665056">
          <w:marLeft w:val="1267"/>
          <w:marRight w:val="0"/>
          <w:marTop w:val="115"/>
          <w:marBottom w:val="0"/>
          <w:divBdr>
            <w:top w:val="none" w:sz="0" w:space="0" w:color="auto"/>
            <w:left w:val="none" w:sz="0" w:space="0" w:color="auto"/>
            <w:bottom w:val="none" w:sz="0" w:space="0" w:color="auto"/>
            <w:right w:val="none" w:sz="0" w:space="0" w:color="auto"/>
          </w:divBdr>
        </w:div>
        <w:div w:id="1891722555">
          <w:marLeft w:val="1267"/>
          <w:marRight w:val="0"/>
          <w:marTop w:val="96"/>
          <w:marBottom w:val="0"/>
          <w:divBdr>
            <w:top w:val="none" w:sz="0" w:space="0" w:color="auto"/>
            <w:left w:val="none" w:sz="0" w:space="0" w:color="auto"/>
            <w:bottom w:val="none" w:sz="0" w:space="0" w:color="auto"/>
            <w:right w:val="none" w:sz="0" w:space="0" w:color="auto"/>
          </w:divBdr>
        </w:div>
      </w:divsChild>
    </w:div>
    <w:div w:id="718745452">
      <w:bodyDiv w:val="1"/>
      <w:marLeft w:val="0"/>
      <w:marRight w:val="0"/>
      <w:marTop w:val="0"/>
      <w:marBottom w:val="0"/>
      <w:divBdr>
        <w:top w:val="none" w:sz="0" w:space="0" w:color="auto"/>
        <w:left w:val="none" w:sz="0" w:space="0" w:color="auto"/>
        <w:bottom w:val="none" w:sz="0" w:space="0" w:color="auto"/>
        <w:right w:val="none" w:sz="0" w:space="0" w:color="auto"/>
      </w:divBdr>
      <w:divsChild>
        <w:div w:id="922492229">
          <w:marLeft w:val="994"/>
          <w:marRight w:val="0"/>
          <w:marTop w:val="0"/>
          <w:marBottom w:val="0"/>
          <w:divBdr>
            <w:top w:val="none" w:sz="0" w:space="0" w:color="auto"/>
            <w:left w:val="none" w:sz="0" w:space="0" w:color="auto"/>
            <w:bottom w:val="none" w:sz="0" w:space="0" w:color="auto"/>
            <w:right w:val="none" w:sz="0" w:space="0" w:color="auto"/>
          </w:divBdr>
        </w:div>
        <w:div w:id="965089995">
          <w:marLeft w:val="994"/>
          <w:marRight w:val="0"/>
          <w:marTop w:val="0"/>
          <w:marBottom w:val="0"/>
          <w:divBdr>
            <w:top w:val="none" w:sz="0" w:space="0" w:color="auto"/>
            <w:left w:val="none" w:sz="0" w:space="0" w:color="auto"/>
            <w:bottom w:val="none" w:sz="0" w:space="0" w:color="auto"/>
            <w:right w:val="none" w:sz="0" w:space="0" w:color="auto"/>
          </w:divBdr>
        </w:div>
        <w:div w:id="794178012">
          <w:marLeft w:val="994"/>
          <w:marRight w:val="0"/>
          <w:marTop w:val="0"/>
          <w:marBottom w:val="0"/>
          <w:divBdr>
            <w:top w:val="none" w:sz="0" w:space="0" w:color="auto"/>
            <w:left w:val="none" w:sz="0" w:space="0" w:color="auto"/>
            <w:bottom w:val="none" w:sz="0" w:space="0" w:color="auto"/>
            <w:right w:val="none" w:sz="0" w:space="0" w:color="auto"/>
          </w:divBdr>
        </w:div>
        <w:div w:id="1268737540">
          <w:marLeft w:val="1714"/>
          <w:marRight w:val="0"/>
          <w:marTop w:val="0"/>
          <w:marBottom w:val="0"/>
          <w:divBdr>
            <w:top w:val="none" w:sz="0" w:space="0" w:color="auto"/>
            <w:left w:val="none" w:sz="0" w:space="0" w:color="auto"/>
            <w:bottom w:val="none" w:sz="0" w:space="0" w:color="auto"/>
            <w:right w:val="none" w:sz="0" w:space="0" w:color="auto"/>
          </w:divBdr>
        </w:div>
        <w:div w:id="1008403981">
          <w:marLeft w:val="994"/>
          <w:marRight w:val="0"/>
          <w:marTop w:val="0"/>
          <w:marBottom w:val="0"/>
          <w:divBdr>
            <w:top w:val="none" w:sz="0" w:space="0" w:color="auto"/>
            <w:left w:val="none" w:sz="0" w:space="0" w:color="auto"/>
            <w:bottom w:val="none" w:sz="0" w:space="0" w:color="auto"/>
            <w:right w:val="none" w:sz="0" w:space="0" w:color="auto"/>
          </w:divBdr>
        </w:div>
      </w:divsChild>
    </w:div>
    <w:div w:id="718944016">
      <w:bodyDiv w:val="1"/>
      <w:marLeft w:val="0"/>
      <w:marRight w:val="0"/>
      <w:marTop w:val="0"/>
      <w:marBottom w:val="0"/>
      <w:divBdr>
        <w:top w:val="none" w:sz="0" w:space="0" w:color="auto"/>
        <w:left w:val="none" w:sz="0" w:space="0" w:color="auto"/>
        <w:bottom w:val="none" w:sz="0" w:space="0" w:color="auto"/>
        <w:right w:val="none" w:sz="0" w:space="0" w:color="auto"/>
      </w:divBdr>
    </w:div>
    <w:div w:id="719791093">
      <w:bodyDiv w:val="1"/>
      <w:marLeft w:val="0"/>
      <w:marRight w:val="0"/>
      <w:marTop w:val="0"/>
      <w:marBottom w:val="0"/>
      <w:divBdr>
        <w:top w:val="none" w:sz="0" w:space="0" w:color="auto"/>
        <w:left w:val="none" w:sz="0" w:space="0" w:color="auto"/>
        <w:bottom w:val="none" w:sz="0" w:space="0" w:color="auto"/>
        <w:right w:val="none" w:sz="0" w:space="0" w:color="auto"/>
      </w:divBdr>
    </w:div>
    <w:div w:id="720058712">
      <w:bodyDiv w:val="1"/>
      <w:marLeft w:val="0"/>
      <w:marRight w:val="0"/>
      <w:marTop w:val="0"/>
      <w:marBottom w:val="0"/>
      <w:divBdr>
        <w:top w:val="none" w:sz="0" w:space="0" w:color="auto"/>
        <w:left w:val="none" w:sz="0" w:space="0" w:color="auto"/>
        <w:bottom w:val="none" w:sz="0" w:space="0" w:color="auto"/>
        <w:right w:val="none" w:sz="0" w:space="0" w:color="auto"/>
      </w:divBdr>
    </w:div>
    <w:div w:id="723992863">
      <w:bodyDiv w:val="1"/>
      <w:marLeft w:val="0"/>
      <w:marRight w:val="0"/>
      <w:marTop w:val="0"/>
      <w:marBottom w:val="0"/>
      <w:divBdr>
        <w:top w:val="none" w:sz="0" w:space="0" w:color="auto"/>
        <w:left w:val="none" w:sz="0" w:space="0" w:color="auto"/>
        <w:bottom w:val="none" w:sz="0" w:space="0" w:color="auto"/>
        <w:right w:val="none" w:sz="0" w:space="0" w:color="auto"/>
      </w:divBdr>
      <w:divsChild>
        <w:div w:id="1197162457">
          <w:marLeft w:val="274"/>
          <w:marRight w:val="0"/>
          <w:marTop w:val="0"/>
          <w:marBottom w:val="0"/>
          <w:divBdr>
            <w:top w:val="none" w:sz="0" w:space="0" w:color="auto"/>
            <w:left w:val="none" w:sz="0" w:space="0" w:color="auto"/>
            <w:bottom w:val="none" w:sz="0" w:space="0" w:color="auto"/>
            <w:right w:val="none" w:sz="0" w:space="0" w:color="auto"/>
          </w:divBdr>
        </w:div>
        <w:div w:id="1345666560">
          <w:marLeft w:val="274"/>
          <w:marRight w:val="0"/>
          <w:marTop w:val="0"/>
          <w:marBottom w:val="0"/>
          <w:divBdr>
            <w:top w:val="none" w:sz="0" w:space="0" w:color="auto"/>
            <w:left w:val="none" w:sz="0" w:space="0" w:color="auto"/>
            <w:bottom w:val="none" w:sz="0" w:space="0" w:color="auto"/>
            <w:right w:val="none" w:sz="0" w:space="0" w:color="auto"/>
          </w:divBdr>
        </w:div>
      </w:divsChild>
    </w:div>
    <w:div w:id="731120656">
      <w:bodyDiv w:val="1"/>
      <w:marLeft w:val="0"/>
      <w:marRight w:val="0"/>
      <w:marTop w:val="0"/>
      <w:marBottom w:val="0"/>
      <w:divBdr>
        <w:top w:val="none" w:sz="0" w:space="0" w:color="auto"/>
        <w:left w:val="none" w:sz="0" w:space="0" w:color="auto"/>
        <w:bottom w:val="none" w:sz="0" w:space="0" w:color="auto"/>
        <w:right w:val="none" w:sz="0" w:space="0" w:color="auto"/>
      </w:divBdr>
      <w:divsChild>
        <w:div w:id="577638871">
          <w:marLeft w:val="994"/>
          <w:marRight w:val="0"/>
          <w:marTop w:val="0"/>
          <w:marBottom w:val="0"/>
          <w:divBdr>
            <w:top w:val="none" w:sz="0" w:space="0" w:color="auto"/>
            <w:left w:val="none" w:sz="0" w:space="0" w:color="auto"/>
            <w:bottom w:val="none" w:sz="0" w:space="0" w:color="auto"/>
            <w:right w:val="none" w:sz="0" w:space="0" w:color="auto"/>
          </w:divBdr>
        </w:div>
        <w:div w:id="1319965078">
          <w:marLeft w:val="1714"/>
          <w:marRight w:val="0"/>
          <w:marTop w:val="0"/>
          <w:marBottom w:val="0"/>
          <w:divBdr>
            <w:top w:val="none" w:sz="0" w:space="0" w:color="auto"/>
            <w:left w:val="none" w:sz="0" w:space="0" w:color="auto"/>
            <w:bottom w:val="none" w:sz="0" w:space="0" w:color="auto"/>
            <w:right w:val="none" w:sz="0" w:space="0" w:color="auto"/>
          </w:divBdr>
        </w:div>
        <w:div w:id="2113092176">
          <w:marLeft w:val="1714"/>
          <w:marRight w:val="0"/>
          <w:marTop w:val="0"/>
          <w:marBottom w:val="0"/>
          <w:divBdr>
            <w:top w:val="none" w:sz="0" w:space="0" w:color="auto"/>
            <w:left w:val="none" w:sz="0" w:space="0" w:color="auto"/>
            <w:bottom w:val="none" w:sz="0" w:space="0" w:color="auto"/>
            <w:right w:val="none" w:sz="0" w:space="0" w:color="auto"/>
          </w:divBdr>
        </w:div>
      </w:divsChild>
    </w:div>
    <w:div w:id="734200583">
      <w:bodyDiv w:val="1"/>
      <w:marLeft w:val="0"/>
      <w:marRight w:val="0"/>
      <w:marTop w:val="0"/>
      <w:marBottom w:val="0"/>
      <w:divBdr>
        <w:top w:val="none" w:sz="0" w:space="0" w:color="auto"/>
        <w:left w:val="none" w:sz="0" w:space="0" w:color="auto"/>
        <w:bottom w:val="none" w:sz="0" w:space="0" w:color="auto"/>
        <w:right w:val="none" w:sz="0" w:space="0" w:color="auto"/>
      </w:divBdr>
      <w:divsChild>
        <w:div w:id="1651985885">
          <w:marLeft w:val="720"/>
          <w:marRight w:val="0"/>
          <w:marTop w:val="0"/>
          <w:marBottom w:val="0"/>
          <w:divBdr>
            <w:top w:val="none" w:sz="0" w:space="0" w:color="auto"/>
            <w:left w:val="none" w:sz="0" w:space="0" w:color="auto"/>
            <w:bottom w:val="none" w:sz="0" w:space="0" w:color="auto"/>
            <w:right w:val="none" w:sz="0" w:space="0" w:color="auto"/>
          </w:divBdr>
        </w:div>
        <w:div w:id="440416164">
          <w:marLeft w:val="720"/>
          <w:marRight w:val="0"/>
          <w:marTop w:val="0"/>
          <w:marBottom w:val="0"/>
          <w:divBdr>
            <w:top w:val="none" w:sz="0" w:space="0" w:color="auto"/>
            <w:left w:val="none" w:sz="0" w:space="0" w:color="auto"/>
            <w:bottom w:val="none" w:sz="0" w:space="0" w:color="auto"/>
            <w:right w:val="none" w:sz="0" w:space="0" w:color="auto"/>
          </w:divBdr>
        </w:div>
        <w:div w:id="382100216">
          <w:marLeft w:val="720"/>
          <w:marRight w:val="0"/>
          <w:marTop w:val="0"/>
          <w:marBottom w:val="0"/>
          <w:divBdr>
            <w:top w:val="none" w:sz="0" w:space="0" w:color="auto"/>
            <w:left w:val="none" w:sz="0" w:space="0" w:color="auto"/>
            <w:bottom w:val="none" w:sz="0" w:space="0" w:color="auto"/>
            <w:right w:val="none" w:sz="0" w:space="0" w:color="auto"/>
          </w:divBdr>
        </w:div>
        <w:div w:id="1390491643">
          <w:marLeft w:val="720"/>
          <w:marRight w:val="0"/>
          <w:marTop w:val="0"/>
          <w:marBottom w:val="0"/>
          <w:divBdr>
            <w:top w:val="none" w:sz="0" w:space="0" w:color="auto"/>
            <w:left w:val="none" w:sz="0" w:space="0" w:color="auto"/>
            <w:bottom w:val="none" w:sz="0" w:space="0" w:color="auto"/>
            <w:right w:val="none" w:sz="0" w:space="0" w:color="auto"/>
          </w:divBdr>
        </w:div>
      </w:divsChild>
    </w:div>
    <w:div w:id="735784192">
      <w:bodyDiv w:val="1"/>
      <w:marLeft w:val="0"/>
      <w:marRight w:val="0"/>
      <w:marTop w:val="0"/>
      <w:marBottom w:val="0"/>
      <w:divBdr>
        <w:top w:val="none" w:sz="0" w:space="0" w:color="auto"/>
        <w:left w:val="none" w:sz="0" w:space="0" w:color="auto"/>
        <w:bottom w:val="none" w:sz="0" w:space="0" w:color="auto"/>
        <w:right w:val="none" w:sz="0" w:space="0" w:color="auto"/>
      </w:divBdr>
      <w:divsChild>
        <w:div w:id="566843456">
          <w:marLeft w:val="720"/>
          <w:marRight w:val="0"/>
          <w:marTop w:val="0"/>
          <w:marBottom w:val="0"/>
          <w:divBdr>
            <w:top w:val="none" w:sz="0" w:space="0" w:color="auto"/>
            <w:left w:val="none" w:sz="0" w:space="0" w:color="auto"/>
            <w:bottom w:val="none" w:sz="0" w:space="0" w:color="auto"/>
            <w:right w:val="none" w:sz="0" w:space="0" w:color="auto"/>
          </w:divBdr>
        </w:div>
        <w:div w:id="2122457553">
          <w:marLeft w:val="720"/>
          <w:marRight w:val="0"/>
          <w:marTop w:val="0"/>
          <w:marBottom w:val="0"/>
          <w:divBdr>
            <w:top w:val="none" w:sz="0" w:space="0" w:color="auto"/>
            <w:left w:val="none" w:sz="0" w:space="0" w:color="auto"/>
            <w:bottom w:val="none" w:sz="0" w:space="0" w:color="auto"/>
            <w:right w:val="none" w:sz="0" w:space="0" w:color="auto"/>
          </w:divBdr>
        </w:div>
        <w:div w:id="2025859573">
          <w:marLeft w:val="720"/>
          <w:marRight w:val="0"/>
          <w:marTop w:val="0"/>
          <w:marBottom w:val="0"/>
          <w:divBdr>
            <w:top w:val="none" w:sz="0" w:space="0" w:color="auto"/>
            <w:left w:val="none" w:sz="0" w:space="0" w:color="auto"/>
            <w:bottom w:val="none" w:sz="0" w:space="0" w:color="auto"/>
            <w:right w:val="none" w:sz="0" w:space="0" w:color="auto"/>
          </w:divBdr>
        </w:div>
      </w:divsChild>
    </w:div>
    <w:div w:id="749430650">
      <w:bodyDiv w:val="1"/>
      <w:marLeft w:val="0"/>
      <w:marRight w:val="0"/>
      <w:marTop w:val="0"/>
      <w:marBottom w:val="0"/>
      <w:divBdr>
        <w:top w:val="none" w:sz="0" w:space="0" w:color="auto"/>
        <w:left w:val="none" w:sz="0" w:space="0" w:color="auto"/>
        <w:bottom w:val="none" w:sz="0" w:space="0" w:color="auto"/>
        <w:right w:val="none" w:sz="0" w:space="0" w:color="auto"/>
      </w:divBdr>
      <w:divsChild>
        <w:div w:id="1462117067">
          <w:marLeft w:val="547"/>
          <w:marRight w:val="0"/>
          <w:marTop w:val="86"/>
          <w:marBottom w:val="0"/>
          <w:divBdr>
            <w:top w:val="none" w:sz="0" w:space="0" w:color="auto"/>
            <w:left w:val="none" w:sz="0" w:space="0" w:color="auto"/>
            <w:bottom w:val="none" w:sz="0" w:space="0" w:color="auto"/>
            <w:right w:val="none" w:sz="0" w:space="0" w:color="auto"/>
          </w:divBdr>
        </w:div>
        <w:div w:id="665859227">
          <w:marLeft w:val="547"/>
          <w:marRight w:val="0"/>
          <w:marTop w:val="86"/>
          <w:marBottom w:val="0"/>
          <w:divBdr>
            <w:top w:val="none" w:sz="0" w:space="0" w:color="auto"/>
            <w:left w:val="none" w:sz="0" w:space="0" w:color="auto"/>
            <w:bottom w:val="none" w:sz="0" w:space="0" w:color="auto"/>
            <w:right w:val="none" w:sz="0" w:space="0" w:color="auto"/>
          </w:divBdr>
        </w:div>
      </w:divsChild>
    </w:div>
    <w:div w:id="757025848">
      <w:bodyDiv w:val="1"/>
      <w:marLeft w:val="0"/>
      <w:marRight w:val="0"/>
      <w:marTop w:val="0"/>
      <w:marBottom w:val="0"/>
      <w:divBdr>
        <w:top w:val="none" w:sz="0" w:space="0" w:color="auto"/>
        <w:left w:val="none" w:sz="0" w:space="0" w:color="auto"/>
        <w:bottom w:val="none" w:sz="0" w:space="0" w:color="auto"/>
        <w:right w:val="none" w:sz="0" w:space="0" w:color="auto"/>
      </w:divBdr>
      <w:divsChild>
        <w:div w:id="1850556965">
          <w:marLeft w:val="994"/>
          <w:marRight w:val="0"/>
          <w:marTop w:val="0"/>
          <w:marBottom w:val="0"/>
          <w:divBdr>
            <w:top w:val="none" w:sz="0" w:space="0" w:color="auto"/>
            <w:left w:val="none" w:sz="0" w:space="0" w:color="auto"/>
            <w:bottom w:val="none" w:sz="0" w:space="0" w:color="auto"/>
            <w:right w:val="none" w:sz="0" w:space="0" w:color="auto"/>
          </w:divBdr>
        </w:div>
      </w:divsChild>
    </w:div>
    <w:div w:id="771516382">
      <w:bodyDiv w:val="1"/>
      <w:marLeft w:val="0"/>
      <w:marRight w:val="0"/>
      <w:marTop w:val="0"/>
      <w:marBottom w:val="0"/>
      <w:divBdr>
        <w:top w:val="none" w:sz="0" w:space="0" w:color="auto"/>
        <w:left w:val="none" w:sz="0" w:space="0" w:color="auto"/>
        <w:bottom w:val="none" w:sz="0" w:space="0" w:color="auto"/>
        <w:right w:val="none" w:sz="0" w:space="0" w:color="auto"/>
      </w:divBdr>
    </w:div>
    <w:div w:id="775712374">
      <w:bodyDiv w:val="1"/>
      <w:marLeft w:val="0"/>
      <w:marRight w:val="0"/>
      <w:marTop w:val="0"/>
      <w:marBottom w:val="0"/>
      <w:divBdr>
        <w:top w:val="none" w:sz="0" w:space="0" w:color="auto"/>
        <w:left w:val="none" w:sz="0" w:space="0" w:color="auto"/>
        <w:bottom w:val="none" w:sz="0" w:space="0" w:color="auto"/>
        <w:right w:val="none" w:sz="0" w:space="0" w:color="auto"/>
      </w:divBdr>
      <w:divsChild>
        <w:div w:id="1454396793">
          <w:marLeft w:val="274"/>
          <w:marRight w:val="0"/>
          <w:marTop w:val="0"/>
          <w:marBottom w:val="0"/>
          <w:divBdr>
            <w:top w:val="none" w:sz="0" w:space="0" w:color="auto"/>
            <w:left w:val="none" w:sz="0" w:space="0" w:color="auto"/>
            <w:bottom w:val="none" w:sz="0" w:space="0" w:color="auto"/>
            <w:right w:val="none" w:sz="0" w:space="0" w:color="auto"/>
          </w:divBdr>
        </w:div>
        <w:div w:id="1232421810">
          <w:marLeft w:val="274"/>
          <w:marRight w:val="0"/>
          <w:marTop w:val="0"/>
          <w:marBottom w:val="0"/>
          <w:divBdr>
            <w:top w:val="none" w:sz="0" w:space="0" w:color="auto"/>
            <w:left w:val="none" w:sz="0" w:space="0" w:color="auto"/>
            <w:bottom w:val="none" w:sz="0" w:space="0" w:color="auto"/>
            <w:right w:val="none" w:sz="0" w:space="0" w:color="auto"/>
          </w:divBdr>
        </w:div>
      </w:divsChild>
    </w:div>
    <w:div w:id="790051408">
      <w:bodyDiv w:val="1"/>
      <w:marLeft w:val="0"/>
      <w:marRight w:val="0"/>
      <w:marTop w:val="0"/>
      <w:marBottom w:val="0"/>
      <w:divBdr>
        <w:top w:val="none" w:sz="0" w:space="0" w:color="auto"/>
        <w:left w:val="none" w:sz="0" w:space="0" w:color="auto"/>
        <w:bottom w:val="none" w:sz="0" w:space="0" w:color="auto"/>
        <w:right w:val="none" w:sz="0" w:space="0" w:color="auto"/>
      </w:divBdr>
      <w:divsChild>
        <w:div w:id="1813282116">
          <w:marLeft w:val="274"/>
          <w:marRight w:val="0"/>
          <w:marTop w:val="0"/>
          <w:marBottom w:val="0"/>
          <w:divBdr>
            <w:top w:val="none" w:sz="0" w:space="0" w:color="auto"/>
            <w:left w:val="none" w:sz="0" w:space="0" w:color="auto"/>
            <w:bottom w:val="none" w:sz="0" w:space="0" w:color="auto"/>
            <w:right w:val="none" w:sz="0" w:space="0" w:color="auto"/>
          </w:divBdr>
        </w:div>
        <w:div w:id="1410422287">
          <w:marLeft w:val="274"/>
          <w:marRight w:val="0"/>
          <w:marTop w:val="0"/>
          <w:marBottom w:val="0"/>
          <w:divBdr>
            <w:top w:val="none" w:sz="0" w:space="0" w:color="auto"/>
            <w:left w:val="none" w:sz="0" w:space="0" w:color="auto"/>
            <w:bottom w:val="none" w:sz="0" w:space="0" w:color="auto"/>
            <w:right w:val="none" w:sz="0" w:space="0" w:color="auto"/>
          </w:divBdr>
        </w:div>
        <w:div w:id="913391868">
          <w:marLeft w:val="274"/>
          <w:marRight w:val="0"/>
          <w:marTop w:val="0"/>
          <w:marBottom w:val="0"/>
          <w:divBdr>
            <w:top w:val="none" w:sz="0" w:space="0" w:color="auto"/>
            <w:left w:val="none" w:sz="0" w:space="0" w:color="auto"/>
            <w:bottom w:val="none" w:sz="0" w:space="0" w:color="auto"/>
            <w:right w:val="none" w:sz="0" w:space="0" w:color="auto"/>
          </w:divBdr>
        </w:div>
        <w:div w:id="1755779735">
          <w:marLeft w:val="274"/>
          <w:marRight w:val="0"/>
          <w:marTop w:val="0"/>
          <w:marBottom w:val="0"/>
          <w:divBdr>
            <w:top w:val="none" w:sz="0" w:space="0" w:color="auto"/>
            <w:left w:val="none" w:sz="0" w:space="0" w:color="auto"/>
            <w:bottom w:val="none" w:sz="0" w:space="0" w:color="auto"/>
            <w:right w:val="none" w:sz="0" w:space="0" w:color="auto"/>
          </w:divBdr>
        </w:div>
      </w:divsChild>
    </w:div>
    <w:div w:id="790562260">
      <w:bodyDiv w:val="1"/>
      <w:marLeft w:val="0"/>
      <w:marRight w:val="0"/>
      <w:marTop w:val="0"/>
      <w:marBottom w:val="0"/>
      <w:divBdr>
        <w:top w:val="none" w:sz="0" w:space="0" w:color="auto"/>
        <w:left w:val="none" w:sz="0" w:space="0" w:color="auto"/>
        <w:bottom w:val="none" w:sz="0" w:space="0" w:color="auto"/>
        <w:right w:val="none" w:sz="0" w:space="0" w:color="auto"/>
      </w:divBdr>
      <w:divsChild>
        <w:div w:id="1405880181">
          <w:marLeft w:val="547"/>
          <w:marRight w:val="0"/>
          <w:marTop w:val="154"/>
          <w:marBottom w:val="0"/>
          <w:divBdr>
            <w:top w:val="none" w:sz="0" w:space="0" w:color="auto"/>
            <w:left w:val="none" w:sz="0" w:space="0" w:color="auto"/>
            <w:bottom w:val="none" w:sz="0" w:space="0" w:color="auto"/>
            <w:right w:val="none" w:sz="0" w:space="0" w:color="auto"/>
          </w:divBdr>
        </w:div>
      </w:divsChild>
    </w:div>
    <w:div w:id="801576885">
      <w:bodyDiv w:val="1"/>
      <w:marLeft w:val="0"/>
      <w:marRight w:val="0"/>
      <w:marTop w:val="0"/>
      <w:marBottom w:val="0"/>
      <w:divBdr>
        <w:top w:val="none" w:sz="0" w:space="0" w:color="auto"/>
        <w:left w:val="none" w:sz="0" w:space="0" w:color="auto"/>
        <w:bottom w:val="none" w:sz="0" w:space="0" w:color="auto"/>
        <w:right w:val="none" w:sz="0" w:space="0" w:color="auto"/>
      </w:divBdr>
      <w:divsChild>
        <w:div w:id="1134252416">
          <w:marLeft w:val="720"/>
          <w:marRight w:val="0"/>
          <w:marTop w:val="0"/>
          <w:marBottom w:val="240"/>
          <w:divBdr>
            <w:top w:val="none" w:sz="0" w:space="0" w:color="auto"/>
            <w:left w:val="none" w:sz="0" w:space="0" w:color="auto"/>
            <w:bottom w:val="none" w:sz="0" w:space="0" w:color="auto"/>
            <w:right w:val="none" w:sz="0" w:space="0" w:color="auto"/>
          </w:divBdr>
        </w:div>
        <w:div w:id="1561359786">
          <w:marLeft w:val="720"/>
          <w:marRight w:val="0"/>
          <w:marTop w:val="0"/>
          <w:marBottom w:val="240"/>
          <w:divBdr>
            <w:top w:val="none" w:sz="0" w:space="0" w:color="auto"/>
            <w:left w:val="none" w:sz="0" w:space="0" w:color="auto"/>
            <w:bottom w:val="none" w:sz="0" w:space="0" w:color="auto"/>
            <w:right w:val="none" w:sz="0" w:space="0" w:color="auto"/>
          </w:divBdr>
        </w:div>
      </w:divsChild>
    </w:div>
    <w:div w:id="808935432">
      <w:bodyDiv w:val="1"/>
      <w:marLeft w:val="0"/>
      <w:marRight w:val="0"/>
      <w:marTop w:val="0"/>
      <w:marBottom w:val="0"/>
      <w:divBdr>
        <w:top w:val="none" w:sz="0" w:space="0" w:color="auto"/>
        <w:left w:val="none" w:sz="0" w:space="0" w:color="auto"/>
        <w:bottom w:val="none" w:sz="0" w:space="0" w:color="auto"/>
        <w:right w:val="none" w:sz="0" w:space="0" w:color="auto"/>
      </w:divBdr>
      <w:divsChild>
        <w:div w:id="61292046">
          <w:marLeft w:val="360"/>
          <w:marRight w:val="0"/>
          <w:marTop w:val="0"/>
          <w:marBottom w:val="0"/>
          <w:divBdr>
            <w:top w:val="none" w:sz="0" w:space="0" w:color="auto"/>
            <w:left w:val="none" w:sz="0" w:space="0" w:color="auto"/>
            <w:bottom w:val="none" w:sz="0" w:space="0" w:color="auto"/>
            <w:right w:val="none" w:sz="0" w:space="0" w:color="auto"/>
          </w:divBdr>
        </w:div>
      </w:divsChild>
    </w:div>
    <w:div w:id="812213635">
      <w:bodyDiv w:val="1"/>
      <w:marLeft w:val="0"/>
      <w:marRight w:val="0"/>
      <w:marTop w:val="0"/>
      <w:marBottom w:val="0"/>
      <w:divBdr>
        <w:top w:val="none" w:sz="0" w:space="0" w:color="auto"/>
        <w:left w:val="none" w:sz="0" w:space="0" w:color="auto"/>
        <w:bottom w:val="none" w:sz="0" w:space="0" w:color="auto"/>
        <w:right w:val="none" w:sz="0" w:space="0" w:color="auto"/>
      </w:divBdr>
    </w:div>
    <w:div w:id="813722422">
      <w:bodyDiv w:val="1"/>
      <w:marLeft w:val="0"/>
      <w:marRight w:val="0"/>
      <w:marTop w:val="0"/>
      <w:marBottom w:val="0"/>
      <w:divBdr>
        <w:top w:val="none" w:sz="0" w:space="0" w:color="auto"/>
        <w:left w:val="none" w:sz="0" w:space="0" w:color="auto"/>
        <w:bottom w:val="none" w:sz="0" w:space="0" w:color="auto"/>
        <w:right w:val="none" w:sz="0" w:space="0" w:color="auto"/>
      </w:divBdr>
      <w:divsChild>
        <w:div w:id="1770812243">
          <w:marLeft w:val="274"/>
          <w:marRight w:val="0"/>
          <w:marTop w:val="0"/>
          <w:marBottom w:val="0"/>
          <w:divBdr>
            <w:top w:val="none" w:sz="0" w:space="0" w:color="auto"/>
            <w:left w:val="none" w:sz="0" w:space="0" w:color="auto"/>
            <w:bottom w:val="none" w:sz="0" w:space="0" w:color="auto"/>
            <w:right w:val="none" w:sz="0" w:space="0" w:color="auto"/>
          </w:divBdr>
        </w:div>
        <w:div w:id="695541058">
          <w:marLeft w:val="994"/>
          <w:marRight w:val="0"/>
          <w:marTop w:val="0"/>
          <w:marBottom w:val="0"/>
          <w:divBdr>
            <w:top w:val="none" w:sz="0" w:space="0" w:color="auto"/>
            <w:left w:val="none" w:sz="0" w:space="0" w:color="auto"/>
            <w:bottom w:val="none" w:sz="0" w:space="0" w:color="auto"/>
            <w:right w:val="none" w:sz="0" w:space="0" w:color="auto"/>
          </w:divBdr>
        </w:div>
        <w:div w:id="1607230842">
          <w:marLeft w:val="274"/>
          <w:marRight w:val="0"/>
          <w:marTop w:val="0"/>
          <w:marBottom w:val="0"/>
          <w:divBdr>
            <w:top w:val="none" w:sz="0" w:space="0" w:color="auto"/>
            <w:left w:val="none" w:sz="0" w:space="0" w:color="auto"/>
            <w:bottom w:val="none" w:sz="0" w:space="0" w:color="auto"/>
            <w:right w:val="none" w:sz="0" w:space="0" w:color="auto"/>
          </w:divBdr>
        </w:div>
        <w:div w:id="1276326293">
          <w:marLeft w:val="274"/>
          <w:marRight w:val="0"/>
          <w:marTop w:val="0"/>
          <w:marBottom w:val="0"/>
          <w:divBdr>
            <w:top w:val="none" w:sz="0" w:space="0" w:color="auto"/>
            <w:left w:val="none" w:sz="0" w:space="0" w:color="auto"/>
            <w:bottom w:val="none" w:sz="0" w:space="0" w:color="auto"/>
            <w:right w:val="none" w:sz="0" w:space="0" w:color="auto"/>
          </w:divBdr>
        </w:div>
      </w:divsChild>
    </w:div>
    <w:div w:id="815339471">
      <w:bodyDiv w:val="1"/>
      <w:marLeft w:val="0"/>
      <w:marRight w:val="0"/>
      <w:marTop w:val="0"/>
      <w:marBottom w:val="0"/>
      <w:divBdr>
        <w:top w:val="none" w:sz="0" w:space="0" w:color="auto"/>
        <w:left w:val="none" w:sz="0" w:space="0" w:color="auto"/>
        <w:bottom w:val="none" w:sz="0" w:space="0" w:color="auto"/>
        <w:right w:val="none" w:sz="0" w:space="0" w:color="auto"/>
      </w:divBdr>
    </w:div>
    <w:div w:id="815686914">
      <w:bodyDiv w:val="1"/>
      <w:marLeft w:val="0"/>
      <w:marRight w:val="0"/>
      <w:marTop w:val="0"/>
      <w:marBottom w:val="0"/>
      <w:divBdr>
        <w:top w:val="none" w:sz="0" w:space="0" w:color="auto"/>
        <w:left w:val="none" w:sz="0" w:space="0" w:color="auto"/>
        <w:bottom w:val="none" w:sz="0" w:space="0" w:color="auto"/>
        <w:right w:val="none" w:sz="0" w:space="0" w:color="auto"/>
      </w:divBdr>
      <w:divsChild>
        <w:div w:id="50663015">
          <w:marLeft w:val="994"/>
          <w:marRight w:val="0"/>
          <w:marTop w:val="0"/>
          <w:marBottom w:val="0"/>
          <w:divBdr>
            <w:top w:val="none" w:sz="0" w:space="0" w:color="auto"/>
            <w:left w:val="none" w:sz="0" w:space="0" w:color="auto"/>
            <w:bottom w:val="none" w:sz="0" w:space="0" w:color="auto"/>
            <w:right w:val="none" w:sz="0" w:space="0" w:color="auto"/>
          </w:divBdr>
        </w:div>
        <w:div w:id="653294402">
          <w:marLeft w:val="994"/>
          <w:marRight w:val="0"/>
          <w:marTop w:val="0"/>
          <w:marBottom w:val="0"/>
          <w:divBdr>
            <w:top w:val="none" w:sz="0" w:space="0" w:color="auto"/>
            <w:left w:val="none" w:sz="0" w:space="0" w:color="auto"/>
            <w:bottom w:val="none" w:sz="0" w:space="0" w:color="auto"/>
            <w:right w:val="none" w:sz="0" w:space="0" w:color="auto"/>
          </w:divBdr>
        </w:div>
      </w:divsChild>
    </w:div>
    <w:div w:id="817264299">
      <w:bodyDiv w:val="1"/>
      <w:marLeft w:val="0"/>
      <w:marRight w:val="0"/>
      <w:marTop w:val="0"/>
      <w:marBottom w:val="0"/>
      <w:divBdr>
        <w:top w:val="none" w:sz="0" w:space="0" w:color="auto"/>
        <w:left w:val="none" w:sz="0" w:space="0" w:color="auto"/>
        <w:bottom w:val="none" w:sz="0" w:space="0" w:color="auto"/>
        <w:right w:val="none" w:sz="0" w:space="0" w:color="auto"/>
      </w:divBdr>
      <w:divsChild>
        <w:div w:id="63963360">
          <w:marLeft w:val="274"/>
          <w:marRight w:val="0"/>
          <w:marTop w:val="0"/>
          <w:marBottom w:val="0"/>
          <w:divBdr>
            <w:top w:val="none" w:sz="0" w:space="0" w:color="auto"/>
            <w:left w:val="none" w:sz="0" w:space="0" w:color="auto"/>
            <w:bottom w:val="none" w:sz="0" w:space="0" w:color="auto"/>
            <w:right w:val="none" w:sz="0" w:space="0" w:color="auto"/>
          </w:divBdr>
        </w:div>
        <w:div w:id="1476994709">
          <w:marLeft w:val="274"/>
          <w:marRight w:val="0"/>
          <w:marTop w:val="0"/>
          <w:marBottom w:val="0"/>
          <w:divBdr>
            <w:top w:val="none" w:sz="0" w:space="0" w:color="auto"/>
            <w:left w:val="none" w:sz="0" w:space="0" w:color="auto"/>
            <w:bottom w:val="none" w:sz="0" w:space="0" w:color="auto"/>
            <w:right w:val="none" w:sz="0" w:space="0" w:color="auto"/>
          </w:divBdr>
        </w:div>
        <w:div w:id="1484350686">
          <w:marLeft w:val="274"/>
          <w:marRight w:val="0"/>
          <w:marTop w:val="0"/>
          <w:marBottom w:val="0"/>
          <w:divBdr>
            <w:top w:val="none" w:sz="0" w:space="0" w:color="auto"/>
            <w:left w:val="none" w:sz="0" w:space="0" w:color="auto"/>
            <w:bottom w:val="none" w:sz="0" w:space="0" w:color="auto"/>
            <w:right w:val="none" w:sz="0" w:space="0" w:color="auto"/>
          </w:divBdr>
        </w:div>
      </w:divsChild>
    </w:div>
    <w:div w:id="822162031">
      <w:bodyDiv w:val="1"/>
      <w:marLeft w:val="0"/>
      <w:marRight w:val="0"/>
      <w:marTop w:val="0"/>
      <w:marBottom w:val="0"/>
      <w:divBdr>
        <w:top w:val="none" w:sz="0" w:space="0" w:color="auto"/>
        <w:left w:val="none" w:sz="0" w:space="0" w:color="auto"/>
        <w:bottom w:val="none" w:sz="0" w:space="0" w:color="auto"/>
        <w:right w:val="none" w:sz="0" w:space="0" w:color="auto"/>
      </w:divBdr>
    </w:div>
    <w:div w:id="831527546">
      <w:bodyDiv w:val="1"/>
      <w:marLeft w:val="0"/>
      <w:marRight w:val="0"/>
      <w:marTop w:val="0"/>
      <w:marBottom w:val="0"/>
      <w:divBdr>
        <w:top w:val="none" w:sz="0" w:space="0" w:color="auto"/>
        <w:left w:val="none" w:sz="0" w:space="0" w:color="auto"/>
        <w:bottom w:val="none" w:sz="0" w:space="0" w:color="auto"/>
        <w:right w:val="none" w:sz="0" w:space="0" w:color="auto"/>
      </w:divBdr>
    </w:div>
    <w:div w:id="843131917">
      <w:bodyDiv w:val="1"/>
      <w:marLeft w:val="0"/>
      <w:marRight w:val="0"/>
      <w:marTop w:val="0"/>
      <w:marBottom w:val="0"/>
      <w:divBdr>
        <w:top w:val="none" w:sz="0" w:space="0" w:color="auto"/>
        <w:left w:val="none" w:sz="0" w:space="0" w:color="auto"/>
        <w:bottom w:val="none" w:sz="0" w:space="0" w:color="auto"/>
        <w:right w:val="none" w:sz="0" w:space="0" w:color="auto"/>
      </w:divBdr>
    </w:div>
    <w:div w:id="852838301">
      <w:bodyDiv w:val="1"/>
      <w:marLeft w:val="0"/>
      <w:marRight w:val="0"/>
      <w:marTop w:val="0"/>
      <w:marBottom w:val="0"/>
      <w:divBdr>
        <w:top w:val="none" w:sz="0" w:space="0" w:color="auto"/>
        <w:left w:val="none" w:sz="0" w:space="0" w:color="auto"/>
        <w:bottom w:val="none" w:sz="0" w:space="0" w:color="auto"/>
        <w:right w:val="none" w:sz="0" w:space="0" w:color="auto"/>
      </w:divBdr>
    </w:div>
    <w:div w:id="861632404">
      <w:bodyDiv w:val="1"/>
      <w:marLeft w:val="0"/>
      <w:marRight w:val="0"/>
      <w:marTop w:val="0"/>
      <w:marBottom w:val="0"/>
      <w:divBdr>
        <w:top w:val="none" w:sz="0" w:space="0" w:color="auto"/>
        <w:left w:val="none" w:sz="0" w:space="0" w:color="auto"/>
        <w:bottom w:val="none" w:sz="0" w:space="0" w:color="auto"/>
        <w:right w:val="none" w:sz="0" w:space="0" w:color="auto"/>
      </w:divBdr>
    </w:div>
    <w:div w:id="869562927">
      <w:bodyDiv w:val="1"/>
      <w:marLeft w:val="0"/>
      <w:marRight w:val="0"/>
      <w:marTop w:val="0"/>
      <w:marBottom w:val="0"/>
      <w:divBdr>
        <w:top w:val="none" w:sz="0" w:space="0" w:color="auto"/>
        <w:left w:val="none" w:sz="0" w:space="0" w:color="auto"/>
        <w:bottom w:val="none" w:sz="0" w:space="0" w:color="auto"/>
        <w:right w:val="none" w:sz="0" w:space="0" w:color="auto"/>
      </w:divBdr>
    </w:div>
    <w:div w:id="876699648">
      <w:bodyDiv w:val="1"/>
      <w:marLeft w:val="0"/>
      <w:marRight w:val="0"/>
      <w:marTop w:val="0"/>
      <w:marBottom w:val="0"/>
      <w:divBdr>
        <w:top w:val="none" w:sz="0" w:space="0" w:color="auto"/>
        <w:left w:val="none" w:sz="0" w:space="0" w:color="auto"/>
        <w:bottom w:val="none" w:sz="0" w:space="0" w:color="auto"/>
        <w:right w:val="none" w:sz="0" w:space="0" w:color="auto"/>
      </w:divBdr>
    </w:div>
    <w:div w:id="877818264">
      <w:bodyDiv w:val="1"/>
      <w:marLeft w:val="0"/>
      <w:marRight w:val="0"/>
      <w:marTop w:val="0"/>
      <w:marBottom w:val="0"/>
      <w:divBdr>
        <w:top w:val="none" w:sz="0" w:space="0" w:color="auto"/>
        <w:left w:val="none" w:sz="0" w:space="0" w:color="auto"/>
        <w:bottom w:val="none" w:sz="0" w:space="0" w:color="auto"/>
        <w:right w:val="none" w:sz="0" w:space="0" w:color="auto"/>
      </w:divBdr>
    </w:div>
    <w:div w:id="883904286">
      <w:bodyDiv w:val="1"/>
      <w:marLeft w:val="0"/>
      <w:marRight w:val="0"/>
      <w:marTop w:val="0"/>
      <w:marBottom w:val="0"/>
      <w:divBdr>
        <w:top w:val="none" w:sz="0" w:space="0" w:color="auto"/>
        <w:left w:val="none" w:sz="0" w:space="0" w:color="auto"/>
        <w:bottom w:val="none" w:sz="0" w:space="0" w:color="auto"/>
        <w:right w:val="none" w:sz="0" w:space="0" w:color="auto"/>
      </w:divBdr>
      <w:divsChild>
        <w:div w:id="53897785">
          <w:marLeft w:val="994"/>
          <w:marRight w:val="0"/>
          <w:marTop w:val="0"/>
          <w:marBottom w:val="0"/>
          <w:divBdr>
            <w:top w:val="none" w:sz="0" w:space="0" w:color="auto"/>
            <w:left w:val="none" w:sz="0" w:space="0" w:color="auto"/>
            <w:bottom w:val="none" w:sz="0" w:space="0" w:color="auto"/>
            <w:right w:val="none" w:sz="0" w:space="0" w:color="auto"/>
          </w:divBdr>
        </w:div>
      </w:divsChild>
    </w:div>
    <w:div w:id="890506734">
      <w:bodyDiv w:val="1"/>
      <w:marLeft w:val="0"/>
      <w:marRight w:val="0"/>
      <w:marTop w:val="0"/>
      <w:marBottom w:val="0"/>
      <w:divBdr>
        <w:top w:val="none" w:sz="0" w:space="0" w:color="auto"/>
        <w:left w:val="none" w:sz="0" w:space="0" w:color="auto"/>
        <w:bottom w:val="none" w:sz="0" w:space="0" w:color="auto"/>
        <w:right w:val="none" w:sz="0" w:space="0" w:color="auto"/>
      </w:divBdr>
    </w:div>
    <w:div w:id="890969327">
      <w:bodyDiv w:val="1"/>
      <w:marLeft w:val="0"/>
      <w:marRight w:val="0"/>
      <w:marTop w:val="0"/>
      <w:marBottom w:val="0"/>
      <w:divBdr>
        <w:top w:val="none" w:sz="0" w:space="0" w:color="auto"/>
        <w:left w:val="none" w:sz="0" w:space="0" w:color="auto"/>
        <w:bottom w:val="none" w:sz="0" w:space="0" w:color="auto"/>
        <w:right w:val="none" w:sz="0" w:space="0" w:color="auto"/>
      </w:divBdr>
    </w:div>
    <w:div w:id="895312654">
      <w:bodyDiv w:val="1"/>
      <w:marLeft w:val="0"/>
      <w:marRight w:val="0"/>
      <w:marTop w:val="0"/>
      <w:marBottom w:val="0"/>
      <w:divBdr>
        <w:top w:val="none" w:sz="0" w:space="0" w:color="auto"/>
        <w:left w:val="none" w:sz="0" w:space="0" w:color="auto"/>
        <w:bottom w:val="none" w:sz="0" w:space="0" w:color="auto"/>
        <w:right w:val="none" w:sz="0" w:space="0" w:color="auto"/>
      </w:divBdr>
      <w:divsChild>
        <w:div w:id="647321146">
          <w:marLeft w:val="274"/>
          <w:marRight w:val="0"/>
          <w:marTop w:val="0"/>
          <w:marBottom w:val="0"/>
          <w:divBdr>
            <w:top w:val="none" w:sz="0" w:space="0" w:color="auto"/>
            <w:left w:val="none" w:sz="0" w:space="0" w:color="auto"/>
            <w:bottom w:val="none" w:sz="0" w:space="0" w:color="auto"/>
            <w:right w:val="none" w:sz="0" w:space="0" w:color="auto"/>
          </w:divBdr>
        </w:div>
        <w:div w:id="1824276061">
          <w:marLeft w:val="274"/>
          <w:marRight w:val="0"/>
          <w:marTop w:val="0"/>
          <w:marBottom w:val="0"/>
          <w:divBdr>
            <w:top w:val="none" w:sz="0" w:space="0" w:color="auto"/>
            <w:left w:val="none" w:sz="0" w:space="0" w:color="auto"/>
            <w:bottom w:val="none" w:sz="0" w:space="0" w:color="auto"/>
            <w:right w:val="none" w:sz="0" w:space="0" w:color="auto"/>
          </w:divBdr>
        </w:div>
        <w:div w:id="725957638">
          <w:marLeft w:val="274"/>
          <w:marRight w:val="0"/>
          <w:marTop w:val="0"/>
          <w:marBottom w:val="0"/>
          <w:divBdr>
            <w:top w:val="none" w:sz="0" w:space="0" w:color="auto"/>
            <w:left w:val="none" w:sz="0" w:space="0" w:color="auto"/>
            <w:bottom w:val="none" w:sz="0" w:space="0" w:color="auto"/>
            <w:right w:val="none" w:sz="0" w:space="0" w:color="auto"/>
          </w:divBdr>
        </w:div>
        <w:div w:id="1581402418">
          <w:marLeft w:val="274"/>
          <w:marRight w:val="0"/>
          <w:marTop w:val="0"/>
          <w:marBottom w:val="0"/>
          <w:divBdr>
            <w:top w:val="none" w:sz="0" w:space="0" w:color="auto"/>
            <w:left w:val="none" w:sz="0" w:space="0" w:color="auto"/>
            <w:bottom w:val="none" w:sz="0" w:space="0" w:color="auto"/>
            <w:right w:val="none" w:sz="0" w:space="0" w:color="auto"/>
          </w:divBdr>
        </w:div>
        <w:div w:id="1754156309">
          <w:marLeft w:val="274"/>
          <w:marRight w:val="0"/>
          <w:marTop w:val="0"/>
          <w:marBottom w:val="0"/>
          <w:divBdr>
            <w:top w:val="none" w:sz="0" w:space="0" w:color="auto"/>
            <w:left w:val="none" w:sz="0" w:space="0" w:color="auto"/>
            <w:bottom w:val="none" w:sz="0" w:space="0" w:color="auto"/>
            <w:right w:val="none" w:sz="0" w:space="0" w:color="auto"/>
          </w:divBdr>
        </w:div>
      </w:divsChild>
    </w:div>
    <w:div w:id="899708721">
      <w:bodyDiv w:val="1"/>
      <w:marLeft w:val="0"/>
      <w:marRight w:val="0"/>
      <w:marTop w:val="0"/>
      <w:marBottom w:val="0"/>
      <w:divBdr>
        <w:top w:val="none" w:sz="0" w:space="0" w:color="auto"/>
        <w:left w:val="none" w:sz="0" w:space="0" w:color="auto"/>
        <w:bottom w:val="none" w:sz="0" w:space="0" w:color="auto"/>
        <w:right w:val="none" w:sz="0" w:space="0" w:color="auto"/>
      </w:divBdr>
    </w:div>
    <w:div w:id="911307404">
      <w:bodyDiv w:val="1"/>
      <w:marLeft w:val="0"/>
      <w:marRight w:val="0"/>
      <w:marTop w:val="0"/>
      <w:marBottom w:val="0"/>
      <w:divBdr>
        <w:top w:val="none" w:sz="0" w:space="0" w:color="auto"/>
        <w:left w:val="none" w:sz="0" w:space="0" w:color="auto"/>
        <w:bottom w:val="none" w:sz="0" w:space="0" w:color="auto"/>
        <w:right w:val="none" w:sz="0" w:space="0" w:color="auto"/>
      </w:divBdr>
      <w:divsChild>
        <w:div w:id="575286809">
          <w:marLeft w:val="994"/>
          <w:marRight w:val="0"/>
          <w:marTop w:val="0"/>
          <w:marBottom w:val="0"/>
          <w:divBdr>
            <w:top w:val="none" w:sz="0" w:space="0" w:color="auto"/>
            <w:left w:val="none" w:sz="0" w:space="0" w:color="auto"/>
            <w:bottom w:val="none" w:sz="0" w:space="0" w:color="auto"/>
            <w:right w:val="none" w:sz="0" w:space="0" w:color="auto"/>
          </w:divBdr>
        </w:div>
        <w:div w:id="1825898727">
          <w:marLeft w:val="1714"/>
          <w:marRight w:val="0"/>
          <w:marTop w:val="0"/>
          <w:marBottom w:val="0"/>
          <w:divBdr>
            <w:top w:val="none" w:sz="0" w:space="0" w:color="auto"/>
            <w:left w:val="none" w:sz="0" w:space="0" w:color="auto"/>
            <w:bottom w:val="none" w:sz="0" w:space="0" w:color="auto"/>
            <w:right w:val="none" w:sz="0" w:space="0" w:color="auto"/>
          </w:divBdr>
        </w:div>
        <w:div w:id="1060591271">
          <w:marLeft w:val="1714"/>
          <w:marRight w:val="0"/>
          <w:marTop w:val="0"/>
          <w:marBottom w:val="0"/>
          <w:divBdr>
            <w:top w:val="none" w:sz="0" w:space="0" w:color="auto"/>
            <w:left w:val="none" w:sz="0" w:space="0" w:color="auto"/>
            <w:bottom w:val="none" w:sz="0" w:space="0" w:color="auto"/>
            <w:right w:val="none" w:sz="0" w:space="0" w:color="auto"/>
          </w:divBdr>
        </w:div>
        <w:div w:id="362561816">
          <w:marLeft w:val="994"/>
          <w:marRight w:val="0"/>
          <w:marTop w:val="0"/>
          <w:marBottom w:val="0"/>
          <w:divBdr>
            <w:top w:val="none" w:sz="0" w:space="0" w:color="auto"/>
            <w:left w:val="none" w:sz="0" w:space="0" w:color="auto"/>
            <w:bottom w:val="none" w:sz="0" w:space="0" w:color="auto"/>
            <w:right w:val="none" w:sz="0" w:space="0" w:color="auto"/>
          </w:divBdr>
        </w:div>
        <w:div w:id="898706745">
          <w:marLeft w:val="1714"/>
          <w:marRight w:val="0"/>
          <w:marTop w:val="0"/>
          <w:marBottom w:val="0"/>
          <w:divBdr>
            <w:top w:val="none" w:sz="0" w:space="0" w:color="auto"/>
            <w:left w:val="none" w:sz="0" w:space="0" w:color="auto"/>
            <w:bottom w:val="none" w:sz="0" w:space="0" w:color="auto"/>
            <w:right w:val="none" w:sz="0" w:space="0" w:color="auto"/>
          </w:divBdr>
        </w:div>
        <w:div w:id="366763486">
          <w:marLeft w:val="994"/>
          <w:marRight w:val="0"/>
          <w:marTop w:val="0"/>
          <w:marBottom w:val="0"/>
          <w:divBdr>
            <w:top w:val="none" w:sz="0" w:space="0" w:color="auto"/>
            <w:left w:val="none" w:sz="0" w:space="0" w:color="auto"/>
            <w:bottom w:val="none" w:sz="0" w:space="0" w:color="auto"/>
            <w:right w:val="none" w:sz="0" w:space="0" w:color="auto"/>
          </w:divBdr>
        </w:div>
      </w:divsChild>
    </w:div>
    <w:div w:id="912083701">
      <w:bodyDiv w:val="1"/>
      <w:marLeft w:val="0"/>
      <w:marRight w:val="0"/>
      <w:marTop w:val="0"/>
      <w:marBottom w:val="0"/>
      <w:divBdr>
        <w:top w:val="none" w:sz="0" w:space="0" w:color="auto"/>
        <w:left w:val="none" w:sz="0" w:space="0" w:color="auto"/>
        <w:bottom w:val="none" w:sz="0" w:space="0" w:color="auto"/>
        <w:right w:val="none" w:sz="0" w:space="0" w:color="auto"/>
      </w:divBdr>
    </w:div>
    <w:div w:id="915171105">
      <w:bodyDiv w:val="1"/>
      <w:marLeft w:val="0"/>
      <w:marRight w:val="0"/>
      <w:marTop w:val="0"/>
      <w:marBottom w:val="0"/>
      <w:divBdr>
        <w:top w:val="none" w:sz="0" w:space="0" w:color="auto"/>
        <w:left w:val="none" w:sz="0" w:space="0" w:color="auto"/>
        <w:bottom w:val="none" w:sz="0" w:space="0" w:color="auto"/>
        <w:right w:val="none" w:sz="0" w:space="0" w:color="auto"/>
      </w:divBdr>
    </w:div>
    <w:div w:id="918945972">
      <w:bodyDiv w:val="1"/>
      <w:marLeft w:val="0"/>
      <w:marRight w:val="0"/>
      <w:marTop w:val="0"/>
      <w:marBottom w:val="0"/>
      <w:divBdr>
        <w:top w:val="none" w:sz="0" w:space="0" w:color="auto"/>
        <w:left w:val="none" w:sz="0" w:space="0" w:color="auto"/>
        <w:bottom w:val="none" w:sz="0" w:space="0" w:color="auto"/>
        <w:right w:val="none" w:sz="0" w:space="0" w:color="auto"/>
      </w:divBdr>
      <w:divsChild>
        <w:div w:id="1076629923">
          <w:marLeft w:val="274"/>
          <w:marRight w:val="0"/>
          <w:marTop w:val="0"/>
          <w:marBottom w:val="0"/>
          <w:divBdr>
            <w:top w:val="none" w:sz="0" w:space="0" w:color="auto"/>
            <w:left w:val="none" w:sz="0" w:space="0" w:color="auto"/>
            <w:bottom w:val="none" w:sz="0" w:space="0" w:color="auto"/>
            <w:right w:val="none" w:sz="0" w:space="0" w:color="auto"/>
          </w:divBdr>
        </w:div>
      </w:divsChild>
    </w:div>
    <w:div w:id="928729529">
      <w:bodyDiv w:val="1"/>
      <w:marLeft w:val="0"/>
      <w:marRight w:val="0"/>
      <w:marTop w:val="0"/>
      <w:marBottom w:val="0"/>
      <w:divBdr>
        <w:top w:val="none" w:sz="0" w:space="0" w:color="auto"/>
        <w:left w:val="none" w:sz="0" w:space="0" w:color="auto"/>
        <w:bottom w:val="none" w:sz="0" w:space="0" w:color="auto"/>
        <w:right w:val="none" w:sz="0" w:space="0" w:color="auto"/>
      </w:divBdr>
    </w:div>
    <w:div w:id="937642606">
      <w:bodyDiv w:val="1"/>
      <w:marLeft w:val="0"/>
      <w:marRight w:val="0"/>
      <w:marTop w:val="0"/>
      <w:marBottom w:val="0"/>
      <w:divBdr>
        <w:top w:val="none" w:sz="0" w:space="0" w:color="auto"/>
        <w:left w:val="none" w:sz="0" w:space="0" w:color="auto"/>
        <w:bottom w:val="none" w:sz="0" w:space="0" w:color="auto"/>
        <w:right w:val="none" w:sz="0" w:space="0" w:color="auto"/>
      </w:divBdr>
      <w:divsChild>
        <w:div w:id="550314395">
          <w:marLeft w:val="274"/>
          <w:marRight w:val="0"/>
          <w:marTop w:val="0"/>
          <w:marBottom w:val="0"/>
          <w:divBdr>
            <w:top w:val="none" w:sz="0" w:space="0" w:color="auto"/>
            <w:left w:val="none" w:sz="0" w:space="0" w:color="auto"/>
            <w:bottom w:val="none" w:sz="0" w:space="0" w:color="auto"/>
            <w:right w:val="none" w:sz="0" w:space="0" w:color="auto"/>
          </w:divBdr>
        </w:div>
        <w:div w:id="850684058">
          <w:marLeft w:val="274"/>
          <w:marRight w:val="0"/>
          <w:marTop w:val="0"/>
          <w:marBottom w:val="0"/>
          <w:divBdr>
            <w:top w:val="none" w:sz="0" w:space="0" w:color="auto"/>
            <w:left w:val="none" w:sz="0" w:space="0" w:color="auto"/>
            <w:bottom w:val="none" w:sz="0" w:space="0" w:color="auto"/>
            <w:right w:val="none" w:sz="0" w:space="0" w:color="auto"/>
          </w:divBdr>
        </w:div>
        <w:div w:id="80684506">
          <w:marLeft w:val="274"/>
          <w:marRight w:val="0"/>
          <w:marTop w:val="0"/>
          <w:marBottom w:val="0"/>
          <w:divBdr>
            <w:top w:val="none" w:sz="0" w:space="0" w:color="auto"/>
            <w:left w:val="none" w:sz="0" w:space="0" w:color="auto"/>
            <w:bottom w:val="none" w:sz="0" w:space="0" w:color="auto"/>
            <w:right w:val="none" w:sz="0" w:space="0" w:color="auto"/>
          </w:divBdr>
        </w:div>
      </w:divsChild>
    </w:div>
    <w:div w:id="953101612">
      <w:bodyDiv w:val="1"/>
      <w:marLeft w:val="0"/>
      <w:marRight w:val="0"/>
      <w:marTop w:val="0"/>
      <w:marBottom w:val="0"/>
      <w:divBdr>
        <w:top w:val="none" w:sz="0" w:space="0" w:color="auto"/>
        <w:left w:val="none" w:sz="0" w:space="0" w:color="auto"/>
        <w:bottom w:val="none" w:sz="0" w:space="0" w:color="auto"/>
        <w:right w:val="none" w:sz="0" w:space="0" w:color="auto"/>
      </w:divBdr>
    </w:div>
    <w:div w:id="962925781">
      <w:bodyDiv w:val="1"/>
      <w:marLeft w:val="0"/>
      <w:marRight w:val="0"/>
      <w:marTop w:val="0"/>
      <w:marBottom w:val="0"/>
      <w:divBdr>
        <w:top w:val="none" w:sz="0" w:space="0" w:color="auto"/>
        <w:left w:val="none" w:sz="0" w:space="0" w:color="auto"/>
        <w:bottom w:val="none" w:sz="0" w:space="0" w:color="auto"/>
        <w:right w:val="none" w:sz="0" w:space="0" w:color="auto"/>
      </w:divBdr>
    </w:div>
    <w:div w:id="964232687">
      <w:bodyDiv w:val="1"/>
      <w:marLeft w:val="0"/>
      <w:marRight w:val="0"/>
      <w:marTop w:val="0"/>
      <w:marBottom w:val="0"/>
      <w:divBdr>
        <w:top w:val="none" w:sz="0" w:space="0" w:color="auto"/>
        <w:left w:val="none" w:sz="0" w:space="0" w:color="auto"/>
        <w:bottom w:val="none" w:sz="0" w:space="0" w:color="auto"/>
        <w:right w:val="none" w:sz="0" w:space="0" w:color="auto"/>
      </w:divBdr>
      <w:divsChild>
        <w:div w:id="147674394">
          <w:marLeft w:val="274"/>
          <w:marRight w:val="0"/>
          <w:marTop w:val="0"/>
          <w:marBottom w:val="0"/>
          <w:divBdr>
            <w:top w:val="none" w:sz="0" w:space="0" w:color="auto"/>
            <w:left w:val="none" w:sz="0" w:space="0" w:color="auto"/>
            <w:bottom w:val="none" w:sz="0" w:space="0" w:color="auto"/>
            <w:right w:val="none" w:sz="0" w:space="0" w:color="auto"/>
          </w:divBdr>
        </w:div>
        <w:div w:id="517500043">
          <w:marLeft w:val="274"/>
          <w:marRight w:val="0"/>
          <w:marTop w:val="0"/>
          <w:marBottom w:val="0"/>
          <w:divBdr>
            <w:top w:val="none" w:sz="0" w:space="0" w:color="auto"/>
            <w:left w:val="none" w:sz="0" w:space="0" w:color="auto"/>
            <w:bottom w:val="none" w:sz="0" w:space="0" w:color="auto"/>
            <w:right w:val="none" w:sz="0" w:space="0" w:color="auto"/>
          </w:divBdr>
        </w:div>
        <w:div w:id="449519880">
          <w:marLeft w:val="274"/>
          <w:marRight w:val="0"/>
          <w:marTop w:val="0"/>
          <w:marBottom w:val="0"/>
          <w:divBdr>
            <w:top w:val="none" w:sz="0" w:space="0" w:color="auto"/>
            <w:left w:val="none" w:sz="0" w:space="0" w:color="auto"/>
            <w:bottom w:val="none" w:sz="0" w:space="0" w:color="auto"/>
            <w:right w:val="none" w:sz="0" w:space="0" w:color="auto"/>
          </w:divBdr>
        </w:div>
        <w:div w:id="198786932">
          <w:marLeft w:val="274"/>
          <w:marRight w:val="0"/>
          <w:marTop w:val="0"/>
          <w:marBottom w:val="0"/>
          <w:divBdr>
            <w:top w:val="none" w:sz="0" w:space="0" w:color="auto"/>
            <w:left w:val="none" w:sz="0" w:space="0" w:color="auto"/>
            <w:bottom w:val="none" w:sz="0" w:space="0" w:color="auto"/>
            <w:right w:val="none" w:sz="0" w:space="0" w:color="auto"/>
          </w:divBdr>
        </w:div>
        <w:div w:id="43451499">
          <w:marLeft w:val="446"/>
          <w:marRight w:val="0"/>
          <w:marTop w:val="0"/>
          <w:marBottom w:val="0"/>
          <w:divBdr>
            <w:top w:val="none" w:sz="0" w:space="0" w:color="auto"/>
            <w:left w:val="none" w:sz="0" w:space="0" w:color="auto"/>
            <w:bottom w:val="none" w:sz="0" w:space="0" w:color="auto"/>
            <w:right w:val="none" w:sz="0" w:space="0" w:color="auto"/>
          </w:divBdr>
        </w:div>
        <w:div w:id="534855981">
          <w:marLeft w:val="446"/>
          <w:marRight w:val="0"/>
          <w:marTop w:val="0"/>
          <w:marBottom w:val="0"/>
          <w:divBdr>
            <w:top w:val="none" w:sz="0" w:space="0" w:color="auto"/>
            <w:left w:val="none" w:sz="0" w:space="0" w:color="auto"/>
            <w:bottom w:val="none" w:sz="0" w:space="0" w:color="auto"/>
            <w:right w:val="none" w:sz="0" w:space="0" w:color="auto"/>
          </w:divBdr>
        </w:div>
        <w:div w:id="608397062">
          <w:marLeft w:val="446"/>
          <w:marRight w:val="0"/>
          <w:marTop w:val="0"/>
          <w:marBottom w:val="0"/>
          <w:divBdr>
            <w:top w:val="none" w:sz="0" w:space="0" w:color="auto"/>
            <w:left w:val="none" w:sz="0" w:space="0" w:color="auto"/>
            <w:bottom w:val="none" w:sz="0" w:space="0" w:color="auto"/>
            <w:right w:val="none" w:sz="0" w:space="0" w:color="auto"/>
          </w:divBdr>
        </w:div>
        <w:div w:id="1192375167">
          <w:marLeft w:val="446"/>
          <w:marRight w:val="0"/>
          <w:marTop w:val="0"/>
          <w:marBottom w:val="0"/>
          <w:divBdr>
            <w:top w:val="none" w:sz="0" w:space="0" w:color="auto"/>
            <w:left w:val="none" w:sz="0" w:space="0" w:color="auto"/>
            <w:bottom w:val="none" w:sz="0" w:space="0" w:color="auto"/>
            <w:right w:val="none" w:sz="0" w:space="0" w:color="auto"/>
          </w:divBdr>
        </w:div>
      </w:divsChild>
    </w:div>
    <w:div w:id="967009591">
      <w:bodyDiv w:val="1"/>
      <w:marLeft w:val="0"/>
      <w:marRight w:val="0"/>
      <w:marTop w:val="0"/>
      <w:marBottom w:val="0"/>
      <w:divBdr>
        <w:top w:val="none" w:sz="0" w:space="0" w:color="auto"/>
        <w:left w:val="none" w:sz="0" w:space="0" w:color="auto"/>
        <w:bottom w:val="none" w:sz="0" w:space="0" w:color="auto"/>
        <w:right w:val="none" w:sz="0" w:space="0" w:color="auto"/>
      </w:divBdr>
    </w:div>
    <w:div w:id="983244406">
      <w:bodyDiv w:val="1"/>
      <w:marLeft w:val="0"/>
      <w:marRight w:val="0"/>
      <w:marTop w:val="0"/>
      <w:marBottom w:val="0"/>
      <w:divBdr>
        <w:top w:val="none" w:sz="0" w:space="0" w:color="auto"/>
        <w:left w:val="none" w:sz="0" w:space="0" w:color="auto"/>
        <w:bottom w:val="none" w:sz="0" w:space="0" w:color="auto"/>
        <w:right w:val="none" w:sz="0" w:space="0" w:color="auto"/>
      </w:divBdr>
      <w:divsChild>
        <w:div w:id="1157844743">
          <w:marLeft w:val="274"/>
          <w:marRight w:val="0"/>
          <w:marTop w:val="0"/>
          <w:marBottom w:val="0"/>
          <w:divBdr>
            <w:top w:val="none" w:sz="0" w:space="0" w:color="auto"/>
            <w:left w:val="none" w:sz="0" w:space="0" w:color="auto"/>
            <w:bottom w:val="none" w:sz="0" w:space="0" w:color="auto"/>
            <w:right w:val="none" w:sz="0" w:space="0" w:color="auto"/>
          </w:divBdr>
        </w:div>
        <w:div w:id="586816597">
          <w:marLeft w:val="274"/>
          <w:marRight w:val="0"/>
          <w:marTop w:val="0"/>
          <w:marBottom w:val="0"/>
          <w:divBdr>
            <w:top w:val="none" w:sz="0" w:space="0" w:color="auto"/>
            <w:left w:val="none" w:sz="0" w:space="0" w:color="auto"/>
            <w:bottom w:val="none" w:sz="0" w:space="0" w:color="auto"/>
            <w:right w:val="none" w:sz="0" w:space="0" w:color="auto"/>
          </w:divBdr>
        </w:div>
        <w:div w:id="662511066">
          <w:marLeft w:val="274"/>
          <w:marRight w:val="0"/>
          <w:marTop w:val="0"/>
          <w:marBottom w:val="0"/>
          <w:divBdr>
            <w:top w:val="none" w:sz="0" w:space="0" w:color="auto"/>
            <w:left w:val="none" w:sz="0" w:space="0" w:color="auto"/>
            <w:bottom w:val="none" w:sz="0" w:space="0" w:color="auto"/>
            <w:right w:val="none" w:sz="0" w:space="0" w:color="auto"/>
          </w:divBdr>
        </w:div>
        <w:div w:id="1411851822">
          <w:marLeft w:val="446"/>
          <w:marRight w:val="0"/>
          <w:marTop w:val="0"/>
          <w:marBottom w:val="0"/>
          <w:divBdr>
            <w:top w:val="none" w:sz="0" w:space="0" w:color="auto"/>
            <w:left w:val="none" w:sz="0" w:space="0" w:color="auto"/>
            <w:bottom w:val="none" w:sz="0" w:space="0" w:color="auto"/>
            <w:right w:val="none" w:sz="0" w:space="0" w:color="auto"/>
          </w:divBdr>
        </w:div>
        <w:div w:id="1282031570">
          <w:marLeft w:val="1166"/>
          <w:marRight w:val="0"/>
          <w:marTop w:val="0"/>
          <w:marBottom w:val="0"/>
          <w:divBdr>
            <w:top w:val="none" w:sz="0" w:space="0" w:color="auto"/>
            <w:left w:val="none" w:sz="0" w:space="0" w:color="auto"/>
            <w:bottom w:val="none" w:sz="0" w:space="0" w:color="auto"/>
            <w:right w:val="none" w:sz="0" w:space="0" w:color="auto"/>
          </w:divBdr>
        </w:div>
        <w:div w:id="1584142337">
          <w:marLeft w:val="446"/>
          <w:marRight w:val="0"/>
          <w:marTop w:val="0"/>
          <w:marBottom w:val="0"/>
          <w:divBdr>
            <w:top w:val="none" w:sz="0" w:space="0" w:color="auto"/>
            <w:left w:val="none" w:sz="0" w:space="0" w:color="auto"/>
            <w:bottom w:val="none" w:sz="0" w:space="0" w:color="auto"/>
            <w:right w:val="none" w:sz="0" w:space="0" w:color="auto"/>
          </w:divBdr>
        </w:div>
        <w:div w:id="1272515356">
          <w:marLeft w:val="446"/>
          <w:marRight w:val="0"/>
          <w:marTop w:val="0"/>
          <w:marBottom w:val="0"/>
          <w:divBdr>
            <w:top w:val="none" w:sz="0" w:space="0" w:color="auto"/>
            <w:left w:val="none" w:sz="0" w:space="0" w:color="auto"/>
            <w:bottom w:val="none" w:sz="0" w:space="0" w:color="auto"/>
            <w:right w:val="none" w:sz="0" w:space="0" w:color="auto"/>
          </w:divBdr>
        </w:div>
      </w:divsChild>
    </w:div>
    <w:div w:id="983853744">
      <w:bodyDiv w:val="1"/>
      <w:marLeft w:val="0"/>
      <w:marRight w:val="0"/>
      <w:marTop w:val="0"/>
      <w:marBottom w:val="0"/>
      <w:divBdr>
        <w:top w:val="none" w:sz="0" w:space="0" w:color="auto"/>
        <w:left w:val="none" w:sz="0" w:space="0" w:color="auto"/>
        <w:bottom w:val="none" w:sz="0" w:space="0" w:color="auto"/>
        <w:right w:val="none" w:sz="0" w:space="0" w:color="auto"/>
      </w:divBdr>
    </w:div>
    <w:div w:id="984772691">
      <w:bodyDiv w:val="1"/>
      <w:marLeft w:val="0"/>
      <w:marRight w:val="0"/>
      <w:marTop w:val="0"/>
      <w:marBottom w:val="0"/>
      <w:divBdr>
        <w:top w:val="none" w:sz="0" w:space="0" w:color="auto"/>
        <w:left w:val="none" w:sz="0" w:space="0" w:color="auto"/>
        <w:bottom w:val="none" w:sz="0" w:space="0" w:color="auto"/>
        <w:right w:val="none" w:sz="0" w:space="0" w:color="auto"/>
      </w:divBdr>
      <w:divsChild>
        <w:div w:id="801457176">
          <w:marLeft w:val="274"/>
          <w:marRight w:val="0"/>
          <w:marTop w:val="0"/>
          <w:marBottom w:val="0"/>
          <w:divBdr>
            <w:top w:val="none" w:sz="0" w:space="0" w:color="auto"/>
            <w:left w:val="none" w:sz="0" w:space="0" w:color="auto"/>
            <w:bottom w:val="none" w:sz="0" w:space="0" w:color="auto"/>
            <w:right w:val="none" w:sz="0" w:space="0" w:color="auto"/>
          </w:divBdr>
        </w:div>
        <w:div w:id="1321471378">
          <w:marLeft w:val="274"/>
          <w:marRight w:val="0"/>
          <w:marTop w:val="0"/>
          <w:marBottom w:val="0"/>
          <w:divBdr>
            <w:top w:val="none" w:sz="0" w:space="0" w:color="auto"/>
            <w:left w:val="none" w:sz="0" w:space="0" w:color="auto"/>
            <w:bottom w:val="none" w:sz="0" w:space="0" w:color="auto"/>
            <w:right w:val="none" w:sz="0" w:space="0" w:color="auto"/>
          </w:divBdr>
        </w:div>
        <w:div w:id="1841702286">
          <w:marLeft w:val="274"/>
          <w:marRight w:val="0"/>
          <w:marTop w:val="0"/>
          <w:marBottom w:val="0"/>
          <w:divBdr>
            <w:top w:val="none" w:sz="0" w:space="0" w:color="auto"/>
            <w:left w:val="none" w:sz="0" w:space="0" w:color="auto"/>
            <w:bottom w:val="none" w:sz="0" w:space="0" w:color="auto"/>
            <w:right w:val="none" w:sz="0" w:space="0" w:color="auto"/>
          </w:divBdr>
        </w:div>
        <w:div w:id="1984115120">
          <w:marLeft w:val="274"/>
          <w:marRight w:val="0"/>
          <w:marTop w:val="0"/>
          <w:marBottom w:val="0"/>
          <w:divBdr>
            <w:top w:val="none" w:sz="0" w:space="0" w:color="auto"/>
            <w:left w:val="none" w:sz="0" w:space="0" w:color="auto"/>
            <w:bottom w:val="none" w:sz="0" w:space="0" w:color="auto"/>
            <w:right w:val="none" w:sz="0" w:space="0" w:color="auto"/>
          </w:divBdr>
        </w:div>
      </w:divsChild>
    </w:div>
    <w:div w:id="987174585">
      <w:bodyDiv w:val="1"/>
      <w:marLeft w:val="0"/>
      <w:marRight w:val="0"/>
      <w:marTop w:val="0"/>
      <w:marBottom w:val="0"/>
      <w:divBdr>
        <w:top w:val="none" w:sz="0" w:space="0" w:color="auto"/>
        <w:left w:val="none" w:sz="0" w:space="0" w:color="auto"/>
        <w:bottom w:val="none" w:sz="0" w:space="0" w:color="auto"/>
        <w:right w:val="none" w:sz="0" w:space="0" w:color="auto"/>
      </w:divBdr>
    </w:div>
    <w:div w:id="995456388">
      <w:bodyDiv w:val="1"/>
      <w:marLeft w:val="0"/>
      <w:marRight w:val="0"/>
      <w:marTop w:val="0"/>
      <w:marBottom w:val="0"/>
      <w:divBdr>
        <w:top w:val="none" w:sz="0" w:space="0" w:color="auto"/>
        <w:left w:val="none" w:sz="0" w:space="0" w:color="auto"/>
        <w:bottom w:val="none" w:sz="0" w:space="0" w:color="auto"/>
        <w:right w:val="none" w:sz="0" w:space="0" w:color="auto"/>
      </w:divBdr>
      <w:divsChild>
        <w:div w:id="31928307">
          <w:marLeft w:val="720"/>
          <w:marRight w:val="0"/>
          <w:marTop w:val="0"/>
          <w:marBottom w:val="0"/>
          <w:divBdr>
            <w:top w:val="none" w:sz="0" w:space="0" w:color="auto"/>
            <w:left w:val="none" w:sz="0" w:space="0" w:color="auto"/>
            <w:bottom w:val="none" w:sz="0" w:space="0" w:color="auto"/>
            <w:right w:val="none" w:sz="0" w:space="0" w:color="auto"/>
          </w:divBdr>
        </w:div>
      </w:divsChild>
    </w:div>
    <w:div w:id="1009914922">
      <w:bodyDiv w:val="1"/>
      <w:marLeft w:val="0"/>
      <w:marRight w:val="0"/>
      <w:marTop w:val="0"/>
      <w:marBottom w:val="0"/>
      <w:divBdr>
        <w:top w:val="none" w:sz="0" w:space="0" w:color="auto"/>
        <w:left w:val="none" w:sz="0" w:space="0" w:color="auto"/>
        <w:bottom w:val="none" w:sz="0" w:space="0" w:color="auto"/>
        <w:right w:val="none" w:sz="0" w:space="0" w:color="auto"/>
      </w:divBdr>
    </w:div>
    <w:div w:id="1011642997">
      <w:bodyDiv w:val="1"/>
      <w:marLeft w:val="0"/>
      <w:marRight w:val="0"/>
      <w:marTop w:val="0"/>
      <w:marBottom w:val="0"/>
      <w:divBdr>
        <w:top w:val="none" w:sz="0" w:space="0" w:color="auto"/>
        <w:left w:val="none" w:sz="0" w:space="0" w:color="auto"/>
        <w:bottom w:val="none" w:sz="0" w:space="0" w:color="auto"/>
        <w:right w:val="none" w:sz="0" w:space="0" w:color="auto"/>
      </w:divBdr>
    </w:div>
    <w:div w:id="1013147803">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274"/>
          <w:marRight w:val="0"/>
          <w:marTop w:val="0"/>
          <w:marBottom w:val="0"/>
          <w:divBdr>
            <w:top w:val="none" w:sz="0" w:space="0" w:color="auto"/>
            <w:left w:val="none" w:sz="0" w:space="0" w:color="auto"/>
            <w:bottom w:val="none" w:sz="0" w:space="0" w:color="auto"/>
            <w:right w:val="none" w:sz="0" w:space="0" w:color="auto"/>
          </w:divBdr>
        </w:div>
        <w:div w:id="850800372">
          <w:marLeft w:val="994"/>
          <w:marRight w:val="0"/>
          <w:marTop w:val="0"/>
          <w:marBottom w:val="0"/>
          <w:divBdr>
            <w:top w:val="none" w:sz="0" w:space="0" w:color="auto"/>
            <w:left w:val="none" w:sz="0" w:space="0" w:color="auto"/>
            <w:bottom w:val="none" w:sz="0" w:space="0" w:color="auto"/>
            <w:right w:val="none" w:sz="0" w:space="0" w:color="auto"/>
          </w:divBdr>
        </w:div>
        <w:div w:id="1663197388">
          <w:marLeft w:val="994"/>
          <w:marRight w:val="0"/>
          <w:marTop w:val="0"/>
          <w:marBottom w:val="0"/>
          <w:divBdr>
            <w:top w:val="none" w:sz="0" w:space="0" w:color="auto"/>
            <w:left w:val="none" w:sz="0" w:space="0" w:color="auto"/>
            <w:bottom w:val="none" w:sz="0" w:space="0" w:color="auto"/>
            <w:right w:val="none" w:sz="0" w:space="0" w:color="auto"/>
          </w:divBdr>
        </w:div>
        <w:div w:id="1876694879">
          <w:marLeft w:val="994"/>
          <w:marRight w:val="0"/>
          <w:marTop w:val="0"/>
          <w:marBottom w:val="0"/>
          <w:divBdr>
            <w:top w:val="none" w:sz="0" w:space="0" w:color="auto"/>
            <w:left w:val="none" w:sz="0" w:space="0" w:color="auto"/>
            <w:bottom w:val="none" w:sz="0" w:space="0" w:color="auto"/>
            <w:right w:val="none" w:sz="0" w:space="0" w:color="auto"/>
          </w:divBdr>
        </w:div>
        <w:div w:id="2087727261">
          <w:marLeft w:val="274"/>
          <w:marRight w:val="0"/>
          <w:marTop w:val="0"/>
          <w:marBottom w:val="0"/>
          <w:divBdr>
            <w:top w:val="none" w:sz="0" w:space="0" w:color="auto"/>
            <w:left w:val="none" w:sz="0" w:space="0" w:color="auto"/>
            <w:bottom w:val="none" w:sz="0" w:space="0" w:color="auto"/>
            <w:right w:val="none" w:sz="0" w:space="0" w:color="auto"/>
          </w:divBdr>
        </w:div>
        <w:div w:id="1017734763">
          <w:marLeft w:val="994"/>
          <w:marRight w:val="0"/>
          <w:marTop w:val="0"/>
          <w:marBottom w:val="0"/>
          <w:divBdr>
            <w:top w:val="none" w:sz="0" w:space="0" w:color="auto"/>
            <w:left w:val="none" w:sz="0" w:space="0" w:color="auto"/>
            <w:bottom w:val="none" w:sz="0" w:space="0" w:color="auto"/>
            <w:right w:val="none" w:sz="0" w:space="0" w:color="auto"/>
          </w:divBdr>
        </w:div>
        <w:div w:id="28916511">
          <w:marLeft w:val="994"/>
          <w:marRight w:val="0"/>
          <w:marTop w:val="0"/>
          <w:marBottom w:val="0"/>
          <w:divBdr>
            <w:top w:val="none" w:sz="0" w:space="0" w:color="auto"/>
            <w:left w:val="none" w:sz="0" w:space="0" w:color="auto"/>
            <w:bottom w:val="none" w:sz="0" w:space="0" w:color="auto"/>
            <w:right w:val="none" w:sz="0" w:space="0" w:color="auto"/>
          </w:divBdr>
        </w:div>
      </w:divsChild>
    </w:div>
    <w:div w:id="1018044068">
      <w:bodyDiv w:val="1"/>
      <w:marLeft w:val="0"/>
      <w:marRight w:val="0"/>
      <w:marTop w:val="0"/>
      <w:marBottom w:val="0"/>
      <w:divBdr>
        <w:top w:val="none" w:sz="0" w:space="0" w:color="auto"/>
        <w:left w:val="none" w:sz="0" w:space="0" w:color="auto"/>
        <w:bottom w:val="none" w:sz="0" w:space="0" w:color="auto"/>
        <w:right w:val="none" w:sz="0" w:space="0" w:color="auto"/>
      </w:divBdr>
    </w:div>
    <w:div w:id="1018577461">
      <w:bodyDiv w:val="1"/>
      <w:marLeft w:val="0"/>
      <w:marRight w:val="0"/>
      <w:marTop w:val="0"/>
      <w:marBottom w:val="0"/>
      <w:divBdr>
        <w:top w:val="none" w:sz="0" w:space="0" w:color="auto"/>
        <w:left w:val="none" w:sz="0" w:space="0" w:color="auto"/>
        <w:bottom w:val="none" w:sz="0" w:space="0" w:color="auto"/>
        <w:right w:val="none" w:sz="0" w:space="0" w:color="auto"/>
      </w:divBdr>
    </w:div>
    <w:div w:id="1027220249">
      <w:bodyDiv w:val="1"/>
      <w:marLeft w:val="0"/>
      <w:marRight w:val="0"/>
      <w:marTop w:val="0"/>
      <w:marBottom w:val="0"/>
      <w:divBdr>
        <w:top w:val="none" w:sz="0" w:space="0" w:color="auto"/>
        <w:left w:val="none" w:sz="0" w:space="0" w:color="auto"/>
        <w:bottom w:val="none" w:sz="0" w:space="0" w:color="auto"/>
        <w:right w:val="none" w:sz="0" w:space="0" w:color="auto"/>
      </w:divBdr>
      <w:divsChild>
        <w:div w:id="1667589176">
          <w:marLeft w:val="547"/>
          <w:marRight w:val="0"/>
          <w:marTop w:val="0"/>
          <w:marBottom w:val="0"/>
          <w:divBdr>
            <w:top w:val="none" w:sz="0" w:space="0" w:color="auto"/>
            <w:left w:val="none" w:sz="0" w:space="0" w:color="auto"/>
            <w:bottom w:val="none" w:sz="0" w:space="0" w:color="auto"/>
            <w:right w:val="none" w:sz="0" w:space="0" w:color="auto"/>
          </w:divBdr>
        </w:div>
        <w:div w:id="1581016908">
          <w:marLeft w:val="547"/>
          <w:marRight w:val="0"/>
          <w:marTop w:val="0"/>
          <w:marBottom w:val="0"/>
          <w:divBdr>
            <w:top w:val="none" w:sz="0" w:space="0" w:color="auto"/>
            <w:left w:val="none" w:sz="0" w:space="0" w:color="auto"/>
            <w:bottom w:val="none" w:sz="0" w:space="0" w:color="auto"/>
            <w:right w:val="none" w:sz="0" w:space="0" w:color="auto"/>
          </w:divBdr>
        </w:div>
        <w:div w:id="923151078">
          <w:marLeft w:val="547"/>
          <w:marRight w:val="0"/>
          <w:marTop w:val="0"/>
          <w:marBottom w:val="0"/>
          <w:divBdr>
            <w:top w:val="none" w:sz="0" w:space="0" w:color="auto"/>
            <w:left w:val="none" w:sz="0" w:space="0" w:color="auto"/>
            <w:bottom w:val="none" w:sz="0" w:space="0" w:color="auto"/>
            <w:right w:val="none" w:sz="0" w:space="0" w:color="auto"/>
          </w:divBdr>
        </w:div>
      </w:divsChild>
    </w:div>
    <w:div w:id="1027826797">
      <w:bodyDiv w:val="1"/>
      <w:marLeft w:val="0"/>
      <w:marRight w:val="0"/>
      <w:marTop w:val="0"/>
      <w:marBottom w:val="0"/>
      <w:divBdr>
        <w:top w:val="none" w:sz="0" w:space="0" w:color="auto"/>
        <w:left w:val="none" w:sz="0" w:space="0" w:color="auto"/>
        <w:bottom w:val="none" w:sz="0" w:space="0" w:color="auto"/>
        <w:right w:val="none" w:sz="0" w:space="0" w:color="auto"/>
      </w:divBdr>
    </w:div>
    <w:div w:id="1037505906">
      <w:bodyDiv w:val="1"/>
      <w:marLeft w:val="0"/>
      <w:marRight w:val="0"/>
      <w:marTop w:val="0"/>
      <w:marBottom w:val="0"/>
      <w:divBdr>
        <w:top w:val="none" w:sz="0" w:space="0" w:color="auto"/>
        <w:left w:val="none" w:sz="0" w:space="0" w:color="auto"/>
        <w:bottom w:val="none" w:sz="0" w:space="0" w:color="auto"/>
        <w:right w:val="none" w:sz="0" w:space="0" w:color="auto"/>
      </w:divBdr>
      <w:divsChild>
        <w:div w:id="1565026004">
          <w:marLeft w:val="648"/>
          <w:marRight w:val="0"/>
          <w:marTop w:val="0"/>
          <w:marBottom w:val="0"/>
          <w:divBdr>
            <w:top w:val="none" w:sz="0" w:space="0" w:color="auto"/>
            <w:left w:val="none" w:sz="0" w:space="0" w:color="auto"/>
            <w:bottom w:val="none" w:sz="0" w:space="0" w:color="auto"/>
            <w:right w:val="none" w:sz="0" w:space="0" w:color="auto"/>
          </w:divBdr>
        </w:div>
        <w:div w:id="872155139">
          <w:marLeft w:val="648"/>
          <w:marRight w:val="0"/>
          <w:marTop w:val="0"/>
          <w:marBottom w:val="0"/>
          <w:divBdr>
            <w:top w:val="none" w:sz="0" w:space="0" w:color="auto"/>
            <w:left w:val="none" w:sz="0" w:space="0" w:color="auto"/>
            <w:bottom w:val="none" w:sz="0" w:space="0" w:color="auto"/>
            <w:right w:val="none" w:sz="0" w:space="0" w:color="auto"/>
          </w:divBdr>
        </w:div>
        <w:div w:id="1854102279">
          <w:marLeft w:val="1267"/>
          <w:marRight w:val="0"/>
          <w:marTop w:val="0"/>
          <w:marBottom w:val="0"/>
          <w:divBdr>
            <w:top w:val="none" w:sz="0" w:space="0" w:color="auto"/>
            <w:left w:val="none" w:sz="0" w:space="0" w:color="auto"/>
            <w:bottom w:val="none" w:sz="0" w:space="0" w:color="auto"/>
            <w:right w:val="none" w:sz="0" w:space="0" w:color="auto"/>
          </w:divBdr>
        </w:div>
        <w:div w:id="946962046">
          <w:marLeft w:val="648"/>
          <w:marRight w:val="0"/>
          <w:marTop w:val="0"/>
          <w:marBottom w:val="0"/>
          <w:divBdr>
            <w:top w:val="none" w:sz="0" w:space="0" w:color="auto"/>
            <w:left w:val="none" w:sz="0" w:space="0" w:color="auto"/>
            <w:bottom w:val="none" w:sz="0" w:space="0" w:color="auto"/>
            <w:right w:val="none" w:sz="0" w:space="0" w:color="auto"/>
          </w:divBdr>
        </w:div>
        <w:div w:id="1910459933">
          <w:marLeft w:val="1267"/>
          <w:marRight w:val="0"/>
          <w:marTop w:val="0"/>
          <w:marBottom w:val="0"/>
          <w:divBdr>
            <w:top w:val="none" w:sz="0" w:space="0" w:color="auto"/>
            <w:left w:val="none" w:sz="0" w:space="0" w:color="auto"/>
            <w:bottom w:val="none" w:sz="0" w:space="0" w:color="auto"/>
            <w:right w:val="none" w:sz="0" w:space="0" w:color="auto"/>
          </w:divBdr>
        </w:div>
        <w:div w:id="298804915">
          <w:marLeft w:val="1267"/>
          <w:marRight w:val="0"/>
          <w:marTop w:val="0"/>
          <w:marBottom w:val="0"/>
          <w:divBdr>
            <w:top w:val="none" w:sz="0" w:space="0" w:color="auto"/>
            <w:left w:val="none" w:sz="0" w:space="0" w:color="auto"/>
            <w:bottom w:val="none" w:sz="0" w:space="0" w:color="auto"/>
            <w:right w:val="none" w:sz="0" w:space="0" w:color="auto"/>
          </w:divBdr>
        </w:div>
        <w:div w:id="404258423">
          <w:marLeft w:val="1267"/>
          <w:marRight w:val="0"/>
          <w:marTop w:val="0"/>
          <w:marBottom w:val="0"/>
          <w:divBdr>
            <w:top w:val="none" w:sz="0" w:space="0" w:color="auto"/>
            <w:left w:val="none" w:sz="0" w:space="0" w:color="auto"/>
            <w:bottom w:val="none" w:sz="0" w:space="0" w:color="auto"/>
            <w:right w:val="none" w:sz="0" w:space="0" w:color="auto"/>
          </w:divBdr>
        </w:div>
      </w:divsChild>
    </w:div>
    <w:div w:id="1048188787">
      <w:bodyDiv w:val="1"/>
      <w:marLeft w:val="0"/>
      <w:marRight w:val="0"/>
      <w:marTop w:val="0"/>
      <w:marBottom w:val="0"/>
      <w:divBdr>
        <w:top w:val="none" w:sz="0" w:space="0" w:color="auto"/>
        <w:left w:val="none" w:sz="0" w:space="0" w:color="auto"/>
        <w:bottom w:val="none" w:sz="0" w:space="0" w:color="auto"/>
        <w:right w:val="none" w:sz="0" w:space="0" w:color="auto"/>
      </w:divBdr>
      <w:divsChild>
        <w:div w:id="1993170110">
          <w:marLeft w:val="547"/>
          <w:marRight w:val="0"/>
          <w:marTop w:val="0"/>
          <w:marBottom w:val="0"/>
          <w:divBdr>
            <w:top w:val="none" w:sz="0" w:space="0" w:color="auto"/>
            <w:left w:val="none" w:sz="0" w:space="0" w:color="auto"/>
            <w:bottom w:val="none" w:sz="0" w:space="0" w:color="auto"/>
            <w:right w:val="none" w:sz="0" w:space="0" w:color="auto"/>
          </w:divBdr>
        </w:div>
        <w:div w:id="1792436830">
          <w:marLeft w:val="547"/>
          <w:marRight w:val="0"/>
          <w:marTop w:val="0"/>
          <w:marBottom w:val="0"/>
          <w:divBdr>
            <w:top w:val="none" w:sz="0" w:space="0" w:color="auto"/>
            <w:left w:val="none" w:sz="0" w:space="0" w:color="auto"/>
            <w:bottom w:val="none" w:sz="0" w:space="0" w:color="auto"/>
            <w:right w:val="none" w:sz="0" w:space="0" w:color="auto"/>
          </w:divBdr>
        </w:div>
      </w:divsChild>
    </w:div>
    <w:div w:id="1058091120">
      <w:bodyDiv w:val="1"/>
      <w:marLeft w:val="0"/>
      <w:marRight w:val="0"/>
      <w:marTop w:val="0"/>
      <w:marBottom w:val="0"/>
      <w:divBdr>
        <w:top w:val="none" w:sz="0" w:space="0" w:color="auto"/>
        <w:left w:val="none" w:sz="0" w:space="0" w:color="auto"/>
        <w:bottom w:val="none" w:sz="0" w:space="0" w:color="auto"/>
        <w:right w:val="none" w:sz="0" w:space="0" w:color="auto"/>
      </w:divBdr>
      <w:divsChild>
        <w:div w:id="2135362035">
          <w:marLeft w:val="274"/>
          <w:marRight w:val="0"/>
          <w:marTop w:val="0"/>
          <w:marBottom w:val="0"/>
          <w:divBdr>
            <w:top w:val="none" w:sz="0" w:space="0" w:color="auto"/>
            <w:left w:val="none" w:sz="0" w:space="0" w:color="auto"/>
            <w:bottom w:val="none" w:sz="0" w:space="0" w:color="auto"/>
            <w:right w:val="none" w:sz="0" w:space="0" w:color="auto"/>
          </w:divBdr>
        </w:div>
        <w:div w:id="809834168">
          <w:marLeft w:val="274"/>
          <w:marRight w:val="0"/>
          <w:marTop w:val="0"/>
          <w:marBottom w:val="0"/>
          <w:divBdr>
            <w:top w:val="none" w:sz="0" w:space="0" w:color="auto"/>
            <w:left w:val="none" w:sz="0" w:space="0" w:color="auto"/>
            <w:bottom w:val="none" w:sz="0" w:space="0" w:color="auto"/>
            <w:right w:val="none" w:sz="0" w:space="0" w:color="auto"/>
          </w:divBdr>
        </w:div>
        <w:div w:id="593897840">
          <w:marLeft w:val="274"/>
          <w:marRight w:val="0"/>
          <w:marTop w:val="0"/>
          <w:marBottom w:val="0"/>
          <w:divBdr>
            <w:top w:val="none" w:sz="0" w:space="0" w:color="auto"/>
            <w:left w:val="none" w:sz="0" w:space="0" w:color="auto"/>
            <w:bottom w:val="none" w:sz="0" w:space="0" w:color="auto"/>
            <w:right w:val="none" w:sz="0" w:space="0" w:color="auto"/>
          </w:divBdr>
        </w:div>
      </w:divsChild>
    </w:div>
    <w:div w:id="1061027929">
      <w:bodyDiv w:val="1"/>
      <w:marLeft w:val="0"/>
      <w:marRight w:val="0"/>
      <w:marTop w:val="0"/>
      <w:marBottom w:val="0"/>
      <w:divBdr>
        <w:top w:val="none" w:sz="0" w:space="0" w:color="auto"/>
        <w:left w:val="none" w:sz="0" w:space="0" w:color="auto"/>
        <w:bottom w:val="none" w:sz="0" w:space="0" w:color="auto"/>
        <w:right w:val="none" w:sz="0" w:space="0" w:color="auto"/>
      </w:divBdr>
      <w:divsChild>
        <w:div w:id="14120254">
          <w:marLeft w:val="274"/>
          <w:marRight w:val="0"/>
          <w:marTop w:val="0"/>
          <w:marBottom w:val="0"/>
          <w:divBdr>
            <w:top w:val="none" w:sz="0" w:space="0" w:color="auto"/>
            <w:left w:val="none" w:sz="0" w:space="0" w:color="auto"/>
            <w:bottom w:val="none" w:sz="0" w:space="0" w:color="auto"/>
            <w:right w:val="none" w:sz="0" w:space="0" w:color="auto"/>
          </w:divBdr>
        </w:div>
        <w:div w:id="702442492">
          <w:marLeft w:val="274"/>
          <w:marRight w:val="0"/>
          <w:marTop w:val="0"/>
          <w:marBottom w:val="0"/>
          <w:divBdr>
            <w:top w:val="none" w:sz="0" w:space="0" w:color="auto"/>
            <w:left w:val="none" w:sz="0" w:space="0" w:color="auto"/>
            <w:bottom w:val="none" w:sz="0" w:space="0" w:color="auto"/>
            <w:right w:val="none" w:sz="0" w:space="0" w:color="auto"/>
          </w:divBdr>
        </w:div>
        <w:div w:id="1192112555">
          <w:marLeft w:val="274"/>
          <w:marRight w:val="0"/>
          <w:marTop w:val="0"/>
          <w:marBottom w:val="0"/>
          <w:divBdr>
            <w:top w:val="none" w:sz="0" w:space="0" w:color="auto"/>
            <w:left w:val="none" w:sz="0" w:space="0" w:color="auto"/>
            <w:bottom w:val="none" w:sz="0" w:space="0" w:color="auto"/>
            <w:right w:val="none" w:sz="0" w:space="0" w:color="auto"/>
          </w:divBdr>
        </w:div>
        <w:div w:id="1705596485">
          <w:marLeft w:val="274"/>
          <w:marRight w:val="0"/>
          <w:marTop w:val="0"/>
          <w:marBottom w:val="0"/>
          <w:divBdr>
            <w:top w:val="none" w:sz="0" w:space="0" w:color="auto"/>
            <w:left w:val="none" w:sz="0" w:space="0" w:color="auto"/>
            <w:bottom w:val="none" w:sz="0" w:space="0" w:color="auto"/>
            <w:right w:val="none" w:sz="0" w:space="0" w:color="auto"/>
          </w:divBdr>
        </w:div>
      </w:divsChild>
    </w:div>
    <w:div w:id="1069379128">
      <w:bodyDiv w:val="1"/>
      <w:marLeft w:val="0"/>
      <w:marRight w:val="0"/>
      <w:marTop w:val="0"/>
      <w:marBottom w:val="0"/>
      <w:divBdr>
        <w:top w:val="none" w:sz="0" w:space="0" w:color="auto"/>
        <w:left w:val="none" w:sz="0" w:space="0" w:color="auto"/>
        <w:bottom w:val="none" w:sz="0" w:space="0" w:color="auto"/>
        <w:right w:val="none" w:sz="0" w:space="0" w:color="auto"/>
      </w:divBdr>
      <w:divsChild>
        <w:div w:id="1397125649">
          <w:marLeft w:val="547"/>
          <w:marRight w:val="0"/>
          <w:marTop w:val="0"/>
          <w:marBottom w:val="0"/>
          <w:divBdr>
            <w:top w:val="none" w:sz="0" w:space="0" w:color="auto"/>
            <w:left w:val="none" w:sz="0" w:space="0" w:color="auto"/>
            <w:bottom w:val="none" w:sz="0" w:space="0" w:color="auto"/>
            <w:right w:val="none" w:sz="0" w:space="0" w:color="auto"/>
          </w:divBdr>
        </w:div>
        <w:div w:id="1920022820">
          <w:marLeft w:val="547"/>
          <w:marRight w:val="0"/>
          <w:marTop w:val="0"/>
          <w:marBottom w:val="0"/>
          <w:divBdr>
            <w:top w:val="none" w:sz="0" w:space="0" w:color="auto"/>
            <w:left w:val="none" w:sz="0" w:space="0" w:color="auto"/>
            <w:bottom w:val="none" w:sz="0" w:space="0" w:color="auto"/>
            <w:right w:val="none" w:sz="0" w:space="0" w:color="auto"/>
          </w:divBdr>
        </w:div>
      </w:divsChild>
    </w:div>
    <w:div w:id="1075470816">
      <w:bodyDiv w:val="1"/>
      <w:marLeft w:val="0"/>
      <w:marRight w:val="0"/>
      <w:marTop w:val="0"/>
      <w:marBottom w:val="0"/>
      <w:divBdr>
        <w:top w:val="none" w:sz="0" w:space="0" w:color="auto"/>
        <w:left w:val="none" w:sz="0" w:space="0" w:color="auto"/>
        <w:bottom w:val="none" w:sz="0" w:space="0" w:color="auto"/>
        <w:right w:val="none" w:sz="0" w:space="0" w:color="auto"/>
      </w:divBdr>
    </w:div>
    <w:div w:id="1085609174">
      <w:bodyDiv w:val="1"/>
      <w:marLeft w:val="0"/>
      <w:marRight w:val="0"/>
      <w:marTop w:val="0"/>
      <w:marBottom w:val="0"/>
      <w:divBdr>
        <w:top w:val="none" w:sz="0" w:space="0" w:color="auto"/>
        <w:left w:val="none" w:sz="0" w:space="0" w:color="auto"/>
        <w:bottom w:val="none" w:sz="0" w:space="0" w:color="auto"/>
        <w:right w:val="none" w:sz="0" w:space="0" w:color="auto"/>
      </w:divBdr>
    </w:div>
    <w:div w:id="1086458432">
      <w:bodyDiv w:val="1"/>
      <w:marLeft w:val="0"/>
      <w:marRight w:val="0"/>
      <w:marTop w:val="0"/>
      <w:marBottom w:val="0"/>
      <w:divBdr>
        <w:top w:val="none" w:sz="0" w:space="0" w:color="auto"/>
        <w:left w:val="none" w:sz="0" w:space="0" w:color="auto"/>
        <w:bottom w:val="none" w:sz="0" w:space="0" w:color="auto"/>
        <w:right w:val="none" w:sz="0" w:space="0" w:color="auto"/>
      </w:divBdr>
      <w:divsChild>
        <w:div w:id="711081496">
          <w:marLeft w:val="994"/>
          <w:marRight w:val="0"/>
          <w:marTop w:val="0"/>
          <w:marBottom w:val="0"/>
          <w:divBdr>
            <w:top w:val="none" w:sz="0" w:space="0" w:color="auto"/>
            <w:left w:val="none" w:sz="0" w:space="0" w:color="auto"/>
            <w:bottom w:val="none" w:sz="0" w:space="0" w:color="auto"/>
            <w:right w:val="none" w:sz="0" w:space="0" w:color="auto"/>
          </w:divBdr>
        </w:div>
        <w:div w:id="1251311227">
          <w:marLeft w:val="994"/>
          <w:marRight w:val="0"/>
          <w:marTop w:val="0"/>
          <w:marBottom w:val="0"/>
          <w:divBdr>
            <w:top w:val="none" w:sz="0" w:space="0" w:color="auto"/>
            <w:left w:val="none" w:sz="0" w:space="0" w:color="auto"/>
            <w:bottom w:val="none" w:sz="0" w:space="0" w:color="auto"/>
            <w:right w:val="none" w:sz="0" w:space="0" w:color="auto"/>
          </w:divBdr>
        </w:div>
        <w:div w:id="1732120729">
          <w:marLeft w:val="994"/>
          <w:marRight w:val="0"/>
          <w:marTop w:val="0"/>
          <w:marBottom w:val="0"/>
          <w:divBdr>
            <w:top w:val="none" w:sz="0" w:space="0" w:color="auto"/>
            <w:left w:val="none" w:sz="0" w:space="0" w:color="auto"/>
            <w:bottom w:val="none" w:sz="0" w:space="0" w:color="auto"/>
            <w:right w:val="none" w:sz="0" w:space="0" w:color="auto"/>
          </w:divBdr>
        </w:div>
      </w:divsChild>
    </w:div>
    <w:div w:id="1092240677">
      <w:bodyDiv w:val="1"/>
      <w:marLeft w:val="0"/>
      <w:marRight w:val="0"/>
      <w:marTop w:val="0"/>
      <w:marBottom w:val="0"/>
      <w:divBdr>
        <w:top w:val="none" w:sz="0" w:space="0" w:color="auto"/>
        <w:left w:val="none" w:sz="0" w:space="0" w:color="auto"/>
        <w:bottom w:val="none" w:sz="0" w:space="0" w:color="auto"/>
        <w:right w:val="none" w:sz="0" w:space="0" w:color="auto"/>
      </w:divBdr>
    </w:div>
    <w:div w:id="1092556289">
      <w:bodyDiv w:val="1"/>
      <w:marLeft w:val="0"/>
      <w:marRight w:val="0"/>
      <w:marTop w:val="0"/>
      <w:marBottom w:val="0"/>
      <w:divBdr>
        <w:top w:val="none" w:sz="0" w:space="0" w:color="auto"/>
        <w:left w:val="none" w:sz="0" w:space="0" w:color="auto"/>
        <w:bottom w:val="none" w:sz="0" w:space="0" w:color="auto"/>
        <w:right w:val="none" w:sz="0" w:space="0" w:color="auto"/>
      </w:divBdr>
    </w:div>
    <w:div w:id="1100955784">
      <w:bodyDiv w:val="1"/>
      <w:marLeft w:val="0"/>
      <w:marRight w:val="0"/>
      <w:marTop w:val="0"/>
      <w:marBottom w:val="0"/>
      <w:divBdr>
        <w:top w:val="none" w:sz="0" w:space="0" w:color="auto"/>
        <w:left w:val="none" w:sz="0" w:space="0" w:color="auto"/>
        <w:bottom w:val="none" w:sz="0" w:space="0" w:color="auto"/>
        <w:right w:val="none" w:sz="0" w:space="0" w:color="auto"/>
      </w:divBdr>
      <w:divsChild>
        <w:div w:id="599412843">
          <w:marLeft w:val="360"/>
          <w:marRight w:val="0"/>
          <w:marTop w:val="0"/>
          <w:marBottom w:val="0"/>
          <w:divBdr>
            <w:top w:val="none" w:sz="0" w:space="0" w:color="auto"/>
            <w:left w:val="none" w:sz="0" w:space="0" w:color="auto"/>
            <w:bottom w:val="none" w:sz="0" w:space="0" w:color="auto"/>
            <w:right w:val="none" w:sz="0" w:space="0" w:color="auto"/>
          </w:divBdr>
        </w:div>
      </w:divsChild>
    </w:div>
    <w:div w:id="1102648142">
      <w:bodyDiv w:val="1"/>
      <w:marLeft w:val="0"/>
      <w:marRight w:val="0"/>
      <w:marTop w:val="0"/>
      <w:marBottom w:val="0"/>
      <w:divBdr>
        <w:top w:val="none" w:sz="0" w:space="0" w:color="auto"/>
        <w:left w:val="none" w:sz="0" w:space="0" w:color="auto"/>
        <w:bottom w:val="none" w:sz="0" w:space="0" w:color="auto"/>
        <w:right w:val="none" w:sz="0" w:space="0" w:color="auto"/>
      </w:divBdr>
    </w:div>
    <w:div w:id="1104693972">
      <w:bodyDiv w:val="1"/>
      <w:marLeft w:val="0"/>
      <w:marRight w:val="0"/>
      <w:marTop w:val="0"/>
      <w:marBottom w:val="0"/>
      <w:divBdr>
        <w:top w:val="none" w:sz="0" w:space="0" w:color="auto"/>
        <w:left w:val="none" w:sz="0" w:space="0" w:color="auto"/>
        <w:bottom w:val="none" w:sz="0" w:space="0" w:color="auto"/>
        <w:right w:val="none" w:sz="0" w:space="0" w:color="auto"/>
      </w:divBdr>
    </w:div>
    <w:div w:id="1110585824">
      <w:bodyDiv w:val="1"/>
      <w:marLeft w:val="0"/>
      <w:marRight w:val="0"/>
      <w:marTop w:val="0"/>
      <w:marBottom w:val="0"/>
      <w:divBdr>
        <w:top w:val="none" w:sz="0" w:space="0" w:color="auto"/>
        <w:left w:val="none" w:sz="0" w:space="0" w:color="auto"/>
        <w:bottom w:val="none" w:sz="0" w:space="0" w:color="auto"/>
        <w:right w:val="none" w:sz="0" w:space="0" w:color="auto"/>
      </w:divBdr>
      <w:divsChild>
        <w:div w:id="2062170214">
          <w:marLeft w:val="274"/>
          <w:marRight w:val="0"/>
          <w:marTop w:val="0"/>
          <w:marBottom w:val="0"/>
          <w:divBdr>
            <w:top w:val="none" w:sz="0" w:space="0" w:color="auto"/>
            <w:left w:val="none" w:sz="0" w:space="0" w:color="auto"/>
            <w:bottom w:val="none" w:sz="0" w:space="0" w:color="auto"/>
            <w:right w:val="none" w:sz="0" w:space="0" w:color="auto"/>
          </w:divBdr>
        </w:div>
        <w:div w:id="76947268">
          <w:marLeft w:val="274"/>
          <w:marRight w:val="0"/>
          <w:marTop w:val="0"/>
          <w:marBottom w:val="0"/>
          <w:divBdr>
            <w:top w:val="none" w:sz="0" w:space="0" w:color="auto"/>
            <w:left w:val="none" w:sz="0" w:space="0" w:color="auto"/>
            <w:bottom w:val="none" w:sz="0" w:space="0" w:color="auto"/>
            <w:right w:val="none" w:sz="0" w:space="0" w:color="auto"/>
          </w:divBdr>
        </w:div>
        <w:div w:id="599531565">
          <w:marLeft w:val="274"/>
          <w:marRight w:val="0"/>
          <w:marTop w:val="0"/>
          <w:marBottom w:val="0"/>
          <w:divBdr>
            <w:top w:val="none" w:sz="0" w:space="0" w:color="auto"/>
            <w:left w:val="none" w:sz="0" w:space="0" w:color="auto"/>
            <w:bottom w:val="none" w:sz="0" w:space="0" w:color="auto"/>
            <w:right w:val="none" w:sz="0" w:space="0" w:color="auto"/>
          </w:divBdr>
        </w:div>
        <w:div w:id="1650748491">
          <w:marLeft w:val="994"/>
          <w:marRight w:val="0"/>
          <w:marTop w:val="0"/>
          <w:marBottom w:val="0"/>
          <w:divBdr>
            <w:top w:val="none" w:sz="0" w:space="0" w:color="auto"/>
            <w:left w:val="none" w:sz="0" w:space="0" w:color="auto"/>
            <w:bottom w:val="none" w:sz="0" w:space="0" w:color="auto"/>
            <w:right w:val="none" w:sz="0" w:space="0" w:color="auto"/>
          </w:divBdr>
        </w:div>
        <w:div w:id="820392809">
          <w:marLeft w:val="994"/>
          <w:marRight w:val="0"/>
          <w:marTop w:val="0"/>
          <w:marBottom w:val="0"/>
          <w:divBdr>
            <w:top w:val="none" w:sz="0" w:space="0" w:color="auto"/>
            <w:left w:val="none" w:sz="0" w:space="0" w:color="auto"/>
            <w:bottom w:val="none" w:sz="0" w:space="0" w:color="auto"/>
            <w:right w:val="none" w:sz="0" w:space="0" w:color="auto"/>
          </w:divBdr>
        </w:div>
        <w:div w:id="1826512779">
          <w:marLeft w:val="994"/>
          <w:marRight w:val="0"/>
          <w:marTop w:val="0"/>
          <w:marBottom w:val="0"/>
          <w:divBdr>
            <w:top w:val="none" w:sz="0" w:space="0" w:color="auto"/>
            <w:left w:val="none" w:sz="0" w:space="0" w:color="auto"/>
            <w:bottom w:val="none" w:sz="0" w:space="0" w:color="auto"/>
            <w:right w:val="none" w:sz="0" w:space="0" w:color="auto"/>
          </w:divBdr>
        </w:div>
        <w:div w:id="589389802">
          <w:marLeft w:val="994"/>
          <w:marRight w:val="0"/>
          <w:marTop w:val="0"/>
          <w:marBottom w:val="0"/>
          <w:divBdr>
            <w:top w:val="none" w:sz="0" w:space="0" w:color="auto"/>
            <w:left w:val="none" w:sz="0" w:space="0" w:color="auto"/>
            <w:bottom w:val="none" w:sz="0" w:space="0" w:color="auto"/>
            <w:right w:val="none" w:sz="0" w:space="0" w:color="auto"/>
          </w:divBdr>
        </w:div>
      </w:divsChild>
    </w:div>
    <w:div w:id="1115369332">
      <w:bodyDiv w:val="1"/>
      <w:marLeft w:val="0"/>
      <w:marRight w:val="0"/>
      <w:marTop w:val="0"/>
      <w:marBottom w:val="0"/>
      <w:divBdr>
        <w:top w:val="none" w:sz="0" w:space="0" w:color="auto"/>
        <w:left w:val="none" w:sz="0" w:space="0" w:color="auto"/>
        <w:bottom w:val="none" w:sz="0" w:space="0" w:color="auto"/>
        <w:right w:val="none" w:sz="0" w:space="0" w:color="auto"/>
      </w:divBdr>
    </w:div>
    <w:div w:id="1122336446">
      <w:bodyDiv w:val="1"/>
      <w:marLeft w:val="0"/>
      <w:marRight w:val="0"/>
      <w:marTop w:val="0"/>
      <w:marBottom w:val="0"/>
      <w:divBdr>
        <w:top w:val="none" w:sz="0" w:space="0" w:color="auto"/>
        <w:left w:val="none" w:sz="0" w:space="0" w:color="auto"/>
        <w:bottom w:val="none" w:sz="0" w:space="0" w:color="auto"/>
        <w:right w:val="none" w:sz="0" w:space="0" w:color="auto"/>
      </w:divBdr>
      <w:divsChild>
        <w:div w:id="1416050777">
          <w:marLeft w:val="1440"/>
          <w:marRight w:val="0"/>
          <w:marTop w:val="0"/>
          <w:marBottom w:val="0"/>
          <w:divBdr>
            <w:top w:val="none" w:sz="0" w:space="0" w:color="auto"/>
            <w:left w:val="none" w:sz="0" w:space="0" w:color="auto"/>
            <w:bottom w:val="none" w:sz="0" w:space="0" w:color="auto"/>
            <w:right w:val="none" w:sz="0" w:space="0" w:color="auto"/>
          </w:divBdr>
        </w:div>
        <w:div w:id="2002462227">
          <w:marLeft w:val="1440"/>
          <w:marRight w:val="0"/>
          <w:marTop w:val="0"/>
          <w:marBottom w:val="0"/>
          <w:divBdr>
            <w:top w:val="none" w:sz="0" w:space="0" w:color="auto"/>
            <w:left w:val="none" w:sz="0" w:space="0" w:color="auto"/>
            <w:bottom w:val="none" w:sz="0" w:space="0" w:color="auto"/>
            <w:right w:val="none" w:sz="0" w:space="0" w:color="auto"/>
          </w:divBdr>
        </w:div>
      </w:divsChild>
    </w:div>
    <w:div w:id="1136994768">
      <w:bodyDiv w:val="1"/>
      <w:marLeft w:val="0"/>
      <w:marRight w:val="0"/>
      <w:marTop w:val="0"/>
      <w:marBottom w:val="0"/>
      <w:divBdr>
        <w:top w:val="none" w:sz="0" w:space="0" w:color="auto"/>
        <w:left w:val="none" w:sz="0" w:space="0" w:color="auto"/>
        <w:bottom w:val="none" w:sz="0" w:space="0" w:color="auto"/>
        <w:right w:val="none" w:sz="0" w:space="0" w:color="auto"/>
      </w:divBdr>
    </w:div>
    <w:div w:id="1144083542">
      <w:bodyDiv w:val="1"/>
      <w:marLeft w:val="0"/>
      <w:marRight w:val="0"/>
      <w:marTop w:val="0"/>
      <w:marBottom w:val="0"/>
      <w:divBdr>
        <w:top w:val="none" w:sz="0" w:space="0" w:color="auto"/>
        <w:left w:val="none" w:sz="0" w:space="0" w:color="auto"/>
        <w:bottom w:val="none" w:sz="0" w:space="0" w:color="auto"/>
        <w:right w:val="none" w:sz="0" w:space="0" w:color="auto"/>
      </w:divBdr>
    </w:div>
    <w:div w:id="1157915247">
      <w:bodyDiv w:val="1"/>
      <w:marLeft w:val="0"/>
      <w:marRight w:val="0"/>
      <w:marTop w:val="0"/>
      <w:marBottom w:val="0"/>
      <w:divBdr>
        <w:top w:val="none" w:sz="0" w:space="0" w:color="auto"/>
        <w:left w:val="none" w:sz="0" w:space="0" w:color="auto"/>
        <w:bottom w:val="none" w:sz="0" w:space="0" w:color="auto"/>
        <w:right w:val="none" w:sz="0" w:space="0" w:color="auto"/>
      </w:divBdr>
    </w:div>
    <w:div w:id="1158426953">
      <w:bodyDiv w:val="1"/>
      <w:marLeft w:val="0"/>
      <w:marRight w:val="0"/>
      <w:marTop w:val="0"/>
      <w:marBottom w:val="0"/>
      <w:divBdr>
        <w:top w:val="none" w:sz="0" w:space="0" w:color="auto"/>
        <w:left w:val="none" w:sz="0" w:space="0" w:color="auto"/>
        <w:bottom w:val="none" w:sz="0" w:space="0" w:color="auto"/>
        <w:right w:val="none" w:sz="0" w:space="0" w:color="auto"/>
      </w:divBdr>
      <w:divsChild>
        <w:div w:id="1185023585">
          <w:marLeft w:val="2074"/>
          <w:marRight w:val="0"/>
          <w:marTop w:val="144"/>
          <w:marBottom w:val="240"/>
          <w:divBdr>
            <w:top w:val="none" w:sz="0" w:space="0" w:color="auto"/>
            <w:left w:val="none" w:sz="0" w:space="0" w:color="auto"/>
            <w:bottom w:val="none" w:sz="0" w:space="0" w:color="auto"/>
            <w:right w:val="none" w:sz="0" w:space="0" w:color="auto"/>
          </w:divBdr>
        </w:div>
        <w:div w:id="1032219928">
          <w:marLeft w:val="2074"/>
          <w:marRight w:val="0"/>
          <w:marTop w:val="144"/>
          <w:marBottom w:val="240"/>
          <w:divBdr>
            <w:top w:val="none" w:sz="0" w:space="0" w:color="auto"/>
            <w:left w:val="none" w:sz="0" w:space="0" w:color="auto"/>
            <w:bottom w:val="none" w:sz="0" w:space="0" w:color="auto"/>
            <w:right w:val="none" w:sz="0" w:space="0" w:color="auto"/>
          </w:divBdr>
        </w:div>
        <w:div w:id="159973492">
          <w:marLeft w:val="2074"/>
          <w:marRight w:val="0"/>
          <w:marTop w:val="144"/>
          <w:marBottom w:val="240"/>
          <w:divBdr>
            <w:top w:val="none" w:sz="0" w:space="0" w:color="auto"/>
            <w:left w:val="none" w:sz="0" w:space="0" w:color="auto"/>
            <w:bottom w:val="none" w:sz="0" w:space="0" w:color="auto"/>
            <w:right w:val="none" w:sz="0" w:space="0" w:color="auto"/>
          </w:divBdr>
        </w:div>
        <w:div w:id="884173439">
          <w:marLeft w:val="2074"/>
          <w:marRight w:val="0"/>
          <w:marTop w:val="144"/>
          <w:marBottom w:val="240"/>
          <w:divBdr>
            <w:top w:val="none" w:sz="0" w:space="0" w:color="auto"/>
            <w:left w:val="none" w:sz="0" w:space="0" w:color="auto"/>
            <w:bottom w:val="none" w:sz="0" w:space="0" w:color="auto"/>
            <w:right w:val="none" w:sz="0" w:space="0" w:color="auto"/>
          </w:divBdr>
        </w:div>
      </w:divsChild>
    </w:div>
    <w:div w:id="1168128881">
      <w:bodyDiv w:val="1"/>
      <w:marLeft w:val="0"/>
      <w:marRight w:val="0"/>
      <w:marTop w:val="0"/>
      <w:marBottom w:val="0"/>
      <w:divBdr>
        <w:top w:val="none" w:sz="0" w:space="0" w:color="auto"/>
        <w:left w:val="none" w:sz="0" w:space="0" w:color="auto"/>
        <w:bottom w:val="none" w:sz="0" w:space="0" w:color="auto"/>
        <w:right w:val="none" w:sz="0" w:space="0" w:color="auto"/>
      </w:divBdr>
    </w:div>
    <w:div w:id="1171070691">
      <w:bodyDiv w:val="1"/>
      <w:marLeft w:val="0"/>
      <w:marRight w:val="0"/>
      <w:marTop w:val="0"/>
      <w:marBottom w:val="0"/>
      <w:divBdr>
        <w:top w:val="none" w:sz="0" w:space="0" w:color="auto"/>
        <w:left w:val="none" w:sz="0" w:space="0" w:color="auto"/>
        <w:bottom w:val="none" w:sz="0" w:space="0" w:color="auto"/>
        <w:right w:val="none" w:sz="0" w:space="0" w:color="auto"/>
      </w:divBdr>
    </w:div>
    <w:div w:id="1172448420">
      <w:bodyDiv w:val="1"/>
      <w:marLeft w:val="0"/>
      <w:marRight w:val="0"/>
      <w:marTop w:val="0"/>
      <w:marBottom w:val="0"/>
      <w:divBdr>
        <w:top w:val="none" w:sz="0" w:space="0" w:color="auto"/>
        <w:left w:val="none" w:sz="0" w:space="0" w:color="auto"/>
        <w:bottom w:val="none" w:sz="0" w:space="0" w:color="auto"/>
        <w:right w:val="none" w:sz="0" w:space="0" w:color="auto"/>
      </w:divBdr>
    </w:div>
    <w:div w:id="1176727578">
      <w:bodyDiv w:val="1"/>
      <w:marLeft w:val="0"/>
      <w:marRight w:val="0"/>
      <w:marTop w:val="0"/>
      <w:marBottom w:val="0"/>
      <w:divBdr>
        <w:top w:val="none" w:sz="0" w:space="0" w:color="auto"/>
        <w:left w:val="none" w:sz="0" w:space="0" w:color="auto"/>
        <w:bottom w:val="none" w:sz="0" w:space="0" w:color="auto"/>
        <w:right w:val="none" w:sz="0" w:space="0" w:color="auto"/>
      </w:divBdr>
    </w:div>
    <w:div w:id="1181972536">
      <w:bodyDiv w:val="1"/>
      <w:marLeft w:val="0"/>
      <w:marRight w:val="0"/>
      <w:marTop w:val="0"/>
      <w:marBottom w:val="0"/>
      <w:divBdr>
        <w:top w:val="none" w:sz="0" w:space="0" w:color="auto"/>
        <w:left w:val="none" w:sz="0" w:space="0" w:color="auto"/>
        <w:bottom w:val="none" w:sz="0" w:space="0" w:color="auto"/>
        <w:right w:val="none" w:sz="0" w:space="0" w:color="auto"/>
      </w:divBdr>
      <w:divsChild>
        <w:div w:id="218176724">
          <w:marLeft w:val="274"/>
          <w:marRight w:val="0"/>
          <w:marTop w:val="0"/>
          <w:marBottom w:val="240"/>
          <w:divBdr>
            <w:top w:val="none" w:sz="0" w:space="0" w:color="auto"/>
            <w:left w:val="none" w:sz="0" w:space="0" w:color="auto"/>
            <w:bottom w:val="none" w:sz="0" w:space="0" w:color="auto"/>
            <w:right w:val="none" w:sz="0" w:space="0" w:color="auto"/>
          </w:divBdr>
        </w:div>
        <w:div w:id="2090927560">
          <w:marLeft w:val="274"/>
          <w:marRight w:val="0"/>
          <w:marTop w:val="0"/>
          <w:marBottom w:val="240"/>
          <w:divBdr>
            <w:top w:val="none" w:sz="0" w:space="0" w:color="auto"/>
            <w:left w:val="none" w:sz="0" w:space="0" w:color="auto"/>
            <w:bottom w:val="none" w:sz="0" w:space="0" w:color="auto"/>
            <w:right w:val="none" w:sz="0" w:space="0" w:color="auto"/>
          </w:divBdr>
        </w:div>
      </w:divsChild>
    </w:div>
    <w:div w:id="1183588335">
      <w:bodyDiv w:val="1"/>
      <w:marLeft w:val="0"/>
      <w:marRight w:val="0"/>
      <w:marTop w:val="0"/>
      <w:marBottom w:val="0"/>
      <w:divBdr>
        <w:top w:val="none" w:sz="0" w:space="0" w:color="auto"/>
        <w:left w:val="none" w:sz="0" w:space="0" w:color="auto"/>
        <w:bottom w:val="none" w:sz="0" w:space="0" w:color="auto"/>
        <w:right w:val="none" w:sz="0" w:space="0" w:color="auto"/>
      </w:divBdr>
    </w:div>
    <w:div w:id="1197161377">
      <w:bodyDiv w:val="1"/>
      <w:marLeft w:val="0"/>
      <w:marRight w:val="0"/>
      <w:marTop w:val="0"/>
      <w:marBottom w:val="0"/>
      <w:divBdr>
        <w:top w:val="none" w:sz="0" w:space="0" w:color="auto"/>
        <w:left w:val="none" w:sz="0" w:space="0" w:color="auto"/>
        <w:bottom w:val="none" w:sz="0" w:space="0" w:color="auto"/>
        <w:right w:val="none" w:sz="0" w:space="0" w:color="auto"/>
      </w:divBdr>
    </w:div>
    <w:div w:id="1208181935">
      <w:bodyDiv w:val="1"/>
      <w:marLeft w:val="0"/>
      <w:marRight w:val="0"/>
      <w:marTop w:val="0"/>
      <w:marBottom w:val="0"/>
      <w:divBdr>
        <w:top w:val="none" w:sz="0" w:space="0" w:color="auto"/>
        <w:left w:val="none" w:sz="0" w:space="0" w:color="auto"/>
        <w:bottom w:val="none" w:sz="0" w:space="0" w:color="auto"/>
        <w:right w:val="none" w:sz="0" w:space="0" w:color="auto"/>
      </w:divBdr>
    </w:div>
    <w:div w:id="1232230520">
      <w:bodyDiv w:val="1"/>
      <w:marLeft w:val="0"/>
      <w:marRight w:val="0"/>
      <w:marTop w:val="0"/>
      <w:marBottom w:val="0"/>
      <w:divBdr>
        <w:top w:val="none" w:sz="0" w:space="0" w:color="auto"/>
        <w:left w:val="none" w:sz="0" w:space="0" w:color="auto"/>
        <w:bottom w:val="none" w:sz="0" w:space="0" w:color="auto"/>
        <w:right w:val="none" w:sz="0" w:space="0" w:color="auto"/>
      </w:divBdr>
      <w:divsChild>
        <w:div w:id="397632992">
          <w:marLeft w:val="274"/>
          <w:marRight w:val="0"/>
          <w:marTop w:val="0"/>
          <w:marBottom w:val="0"/>
          <w:divBdr>
            <w:top w:val="none" w:sz="0" w:space="0" w:color="auto"/>
            <w:left w:val="none" w:sz="0" w:space="0" w:color="auto"/>
            <w:bottom w:val="none" w:sz="0" w:space="0" w:color="auto"/>
            <w:right w:val="none" w:sz="0" w:space="0" w:color="auto"/>
          </w:divBdr>
        </w:div>
        <w:div w:id="474377085">
          <w:marLeft w:val="274"/>
          <w:marRight w:val="0"/>
          <w:marTop w:val="0"/>
          <w:marBottom w:val="0"/>
          <w:divBdr>
            <w:top w:val="none" w:sz="0" w:space="0" w:color="auto"/>
            <w:left w:val="none" w:sz="0" w:space="0" w:color="auto"/>
            <w:bottom w:val="none" w:sz="0" w:space="0" w:color="auto"/>
            <w:right w:val="none" w:sz="0" w:space="0" w:color="auto"/>
          </w:divBdr>
        </w:div>
        <w:div w:id="54401892">
          <w:marLeft w:val="274"/>
          <w:marRight w:val="0"/>
          <w:marTop w:val="0"/>
          <w:marBottom w:val="0"/>
          <w:divBdr>
            <w:top w:val="none" w:sz="0" w:space="0" w:color="auto"/>
            <w:left w:val="none" w:sz="0" w:space="0" w:color="auto"/>
            <w:bottom w:val="none" w:sz="0" w:space="0" w:color="auto"/>
            <w:right w:val="none" w:sz="0" w:space="0" w:color="auto"/>
          </w:divBdr>
        </w:div>
      </w:divsChild>
    </w:div>
    <w:div w:id="1233541067">
      <w:bodyDiv w:val="1"/>
      <w:marLeft w:val="0"/>
      <w:marRight w:val="0"/>
      <w:marTop w:val="0"/>
      <w:marBottom w:val="0"/>
      <w:divBdr>
        <w:top w:val="none" w:sz="0" w:space="0" w:color="auto"/>
        <w:left w:val="none" w:sz="0" w:space="0" w:color="auto"/>
        <w:bottom w:val="none" w:sz="0" w:space="0" w:color="auto"/>
        <w:right w:val="none" w:sz="0" w:space="0" w:color="auto"/>
      </w:divBdr>
    </w:div>
    <w:div w:id="1237862071">
      <w:bodyDiv w:val="1"/>
      <w:marLeft w:val="0"/>
      <w:marRight w:val="0"/>
      <w:marTop w:val="0"/>
      <w:marBottom w:val="0"/>
      <w:divBdr>
        <w:top w:val="none" w:sz="0" w:space="0" w:color="auto"/>
        <w:left w:val="none" w:sz="0" w:space="0" w:color="auto"/>
        <w:bottom w:val="none" w:sz="0" w:space="0" w:color="auto"/>
        <w:right w:val="none" w:sz="0" w:space="0" w:color="auto"/>
      </w:divBdr>
      <w:divsChild>
        <w:div w:id="501746025">
          <w:marLeft w:val="547"/>
          <w:marRight w:val="0"/>
          <w:marTop w:val="0"/>
          <w:marBottom w:val="0"/>
          <w:divBdr>
            <w:top w:val="none" w:sz="0" w:space="0" w:color="auto"/>
            <w:left w:val="none" w:sz="0" w:space="0" w:color="auto"/>
            <w:bottom w:val="none" w:sz="0" w:space="0" w:color="auto"/>
            <w:right w:val="none" w:sz="0" w:space="0" w:color="auto"/>
          </w:divBdr>
        </w:div>
        <w:div w:id="932513664">
          <w:marLeft w:val="547"/>
          <w:marRight w:val="0"/>
          <w:marTop w:val="0"/>
          <w:marBottom w:val="0"/>
          <w:divBdr>
            <w:top w:val="none" w:sz="0" w:space="0" w:color="auto"/>
            <w:left w:val="none" w:sz="0" w:space="0" w:color="auto"/>
            <w:bottom w:val="none" w:sz="0" w:space="0" w:color="auto"/>
            <w:right w:val="none" w:sz="0" w:space="0" w:color="auto"/>
          </w:divBdr>
        </w:div>
        <w:div w:id="1880245091">
          <w:marLeft w:val="547"/>
          <w:marRight w:val="0"/>
          <w:marTop w:val="0"/>
          <w:marBottom w:val="0"/>
          <w:divBdr>
            <w:top w:val="none" w:sz="0" w:space="0" w:color="auto"/>
            <w:left w:val="none" w:sz="0" w:space="0" w:color="auto"/>
            <w:bottom w:val="none" w:sz="0" w:space="0" w:color="auto"/>
            <w:right w:val="none" w:sz="0" w:space="0" w:color="auto"/>
          </w:divBdr>
        </w:div>
      </w:divsChild>
    </w:div>
    <w:div w:id="1239438435">
      <w:bodyDiv w:val="1"/>
      <w:marLeft w:val="0"/>
      <w:marRight w:val="0"/>
      <w:marTop w:val="0"/>
      <w:marBottom w:val="0"/>
      <w:divBdr>
        <w:top w:val="none" w:sz="0" w:space="0" w:color="auto"/>
        <w:left w:val="none" w:sz="0" w:space="0" w:color="auto"/>
        <w:bottom w:val="none" w:sz="0" w:space="0" w:color="auto"/>
        <w:right w:val="none" w:sz="0" w:space="0" w:color="auto"/>
      </w:divBdr>
      <w:divsChild>
        <w:div w:id="1821774997">
          <w:marLeft w:val="274"/>
          <w:marRight w:val="0"/>
          <w:marTop w:val="0"/>
          <w:marBottom w:val="0"/>
          <w:divBdr>
            <w:top w:val="none" w:sz="0" w:space="0" w:color="auto"/>
            <w:left w:val="none" w:sz="0" w:space="0" w:color="auto"/>
            <w:bottom w:val="none" w:sz="0" w:space="0" w:color="auto"/>
            <w:right w:val="none" w:sz="0" w:space="0" w:color="auto"/>
          </w:divBdr>
        </w:div>
        <w:div w:id="371656409">
          <w:marLeft w:val="994"/>
          <w:marRight w:val="0"/>
          <w:marTop w:val="0"/>
          <w:marBottom w:val="0"/>
          <w:divBdr>
            <w:top w:val="none" w:sz="0" w:space="0" w:color="auto"/>
            <w:left w:val="none" w:sz="0" w:space="0" w:color="auto"/>
            <w:bottom w:val="none" w:sz="0" w:space="0" w:color="auto"/>
            <w:right w:val="none" w:sz="0" w:space="0" w:color="auto"/>
          </w:divBdr>
        </w:div>
        <w:div w:id="972175736">
          <w:marLeft w:val="994"/>
          <w:marRight w:val="0"/>
          <w:marTop w:val="0"/>
          <w:marBottom w:val="0"/>
          <w:divBdr>
            <w:top w:val="none" w:sz="0" w:space="0" w:color="auto"/>
            <w:left w:val="none" w:sz="0" w:space="0" w:color="auto"/>
            <w:bottom w:val="none" w:sz="0" w:space="0" w:color="auto"/>
            <w:right w:val="none" w:sz="0" w:space="0" w:color="auto"/>
          </w:divBdr>
        </w:div>
      </w:divsChild>
    </w:div>
    <w:div w:id="1243681834">
      <w:bodyDiv w:val="1"/>
      <w:marLeft w:val="0"/>
      <w:marRight w:val="0"/>
      <w:marTop w:val="0"/>
      <w:marBottom w:val="0"/>
      <w:divBdr>
        <w:top w:val="none" w:sz="0" w:space="0" w:color="auto"/>
        <w:left w:val="none" w:sz="0" w:space="0" w:color="auto"/>
        <w:bottom w:val="none" w:sz="0" w:space="0" w:color="auto"/>
        <w:right w:val="none" w:sz="0" w:space="0" w:color="auto"/>
      </w:divBdr>
    </w:div>
    <w:div w:id="1252399072">
      <w:bodyDiv w:val="1"/>
      <w:marLeft w:val="0"/>
      <w:marRight w:val="0"/>
      <w:marTop w:val="0"/>
      <w:marBottom w:val="0"/>
      <w:divBdr>
        <w:top w:val="none" w:sz="0" w:space="0" w:color="auto"/>
        <w:left w:val="none" w:sz="0" w:space="0" w:color="auto"/>
        <w:bottom w:val="none" w:sz="0" w:space="0" w:color="auto"/>
        <w:right w:val="none" w:sz="0" w:space="0" w:color="auto"/>
      </w:divBdr>
    </w:div>
    <w:div w:id="1272393740">
      <w:bodyDiv w:val="1"/>
      <w:marLeft w:val="0"/>
      <w:marRight w:val="0"/>
      <w:marTop w:val="0"/>
      <w:marBottom w:val="0"/>
      <w:divBdr>
        <w:top w:val="none" w:sz="0" w:space="0" w:color="auto"/>
        <w:left w:val="none" w:sz="0" w:space="0" w:color="auto"/>
        <w:bottom w:val="none" w:sz="0" w:space="0" w:color="auto"/>
        <w:right w:val="none" w:sz="0" w:space="0" w:color="auto"/>
      </w:divBdr>
    </w:div>
    <w:div w:id="1276594469">
      <w:bodyDiv w:val="1"/>
      <w:marLeft w:val="0"/>
      <w:marRight w:val="0"/>
      <w:marTop w:val="0"/>
      <w:marBottom w:val="0"/>
      <w:divBdr>
        <w:top w:val="none" w:sz="0" w:space="0" w:color="auto"/>
        <w:left w:val="none" w:sz="0" w:space="0" w:color="auto"/>
        <w:bottom w:val="none" w:sz="0" w:space="0" w:color="auto"/>
        <w:right w:val="none" w:sz="0" w:space="0" w:color="auto"/>
      </w:divBdr>
    </w:div>
    <w:div w:id="1280991394">
      <w:bodyDiv w:val="1"/>
      <w:marLeft w:val="0"/>
      <w:marRight w:val="0"/>
      <w:marTop w:val="0"/>
      <w:marBottom w:val="0"/>
      <w:divBdr>
        <w:top w:val="none" w:sz="0" w:space="0" w:color="auto"/>
        <w:left w:val="none" w:sz="0" w:space="0" w:color="auto"/>
        <w:bottom w:val="none" w:sz="0" w:space="0" w:color="auto"/>
        <w:right w:val="none" w:sz="0" w:space="0" w:color="auto"/>
      </w:divBdr>
      <w:divsChild>
        <w:div w:id="479082673">
          <w:marLeft w:val="274"/>
          <w:marRight w:val="0"/>
          <w:marTop w:val="0"/>
          <w:marBottom w:val="0"/>
          <w:divBdr>
            <w:top w:val="none" w:sz="0" w:space="0" w:color="auto"/>
            <w:left w:val="none" w:sz="0" w:space="0" w:color="auto"/>
            <w:bottom w:val="none" w:sz="0" w:space="0" w:color="auto"/>
            <w:right w:val="none" w:sz="0" w:space="0" w:color="auto"/>
          </w:divBdr>
        </w:div>
        <w:div w:id="511646354">
          <w:marLeft w:val="274"/>
          <w:marRight w:val="0"/>
          <w:marTop w:val="0"/>
          <w:marBottom w:val="0"/>
          <w:divBdr>
            <w:top w:val="none" w:sz="0" w:space="0" w:color="auto"/>
            <w:left w:val="none" w:sz="0" w:space="0" w:color="auto"/>
            <w:bottom w:val="none" w:sz="0" w:space="0" w:color="auto"/>
            <w:right w:val="none" w:sz="0" w:space="0" w:color="auto"/>
          </w:divBdr>
        </w:div>
        <w:div w:id="1605578961">
          <w:marLeft w:val="274"/>
          <w:marRight w:val="0"/>
          <w:marTop w:val="0"/>
          <w:marBottom w:val="0"/>
          <w:divBdr>
            <w:top w:val="none" w:sz="0" w:space="0" w:color="auto"/>
            <w:left w:val="none" w:sz="0" w:space="0" w:color="auto"/>
            <w:bottom w:val="none" w:sz="0" w:space="0" w:color="auto"/>
            <w:right w:val="none" w:sz="0" w:space="0" w:color="auto"/>
          </w:divBdr>
        </w:div>
      </w:divsChild>
    </w:div>
    <w:div w:id="1287001557">
      <w:bodyDiv w:val="1"/>
      <w:marLeft w:val="0"/>
      <w:marRight w:val="0"/>
      <w:marTop w:val="0"/>
      <w:marBottom w:val="0"/>
      <w:divBdr>
        <w:top w:val="none" w:sz="0" w:space="0" w:color="auto"/>
        <w:left w:val="none" w:sz="0" w:space="0" w:color="auto"/>
        <w:bottom w:val="none" w:sz="0" w:space="0" w:color="auto"/>
        <w:right w:val="none" w:sz="0" w:space="0" w:color="auto"/>
      </w:divBdr>
    </w:div>
    <w:div w:id="1310553022">
      <w:bodyDiv w:val="1"/>
      <w:marLeft w:val="0"/>
      <w:marRight w:val="0"/>
      <w:marTop w:val="0"/>
      <w:marBottom w:val="0"/>
      <w:divBdr>
        <w:top w:val="none" w:sz="0" w:space="0" w:color="auto"/>
        <w:left w:val="none" w:sz="0" w:space="0" w:color="auto"/>
        <w:bottom w:val="none" w:sz="0" w:space="0" w:color="auto"/>
        <w:right w:val="none" w:sz="0" w:space="0" w:color="auto"/>
      </w:divBdr>
    </w:div>
    <w:div w:id="1316641706">
      <w:bodyDiv w:val="1"/>
      <w:marLeft w:val="0"/>
      <w:marRight w:val="0"/>
      <w:marTop w:val="0"/>
      <w:marBottom w:val="0"/>
      <w:divBdr>
        <w:top w:val="none" w:sz="0" w:space="0" w:color="auto"/>
        <w:left w:val="none" w:sz="0" w:space="0" w:color="auto"/>
        <w:bottom w:val="none" w:sz="0" w:space="0" w:color="auto"/>
        <w:right w:val="none" w:sz="0" w:space="0" w:color="auto"/>
      </w:divBdr>
      <w:divsChild>
        <w:div w:id="303432274">
          <w:marLeft w:val="274"/>
          <w:marRight w:val="0"/>
          <w:marTop w:val="0"/>
          <w:marBottom w:val="240"/>
          <w:divBdr>
            <w:top w:val="none" w:sz="0" w:space="0" w:color="auto"/>
            <w:left w:val="none" w:sz="0" w:space="0" w:color="auto"/>
            <w:bottom w:val="none" w:sz="0" w:space="0" w:color="auto"/>
            <w:right w:val="none" w:sz="0" w:space="0" w:color="auto"/>
          </w:divBdr>
        </w:div>
        <w:div w:id="110829889">
          <w:marLeft w:val="274"/>
          <w:marRight w:val="0"/>
          <w:marTop w:val="0"/>
          <w:marBottom w:val="240"/>
          <w:divBdr>
            <w:top w:val="none" w:sz="0" w:space="0" w:color="auto"/>
            <w:left w:val="none" w:sz="0" w:space="0" w:color="auto"/>
            <w:bottom w:val="none" w:sz="0" w:space="0" w:color="auto"/>
            <w:right w:val="none" w:sz="0" w:space="0" w:color="auto"/>
          </w:divBdr>
        </w:div>
      </w:divsChild>
    </w:div>
    <w:div w:id="1317103130">
      <w:bodyDiv w:val="1"/>
      <w:marLeft w:val="0"/>
      <w:marRight w:val="0"/>
      <w:marTop w:val="0"/>
      <w:marBottom w:val="0"/>
      <w:divBdr>
        <w:top w:val="none" w:sz="0" w:space="0" w:color="auto"/>
        <w:left w:val="none" w:sz="0" w:space="0" w:color="auto"/>
        <w:bottom w:val="none" w:sz="0" w:space="0" w:color="auto"/>
        <w:right w:val="none" w:sz="0" w:space="0" w:color="auto"/>
      </w:divBdr>
      <w:divsChild>
        <w:div w:id="1866820642">
          <w:marLeft w:val="1800"/>
          <w:marRight w:val="0"/>
          <w:marTop w:val="144"/>
          <w:marBottom w:val="0"/>
          <w:divBdr>
            <w:top w:val="none" w:sz="0" w:space="0" w:color="auto"/>
            <w:left w:val="none" w:sz="0" w:space="0" w:color="auto"/>
            <w:bottom w:val="none" w:sz="0" w:space="0" w:color="auto"/>
            <w:right w:val="none" w:sz="0" w:space="0" w:color="auto"/>
          </w:divBdr>
        </w:div>
        <w:div w:id="990673419">
          <w:marLeft w:val="1800"/>
          <w:marRight w:val="0"/>
          <w:marTop w:val="144"/>
          <w:marBottom w:val="0"/>
          <w:divBdr>
            <w:top w:val="none" w:sz="0" w:space="0" w:color="auto"/>
            <w:left w:val="none" w:sz="0" w:space="0" w:color="auto"/>
            <w:bottom w:val="none" w:sz="0" w:space="0" w:color="auto"/>
            <w:right w:val="none" w:sz="0" w:space="0" w:color="auto"/>
          </w:divBdr>
        </w:div>
        <w:div w:id="1785342587">
          <w:marLeft w:val="1800"/>
          <w:marRight w:val="0"/>
          <w:marTop w:val="144"/>
          <w:marBottom w:val="0"/>
          <w:divBdr>
            <w:top w:val="none" w:sz="0" w:space="0" w:color="auto"/>
            <w:left w:val="none" w:sz="0" w:space="0" w:color="auto"/>
            <w:bottom w:val="none" w:sz="0" w:space="0" w:color="auto"/>
            <w:right w:val="none" w:sz="0" w:space="0" w:color="auto"/>
          </w:divBdr>
        </w:div>
        <w:div w:id="1000237375">
          <w:marLeft w:val="1800"/>
          <w:marRight w:val="0"/>
          <w:marTop w:val="144"/>
          <w:marBottom w:val="0"/>
          <w:divBdr>
            <w:top w:val="none" w:sz="0" w:space="0" w:color="auto"/>
            <w:left w:val="none" w:sz="0" w:space="0" w:color="auto"/>
            <w:bottom w:val="none" w:sz="0" w:space="0" w:color="auto"/>
            <w:right w:val="none" w:sz="0" w:space="0" w:color="auto"/>
          </w:divBdr>
        </w:div>
      </w:divsChild>
    </w:div>
    <w:div w:id="1326863201">
      <w:bodyDiv w:val="1"/>
      <w:marLeft w:val="0"/>
      <w:marRight w:val="0"/>
      <w:marTop w:val="0"/>
      <w:marBottom w:val="0"/>
      <w:divBdr>
        <w:top w:val="none" w:sz="0" w:space="0" w:color="auto"/>
        <w:left w:val="none" w:sz="0" w:space="0" w:color="auto"/>
        <w:bottom w:val="none" w:sz="0" w:space="0" w:color="auto"/>
        <w:right w:val="none" w:sz="0" w:space="0" w:color="auto"/>
      </w:divBdr>
      <w:divsChild>
        <w:div w:id="1667249693">
          <w:marLeft w:val="274"/>
          <w:marRight w:val="0"/>
          <w:marTop w:val="0"/>
          <w:marBottom w:val="0"/>
          <w:divBdr>
            <w:top w:val="none" w:sz="0" w:space="0" w:color="auto"/>
            <w:left w:val="none" w:sz="0" w:space="0" w:color="auto"/>
            <w:bottom w:val="none" w:sz="0" w:space="0" w:color="auto"/>
            <w:right w:val="none" w:sz="0" w:space="0" w:color="auto"/>
          </w:divBdr>
        </w:div>
        <w:div w:id="2052151393">
          <w:marLeft w:val="274"/>
          <w:marRight w:val="0"/>
          <w:marTop w:val="0"/>
          <w:marBottom w:val="0"/>
          <w:divBdr>
            <w:top w:val="none" w:sz="0" w:space="0" w:color="auto"/>
            <w:left w:val="none" w:sz="0" w:space="0" w:color="auto"/>
            <w:bottom w:val="none" w:sz="0" w:space="0" w:color="auto"/>
            <w:right w:val="none" w:sz="0" w:space="0" w:color="auto"/>
          </w:divBdr>
        </w:div>
        <w:div w:id="1994293139">
          <w:marLeft w:val="274"/>
          <w:marRight w:val="0"/>
          <w:marTop w:val="0"/>
          <w:marBottom w:val="0"/>
          <w:divBdr>
            <w:top w:val="none" w:sz="0" w:space="0" w:color="auto"/>
            <w:left w:val="none" w:sz="0" w:space="0" w:color="auto"/>
            <w:bottom w:val="none" w:sz="0" w:space="0" w:color="auto"/>
            <w:right w:val="none" w:sz="0" w:space="0" w:color="auto"/>
          </w:divBdr>
        </w:div>
      </w:divsChild>
    </w:div>
    <w:div w:id="1334064512">
      <w:bodyDiv w:val="1"/>
      <w:marLeft w:val="0"/>
      <w:marRight w:val="0"/>
      <w:marTop w:val="0"/>
      <w:marBottom w:val="0"/>
      <w:divBdr>
        <w:top w:val="none" w:sz="0" w:space="0" w:color="auto"/>
        <w:left w:val="none" w:sz="0" w:space="0" w:color="auto"/>
        <w:bottom w:val="none" w:sz="0" w:space="0" w:color="auto"/>
        <w:right w:val="none" w:sz="0" w:space="0" w:color="auto"/>
      </w:divBdr>
    </w:div>
    <w:div w:id="1344942575">
      <w:bodyDiv w:val="1"/>
      <w:marLeft w:val="0"/>
      <w:marRight w:val="0"/>
      <w:marTop w:val="0"/>
      <w:marBottom w:val="0"/>
      <w:divBdr>
        <w:top w:val="none" w:sz="0" w:space="0" w:color="auto"/>
        <w:left w:val="none" w:sz="0" w:space="0" w:color="auto"/>
        <w:bottom w:val="none" w:sz="0" w:space="0" w:color="auto"/>
        <w:right w:val="none" w:sz="0" w:space="0" w:color="auto"/>
      </w:divBdr>
      <w:divsChild>
        <w:div w:id="945306358">
          <w:marLeft w:val="0"/>
          <w:marRight w:val="0"/>
          <w:marTop w:val="0"/>
          <w:marBottom w:val="0"/>
          <w:divBdr>
            <w:top w:val="none" w:sz="0" w:space="0" w:color="auto"/>
            <w:left w:val="none" w:sz="0" w:space="0" w:color="auto"/>
            <w:bottom w:val="none" w:sz="0" w:space="0" w:color="auto"/>
            <w:right w:val="none" w:sz="0" w:space="0" w:color="auto"/>
          </w:divBdr>
        </w:div>
        <w:div w:id="369188783">
          <w:marLeft w:val="0"/>
          <w:marRight w:val="0"/>
          <w:marTop w:val="0"/>
          <w:marBottom w:val="0"/>
          <w:divBdr>
            <w:top w:val="none" w:sz="0" w:space="0" w:color="auto"/>
            <w:left w:val="none" w:sz="0" w:space="0" w:color="auto"/>
            <w:bottom w:val="none" w:sz="0" w:space="0" w:color="auto"/>
            <w:right w:val="none" w:sz="0" w:space="0" w:color="auto"/>
          </w:divBdr>
        </w:div>
        <w:div w:id="1701012000">
          <w:marLeft w:val="0"/>
          <w:marRight w:val="0"/>
          <w:marTop w:val="0"/>
          <w:marBottom w:val="0"/>
          <w:divBdr>
            <w:top w:val="none" w:sz="0" w:space="0" w:color="auto"/>
            <w:left w:val="none" w:sz="0" w:space="0" w:color="auto"/>
            <w:bottom w:val="none" w:sz="0" w:space="0" w:color="auto"/>
            <w:right w:val="none" w:sz="0" w:space="0" w:color="auto"/>
          </w:divBdr>
        </w:div>
        <w:div w:id="202450763">
          <w:marLeft w:val="0"/>
          <w:marRight w:val="0"/>
          <w:marTop w:val="0"/>
          <w:marBottom w:val="0"/>
          <w:divBdr>
            <w:top w:val="none" w:sz="0" w:space="0" w:color="auto"/>
            <w:left w:val="none" w:sz="0" w:space="0" w:color="auto"/>
            <w:bottom w:val="none" w:sz="0" w:space="0" w:color="auto"/>
            <w:right w:val="none" w:sz="0" w:space="0" w:color="auto"/>
          </w:divBdr>
        </w:div>
        <w:div w:id="47531508">
          <w:marLeft w:val="0"/>
          <w:marRight w:val="0"/>
          <w:marTop w:val="0"/>
          <w:marBottom w:val="0"/>
          <w:divBdr>
            <w:top w:val="none" w:sz="0" w:space="0" w:color="auto"/>
            <w:left w:val="none" w:sz="0" w:space="0" w:color="auto"/>
            <w:bottom w:val="none" w:sz="0" w:space="0" w:color="auto"/>
            <w:right w:val="none" w:sz="0" w:space="0" w:color="auto"/>
          </w:divBdr>
        </w:div>
      </w:divsChild>
    </w:div>
    <w:div w:id="1345476210">
      <w:bodyDiv w:val="1"/>
      <w:marLeft w:val="0"/>
      <w:marRight w:val="0"/>
      <w:marTop w:val="0"/>
      <w:marBottom w:val="0"/>
      <w:divBdr>
        <w:top w:val="none" w:sz="0" w:space="0" w:color="auto"/>
        <w:left w:val="none" w:sz="0" w:space="0" w:color="auto"/>
        <w:bottom w:val="none" w:sz="0" w:space="0" w:color="auto"/>
        <w:right w:val="none" w:sz="0" w:space="0" w:color="auto"/>
      </w:divBdr>
    </w:div>
    <w:div w:id="1354576972">
      <w:bodyDiv w:val="1"/>
      <w:marLeft w:val="0"/>
      <w:marRight w:val="0"/>
      <w:marTop w:val="0"/>
      <w:marBottom w:val="0"/>
      <w:divBdr>
        <w:top w:val="none" w:sz="0" w:space="0" w:color="auto"/>
        <w:left w:val="none" w:sz="0" w:space="0" w:color="auto"/>
        <w:bottom w:val="none" w:sz="0" w:space="0" w:color="auto"/>
        <w:right w:val="none" w:sz="0" w:space="0" w:color="auto"/>
      </w:divBdr>
    </w:div>
    <w:div w:id="1354844058">
      <w:bodyDiv w:val="1"/>
      <w:marLeft w:val="0"/>
      <w:marRight w:val="0"/>
      <w:marTop w:val="0"/>
      <w:marBottom w:val="0"/>
      <w:divBdr>
        <w:top w:val="none" w:sz="0" w:space="0" w:color="auto"/>
        <w:left w:val="none" w:sz="0" w:space="0" w:color="auto"/>
        <w:bottom w:val="none" w:sz="0" w:space="0" w:color="auto"/>
        <w:right w:val="none" w:sz="0" w:space="0" w:color="auto"/>
      </w:divBdr>
    </w:div>
    <w:div w:id="1360086507">
      <w:bodyDiv w:val="1"/>
      <w:marLeft w:val="0"/>
      <w:marRight w:val="0"/>
      <w:marTop w:val="0"/>
      <w:marBottom w:val="0"/>
      <w:divBdr>
        <w:top w:val="none" w:sz="0" w:space="0" w:color="auto"/>
        <w:left w:val="none" w:sz="0" w:space="0" w:color="auto"/>
        <w:bottom w:val="none" w:sz="0" w:space="0" w:color="auto"/>
        <w:right w:val="none" w:sz="0" w:space="0" w:color="auto"/>
      </w:divBdr>
    </w:div>
    <w:div w:id="1361275323">
      <w:bodyDiv w:val="1"/>
      <w:marLeft w:val="0"/>
      <w:marRight w:val="0"/>
      <w:marTop w:val="0"/>
      <w:marBottom w:val="0"/>
      <w:divBdr>
        <w:top w:val="none" w:sz="0" w:space="0" w:color="auto"/>
        <w:left w:val="none" w:sz="0" w:space="0" w:color="auto"/>
        <w:bottom w:val="none" w:sz="0" w:space="0" w:color="auto"/>
        <w:right w:val="none" w:sz="0" w:space="0" w:color="auto"/>
      </w:divBdr>
      <w:divsChild>
        <w:div w:id="1904102364">
          <w:marLeft w:val="547"/>
          <w:marRight w:val="0"/>
          <w:marTop w:val="0"/>
          <w:marBottom w:val="0"/>
          <w:divBdr>
            <w:top w:val="none" w:sz="0" w:space="0" w:color="auto"/>
            <w:left w:val="none" w:sz="0" w:space="0" w:color="auto"/>
            <w:bottom w:val="none" w:sz="0" w:space="0" w:color="auto"/>
            <w:right w:val="none" w:sz="0" w:space="0" w:color="auto"/>
          </w:divBdr>
        </w:div>
        <w:div w:id="1769613515">
          <w:marLeft w:val="1267"/>
          <w:marRight w:val="0"/>
          <w:marTop w:val="0"/>
          <w:marBottom w:val="0"/>
          <w:divBdr>
            <w:top w:val="none" w:sz="0" w:space="0" w:color="auto"/>
            <w:left w:val="none" w:sz="0" w:space="0" w:color="auto"/>
            <w:bottom w:val="none" w:sz="0" w:space="0" w:color="auto"/>
            <w:right w:val="none" w:sz="0" w:space="0" w:color="auto"/>
          </w:divBdr>
        </w:div>
        <w:div w:id="1084451276">
          <w:marLeft w:val="547"/>
          <w:marRight w:val="0"/>
          <w:marTop w:val="0"/>
          <w:marBottom w:val="0"/>
          <w:divBdr>
            <w:top w:val="none" w:sz="0" w:space="0" w:color="auto"/>
            <w:left w:val="none" w:sz="0" w:space="0" w:color="auto"/>
            <w:bottom w:val="none" w:sz="0" w:space="0" w:color="auto"/>
            <w:right w:val="none" w:sz="0" w:space="0" w:color="auto"/>
          </w:divBdr>
        </w:div>
        <w:div w:id="174615235">
          <w:marLeft w:val="547"/>
          <w:marRight w:val="0"/>
          <w:marTop w:val="0"/>
          <w:marBottom w:val="0"/>
          <w:divBdr>
            <w:top w:val="none" w:sz="0" w:space="0" w:color="auto"/>
            <w:left w:val="none" w:sz="0" w:space="0" w:color="auto"/>
            <w:bottom w:val="none" w:sz="0" w:space="0" w:color="auto"/>
            <w:right w:val="none" w:sz="0" w:space="0" w:color="auto"/>
          </w:divBdr>
        </w:div>
        <w:div w:id="1540245494">
          <w:marLeft w:val="547"/>
          <w:marRight w:val="0"/>
          <w:marTop w:val="0"/>
          <w:marBottom w:val="0"/>
          <w:divBdr>
            <w:top w:val="none" w:sz="0" w:space="0" w:color="auto"/>
            <w:left w:val="none" w:sz="0" w:space="0" w:color="auto"/>
            <w:bottom w:val="none" w:sz="0" w:space="0" w:color="auto"/>
            <w:right w:val="none" w:sz="0" w:space="0" w:color="auto"/>
          </w:divBdr>
        </w:div>
        <w:div w:id="1680691809">
          <w:marLeft w:val="1166"/>
          <w:marRight w:val="0"/>
          <w:marTop w:val="0"/>
          <w:marBottom w:val="0"/>
          <w:divBdr>
            <w:top w:val="none" w:sz="0" w:space="0" w:color="auto"/>
            <w:left w:val="none" w:sz="0" w:space="0" w:color="auto"/>
            <w:bottom w:val="none" w:sz="0" w:space="0" w:color="auto"/>
            <w:right w:val="none" w:sz="0" w:space="0" w:color="auto"/>
          </w:divBdr>
        </w:div>
        <w:div w:id="1092504270">
          <w:marLeft w:val="547"/>
          <w:marRight w:val="0"/>
          <w:marTop w:val="0"/>
          <w:marBottom w:val="0"/>
          <w:divBdr>
            <w:top w:val="none" w:sz="0" w:space="0" w:color="auto"/>
            <w:left w:val="none" w:sz="0" w:space="0" w:color="auto"/>
            <w:bottom w:val="none" w:sz="0" w:space="0" w:color="auto"/>
            <w:right w:val="none" w:sz="0" w:space="0" w:color="auto"/>
          </w:divBdr>
        </w:div>
        <w:div w:id="283973828">
          <w:marLeft w:val="547"/>
          <w:marRight w:val="0"/>
          <w:marTop w:val="0"/>
          <w:marBottom w:val="0"/>
          <w:divBdr>
            <w:top w:val="none" w:sz="0" w:space="0" w:color="auto"/>
            <w:left w:val="none" w:sz="0" w:space="0" w:color="auto"/>
            <w:bottom w:val="none" w:sz="0" w:space="0" w:color="auto"/>
            <w:right w:val="none" w:sz="0" w:space="0" w:color="auto"/>
          </w:divBdr>
        </w:div>
      </w:divsChild>
    </w:div>
    <w:div w:id="1381199454">
      <w:bodyDiv w:val="1"/>
      <w:marLeft w:val="0"/>
      <w:marRight w:val="0"/>
      <w:marTop w:val="0"/>
      <w:marBottom w:val="0"/>
      <w:divBdr>
        <w:top w:val="none" w:sz="0" w:space="0" w:color="auto"/>
        <w:left w:val="none" w:sz="0" w:space="0" w:color="auto"/>
        <w:bottom w:val="none" w:sz="0" w:space="0" w:color="auto"/>
        <w:right w:val="none" w:sz="0" w:space="0" w:color="auto"/>
      </w:divBdr>
      <w:divsChild>
        <w:div w:id="1582370502">
          <w:marLeft w:val="274"/>
          <w:marRight w:val="0"/>
          <w:marTop w:val="0"/>
          <w:marBottom w:val="0"/>
          <w:divBdr>
            <w:top w:val="none" w:sz="0" w:space="0" w:color="auto"/>
            <w:left w:val="none" w:sz="0" w:space="0" w:color="auto"/>
            <w:bottom w:val="none" w:sz="0" w:space="0" w:color="auto"/>
            <w:right w:val="none" w:sz="0" w:space="0" w:color="auto"/>
          </w:divBdr>
        </w:div>
        <w:div w:id="1755735319">
          <w:marLeft w:val="806"/>
          <w:marRight w:val="0"/>
          <w:marTop w:val="0"/>
          <w:marBottom w:val="0"/>
          <w:divBdr>
            <w:top w:val="none" w:sz="0" w:space="0" w:color="auto"/>
            <w:left w:val="none" w:sz="0" w:space="0" w:color="auto"/>
            <w:bottom w:val="none" w:sz="0" w:space="0" w:color="auto"/>
            <w:right w:val="none" w:sz="0" w:space="0" w:color="auto"/>
          </w:divBdr>
        </w:div>
        <w:div w:id="145245136">
          <w:marLeft w:val="806"/>
          <w:marRight w:val="0"/>
          <w:marTop w:val="0"/>
          <w:marBottom w:val="0"/>
          <w:divBdr>
            <w:top w:val="none" w:sz="0" w:space="0" w:color="auto"/>
            <w:left w:val="none" w:sz="0" w:space="0" w:color="auto"/>
            <w:bottom w:val="none" w:sz="0" w:space="0" w:color="auto"/>
            <w:right w:val="none" w:sz="0" w:space="0" w:color="auto"/>
          </w:divBdr>
        </w:div>
        <w:div w:id="1253975785">
          <w:marLeft w:val="274"/>
          <w:marRight w:val="0"/>
          <w:marTop w:val="0"/>
          <w:marBottom w:val="0"/>
          <w:divBdr>
            <w:top w:val="none" w:sz="0" w:space="0" w:color="auto"/>
            <w:left w:val="none" w:sz="0" w:space="0" w:color="auto"/>
            <w:bottom w:val="none" w:sz="0" w:space="0" w:color="auto"/>
            <w:right w:val="none" w:sz="0" w:space="0" w:color="auto"/>
          </w:divBdr>
        </w:div>
      </w:divsChild>
    </w:div>
    <w:div w:id="1386947910">
      <w:bodyDiv w:val="1"/>
      <w:marLeft w:val="0"/>
      <w:marRight w:val="0"/>
      <w:marTop w:val="0"/>
      <w:marBottom w:val="0"/>
      <w:divBdr>
        <w:top w:val="none" w:sz="0" w:space="0" w:color="auto"/>
        <w:left w:val="none" w:sz="0" w:space="0" w:color="auto"/>
        <w:bottom w:val="none" w:sz="0" w:space="0" w:color="auto"/>
        <w:right w:val="none" w:sz="0" w:space="0" w:color="auto"/>
      </w:divBdr>
    </w:div>
    <w:div w:id="1388845774">
      <w:bodyDiv w:val="1"/>
      <w:marLeft w:val="0"/>
      <w:marRight w:val="0"/>
      <w:marTop w:val="0"/>
      <w:marBottom w:val="0"/>
      <w:divBdr>
        <w:top w:val="none" w:sz="0" w:space="0" w:color="auto"/>
        <w:left w:val="none" w:sz="0" w:space="0" w:color="auto"/>
        <w:bottom w:val="none" w:sz="0" w:space="0" w:color="auto"/>
        <w:right w:val="none" w:sz="0" w:space="0" w:color="auto"/>
      </w:divBdr>
    </w:div>
    <w:div w:id="1394162686">
      <w:bodyDiv w:val="1"/>
      <w:marLeft w:val="0"/>
      <w:marRight w:val="0"/>
      <w:marTop w:val="0"/>
      <w:marBottom w:val="0"/>
      <w:divBdr>
        <w:top w:val="none" w:sz="0" w:space="0" w:color="auto"/>
        <w:left w:val="none" w:sz="0" w:space="0" w:color="auto"/>
        <w:bottom w:val="none" w:sz="0" w:space="0" w:color="auto"/>
        <w:right w:val="none" w:sz="0" w:space="0" w:color="auto"/>
      </w:divBdr>
      <w:divsChild>
        <w:div w:id="1492872636">
          <w:marLeft w:val="547"/>
          <w:marRight w:val="0"/>
          <w:marTop w:val="0"/>
          <w:marBottom w:val="0"/>
          <w:divBdr>
            <w:top w:val="none" w:sz="0" w:space="0" w:color="auto"/>
            <w:left w:val="none" w:sz="0" w:space="0" w:color="auto"/>
            <w:bottom w:val="none" w:sz="0" w:space="0" w:color="auto"/>
            <w:right w:val="none" w:sz="0" w:space="0" w:color="auto"/>
          </w:divBdr>
        </w:div>
        <w:div w:id="923340036">
          <w:marLeft w:val="547"/>
          <w:marRight w:val="0"/>
          <w:marTop w:val="0"/>
          <w:marBottom w:val="0"/>
          <w:divBdr>
            <w:top w:val="none" w:sz="0" w:space="0" w:color="auto"/>
            <w:left w:val="none" w:sz="0" w:space="0" w:color="auto"/>
            <w:bottom w:val="none" w:sz="0" w:space="0" w:color="auto"/>
            <w:right w:val="none" w:sz="0" w:space="0" w:color="auto"/>
          </w:divBdr>
        </w:div>
      </w:divsChild>
    </w:div>
    <w:div w:id="1397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8189409">
          <w:marLeft w:val="274"/>
          <w:marRight w:val="0"/>
          <w:marTop w:val="0"/>
          <w:marBottom w:val="0"/>
          <w:divBdr>
            <w:top w:val="none" w:sz="0" w:space="0" w:color="auto"/>
            <w:left w:val="none" w:sz="0" w:space="0" w:color="auto"/>
            <w:bottom w:val="none" w:sz="0" w:space="0" w:color="auto"/>
            <w:right w:val="none" w:sz="0" w:space="0" w:color="auto"/>
          </w:divBdr>
        </w:div>
        <w:div w:id="743793147">
          <w:marLeft w:val="994"/>
          <w:marRight w:val="0"/>
          <w:marTop w:val="0"/>
          <w:marBottom w:val="0"/>
          <w:divBdr>
            <w:top w:val="none" w:sz="0" w:space="0" w:color="auto"/>
            <w:left w:val="none" w:sz="0" w:space="0" w:color="auto"/>
            <w:bottom w:val="none" w:sz="0" w:space="0" w:color="auto"/>
            <w:right w:val="none" w:sz="0" w:space="0" w:color="auto"/>
          </w:divBdr>
        </w:div>
        <w:div w:id="1296788563">
          <w:marLeft w:val="274"/>
          <w:marRight w:val="0"/>
          <w:marTop w:val="0"/>
          <w:marBottom w:val="0"/>
          <w:divBdr>
            <w:top w:val="none" w:sz="0" w:space="0" w:color="auto"/>
            <w:left w:val="none" w:sz="0" w:space="0" w:color="auto"/>
            <w:bottom w:val="none" w:sz="0" w:space="0" w:color="auto"/>
            <w:right w:val="none" w:sz="0" w:space="0" w:color="auto"/>
          </w:divBdr>
        </w:div>
        <w:div w:id="981226835">
          <w:marLeft w:val="994"/>
          <w:marRight w:val="0"/>
          <w:marTop w:val="0"/>
          <w:marBottom w:val="0"/>
          <w:divBdr>
            <w:top w:val="none" w:sz="0" w:space="0" w:color="auto"/>
            <w:left w:val="none" w:sz="0" w:space="0" w:color="auto"/>
            <w:bottom w:val="none" w:sz="0" w:space="0" w:color="auto"/>
            <w:right w:val="none" w:sz="0" w:space="0" w:color="auto"/>
          </w:divBdr>
        </w:div>
        <w:div w:id="1555922264">
          <w:marLeft w:val="994"/>
          <w:marRight w:val="0"/>
          <w:marTop w:val="0"/>
          <w:marBottom w:val="0"/>
          <w:divBdr>
            <w:top w:val="none" w:sz="0" w:space="0" w:color="auto"/>
            <w:left w:val="none" w:sz="0" w:space="0" w:color="auto"/>
            <w:bottom w:val="none" w:sz="0" w:space="0" w:color="auto"/>
            <w:right w:val="none" w:sz="0" w:space="0" w:color="auto"/>
          </w:divBdr>
        </w:div>
      </w:divsChild>
    </w:div>
    <w:div w:id="1401053189">
      <w:bodyDiv w:val="1"/>
      <w:marLeft w:val="0"/>
      <w:marRight w:val="0"/>
      <w:marTop w:val="0"/>
      <w:marBottom w:val="0"/>
      <w:divBdr>
        <w:top w:val="none" w:sz="0" w:space="0" w:color="auto"/>
        <w:left w:val="none" w:sz="0" w:space="0" w:color="auto"/>
        <w:bottom w:val="none" w:sz="0" w:space="0" w:color="auto"/>
        <w:right w:val="none" w:sz="0" w:space="0" w:color="auto"/>
      </w:divBdr>
    </w:div>
    <w:div w:id="1402170581">
      <w:bodyDiv w:val="1"/>
      <w:marLeft w:val="0"/>
      <w:marRight w:val="0"/>
      <w:marTop w:val="0"/>
      <w:marBottom w:val="0"/>
      <w:divBdr>
        <w:top w:val="none" w:sz="0" w:space="0" w:color="auto"/>
        <w:left w:val="none" w:sz="0" w:space="0" w:color="auto"/>
        <w:bottom w:val="none" w:sz="0" w:space="0" w:color="auto"/>
        <w:right w:val="none" w:sz="0" w:space="0" w:color="auto"/>
      </w:divBdr>
      <w:divsChild>
        <w:div w:id="1482965246">
          <w:marLeft w:val="274"/>
          <w:marRight w:val="0"/>
          <w:marTop w:val="0"/>
          <w:marBottom w:val="0"/>
          <w:divBdr>
            <w:top w:val="none" w:sz="0" w:space="0" w:color="auto"/>
            <w:left w:val="none" w:sz="0" w:space="0" w:color="auto"/>
            <w:bottom w:val="none" w:sz="0" w:space="0" w:color="auto"/>
            <w:right w:val="none" w:sz="0" w:space="0" w:color="auto"/>
          </w:divBdr>
        </w:div>
        <w:div w:id="712772150">
          <w:marLeft w:val="274"/>
          <w:marRight w:val="0"/>
          <w:marTop w:val="0"/>
          <w:marBottom w:val="0"/>
          <w:divBdr>
            <w:top w:val="none" w:sz="0" w:space="0" w:color="auto"/>
            <w:left w:val="none" w:sz="0" w:space="0" w:color="auto"/>
            <w:bottom w:val="none" w:sz="0" w:space="0" w:color="auto"/>
            <w:right w:val="none" w:sz="0" w:space="0" w:color="auto"/>
          </w:divBdr>
        </w:div>
        <w:div w:id="1029530823">
          <w:marLeft w:val="274"/>
          <w:marRight w:val="0"/>
          <w:marTop w:val="0"/>
          <w:marBottom w:val="0"/>
          <w:divBdr>
            <w:top w:val="none" w:sz="0" w:space="0" w:color="auto"/>
            <w:left w:val="none" w:sz="0" w:space="0" w:color="auto"/>
            <w:bottom w:val="none" w:sz="0" w:space="0" w:color="auto"/>
            <w:right w:val="none" w:sz="0" w:space="0" w:color="auto"/>
          </w:divBdr>
        </w:div>
      </w:divsChild>
    </w:div>
    <w:div w:id="1402364859">
      <w:bodyDiv w:val="1"/>
      <w:marLeft w:val="0"/>
      <w:marRight w:val="0"/>
      <w:marTop w:val="0"/>
      <w:marBottom w:val="0"/>
      <w:divBdr>
        <w:top w:val="none" w:sz="0" w:space="0" w:color="auto"/>
        <w:left w:val="none" w:sz="0" w:space="0" w:color="auto"/>
        <w:bottom w:val="none" w:sz="0" w:space="0" w:color="auto"/>
        <w:right w:val="none" w:sz="0" w:space="0" w:color="auto"/>
      </w:divBdr>
    </w:div>
    <w:div w:id="1403717395">
      <w:bodyDiv w:val="1"/>
      <w:marLeft w:val="0"/>
      <w:marRight w:val="0"/>
      <w:marTop w:val="0"/>
      <w:marBottom w:val="0"/>
      <w:divBdr>
        <w:top w:val="none" w:sz="0" w:space="0" w:color="auto"/>
        <w:left w:val="none" w:sz="0" w:space="0" w:color="auto"/>
        <w:bottom w:val="none" w:sz="0" w:space="0" w:color="auto"/>
        <w:right w:val="none" w:sz="0" w:space="0" w:color="auto"/>
      </w:divBdr>
      <w:divsChild>
        <w:div w:id="525867314">
          <w:marLeft w:val="547"/>
          <w:marRight w:val="0"/>
          <w:marTop w:val="0"/>
          <w:marBottom w:val="0"/>
          <w:divBdr>
            <w:top w:val="none" w:sz="0" w:space="0" w:color="auto"/>
            <w:left w:val="none" w:sz="0" w:space="0" w:color="auto"/>
            <w:bottom w:val="none" w:sz="0" w:space="0" w:color="auto"/>
            <w:right w:val="none" w:sz="0" w:space="0" w:color="auto"/>
          </w:divBdr>
        </w:div>
        <w:div w:id="1440878229">
          <w:marLeft w:val="547"/>
          <w:marRight w:val="0"/>
          <w:marTop w:val="0"/>
          <w:marBottom w:val="0"/>
          <w:divBdr>
            <w:top w:val="none" w:sz="0" w:space="0" w:color="auto"/>
            <w:left w:val="none" w:sz="0" w:space="0" w:color="auto"/>
            <w:bottom w:val="none" w:sz="0" w:space="0" w:color="auto"/>
            <w:right w:val="none" w:sz="0" w:space="0" w:color="auto"/>
          </w:divBdr>
        </w:div>
        <w:div w:id="1616249646">
          <w:marLeft w:val="547"/>
          <w:marRight w:val="0"/>
          <w:marTop w:val="0"/>
          <w:marBottom w:val="0"/>
          <w:divBdr>
            <w:top w:val="none" w:sz="0" w:space="0" w:color="auto"/>
            <w:left w:val="none" w:sz="0" w:space="0" w:color="auto"/>
            <w:bottom w:val="none" w:sz="0" w:space="0" w:color="auto"/>
            <w:right w:val="none" w:sz="0" w:space="0" w:color="auto"/>
          </w:divBdr>
        </w:div>
        <w:div w:id="175075558">
          <w:marLeft w:val="547"/>
          <w:marRight w:val="0"/>
          <w:marTop w:val="0"/>
          <w:marBottom w:val="0"/>
          <w:divBdr>
            <w:top w:val="none" w:sz="0" w:space="0" w:color="auto"/>
            <w:left w:val="none" w:sz="0" w:space="0" w:color="auto"/>
            <w:bottom w:val="none" w:sz="0" w:space="0" w:color="auto"/>
            <w:right w:val="none" w:sz="0" w:space="0" w:color="auto"/>
          </w:divBdr>
        </w:div>
        <w:div w:id="541400388">
          <w:marLeft w:val="547"/>
          <w:marRight w:val="0"/>
          <w:marTop w:val="0"/>
          <w:marBottom w:val="0"/>
          <w:divBdr>
            <w:top w:val="none" w:sz="0" w:space="0" w:color="auto"/>
            <w:left w:val="none" w:sz="0" w:space="0" w:color="auto"/>
            <w:bottom w:val="none" w:sz="0" w:space="0" w:color="auto"/>
            <w:right w:val="none" w:sz="0" w:space="0" w:color="auto"/>
          </w:divBdr>
        </w:div>
        <w:div w:id="1450902632">
          <w:marLeft w:val="547"/>
          <w:marRight w:val="0"/>
          <w:marTop w:val="0"/>
          <w:marBottom w:val="0"/>
          <w:divBdr>
            <w:top w:val="none" w:sz="0" w:space="0" w:color="auto"/>
            <w:left w:val="none" w:sz="0" w:space="0" w:color="auto"/>
            <w:bottom w:val="none" w:sz="0" w:space="0" w:color="auto"/>
            <w:right w:val="none" w:sz="0" w:space="0" w:color="auto"/>
          </w:divBdr>
        </w:div>
        <w:div w:id="966470343">
          <w:marLeft w:val="547"/>
          <w:marRight w:val="0"/>
          <w:marTop w:val="0"/>
          <w:marBottom w:val="0"/>
          <w:divBdr>
            <w:top w:val="none" w:sz="0" w:space="0" w:color="auto"/>
            <w:left w:val="none" w:sz="0" w:space="0" w:color="auto"/>
            <w:bottom w:val="none" w:sz="0" w:space="0" w:color="auto"/>
            <w:right w:val="none" w:sz="0" w:space="0" w:color="auto"/>
          </w:divBdr>
        </w:div>
        <w:div w:id="1894998998">
          <w:marLeft w:val="547"/>
          <w:marRight w:val="0"/>
          <w:marTop w:val="0"/>
          <w:marBottom w:val="0"/>
          <w:divBdr>
            <w:top w:val="none" w:sz="0" w:space="0" w:color="auto"/>
            <w:left w:val="none" w:sz="0" w:space="0" w:color="auto"/>
            <w:bottom w:val="none" w:sz="0" w:space="0" w:color="auto"/>
            <w:right w:val="none" w:sz="0" w:space="0" w:color="auto"/>
          </w:divBdr>
        </w:div>
        <w:div w:id="831481386">
          <w:marLeft w:val="547"/>
          <w:marRight w:val="0"/>
          <w:marTop w:val="0"/>
          <w:marBottom w:val="0"/>
          <w:divBdr>
            <w:top w:val="none" w:sz="0" w:space="0" w:color="auto"/>
            <w:left w:val="none" w:sz="0" w:space="0" w:color="auto"/>
            <w:bottom w:val="none" w:sz="0" w:space="0" w:color="auto"/>
            <w:right w:val="none" w:sz="0" w:space="0" w:color="auto"/>
          </w:divBdr>
        </w:div>
        <w:div w:id="1047339750">
          <w:marLeft w:val="547"/>
          <w:marRight w:val="0"/>
          <w:marTop w:val="0"/>
          <w:marBottom w:val="0"/>
          <w:divBdr>
            <w:top w:val="none" w:sz="0" w:space="0" w:color="auto"/>
            <w:left w:val="none" w:sz="0" w:space="0" w:color="auto"/>
            <w:bottom w:val="none" w:sz="0" w:space="0" w:color="auto"/>
            <w:right w:val="none" w:sz="0" w:space="0" w:color="auto"/>
          </w:divBdr>
        </w:div>
        <w:div w:id="406464124">
          <w:marLeft w:val="547"/>
          <w:marRight w:val="0"/>
          <w:marTop w:val="0"/>
          <w:marBottom w:val="0"/>
          <w:divBdr>
            <w:top w:val="none" w:sz="0" w:space="0" w:color="auto"/>
            <w:left w:val="none" w:sz="0" w:space="0" w:color="auto"/>
            <w:bottom w:val="none" w:sz="0" w:space="0" w:color="auto"/>
            <w:right w:val="none" w:sz="0" w:space="0" w:color="auto"/>
          </w:divBdr>
        </w:div>
        <w:div w:id="306520027">
          <w:marLeft w:val="547"/>
          <w:marRight w:val="0"/>
          <w:marTop w:val="0"/>
          <w:marBottom w:val="0"/>
          <w:divBdr>
            <w:top w:val="none" w:sz="0" w:space="0" w:color="auto"/>
            <w:left w:val="none" w:sz="0" w:space="0" w:color="auto"/>
            <w:bottom w:val="none" w:sz="0" w:space="0" w:color="auto"/>
            <w:right w:val="none" w:sz="0" w:space="0" w:color="auto"/>
          </w:divBdr>
        </w:div>
        <w:div w:id="404959115">
          <w:marLeft w:val="547"/>
          <w:marRight w:val="0"/>
          <w:marTop w:val="0"/>
          <w:marBottom w:val="0"/>
          <w:divBdr>
            <w:top w:val="none" w:sz="0" w:space="0" w:color="auto"/>
            <w:left w:val="none" w:sz="0" w:space="0" w:color="auto"/>
            <w:bottom w:val="none" w:sz="0" w:space="0" w:color="auto"/>
            <w:right w:val="none" w:sz="0" w:space="0" w:color="auto"/>
          </w:divBdr>
        </w:div>
        <w:div w:id="1459841102">
          <w:marLeft w:val="547"/>
          <w:marRight w:val="0"/>
          <w:marTop w:val="0"/>
          <w:marBottom w:val="0"/>
          <w:divBdr>
            <w:top w:val="none" w:sz="0" w:space="0" w:color="auto"/>
            <w:left w:val="none" w:sz="0" w:space="0" w:color="auto"/>
            <w:bottom w:val="none" w:sz="0" w:space="0" w:color="auto"/>
            <w:right w:val="none" w:sz="0" w:space="0" w:color="auto"/>
          </w:divBdr>
        </w:div>
        <w:div w:id="293561306">
          <w:marLeft w:val="547"/>
          <w:marRight w:val="0"/>
          <w:marTop w:val="0"/>
          <w:marBottom w:val="0"/>
          <w:divBdr>
            <w:top w:val="none" w:sz="0" w:space="0" w:color="auto"/>
            <w:left w:val="none" w:sz="0" w:space="0" w:color="auto"/>
            <w:bottom w:val="none" w:sz="0" w:space="0" w:color="auto"/>
            <w:right w:val="none" w:sz="0" w:space="0" w:color="auto"/>
          </w:divBdr>
        </w:div>
        <w:div w:id="859127660">
          <w:marLeft w:val="547"/>
          <w:marRight w:val="0"/>
          <w:marTop w:val="0"/>
          <w:marBottom w:val="0"/>
          <w:divBdr>
            <w:top w:val="none" w:sz="0" w:space="0" w:color="auto"/>
            <w:left w:val="none" w:sz="0" w:space="0" w:color="auto"/>
            <w:bottom w:val="none" w:sz="0" w:space="0" w:color="auto"/>
            <w:right w:val="none" w:sz="0" w:space="0" w:color="auto"/>
          </w:divBdr>
        </w:div>
        <w:div w:id="1786345645">
          <w:marLeft w:val="547"/>
          <w:marRight w:val="0"/>
          <w:marTop w:val="0"/>
          <w:marBottom w:val="0"/>
          <w:divBdr>
            <w:top w:val="none" w:sz="0" w:space="0" w:color="auto"/>
            <w:left w:val="none" w:sz="0" w:space="0" w:color="auto"/>
            <w:bottom w:val="none" w:sz="0" w:space="0" w:color="auto"/>
            <w:right w:val="none" w:sz="0" w:space="0" w:color="auto"/>
          </w:divBdr>
        </w:div>
        <w:div w:id="1043409647">
          <w:marLeft w:val="547"/>
          <w:marRight w:val="0"/>
          <w:marTop w:val="0"/>
          <w:marBottom w:val="0"/>
          <w:divBdr>
            <w:top w:val="none" w:sz="0" w:space="0" w:color="auto"/>
            <w:left w:val="none" w:sz="0" w:space="0" w:color="auto"/>
            <w:bottom w:val="none" w:sz="0" w:space="0" w:color="auto"/>
            <w:right w:val="none" w:sz="0" w:space="0" w:color="auto"/>
          </w:divBdr>
        </w:div>
        <w:div w:id="1282416899">
          <w:marLeft w:val="547"/>
          <w:marRight w:val="0"/>
          <w:marTop w:val="0"/>
          <w:marBottom w:val="0"/>
          <w:divBdr>
            <w:top w:val="none" w:sz="0" w:space="0" w:color="auto"/>
            <w:left w:val="none" w:sz="0" w:space="0" w:color="auto"/>
            <w:bottom w:val="none" w:sz="0" w:space="0" w:color="auto"/>
            <w:right w:val="none" w:sz="0" w:space="0" w:color="auto"/>
          </w:divBdr>
        </w:div>
        <w:div w:id="2014262361">
          <w:marLeft w:val="547"/>
          <w:marRight w:val="0"/>
          <w:marTop w:val="0"/>
          <w:marBottom w:val="0"/>
          <w:divBdr>
            <w:top w:val="none" w:sz="0" w:space="0" w:color="auto"/>
            <w:left w:val="none" w:sz="0" w:space="0" w:color="auto"/>
            <w:bottom w:val="none" w:sz="0" w:space="0" w:color="auto"/>
            <w:right w:val="none" w:sz="0" w:space="0" w:color="auto"/>
          </w:divBdr>
        </w:div>
      </w:divsChild>
    </w:div>
    <w:div w:id="1405882907">
      <w:bodyDiv w:val="1"/>
      <w:marLeft w:val="0"/>
      <w:marRight w:val="0"/>
      <w:marTop w:val="0"/>
      <w:marBottom w:val="0"/>
      <w:divBdr>
        <w:top w:val="none" w:sz="0" w:space="0" w:color="auto"/>
        <w:left w:val="none" w:sz="0" w:space="0" w:color="auto"/>
        <w:bottom w:val="none" w:sz="0" w:space="0" w:color="auto"/>
        <w:right w:val="none" w:sz="0" w:space="0" w:color="auto"/>
      </w:divBdr>
      <w:divsChild>
        <w:div w:id="453603253">
          <w:marLeft w:val="274"/>
          <w:marRight w:val="0"/>
          <w:marTop w:val="0"/>
          <w:marBottom w:val="0"/>
          <w:divBdr>
            <w:top w:val="none" w:sz="0" w:space="0" w:color="auto"/>
            <w:left w:val="none" w:sz="0" w:space="0" w:color="auto"/>
            <w:bottom w:val="none" w:sz="0" w:space="0" w:color="auto"/>
            <w:right w:val="none" w:sz="0" w:space="0" w:color="auto"/>
          </w:divBdr>
        </w:div>
        <w:div w:id="1367481317">
          <w:marLeft w:val="274"/>
          <w:marRight w:val="0"/>
          <w:marTop w:val="0"/>
          <w:marBottom w:val="0"/>
          <w:divBdr>
            <w:top w:val="none" w:sz="0" w:space="0" w:color="auto"/>
            <w:left w:val="none" w:sz="0" w:space="0" w:color="auto"/>
            <w:bottom w:val="none" w:sz="0" w:space="0" w:color="auto"/>
            <w:right w:val="none" w:sz="0" w:space="0" w:color="auto"/>
          </w:divBdr>
        </w:div>
        <w:div w:id="138764087">
          <w:marLeft w:val="994"/>
          <w:marRight w:val="0"/>
          <w:marTop w:val="0"/>
          <w:marBottom w:val="0"/>
          <w:divBdr>
            <w:top w:val="none" w:sz="0" w:space="0" w:color="auto"/>
            <w:left w:val="none" w:sz="0" w:space="0" w:color="auto"/>
            <w:bottom w:val="none" w:sz="0" w:space="0" w:color="auto"/>
            <w:right w:val="none" w:sz="0" w:space="0" w:color="auto"/>
          </w:divBdr>
        </w:div>
        <w:div w:id="452598836">
          <w:marLeft w:val="994"/>
          <w:marRight w:val="0"/>
          <w:marTop w:val="0"/>
          <w:marBottom w:val="0"/>
          <w:divBdr>
            <w:top w:val="none" w:sz="0" w:space="0" w:color="auto"/>
            <w:left w:val="none" w:sz="0" w:space="0" w:color="auto"/>
            <w:bottom w:val="none" w:sz="0" w:space="0" w:color="auto"/>
            <w:right w:val="none" w:sz="0" w:space="0" w:color="auto"/>
          </w:divBdr>
        </w:div>
        <w:div w:id="1290012979">
          <w:marLeft w:val="994"/>
          <w:marRight w:val="0"/>
          <w:marTop w:val="0"/>
          <w:marBottom w:val="0"/>
          <w:divBdr>
            <w:top w:val="none" w:sz="0" w:space="0" w:color="auto"/>
            <w:left w:val="none" w:sz="0" w:space="0" w:color="auto"/>
            <w:bottom w:val="none" w:sz="0" w:space="0" w:color="auto"/>
            <w:right w:val="none" w:sz="0" w:space="0" w:color="auto"/>
          </w:divBdr>
        </w:div>
        <w:div w:id="1776091817">
          <w:marLeft w:val="274"/>
          <w:marRight w:val="0"/>
          <w:marTop w:val="0"/>
          <w:marBottom w:val="0"/>
          <w:divBdr>
            <w:top w:val="none" w:sz="0" w:space="0" w:color="auto"/>
            <w:left w:val="none" w:sz="0" w:space="0" w:color="auto"/>
            <w:bottom w:val="none" w:sz="0" w:space="0" w:color="auto"/>
            <w:right w:val="none" w:sz="0" w:space="0" w:color="auto"/>
          </w:divBdr>
        </w:div>
        <w:div w:id="211429957">
          <w:marLeft w:val="274"/>
          <w:marRight w:val="0"/>
          <w:marTop w:val="0"/>
          <w:marBottom w:val="0"/>
          <w:divBdr>
            <w:top w:val="none" w:sz="0" w:space="0" w:color="auto"/>
            <w:left w:val="none" w:sz="0" w:space="0" w:color="auto"/>
            <w:bottom w:val="none" w:sz="0" w:space="0" w:color="auto"/>
            <w:right w:val="none" w:sz="0" w:space="0" w:color="auto"/>
          </w:divBdr>
        </w:div>
        <w:div w:id="1485244242">
          <w:marLeft w:val="1440"/>
          <w:marRight w:val="0"/>
          <w:marTop w:val="0"/>
          <w:marBottom w:val="0"/>
          <w:divBdr>
            <w:top w:val="none" w:sz="0" w:space="0" w:color="auto"/>
            <w:left w:val="none" w:sz="0" w:space="0" w:color="auto"/>
            <w:bottom w:val="none" w:sz="0" w:space="0" w:color="auto"/>
            <w:right w:val="none" w:sz="0" w:space="0" w:color="auto"/>
          </w:divBdr>
        </w:div>
        <w:div w:id="2128772534">
          <w:marLeft w:val="1440"/>
          <w:marRight w:val="0"/>
          <w:marTop w:val="0"/>
          <w:marBottom w:val="0"/>
          <w:divBdr>
            <w:top w:val="none" w:sz="0" w:space="0" w:color="auto"/>
            <w:left w:val="none" w:sz="0" w:space="0" w:color="auto"/>
            <w:bottom w:val="none" w:sz="0" w:space="0" w:color="auto"/>
            <w:right w:val="none" w:sz="0" w:space="0" w:color="auto"/>
          </w:divBdr>
        </w:div>
      </w:divsChild>
    </w:div>
    <w:div w:id="1415281646">
      <w:bodyDiv w:val="1"/>
      <w:marLeft w:val="0"/>
      <w:marRight w:val="0"/>
      <w:marTop w:val="0"/>
      <w:marBottom w:val="0"/>
      <w:divBdr>
        <w:top w:val="none" w:sz="0" w:space="0" w:color="auto"/>
        <w:left w:val="none" w:sz="0" w:space="0" w:color="auto"/>
        <w:bottom w:val="none" w:sz="0" w:space="0" w:color="auto"/>
        <w:right w:val="none" w:sz="0" w:space="0" w:color="auto"/>
      </w:divBdr>
    </w:div>
    <w:div w:id="1421876075">
      <w:bodyDiv w:val="1"/>
      <w:marLeft w:val="0"/>
      <w:marRight w:val="0"/>
      <w:marTop w:val="0"/>
      <w:marBottom w:val="0"/>
      <w:divBdr>
        <w:top w:val="none" w:sz="0" w:space="0" w:color="auto"/>
        <w:left w:val="none" w:sz="0" w:space="0" w:color="auto"/>
        <w:bottom w:val="none" w:sz="0" w:space="0" w:color="auto"/>
        <w:right w:val="none" w:sz="0" w:space="0" w:color="auto"/>
      </w:divBdr>
    </w:div>
    <w:div w:id="1432319046">
      <w:bodyDiv w:val="1"/>
      <w:marLeft w:val="0"/>
      <w:marRight w:val="0"/>
      <w:marTop w:val="0"/>
      <w:marBottom w:val="0"/>
      <w:divBdr>
        <w:top w:val="none" w:sz="0" w:space="0" w:color="auto"/>
        <w:left w:val="none" w:sz="0" w:space="0" w:color="auto"/>
        <w:bottom w:val="none" w:sz="0" w:space="0" w:color="auto"/>
        <w:right w:val="none" w:sz="0" w:space="0" w:color="auto"/>
      </w:divBdr>
      <w:divsChild>
        <w:div w:id="678192364">
          <w:marLeft w:val="274"/>
          <w:marRight w:val="0"/>
          <w:marTop w:val="0"/>
          <w:marBottom w:val="0"/>
          <w:divBdr>
            <w:top w:val="none" w:sz="0" w:space="0" w:color="auto"/>
            <w:left w:val="none" w:sz="0" w:space="0" w:color="auto"/>
            <w:bottom w:val="none" w:sz="0" w:space="0" w:color="auto"/>
            <w:right w:val="none" w:sz="0" w:space="0" w:color="auto"/>
          </w:divBdr>
        </w:div>
        <w:div w:id="14233778">
          <w:marLeft w:val="994"/>
          <w:marRight w:val="0"/>
          <w:marTop w:val="0"/>
          <w:marBottom w:val="0"/>
          <w:divBdr>
            <w:top w:val="none" w:sz="0" w:space="0" w:color="auto"/>
            <w:left w:val="none" w:sz="0" w:space="0" w:color="auto"/>
            <w:bottom w:val="none" w:sz="0" w:space="0" w:color="auto"/>
            <w:right w:val="none" w:sz="0" w:space="0" w:color="auto"/>
          </w:divBdr>
        </w:div>
        <w:div w:id="1969361697">
          <w:marLeft w:val="994"/>
          <w:marRight w:val="0"/>
          <w:marTop w:val="0"/>
          <w:marBottom w:val="0"/>
          <w:divBdr>
            <w:top w:val="none" w:sz="0" w:space="0" w:color="auto"/>
            <w:left w:val="none" w:sz="0" w:space="0" w:color="auto"/>
            <w:bottom w:val="none" w:sz="0" w:space="0" w:color="auto"/>
            <w:right w:val="none" w:sz="0" w:space="0" w:color="auto"/>
          </w:divBdr>
        </w:div>
        <w:div w:id="496729305">
          <w:marLeft w:val="994"/>
          <w:marRight w:val="0"/>
          <w:marTop w:val="0"/>
          <w:marBottom w:val="0"/>
          <w:divBdr>
            <w:top w:val="none" w:sz="0" w:space="0" w:color="auto"/>
            <w:left w:val="none" w:sz="0" w:space="0" w:color="auto"/>
            <w:bottom w:val="none" w:sz="0" w:space="0" w:color="auto"/>
            <w:right w:val="none" w:sz="0" w:space="0" w:color="auto"/>
          </w:divBdr>
        </w:div>
        <w:div w:id="1052340942">
          <w:marLeft w:val="274"/>
          <w:marRight w:val="0"/>
          <w:marTop w:val="0"/>
          <w:marBottom w:val="0"/>
          <w:divBdr>
            <w:top w:val="none" w:sz="0" w:space="0" w:color="auto"/>
            <w:left w:val="none" w:sz="0" w:space="0" w:color="auto"/>
            <w:bottom w:val="none" w:sz="0" w:space="0" w:color="auto"/>
            <w:right w:val="none" w:sz="0" w:space="0" w:color="auto"/>
          </w:divBdr>
        </w:div>
        <w:div w:id="819035550">
          <w:marLeft w:val="994"/>
          <w:marRight w:val="0"/>
          <w:marTop w:val="0"/>
          <w:marBottom w:val="0"/>
          <w:divBdr>
            <w:top w:val="none" w:sz="0" w:space="0" w:color="auto"/>
            <w:left w:val="none" w:sz="0" w:space="0" w:color="auto"/>
            <w:bottom w:val="none" w:sz="0" w:space="0" w:color="auto"/>
            <w:right w:val="none" w:sz="0" w:space="0" w:color="auto"/>
          </w:divBdr>
        </w:div>
        <w:div w:id="473252083">
          <w:marLeft w:val="994"/>
          <w:marRight w:val="0"/>
          <w:marTop w:val="0"/>
          <w:marBottom w:val="0"/>
          <w:divBdr>
            <w:top w:val="none" w:sz="0" w:space="0" w:color="auto"/>
            <w:left w:val="none" w:sz="0" w:space="0" w:color="auto"/>
            <w:bottom w:val="none" w:sz="0" w:space="0" w:color="auto"/>
            <w:right w:val="none" w:sz="0" w:space="0" w:color="auto"/>
          </w:divBdr>
        </w:div>
        <w:div w:id="611325063">
          <w:marLeft w:val="994"/>
          <w:marRight w:val="0"/>
          <w:marTop w:val="0"/>
          <w:marBottom w:val="0"/>
          <w:divBdr>
            <w:top w:val="none" w:sz="0" w:space="0" w:color="auto"/>
            <w:left w:val="none" w:sz="0" w:space="0" w:color="auto"/>
            <w:bottom w:val="none" w:sz="0" w:space="0" w:color="auto"/>
            <w:right w:val="none" w:sz="0" w:space="0" w:color="auto"/>
          </w:divBdr>
        </w:div>
        <w:div w:id="1091504982">
          <w:marLeft w:val="994"/>
          <w:marRight w:val="0"/>
          <w:marTop w:val="0"/>
          <w:marBottom w:val="0"/>
          <w:divBdr>
            <w:top w:val="none" w:sz="0" w:space="0" w:color="auto"/>
            <w:left w:val="none" w:sz="0" w:space="0" w:color="auto"/>
            <w:bottom w:val="none" w:sz="0" w:space="0" w:color="auto"/>
            <w:right w:val="none" w:sz="0" w:space="0" w:color="auto"/>
          </w:divBdr>
        </w:div>
        <w:div w:id="154079078">
          <w:marLeft w:val="994"/>
          <w:marRight w:val="0"/>
          <w:marTop w:val="0"/>
          <w:marBottom w:val="0"/>
          <w:divBdr>
            <w:top w:val="none" w:sz="0" w:space="0" w:color="auto"/>
            <w:left w:val="none" w:sz="0" w:space="0" w:color="auto"/>
            <w:bottom w:val="none" w:sz="0" w:space="0" w:color="auto"/>
            <w:right w:val="none" w:sz="0" w:space="0" w:color="auto"/>
          </w:divBdr>
        </w:div>
        <w:div w:id="1314872571">
          <w:marLeft w:val="274"/>
          <w:marRight w:val="0"/>
          <w:marTop w:val="0"/>
          <w:marBottom w:val="0"/>
          <w:divBdr>
            <w:top w:val="none" w:sz="0" w:space="0" w:color="auto"/>
            <w:left w:val="none" w:sz="0" w:space="0" w:color="auto"/>
            <w:bottom w:val="none" w:sz="0" w:space="0" w:color="auto"/>
            <w:right w:val="none" w:sz="0" w:space="0" w:color="auto"/>
          </w:divBdr>
        </w:div>
        <w:div w:id="1348369842">
          <w:marLeft w:val="994"/>
          <w:marRight w:val="0"/>
          <w:marTop w:val="0"/>
          <w:marBottom w:val="0"/>
          <w:divBdr>
            <w:top w:val="none" w:sz="0" w:space="0" w:color="auto"/>
            <w:left w:val="none" w:sz="0" w:space="0" w:color="auto"/>
            <w:bottom w:val="none" w:sz="0" w:space="0" w:color="auto"/>
            <w:right w:val="none" w:sz="0" w:space="0" w:color="auto"/>
          </w:divBdr>
        </w:div>
        <w:div w:id="1528180589">
          <w:marLeft w:val="994"/>
          <w:marRight w:val="0"/>
          <w:marTop w:val="0"/>
          <w:marBottom w:val="0"/>
          <w:divBdr>
            <w:top w:val="none" w:sz="0" w:space="0" w:color="auto"/>
            <w:left w:val="none" w:sz="0" w:space="0" w:color="auto"/>
            <w:bottom w:val="none" w:sz="0" w:space="0" w:color="auto"/>
            <w:right w:val="none" w:sz="0" w:space="0" w:color="auto"/>
          </w:divBdr>
        </w:div>
        <w:div w:id="1766147229">
          <w:marLeft w:val="994"/>
          <w:marRight w:val="0"/>
          <w:marTop w:val="0"/>
          <w:marBottom w:val="0"/>
          <w:divBdr>
            <w:top w:val="none" w:sz="0" w:space="0" w:color="auto"/>
            <w:left w:val="none" w:sz="0" w:space="0" w:color="auto"/>
            <w:bottom w:val="none" w:sz="0" w:space="0" w:color="auto"/>
            <w:right w:val="none" w:sz="0" w:space="0" w:color="auto"/>
          </w:divBdr>
        </w:div>
        <w:div w:id="1639144671">
          <w:marLeft w:val="994"/>
          <w:marRight w:val="0"/>
          <w:marTop w:val="0"/>
          <w:marBottom w:val="0"/>
          <w:divBdr>
            <w:top w:val="none" w:sz="0" w:space="0" w:color="auto"/>
            <w:left w:val="none" w:sz="0" w:space="0" w:color="auto"/>
            <w:bottom w:val="none" w:sz="0" w:space="0" w:color="auto"/>
            <w:right w:val="none" w:sz="0" w:space="0" w:color="auto"/>
          </w:divBdr>
        </w:div>
        <w:div w:id="328218288">
          <w:marLeft w:val="994"/>
          <w:marRight w:val="0"/>
          <w:marTop w:val="0"/>
          <w:marBottom w:val="0"/>
          <w:divBdr>
            <w:top w:val="none" w:sz="0" w:space="0" w:color="auto"/>
            <w:left w:val="none" w:sz="0" w:space="0" w:color="auto"/>
            <w:bottom w:val="none" w:sz="0" w:space="0" w:color="auto"/>
            <w:right w:val="none" w:sz="0" w:space="0" w:color="auto"/>
          </w:divBdr>
        </w:div>
        <w:div w:id="676737863">
          <w:marLeft w:val="994"/>
          <w:marRight w:val="0"/>
          <w:marTop w:val="0"/>
          <w:marBottom w:val="0"/>
          <w:divBdr>
            <w:top w:val="none" w:sz="0" w:space="0" w:color="auto"/>
            <w:left w:val="none" w:sz="0" w:space="0" w:color="auto"/>
            <w:bottom w:val="none" w:sz="0" w:space="0" w:color="auto"/>
            <w:right w:val="none" w:sz="0" w:space="0" w:color="auto"/>
          </w:divBdr>
        </w:div>
        <w:div w:id="636839050">
          <w:marLeft w:val="274"/>
          <w:marRight w:val="0"/>
          <w:marTop w:val="0"/>
          <w:marBottom w:val="0"/>
          <w:divBdr>
            <w:top w:val="none" w:sz="0" w:space="0" w:color="auto"/>
            <w:left w:val="none" w:sz="0" w:space="0" w:color="auto"/>
            <w:bottom w:val="none" w:sz="0" w:space="0" w:color="auto"/>
            <w:right w:val="none" w:sz="0" w:space="0" w:color="auto"/>
          </w:divBdr>
        </w:div>
        <w:div w:id="1138305419">
          <w:marLeft w:val="994"/>
          <w:marRight w:val="0"/>
          <w:marTop w:val="0"/>
          <w:marBottom w:val="0"/>
          <w:divBdr>
            <w:top w:val="none" w:sz="0" w:space="0" w:color="auto"/>
            <w:left w:val="none" w:sz="0" w:space="0" w:color="auto"/>
            <w:bottom w:val="none" w:sz="0" w:space="0" w:color="auto"/>
            <w:right w:val="none" w:sz="0" w:space="0" w:color="auto"/>
          </w:divBdr>
        </w:div>
        <w:div w:id="2008359601">
          <w:marLeft w:val="994"/>
          <w:marRight w:val="0"/>
          <w:marTop w:val="0"/>
          <w:marBottom w:val="0"/>
          <w:divBdr>
            <w:top w:val="none" w:sz="0" w:space="0" w:color="auto"/>
            <w:left w:val="none" w:sz="0" w:space="0" w:color="auto"/>
            <w:bottom w:val="none" w:sz="0" w:space="0" w:color="auto"/>
            <w:right w:val="none" w:sz="0" w:space="0" w:color="auto"/>
          </w:divBdr>
        </w:div>
        <w:div w:id="2141989861">
          <w:marLeft w:val="994"/>
          <w:marRight w:val="0"/>
          <w:marTop w:val="0"/>
          <w:marBottom w:val="0"/>
          <w:divBdr>
            <w:top w:val="none" w:sz="0" w:space="0" w:color="auto"/>
            <w:left w:val="none" w:sz="0" w:space="0" w:color="auto"/>
            <w:bottom w:val="none" w:sz="0" w:space="0" w:color="auto"/>
            <w:right w:val="none" w:sz="0" w:space="0" w:color="auto"/>
          </w:divBdr>
        </w:div>
        <w:div w:id="1885871904">
          <w:marLeft w:val="994"/>
          <w:marRight w:val="0"/>
          <w:marTop w:val="0"/>
          <w:marBottom w:val="0"/>
          <w:divBdr>
            <w:top w:val="none" w:sz="0" w:space="0" w:color="auto"/>
            <w:left w:val="none" w:sz="0" w:space="0" w:color="auto"/>
            <w:bottom w:val="none" w:sz="0" w:space="0" w:color="auto"/>
            <w:right w:val="none" w:sz="0" w:space="0" w:color="auto"/>
          </w:divBdr>
        </w:div>
        <w:div w:id="1389496966">
          <w:marLeft w:val="994"/>
          <w:marRight w:val="0"/>
          <w:marTop w:val="0"/>
          <w:marBottom w:val="0"/>
          <w:divBdr>
            <w:top w:val="none" w:sz="0" w:space="0" w:color="auto"/>
            <w:left w:val="none" w:sz="0" w:space="0" w:color="auto"/>
            <w:bottom w:val="none" w:sz="0" w:space="0" w:color="auto"/>
            <w:right w:val="none" w:sz="0" w:space="0" w:color="auto"/>
          </w:divBdr>
        </w:div>
        <w:div w:id="1108741947">
          <w:marLeft w:val="994"/>
          <w:marRight w:val="0"/>
          <w:marTop w:val="0"/>
          <w:marBottom w:val="0"/>
          <w:divBdr>
            <w:top w:val="none" w:sz="0" w:space="0" w:color="auto"/>
            <w:left w:val="none" w:sz="0" w:space="0" w:color="auto"/>
            <w:bottom w:val="none" w:sz="0" w:space="0" w:color="auto"/>
            <w:right w:val="none" w:sz="0" w:space="0" w:color="auto"/>
          </w:divBdr>
        </w:div>
        <w:div w:id="144981302">
          <w:marLeft w:val="994"/>
          <w:marRight w:val="0"/>
          <w:marTop w:val="0"/>
          <w:marBottom w:val="0"/>
          <w:divBdr>
            <w:top w:val="none" w:sz="0" w:space="0" w:color="auto"/>
            <w:left w:val="none" w:sz="0" w:space="0" w:color="auto"/>
            <w:bottom w:val="none" w:sz="0" w:space="0" w:color="auto"/>
            <w:right w:val="none" w:sz="0" w:space="0" w:color="auto"/>
          </w:divBdr>
        </w:div>
        <w:div w:id="2076006336">
          <w:marLeft w:val="994"/>
          <w:marRight w:val="0"/>
          <w:marTop w:val="0"/>
          <w:marBottom w:val="0"/>
          <w:divBdr>
            <w:top w:val="none" w:sz="0" w:space="0" w:color="auto"/>
            <w:left w:val="none" w:sz="0" w:space="0" w:color="auto"/>
            <w:bottom w:val="none" w:sz="0" w:space="0" w:color="auto"/>
            <w:right w:val="none" w:sz="0" w:space="0" w:color="auto"/>
          </w:divBdr>
        </w:div>
        <w:div w:id="1891460083">
          <w:marLeft w:val="994"/>
          <w:marRight w:val="0"/>
          <w:marTop w:val="0"/>
          <w:marBottom w:val="0"/>
          <w:divBdr>
            <w:top w:val="none" w:sz="0" w:space="0" w:color="auto"/>
            <w:left w:val="none" w:sz="0" w:space="0" w:color="auto"/>
            <w:bottom w:val="none" w:sz="0" w:space="0" w:color="auto"/>
            <w:right w:val="none" w:sz="0" w:space="0" w:color="auto"/>
          </w:divBdr>
        </w:div>
        <w:div w:id="356778401">
          <w:marLeft w:val="994"/>
          <w:marRight w:val="0"/>
          <w:marTop w:val="0"/>
          <w:marBottom w:val="0"/>
          <w:divBdr>
            <w:top w:val="none" w:sz="0" w:space="0" w:color="auto"/>
            <w:left w:val="none" w:sz="0" w:space="0" w:color="auto"/>
            <w:bottom w:val="none" w:sz="0" w:space="0" w:color="auto"/>
            <w:right w:val="none" w:sz="0" w:space="0" w:color="auto"/>
          </w:divBdr>
        </w:div>
        <w:div w:id="2059160700">
          <w:marLeft w:val="994"/>
          <w:marRight w:val="0"/>
          <w:marTop w:val="0"/>
          <w:marBottom w:val="0"/>
          <w:divBdr>
            <w:top w:val="none" w:sz="0" w:space="0" w:color="auto"/>
            <w:left w:val="none" w:sz="0" w:space="0" w:color="auto"/>
            <w:bottom w:val="none" w:sz="0" w:space="0" w:color="auto"/>
            <w:right w:val="none" w:sz="0" w:space="0" w:color="auto"/>
          </w:divBdr>
        </w:div>
        <w:div w:id="902135345">
          <w:marLeft w:val="994"/>
          <w:marRight w:val="0"/>
          <w:marTop w:val="0"/>
          <w:marBottom w:val="0"/>
          <w:divBdr>
            <w:top w:val="none" w:sz="0" w:space="0" w:color="auto"/>
            <w:left w:val="none" w:sz="0" w:space="0" w:color="auto"/>
            <w:bottom w:val="none" w:sz="0" w:space="0" w:color="auto"/>
            <w:right w:val="none" w:sz="0" w:space="0" w:color="auto"/>
          </w:divBdr>
        </w:div>
        <w:div w:id="1069886246">
          <w:marLeft w:val="994"/>
          <w:marRight w:val="0"/>
          <w:marTop w:val="0"/>
          <w:marBottom w:val="0"/>
          <w:divBdr>
            <w:top w:val="none" w:sz="0" w:space="0" w:color="auto"/>
            <w:left w:val="none" w:sz="0" w:space="0" w:color="auto"/>
            <w:bottom w:val="none" w:sz="0" w:space="0" w:color="auto"/>
            <w:right w:val="none" w:sz="0" w:space="0" w:color="auto"/>
          </w:divBdr>
        </w:div>
        <w:div w:id="28604062">
          <w:marLeft w:val="994"/>
          <w:marRight w:val="0"/>
          <w:marTop w:val="0"/>
          <w:marBottom w:val="0"/>
          <w:divBdr>
            <w:top w:val="none" w:sz="0" w:space="0" w:color="auto"/>
            <w:left w:val="none" w:sz="0" w:space="0" w:color="auto"/>
            <w:bottom w:val="none" w:sz="0" w:space="0" w:color="auto"/>
            <w:right w:val="none" w:sz="0" w:space="0" w:color="auto"/>
          </w:divBdr>
        </w:div>
        <w:div w:id="891843175">
          <w:marLeft w:val="994"/>
          <w:marRight w:val="0"/>
          <w:marTop w:val="0"/>
          <w:marBottom w:val="0"/>
          <w:divBdr>
            <w:top w:val="none" w:sz="0" w:space="0" w:color="auto"/>
            <w:left w:val="none" w:sz="0" w:space="0" w:color="auto"/>
            <w:bottom w:val="none" w:sz="0" w:space="0" w:color="auto"/>
            <w:right w:val="none" w:sz="0" w:space="0" w:color="auto"/>
          </w:divBdr>
        </w:div>
        <w:div w:id="1068189504">
          <w:marLeft w:val="994"/>
          <w:marRight w:val="0"/>
          <w:marTop w:val="0"/>
          <w:marBottom w:val="0"/>
          <w:divBdr>
            <w:top w:val="none" w:sz="0" w:space="0" w:color="auto"/>
            <w:left w:val="none" w:sz="0" w:space="0" w:color="auto"/>
            <w:bottom w:val="none" w:sz="0" w:space="0" w:color="auto"/>
            <w:right w:val="none" w:sz="0" w:space="0" w:color="auto"/>
          </w:divBdr>
        </w:div>
        <w:div w:id="854031377">
          <w:marLeft w:val="994"/>
          <w:marRight w:val="0"/>
          <w:marTop w:val="0"/>
          <w:marBottom w:val="0"/>
          <w:divBdr>
            <w:top w:val="none" w:sz="0" w:space="0" w:color="auto"/>
            <w:left w:val="none" w:sz="0" w:space="0" w:color="auto"/>
            <w:bottom w:val="none" w:sz="0" w:space="0" w:color="auto"/>
            <w:right w:val="none" w:sz="0" w:space="0" w:color="auto"/>
          </w:divBdr>
        </w:div>
      </w:divsChild>
    </w:div>
    <w:div w:id="1440489896">
      <w:bodyDiv w:val="1"/>
      <w:marLeft w:val="0"/>
      <w:marRight w:val="0"/>
      <w:marTop w:val="0"/>
      <w:marBottom w:val="0"/>
      <w:divBdr>
        <w:top w:val="none" w:sz="0" w:space="0" w:color="auto"/>
        <w:left w:val="none" w:sz="0" w:space="0" w:color="auto"/>
        <w:bottom w:val="none" w:sz="0" w:space="0" w:color="auto"/>
        <w:right w:val="none" w:sz="0" w:space="0" w:color="auto"/>
      </w:divBdr>
    </w:div>
    <w:div w:id="1454520813">
      <w:bodyDiv w:val="1"/>
      <w:marLeft w:val="0"/>
      <w:marRight w:val="0"/>
      <w:marTop w:val="0"/>
      <w:marBottom w:val="0"/>
      <w:divBdr>
        <w:top w:val="none" w:sz="0" w:space="0" w:color="auto"/>
        <w:left w:val="none" w:sz="0" w:space="0" w:color="auto"/>
        <w:bottom w:val="none" w:sz="0" w:space="0" w:color="auto"/>
        <w:right w:val="none" w:sz="0" w:space="0" w:color="auto"/>
      </w:divBdr>
    </w:div>
    <w:div w:id="1457260878">
      <w:bodyDiv w:val="1"/>
      <w:marLeft w:val="0"/>
      <w:marRight w:val="0"/>
      <w:marTop w:val="0"/>
      <w:marBottom w:val="0"/>
      <w:divBdr>
        <w:top w:val="none" w:sz="0" w:space="0" w:color="auto"/>
        <w:left w:val="none" w:sz="0" w:space="0" w:color="auto"/>
        <w:bottom w:val="none" w:sz="0" w:space="0" w:color="auto"/>
        <w:right w:val="none" w:sz="0" w:space="0" w:color="auto"/>
      </w:divBdr>
    </w:div>
    <w:div w:id="1460412442">
      <w:bodyDiv w:val="1"/>
      <w:marLeft w:val="0"/>
      <w:marRight w:val="0"/>
      <w:marTop w:val="0"/>
      <w:marBottom w:val="0"/>
      <w:divBdr>
        <w:top w:val="none" w:sz="0" w:space="0" w:color="auto"/>
        <w:left w:val="none" w:sz="0" w:space="0" w:color="auto"/>
        <w:bottom w:val="none" w:sz="0" w:space="0" w:color="auto"/>
        <w:right w:val="none" w:sz="0" w:space="0" w:color="auto"/>
      </w:divBdr>
    </w:div>
    <w:div w:id="1462189703">
      <w:bodyDiv w:val="1"/>
      <w:marLeft w:val="0"/>
      <w:marRight w:val="0"/>
      <w:marTop w:val="0"/>
      <w:marBottom w:val="0"/>
      <w:divBdr>
        <w:top w:val="none" w:sz="0" w:space="0" w:color="auto"/>
        <w:left w:val="none" w:sz="0" w:space="0" w:color="auto"/>
        <w:bottom w:val="none" w:sz="0" w:space="0" w:color="auto"/>
        <w:right w:val="none" w:sz="0" w:space="0" w:color="auto"/>
      </w:divBdr>
    </w:div>
    <w:div w:id="1511603895">
      <w:bodyDiv w:val="1"/>
      <w:marLeft w:val="0"/>
      <w:marRight w:val="0"/>
      <w:marTop w:val="0"/>
      <w:marBottom w:val="0"/>
      <w:divBdr>
        <w:top w:val="none" w:sz="0" w:space="0" w:color="auto"/>
        <w:left w:val="none" w:sz="0" w:space="0" w:color="auto"/>
        <w:bottom w:val="none" w:sz="0" w:space="0" w:color="auto"/>
        <w:right w:val="none" w:sz="0" w:space="0" w:color="auto"/>
      </w:divBdr>
    </w:div>
    <w:div w:id="1522085503">
      <w:bodyDiv w:val="1"/>
      <w:marLeft w:val="0"/>
      <w:marRight w:val="0"/>
      <w:marTop w:val="0"/>
      <w:marBottom w:val="0"/>
      <w:divBdr>
        <w:top w:val="none" w:sz="0" w:space="0" w:color="auto"/>
        <w:left w:val="none" w:sz="0" w:space="0" w:color="auto"/>
        <w:bottom w:val="none" w:sz="0" w:space="0" w:color="auto"/>
        <w:right w:val="none" w:sz="0" w:space="0" w:color="auto"/>
      </w:divBdr>
      <w:divsChild>
        <w:div w:id="1710371501">
          <w:marLeft w:val="446"/>
          <w:marRight w:val="0"/>
          <w:marTop w:val="0"/>
          <w:marBottom w:val="0"/>
          <w:divBdr>
            <w:top w:val="none" w:sz="0" w:space="0" w:color="auto"/>
            <w:left w:val="none" w:sz="0" w:space="0" w:color="auto"/>
            <w:bottom w:val="none" w:sz="0" w:space="0" w:color="auto"/>
            <w:right w:val="none" w:sz="0" w:space="0" w:color="auto"/>
          </w:divBdr>
        </w:div>
        <w:div w:id="1023436336">
          <w:marLeft w:val="446"/>
          <w:marRight w:val="0"/>
          <w:marTop w:val="0"/>
          <w:marBottom w:val="0"/>
          <w:divBdr>
            <w:top w:val="none" w:sz="0" w:space="0" w:color="auto"/>
            <w:left w:val="none" w:sz="0" w:space="0" w:color="auto"/>
            <w:bottom w:val="none" w:sz="0" w:space="0" w:color="auto"/>
            <w:right w:val="none" w:sz="0" w:space="0" w:color="auto"/>
          </w:divBdr>
        </w:div>
      </w:divsChild>
    </w:div>
    <w:div w:id="1533573863">
      <w:bodyDiv w:val="1"/>
      <w:marLeft w:val="0"/>
      <w:marRight w:val="0"/>
      <w:marTop w:val="0"/>
      <w:marBottom w:val="0"/>
      <w:divBdr>
        <w:top w:val="none" w:sz="0" w:space="0" w:color="auto"/>
        <w:left w:val="none" w:sz="0" w:space="0" w:color="auto"/>
        <w:bottom w:val="none" w:sz="0" w:space="0" w:color="auto"/>
        <w:right w:val="none" w:sz="0" w:space="0" w:color="auto"/>
      </w:divBdr>
    </w:div>
    <w:div w:id="1541623948">
      <w:bodyDiv w:val="1"/>
      <w:marLeft w:val="0"/>
      <w:marRight w:val="0"/>
      <w:marTop w:val="0"/>
      <w:marBottom w:val="0"/>
      <w:divBdr>
        <w:top w:val="none" w:sz="0" w:space="0" w:color="auto"/>
        <w:left w:val="none" w:sz="0" w:space="0" w:color="auto"/>
        <w:bottom w:val="none" w:sz="0" w:space="0" w:color="auto"/>
        <w:right w:val="none" w:sz="0" w:space="0" w:color="auto"/>
      </w:divBdr>
    </w:div>
    <w:div w:id="1547377415">
      <w:bodyDiv w:val="1"/>
      <w:marLeft w:val="0"/>
      <w:marRight w:val="0"/>
      <w:marTop w:val="0"/>
      <w:marBottom w:val="0"/>
      <w:divBdr>
        <w:top w:val="none" w:sz="0" w:space="0" w:color="auto"/>
        <w:left w:val="none" w:sz="0" w:space="0" w:color="auto"/>
        <w:bottom w:val="none" w:sz="0" w:space="0" w:color="auto"/>
        <w:right w:val="none" w:sz="0" w:space="0" w:color="auto"/>
      </w:divBdr>
    </w:div>
    <w:div w:id="1547836676">
      <w:bodyDiv w:val="1"/>
      <w:marLeft w:val="0"/>
      <w:marRight w:val="0"/>
      <w:marTop w:val="0"/>
      <w:marBottom w:val="0"/>
      <w:divBdr>
        <w:top w:val="none" w:sz="0" w:space="0" w:color="auto"/>
        <w:left w:val="none" w:sz="0" w:space="0" w:color="auto"/>
        <w:bottom w:val="none" w:sz="0" w:space="0" w:color="auto"/>
        <w:right w:val="none" w:sz="0" w:space="0" w:color="auto"/>
      </w:divBdr>
      <w:divsChild>
        <w:div w:id="1870793802">
          <w:marLeft w:val="274"/>
          <w:marRight w:val="0"/>
          <w:marTop w:val="0"/>
          <w:marBottom w:val="0"/>
          <w:divBdr>
            <w:top w:val="none" w:sz="0" w:space="0" w:color="auto"/>
            <w:left w:val="none" w:sz="0" w:space="0" w:color="auto"/>
            <w:bottom w:val="none" w:sz="0" w:space="0" w:color="auto"/>
            <w:right w:val="none" w:sz="0" w:space="0" w:color="auto"/>
          </w:divBdr>
        </w:div>
        <w:div w:id="1894849363">
          <w:marLeft w:val="274"/>
          <w:marRight w:val="0"/>
          <w:marTop w:val="0"/>
          <w:marBottom w:val="0"/>
          <w:divBdr>
            <w:top w:val="none" w:sz="0" w:space="0" w:color="auto"/>
            <w:left w:val="none" w:sz="0" w:space="0" w:color="auto"/>
            <w:bottom w:val="none" w:sz="0" w:space="0" w:color="auto"/>
            <w:right w:val="none" w:sz="0" w:space="0" w:color="auto"/>
          </w:divBdr>
        </w:div>
        <w:div w:id="2040547675">
          <w:marLeft w:val="274"/>
          <w:marRight w:val="0"/>
          <w:marTop w:val="0"/>
          <w:marBottom w:val="0"/>
          <w:divBdr>
            <w:top w:val="none" w:sz="0" w:space="0" w:color="auto"/>
            <w:left w:val="none" w:sz="0" w:space="0" w:color="auto"/>
            <w:bottom w:val="none" w:sz="0" w:space="0" w:color="auto"/>
            <w:right w:val="none" w:sz="0" w:space="0" w:color="auto"/>
          </w:divBdr>
        </w:div>
        <w:div w:id="1602176301">
          <w:marLeft w:val="274"/>
          <w:marRight w:val="0"/>
          <w:marTop w:val="0"/>
          <w:marBottom w:val="0"/>
          <w:divBdr>
            <w:top w:val="none" w:sz="0" w:space="0" w:color="auto"/>
            <w:left w:val="none" w:sz="0" w:space="0" w:color="auto"/>
            <w:bottom w:val="none" w:sz="0" w:space="0" w:color="auto"/>
            <w:right w:val="none" w:sz="0" w:space="0" w:color="auto"/>
          </w:divBdr>
        </w:div>
      </w:divsChild>
    </w:div>
    <w:div w:id="1549339151">
      <w:bodyDiv w:val="1"/>
      <w:marLeft w:val="0"/>
      <w:marRight w:val="0"/>
      <w:marTop w:val="0"/>
      <w:marBottom w:val="0"/>
      <w:divBdr>
        <w:top w:val="none" w:sz="0" w:space="0" w:color="auto"/>
        <w:left w:val="none" w:sz="0" w:space="0" w:color="auto"/>
        <w:bottom w:val="none" w:sz="0" w:space="0" w:color="auto"/>
        <w:right w:val="none" w:sz="0" w:space="0" w:color="auto"/>
      </w:divBdr>
      <w:divsChild>
        <w:div w:id="491335579">
          <w:marLeft w:val="0"/>
          <w:marRight w:val="0"/>
          <w:marTop w:val="0"/>
          <w:marBottom w:val="0"/>
          <w:divBdr>
            <w:top w:val="none" w:sz="0" w:space="0" w:color="auto"/>
            <w:left w:val="none" w:sz="0" w:space="0" w:color="auto"/>
            <w:bottom w:val="none" w:sz="0" w:space="0" w:color="auto"/>
            <w:right w:val="none" w:sz="0" w:space="0" w:color="auto"/>
          </w:divBdr>
        </w:div>
      </w:divsChild>
    </w:div>
    <w:div w:id="1550341720">
      <w:bodyDiv w:val="1"/>
      <w:marLeft w:val="0"/>
      <w:marRight w:val="0"/>
      <w:marTop w:val="0"/>
      <w:marBottom w:val="0"/>
      <w:divBdr>
        <w:top w:val="none" w:sz="0" w:space="0" w:color="auto"/>
        <w:left w:val="none" w:sz="0" w:space="0" w:color="auto"/>
        <w:bottom w:val="none" w:sz="0" w:space="0" w:color="auto"/>
        <w:right w:val="none" w:sz="0" w:space="0" w:color="auto"/>
      </w:divBdr>
      <w:divsChild>
        <w:div w:id="124664878">
          <w:marLeft w:val="274"/>
          <w:marRight w:val="0"/>
          <w:marTop w:val="0"/>
          <w:marBottom w:val="240"/>
          <w:divBdr>
            <w:top w:val="none" w:sz="0" w:space="0" w:color="auto"/>
            <w:left w:val="none" w:sz="0" w:space="0" w:color="auto"/>
            <w:bottom w:val="none" w:sz="0" w:space="0" w:color="auto"/>
            <w:right w:val="none" w:sz="0" w:space="0" w:color="auto"/>
          </w:divBdr>
        </w:div>
        <w:div w:id="1018046132">
          <w:marLeft w:val="274"/>
          <w:marRight w:val="0"/>
          <w:marTop w:val="0"/>
          <w:marBottom w:val="240"/>
          <w:divBdr>
            <w:top w:val="none" w:sz="0" w:space="0" w:color="auto"/>
            <w:left w:val="none" w:sz="0" w:space="0" w:color="auto"/>
            <w:bottom w:val="none" w:sz="0" w:space="0" w:color="auto"/>
            <w:right w:val="none" w:sz="0" w:space="0" w:color="auto"/>
          </w:divBdr>
        </w:div>
        <w:div w:id="152839517">
          <w:marLeft w:val="274"/>
          <w:marRight w:val="0"/>
          <w:marTop w:val="0"/>
          <w:marBottom w:val="240"/>
          <w:divBdr>
            <w:top w:val="none" w:sz="0" w:space="0" w:color="auto"/>
            <w:left w:val="none" w:sz="0" w:space="0" w:color="auto"/>
            <w:bottom w:val="none" w:sz="0" w:space="0" w:color="auto"/>
            <w:right w:val="none" w:sz="0" w:space="0" w:color="auto"/>
          </w:divBdr>
        </w:div>
        <w:div w:id="1523129876">
          <w:marLeft w:val="994"/>
          <w:marRight w:val="0"/>
          <w:marTop w:val="0"/>
          <w:marBottom w:val="240"/>
          <w:divBdr>
            <w:top w:val="none" w:sz="0" w:space="0" w:color="auto"/>
            <w:left w:val="none" w:sz="0" w:space="0" w:color="auto"/>
            <w:bottom w:val="none" w:sz="0" w:space="0" w:color="auto"/>
            <w:right w:val="none" w:sz="0" w:space="0" w:color="auto"/>
          </w:divBdr>
        </w:div>
        <w:div w:id="2084836241">
          <w:marLeft w:val="994"/>
          <w:marRight w:val="0"/>
          <w:marTop w:val="0"/>
          <w:marBottom w:val="240"/>
          <w:divBdr>
            <w:top w:val="none" w:sz="0" w:space="0" w:color="auto"/>
            <w:left w:val="none" w:sz="0" w:space="0" w:color="auto"/>
            <w:bottom w:val="none" w:sz="0" w:space="0" w:color="auto"/>
            <w:right w:val="none" w:sz="0" w:space="0" w:color="auto"/>
          </w:divBdr>
        </w:div>
        <w:div w:id="1521822339">
          <w:marLeft w:val="1714"/>
          <w:marRight w:val="0"/>
          <w:marTop w:val="0"/>
          <w:marBottom w:val="240"/>
          <w:divBdr>
            <w:top w:val="none" w:sz="0" w:space="0" w:color="auto"/>
            <w:left w:val="none" w:sz="0" w:space="0" w:color="auto"/>
            <w:bottom w:val="none" w:sz="0" w:space="0" w:color="auto"/>
            <w:right w:val="none" w:sz="0" w:space="0" w:color="auto"/>
          </w:divBdr>
        </w:div>
        <w:div w:id="845556482">
          <w:marLeft w:val="994"/>
          <w:marRight w:val="0"/>
          <w:marTop w:val="0"/>
          <w:marBottom w:val="240"/>
          <w:divBdr>
            <w:top w:val="none" w:sz="0" w:space="0" w:color="auto"/>
            <w:left w:val="none" w:sz="0" w:space="0" w:color="auto"/>
            <w:bottom w:val="none" w:sz="0" w:space="0" w:color="auto"/>
            <w:right w:val="none" w:sz="0" w:space="0" w:color="auto"/>
          </w:divBdr>
        </w:div>
        <w:div w:id="1223441637">
          <w:marLeft w:val="274"/>
          <w:marRight w:val="0"/>
          <w:marTop w:val="0"/>
          <w:marBottom w:val="240"/>
          <w:divBdr>
            <w:top w:val="none" w:sz="0" w:space="0" w:color="auto"/>
            <w:left w:val="none" w:sz="0" w:space="0" w:color="auto"/>
            <w:bottom w:val="none" w:sz="0" w:space="0" w:color="auto"/>
            <w:right w:val="none" w:sz="0" w:space="0" w:color="auto"/>
          </w:divBdr>
        </w:div>
        <w:div w:id="1377968229">
          <w:marLeft w:val="994"/>
          <w:marRight w:val="0"/>
          <w:marTop w:val="0"/>
          <w:marBottom w:val="240"/>
          <w:divBdr>
            <w:top w:val="none" w:sz="0" w:space="0" w:color="auto"/>
            <w:left w:val="none" w:sz="0" w:space="0" w:color="auto"/>
            <w:bottom w:val="none" w:sz="0" w:space="0" w:color="auto"/>
            <w:right w:val="none" w:sz="0" w:space="0" w:color="auto"/>
          </w:divBdr>
        </w:div>
        <w:div w:id="1582913972">
          <w:marLeft w:val="1714"/>
          <w:marRight w:val="0"/>
          <w:marTop w:val="0"/>
          <w:marBottom w:val="240"/>
          <w:divBdr>
            <w:top w:val="none" w:sz="0" w:space="0" w:color="auto"/>
            <w:left w:val="none" w:sz="0" w:space="0" w:color="auto"/>
            <w:bottom w:val="none" w:sz="0" w:space="0" w:color="auto"/>
            <w:right w:val="none" w:sz="0" w:space="0" w:color="auto"/>
          </w:divBdr>
        </w:div>
        <w:div w:id="2128354460">
          <w:marLeft w:val="1714"/>
          <w:marRight w:val="0"/>
          <w:marTop w:val="0"/>
          <w:marBottom w:val="240"/>
          <w:divBdr>
            <w:top w:val="none" w:sz="0" w:space="0" w:color="auto"/>
            <w:left w:val="none" w:sz="0" w:space="0" w:color="auto"/>
            <w:bottom w:val="none" w:sz="0" w:space="0" w:color="auto"/>
            <w:right w:val="none" w:sz="0" w:space="0" w:color="auto"/>
          </w:divBdr>
        </w:div>
        <w:div w:id="1748182831">
          <w:marLeft w:val="1714"/>
          <w:marRight w:val="0"/>
          <w:marTop w:val="0"/>
          <w:marBottom w:val="240"/>
          <w:divBdr>
            <w:top w:val="none" w:sz="0" w:space="0" w:color="auto"/>
            <w:left w:val="none" w:sz="0" w:space="0" w:color="auto"/>
            <w:bottom w:val="none" w:sz="0" w:space="0" w:color="auto"/>
            <w:right w:val="none" w:sz="0" w:space="0" w:color="auto"/>
          </w:divBdr>
        </w:div>
        <w:div w:id="1488937728">
          <w:marLeft w:val="1714"/>
          <w:marRight w:val="0"/>
          <w:marTop w:val="0"/>
          <w:marBottom w:val="240"/>
          <w:divBdr>
            <w:top w:val="none" w:sz="0" w:space="0" w:color="auto"/>
            <w:left w:val="none" w:sz="0" w:space="0" w:color="auto"/>
            <w:bottom w:val="none" w:sz="0" w:space="0" w:color="auto"/>
            <w:right w:val="none" w:sz="0" w:space="0" w:color="auto"/>
          </w:divBdr>
        </w:div>
        <w:div w:id="597327843">
          <w:marLeft w:val="1714"/>
          <w:marRight w:val="0"/>
          <w:marTop w:val="0"/>
          <w:marBottom w:val="240"/>
          <w:divBdr>
            <w:top w:val="none" w:sz="0" w:space="0" w:color="auto"/>
            <w:left w:val="none" w:sz="0" w:space="0" w:color="auto"/>
            <w:bottom w:val="none" w:sz="0" w:space="0" w:color="auto"/>
            <w:right w:val="none" w:sz="0" w:space="0" w:color="auto"/>
          </w:divBdr>
        </w:div>
        <w:div w:id="1085037353">
          <w:marLeft w:val="1714"/>
          <w:marRight w:val="0"/>
          <w:marTop w:val="0"/>
          <w:marBottom w:val="240"/>
          <w:divBdr>
            <w:top w:val="none" w:sz="0" w:space="0" w:color="auto"/>
            <w:left w:val="none" w:sz="0" w:space="0" w:color="auto"/>
            <w:bottom w:val="none" w:sz="0" w:space="0" w:color="auto"/>
            <w:right w:val="none" w:sz="0" w:space="0" w:color="auto"/>
          </w:divBdr>
        </w:div>
      </w:divsChild>
    </w:div>
    <w:div w:id="1551457008">
      <w:bodyDiv w:val="1"/>
      <w:marLeft w:val="0"/>
      <w:marRight w:val="0"/>
      <w:marTop w:val="0"/>
      <w:marBottom w:val="0"/>
      <w:divBdr>
        <w:top w:val="none" w:sz="0" w:space="0" w:color="auto"/>
        <w:left w:val="none" w:sz="0" w:space="0" w:color="auto"/>
        <w:bottom w:val="none" w:sz="0" w:space="0" w:color="auto"/>
        <w:right w:val="none" w:sz="0" w:space="0" w:color="auto"/>
      </w:divBdr>
      <w:divsChild>
        <w:div w:id="1239092876">
          <w:marLeft w:val="1166"/>
          <w:marRight w:val="0"/>
          <w:marTop w:val="0"/>
          <w:marBottom w:val="0"/>
          <w:divBdr>
            <w:top w:val="none" w:sz="0" w:space="0" w:color="auto"/>
            <w:left w:val="none" w:sz="0" w:space="0" w:color="auto"/>
            <w:bottom w:val="none" w:sz="0" w:space="0" w:color="auto"/>
            <w:right w:val="none" w:sz="0" w:space="0" w:color="auto"/>
          </w:divBdr>
        </w:div>
        <w:div w:id="1409502943">
          <w:marLeft w:val="1166"/>
          <w:marRight w:val="0"/>
          <w:marTop w:val="0"/>
          <w:marBottom w:val="0"/>
          <w:divBdr>
            <w:top w:val="none" w:sz="0" w:space="0" w:color="auto"/>
            <w:left w:val="none" w:sz="0" w:space="0" w:color="auto"/>
            <w:bottom w:val="none" w:sz="0" w:space="0" w:color="auto"/>
            <w:right w:val="none" w:sz="0" w:space="0" w:color="auto"/>
          </w:divBdr>
        </w:div>
        <w:div w:id="772285151">
          <w:marLeft w:val="1166"/>
          <w:marRight w:val="0"/>
          <w:marTop w:val="0"/>
          <w:marBottom w:val="0"/>
          <w:divBdr>
            <w:top w:val="none" w:sz="0" w:space="0" w:color="auto"/>
            <w:left w:val="none" w:sz="0" w:space="0" w:color="auto"/>
            <w:bottom w:val="none" w:sz="0" w:space="0" w:color="auto"/>
            <w:right w:val="none" w:sz="0" w:space="0" w:color="auto"/>
          </w:divBdr>
        </w:div>
        <w:div w:id="1778141590">
          <w:marLeft w:val="1166"/>
          <w:marRight w:val="0"/>
          <w:marTop w:val="0"/>
          <w:marBottom w:val="0"/>
          <w:divBdr>
            <w:top w:val="none" w:sz="0" w:space="0" w:color="auto"/>
            <w:left w:val="none" w:sz="0" w:space="0" w:color="auto"/>
            <w:bottom w:val="none" w:sz="0" w:space="0" w:color="auto"/>
            <w:right w:val="none" w:sz="0" w:space="0" w:color="auto"/>
          </w:divBdr>
        </w:div>
        <w:div w:id="194272825">
          <w:marLeft w:val="1166"/>
          <w:marRight w:val="0"/>
          <w:marTop w:val="0"/>
          <w:marBottom w:val="0"/>
          <w:divBdr>
            <w:top w:val="none" w:sz="0" w:space="0" w:color="auto"/>
            <w:left w:val="none" w:sz="0" w:space="0" w:color="auto"/>
            <w:bottom w:val="none" w:sz="0" w:space="0" w:color="auto"/>
            <w:right w:val="none" w:sz="0" w:space="0" w:color="auto"/>
          </w:divBdr>
        </w:div>
      </w:divsChild>
    </w:div>
    <w:div w:id="1557005978">
      <w:bodyDiv w:val="1"/>
      <w:marLeft w:val="0"/>
      <w:marRight w:val="0"/>
      <w:marTop w:val="0"/>
      <w:marBottom w:val="0"/>
      <w:divBdr>
        <w:top w:val="none" w:sz="0" w:space="0" w:color="auto"/>
        <w:left w:val="none" w:sz="0" w:space="0" w:color="auto"/>
        <w:bottom w:val="none" w:sz="0" w:space="0" w:color="auto"/>
        <w:right w:val="none" w:sz="0" w:space="0" w:color="auto"/>
      </w:divBdr>
    </w:div>
    <w:div w:id="1560284422">
      <w:bodyDiv w:val="1"/>
      <w:marLeft w:val="0"/>
      <w:marRight w:val="0"/>
      <w:marTop w:val="0"/>
      <w:marBottom w:val="0"/>
      <w:divBdr>
        <w:top w:val="none" w:sz="0" w:space="0" w:color="auto"/>
        <w:left w:val="none" w:sz="0" w:space="0" w:color="auto"/>
        <w:bottom w:val="none" w:sz="0" w:space="0" w:color="auto"/>
        <w:right w:val="none" w:sz="0" w:space="0" w:color="auto"/>
      </w:divBdr>
    </w:div>
    <w:div w:id="1563563654">
      <w:bodyDiv w:val="1"/>
      <w:marLeft w:val="0"/>
      <w:marRight w:val="0"/>
      <w:marTop w:val="0"/>
      <w:marBottom w:val="0"/>
      <w:divBdr>
        <w:top w:val="none" w:sz="0" w:space="0" w:color="auto"/>
        <w:left w:val="none" w:sz="0" w:space="0" w:color="auto"/>
        <w:bottom w:val="none" w:sz="0" w:space="0" w:color="auto"/>
        <w:right w:val="none" w:sz="0" w:space="0" w:color="auto"/>
      </w:divBdr>
    </w:div>
    <w:div w:id="1569463769">
      <w:bodyDiv w:val="1"/>
      <w:marLeft w:val="0"/>
      <w:marRight w:val="0"/>
      <w:marTop w:val="0"/>
      <w:marBottom w:val="0"/>
      <w:divBdr>
        <w:top w:val="none" w:sz="0" w:space="0" w:color="auto"/>
        <w:left w:val="none" w:sz="0" w:space="0" w:color="auto"/>
        <w:bottom w:val="none" w:sz="0" w:space="0" w:color="auto"/>
        <w:right w:val="none" w:sz="0" w:space="0" w:color="auto"/>
      </w:divBdr>
    </w:div>
    <w:div w:id="1575815138">
      <w:bodyDiv w:val="1"/>
      <w:marLeft w:val="0"/>
      <w:marRight w:val="0"/>
      <w:marTop w:val="0"/>
      <w:marBottom w:val="0"/>
      <w:divBdr>
        <w:top w:val="none" w:sz="0" w:space="0" w:color="auto"/>
        <w:left w:val="none" w:sz="0" w:space="0" w:color="auto"/>
        <w:bottom w:val="none" w:sz="0" w:space="0" w:color="auto"/>
        <w:right w:val="none" w:sz="0" w:space="0" w:color="auto"/>
      </w:divBdr>
    </w:div>
    <w:div w:id="1578440513">
      <w:bodyDiv w:val="1"/>
      <w:marLeft w:val="0"/>
      <w:marRight w:val="0"/>
      <w:marTop w:val="0"/>
      <w:marBottom w:val="0"/>
      <w:divBdr>
        <w:top w:val="none" w:sz="0" w:space="0" w:color="auto"/>
        <w:left w:val="none" w:sz="0" w:space="0" w:color="auto"/>
        <w:bottom w:val="none" w:sz="0" w:space="0" w:color="auto"/>
        <w:right w:val="none" w:sz="0" w:space="0" w:color="auto"/>
      </w:divBdr>
    </w:div>
    <w:div w:id="1586111261">
      <w:bodyDiv w:val="1"/>
      <w:marLeft w:val="0"/>
      <w:marRight w:val="0"/>
      <w:marTop w:val="0"/>
      <w:marBottom w:val="0"/>
      <w:divBdr>
        <w:top w:val="none" w:sz="0" w:space="0" w:color="auto"/>
        <w:left w:val="none" w:sz="0" w:space="0" w:color="auto"/>
        <w:bottom w:val="none" w:sz="0" w:space="0" w:color="auto"/>
        <w:right w:val="none" w:sz="0" w:space="0" w:color="auto"/>
      </w:divBdr>
      <w:divsChild>
        <w:div w:id="115101238">
          <w:marLeft w:val="1440"/>
          <w:marRight w:val="0"/>
          <w:marTop w:val="0"/>
          <w:marBottom w:val="0"/>
          <w:divBdr>
            <w:top w:val="none" w:sz="0" w:space="0" w:color="auto"/>
            <w:left w:val="none" w:sz="0" w:space="0" w:color="auto"/>
            <w:bottom w:val="none" w:sz="0" w:space="0" w:color="auto"/>
            <w:right w:val="none" w:sz="0" w:space="0" w:color="auto"/>
          </w:divBdr>
        </w:div>
        <w:div w:id="804352531">
          <w:marLeft w:val="1440"/>
          <w:marRight w:val="0"/>
          <w:marTop w:val="0"/>
          <w:marBottom w:val="0"/>
          <w:divBdr>
            <w:top w:val="none" w:sz="0" w:space="0" w:color="auto"/>
            <w:left w:val="none" w:sz="0" w:space="0" w:color="auto"/>
            <w:bottom w:val="none" w:sz="0" w:space="0" w:color="auto"/>
            <w:right w:val="none" w:sz="0" w:space="0" w:color="auto"/>
          </w:divBdr>
        </w:div>
        <w:div w:id="835193442">
          <w:marLeft w:val="1440"/>
          <w:marRight w:val="0"/>
          <w:marTop w:val="0"/>
          <w:marBottom w:val="0"/>
          <w:divBdr>
            <w:top w:val="none" w:sz="0" w:space="0" w:color="auto"/>
            <w:left w:val="none" w:sz="0" w:space="0" w:color="auto"/>
            <w:bottom w:val="none" w:sz="0" w:space="0" w:color="auto"/>
            <w:right w:val="none" w:sz="0" w:space="0" w:color="auto"/>
          </w:divBdr>
        </w:div>
      </w:divsChild>
    </w:div>
    <w:div w:id="1598296039">
      <w:bodyDiv w:val="1"/>
      <w:marLeft w:val="0"/>
      <w:marRight w:val="0"/>
      <w:marTop w:val="0"/>
      <w:marBottom w:val="0"/>
      <w:divBdr>
        <w:top w:val="none" w:sz="0" w:space="0" w:color="auto"/>
        <w:left w:val="none" w:sz="0" w:space="0" w:color="auto"/>
        <w:bottom w:val="none" w:sz="0" w:space="0" w:color="auto"/>
        <w:right w:val="none" w:sz="0" w:space="0" w:color="auto"/>
      </w:divBdr>
      <w:divsChild>
        <w:div w:id="1155800162">
          <w:marLeft w:val="1166"/>
          <w:marRight w:val="0"/>
          <w:marTop w:val="0"/>
          <w:marBottom w:val="0"/>
          <w:divBdr>
            <w:top w:val="none" w:sz="0" w:space="0" w:color="auto"/>
            <w:left w:val="none" w:sz="0" w:space="0" w:color="auto"/>
            <w:bottom w:val="none" w:sz="0" w:space="0" w:color="auto"/>
            <w:right w:val="none" w:sz="0" w:space="0" w:color="auto"/>
          </w:divBdr>
        </w:div>
      </w:divsChild>
    </w:div>
    <w:div w:id="1607343906">
      <w:bodyDiv w:val="1"/>
      <w:marLeft w:val="0"/>
      <w:marRight w:val="0"/>
      <w:marTop w:val="0"/>
      <w:marBottom w:val="0"/>
      <w:divBdr>
        <w:top w:val="none" w:sz="0" w:space="0" w:color="auto"/>
        <w:left w:val="none" w:sz="0" w:space="0" w:color="auto"/>
        <w:bottom w:val="none" w:sz="0" w:space="0" w:color="auto"/>
        <w:right w:val="none" w:sz="0" w:space="0" w:color="auto"/>
      </w:divBdr>
    </w:div>
    <w:div w:id="1618828174">
      <w:bodyDiv w:val="1"/>
      <w:marLeft w:val="0"/>
      <w:marRight w:val="0"/>
      <w:marTop w:val="0"/>
      <w:marBottom w:val="0"/>
      <w:divBdr>
        <w:top w:val="none" w:sz="0" w:space="0" w:color="auto"/>
        <w:left w:val="none" w:sz="0" w:space="0" w:color="auto"/>
        <w:bottom w:val="none" w:sz="0" w:space="0" w:color="auto"/>
        <w:right w:val="none" w:sz="0" w:space="0" w:color="auto"/>
      </w:divBdr>
    </w:div>
    <w:div w:id="1623228109">
      <w:bodyDiv w:val="1"/>
      <w:marLeft w:val="0"/>
      <w:marRight w:val="0"/>
      <w:marTop w:val="0"/>
      <w:marBottom w:val="0"/>
      <w:divBdr>
        <w:top w:val="none" w:sz="0" w:space="0" w:color="auto"/>
        <w:left w:val="none" w:sz="0" w:space="0" w:color="auto"/>
        <w:bottom w:val="none" w:sz="0" w:space="0" w:color="auto"/>
        <w:right w:val="none" w:sz="0" w:space="0" w:color="auto"/>
      </w:divBdr>
      <w:divsChild>
        <w:div w:id="1961766005">
          <w:marLeft w:val="994"/>
          <w:marRight w:val="0"/>
          <w:marTop w:val="0"/>
          <w:marBottom w:val="0"/>
          <w:divBdr>
            <w:top w:val="none" w:sz="0" w:space="0" w:color="auto"/>
            <w:left w:val="none" w:sz="0" w:space="0" w:color="auto"/>
            <w:bottom w:val="none" w:sz="0" w:space="0" w:color="auto"/>
            <w:right w:val="none" w:sz="0" w:space="0" w:color="auto"/>
          </w:divBdr>
        </w:div>
        <w:div w:id="550462488">
          <w:marLeft w:val="994"/>
          <w:marRight w:val="0"/>
          <w:marTop w:val="0"/>
          <w:marBottom w:val="0"/>
          <w:divBdr>
            <w:top w:val="none" w:sz="0" w:space="0" w:color="auto"/>
            <w:left w:val="none" w:sz="0" w:space="0" w:color="auto"/>
            <w:bottom w:val="none" w:sz="0" w:space="0" w:color="auto"/>
            <w:right w:val="none" w:sz="0" w:space="0" w:color="auto"/>
          </w:divBdr>
        </w:div>
        <w:div w:id="1645767617">
          <w:marLeft w:val="994"/>
          <w:marRight w:val="0"/>
          <w:marTop w:val="0"/>
          <w:marBottom w:val="0"/>
          <w:divBdr>
            <w:top w:val="none" w:sz="0" w:space="0" w:color="auto"/>
            <w:left w:val="none" w:sz="0" w:space="0" w:color="auto"/>
            <w:bottom w:val="none" w:sz="0" w:space="0" w:color="auto"/>
            <w:right w:val="none" w:sz="0" w:space="0" w:color="auto"/>
          </w:divBdr>
        </w:div>
      </w:divsChild>
    </w:div>
    <w:div w:id="1629897183">
      <w:bodyDiv w:val="1"/>
      <w:marLeft w:val="0"/>
      <w:marRight w:val="0"/>
      <w:marTop w:val="0"/>
      <w:marBottom w:val="0"/>
      <w:divBdr>
        <w:top w:val="none" w:sz="0" w:space="0" w:color="auto"/>
        <w:left w:val="none" w:sz="0" w:space="0" w:color="auto"/>
        <w:bottom w:val="none" w:sz="0" w:space="0" w:color="auto"/>
        <w:right w:val="none" w:sz="0" w:space="0" w:color="auto"/>
      </w:divBdr>
    </w:div>
    <w:div w:id="1641883822">
      <w:bodyDiv w:val="1"/>
      <w:marLeft w:val="0"/>
      <w:marRight w:val="0"/>
      <w:marTop w:val="0"/>
      <w:marBottom w:val="0"/>
      <w:divBdr>
        <w:top w:val="none" w:sz="0" w:space="0" w:color="auto"/>
        <w:left w:val="none" w:sz="0" w:space="0" w:color="auto"/>
        <w:bottom w:val="none" w:sz="0" w:space="0" w:color="auto"/>
        <w:right w:val="none" w:sz="0" w:space="0" w:color="auto"/>
      </w:divBdr>
    </w:div>
    <w:div w:id="1651203844">
      <w:bodyDiv w:val="1"/>
      <w:marLeft w:val="0"/>
      <w:marRight w:val="0"/>
      <w:marTop w:val="0"/>
      <w:marBottom w:val="0"/>
      <w:divBdr>
        <w:top w:val="none" w:sz="0" w:space="0" w:color="auto"/>
        <w:left w:val="none" w:sz="0" w:space="0" w:color="auto"/>
        <w:bottom w:val="none" w:sz="0" w:space="0" w:color="auto"/>
        <w:right w:val="none" w:sz="0" w:space="0" w:color="auto"/>
      </w:divBdr>
    </w:div>
    <w:div w:id="1651398777">
      <w:bodyDiv w:val="1"/>
      <w:marLeft w:val="0"/>
      <w:marRight w:val="0"/>
      <w:marTop w:val="0"/>
      <w:marBottom w:val="0"/>
      <w:divBdr>
        <w:top w:val="none" w:sz="0" w:space="0" w:color="auto"/>
        <w:left w:val="none" w:sz="0" w:space="0" w:color="auto"/>
        <w:bottom w:val="none" w:sz="0" w:space="0" w:color="auto"/>
        <w:right w:val="none" w:sz="0" w:space="0" w:color="auto"/>
      </w:divBdr>
      <w:divsChild>
        <w:div w:id="1843469044">
          <w:marLeft w:val="274"/>
          <w:marRight w:val="0"/>
          <w:marTop w:val="0"/>
          <w:marBottom w:val="0"/>
          <w:divBdr>
            <w:top w:val="none" w:sz="0" w:space="0" w:color="auto"/>
            <w:left w:val="none" w:sz="0" w:space="0" w:color="auto"/>
            <w:bottom w:val="none" w:sz="0" w:space="0" w:color="auto"/>
            <w:right w:val="none" w:sz="0" w:space="0" w:color="auto"/>
          </w:divBdr>
        </w:div>
        <w:div w:id="279143115">
          <w:marLeft w:val="274"/>
          <w:marRight w:val="0"/>
          <w:marTop w:val="0"/>
          <w:marBottom w:val="0"/>
          <w:divBdr>
            <w:top w:val="none" w:sz="0" w:space="0" w:color="auto"/>
            <w:left w:val="none" w:sz="0" w:space="0" w:color="auto"/>
            <w:bottom w:val="none" w:sz="0" w:space="0" w:color="auto"/>
            <w:right w:val="none" w:sz="0" w:space="0" w:color="auto"/>
          </w:divBdr>
        </w:div>
        <w:div w:id="1474369503">
          <w:marLeft w:val="274"/>
          <w:marRight w:val="0"/>
          <w:marTop w:val="0"/>
          <w:marBottom w:val="0"/>
          <w:divBdr>
            <w:top w:val="none" w:sz="0" w:space="0" w:color="auto"/>
            <w:left w:val="none" w:sz="0" w:space="0" w:color="auto"/>
            <w:bottom w:val="none" w:sz="0" w:space="0" w:color="auto"/>
            <w:right w:val="none" w:sz="0" w:space="0" w:color="auto"/>
          </w:divBdr>
        </w:div>
      </w:divsChild>
    </w:div>
    <w:div w:id="1653287896">
      <w:bodyDiv w:val="1"/>
      <w:marLeft w:val="0"/>
      <w:marRight w:val="0"/>
      <w:marTop w:val="0"/>
      <w:marBottom w:val="0"/>
      <w:divBdr>
        <w:top w:val="none" w:sz="0" w:space="0" w:color="auto"/>
        <w:left w:val="none" w:sz="0" w:space="0" w:color="auto"/>
        <w:bottom w:val="none" w:sz="0" w:space="0" w:color="auto"/>
        <w:right w:val="none" w:sz="0" w:space="0" w:color="auto"/>
      </w:divBdr>
    </w:div>
    <w:div w:id="1666011607">
      <w:bodyDiv w:val="1"/>
      <w:marLeft w:val="0"/>
      <w:marRight w:val="0"/>
      <w:marTop w:val="0"/>
      <w:marBottom w:val="0"/>
      <w:divBdr>
        <w:top w:val="none" w:sz="0" w:space="0" w:color="auto"/>
        <w:left w:val="none" w:sz="0" w:space="0" w:color="auto"/>
        <w:bottom w:val="none" w:sz="0" w:space="0" w:color="auto"/>
        <w:right w:val="none" w:sz="0" w:space="0" w:color="auto"/>
      </w:divBdr>
    </w:div>
    <w:div w:id="1671447909">
      <w:bodyDiv w:val="1"/>
      <w:marLeft w:val="0"/>
      <w:marRight w:val="0"/>
      <w:marTop w:val="0"/>
      <w:marBottom w:val="0"/>
      <w:divBdr>
        <w:top w:val="none" w:sz="0" w:space="0" w:color="auto"/>
        <w:left w:val="none" w:sz="0" w:space="0" w:color="auto"/>
        <w:bottom w:val="none" w:sz="0" w:space="0" w:color="auto"/>
        <w:right w:val="none" w:sz="0" w:space="0" w:color="auto"/>
      </w:divBdr>
    </w:div>
    <w:div w:id="1676106570">
      <w:bodyDiv w:val="1"/>
      <w:marLeft w:val="0"/>
      <w:marRight w:val="0"/>
      <w:marTop w:val="0"/>
      <w:marBottom w:val="0"/>
      <w:divBdr>
        <w:top w:val="none" w:sz="0" w:space="0" w:color="auto"/>
        <w:left w:val="none" w:sz="0" w:space="0" w:color="auto"/>
        <w:bottom w:val="none" w:sz="0" w:space="0" w:color="auto"/>
        <w:right w:val="none" w:sz="0" w:space="0" w:color="auto"/>
      </w:divBdr>
    </w:div>
    <w:div w:id="1689258245">
      <w:bodyDiv w:val="1"/>
      <w:marLeft w:val="0"/>
      <w:marRight w:val="0"/>
      <w:marTop w:val="0"/>
      <w:marBottom w:val="0"/>
      <w:divBdr>
        <w:top w:val="none" w:sz="0" w:space="0" w:color="auto"/>
        <w:left w:val="none" w:sz="0" w:space="0" w:color="auto"/>
        <w:bottom w:val="none" w:sz="0" w:space="0" w:color="auto"/>
        <w:right w:val="none" w:sz="0" w:space="0" w:color="auto"/>
      </w:divBdr>
      <w:divsChild>
        <w:div w:id="1682512497">
          <w:marLeft w:val="720"/>
          <w:marRight w:val="0"/>
          <w:marTop w:val="0"/>
          <w:marBottom w:val="0"/>
          <w:divBdr>
            <w:top w:val="none" w:sz="0" w:space="0" w:color="auto"/>
            <w:left w:val="none" w:sz="0" w:space="0" w:color="auto"/>
            <w:bottom w:val="none" w:sz="0" w:space="0" w:color="auto"/>
            <w:right w:val="none" w:sz="0" w:space="0" w:color="auto"/>
          </w:divBdr>
        </w:div>
        <w:div w:id="1473523336">
          <w:marLeft w:val="720"/>
          <w:marRight w:val="0"/>
          <w:marTop w:val="0"/>
          <w:marBottom w:val="0"/>
          <w:divBdr>
            <w:top w:val="none" w:sz="0" w:space="0" w:color="auto"/>
            <w:left w:val="none" w:sz="0" w:space="0" w:color="auto"/>
            <w:bottom w:val="none" w:sz="0" w:space="0" w:color="auto"/>
            <w:right w:val="none" w:sz="0" w:space="0" w:color="auto"/>
          </w:divBdr>
        </w:div>
        <w:div w:id="78451552">
          <w:marLeft w:val="720"/>
          <w:marRight w:val="0"/>
          <w:marTop w:val="0"/>
          <w:marBottom w:val="0"/>
          <w:divBdr>
            <w:top w:val="none" w:sz="0" w:space="0" w:color="auto"/>
            <w:left w:val="none" w:sz="0" w:space="0" w:color="auto"/>
            <w:bottom w:val="none" w:sz="0" w:space="0" w:color="auto"/>
            <w:right w:val="none" w:sz="0" w:space="0" w:color="auto"/>
          </w:divBdr>
        </w:div>
        <w:div w:id="1983657699">
          <w:marLeft w:val="720"/>
          <w:marRight w:val="0"/>
          <w:marTop w:val="0"/>
          <w:marBottom w:val="0"/>
          <w:divBdr>
            <w:top w:val="none" w:sz="0" w:space="0" w:color="auto"/>
            <w:left w:val="none" w:sz="0" w:space="0" w:color="auto"/>
            <w:bottom w:val="none" w:sz="0" w:space="0" w:color="auto"/>
            <w:right w:val="none" w:sz="0" w:space="0" w:color="auto"/>
          </w:divBdr>
        </w:div>
        <w:div w:id="737628693">
          <w:marLeft w:val="720"/>
          <w:marRight w:val="0"/>
          <w:marTop w:val="0"/>
          <w:marBottom w:val="0"/>
          <w:divBdr>
            <w:top w:val="none" w:sz="0" w:space="0" w:color="auto"/>
            <w:left w:val="none" w:sz="0" w:space="0" w:color="auto"/>
            <w:bottom w:val="none" w:sz="0" w:space="0" w:color="auto"/>
            <w:right w:val="none" w:sz="0" w:space="0" w:color="auto"/>
          </w:divBdr>
        </w:div>
        <w:div w:id="1065957559">
          <w:marLeft w:val="720"/>
          <w:marRight w:val="0"/>
          <w:marTop w:val="0"/>
          <w:marBottom w:val="0"/>
          <w:divBdr>
            <w:top w:val="none" w:sz="0" w:space="0" w:color="auto"/>
            <w:left w:val="none" w:sz="0" w:space="0" w:color="auto"/>
            <w:bottom w:val="none" w:sz="0" w:space="0" w:color="auto"/>
            <w:right w:val="none" w:sz="0" w:space="0" w:color="auto"/>
          </w:divBdr>
        </w:div>
      </w:divsChild>
    </w:div>
    <w:div w:id="1691448360">
      <w:bodyDiv w:val="1"/>
      <w:marLeft w:val="0"/>
      <w:marRight w:val="0"/>
      <w:marTop w:val="0"/>
      <w:marBottom w:val="0"/>
      <w:divBdr>
        <w:top w:val="none" w:sz="0" w:space="0" w:color="auto"/>
        <w:left w:val="none" w:sz="0" w:space="0" w:color="auto"/>
        <w:bottom w:val="none" w:sz="0" w:space="0" w:color="auto"/>
        <w:right w:val="none" w:sz="0" w:space="0" w:color="auto"/>
      </w:divBdr>
      <w:divsChild>
        <w:div w:id="66541902">
          <w:marLeft w:val="274"/>
          <w:marRight w:val="0"/>
          <w:marTop w:val="0"/>
          <w:marBottom w:val="0"/>
          <w:divBdr>
            <w:top w:val="none" w:sz="0" w:space="0" w:color="auto"/>
            <w:left w:val="none" w:sz="0" w:space="0" w:color="auto"/>
            <w:bottom w:val="none" w:sz="0" w:space="0" w:color="auto"/>
            <w:right w:val="none" w:sz="0" w:space="0" w:color="auto"/>
          </w:divBdr>
        </w:div>
        <w:div w:id="1220437251">
          <w:marLeft w:val="274"/>
          <w:marRight w:val="0"/>
          <w:marTop w:val="0"/>
          <w:marBottom w:val="0"/>
          <w:divBdr>
            <w:top w:val="none" w:sz="0" w:space="0" w:color="auto"/>
            <w:left w:val="none" w:sz="0" w:space="0" w:color="auto"/>
            <w:bottom w:val="none" w:sz="0" w:space="0" w:color="auto"/>
            <w:right w:val="none" w:sz="0" w:space="0" w:color="auto"/>
          </w:divBdr>
        </w:div>
        <w:div w:id="509374345">
          <w:marLeft w:val="274"/>
          <w:marRight w:val="0"/>
          <w:marTop w:val="0"/>
          <w:marBottom w:val="0"/>
          <w:divBdr>
            <w:top w:val="none" w:sz="0" w:space="0" w:color="auto"/>
            <w:left w:val="none" w:sz="0" w:space="0" w:color="auto"/>
            <w:bottom w:val="none" w:sz="0" w:space="0" w:color="auto"/>
            <w:right w:val="none" w:sz="0" w:space="0" w:color="auto"/>
          </w:divBdr>
        </w:div>
        <w:div w:id="1349720499">
          <w:marLeft w:val="274"/>
          <w:marRight w:val="0"/>
          <w:marTop w:val="0"/>
          <w:marBottom w:val="0"/>
          <w:divBdr>
            <w:top w:val="none" w:sz="0" w:space="0" w:color="auto"/>
            <w:left w:val="none" w:sz="0" w:space="0" w:color="auto"/>
            <w:bottom w:val="none" w:sz="0" w:space="0" w:color="auto"/>
            <w:right w:val="none" w:sz="0" w:space="0" w:color="auto"/>
          </w:divBdr>
        </w:div>
        <w:div w:id="2028826623">
          <w:marLeft w:val="274"/>
          <w:marRight w:val="0"/>
          <w:marTop w:val="0"/>
          <w:marBottom w:val="0"/>
          <w:divBdr>
            <w:top w:val="none" w:sz="0" w:space="0" w:color="auto"/>
            <w:left w:val="none" w:sz="0" w:space="0" w:color="auto"/>
            <w:bottom w:val="none" w:sz="0" w:space="0" w:color="auto"/>
            <w:right w:val="none" w:sz="0" w:space="0" w:color="auto"/>
          </w:divBdr>
        </w:div>
        <w:div w:id="1166823734">
          <w:marLeft w:val="274"/>
          <w:marRight w:val="0"/>
          <w:marTop w:val="0"/>
          <w:marBottom w:val="0"/>
          <w:divBdr>
            <w:top w:val="none" w:sz="0" w:space="0" w:color="auto"/>
            <w:left w:val="none" w:sz="0" w:space="0" w:color="auto"/>
            <w:bottom w:val="none" w:sz="0" w:space="0" w:color="auto"/>
            <w:right w:val="none" w:sz="0" w:space="0" w:color="auto"/>
          </w:divBdr>
        </w:div>
        <w:div w:id="688338238">
          <w:marLeft w:val="274"/>
          <w:marRight w:val="0"/>
          <w:marTop w:val="0"/>
          <w:marBottom w:val="0"/>
          <w:divBdr>
            <w:top w:val="none" w:sz="0" w:space="0" w:color="auto"/>
            <w:left w:val="none" w:sz="0" w:space="0" w:color="auto"/>
            <w:bottom w:val="none" w:sz="0" w:space="0" w:color="auto"/>
            <w:right w:val="none" w:sz="0" w:space="0" w:color="auto"/>
          </w:divBdr>
        </w:div>
        <w:div w:id="523052735">
          <w:marLeft w:val="274"/>
          <w:marRight w:val="0"/>
          <w:marTop w:val="0"/>
          <w:marBottom w:val="0"/>
          <w:divBdr>
            <w:top w:val="none" w:sz="0" w:space="0" w:color="auto"/>
            <w:left w:val="none" w:sz="0" w:space="0" w:color="auto"/>
            <w:bottom w:val="none" w:sz="0" w:space="0" w:color="auto"/>
            <w:right w:val="none" w:sz="0" w:space="0" w:color="auto"/>
          </w:divBdr>
        </w:div>
        <w:div w:id="690497197">
          <w:marLeft w:val="274"/>
          <w:marRight w:val="0"/>
          <w:marTop w:val="0"/>
          <w:marBottom w:val="0"/>
          <w:divBdr>
            <w:top w:val="none" w:sz="0" w:space="0" w:color="auto"/>
            <w:left w:val="none" w:sz="0" w:space="0" w:color="auto"/>
            <w:bottom w:val="none" w:sz="0" w:space="0" w:color="auto"/>
            <w:right w:val="none" w:sz="0" w:space="0" w:color="auto"/>
          </w:divBdr>
        </w:div>
        <w:div w:id="297808468">
          <w:marLeft w:val="274"/>
          <w:marRight w:val="0"/>
          <w:marTop w:val="0"/>
          <w:marBottom w:val="0"/>
          <w:divBdr>
            <w:top w:val="none" w:sz="0" w:space="0" w:color="auto"/>
            <w:left w:val="none" w:sz="0" w:space="0" w:color="auto"/>
            <w:bottom w:val="none" w:sz="0" w:space="0" w:color="auto"/>
            <w:right w:val="none" w:sz="0" w:space="0" w:color="auto"/>
          </w:divBdr>
        </w:div>
        <w:div w:id="1640039457">
          <w:marLeft w:val="274"/>
          <w:marRight w:val="0"/>
          <w:marTop w:val="0"/>
          <w:marBottom w:val="0"/>
          <w:divBdr>
            <w:top w:val="none" w:sz="0" w:space="0" w:color="auto"/>
            <w:left w:val="none" w:sz="0" w:space="0" w:color="auto"/>
            <w:bottom w:val="none" w:sz="0" w:space="0" w:color="auto"/>
            <w:right w:val="none" w:sz="0" w:space="0" w:color="auto"/>
          </w:divBdr>
        </w:div>
      </w:divsChild>
    </w:div>
    <w:div w:id="1694184742">
      <w:bodyDiv w:val="1"/>
      <w:marLeft w:val="0"/>
      <w:marRight w:val="0"/>
      <w:marTop w:val="0"/>
      <w:marBottom w:val="0"/>
      <w:divBdr>
        <w:top w:val="none" w:sz="0" w:space="0" w:color="auto"/>
        <w:left w:val="none" w:sz="0" w:space="0" w:color="auto"/>
        <w:bottom w:val="none" w:sz="0" w:space="0" w:color="auto"/>
        <w:right w:val="none" w:sz="0" w:space="0" w:color="auto"/>
      </w:divBdr>
    </w:div>
    <w:div w:id="1700813453">
      <w:bodyDiv w:val="1"/>
      <w:marLeft w:val="0"/>
      <w:marRight w:val="0"/>
      <w:marTop w:val="0"/>
      <w:marBottom w:val="0"/>
      <w:divBdr>
        <w:top w:val="none" w:sz="0" w:space="0" w:color="auto"/>
        <w:left w:val="none" w:sz="0" w:space="0" w:color="auto"/>
        <w:bottom w:val="none" w:sz="0" w:space="0" w:color="auto"/>
        <w:right w:val="none" w:sz="0" w:space="0" w:color="auto"/>
      </w:divBdr>
      <w:divsChild>
        <w:div w:id="864557863">
          <w:marLeft w:val="547"/>
          <w:marRight w:val="0"/>
          <w:marTop w:val="0"/>
          <w:marBottom w:val="0"/>
          <w:divBdr>
            <w:top w:val="none" w:sz="0" w:space="0" w:color="auto"/>
            <w:left w:val="none" w:sz="0" w:space="0" w:color="auto"/>
            <w:bottom w:val="none" w:sz="0" w:space="0" w:color="auto"/>
            <w:right w:val="none" w:sz="0" w:space="0" w:color="auto"/>
          </w:divBdr>
        </w:div>
        <w:div w:id="1750690536">
          <w:marLeft w:val="518"/>
          <w:marRight w:val="0"/>
          <w:marTop w:val="0"/>
          <w:marBottom w:val="0"/>
          <w:divBdr>
            <w:top w:val="none" w:sz="0" w:space="0" w:color="auto"/>
            <w:left w:val="none" w:sz="0" w:space="0" w:color="auto"/>
            <w:bottom w:val="none" w:sz="0" w:space="0" w:color="auto"/>
            <w:right w:val="none" w:sz="0" w:space="0" w:color="auto"/>
          </w:divBdr>
        </w:div>
      </w:divsChild>
    </w:div>
    <w:div w:id="1712076141">
      <w:bodyDiv w:val="1"/>
      <w:marLeft w:val="0"/>
      <w:marRight w:val="0"/>
      <w:marTop w:val="0"/>
      <w:marBottom w:val="0"/>
      <w:divBdr>
        <w:top w:val="none" w:sz="0" w:space="0" w:color="auto"/>
        <w:left w:val="none" w:sz="0" w:space="0" w:color="auto"/>
        <w:bottom w:val="none" w:sz="0" w:space="0" w:color="auto"/>
        <w:right w:val="none" w:sz="0" w:space="0" w:color="auto"/>
      </w:divBdr>
      <w:divsChild>
        <w:div w:id="120080326">
          <w:marLeft w:val="274"/>
          <w:marRight w:val="0"/>
          <w:marTop w:val="0"/>
          <w:marBottom w:val="0"/>
          <w:divBdr>
            <w:top w:val="none" w:sz="0" w:space="0" w:color="auto"/>
            <w:left w:val="none" w:sz="0" w:space="0" w:color="auto"/>
            <w:bottom w:val="none" w:sz="0" w:space="0" w:color="auto"/>
            <w:right w:val="none" w:sz="0" w:space="0" w:color="auto"/>
          </w:divBdr>
        </w:div>
        <w:div w:id="80178996">
          <w:marLeft w:val="994"/>
          <w:marRight w:val="0"/>
          <w:marTop w:val="0"/>
          <w:marBottom w:val="0"/>
          <w:divBdr>
            <w:top w:val="none" w:sz="0" w:space="0" w:color="auto"/>
            <w:left w:val="none" w:sz="0" w:space="0" w:color="auto"/>
            <w:bottom w:val="none" w:sz="0" w:space="0" w:color="auto"/>
            <w:right w:val="none" w:sz="0" w:space="0" w:color="auto"/>
          </w:divBdr>
        </w:div>
        <w:div w:id="512113265">
          <w:marLeft w:val="994"/>
          <w:marRight w:val="0"/>
          <w:marTop w:val="0"/>
          <w:marBottom w:val="0"/>
          <w:divBdr>
            <w:top w:val="none" w:sz="0" w:space="0" w:color="auto"/>
            <w:left w:val="none" w:sz="0" w:space="0" w:color="auto"/>
            <w:bottom w:val="none" w:sz="0" w:space="0" w:color="auto"/>
            <w:right w:val="none" w:sz="0" w:space="0" w:color="auto"/>
          </w:divBdr>
        </w:div>
        <w:div w:id="1206019151">
          <w:marLeft w:val="994"/>
          <w:marRight w:val="0"/>
          <w:marTop w:val="0"/>
          <w:marBottom w:val="0"/>
          <w:divBdr>
            <w:top w:val="none" w:sz="0" w:space="0" w:color="auto"/>
            <w:left w:val="none" w:sz="0" w:space="0" w:color="auto"/>
            <w:bottom w:val="none" w:sz="0" w:space="0" w:color="auto"/>
            <w:right w:val="none" w:sz="0" w:space="0" w:color="auto"/>
          </w:divBdr>
        </w:div>
        <w:div w:id="1808432974">
          <w:marLeft w:val="274"/>
          <w:marRight w:val="0"/>
          <w:marTop w:val="0"/>
          <w:marBottom w:val="0"/>
          <w:divBdr>
            <w:top w:val="none" w:sz="0" w:space="0" w:color="auto"/>
            <w:left w:val="none" w:sz="0" w:space="0" w:color="auto"/>
            <w:bottom w:val="none" w:sz="0" w:space="0" w:color="auto"/>
            <w:right w:val="none" w:sz="0" w:space="0" w:color="auto"/>
          </w:divBdr>
        </w:div>
        <w:div w:id="1540314356">
          <w:marLeft w:val="994"/>
          <w:marRight w:val="0"/>
          <w:marTop w:val="0"/>
          <w:marBottom w:val="0"/>
          <w:divBdr>
            <w:top w:val="none" w:sz="0" w:space="0" w:color="auto"/>
            <w:left w:val="none" w:sz="0" w:space="0" w:color="auto"/>
            <w:bottom w:val="none" w:sz="0" w:space="0" w:color="auto"/>
            <w:right w:val="none" w:sz="0" w:space="0" w:color="auto"/>
          </w:divBdr>
        </w:div>
        <w:div w:id="67121185">
          <w:marLeft w:val="994"/>
          <w:marRight w:val="0"/>
          <w:marTop w:val="0"/>
          <w:marBottom w:val="0"/>
          <w:divBdr>
            <w:top w:val="none" w:sz="0" w:space="0" w:color="auto"/>
            <w:left w:val="none" w:sz="0" w:space="0" w:color="auto"/>
            <w:bottom w:val="none" w:sz="0" w:space="0" w:color="auto"/>
            <w:right w:val="none" w:sz="0" w:space="0" w:color="auto"/>
          </w:divBdr>
        </w:div>
      </w:divsChild>
    </w:div>
    <w:div w:id="1713068984">
      <w:bodyDiv w:val="1"/>
      <w:marLeft w:val="0"/>
      <w:marRight w:val="0"/>
      <w:marTop w:val="0"/>
      <w:marBottom w:val="0"/>
      <w:divBdr>
        <w:top w:val="none" w:sz="0" w:space="0" w:color="auto"/>
        <w:left w:val="none" w:sz="0" w:space="0" w:color="auto"/>
        <w:bottom w:val="none" w:sz="0" w:space="0" w:color="auto"/>
        <w:right w:val="none" w:sz="0" w:space="0" w:color="auto"/>
      </w:divBdr>
      <w:divsChild>
        <w:div w:id="1472943430">
          <w:marLeft w:val="720"/>
          <w:marRight w:val="0"/>
          <w:marTop w:val="0"/>
          <w:marBottom w:val="0"/>
          <w:divBdr>
            <w:top w:val="none" w:sz="0" w:space="0" w:color="auto"/>
            <w:left w:val="none" w:sz="0" w:space="0" w:color="auto"/>
            <w:bottom w:val="none" w:sz="0" w:space="0" w:color="auto"/>
            <w:right w:val="none" w:sz="0" w:space="0" w:color="auto"/>
          </w:divBdr>
        </w:div>
        <w:div w:id="782310162">
          <w:marLeft w:val="720"/>
          <w:marRight w:val="0"/>
          <w:marTop w:val="0"/>
          <w:marBottom w:val="0"/>
          <w:divBdr>
            <w:top w:val="none" w:sz="0" w:space="0" w:color="auto"/>
            <w:left w:val="none" w:sz="0" w:space="0" w:color="auto"/>
            <w:bottom w:val="none" w:sz="0" w:space="0" w:color="auto"/>
            <w:right w:val="none" w:sz="0" w:space="0" w:color="auto"/>
          </w:divBdr>
        </w:div>
        <w:div w:id="1217543465">
          <w:marLeft w:val="720"/>
          <w:marRight w:val="0"/>
          <w:marTop w:val="0"/>
          <w:marBottom w:val="0"/>
          <w:divBdr>
            <w:top w:val="none" w:sz="0" w:space="0" w:color="auto"/>
            <w:left w:val="none" w:sz="0" w:space="0" w:color="auto"/>
            <w:bottom w:val="none" w:sz="0" w:space="0" w:color="auto"/>
            <w:right w:val="none" w:sz="0" w:space="0" w:color="auto"/>
          </w:divBdr>
        </w:div>
        <w:div w:id="129710277">
          <w:marLeft w:val="720"/>
          <w:marRight w:val="0"/>
          <w:marTop w:val="0"/>
          <w:marBottom w:val="0"/>
          <w:divBdr>
            <w:top w:val="none" w:sz="0" w:space="0" w:color="auto"/>
            <w:left w:val="none" w:sz="0" w:space="0" w:color="auto"/>
            <w:bottom w:val="none" w:sz="0" w:space="0" w:color="auto"/>
            <w:right w:val="none" w:sz="0" w:space="0" w:color="auto"/>
          </w:divBdr>
        </w:div>
      </w:divsChild>
    </w:div>
    <w:div w:id="1731804127">
      <w:bodyDiv w:val="1"/>
      <w:marLeft w:val="0"/>
      <w:marRight w:val="0"/>
      <w:marTop w:val="0"/>
      <w:marBottom w:val="0"/>
      <w:divBdr>
        <w:top w:val="none" w:sz="0" w:space="0" w:color="auto"/>
        <w:left w:val="none" w:sz="0" w:space="0" w:color="auto"/>
        <w:bottom w:val="none" w:sz="0" w:space="0" w:color="auto"/>
        <w:right w:val="none" w:sz="0" w:space="0" w:color="auto"/>
      </w:divBdr>
      <w:divsChild>
        <w:div w:id="1117331166">
          <w:marLeft w:val="547"/>
          <w:marRight w:val="0"/>
          <w:marTop w:val="154"/>
          <w:marBottom w:val="0"/>
          <w:divBdr>
            <w:top w:val="none" w:sz="0" w:space="0" w:color="auto"/>
            <w:left w:val="none" w:sz="0" w:space="0" w:color="auto"/>
            <w:bottom w:val="none" w:sz="0" w:space="0" w:color="auto"/>
            <w:right w:val="none" w:sz="0" w:space="0" w:color="auto"/>
          </w:divBdr>
        </w:div>
        <w:div w:id="129203975">
          <w:marLeft w:val="1166"/>
          <w:marRight w:val="0"/>
          <w:marTop w:val="134"/>
          <w:marBottom w:val="0"/>
          <w:divBdr>
            <w:top w:val="none" w:sz="0" w:space="0" w:color="auto"/>
            <w:left w:val="none" w:sz="0" w:space="0" w:color="auto"/>
            <w:bottom w:val="none" w:sz="0" w:space="0" w:color="auto"/>
            <w:right w:val="none" w:sz="0" w:space="0" w:color="auto"/>
          </w:divBdr>
        </w:div>
        <w:div w:id="922956753">
          <w:marLeft w:val="547"/>
          <w:marRight w:val="0"/>
          <w:marTop w:val="154"/>
          <w:marBottom w:val="0"/>
          <w:divBdr>
            <w:top w:val="none" w:sz="0" w:space="0" w:color="auto"/>
            <w:left w:val="none" w:sz="0" w:space="0" w:color="auto"/>
            <w:bottom w:val="none" w:sz="0" w:space="0" w:color="auto"/>
            <w:right w:val="none" w:sz="0" w:space="0" w:color="auto"/>
          </w:divBdr>
        </w:div>
        <w:div w:id="793208248">
          <w:marLeft w:val="1166"/>
          <w:marRight w:val="0"/>
          <w:marTop w:val="134"/>
          <w:marBottom w:val="0"/>
          <w:divBdr>
            <w:top w:val="none" w:sz="0" w:space="0" w:color="auto"/>
            <w:left w:val="none" w:sz="0" w:space="0" w:color="auto"/>
            <w:bottom w:val="none" w:sz="0" w:space="0" w:color="auto"/>
            <w:right w:val="none" w:sz="0" w:space="0" w:color="auto"/>
          </w:divBdr>
        </w:div>
      </w:divsChild>
    </w:div>
    <w:div w:id="1735934272">
      <w:bodyDiv w:val="1"/>
      <w:marLeft w:val="0"/>
      <w:marRight w:val="0"/>
      <w:marTop w:val="0"/>
      <w:marBottom w:val="0"/>
      <w:divBdr>
        <w:top w:val="none" w:sz="0" w:space="0" w:color="auto"/>
        <w:left w:val="none" w:sz="0" w:space="0" w:color="auto"/>
        <w:bottom w:val="none" w:sz="0" w:space="0" w:color="auto"/>
        <w:right w:val="none" w:sz="0" w:space="0" w:color="auto"/>
      </w:divBdr>
      <w:divsChild>
        <w:div w:id="1747066700">
          <w:marLeft w:val="446"/>
          <w:marRight w:val="0"/>
          <w:marTop w:val="0"/>
          <w:marBottom w:val="0"/>
          <w:divBdr>
            <w:top w:val="none" w:sz="0" w:space="0" w:color="auto"/>
            <w:left w:val="none" w:sz="0" w:space="0" w:color="auto"/>
            <w:bottom w:val="none" w:sz="0" w:space="0" w:color="auto"/>
            <w:right w:val="none" w:sz="0" w:space="0" w:color="auto"/>
          </w:divBdr>
        </w:div>
        <w:div w:id="1231231014">
          <w:marLeft w:val="446"/>
          <w:marRight w:val="0"/>
          <w:marTop w:val="0"/>
          <w:marBottom w:val="0"/>
          <w:divBdr>
            <w:top w:val="none" w:sz="0" w:space="0" w:color="auto"/>
            <w:left w:val="none" w:sz="0" w:space="0" w:color="auto"/>
            <w:bottom w:val="none" w:sz="0" w:space="0" w:color="auto"/>
            <w:right w:val="none" w:sz="0" w:space="0" w:color="auto"/>
          </w:divBdr>
        </w:div>
        <w:div w:id="2136019353">
          <w:marLeft w:val="446"/>
          <w:marRight w:val="0"/>
          <w:marTop w:val="0"/>
          <w:marBottom w:val="0"/>
          <w:divBdr>
            <w:top w:val="none" w:sz="0" w:space="0" w:color="auto"/>
            <w:left w:val="none" w:sz="0" w:space="0" w:color="auto"/>
            <w:bottom w:val="none" w:sz="0" w:space="0" w:color="auto"/>
            <w:right w:val="none" w:sz="0" w:space="0" w:color="auto"/>
          </w:divBdr>
        </w:div>
        <w:div w:id="2037655948">
          <w:marLeft w:val="446"/>
          <w:marRight w:val="0"/>
          <w:marTop w:val="0"/>
          <w:marBottom w:val="0"/>
          <w:divBdr>
            <w:top w:val="none" w:sz="0" w:space="0" w:color="auto"/>
            <w:left w:val="none" w:sz="0" w:space="0" w:color="auto"/>
            <w:bottom w:val="none" w:sz="0" w:space="0" w:color="auto"/>
            <w:right w:val="none" w:sz="0" w:space="0" w:color="auto"/>
          </w:divBdr>
        </w:div>
      </w:divsChild>
    </w:div>
    <w:div w:id="1758400705">
      <w:bodyDiv w:val="1"/>
      <w:marLeft w:val="0"/>
      <w:marRight w:val="0"/>
      <w:marTop w:val="0"/>
      <w:marBottom w:val="0"/>
      <w:divBdr>
        <w:top w:val="none" w:sz="0" w:space="0" w:color="auto"/>
        <w:left w:val="none" w:sz="0" w:space="0" w:color="auto"/>
        <w:bottom w:val="none" w:sz="0" w:space="0" w:color="auto"/>
        <w:right w:val="none" w:sz="0" w:space="0" w:color="auto"/>
      </w:divBdr>
    </w:div>
    <w:div w:id="1762948571">
      <w:bodyDiv w:val="1"/>
      <w:marLeft w:val="0"/>
      <w:marRight w:val="0"/>
      <w:marTop w:val="0"/>
      <w:marBottom w:val="0"/>
      <w:divBdr>
        <w:top w:val="none" w:sz="0" w:space="0" w:color="auto"/>
        <w:left w:val="none" w:sz="0" w:space="0" w:color="auto"/>
        <w:bottom w:val="none" w:sz="0" w:space="0" w:color="auto"/>
        <w:right w:val="none" w:sz="0" w:space="0" w:color="auto"/>
      </w:divBdr>
    </w:div>
    <w:div w:id="1767311824">
      <w:bodyDiv w:val="1"/>
      <w:marLeft w:val="0"/>
      <w:marRight w:val="0"/>
      <w:marTop w:val="0"/>
      <w:marBottom w:val="0"/>
      <w:divBdr>
        <w:top w:val="none" w:sz="0" w:space="0" w:color="auto"/>
        <w:left w:val="none" w:sz="0" w:space="0" w:color="auto"/>
        <w:bottom w:val="none" w:sz="0" w:space="0" w:color="auto"/>
        <w:right w:val="none" w:sz="0" w:space="0" w:color="auto"/>
      </w:divBdr>
    </w:div>
    <w:div w:id="1768885025">
      <w:bodyDiv w:val="1"/>
      <w:marLeft w:val="0"/>
      <w:marRight w:val="0"/>
      <w:marTop w:val="0"/>
      <w:marBottom w:val="0"/>
      <w:divBdr>
        <w:top w:val="none" w:sz="0" w:space="0" w:color="auto"/>
        <w:left w:val="none" w:sz="0" w:space="0" w:color="auto"/>
        <w:bottom w:val="none" w:sz="0" w:space="0" w:color="auto"/>
        <w:right w:val="none" w:sz="0" w:space="0" w:color="auto"/>
      </w:divBdr>
      <w:divsChild>
        <w:div w:id="279721737">
          <w:marLeft w:val="274"/>
          <w:marRight w:val="0"/>
          <w:marTop w:val="0"/>
          <w:marBottom w:val="0"/>
          <w:divBdr>
            <w:top w:val="none" w:sz="0" w:space="0" w:color="auto"/>
            <w:left w:val="none" w:sz="0" w:space="0" w:color="auto"/>
            <w:bottom w:val="none" w:sz="0" w:space="0" w:color="auto"/>
            <w:right w:val="none" w:sz="0" w:space="0" w:color="auto"/>
          </w:divBdr>
        </w:div>
        <w:div w:id="811408405">
          <w:marLeft w:val="274"/>
          <w:marRight w:val="0"/>
          <w:marTop w:val="0"/>
          <w:marBottom w:val="0"/>
          <w:divBdr>
            <w:top w:val="none" w:sz="0" w:space="0" w:color="auto"/>
            <w:left w:val="none" w:sz="0" w:space="0" w:color="auto"/>
            <w:bottom w:val="none" w:sz="0" w:space="0" w:color="auto"/>
            <w:right w:val="none" w:sz="0" w:space="0" w:color="auto"/>
          </w:divBdr>
        </w:div>
        <w:div w:id="222104021">
          <w:marLeft w:val="274"/>
          <w:marRight w:val="0"/>
          <w:marTop w:val="0"/>
          <w:marBottom w:val="0"/>
          <w:divBdr>
            <w:top w:val="none" w:sz="0" w:space="0" w:color="auto"/>
            <w:left w:val="none" w:sz="0" w:space="0" w:color="auto"/>
            <w:bottom w:val="none" w:sz="0" w:space="0" w:color="auto"/>
            <w:right w:val="none" w:sz="0" w:space="0" w:color="auto"/>
          </w:divBdr>
        </w:div>
        <w:div w:id="498470880">
          <w:marLeft w:val="274"/>
          <w:marRight w:val="0"/>
          <w:marTop w:val="0"/>
          <w:marBottom w:val="0"/>
          <w:divBdr>
            <w:top w:val="none" w:sz="0" w:space="0" w:color="auto"/>
            <w:left w:val="none" w:sz="0" w:space="0" w:color="auto"/>
            <w:bottom w:val="none" w:sz="0" w:space="0" w:color="auto"/>
            <w:right w:val="none" w:sz="0" w:space="0" w:color="auto"/>
          </w:divBdr>
        </w:div>
        <w:div w:id="1673528076">
          <w:marLeft w:val="274"/>
          <w:marRight w:val="0"/>
          <w:marTop w:val="0"/>
          <w:marBottom w:val="0"/>
          <w:divBdr>
            <w:top w:val="none" w:sz="0" w:space="0" w:color="auto"/>
            <w:left w:val="none" w:sz="0" w:space="0" w:color="auto"/>
            <w:bottom w:val="none" w:sz="0" w:space="0" w:color="auto"/>
            <w:right w:val="none" w:sz="0" w:space="0" w:color="auto"/>
          </w:divBdr>
        </w:div>
      </w:divsChild>
    </w:div>
    <w:div w:id="1771585599">
      <w:bodyDiv w:val="1"/>
      <w:marLeft w:val="0"/>
      <w:marRight w:val="0"/>
      <w:marTop w:val="0"/>
      <w:marBottom w:val="0"/>
      <w:divBdr>
        <w:top w:val="none" w:sz="0" w:space="0" w:color="auto"/>
        <w:left w:val="none" w:sz="0" w:space="0" w:color="auto"/>
        <w:bottom w:val="none" w:sz="0" w:space="0" w:color="auto"/>
        <w:right w:val="none" w:sz="0" w:space="0" w:color="auto"/>
      </w:divBdr>
    </w:div>
    <w:div w:id="1774326251">
      <w:bodyDiv w:val="1"/>
      <w:marLeft w:val="0"/>
      <w:marRight w:val="0"/>
      <w:marTop w:val="0"/>
      <w:marBottom w:val="0"/>
      <w:divBdr>
        <w:top w:val="none" w:sz="0" w:space="0" w:color="auto"/>
        <w:left w:val="none" w:sz="0" w:space="0" w:color="auto"/>
        <w:bottom w:val="none" w:sz="0" w:space="0" w:color="auto"/>
        <w:right w:val="none" w:sz="0" w:space="0" w:color="auto"/>
      </w:divBdr>
      <w:divsChild>
        <w:div w:id="641619499">
          <w:marLeft w:val="274"/>
          <w:marRight w:val="0"/>
          <w:marTop w:val="0"/>
          <w:marBottom w:val="0"/>
          <w:divBdr>
            <w:top w:val="none" w:sz="0" w:space="0" w:color="auto"/>
            <w:left w:val="none" w:sz="0" w:space="0" w:color="auto"/>
            <w:bottom w:val="none" w:sz="0" w:space="0" w:color="auto"/>
            <w:right w:val="none" w:sz="0" w:space="0" w:color="auto"/>
          </w:divBdr>
        </w:div>
        <w:div w:id="259414012">
          <w:marLeft w:val="274"/>
          <w:marRight w:val="0"/>
          <w:marTop w:val="0"/>
          <w:marBottom w:val="0"/>
          <w:divBdr>
            <w:top w:val="none" w:sz="0" w:space="0" w:color="auto"/>
            <w:left w:val="none" w:sz="0" w:space="0" w:color="auto"/>
            <w:bottom w:val="none" w:sz="0" w:space="0" w:color="auto"/>
            <w:right w:val="none" w:sz="0" w:space="0" w:color="auto"/>
          </w:divBdr>
        </w:div>
        <w:div w:id="2066292855">
          <w:marLeft w:val="274"/>
          <w:marRight w:val="0"/>
          <w:marTop w:val="0"/>
          <w:marBottom w:val="0"/>
          <w:divBdr>
            <w:top w:val="none" w:sz="0" w:space="0" w:color="auto"/>
            <w:left w:val="none" w:sz="0" w:space="0" w:color="auto"/>
            <w:bottom w:val="none" w:sz="0" w:space="0" w:color="auto"/>
            <w:right w:val="none" w:sz="0" w:space="0" w:color="auto"/>
          </w:divBdr>
        </w:div>
        <w:div w:id="2122190198">
          <w:marLeft w:val="274"/>
          <w:marRight w:val="0"/>
          <w:marTop w:val="0"/>
          <w:marBottom w:val="0"/>
          <w:divBdr>
            <w:top w:val="none" w:sz="0" w:space="0" w:color="auto"/>
            <w:left w:val="none" w:sz="0" w:space="0" w:color="auto"/>
            <w:bottom w:val="none" w:sz="0" w:space="0" w:color="auto"/>
            <w:right w:val="none" w:sz="0" w:space="0" w:color="auto"/>
          </w:divBdr>
        </w:div>
      </w:divsChild>
    </w:div>
    <w:div w:id="1778138593">
      <w:bodyDiv w:val="1"/>
      <w:marLeft w:val="0"/>
      <w:marRight w:val="0"/>
      <w:marTop w:val="0"/>
      <w:marBottom w:val="0"/>
      <w:divBdr>
        <w:top w:val="none" w:sz="0" w:space="0" w:color="auto"/>
        <w:left w:val="none" w:sz="0" w:space="0" w:color="auto"/>
        <w:bottom w:val="none" w:sz="0" w:space="0" w:color="auto"/>
        <w:right w:val="none" w:sz="0" w:space="0" w:color="auto"/>
      </w:divBdr>
      <w:divsChild>
        <w:div w:id="666248553">
          <w:marLeft w:val="274"/>
          <w:marRight w:val="0"/>
          <w:marTop w:val="0"/>
          <w:marBottom w:val="0"/>
          <w:divBdr>
            <w:top w:val="none" w:sz="0" w:space="0" w:color="auto"/>
            <w:left w:val="none" w:sz="0" w:space="0" w:color="auto"/>
            <w:bottom w:val="none" w:sz="0" w:space="0" w:color="auto"/>
            <w:right w:val="none" w:sz="0" w:space="0" w:color="auto"/>
          </w:divBdr>
        </w:div>
        <w:div w:id="109861296">
          <w:marLeft w:val="274"/>
          <w:marRight w:val="0"/>
          <w:marTop w:val="0"/>
          <w:marBottom w:val="0"/>
          <w:divBdr>
            <w:top w:val="none" w:sz="0" w:space="0" w:color="auto"/>
            <w:left w:val="none" w:sz="0" w:space="0" w:color="auto"/>
            <w:bottom w:val="none" w:sz="0" w:space="0" w:color="auto"/>
            <w:right w:val="none" w:sz="0" w:space="0" w:color="auto"/>
          </w:divBdr>
        </w:div>
      </w:divsChild>
    </w:div>
    <w:div w:id="1784106805">
      <w:bodyDiv w:val="1"/>
      <w:marLeft w:val="0"/>
      <w:marRight w:val="0"/>
      <w:marTop w:val="0"/>
      <w:marBottom w:val="0"/>
      <w:divBdr>
        <w:top w:val="none" w:sz="0" w:space="0" w:color="auto"/>
        <w:left w:val="none" w:sz="0" w:space="0" w:color="auto"/>
        <w:bottom w:val="none" w:sz="0" w:space="0" w:color="auto"/>
        <w:right w:val="none" w:sz="0" w:space="0" w:color="auto"/>
      </w:divBdr>
    </w:div>
    <w:div w:id="1791436678">
      <w:bodyDiv w:val="1"/>
      <w:marLeft w:val="0"/>
      <w:marRight w:val="0"/>
      <w:marTop w:val="0"/>
      <w:marBottom w:val="0"/>
      <w:divBdr>
        <w:top w:val="none" w:sz="0" w:space="0" w:color="auto"/>
        <w:left w:val="none" w:sz="0" w:space="0" w:color="auto"/>
        <w:bottom w:val="none" w:sz="0" w:space="0" w:color="auto"/>
        <w:right w:val="none" w:sz="0" w:space="0" w:color="auto"/>
      </w:divBdr>
      <w:divsChild>
        <w:div w:id="967663875">
          <w:marLeft w:val="274"/>
          <w:marRight w:val="0"/>
          <w:marTop w:val="0"/>
          <w:marBottom w:val="0"/>
          <w:divBdr>
            <w:top w:val="none" w:sz="0" w:space="0" w:color="auto"/>
            <w:left w:val="none" w:sz="0" w:space="0" w:color="auto"/>
            <w:bottom w:val="none" w:sz="0" w:space="0" w:color="auto"/>
            <w:right w:val="none" w:sz="0" w:space="0" w:color="auto"/>
          </w:divBdr>
        </w:div>
        <w:div w:id="1067920611">
          <w:marLeft w:val="274"/>
          <w:marRight w:val="0"/>
          <w:marTop w:val="0"/>
          <w:marBottom w:val="0"/>
          <w:divBdr>
            <w:top w:val="none" w:sz="0" w:space="0" w:color="auto"/>
            <w:left w:val="none" w:sz="0" w:space="0" w:color="auto"/>
            <w:bottom w:val="none" w:sz="0" w:space="0" w:color="auto"/>
            <w:right w:val="none" w:sz="0" w:space="0" w:color="auto"/>
          </w:divBdr>
        </w:div>
        <w:div w:id="1230187818">
          <w:marLeft w:val="274"/>
          <w:marRight w:val="0"/>
          <w:marTop w:val="0"/>
          <w:marBottom w:val="0"/>
          <w:divBdr>
            <w:top w:val="none" w:sz="0" w:space="0" w:color="auto"/>
            <w:left w:val="none" w:sz="0" w:space="0" w:color="auto"/>
            <w:bottom w:val="none" w:sz="0" w:space="0" w:color="auto"/>
            <w:right w:val="none" w:sz="0" w:space="0" w:color="auto"/>
          </w:divBdr>
        </w:div>
        <w:div w:id="1864902586">
          <w:marLeft w:val="274"/>
          <w:marRight w:val="0"/>
          <w:marTop w:val="0"/>
          <w:marBottom w:val="0"/>
          <w:divBdr>
            <w:top w:val="none" w:sz="0" w:space="0" w:color="auto"/>
            <w:left w:val="none" w:sz="0" w:space="0" w:color="auto"/>
            <w:bottom w:val="none" w:sz="0" w:space="0" w:color="auto"/>
            <w:right w:val="none" w:sz="0" w:space="0" w:color="auto"/>
          </w:divBdr>
        </w:div>
        <w:div w:id="1389500368">
          <w:marLeft w:val="274"/>
          <w:marRight w:val="0"/>
          <w:marTop w:val="0"/>
          <w:marBottom w:val="0"/>
          <w:divBdr>
            <w:top w:val="none" w:sz="0" w:space="0" w:color="auto"/>
            <w:left w:val="none" w:sz="0" w:space="0" w:color="auto"/>
            <w:bottom w:val="none" w:sz="0" w:space="0" w:color="auto"/>
            <w:right w:val="none" w:sz="0" w:space="0" w:color="auto"/>
          </w:divBdr>
        </w:div>
        <w:div w:id="1355962573">
          <w:marLeft w:val="274"/>
          <w:marRight w:val="0"/>
          <w:marTop w:val="0"/>
          <w:marBottom w:val="0"/>
          <w:divBdr>
            <w:top w:val="none" w:sz="0" w:space="0" w:color="auto"/>
            <w:left w:val="none" w:sz="0" w:space="0" w:color="auto"/>
            <w:bottom w:val="none" w:sz="0" w:space="0" w:color="auto"/>
            <w:right w:val="none" w:sz="0" w:space="0" w:color="auto"/>
          </w:divBdr>
        </w:div>
        <w:div w:id="1524896671">
          <w:marLeft w:val="274"/>
          <w:marRight w:val="0"/>
          <w:marTop w:val="0"/>
          <w:marBottom w:val="0"/>
          <w:divBdr>
            <w:top w:val="none" w:sz="0" w:space="0" w:color="auto"/>
            <w:left w:val="none" w:sz="0" w:space="0" w:color="auto"/>
            <w:bottom w:val="none" w:sz="0" w:space="0" w:color="auto"/>
            <w:right w:val="none" w:sz="0" w:space="0" w:color="auto"/>
          </w:divBdr>
        </w:div>
        <w:div w:id="1552233311">
          <w:marLeft w:val="274"/>
          <w:marRight w:val="0"/>
          <w:marTop w:val="0"/>
          <w:marBottom w:val="0"/>
          <w:divBdr>
            <w:top w:val="none" w:sz="0" w:space="0" w:color="auto"/>
            <w:left w:val="none" w:sz="0" w:space="0" w:color="auto"/>
            <w:bottom w:val="none" w:sz="0" w:space="0" w:color="auto"/>
            <w:right w:val="none" w:sz="0" w:space="0" w:color="auto"/>
          </w:divBdr>
        </w:div>
      </w:divsChild>
    </w:div>
    <w:div w:id="1792699480">
      <w:bodyDiv w:val="1"/>
      <w:marLeft w:val="0"/>
      <w:marRight w:val="0"/>
      <w:marTop w:val="0"/>
      <w:marBottom w:val="0"/>
      <w:divBdr>
        <w:top w:val="none" w:sz="0" w:space="0" w:color="auto"/>
        <w:left w:val="none" w:sz="0" w:space="0" w:color="auto"/>
        <w:bottom w:val="none" w:sz="0" w:space="0" w:color="auto"/>
        <w:right w:val="none" w:sz="0" w:space="0" w:color="auto"/>
      </w:divBdr>
    </w:div>
    <w:div w:id="1795639783">
      <w:bodyDiv w:val="1"/>
      <w:marLeft w:val="0"/>
      <w:marRight w:val="0"/>
      <w:marTop w:val="0"/>
      <w:marBottom w:val="0"/>
      <w:divBdr>
        <w:top w:val="none" w:sz="0" w:space="0" w:color="auto"/>
        <w:left w:val="none" w:sz="0" w:space="0" w:color="auto"/>
        <w:bottom w:val="none" w:sz="0" w:space="0" w:color="auto"/>
        <w:right w:val="none" w:sz="0" w:space="0" w:color="auto"/>
      </w:divBdr>
      <w:divsChild>
        <w:div w:id="728962293">
          <w:marLeft w:val="360"/>
          <w:marRight w:val="0"/>
          <w:marTop w:val="200"/>
          <w:marBottom w:val="0"/>
          <w:divBdr>
            <w:top w:val="none" w:sz="0" w:space="0" w:color="auto"/>
            <w:left w:val="none" w:sz="0" w:space="0" w:color="auto"/>
            <w:bottom w:val="none" w:sz="0" w:space="0" w:color="auto"/>
            <w:right w:val="none" w:sz="0" w:space="0" w:color="auto"/>
          </w:divBdr>
        </w:div>
        <w:div w:id="431512083">
          <w:marLeft w:val="360"/>
          <w:marRight w:val="0"/>
          <w:marTop w:val="200"/>
          <w:marBottom w:val="0"/>
          <w:divBdr>
            <w:top w:val="none" w:sz="0" w:space="0" w:color="auto"/>
            <w:left w:val="none" w:sz="0" w:space="0" w:color="auto"/>
            <w:bottom w:val="none" w:sz="0" w:space="0" w:color="auto"/>
            <w:right w:val="none" w:sz="0" w:space="0" w:color="auto"/>
          </w:divBdr>
        </w:div>
        <w:div w:id="1659648506">
          <w:marLeft w:val="1080"/>
          <w:marRight w:val="0"/>
          <w:marTop w:val="200"/>
          <w:marBottom w:val="0"/>
          <w:divBdr>
            <w:top w:val="none" w:sz="0" w:space="0" w:color="auto"/>
            <w:left w:val="none" w:sz="0" w:space="0" w:color="auto"/>
            <w:bottom w:val="none" w:sz="0" w:space="0" w:color="auto"/>
            <w:right w:val="none" w:sz="0" w:space="0" w:color="auto"/>
          </w:divBdr>
        </w:div>
        <w:div w:id="24647609">
          <w:marLeft w:val="1080"/>
          <w:marRight w:val="0"/>
          <w:marTop w:val="200"/>
          <w:marBottom w:val="0"/>
          <w:divBdr>
            <w:top w:val="none" w:sz="0" w:space="0" w:color="auto"/>
            <w:left w:val="none" w:sz="0" w:space="0" w:color="auto"/>
            <w:bottom w:val="none" w:sz="0" w:space="0" w:color="auto"/>
            <w:right w:val="none" w:sz="0" w:space="0" w:color="auto"/>
          </w:divBdr>
        </w:div>
        <w:div w:id="2031954266">
          <w:marLeft w:val="1080"/>
          <w:marRight w:val="0"/>
          <w:marTop w:val="200"/>
          <w:marBottom w:val="0"/>
          <w:divBdr>
            <w:top w:val="none" w:sz="0" w:space="0" w:color="auto"/>
            <w:left w:val="none" w:sz="0" w:space="0" w:color="auto"/>
            <w:bottom w:val="none" w:sz="0" w:space="0" w:color="auto"/>
            <w:right w:val="none" w:sz="0" w:space="0" w:color="auto"/>
          </w:divBdr>
        </w:div>
        <w:div w:id="979767733">
          <w:marLeft w:val="274"/>
          <w:marRight w:val="0"/>
          <w:marTop w:val="0"/>
          <w:marBottom w:val="0"/>
          <w:divBdr>
            <w:top w:val="none" w:sz="0" w:space="0" w:color="auto"/>
            <w:left w:val="none" w:sz="0" w:space="0" w:color="auto"/>
            <w:bottom w:val="none" w:sz="0" w:space="0" w:color="auto"/>
            <w:right w:val="none" w:sz="0" w:space="0" w:color="auto"/>
          </w:divBdr>
        </w:div>
      </w:divsChild>
    </w:div>
    <w:div w:id="1803035219">
      <w:bodyDiv w:val="1"/>
      <w:marLeft w:val="0"/>
      <w:marRight w:val="0"/>
      <w:marTop w:val="0"/>
      <w:marBottom w:val="0"/>
      <w:divBdr>
        <w:top w:val="none" w:sz="0" w:space="0" w:color="auto"/>
        <w:left w:val="none" w:sz="0" w:space="0" w:color="auto"/>
        <w:bottom w:val="none" w:sz="0" w:space="0" w:color="auto"/>
        <w:right w:val="none" w:sz="0" w:space="0" w:color="auto"/>
      </w:divBdr>
      <w:divsChild>
        <w:div w:id="403990045">
          <w:marLeft w:val="274"/>
          <w:marRight w:val="0"/>
          <w:marTop w:val="0"/>
          <w:marBottom w:val="0"/>
          <w:divBdr>
            <w:top w:val="none" w:sz="0" w:space="0" w:color="auto"/>
            <w:left w:val="none" w:sz="0" w:space="0" w:color="auto"/>
            <w:bottom w:val="none" w:sz="0" w:space="0" w:color="auto"/>
            <w:right w:val="none" w:sz="0" w:space="0" w:color="auto"/>
          </w:divBdr>
        </w:div>
        <w:div w:id="1384015472">
          <w:marLeft w:val="274"/>
          <w:marRight w:val="0"/>
          <w:marTop w:val="0"/>
          <w:marBottom w:val="0"/>
          <w:divBdr>
            <w:top w:val="none" w:sz="0" w:space="0" w:color="auto"/>
            <w:left w:val="none" w:sz="0" w:space="0" w:color="auto"/>
            <w:bottom w:val="none" w:sz="0" w:space="0" w:color="auto"/>
            <w:right w:val="none" w:sz="0" w:space="0" w:color="auto"/>
          </w:divBdr>
        </w:div>
      </w:divsChild>
    </w:div>
    <w:div w:id="1813980102">
      <w:bodyDiv w:val="1"/>
      <w:marLeft w:val="0"/>
      <w:marRight w:val="0"/>
      <w:marTop w:val="0"/>
      <w:marBottom w:val="0"/>
      <w:divBdr>
        <w:top w:val="none" w:sz="0" w:space="0" w:color="auto"/>
        <w:left w:val="none" w:sz="0" w:space="0" w:color="auto"/>
        <w:bottom w:val="none" w:sz="0" w:space="0" w:color="auto"/>
        <w:right w:val="none" w:sz="0" w:space="0" w:color="auto"/>
      </w:divBdr>
    </w:div>
    <w:div w:id="1817718911">
      <w:bodyDiv w:val="1"/>
      <w:marLeft w:val="0"/>
      <w:marRight w:val="0"/>
      <w:marTop w:val="0"/>
      <w:marBottom w:val="0"/>
      <w:divBdr>
        <w:top w:val="none" w:sz="0" w:space="0" w:color="auto"/>
        <w:left w:val="none" w:sz="0" w:space="0" w:color="auto"/>
        <w:bottom w:val="none" w:sz="0" w:space="0" w:color="auto"/>
        <w:right w:val="none" w:sz="0" w:space="0" w:color="auto"/>
      </w:divBdr>
      <w:divsChild>
        <w:div w:id="1296257795">
          <w:marLeft w:val="274"/>
          <w:marRight w:val="0"/>
          <w:marTop w:val="0"/>
          <w:marBottom w:val="0"/>
          <w:divBdr>
            <w:top w:val="none" w:sz="0" w:space="0" w:color="auto"/>
            <w:left w:val="none" w:sz="0" w:space="0" w:color="auto"/>
            <w:bottom w:val="none" w:sz="0" w:space="0" w:color="auto"/>
            <w:right w:val="none" w:sz="0" w:space="0" w:color="auto"/>
          </w:divBdr>
        </w:div>
        <w:div w:id="329603107">
          <w:marLeft w:val="274"/>
          <w:marRight w:val="0"/>
          <w:marTop w:val="0"/>
          <w:marBottom w:val="0"/>
          <w:divBdr>
            <w:top w:val="none" w:sz="0" w:space="0" w:color="auto"/>
            <w:left w:val="none" w:sz="0" w:space="0" w:color="auto"/>
            <w:bottom w:val="none" w:sz="0" w:space="0" w:color="auto"/>
            <w:right w:val="none" w:sz="0" w:space="0" w:color="auto"/>
          </w:divBdr>
        </w:div>
        <w:div w:id="86002310">
          <w:marLeft w:val="274"/>
          <w:marRight w:val="0"/>
          <w:marTop w:val="0"/>
          <w:marBottom w:val="0"/>
          <w:divBdr>
            <w:top w:val="none" w:sz="0" w:space="0" w:color="auto"/>
            <w:left w:val="none" w:sz="0" w:space="0" w:color="auto"/>
            <w:bottom w:val="none" w:sz="0" w:space="0" w:color="auto"/>
            <w:right w:val="none" w:sz="0" w:space="0" w:color="auto"/>
          </w:divBdr>
        </w:div>
        <w:div w:id="1027831114">
          <w:marLeft w:val="274"/>
          <w:marRight w:val="0"/>
          <w:marTop w:val="0"/>
          <w:marBottom w:val="0"/>
          <w:divBdr>
            <w:top w:val="none" w:sz="0" w:space="0" w:color="auto"/>
            <w:left w:val="none" w:sz="0" w:space="0" w:color="auto"/>
            <w:bottom w:val="none" w:sz="0" w:space="0" w:color="auto"/>
            <w:right w:val="none" w:sz="0" w:space="0" w:color="auto"/>
          </w:divBdr>
        </w:div>
        <w:div w:id="1662150075">
          <w:marLeft w:val="274"/>
          <w:marRight w:val="0"/>
          <w:marTop w:val="0"/>
          <w:marBottom w:val="0"/>
          <w:divBdr>
            <w:top w:val="none" w:sz="0" w:space="0" w:color="auto"/>
            <w:left w:val="none" w:sz="0" w:space="0" w:color="auto"/>
            <w:bottom w:val="none" w:sz="0" w:space="0" w:color="auto"/>
            <w:right w:val="none" w:sz="0" w:space="0" w:color="auto"/>
          </w:divBdr>
        </w:div>
        <w:div w:id="582375830">
          <w:marLeft w:val="274"/>
          <w:marRight w:val="0"/>
          <w:marTop w:val="0"/>
          <w:marBottom w:val="0"/>
          <w:divBdr>
            <w:top w:val="none" w:sz="0" w:space="0" w:color="auto"/>
            <w:left w:val="none" w:sz="0" w:space="0" w:color="auto"/>
            <w:bottom w:val="none" w:sz="0" w:space="0" w:color="auto"/>
            <w:right w:val="none" w:sz="0" w:space="0" w:color="auto"/>
          </w:divBdr>
        </w:div>
      </w:divsChild>
    </w:div>
    <w:div w:id="1825272161">
      <w:bodyDiv w:val="1"/>
      <w:marLeft w:val="0"/>
      <w:marRight w:val="0"/>
      <w:marTop w:val="0"/>
      <w:marBottom w:val="0"/>
      <w:divBdr>
        <w:top w:val="none" w:sz="0" w:space="0" w:color="auto"/>
        <w:left w:val="none" w:sz="0" w:space="0" w:color="auto"/>
        <w:bottom w:val="none" w:sz="0" w:space="0" w:color="auto"/>
        <w:right w:val="none" w:sz="0" w:space="0" w:color="auto"/>
      </w:divBdr>
    </w:div>
    <w:div w:id="1831631510">
      <w:bodyDiv w:val="1"/>
      <w:marLeft w:val="0"/>
      <w:marRight w:val="0"/>
      <w:marTop w:val="0"/>
      <w:marBottom w:val="0"/>
      <w:divBdr>
        <w:top w:val="none" w:sz="0" w:space="0" w:color="auto"/>
        <w:left w:val="none" w:sz="0" w:space="0" w:color="auto"/>
        <w:bottom w:val="none" w:sz="0" w:space="0" w:color="auto"/>
        <w:right w:val="none" w:sz="0" w:space="0" w:color="auto"/>
      </w:divBdr>
    </w:div>
    <w:div w:id="1847361058">
      <w:bodyDiv w:val="1"/>
      <w:marLeft w:val="0"/>
      <w:marRight w:val="0"/>
      <w:marTop w:val="0"/>
      <w:marBottom w:val="0"/>
      <w:divBdr>
        <w:top w:val="none" w:sz="0" w:space="0" w:color="auto"/>
        <w:left w:val="none" w:sz="0" w:space="0" w:color="auto"/>
        <w:bottom w:val="none" w:sz="0" w:space="0" w:color="auto"/>
        <w:right w:val="none" w:sz="0" w:space="0" w:color="auto"/>
      </w:divBdr>
    </w:div>
    <w:div w:id="1858884537">
      <w:bodyDiv w:val="1"/>
      <w:marLeft w:val="0"/>
      <w:marRight w:val="0"/>
      <w:marTop w:val="0"/>
      <w:marBottom w:val="0"/>
      <w:divBdr>
        <w:top w:val="none" w:sz="0" w:space="0" w:color="auto"/>
        <w:left w:val="none" w:sz="0" w:space="0" w:color="auto"/>
        <w:bottom w:val="none" w:sz="0" w:space="0" w:color="auto"/>
        <w:right w:val="none" w:sz="0" w:space="0" w:color="auto"/>
      </w:divBdr>
    </w:div>
    <w:div w:id="1860196941">
      <w:bodyDiv w:val="1"/>
      <w:marLeft w:val="0"/>
      <w:marRight w:val="0"/>
      <w:marTop w:val="0"/>
      <w:marBottom w:val="0"/>
      <w:divBdr>
        <w:top w:val="none" w:sz="0" w:space="0" w:color="auto"/>
        <w:left w:val="none" w:sz="0" w:space="0" w:color="auto"/>
        <w:bottom w:val="none" w:sz="0" w:space="0" w:color="auto"/>
        <w:right w:val="none" w:sz="0" w:space="0" w:color="auto"/>
      </w:divBdr>
    </w:div>
    <w:div w:id="1861312769">
      <w:bodyDiv w:val="1"/>
      <w:marLeft w:val="0"/>
      <w:marRight w:val="0"/>
      <w:marTop w:val="0"/>
      <w:marBottom w:val="0"/>
      <w:divBdr>
        <w:top w:val="none" w:sz="0" w:space="0" w:color="auto"/>
        <w:left w:val="none" w:sz="0" w:space="0" w:color="auto"/>
        <w:bottom w:val="none" w:sz="0" w:space="0" w:color="auto"/>
        <w:right w:val="none" w:sz="0" w:space="0" w:color="auto"/>
      </w:divBdr>
    </w:div>
    <w:div w:id="1881621941">
      <w:bodyDiv w:val="1"/>
      <w:marLeft w:val="0"/>
      <w:marRight w:val="0"/>
      <w:marTop w:val="0"/>
      <w:marBottom w:val="0"/>
      <w:divBdr>
        <w:top w:val="none" w:sz="0" w:space="0" w:color="auto"/>
        <w:left w:val="none" w:sz="0" w:space="0" w:color="auto"/>
        <w:bottom w:val="none" w:sz="0" w:space="0" w:color="auto"/>
        <w:right w:val="none" w:sz="0" w:space="0" w:color="auto"/>
      </w:divBdr>
    </w:div>
    <w:div w:id="1883982860">
      <w:bodyDiv w:val="1"/>
      <w:marLeft w:val="0"/>
      <w:marRight w:val="0"/>
      <w:marTop w:val="0"/>
      <w:marBottom w:val="0"/>
      <w:divBdr>
        <w:top w:val="none" w:sz="0" w:space="0" w:color="auto"/>
        <w:left w:val="none" w:sz="0" w:space="0" w:color="auto"/>
        <w:bottom w:val="none" w:sz="0" w:space="0" w:color="auto"/>
        <w:right w:val="none" w:sz="0" w:space="0" w:color="auto"/>
      </w:divBdr>
    </w:div>
    <w:div w:id="1886019782">
      <w:bodyDiv w:val="1"/>
      <w:marLeft w:val="0"/>
      <w:marRight w:val="0"/>
      <w:marTop w:val="0"/>
      <w:marBottom w:val="0"/>
      <w:divBdr>
        <w:top w:val="none" w:sz="0" w:space="0" w:color="auto"/>
        <w:left w:val="none" w:sz="0" w:space="0" w:color="auto"/>
        <w:bottom w:val="none" w:sz="0" w:space="0" w:color="auto"/>
        <w:right w:val="none" w:sz="0" w:space="0" w:color="auto"/>
      </w:divBdr>
      <w:divsChild>
        <w:div w:id="763451559">
          <w:marLeft w:val="274"/>
          <w:marRight w:val="0"/>
          <w:marTop w:val="0"/>
          <w:marBottom w:val="0"/>
          <w:divBdr>
            <w:top w:val="none" w:sz="0" w:space="0" w:color="auto"/>
            <w:left w:val="none" w:sz="0" w:space="0" w:color="auto"/>
            <w:bottom w:val="none" w:sz="0" w:space="0" w:color="auto"/>
            <w:right w:val="none" w:sz="0" w:space="0" w:color="auto"/>
          </w:divBdr>
        </w:div>
        <w:div w:id="1249926533">
          <w:marLeft w:val="274"/>
          <w:marRight w:val="0"/>
          <w:marTop w:val="0"/>
          <w:marBottom w:val="0"/>
          <w:divBdr>
            <w:top w:val="none" w:sz="0" w:space="0" w:color="auto"/>
            <w:left w:val="none" w:sz="0" w:space="0" w:color="auto"/>
            <w:bottom w:val="none" w:sz="0" w:space="0" w:color="auto"/>
            <w:right w:val="none" w:sz="0" w:space="0" w:color="auto"/>
          </w:divBdr>
        </w:div>
        <w:div w:id="877859697">
          <w:marLeft w:val="274"/>
          <w:marRight w:val="0"/>
          <w:marTop w:val="0"/>
          <w:marBottom w:val="0"/>
          <w:divBdr>
            <w:top w:val="none" w:sz="0" w:space="0" w:color="auto"/>
            <w:left w:val="none" w:sz="0" w:space="0" w:color="auto"/>
            <w:bottom w:val="none" w:sz="0" w:space="0" w:color="auto"/>
            <w:right w:val="none" w:sz="0" w:space="0" w:color="auto"/>
          </w:divBdr>
        </w:div>
      </w:divsChild>
    </w:div>
    <w:div w:id="1888057141">
      <w:bodyDiv w:val="1"/>
      <w:marLeft w:val="0"/>
      <w:marRight w:val="0"/>
      <w:marTop w:val="0"/>
      <w:marBottom w:val="0"/>
      <w:divBdr>
        <w:top w:val="none" w:sz="0" w:space="0" w:color="auto"/>
        <w:left w:val="none" w:sz="0" w:space="0" w:color="auto"/>
        <w:bottom w:val="none" w:sz="0" w:space="0" w:color="auto"/>
        <w:right w:val="none" w:sz="0" w:space="0" w:color="auto"/>
      </w:divBdr>
    </w:div>
    <w:div w:id="1894807922">
      <w:bodyDiv w:val="1"/>
      <w:marLeft w:val="0"/>
      <w:marRight w:val="0"/>
      <w:marTop w:val="0"/>
      <w:marBottom w:val="0"/>
      <w:divBdr>
        <w:top w:val="none" w:sz="0" w:space="0" w:color="auto"/>
        <w:left w:val="none" w:sz="0" w:space="0" w:color="auto"/>
        <w:bottom w:val="none" w:sz="0" w:space="0" w:color="auto"/>
        <w:right w:val="none" w:sz="0" w:space="0" w:color="auto"/>
      </w:divBdr>
      <w:divsChild>
        <w:div w:id="2079404187">
          <w:marLeft w:val="274"/>
          <w:marRight w:val="0"/>
          <w:marTop w:val="0"/>
          <w:marBottom w:val="0"/>
          <w:divBdr>
            <w:top w:val="none" w:sz="0" w:space="0" w:color="auto"/>
            <w:left w:val="none" w:sz="0" w:space="0" w:color="auto"/>
            <w:bottom w:val="none" w:sz="0" w:space="0" w:color="auto"/>
            <w:right w:val="none" w:sz="0" w:space="0" w:color="auto"/>
          </w:divBdr>
        </w:div>
        <w:div w:id="1859201246">
          <w:marLeft w:val="274"/>
          <w:marRight w:val="0"/>
          <w:marTop w:val="0"/>
          <w:marBottom w:val="0"/>
          <w:divBdr>
            <w:top w:val="none" w:sz="0" w:space="0" w:color="auto"/>
            <w:left w:val="none" w:sz="0" w:space="0" w:color="auto"/>
            <w:bottom w:val="none" w:sz="0" w:space="0" w:color="auto"/>
            <w:right w:val="none" w:sz="0" w:space="0" w:color="auto"/>
          </w:divBdr>
        </w:div>
      </w:divsChild>
    </w:div>
    <w:div w:id="1898540935">
      <w:bodyDiv w:val="1"/>
      <w:marLeft w:val="0"/>
      <w:marRight w:val="0"/>
      <w:marTop w:val="0"/>
      <w:marBottom w:val="0"/>
      <w:divBdr>
        <w:top w:val="none" w:sz="0" w:space="0" w:color="auto"/>
        <w:left w:val="none" w:sz="0" w:space="0" w:color="auto"/>
        <w:bottom w:val="none" w:sz="0" w:space="0" w:color="auto"/>
        <w:right w:val="none" w:sz="0" w:space="0" w:color="auto"/>
      </w:divBdr>
    </w:div>
    <w:div w:id="1908035520">
      <w:bodyDiv w:val="1"/>
      <w:marLeft w:val="0"/>
      <w:marRight w:val="0"/>
      <w:marTop w:val="0"/>
      <w:marBottom w:val="0"/>
      <w:divBdr>
        <w:top w:val="none" w:sz="0" w:space="0" w:color="auto"/>
        <w:left w:val="none" w:sz="0" w:space="0" w:color="auto"/>
        <w:bottom w:val="none" w:sz="0" w:space="0" w:color="auto"/>
        <w:right w:val="none" w:sz="0" w:space="0" w:color="auto"/>
      </w:divBdr>
    </w:div>
    <w:div w:id="1908105281">
      <w:bodyDiv w:val="1"/>
      <w:marLeft w:val="0"/>
      <w:marRight w:val="0"/>
      <w:marTop w:val="0"/>
      <w:marBottom w:val="0"/>
      <w:divBdr>
        <w:top w:val="none" w:sz="0" w:space="0" w:color="auto"/>
        <w:left w:val="none" w:sz="0" w:space="0" w:color="auto"/>
        <w:bottom w:val="none" w:sz="0" w:space="0" w:color="auto"/>
        <w:right w:val="none" w:sz="0" w:space="0" w:color="auto"/>
      </w:divBdr>
    </w:div>
    <w:div w:id="1912427518">
      <w:bodyDiv w:val="1"/>
      <w:marLeft w:val="0"/>
      <w:marRight w:val="0"/>
      <w:marTop w:val="0"/>
      <w:marBottom w:val="0"/>
      <w:divBdr>
        <w:top w:val="none" w:sz="0" w:space="0" w:color="auto"/>
        <w:left w:val="none" w:sz="0" w:space="0" w:color="auto"/>
        <w:bottom w:val="none" w:sz="0" w:space="0" w:color="auto"/>
        <w:right w:val="none" w:sz="0" w:space="0" w:color="auto"/>
      </w:divBdr>
    </w:div>
    <w:div w:id="1918057198">
      <w:bodyDiv w:val="1"/>
      <w:marLeft w:val="0"/>
      <w:marRight w:val="0"/>
      <w:marTop w:val="0"/>
      <w:marBottom w:val="0"/>
      <w:divBdr>
        <w:top w:val="none" w:sz="0" w:space="0" w:color="auto"/>
        <w:left w:val="none" w:sz="0" w:space="0" w:color="auto"/>
        <w:bottom w:val="none" w:sz="0" w:space="0" w:color="auto"/>
        <w:right w:val="none" w:sz="0" w:space="0" w:color="auto"/>
      </w:divBdr>
    </w:div>
    <w:div w:id="1922181510">
      <w:bodyDiv w:val="1"/>
      <w:marLeft w:val="0"/>
      <w:marRight w:val="0"/>
      <w:marTop w:val="0"/>
      <w:marBottom w:val="0"/>
      <w:divBdr>
        <w:top w:val="none" w:sz="0" w:space="0" w:color="auto"/>
        <w:left w:val="none" w:sz="0" w:space="0" w:color="auto"/>
        <w:bottom w:val="none" w:sz="0" w:space="0" w:color="auto"/>
        <w:right w:val="none" w:sz="0" w:space="0" w:color="auto"/>
      </w:divBdr>
    </w:div>
    <w:div w:id="1929003799">
      <w:bodyDiv w:val="1"/>
      <w:marLeft w:val="0"/>
      <w:marRight w:val="0"/>
      <w:marTop w:val="0"/>
      <w:marBottom w:val="0"/>
      <w:divBdr>
        <w:top w:val="none" w:sz="0" w:space="0" w:color="auto"/>
        <w:left w:val="none" w:sz="0" w:space="0" w:color="auto"/>
        <w:bottom w:val="none" w:sz="0" w:space="0" w:color="auto"/>
        <w:right w:val="none" w:sz="0" w:space="0" w:color="auto"/>
      </w:divBdr>
      <w:divsChild>
        <w:div w:id="1986158628">
          <w:marLeft w:val="274"/>
          <w:marRight w:val="0"/>
          <w:marTop w:val="0"/>
          <w:marBottom w:val="0"/>
          <w:divBdr>
            <w:top w:val="none" w:sz="0" w:space="0" w:color="auto"/>
            <w:left w:val="none" w:sz="0" w:space="0" w:color="auto"/>
            <w:bottom w:val="none" w:sz="0" w:space="0" w:color="auto"/>
            <w:right w:val="none" w:sz="0" w:space="0" w:color="auto"/>
          </w:divBdr>
        </w:div>
        <w:div w:id="505632636">
          <w:marLeft w:val="274"/>
          <w:marRight w:val="0"/>
          <w:marTop w:val="0"/>
          <w:marBottom w:val="0"/>
          <w:divBdr>
            <w:top w:val="none" w:sz="0" w:space="0" w:color="auto"/>
            <w:left w:val="none" w:sz="0" w:space="0" w:color="auto"/>
            <w:bottom w:val="none" w:sz="0" w:space="0" w:color="auto"/>
            <w:right w:val="none" w:sz="0" w:space="0" w:color="auto"/>
          </w:divBdr>
        </w:div>
        <w:div w:id="1623611501">
          <w:marLeft w:val="274"/>
          <w:marRight w:val="0"/>
          <w:marTop w:val="0"/>
          <w:marBottom w:val="0"/>
          <w:divBdr>
            <w:top w:val="none" w:sz="0" w:space="0" w:color="auto"/>
            <w:left w:val="none" w:sz="0" w:space="0" w:color="auto"/>
            <w:bottom w:val="none" w:sz="0" w:space="0" w:color="auto"/>
            <w:right w:val="none" w:sz="0" w:space="0" w:color="auto"/>
          </w:divBdr>
        </w:div>
        <w:div w:id="484975491">
          <w:marLeft w:val="274"/>
          <w:marRight w:val="0"/>
          <w:marTop w:val="0"/>
          <w:marBottom w:val="0"/>
          <w:divBdr>
            <w:top w:val="none" w:sz="0" w:space="0" w:color="auto"/>
            <w:left w:val="none" w:sz="0" w:space="0" w:color="auto"/>
            <w:bottom w:val="none" w:sz="0" w:space="0" w:color="auto"/>
            <w:right w:val="none" w:sz="0" w:space="0" w:color="auto"/>
          </w:divBdr>
        </w:div>
      </w:divsChild>
    </w:div>
    <w:div w:id="1930575858">
      <w:bodyDiv w:val="1"/>
      <w:marLeft w:val="0"/>
      <w:marRight w:val="0"/>
      <w:marTop w:val="0"/>
      <w:marBottom w:val="0"/>
      <w:divBdr>
        <w:top w:val="none" w:sz="0" w:space="0" w:color="auto"/>
        <w:left w:val="none" w:sz="0" w:space="0" w:color="auto"/>
        <w:bottom w:val="none" w:sz="0" w:space="0" w:color="auto"/>
        <w:right w:val="none" w:sz="0" w:space="0" w:color="auto"/>
      </w:divBdr>
      <w:divsChild>
        <w:div w:id="364646920">
          <w:marLeft w:val="274"/>
          <w:marRight w:val="0"/>
          <w:marTop w:val="0"/>
          <w:marBottom w:val="0"/>
          <w:divBdr>
            <w:top w:val="none" w:sz="0" w:space="0" w:color="auto"/>
            <w:left w:val="none" w:sz="0" w:space="0" w:color="auto"/>
            <w:bottom w:val="none" w:sz="0" w:space="0" w:color="auto"/>
            <w:right w:val="none" w:sz="0" w:space="0" w:color="auto"/>
          </w:divBdr>
        </w:div>
        <w:div w:id="1025130692">
          <w:marLeft w:val="274"/>
          <w:marRight w:val="0"/>
          <w:marTop w:val="0"/>
          <w:marBottom w:val="0"/>
          <w:divBdr>
            <w:top w:val="none" w:sz="0" w:space="0" w:color="auto"/>
            <w:left w:val="none" w:sz="0" w:space="0" w:color="auto"/>
            <w:bottom w:val="none" w:sz="0" w:space="0" w:color="auto"/>
            <w:right w:val="none" w:sz="0" w:space="0" w:color="auto"/>
          </w:divBdr>
        </w:div>
        <w:div w:id="1632054630">
          <w:marLeft w:val="274"/>
          <w:marRight w:val="0"/>
          <w:marTop w:val="0"/>
          <w:marBottom w:val="0"/>
          <w:divBdr>
            <w:top w:val="none" w:sz="0" w:space="0" w:color="auto"/>
            <w:left w:val="none" w:sz="0" w:space="0" w:color="auto"/>
            <w:bottom w:val="none" w:sz="0" w:space="0" w:color="auto"/>
            <w:right w:val="none" w:sz="0" w:space="0" w:color="auto"/>
          </w:divBdr>
        </w:div>
        <w:div w:id="1690331941">
          <w:marLeft w:val="994"/>
          <w:marRight w:val="0"/>
          <w:marTop w:val="0"/>
          <w:marBottom w:val="0"/>
          <w:divBdr>
            <w:top w:val="none" w:sz="0" w:space="0" w:color="auto"/>
            <w:left w:val="none" w:sz="0" w:space="0" w:color="auto"/>
            <w:bottom w:val="none" w:sz="0" w:space="0" w:color="auto"/>
            <w:right w:val="none" w:sz="0" w:space="0" w:color="auto"/>
          </w:divBdr>
        </w:div>
        <w:div w:id="1291471152">
          <w:marLeft w:val="994"/>
          <w:marRight w:val="0"/>
          <w:marTop w:val="0"/>
          <w:marBottom w:val="0"/>
          <w:divBdr>
            <w:top w:val="none" w:sz="0" w:space="0" w:color="auto"/>
            <w:left w:val="none" w:sz="0" w:space="0" w:color="auto"/>
            <w:bottom w:val="none" w:sz="0" w:space="0" w:color="auto"/>
            <w:right w:val="none" w:sz="0" w:space="0" w:color="auto"/>
          </w:divBdr>
        </w:div>
        <w:div w:id="1598320899">
          <w:marLeft w:val="994"/>
          <w:marRight w:val="0"/>
          <w:marTop w:val="0"/>
          <w:marBottom w:val="0"/>
          <w:divBdr>
            <w:top w:val="none" w:sz="0" w:space="0" w:color="auto"/>
            <w:left w:val="none" w:sz="0" w:space="0" w:color="auto"/>
            <w:bottom w:val="none" w:sz="0" w:space="0" w:color="auto"/>
            <w:right w:val="none" w:sz="0" w:space="0" w:color="auto"/>
          </w:divBdr>
        </w:div>
        <w:div w:id="1460226246">
          <w:marLeft w:val="994"/>
          <w:marRight w:val="0"/>
          <w:marTop w:val="0"/>
          <w:marBottom w:val="0"/>
          <w:divBdr>
            <w:top w:val="none" w:sz="0" w:space="0" w:color="auto"/>
            <w:left w:val="none" w:sz="0" w:space="0" w:color="auto"/>
            <w:bottom w:val="none" w:sz="0" w:space="0" w:color="auto"/>
            <w:right w:val="none" w:sz="0" w:space="0" w:color="auto"/>
          </w:divBdr>
        </w:div>
      </w:divsChild>
    </w:div>
    <w:div w:id="1931769737">
      <w:bodyDiv w:val="1"/>
      <w:marLeft w:val="0"/>
      <w:marRight w:val="0"/>
      <w:marTop w:val="0"/>
      <w:marBottom w:val="0"/>
      <w:divBdr>
        <w:top w:val="none" w:sz="0" w:space="0" w:color="auto"/>
        <w:left w:val="none" w:sz="0" w:space="0" w:color="auto"/>
        <w:bottom w:val="none" w:sz="0" w:space="0" w:color="auto"/>
        <w:right w:val="none" w:sz="0" w:space="0" w:color="auto"/>
      </w:divBdr>
    </w:div>
    <w:div w:id="1932198683">
      <w:bodyDiv w:val="1"/>
      <w:marLeft w:val="0"/>
      <w:marRight w:val="0"/>
      <w:marTop w:val="0"/>
      <w:marBottom w:val="0"/>
      <w:divBdr>
        <w:top w:val="none" w:sz="0" w:space="0" w:color="auto"/>
        <w:left w:val="none" w:sz="0" w:space="0" w:color="auto"/>
        <w:bottom w:val="none" w:sz="0" w:space="0" w:color="auto"/>
        <w:right w:val="none" w:sz="0" w:space="0" w:color="auto"/>
      </w:divBdr>
    </w:div>
    <w:div w:id="1934849762">
      <w:bodyDiv w:val="1"/>
      <w:marLeft w:val="0"/>
      <w:marRight w:val="0"/>
      <w:marTop w:val="0"/>
      <w:marBottom w:val="0"/>
      <w:divBdr>
        <w:top w:val="none" w:sz="0" w:space="0" w:color="auto"/>
        <w:left w:val="none" w:sz="0" w:space="0" w:color="auto"/>
        <w:bottom w:val="none" w:sz="0" w:space="0" w:color="auto"/>
        <w:right w:val="none" w:sz="0" w:space="0" w:color="auto"/>
      </w:divBdr>
    </w:div>
    <w:div w:id="1944847860">
      <w:bodyDiv w:val="1"/>
      <w:marLeft w:val="0"/>
      <w:marRight w:val="0"/>
      <w:marTop w:val="0"/>
      <w:marBottom w:val="0"/>
      <w:divBdr>
        <w:top w:val="none" w:sz="0" w:space="0" w:color="auto"/>
        <w:left w:val="none" w:sz="0" w:space="0" w:color="auto"/>
        <w:bottom w:val="none" w:sz="0" w:space="0" w:color="auto"/>
        <w:right w:val="none" w:sz="0" w:space="0" w:color="auto"/>
      </w:divBdr>
    </w:div>
    <w:div w:id="1950619498">
      <w:bodyDiv w:val="1"/>
      <w:marLeft w:val="0"/>
      <w:marRight w:val="0"/>
      <w:marTop w:val="0"/>
      <w:marBottom w:val="0"/>
      <w:divBdr>
        <w:top w:val="none" w:sz="0" w:space="0" w:color="auto"/>
        <w:left w:val="none" w:sz="0" w:space="0" w:color="auto"/>
        <w:bottom w:val="none" w:sz="0" w:space="0" w:color="auto"/>
        <w:right w:val="none" w:sz="0" w:space="0" w:color="auto"/>
      </w:divBdr>
      <w:divsChild>
        <w:div w:id="9069894">
          <w:marLeft w:val="274"/>
          <w:marRight w:val="0"/>
          <w:marTop w:val="0"/>
          <w:marBottom w:val="0"/>
          <w:divBdr>
            <w:top w:val="none" w:sz="0" w:space="0" w:color="auto"/>
            <w:left w:val="none" w:sz="0" w:space="0" w:color="auto"/>
            <w:bottom w:val="none" w:sz="0" w:space="0" w:color="auto"/>
            <w:right w:val="none" w:sz="0" w:space="0" w:color="auto"/>
          </w:divBdr>
        </w:div>
        <w:div w:id="2012676442">
          <w:marLeft w:val="806"/>
          <w:marRight w:val="0"/>
          <w:marTop w:val="0"/>
          <w:marBottom w:val="0"/>
          <w:divBdr>
            <w:top w:val="none" w:sz="0" w:space="0" w:color="auto"/>
            <w:left w:val="none" w:sz="0" w:space="0" w:color="auto"/>
            <w:bottom w:val="none" w:sz="0" w:space="0" w:color="auto"/>
            <w:right w:val="none" w:sz="0" w:space="0" w:color="auto"/>
          </w:divBdr>
        </w:div>
        <w:div w:id="1294098102">
          <w:marLeft w:val="806"/>
          <w:marRight w:val="0"/>
          <w:marTop w:val="0"/>
          <w:marBottom w:val="0"/>
          <w:divBdr>
            <w:top w:val="none" w:sz="0" w:space="0" w:color="auto"/>
            <w:left w:val="none" w:sz="0" w:space="0" w:color="auto"/>
            <w:bottom w:val="none" w:sz="0" w:space="0" w:color="auto"/>
            <w:right w:val="none" w:sz="0" w:space="0" w:color="auto"/>
          </w:divBdr>
        </w:div>
        <w:div w:id="1728145433">
          <w:marLeft w:val="274"/>
          <w:marRight w:val="0"/>
          <w:marTop w:val="0"/>
          <w:marBottom w:val="0"/>
          <w:divBdr>
            <w:top w:val="none" w:sz="0" w:space="0" w:color="auto"/>
            <w:left w:val="none" w:sz="0" w:space="0" w:color="auto"/>
            <w:bottom w:val="none" w:sz="0" w:space="0" w:color="auto"/>
            <w:right w:val="none" w:sz="0" w:space="0" w:color="auto"/>
          </w:divBdr>
        </w:div>
        <w:div w:id="1407994942">
          <w:marLeft w:val="274"/>
          <w:marRight w:val="0"/>
          <w:marTop w:val="0"/>
          <w:marBottom w:val="0"/>
          <w:divBdr>
            <w:top w:val="none" w:sz="0" w:space="0" w:color="auto"/>
            <w:left w:val="none" w:sz="0" w:space="0" w:color="auto"/>
            <w:bottom w:val="none" w:sz="0" w:space="0" w:color="auto"/>
            <w:right w:val="none" w:sz="0" w:space="0" w:color="auto"/>
          </w:divBdr>
        </w:div>
      </w:divsChild>
    </w:div>
    <w:div w:id="1957133838">
      <w:bodyDiv w:val="1"/>
      <w:marLeft w:val="0"/>
      <w:marRight w:val="0"/>
      <w:marTop w:val="0"/>
      <w:marBottom w:val="0"/>
      <w:divBdr>
        <w:top w:val="none" w:sz="0" w:space="0" w:color="auto"/>
        <w:left w:val="none" w:sz="0" w:space="0" w:color="auto"/>
        <w:bottom w:val="none" w:sz="0" w:space="0" w:color="auto"/>
        <w:right w:val="none" w:sz="0" w:space="0" w:color="auto"/>
      </w:divBdr>
    </w:div>
    <w:div w:id="1980453893">
      <w:bodyDiv w:val="1"/>
      <w:marLeft w:val="0"/>
      <w:marRight w:val="0"/>
      <w:marTop w:val="0"/>
      <w:marBottom w:val="0"/>
      <w:divBdr>
        <w:top w:val="none" w:sz="0" w:space="0" w:color="auto"/>
        <w:left w:val="none" w:sz="0" w:space="0" w:color="auto"/>
        <w:bottom w:val="none" w:sz="0" w:space="0" w:color="auto"/>
        <w:right w:val="none" w:sz="0" w:space="0" w:color="auto"/>
      </w:divBdr>
    </w:div>
    <w:div w:id="1981644405">
      <w:bodyDiv w:val="1"/>
      <w:marLeft w:val="0"/>
      <w:marRight w:val="0"/>
      <w:marTop w:val="0"/>
      <w:marBottom w:val="0"/>
      <w:divBdr>
        <w:top w:val="none" w:sz="0" w:space="0" w:color="auto"/>
        <w:left w:val="none" w:sz="0" w:space="0" w:color="auto"/>
        <w:bottom w:val="none" w:sz="0" w:space="0" w:color="auto"/>
        <w:right w:val="none" w:sz="0" w:space="0" w:color="auto"/>
      </w:divBdr>
      <w:divsChild>
        <w:div w:id="1415055844">
          <w:marLeft w:val="720"/>
          <w:marRight w:val="0"/>
          <w:marTop w:val="0"/>
          <w:marBottom w:val="0"/>
          <w:divBdr>
            <w:top w:val="none" w:sz="0" w:space="0" w:color="auto"/>
            <w:left w:val="none" w:sz="0" w:space="0" w:color="auto"/>
            <w:bottom w:val="none" w:sz="0" w:space="0" w:color="auto"/>
            <w:right w:val="none" w:sz="0" w:space="0" w:color="auto"/>
          </w:divBdr>
        </w:div>
        <w:div w:id="1367634780">
          <w:marLeft w:val="720"/>
          <w:marRight w:val="0"/>
          <w:marTop w:val="0"/>
          <w:marBottom w:val="0"/>
          <w:divBdr>
            <w:top w:val="none" w:sz="0" w:space="0" w:color="auto"/>
            <w:left w:val="none" w:sz="0" w:space="0" w:color="auto"/>
            <w:bottom w:val="none" w:sz="0" w:space="0" w:color="auto"/>
            <w:right w:val="none" w:sz="0" w:space="0" w:color="auto"/>
          </w:divBdr>
        </w:div>
        <w:div w:id="1061290614">
          <w:marLeft w:val="720"/>
          <w:marRight w:val="0"/>
          <w:marTop w:val="0"/>
          <w:marBottom w:val="0"/>
          <w:divBdr>
            <w:top w:val="none" w:sz="0" w:space="0" w:color="auto"/>
            <w:left w:val="none" w:sz="0" w:space="0" w:color="auto"/>
            <w:bottom w:val="none" w:sz="0" w:space="0" w:color="auto"/>
            <w:right w:val="none" w:sz="0" w:space="0" w:color="auto"/>
          </w:divBdr>
        </w:div>
      </w:divsChild>
    </w:div>
    <w:div w:id="1981886979">
      <w:bodyDiv w:val="1"/>
      <w:marLeft w:val="0"/>
      <w:marRight w:val="0"/>
      <w:marTop w:val="0"/>
      <w:marBottom w:val="0"/>
      <w:divBdr>
        <w:top w:val="none" w:sz="0" w:space="0" w:color="auto"/>
        <w:left w:val="none" w:sz="0" w:space="0" w:color="auto"/>
        <w:bottom w:val="none" w:sz="0" w:space="0" w:color="auto"/>
        <w:right w:val="none" w:sz="0" w:space="0" w:color="auto"/>
      </w:divBdr>
      <w:divsChild>
        <w:div w:id="196280555">
          <w:marLeft w:val="360"/>
          <w:marRight w:val="0"/>
          <w:marTop w:val="200"/>
          <w:marBottom w:val="0"/>
          <w:divBdr>
            <w:top w:val="none" w:sz="0" w:space="0" w:color="auto"/>
            <w:left w:val="none" w:sz="0" w:space="0" w:color="auto"/>
            <w:bottom w:val="none" w:sz="0" w:space="0" w:color="auto"/>
            <w:right w:val="none" w:sz="0" w:space="0" w:color="auto"/>
          </w:divBdr>
        </w:div>
        <w:div w:id="586109077">
          <w:marLeft w:val="1080"/>
          <w:marRight w:val="0"/>
          <w:marTop w:val="200"/>
          <w:marBottom w:val="0"/>
          <w:divBdr>
            <w:top w:val="none" w:sz="0" w:space="0" w:color="auto"/>
            <w:left w:val="none" w:sz="0" w:space="0" w:color="auto"/>
            <w:bottom w:val="none" w:sz="0" w:space="0" w:color="auto"/>
            <w:right w:val="none" w:sz="0" w:space="0" w:color="auto"/>
          </w:divBdr>
        </w:div>
        <w:div w:id="559632579">
          <w:marLeft w:val="360"/>
          <w:marRight w:val="0"/>
          <w:marTop w:val="200"/>
          <w:marBottom w:val="0"/>
          <w:divBdr>
            <w:top w:val="none" w:sz="0" w:space="0" w:color="auto"/>
            <w:left w:val="none" w:sz="0" w:space="0" w:color="auto"/>
            <w:bottom w:val="none" w:sz="0" w:space="0" w:color="auto"/>
            <w:right w:val="none" w:sz="0" w:space="0" w:color="auto"/>
          </w:divBdr>
        </w:div>
      </w:divsChild>
    </w:div>
    <w:div w:id="1995911906">
      <w:bodyDiv w:val="1"/>
      <w:marLeft w:val="0"/>
      <w:marRight w:val="0"/>
      <w:marTop w:val="0"/>
      <w:marBottom w:val="0"/>
      <w:divBdr>
        <w:top w:val="none" w:sz="0" w:space="0" w:color="auto"/>
        <w:left w:val="none" w:sz="0" w:space="0" w:color="auto"/>
        <w:bottom w:val="none" w:sz="0" w:space="0" w:color="auto"/>
        <w:right w:val="none" w:sz="0" w:space="0" w:color="auto"/>
      </w:divBdr>
    </w:div>
    <w:div w:id="1997874096">
      <w:bodyDiv w:val="1"/>
      <w:marLeft w:val="0"/>
      <w:marRight w:val="0"/>
      <w:marTop w:val="0"/>
      <w:marBottom w:val="0"/>
      <w:divBdr>
        <w:top w:val="none" w:sz="0" w:space="0" w:color="auto"/>
        <w:left w:val="none" w:sz="0" w:space="0" w:color="auto"/>
        <w:bottom w:val="none" w:sz="0" w:space="0" w:color="auto"/>
        <w:right w:val="none" w:sz="0" w:space="0" w:color="auto"/>
      </w:divBdr>
    </w:div>
    <w:div w:id="2000884575">
      <w:bodyDiv w:val="1"/>
      <w:marLeft w:val="0"/>
      <w:marRight w:val="0"/>
      <w:marTop w:val="0"/>
      <w:marBottom w:val="0"/>
      <w:divBdr>
        <w:top w:val="none" w:sz="0" w:space="0" w:color="auto"/>
        <w:left w:val="none" w:sz="0" w:space="0" w:color="auto"/>
        <w:bottom w:val="none" w:sz="0" w:space="0" w:color="auto"/>
        <w:right w:val="none" w:sz="0" w:space="0" w:color="auto"/>
      </w:divBdr>
      <w:divsChild>
        <w:div w:id="1425541167">
          <w:marLeft w:val="648"/>
          <w:marRight w:val="0"/>
          <w:marTop w:val="0"/>
          <w:marBottom w:val="240"/>
          <w:divBdr>
            <w:top w:val="none" w:sz="0" w:space="0" w:color="auto"/>
            <w:left w:val="none" w:sz="0" w:space="0" w:color="auto"/>
            <w:bottom w:val="none" w:sz="0" w:space="0" w:color="auto"/>
            <w:right w:val="none" w:sz="0" w:space="0" w:color="auto"/>
          </w:divBdr>
        </w:div>
        <w:div w:id="742990280">
          <w:marLeft w:val="648"/>
          <w:marRight w:val="0"/>
          <w:marTop w:val="0"/>
          <w:marBottom w:val="0"/>
          <w:divBdr>
            <w:top w:val="none" w:sz="0" w:space="0" w:color="auto"/>
            <w:left w:val="none" w:sz="0" w:space="0" w:color="auto"/>
            <w:bottom w:val="none" w:sz="0" w:space="0" w:color="auto"/>
            <w:right w:val="none" w:sz="0" w:space="0" w:color="auto"/>
          </w:divBdr>
        </w:div>
      </w:divsChild>
    </w:div>
    <w:div w:id="2005359107">
      <w:bodyDiv w:val="1"/>
      <w:marLeft w:val="0"/>
      <w:marRight w:val="0"/>
      <w:marTop w:val="0"/>
      <w:marBottom w:val="0"/>
      <w:divBdr>
        <w:top w:val="none" w:sz="0" w:space="0" w:color="auto"/>
        <w:left w:val="none" w:sz="0" w:space="0" w:color="auto"/>
        <w:bottom w:val="none" w:sz="0" w:space="0" w:color="auto"/>
        <w:right w:val="none" w:sz="0" w:space="0" w:color="auto"/>
      </w:divBdr>
      <w:divsChild>
        <w:div w:id="379481003">
          <w:marLeft w:val="547"/>
          <w:marRight w:val="0"/>
          <w:marTop w:val="130"/>
          <w:marBottom w:val="0"/>
          <w:divBdr>
            <w:top w:val="none" w:sz="0" w:space="0" w:color="auto"/>
            <w:left w:val="none" w:sz="0" w:space="0" w:color="auto"/>
            <w:bottom w:val="none" w:sz="0" w:space="0" w:color="auto"/>
            <w:right w:val="none" w:sz="0" w:space="0" w:color="auto"/>
          </w:divBdr>
        </w:div>
        <w:div w:id="161893822">
          <w:marLeft w:val="547"/>
          <w:marRight w:val="0"/>
          <w:marTop w:val="130"/>
          <w:marBottom w:val="0"/>
          <w:divBdr>
            <w:top w:val="none" w:sz="0" w:space="0" w:color="auto"/>
            <w:left w:val="none" w:sz="0" w:space="0" w:color="auto"/>
            <w:bottom w:val="none" w:sz="0" w:space="0" w:color="auto"/>
            <w:right w:val="none" w:sz="0" w:space="0" w:color="auto"/>
          </w:divBdr>
        </w:div>
        <w:div w:id="455105578">
          <w:marLeft w:val="547"/>
          <w:marRight w:val="0"/>
          <w:marTop w:val="130"/>
          <w:marBottom w:val="0"/>
          <w:divBdr>
            <w:top w:val="none" w:sz="0" w:space="0" w:color="auto"/>
            <w:left w:val="none" w:sz="0" w:space="0" w:color="auto"/>
            <w:bottom w:val="none" w:sz="0" w:space="0" w:color="auto"/>
            <w:right w:val="none" w:sz="0" w:space="0" w:color="auto"/>
          </w:divBdr>
        </w:div>
        <w:div w:id="393087342">
          <w:marLeft w:val="547"/>
          <w:marRight w:val="0"/>
          <w:marTop w:val="130"/>
          <w:marBottom w:val="0"/>
          <w:divBdr>
            <w:top w:val="none" w:sz="0" w:space="0" w:color="auto"/>
            <w:left w:val="none" w:sz="0" w:space="0" w:color="auto"/>
            <w:bottom w:val="none" w:sz="0" w:space="0" w:color="auto"/>
            <w:right w:val="none" w:sz="0" w:space="0" w:color="auto"/>
          </w:divBdr>
        </w:div>
        <w:div w:id="1489788721">
          <w:marLeft w:val="547"/>
          <w:marRight w:val="0"/>
          <w:marTop w:val="130"/>
          <w:marBottom w:val="0"/>
          <w:divBdr>
            <w:top w:val="none" w:sz="0" w:space="0" w:color="auto"/>
            <w:left w:val="none" w:sz="0" w:space="0" w:color="auto"/>
            <w:bottom w:val="none" w:sz="0" w:space="0" w:color="auto"/>
            <w:right w:val="none" w:sz="0" w:space="0" w:color="auto"/>
          </w:divBdr>
        </w:div>
      </w:divsChild>
    </w:div>
    <w:div w:id="2011903477">
      <w:bodyDiv w:val="1"/>
      <w:marLeft w:val="0"/>
      <w:marRight w:val="0"/>
      <w:marTop w:val="0"/>
      <w:marBottom w:val="0"/>
      <w:divBdr>
        <w:top w:val="none" w:sz="0" w:space="0" w:color="auto"/>
        <w:left w:val="none" w:sz="0" w:space="0" w:color="auto"/>
        <w:bottom w:val="none" w:sz="0" w:space="0" w:color="auto"/>
        <w:right w:val="none" w:sz="0" w:space="0" w:color="auto"/>
      </w:divBdr>
      <w:divsChild>
        <w:div w:id="1728647793">
          <w:marLeft w:val="994"/>
          <w:marRight w:val="0"/>
          <w:marTop w:val="0"/>
          <w:marBottom w:val="0"/>
          <w:divBdr>
            <w:top w:val="none" w:sz="0" w:space="0" w:color="auto"/>
            <w:left w:val="none" w:sz="0" w:space="0" w:color="auto"/>
            <w:bottom w:val="none" w:sz="0" w:space="0" w:color="auto"/>
            <w:right w:val="none" w:sz="0" w:space="0" w:color="auto"/>
          </w:divBdr>
        </w:div>
        <w:div w:id="1414398256">
          <w:marLeft w:val="1714"/>
          <w:marRight w:val="0"/>
          <w:marTop w:val="0"/>
          <w:marBottom w:val="0"/>
          <w:divBdr>
            <w:top w:val="none" w:sz="0" w:space="0" w:color="auto"/>
            <w:left w:val="none" w:sz="0" w:space="0" w:color="auto"/>
            <w:bottom w:val="none" w:sz="0" w:space="0" w:color="auto"/>
            <w:right w:val="none" w:sz="0" w:space="0" w:color="auto"/>
          </w:divBdr>
        </w:div>
        <w:div w:id="1557165239">
          <w:marLeft w:val="1714"/>
          <w:marRight w:val="0"/>
          <w:marTop w:val="0"/>
          <w:marBottom w:val="0"/>
          <w:divBdr>
            <w:top w:val="none" w:sz="0" w:space="0" w:color="auto"/>
            <w:left w:val="none" w:sz="0" w:space="0" w:color="auto"/>
            <w:bottom w:val="none" w:sz="0" w:space="0" w:color="auto"/>
            <w:right w:val="none" w:sz="0" w:space="0" w:color="auto"/>
          </w:divBdr>
        </w:div>
        <w:div w:id="1380594798">
          <w:marLeft w:val="1714"/>
          <w:marRight w:val="0"/>
          <w:marTop w:val="0"/>
          <w:marBottom w:val="0"/>
          <w:divBdr>
            <w:top w:val="none" w:sz="0" w:space="0" w:color="auto"/>
            <w:left w:val="none" w:sz="0" w:space="0" w:color="auto"/>
            <w:bottom w:val="none" w:sz="0" w:space="0" w:color="auto"/>
            <w:right w:val="none" w:sz="0" w:space="0" w:color="auto"/>
          </w:divBdr>
        </w:div>
      </w:divsChild>
    </w:div>
    <w:div w:id="2016612952">
      <w:bodyDiv w:val="1"/>
      <w:marLeft w:val="0"/>
      <w:marRight w:val="0"/>
      <w:marTop w:val="0"/>
      <w:marBottom w:val="0"/>
      <w:divBdr>
        <w:top w:val="none" w:sz="0" w:space="0" w:color="auto"/>
        <w:left w:val="none" w:sz="0" w:space="0" w:color="auto"/>
        <w:bottom w:val="none" w:sz="0" w:space="0" w:color="auto"/>
        <w:right w:val="none" w:sz="0" w:space="0" w:color="auto"/>
      </w:divBdr>
      <w:divsChild>
        <w:div w:id="447089632">
          <w:marLeft w:val="274"/>
          <w:marRight w:val="0"/>
          <w:marTop w:val="0"/>
          <w:marBottom w:val="0"/>
          <w:divBdr>
            <w:top w:val="none" w:sz="0" w:space="0" w:color="auto"/>
            <w:left w:val="none" w:sz="0" w:space="0" w:color="auto"/>
            <w:bottom w:val="none" w:sz="0" w:space="0" w:color="auto"/>
            <w:right w:val="none" w:sz="0" w:space="0" w:color="auto"/>
          </w:divBdr>
        </w:div>
        <w:div w:id="938760305">
          <w:marLeft w:val="274"/>
          <w:marRight w:val="0"/>
          <w:marTop w:val="0"/>
          <w:marBottom w:val="0"/>
          <w:divBdr>
            <w:top w:val="none" w:sz="0" w:space="0" w:color="auto"/>
            <w:left w:val="none" w:sz="0" w:space="0" w:color="auto"/>
            <w:bottom w:val="none" w:sz="0" w:space="0" w:color="auto"/>
            <w:right w:val="none" w:sz="0" w:space="0" w:color="auto"/>
          </w:divBdr>
        </w:div>
      </w:divsChild>
    </w:div>
    <w:div w:id="2021882375">
      <w:bodyDiv w:val="1"/>
      <w:marLeft w:val="0"/>
      <w:marRight w:val="0"/>
      <w:marTop w:val="0"/>
      <w:marBottom w:val="0"/>
      <w:divBdr>
        <w:top w:val="none" w:sz="0" w:space="0" w:color="auto"/>
        <w:left w:val="none" w:sz="0" w:space="0" w:color="auto"/>
        <w:bottom w:val="none" w:sz="0" w:space="0" w:color="auto"/>
        <w:right w:val="none" w:sz="0" w:space="0" w:color="auto"/>
      </w:divBdr>
      <w:divsChild>
        <w:div w:id="1926645080">
          <w:marLeft w:val="547"/>
          <w:marRight w:val="0"/>
          <w:marTop w:val="0"/>
          <w:marBottom w:val="120"/>
          <w:divBdr>
            <w:top w:val="none" w:sz="0" w:space="0" w:color="auto"/>
            <w:left w:val="none" w:sz="0" w:space="0" w:color="auto"/>
            <w:bottom w:val="none" w:sz="0" w:space="0" w:color="auto"/>
            <w:right w:val="none" w:sz="0" w:space="0" w:color="auto"/>
          </w:divBdr>
        </w:div>
        <w:div w:id="1343505113">
          <w:marLeft w:val="547"/>
          <w:marRight w:val="0"/>
          <w:marTop w:val="0"/>
          <w:marBottom w:val="120"/>
          <w:divBdr>
            <w:top w:val="none" w:sz="0" w:space="0" w:color="auto"/>
            <w:left w:val="none" w:sz="0" w:space="0" w:color="auto"/>
            <w:bottom w:val="none" w:sz="0" w:space="0" w:color="auto"/>
            <w:right w:val="none" w:sz="0" w:space="0" w:color="auto"/>
          </w:divBdr>
        </w:div>
        <w:div w:id="258031843">
          <w:marLeft w:val="547"/>
          <w:marRight w:val="0"/>
          <w:marTop w:val="0"/>
          <w:marBottom w:val="120"/>
          <w:divBdr>
            <w:top w:val="none" w:sz="0" w:space="0" w:color="auto"/>
            <w:left w:val="none" w:sz="0" w:space="0" w:color="auto"/>
            <w:bottom w:val="none" w:sz="0" w:space="0" w:color="auto"/>
            <w:right w:val="none" w:sz="0" w:space="0" w:color="auto"/>
          </w:divBdr>
        </w:div>
        <w:div w:id="502938996">
          <w:marLeft w:val="547"/>
          <w:marRight w:val="0"/>
          <w:marTop w:val="0"/>
          <w:marBottom w:val="120"/>
          <w:divBdr>
            <w:top w:val="none" w:sz="0" w:space="0" w:color="auto"/>
            <w:left w:val="none" w:sz="0" w:space="0" w:color="auto"/>
            <w:bottom w:val="none" w:sz="0" w:space="0" w:color="auto"/>
            <w:right w:val="none" w:sz="0" w:space="0" w:color="auto"/>
          </w:divBdr>
        </w:div>
        <w:div w:id="1432042550">
          <w:marLeft w:val="547"/>
          <w:marRight w:val="0"/>
          <w:marTop w:val="0"/>
          <w:marBottom w:val="120"/>
          <w:divBdr>
            <w:top w:val="none" w:sz="0" w:space="0" w:color="auto"/>
            <w:left w:val="none" w:sz="0" w:space="0" w:color="auto"/>
            <w:bottom w:val="none" w:sz="0" w:space="0" w:color="auto"/>
            <w:right w:val="none" w:sz="0" w:space="0" w:color="auto"/>
          </w:divBdr>
        </w:div>
      </w:divsChild>
    </w:div>
    <w:div w:id="2033679679">
      <w:bodyDiv w:val="1"/>
      <w:marLeft w:val="0"/>
      <w:marRight w:val="0"/>
      <w:marTop w:val="0"/>
      <w:marBottom w:val="0"/>
      <w:divBdr>
        <w:top w:val="none" w:sz="0" w:space="0" w:color="auto"/>
        <w:left w:val="none" w:sz="0" w:space="0" w:color="auto"/>
        <w:bottom w:val="none" w:sz="0" w:space="0" w:color="auto"/>
        <w:right w:val="none" w:sz="0" w:space="0" w:color="auto"/>
      </w:divBdr>
    </w:div>
    <w:div w:id="2045012436">
      <w:bodyDiv w:val="1"/>
      <w:marLeft w:val="0"/>
      <w:marRight w:val="0"/>
      <w:marTop w:val="0"/>
      <w:marBottom w:val="0"/>
      <w:divBdr>
        <w:top w:val="none" w:sz="0" w:space="0" w:color="auto"/>
        <w:left w:val="none" w:sz="0" w:space="0" w:color="auto"/>
        <w:bottom w:val="none" w:sz="0" w:space="0" w:color="auto"/>
        <w:right w:val="none" w:sz="0" w:space="0" w:color="auto"/>
      </w:divBdr>
    </w:div>
    <w:div w:id="2054454775">
      <w:bodyDiv w:val="1"/>
      <w:marLeft w:val="0"/>
      <w:marRight w:val="0"/>
      <w:marTop w:val="0"/>
      <w:marBottom w:val="0"/>
      <w:divBdr>
        <w:top w:val="none" w:sz="0" w:space="0" w:color="auto"/>
        <w:left w:val="none" w:sz="0" w:space="0" w:color="auto"/>
        <w:bottom w:val="none" w:sz="0" w:space="0" w:color="auto"/>
        <w:right w:val="none" w:sz="0" w:space="0" w:color="auto"/>
      </w:divBdr>
    </w:div>
    <w:div w:id="2054882220">
      <w:bodyDiv w:val="1"/>
      <w:marLeft w:val="0"/>
      <w:marRight w:val="0"/>
      <w:marTop w:val="0"/>
      <w:marBottom w:val="0"/>
      <w:divBdr>
        <w:top w:val="none" w:sz="0" w:space="0" w:color="auto"/>
        <w:left w:val="none" w:sz="0" w:space="0" w:color="auto"/>
        <w:bottom w:val="none" w:sz="0" w:space="0" w:color="auto"/>
        <w:right w:val="none" w:sz="0" w:space="0" w:color="auto"/>
      </w:divBdr>
    </w:div>
    <w:div w:id="2062748587">
      <w:bodyDiv w:val="1"/>
      <w:marLeft w:val="0"/>
      <w:marRight w:val="0"/>
      <w:marTop w:val="0"/>
      <w:marBottom w:val="0"/>
      <w:divBdr>
        <w:top w:val="none" w:sz="0" w:space="0" w:color="auto"/>
        <w:left w:val="none" w:sz="0" w:space="0" w:color="auto"/>
        <w:bottom w:val="none" w:sz="0" w:space="0" w:color="auto"/>
        <w:right w:val="none" w:sz="0" w:space="0" w:color="auto"/>
      </w:divBdr>
    </w:div>
    <w:div w:id="2067298476">
      <w:bodyDiv w:val="1"/>
      <w:marLeft w:val="0"/>
      <w:marRight w:val="0"/>
      <w:marTop w:val="0"/>
      <w:marBottom w:val="0"/>
      <w:divBdr>
        <w:top w:val="none" w:sz="0" w:space="0" w:color="auto"/>
        <w:left w:val="none" w:sz="0" w:space="0" w:color="auto"/>
        <w:bottom w:val="none" w:sz="0" w:space="0" w:color="auto"/>
        <w:right w:val="none" w:sz="0" w:space="0" w:color="auto"/>
      </w:divBdr>
    </w:div>
    <w:div w:id="2069374483">
      <w:bodyDiv w:val="1"/>
      <w:marLeft w:val="0"/>
      <w:marRight w:val="0"/>
      <w:marTop w:val="0"/>
      <w:marBottom w:val="0"/>
      <w:divBdr>
        <w:top w:val="none" w:sz="0" w:space="0" w:color="auto"/>
        <w:left w:val="none" w:sz="0" w:space="0" w:color="auto"/>
        <w:bottom w:val="none" w:sz="0" w:space="0" w:color="auto"/>
        <w:right w:val="none" w:sz="0" w:space="0" w:color="auto"/>
      </w:divBdr>
      <w:divsChild>
        <w:div w:id="518469562">
          <w:marLeft w:val="720"/>
          <w:marRight w:val="0"/>
          <w:marTop w:val="0"/>
          <w:marBottom w:val="120"/>
          <w:divBdr>
            <w:top w:val="none" w:sz="0" w:space="0" w:color="auto"/>
            <w:left w:val="none" w:sz="0" w:space="0" w:color="auto"/>
            <w:bottom w:val="none" w:sz="0" w:space="0" w:color="auto"/>
            <w:right w:val="none" w:sz="0" w:space="0" w:color="auto"/>
          </w:divBdr>
        </w:div>
        <w:div w:id="434905348">
          <w:marLeft w:val="720"/>
          <w:marRight w:val="0"/>
          <w:marTop w:val="0"/>
          <w:marBottom w:val="120"/>
          <w:divBdr>
            <w:top w:val="none" w:sz="0" w:space="0" w:color="auto"/>
            <w:left w:val="none" w:sz="0" w:space="0" w:color="auto"/>
            <w:bottom w:val="none" w:sz="0" w:space="0" w:color="auto"/>
            <w:right w:val="none" w:sz="0" w:space="0" w:color="auto"/>
          </w:divBdr>
        </w:div>
        <w:div w:id="1213999137">
          <w:marLeft w:val="720"/>
          <w:marRight w:val="0"/>
          <w:marTop w:val="0"/>
          <w:marBottom w:val="120"/>
          <w:divBdr>
            <w:top w:val="none" w:sz="0" w:space="0" w:color="auto"/>
            <w:left w:val="none" w:sz="0" w:space="0" w:color="auto"/>
            <w:bottom w:val="none" w:sz="0" w:space="0" w:color="auto"/>
            <w:right w:val="none" w:sz="0" w:space="0" w:color="auto"/>
          </w:divBdr>
        </w:div>
        <w:div w:id="347827680">
          <w:marLeft w:val="720"/>
          <w:marRight w:val="0"/>
          <w:marTop w:val="0"/>
          <w:marBottom w:val="120"/>
          <w:divBdr>
            <w:top w:val="none" w:sz="0" w:space="0" w:color="auto"/>
            <w:left w:val="none" w:sz="0" w:space="0" w:color="auto"/>
            <w:bottom w:val="none" w:sz="0" w:space="0" w:color="auto"/>
            <w:right w:val="none" w:sz="0" w:space="0" w:color="auto"/>
          </w:divBdr>
        </w:div>
        <w:div w:id="680396377">
          <w:marLeft w:val="720"/>
          <w:marRight w:val="0"/>
          <w:marTop w:val="0"/>
          <w:marBottom w:val="120"/>
          <w:divBdr>
            <w:top w:val="none" w:sz="0" w:space="0" w:color="auto"/>
            <w:left w:val="none" w:sz="0" w:space="0" w:color="auto"/>
            <w:bottom w:val="none" w:sz="0" w:space="0" w:color="auto"/>
            <w:right w:val="none" w:sz="0" w:space="0" w:color="auto"/>
          </w:divBdr>
        </w:div>
      </w:divsChild>
    </w:div>
    <w:div w:id="2073187789">
      <w:bodyDiv w:val="1"/>
      <w:marLeft w:val="0"/>
      <w:marRight w:val="0"/>
      <w:marTop w:val="0"/>
      <w:marBottom w:val="0"/>
      <w:divBdr>
        <w:top w:val="none" w:sz="0" w:space="0" w:color="auto"/>
        <w:left w:val="none" w:sz="0" w:space="0" w:color="auto"/>
        <w:bottom w:val="none" w:sz="0" w:space="0" w:color="auto"/>
        <w:right w:val="none" w:sz="0" w:space="0" w:color="auto"/>
      </w:divBdr>
    </w:div>
    <w:div w:id="2076076882">
      <w:bodyDiv w:val="1"/>
      <w:marLeft w:val="0"/>
      <w:marRight w:val="0"/>
      <w:marTop w:val="0"/>
      <w:marBottom w:val="0"/>
      <w:divBdr>
        <w:top w:val="none" w:sz="0" w:space="0" w:color="auto"/>
        <w:left w:val="none" w:sz="0" w:space="0" w:color="auto"/>
        <w:bottom w:val="none" w:sz="0" w:space="0" w:color="auto"/>
        <w:right w:val="none" w:sz="0" w:space="0" w:color="auto"/>
      </w:divBdr>
      <w:divsChild>
        <w:div w:id="54621431">
          <w:marLeft w:val="274"/>
          <w:marRight w:val="0"/>
          <w:marTop w:val="0"/>
          <w:marBottom w:val="0"/>
          <w:divBdr>
            <w:top w:val="none" w:sz="0" w:space="0" w:color="auto"/>
            <w:left w:val="none" w:sz="0" w:space="0" w:color="auto"/>
            <w:bottom w:val="none" w:sz="0" w:space="0" w:color="auto"/>
            <w:right w:val="none" w:sz="0" w:space="0" w:color="auto"/>
          </w:divBdr>
        </w:div>
        <w:div w:id="1521430259">
          <w:marLeft w:val="994"/>
          <w:marRight w:val="0"/>
          <w:marTop w:val="0"/>
          <w:marBottom w:val="0"/>
          <w:divBdr>
            <w:top w:val="none" w:sz="0" w:space="0" w:color="auto"/>
            <w:left w:val="none" w:sz="0" w:space="0" w:color="auto"/>
            <w:bottom w:val="none" w:sz="0" w:space="0" w:color="auto"/>
            <w:right w:val="none" w:sz="0" w:space="0" w:color="auto"/>
          </w:divBdr>
        </w:div>
        <w:div w:id="144712579">
          <w:marLeft w:val="994"/>
          <w:marRight w:val="0"/>
          <w:marTop w:val="0"/>
          <w:marBottom w:val="0"/>
          <w:divBdr>
            <w:top w:val="none" w:sz="0" w:space="0" w:color="auto"/>
            <w:left w:val="none" w:sz="0" w:space="0" w:color="auto"/>
            <w:bottom w:val="none" w:sz="0" w:space="0" w:color="auto"/>
            <w:right w:val="none" w:sz="0" w:space="0" w:color="auto"/>
          </w:divBdr>
        </w:div>
        <w:div w:id="1521821115">
          <w:marLeft w:val="274"/>
          <w:marRight w:val="0"/>
          <w:marTop w:val="0"/>
          <w:marBottom w:val="0"/>
          <w:divBdr>
            <w:top w:val="none" w:sz="0" w:space="0" w:color="auto"/>
            <w:left w:val="none" w:sz="0" w:space="0" w:color="auto"/>
            <w:bottom w:val="none" w:sz="0" w:space="0" w:color="auto"/>
            <w:right w:val="none" w:sz="0" w:space="0" w:color="auto"/>
          </w:divBdr>
        </w:div>
        <w:div w:id="1336612908">
          <w:marLeft w:val="994"/>
          <w:marRight w:val="0"/>
          <w:marTop w:val="0"/>
          <w:marBottom w:val="0"/>
          <w:divBdr>
            <w:top w:val="none" w:sz="0" w:space="0" w:color="auto"/>
            <w:left w:val="none" w:sz="0" w:space="0" w:color="auto"/>
            <w:bottom w:val="none" w:sz="0" w:space="0" w:color="auto"/>
            <w:right w:val="none" w:sz="0" w:space="0" w:color="auto"/>
          </w:divBdr>
        </w:div>
        <w:div w:id="963080357">
          <w:marLeft w:val="994"/>
          <w:marRight w:val="0"/>
          <w:marTop w:val="0"/>
          <w:marBottom w:val="0"/>
          <w:divBdr>
            <w:top w:val="none" w:sz="0" w:space="0" w:color="auto"/>
            <w:left w:val="none" w:sz="0" w:space="0" w:color="auto"/>
            <w:bottom w:val="none" w:sz="0" w:space="0" w:color="auto"/>
            <w:right w:val="none" w:sz="0" w:space="0" w:color="auto"/>
          </w:divBdr>
        </w:div>
        <w:div w:id="927269999">
          <w:marLeft w:val="274"/>
          <w:marRight w:val="0"/>
          <w:marTop w:val="0"/>
          <w:marBottom w:val="0"/>
          <w:divBdr>
            <w:top w:val="none" w:sz="0" w:space="0" w:color="auto"/>
            <w:left w:val="none" w:sz="0" w:space="0" w:color="auto"/>
            <w:bottom w:val="none" w:sz="0" w:space="0" w:color="auto"/>
            <w:right w:val="none" w:sz="0" w:space="0" w:color="auto"/>
          </w:divBdr>
        </w:div>
        <w:div w:id="35861167">
          <w:marLeft w:val="994"/>
          <w:marRight w:val="0"/>
          <w:marTop w:val="0"/>
          <w:marBottom w:val="0"/>
          <w:divBdr>
            <w:top w:val="none" w:sz="0" w:space="0" w:color="auto"/>
            <w:left w:val="none" w:sz="0" w:space="0" w:color="auto"/>
            <w:bottom w:val="none" w:sz="0" w:space="0" w:color="auto"/>
            <w:right w:val="none" w:sz="0" w:space="0" w:color="auto"/>
          </w:divBdr>
        </w:div>
        <w:div w:id="1656883229">
          <w:marLeft w:val="994"/>
          <w:marRight w:val="0"/>
          <w:marTop w:val="0"/>
          <w:marBottom w:val="0"/>
          <w:divBdr>
            <w:top w:val="none" w:sz="0" w:space="0" w:color="auto"/>
            <w:left w:val="none" w:sz="0" w:space="0" w:color="auto"/>
            <w:bottom w:val="none" w:sz="0" w:space="0" w:color="auto"/>
            <w:right w:val="none" w:sz="0" w:space="0" w:color="auto"/>
          </w:divBdr>
        </w:div>
        <w:div w:id="121770188">
          <w:marLeft w:val="274"/>
          <w:marRight w:val="0"/>
          <w:marTop w:val="0"/>
          <w:marBottom w:val="0"/>
          <w:divBdr>
            <w:top w:val="none" w:sz="0" w:space="0" w:color="auto"/>
            <w:left w:val="none" w:sz="0" w:space="0" w:color="auto"/>
            <w:bottom w:val="none" w:sz="0" w:space="0" w:color="auto"/>
            <w:right w:val="none" w:sz="0" w:space="0" w:color="auto"/>
          </w:divBdr>
        </w:div>
        <w:div w:id="1457136778">
          <w:marLeft w:val="994"/>
          <w:marRight w:val="0"/>
          <w:marTop w:val="0"/>
          <w:marBottom w:val="0"/>
          <w:divBdr>
            <w:top w:val="none" w:sz="0" w:space="0" w:color="auto"/>
            <w:left w:val="none" w:sz="0" w:space="0" w:color="auto"/>
            <w:bottom w:val="none" w:sz="0" w:space="0" w:color="auto"/>
            <w:right w:val="none" w:sz="0" w:space="0" w:color="auto"/>
          </w:divBdr>
        </w:div>
        <w:div w:id="1684939173">
          <w:marLeft w:val="994"/>
          <w:marRight w:val="0"/>
          <w:marTop w:val="0"/>
          <w:marBottom w:val="0"/>
          <w:divBdr>
            <w:top w:val="none" w:sz="0" w:space="0" w:color="auto"/>
            <w:left w:val="none" w:sz="0" w:space="0" w:color="auto"/>
            <w:bottom w:val="none" w:sz="0" w:space="0" w:color="auto"/>
            <w:right w:val="none" w:sz="0" w:space="0" w:color="auto"/>
          </w:divBdr>
        </w:div>
        <w:div w:id="1691949355">
          <w:marLeft w:val="994"/>
          <w:marRight w:val="0"/>
          <w:marTop w:val="0"/>
          <w:marBottom w:val="0"/>
          <w:divBdr>
            <w:top w:val="none" w:sz="0" w:space="0" w:color="auto"/>
            <w:left w:val="none" w:sz="0" w:space="0" w:color="auto"/>
            <w:bottom w:val="none" w:sz="0" w:space="0" w:color="auto"/>
            <w:right w:val="none" w:sz="0" w:space="0" w:color="auto"/>
          </w:divBdr>
        </w:div>
        <w:div w:id="53282742">
          <w:marLeft w:val="994"/>
          <w:marRight w:val="0"/>
          <w:marTop w:val="0"/>
          <w:marBottom w:val="0"/>
          <w:divBdr>
            <w:top w:val="none" w:sz="0" w:space="0" w:color="auto"/>
            <w:left w:val="none" w:sz="0" w:space="0" w:color="auto"/>
            <w:bottom w:val="none" w:sz="0" w:space="0" w:color="auto"/>
            <w:right w:val="none" w:sz="0" w:space="0" w:color="auto"/>
          </w:divBdr>
        </w:div>
        <w:div w:id="481703968">
          <w:marLeft w:val="274"/>
          <w:marRight w:val="0"/>
          <w:marTop w:val="0"/>
          <w:marBottom w:val="0"/>
          <w:divBdr>
            <w:top w:val="none" w:sz="0" w:space="0" w:color="auto"/>
            <w:left w:val="none" w:sz="0" w:space="0" w:color="auto"/>
            <w:bottom w:val="none" w:sz="0" w:space="0" w:color="auto"/>
            <w:right w:val="none" w:sz="0" w:space="0" w:color="auto"/>
          </w:divBdr>
        </w:div>
        <w:div w:id="727261044">
          <w:marLeft w:val="994"/>
          <w:marRight w:val="0"/>
          <w:marTop w:val="0"/>
          <w:marBottom w:val="0"/>
          <w:divBdr>
            <w:top w:val="none" w:sz="0" w:space="0" w:color="auto"/>
            <w:left w:val="none" w:sz="0" w:space="0" w:color="auto"/>
            <w:bottom w:val="none" w:sz="0" w:space="0" w:color="auto"/>
            <w:right w:val="none" w:sz="0" w:space="0" w:color="auto"/>
          </w:divBdr>
        </w:div>
        <w:div w:id="970289173">
          <w:marLeft w:val="994"/>
          <w:marRight w:val="0"/>
          <w:marTop w:val="0"/>
          <w:marBottom w:val="0"/>
          <w:divBdr>
            <w:top w:val="none" w:sz="0" w:space="0" w:color="auto"/>
            <w:left w:val="none" w:sz="0" w:space="0" w:color="auto"/>
            <w:bottom w:val="none" w:sz="0" w:space="0" w:color="auto"/>
            <w:right w:val="none" w:sz="0" w:space="0" w:color="auto"/>
          </w:divBdr>
        </w:div>
      </w:divsChild>
    </w:div>
    <w:div w:id="2077705269">
      <w:bodyDiv w:val="1"/>
      <w:marLeft w:val="0"/>
      <w:marRight w:val="0"/>
      <w:marTop w:val="0"/>
      <w:marBottom w:val="0"/>
      <w:divBdr>
        <w:top w:val="none" w:sz="0" w:space="0" w:color="auto"/>
        <w:left w:val="none" w:sz="0" w:space="0" w:color="auto"/>
        <w:bottom w:val="none" w:sz="0" w:space="0" w:color="auto"/>
        <w:right w:val="none" w:sz="0" w:space="0" w:color="auto"/>
      </w:divBdr>
    </w:div>
    <w:div w:id="2078621805">
      <w:bodyDiv w:val="1"/>
      <w:marLeft w:val="0"/>
      <w:marRight w:val="0"/>
      <w:marTop w:val="0"/>
      <w:marBottom w:val="0"/>
      <w:divBdr>
        <w:top w:val="none" w:sz="0" w:space="0" w:color="auto"/>
        <w:left w:val="none" w:sz="0" w:space="0" w:color="auto"/>
        <w:bottom w:val="none" w:sz="0" w:space="0" w:color="auto"/>
        <w:right w:val="none" w:sz="0" w:space="0" w:color="auto"/>
      </w:divBdr>
      <w:divsChild>
        <w:div w:id="104345875">
          <w:marLeft w:val="547"/>
          <w:marRight w:val="0"/>
          <w:marTop w:val="0"/>
          <w:marBottom w:val="0"/>
          <w:divBdr>
            <w:top w:val="none" w:sz="0" w:space="0" w:color="auto"/>
            <w:left w:val="none" w:sz="0" w:space="0" w:color="auto"/>
            <w:bottom w:val="none" w:sz="0" w:space="0" w:color="auto"/>
            <w:right w:val="none" w:sz="0" w:space="0" w:color="auto"/>
          </w:divBdr>
        </w:div>
        <w:div w:id="715855992">
          <w:marLeft w:val="547"/>
          <w:marRight w:val="0"/>
          <w:marTop w:val="0"/>
          <w:marBottom w:val="0"/>
          <w:divBdr>
            <w:top w:val="none" w:sz="0" w:space="0" w:color="auto"/>
            <w:left w:val="none" w:sz="0" w:space="0" w:color="auto"/>
            <w:bottom w:val="none" w:sz="0" w:space="0" w:color="auto"/>
            <w:right w:val="none" w:sz="0" w:space="0" w:color="auto"/>
          </w:divBdr>
        </w:div>
        <w:div w:id="1020009344">
          <w:marLeft w:val="1253"/>
          <w:marRight w:val="0"/>
          <w:marTop w:val="0"/>
          <w:marBottom w:val="0"/>
          <w:divBdr>
            <w:top w:val="none" w:sz="0" w:space="0" w:color="auto"/>
            <w:left w:val="none" w:sz="0" w:space="0" w:color="auto"/>
            <w:bottom w:val="none" w:sz="0" w:space="0" w:color="auto"/>
            <w:right w:val="none" w:sz="0" w:space="0" w:color="auto"/>
          </w:divBdr>
        </w:div>
        <w:div w:id="1860060">
          <w:marLeft w:val="720"/>
          <w:marRight w:val="0"/>
          <w:marTop w:val="0"/>
          <w:marBottom w:val="0"/>
          <w:divBdr>
            <w:top w:val="none" w:sz="0" w:space="0" w:color="auto"/>
            <w:left w:val="none" w:sz="0" w:space="0" w:color="auto"/>
            <w:bottom w:val="none" w:sz="0" w:space="0" w:color="auto"/>
            <w:right w:val="none" w:sz="0" w:space="0" w:color="auto"/>
          </w:divBdr>
        </w:div>
        <w:div w:id="1020351077">
          <w:marLeft w:val="1253"/>
          <w:marRight w:val="0"/>
          <w:marTop w:val="0"/>
          <w:marBottom w:val="0"/>
          <w:divBdr>
            <w:top w:val="none" w:sz="0" w:space="0" w:color="auto"/>
            <w:left w:val="none" w:sz="0" w:space="0" w:color="auto"/>
            <w:bottom w:val="none" w:sz="0" w:space="0" w:color="auto"/>
            <w:right w:val="none" w:sz="0" w:space="0" w:color="auto"/>
          </w:divBdr>
        </w:div>
      </w:divsChild>
    </w:div>
    <w:div w:id="2091537354">
      <w:bodyDiv w:val="1"/>
      <w:marLeft w:val="0"/>
      <w:marRight w:val="0"/>
      <w:marTop w:val="0"/>
      <w:marBottom w:val="0"/>
      <w:divBdr>
        <w:top w:val="none" w:sz="0" w:space="0" w:color="auto"/>
        <w:left w:val="none" w:sz="0" w:space="0" w:color="auto"/>
        <w:bottom w:val="none" w:sz="0" w:space="0" w:color="auto"/>
        <w:right w:val="none" w:sz="0" w:space="0" w:color="auto"/>
      </w:divBdr>
    </w:div>
    <w:div w:id="2096003894">
      <w:bodyDiv w:val="1"/>
      <w:marLeft w:val="0"/>
      <w:marRight w:val="0"/>
      <w:marTop w:val="0"/>
      <w:marBottom w:val="0"/>
      <w:divBdr>
        <w:top w:val="none" w:sz="0" w:space="0" w:color="auto"/>
        <w:left w:val="none" w:sz="0" w:space="0" w:color="auto"/>
        <w:bottom w:val="none" w:sz="0" w:space="0" w:color="auto"/>
        <w:right w:val="none" w:sz="0" w:space="0" w:color="auto"/>
      </w:divBdr>
    </w:div>
    <w:div w:id="2096516947">
      <w:bodyDiv w:val="1"/>
      <w:marLeft w:val="0"/>
      <w:marRight w:val="0"/>
      <w:marTop w:val="0"/>
      <w:marBottom w:val="0"/>
      <w:divBdr>
        <w:top w:val="none" w:sz="0" w:space="0" w:color="auto"/>
        <w:left w:val="none" w:sz="0" w:space="0" w:color="auto"/>
        <w:bottom w:val="none" w:sz="0" w:space="0" w:color="auto"/>
        <w:right w:val="none" w:sz="0" w:space="0" w:color="auto"/>
      </w:divBdr>
      <w:divsChild>
        <w:div w:id="173107140">
          <w:marLeft w:val="547"/>
          <w:marRight w:val="0"/>
          <w:marTop w:val="115"/>
          <w:marBottom w:val="0"/>
          <w:divBdr>
            <w:top w:val="none" w:sz="0" w:space="0" w:color="auto"/>
            <w:left w:val="none" w:sz="0" w:space="0" w:color="auto"/>
            <w:bottom w:val="none" w:sz="0" w:space="0" w:color="auto"/>
            <w:right w:val="none" w:sz="0" w:space="0" w:color="auto"/>
          </w:divBdr>
        </w:div>
        <w:div w:id="1481533669">
          <w:marLeft w:val="547"/>
          <w:marRight w:val="0"/>
          <w:marTop w:val="115"/>
          <w:marBottom w:val="0"/>
          <w:divBdr>
            <w:top w:val="none" w:sz="0" w:space="0" w:color="auto"/>
            <w:left w:val="none" w:sz="0" w:space="0" w:color="auto"/>
            <w:bottom w:val="none" w:sz="0" w:space="0" w:color="auto"/>
            <w:right w:val="none" w:sz="0" w:space="0" w:color="auto"/>
          </w:divBdr>
        </w:div>
        <w:div w:id="1234123904">
          <w:marLeft w:val="547"/>
          <w:marRight w:val="0"/>
          <w:marTop w:val="115"/>
          <w:marBottom w:val="0"/>
          <w:divBdr>
            <w:top w:val="none" w:sz="0" w:space="0" w:color="auto"/>
            <w:left w:val="none" w:sz="0" w:space="0" w:color="auto"/>
            <w:bottom w:val="none" w:sz="0" w:space="0" w:color="auto"/>
            <w:right w:val="none" w:sz="0" w:space="0" w:color="auto"/>
          </w:divBdr>
        </w:div>
        <w:div w:id="1587957805">
          <w:marLeft w:val="547"/>
          <w:marRight w:val="0"/>
          <w:marTop w:val="115"/>
          <w:marBottom w:val="0"/>
          <w:divBdr>
            <w:top w:val="none" w:sz="0" w:space="0" w:color="auto"/>
            <w:left w:val="none" w:sz="0" w:space="0" w:color="auto"/>
            <w:bottom w:val="none" w:sz="0" w:space="0" w:color="auto"/>
            <w:right w:val="none" w:sz="0" w:space="0" w:color="auto"/>
          </w:divBdr>
        </w:div>
      </w:divsChild>
    </w:div>
    <w:div w:id="2101827131">
      <w:bodyDiv w:val="1"/>
      <w:marLeft w:val="0"/>
      <w:marRight w:val="0"/>
      <w:marTop w:val="0"/>
      <w:marBottom w:val="0"/>
      <w:divBdr>
        <w:top w:val="none" w:sz="0" w:space="0" w:color="auto"/>
        <w:left w:val="none" w:sz="0" w:space="0" w:color="auto"/>
        <w:bottom w:val="none" w:sz="0" w:space="0" w:color="auto"/>
        <w:right w:val="none" w:sz="0" w:space="0" w:color="auto"/>
      </w:divBdr>
    </w:div>
    <w:div w:id="2106226617">
      <w:bodyDiv w:val="1"/>
      <w:marLeft w:val="0"/>
      <w:marRight w:val="0"/>
      <w:marTop w:val="0"/>
      <w:marBottom w:val="0"/>
      <w:divBdr>
        <w:top w:val="none" w:sz="0" w:space="0" w:color="auto"/>
        <w:left w:val="none" w:sz="0" w:space="0" w:color="auto"/>
        <w:bottom w:val="none" w:sz="0" w:space="0" w:color="auto"/>
        <w:right w:val="none" w:sz="0" w:space="0" w:color="auto"/>
      </w:divBdr>
    </w:div>
    <w:div w:id="2118597223">
      <w:bodyDiv w:val="1"/>
      <w:marLeft w:val="0"/>
      <w:marRight w:val="0"/>
      <w:marTop w:val="0"/>
      <w:marBottom w:val="0"/>
      <w:divBdr>
        <w:top w:val="none" w:sz="0" w:space="0" w:color="auto"/>
        <w:left w:val="none" w:sz="0" w:space="0" w:color="auto"/>
        <w:bottom w:val="none" w:sz="0" w:space="0" w:color="auto"/>
        <w:right w:val="none" w:sz="0" w:space="0" w:color="auto"/>
      </w:divBdr>
    </w:div>
    <w:div w:id="2126851284">
      <w:bodyDiv w:val="1"/>
      <w:marLeft w:val="0"/>
      <w:marRight w:val="0"/>
      <w:marTop w:val="0"/>
      <w:marBottom w:val="0"/>
      <w:divBdr>
        <w:top w:val="none" w:sz="0" w:space="0" w:color="auto"/>
        <w:left w:val="none" w:sz="0" w:space="0" w:color="auto"/>
        <w:bottom w:val="none" w:sz="0" w:space="0" w:color="auto"/>
        <w:right w:val="none" w:sz="0" w:space="0" w:color="auto"/>
      </w:divBdr>
    </w:div>
    <w:div w:id="2135826338">
      <w:bodyDiv w:val="1"/>
      <w:marLeft w:val="0"/>
      <w:marRight w:val="0"/>
      <w:marTop w:val="0"/>
      <w:marBottom w:val="0"/>
      <w:divBdr>
        <w:top w:val="none" w:sz="0" w:space="0" w:color="auto"/>
        <w:left w:val="none" w:sz="0" w:space="0" w:color="auto"/>
        <w:bottom w:val="none" w:sz="0" w:space="0" w:color="auto"/>
        <w:right w:val="none" w:sz="0" w:space="0" w:color="auto"/>
      </w:divBdr>
      <w:divsChild>
        <w:div w:id="451170045">
          <w:marLeft w:val="274"/>
          <w:marRight w:val="0"/>
          <w:marTop w:val="0"/>
          <w:marBottom w:val="240"/>
          <w:divBdr>
            <w:top w:val="none" w:sz="0" w:space="0" w:color="auto"/>
            <w:left w:val="none" w:sz="0" w:space="0" w:color="auto"/>
            <w:bottom w:val="none" w:sz="0" w:space="0" w:color="auto"/>
            <w:right w:val="none" w:sz="0" w:space="0" w:color="auto"/>
          </w:divBdr>
        </w:div>
        <w:div w:id="1017119963">
          <w:marLeft w:val="274"/>
          <w:marRight w:val="0"/>
          <w:marTop w:val="0"/>
          <w:marBottom w:val="240"/>
          <w:divBdr>
            <w:top w:val="none" w:sz="0" w:space="0" w:color="auto"/>
            <w:left w:val="none" w:sz="0" w:space="0" w:color="auto"/>
            <w:bottom w:val="none" w:sz="0" w:space="0" w:color="auto"/>
            <w:right w:val="none" w:sz="0" w:space="0" w:color="auto"/>
          </w:divBdr>
        </w:div>
        <w:div w:id="1500273487">
          <w:marLeft w:val="274"/>
          <w:marRight w:val="0"/>
          <w:marTop w:val="0"/>
          <w:marBottom w:val="240"/>
          <w:divBdr>
            <w:top w:val="none" w:sz="0" w:space="0" w:color="auto"/>
            <w:left w:val="none" w:sz="0" w:space="0" w:color="auto"/>
            <w:bottom w:val="none" w:sz="0" w:space="0" w:color="auto"/>
            <w:right w:val="none" w:sz="0" w:space="0" w:color="auto"/>
          </w:divBdr>
        </w:div>
      </w:divsChild>
    </w:div>
    <w:div w:id="2137291391">
      <w:bodyDiv w:val="1"/>
      <w:marLeft w:val="0"/>
      <w:marRight w:val="0"/>
      <w:marTop w:val="0"/>
      <w:marBottom w:val="0"/>
      <w:divBdr>
        <w:top w:val="none" w:sz="0" w:space="0" w:color="auto"/>
        <w:left w:val="none" w:sz="0" w:space="0" w:color="auto"/>
        <w:bottom w:val="none" w:sz="0" w:space="0" w:color="auto"/>
        <w:right w:val="none" w:sz="0" w:space="0" w:color="auto"/>
      </w:divBdr>
      <w:divsChild>
        <w:div w:id="1691371180">
          <w:marLeft w:val="274"/>
          <w:marRight w:val="0"/>
          <w:marTop w:val="0"/>
          <w:marBottom w:val="0"/>
          <w:divBdr>
            <w:top w:val="none" w:sz="0" w:space="0" w:color="auto"/>
            <w:left w:val="none" w:sz="0" w:space="0" w:color="auto"/>
            <w:bottom w:val="none" w:sz="0" w:space="0" w:color="auto"/>
            <w:right w:val="none" w:sz="0" w:space="0" w:color="auto"/>
          </w:divBdr>
        </w:div>
        <w:div w:id="557520999">
          <w:marLeft w:val="274"/>
          <w:marRight w:val="0"/>
          <w:marTop w:val="0"/>
          <w:marBottom w:val="0"/>
          <w:divBdr>
            <w:top w:val="none" w:sz="0" w:space="0" w:color="auto"/>
            <w:left w:val="none" w:sz="0" w:space="0" w:color="auto"/>
            <w:bottom w:val="none" w:sz="0" w:space="0" w:color="auto"/>
            <w:right w:val="none" w:sz="0" w:space="0" w:color="auto"/>
          </w:divBdr>
        </w:div>
        <w:div w:id="885533261">
          <w:marLeft w:val="274"/>
          <w:marRight w:val="0"/>
          <w:marTop w:val="0"/>
          <w:marBottom w:val="0"/>
          <w:divBdr>
            <w:top w:val="none" w:sz="0" w:space="0" w:color="auto"/>
            <w:left w:val="none" w:sz="0" w:space="0" w:color="auto"/>
            <w:bottom w:val="none" w:sz="0" w:space="0" w:color="auto"/>
            <w:right w:val="none" w:sz="0" w:space="0" w:color="auto"/>
          </w:divBdr>
        </w:div>
        <w:div w:id="1054041989">
          <w:marLeft w:val="274"/>
          <w:marRight w:val="0"/>
          <w:marTop w:val="0"/>
          <w:marBottom w:val="0"/>
          <w:divBdr>
            <w:top w:val="none" w:sz="0" w:space="0" w:color="auto"/>
            <w:left w:val="none" w:sz="0" w:space="0" w:color="auto"/>
            <w:bottom w:val="none" w:sz="0" w:space="0" w:color="auto"/>
            <w:right w:val="none" w:sz="0" w:space="0" w:color="auto"/>
          </w:divBdr>
        </w:div>
      </w:divsChild>
    </w:div>
    <w:div w:id="2137334435">
      <w:bodyDiv w:val="1"/>
      <w:marLeft w:val="0"/>
      <w:marRight w:val="0"/>
      <w:marTop w:val="0"/>
      <w:marBottom w:val="0"/>
      <w:divBdr>
        <w:top w:val="none" w:sz="0" w:space="0" w:color="auto"/>
        <w:left w:val="none" w:sz="0" w:space="0" w:color="auto"/>
        <w:bottom w:val="none" w:sz="0" w:space="0" w:color="auto"/>
        <w:right w:val="none" w:sz="0" w:space="0" w:color="auto"/>
      </w:divBdr>
      <w:divsChild>
        <w:div w:id="1542597453">
          <w:marLeft w:val="994"/>
          <w:marRight w:val="0"/>
          <w:marTop w:val="0"/>
          <w:marBottom w:val="0"/>
          <w:divBdr>
            <w:top w:val="none" w:sz="0" w:space="0" w:color="auto"/>
            <w:left w:val="none" w:sz="0" w:space="0" w:color="auto"/>
            <w:bottom w:val="none" w:sz="0" w:space="0" w:color="auto"/>
            <w:right w:val="none" w:sz="0" w:space="0" w:color="auto"/>
          </w:divBdr>
        </w:div>
        <w:div w:id="154104495">
          <w:marLeft w:val="994"/>
          <w:marRight w:val="0"/>
          <w:marTop w:val="0"/>
          <w:marBottom w:val="0"/>
          <w:divBdr>
            <w:top w:val="none" w:sz="0" w:space="0" w:color="auto"/>
            <w:left w:val="none" w:sz="0" w:space="0" w:color="auto"/>
            <w:bottom w:val="none" w:sz="0" w:space="0" w:color="auto"/>
            <w:right w:val="none" w:sz="0" w:space="0" w:color="auto"/>
          </w:divBdr>
        </w:div>
        <w:div w:id="85927944">
          <w:marLeft w:val="994"/>
          <w:marRight w:val="0"/>
          <w:marTop w:val="0"/>
          <w:marBottom w:val="0"/>
          <w:divBdr>
            <w:top w:val="none" w:sz="0" w:space="0" w:color="auto"/>
            <w:left w:val="none" w:sz="0" w:space="0" w:color="auto"/>
            <w:bottom w:val="none" w:sz="0" w:space="0" w:color="auto"/>
            <w:right w:val="none" w:sz="0" w:space="0" w:color="auto"/>
          </w:divBdr>
        </w:div>
        <w:div w:id="894049950">
          <w:marLeft w:val="994"/>
          <w:marRight w:val="0"/>
          <w:marTop w:val="0"/>
          <w:marBottom w:val="0"/>
          <w:divBdr>
            <w:top w:val="none" w:sz="0" w:space="0" w:color="auto"/>
            <w:left w:val="none" w:sz="0" w:space="0" w:color="auto"/>
            <w:bottom w:val="none" w:sz="0" w:space="0" w:color="auto"/>
            <w:right w:val="none" w:sz="0" w:space="0" w:color="auto"/>
          </w:divBdr>
        </w:div>
        <w:div w:id="1463843714">
          <w:marLeft w:val="994"/>
          <w:marRight w:val="0"/>
          <w:marTop w:val="0"/>
          <w:marBottom w:val="0"/>
          <w:divBdr>
            <w:top w:val="none" w:sz="0" w:space="0" w:color="auto"/>
            <w:left w:val="none" w:sz="0" w:space="0" w:color="auto"/>
            <w:bottom w:val="none" w:sz="0" w:space="0" w:color="auto"/>
            <w:right w:val="none" w:sz="0" w:space="0" w:color="auto"/>
          </w:divBdr>
        </w:div>
        <w:div w:id="1938630187">
          <w:marLeft w:val="994"/>
          <w:marRight w:val="0"/>
          <w:marTop w:val="0"/>
          <w:marBottom w:val="0"/>
          <w:divBdr>
            <w:top w:val="none" w:sz="0" w:space="0" w:color="auto"/>
            <w:left w:val="none" w:sz="0" w:space="0" w:color="auto"/>
            <w:bottom w:val="none" w:sz="0" w:space="0" w:color="auto"/>
            <w:right w:val="none" w:sz="0" w:space="0" w:color="auto"/>
          </w:divBdr>
        </w:div>
        <w:div w:id="1982073966">
          <w:marLeft w:val="994"/>
          <w:marRight w:val="0"/>
          <w:marTop w:val="0"/>
          <w:marBottom w:val="0"/>
          <w:divBdr>
            <w:top w:val="none" w:sz="0" w:space="0" w:color="auto"/>
            <w:left w:val="none" w:sz="0" w:space="0" w:color="auto"/>
            <w:bottom w:val="none" w:sz="0" w:space="0" w:color="auto"/>
            <w:right w:val="none" w:sz="0" w:space="0" w:color="auto"/>
          </w:divBdr>
        </w:div>
        <w:div w:id="1735659895">
          <w:marLeft w:val="994"/>
          <w:marRight w:val="0"/>
          <w:marTop w:val="0"/>
          <w:marBottom w:val="0"/>
          <w:divBdr>
            <w:top w:val="none" w:sz="0" w:space="0" w:color="auto"/>
            <w:left w:val="none" w:sz="0" w:space="0" w:color="auto"/>
            <w:bottom w:val="none" w:sz="0" w:space="0" w:color="auto"/>
            <w:right w:val="none" w:sz="0" w:space="0" w:color="auto"/>
          </w:divBdr>
        </w:div>
        <w:div w:id="1840583463">
          <w:marLeft w:val="994"/>
          <w:marRight w:val="0"/>
          <w:marTop w:val="0"/>
          <w:marBottom w:val="0"/>
          <w:divBdr>
            <w:top w:val="none" w:sz="0" w:space="0" w:color="auto"/>
            <w:left w:val="none" w:sz="0" w:space="0" w:color="auto"/>
            <w:bottom w:val="none" w:sz="0" w:space="0" w:color="auto"/>
            <w:right w:val="none" w:sz="0" w:space="0" w:color="auto"/>
          </w:divBdr>
        </w:div>
        <w:div w:id="771827385">
          <w:marLeft w:val="994"/>
          <w:marRight w:val="0"/>
          <w:marTop w:val="0"/>
          <w:marBottom w:val="0"/>
          <w:divBdr>
            <w:top w:val="none" w:sz="0" w:space="0" w:color="auto"/>
            <w:left w:val="none" w:sz="0" w:space="0" w:color="auto"/>
            <w:bottom w:val="none" w:sz="0" w:space="0" w:color="auto"/>
            <w:right w:val="none" w:sz="0" w:space="0" w:color="auto"/>
          </w:divBdr>
        </w:div>
        <w:div w:id="413017562">
          <w:marLeft w:val="994"/>
          <w:marRight w:val="0"/>
          <w:marTop w:val="0"/>
          <w:marBottom w:val="0"/>
          <w:divBdr>
            <w:top w:val="none" w:sz="0" w:space="0" w:color="auto"/>
            <w:left w:val="none" w:sz="0" w:space="0" w:color="auto"/>
            <w:bottom w:val="none" w:sz="0" w:space="0" w:color="auto"/>
            <w:right w:val="none" w:sz="0" w:space="0" w:color="auto"/>
          </w:divBdr>
        </w:div>
        <w:div w:id="2063676306">
          <w:marLeft w:val="994"/>
          <w:marRight w:val="0"/>
          <w:marTop w:val="0"/>
          <w:marBottom w:val="0"/>
          <w:divBdr>
            <w:top w:val="none" w:sz="0" w:space="0" w:color="auto"/>
            <w:left w:val="none" w:sz="0" w:space="0" w:color="auto"/>
            <w:bottom w:val="none" w:sz="0" w:space="0" w:color="auto"/>
            <w:right w:val="none" w:sz="0" w:space="0" w:color="auto"/>
          </w:divBdr>
        </w:div>
      </w:divsChild>
    </w:div>
    <w:div w:id="21440318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vaww.vrm.km.va.gov/system/templates/selfservice/va_kanew/help/agent/locale/en-US/portal/554400000001034/content/554400000043484/VAOPGCPREC-12-93-Dec-21-1993-Payment-of-Attorney-Fees-from-Past-due-Benefits-when-Veterans-Indebtedness-to-the-US-Exceeds-Total-Amount-of-Past-due-Benefits" TargetMode="External"/><Relationship Id="rId18" Type="http://schemas.openxmlformats.org/officeDocument/2006/relationships/hyperlink" Target="https://vaww.vrm.km.va.gov/system/templates/selfservice/va_kanew/help/agent/locale/en-US/portal/554400000001034/content/554400000205497/M21-5-Chapter-8-Section-B-Processing-a-Case-Seeking-Direct-Payment-of-Fees" TargetMode="External"/><Relationship Id="rId26" Type="http://schemas.openxmlformats.org/officeDocument/2006/relationships/image" Target="media/image3.png"/><Relationship Id="rId39" Type="http://schemas.openxmlformats.org/officeDocument/2006/relationships/fontTable" Target="fontTable.xml"/><Relationship Id="rId21" Type="http://schemas.openxmlformats.org/officeDocument/2006/relationships/hyperlink" Target="https://vaww.vrm.km.va.gov/system/templates/selfservice/va_kanew/help/agent/locale/en-US/portal/554400000001034/content/554400000164990/Rosinski-v.-Wilkie,-Jan-30,-2020,-32-Vet.App.-264-(2020)" TargetMode="External"/><Relationship Id="rId34" Type="http://schemas.openxmlformats.org/officeDocument/2006/relationships/hyperlink" Target="https://vaww.vrm.km.va.gov/system/templates/selfservice/va_kanew/help/agent/locale/en-US/portal/554400000001034/content/554400000205497/M21-5-Chapter-8-Section-B-Processing-a-Case-Seeking-Direct-Payment-of-Fees" TargetMode="External"/><Relationship Id="rId7" Type="http://schemas.openxmlformats.org/officeDocument/2006/relationships/settings" Target="settings.xml"/><Relationship Id="rId12" Type="http://schemas.openxmlformats.org/officeDocument/2006/relationships/hyperlink" Target="https://vaww.vrm.km.va.gov/system/templates/selfservice/va_kanew/help/agent/locale/en-US/portal/554400000001034/content/554400000205497/M21-5-Chapter-8-Section-B-Processing-a-Case-Seeking-Direct-Payment-of-Fees" TargetMode="External"/><Relationship Id="rId17" Type="http://schemas.openxmlformats.org/officeDocument/2006/relationships/hyperlink" Target="https://vaww.vrm.km.va.gov/system/templates/selfservice/va_kanew/help/agent/locale/en-US/portal/554400000001034/content/554400000205497/M21-5-Chapter-8-Section-B-Processing-a-Case-Seeking-Direct-Payment-of-Fees" TargetMode="External"/><Relationship Id="rId25" Type="http://schemas.openxmlformats.org/officeDocument/2006/relationships/image" Target="media/image2.png"/><Relationship Id="rId33" Type="http://schemas.openxmlformats.org/officeDocument/2006/relationships/hyperlink" Target="https://www.ecfr.gov/current/title-38/chapter-I/part-14/subject-group-ECFRe2d861683c66a39/section-14.636"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vaww.vrm.km.va.gov/system/templates/selfservice/va_kanew/help/agent/locale/en-US/portal/554400000001034/content/554400000205497/M21-5-Chapter-8-Section-B-Processing-a-Case-Seeking-Direct-Payment-of-Fees" TargetMode="External"/><Relationship Id="rId20" Type="http://schemas.openxmlformats.org/officeDocument/2006/relationships/hyperlink" Target="https://vaww.vrm.km.va.gov/system/templates/selfservice/va_kanew/help/agent/locale/en-US/portal/554400000001057/content/554400000204941/M24-1-Chapter-03-All-Programs-Part-06-Attorney-Fee-NEW-PROCEDURES"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aww.vrm.km.va.gov/system/templates/selfservice/va_kanew/help/agent/locale/en-US/portal/554400000001034/content/554400000205497/M21-5-Chapter-8-Section-B-Processing-a-Case-Seeking-Direct-Payment-of-Fees" TargetMode="External"/><Relationship Id="rId24" Type="http://schemas.openxmlformats.org/officeDocument/2006/relationships/hyperlink" Target="mailto:VAVBAWAS/CO/AFC%20%3cAFC.VBACO@va.gov%3e" TargetMode="External"/><Relationship Id="rId32" Type="http://schemas.openxmlformats.org/officeDocument/2006/relationships/hyperlink" Target="https://vaww.vrm.km.va.gov/system/templates/selfservice/va_kanew/help/agent/locale/en-US/portal/554400000001034/content/554400000205497/M21-5-Chapter-8-Section-B-Processing-a-Case-Seeking-Direct-Payment-of-Fees"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vaww.vrm.km.va.gov/system/templates/selfservice/va_kanew/help/agent/locale/en-US/portal/554400000001034/content/554400000205497/M21-5-Chapter-8-Section-B-Processing-a-Case-Seeking-Direct-Payment-of-Fees" TargetMode="External"/><Relationship Id="rId23" Type="http://schemas.openxmlformats.org/officeDocument/2006/relationships/image" Target="media/image1.png"/><Relationship Id="rId28" Type="http://schemas.openxmlformats.org/officeDocument/2006/relationships/image" Target="media/image5.png"/><Relationship Id="rId36" Type="http://schemas.openxmlformats.org/officeDocument/2006/relationships/hyperlink" Target="https://vbaw.vba.va.gov/OAR/attorney-fees.asp" TargetMode="External"/><Relationship Id="rId10" Type="http://schemas.openxmlformats.org/officeDocument/2006/relationships/endnotes" Target="endnotes.xml"/><Relationship Id="rId19" Type="http://schemas.openxmlformats.org/officeDocument/2006/relationships/hyperlink" Target="https://empwr.va.gov/help/" TargetMode="External"/><Relationship Id="rId31" Type="http://schemas.openxmlformats.org/officeDocument/2006/relationships/hyperlink" Target="https://gcc02.safelinks.protection.outlook.com/?url=https%3A%2F%2Fvaww.vrm.km.va.gov%2Fsystem%2Ftemplates%2Fselfservice%2Fva_kanew%2Fhelp%2Fagent%2Flocale%2Fen-US%2Fportal%2F554400000001057%2Fcontent%2F554400000204941%2FM24-1-Chapter-03-All-Programs-Part-06-Attorney-Fee-NEW-PROCEDURES&amp;data=05%7C01%7C%7C7340adb83b9c4c669beb08dba57c3a3f%7Ce95f1b23abaf45ee821db7ab251ab3bf%7C0%7C0%7C638285725188640085%7CUnknown%7CTWFpbGZsb3d8eyJWIjoiMC4wLjAwMDAiLCJQIjoiV2luMzIiLCJBTiI6Ik1haWwiLCJXVCI6Mn0%3D%7C3000%7C%7C%7C&amp;sdata=5bwRa%2Fd%2B06l1uRv2%2B7BfULlPpL9fvMM%2FVoT1NiByLVU%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aww.vrm.km.va.gov/system/templates/selfservice/va_kanew/help/agent/locale/en-US/portal/554400000001034/content/554400000043484/VAOPGCPREC-12-93-Dec-21-1993-Payment-of-Attorney-Fees-from-Past-due-Benefits-when-Veterans-Indebtedness-to-the-US-Exceeds-Total-Amount-of-Past-due-Benefits" TargetMode="External"/><Relationship Id="rId22" Type="http://schemas.openxmlformats.org/officeDocument/2006/relationships/hyperlink" Target="https://www.law.cornell.edu/uscode/text/38/5904"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vbaw.vba.va.gov/OAR/attorney-fees.asp"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380CC44647879469C8A2FD3CE79C80D" ma:contentTypeVersion="6" ma:contentTypeDescription="Create a new document." ma:contentTypeScope="" ma:versionID="7a2682248d7056626cf0a00f75b0ae5a">
  <xsd:schema xmlns:xsd="http://www.w3.org/2001/XMLSchema" xmlns:xs="http://www.w3.org/2001/XMLSchema" xmlns:p="http://schemas.microsoft.com/office/2006/metadata/properties" xmlns:ns2="94023873-9730-4143-89b0-0bd5410d47b1" xmlns:ns3="643266c2-271b-46e0-a96f-2fa1068c485c" targetNamespace="http://schemas.microsoft.com/office/2006/metadata/properties" ma:root="true" ma:fieldsID="26fc8f6fb60a7a99ba0b735fc4fe102e" ns2:_="" ns3:_="">
    <xsd:import namespace="94023873-9730-4143-89b0-0bd5410d47b1"/>
    <xsd:import namespace="643266c2-271b-46e0-a96f-2fa1068c485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023873-9730-4143-89b0-0bd5410d47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3266c2-271b-46e0-a96f-2fa1068c485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0EE7E5-B12B-42C6-B243-D5B215B28B98}">
  <ds:schemaRefs>
    <ds:schemaRef ds:uri="http://schemas.openxmlformats.org/officeDocument/2006/bibliography"/>
  </ds:schemaRefs>
</ds:datastoreItem>
</file>

<file path=customXml/itemProps2.xml><?xml version="1.0" encoding="utf-8"?>
<ds:datastoreItem xmlns:ds="http://schemas.openxmlformats.org/officeDocument/2006/customXml" ds:itemID="{24FA6FB3-8D6E-4181-8F41-C5F9E9155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023873-9730-4143-89b0-0bd5410d47b1"/>
    <ds:schemaRef ds:uri="643266c2-271b-46e0-a96f-2fa1068c48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31CEB8-53BF-4370-891B-696E8B588322}">
  <ds:schemaRefs>
    <ds:schemaRef ds:uri="http://schemas.microsoft.com/sharepoint/v3/contenttype/forms"/>
  </ds:schemaRefs>
</ds:datastoreItem>
</file>

<file path=customXml/itemProps4.xml><?xml version="1.0" encoding="utf-8"?>
<ds:datastoreItem xmlns:ds="http://schemas.openxmlformats.org/officeDocument/2006/customXml" ds:itemID="{90C923A0-827B-4EB0-B616-353EB35426E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5118</Words>
  <Characters>29179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March 2024 Office of Administrative Review National Agent and Attorney Fee Coordinator Call Bulletin</vt:lpstr>
    </vt:vector>
  </TitlesOfParts>
  <Company>Veterans Benefits Administration</Company>
  <LinksUpToDate>false</LinksUpToDate>
  <CharactersWithSpaces>34229</CharactersWithSpaces>
  <SharedDoc>false</SharedDoc>
  <HLinks>
    <vt:vector size="114" baseType="variant">
      <vt:variant>
        <vt:i4>3145739</vt:i4>
      </vt:variant>
      <vt:variant>
        <vt:i4>72</vt:i4>
      </vt:variant>
      <vt:variant>
        <vt:i4>0</vt:i4>
      </vt:variant>
      <vt:variant>
        <vt:i4>5</vt:i4>
      </vt:variant>
      <vt:variant>
        <vt:lpwstr>https://gcc02.safelinks.protection.outlook.com/?url=https%3A%2F%2Fvaww.vrm.km.va.gov%2Fsystem%2Ftemplates%2Fselfservice%2Fva_kanew%2Fhelp%2Fagent%2Flocale%2Fen-US%2Fportal%2F554400000001057%2Fcontent%2F554400000204941%2FM24-1-Chapter-03-All-Programs-Part-06-Attorney-Fee-NEW-PROCEDURES&amp;data=05%7C01%7C%7C7340adb83b9c4c669beb08dba57c3a3f%7Ce95f1b23abaf45ee821db7ab251ab3bf%7C0%7C0%7C638285725188640085%7CUnknown%7CTWFpbGZsb3d8eyJWIjoiMC4wLjAwMDAiLCJQIjoiV2luMzIiLCJBTiI6Ik1haWwiLCJXVCI6Mn0%3D%7C3000%7C%7C%7C&amp;sdata=5bwRa%2Fd%2B06l1uRv2%2B7BfULlPpL9fvMM%2FVoT1NiByLVU%3D&amp;reserved=0</vt:lpwstr>
      </vt:variant>
      <vt:variant>
        <vt:lpwstr/>
      </vt:variant>
      <vt:variant>
        <vt:i4>1966121</vt:i4>
      </vt:variant>
      <vt:variant>
        <vt:i4>69</vt:i4>
      </vt:variant>
      <vt:variant>
        <vt:i4>0</vt:i4>
      </vt:variant>
      <vt:variant>
        <vt:i4>5</vt:i4>
      </vt:variant>
      <vt:variant>
        <vt:lpwstr>mailto:VAVBAWAS/CO/AFC%20%3cAFC.VBACO@va.gov%3e</vt:lpwstr>
      </vt:variant>
      <vt:variant>
        <vt:lpwstr/>
      </vt:variant>
      <vt:variant>
        <vt:i4>6815802</vt:i4>
      </vt:variant>
      <vt:variant>
        <vt:i4>66</vt:i4>
      </vt:variant>
      <vt:variant>
        <vt:i4>0</vt:i4>
      </vt:variant>
      <vt:variant>
        <vt:i4>5</vt:i4>
      </vt:variant>
      <vt:variant>
        <vt:lpwstr>https://www.law.cornell.edu/uscode/text/38/5904</vt:lpwstr>
      </vt:variant>
      <vt:variant>
        <vt:lpwstr/>
      </vt:variant>
      <vt:variant>
        <vt:i4>1572978</vt:i4>
      </vt:variant>
      <vt:variant>
        <vt:i4>63</vt:i4>
      </vt:variant>
      <vt:variant>
        <vt:i4>0</vt:i4>
      </vt:variant>
      <vt:variant>
        <vt:i4>5</vt:i4>
      </vt:variant>
      <vt:variant>
        <vt:lpwstr>https://vaww.vrm.km.va.gov/system/templates/selfservice/va_kanew/help/agent/locale/en-US/portal/554400000001034/content/554400000164990/Rosinski-v.-Wilkie,-Jan-30,-2020,-32-Vet.App.-264-(2020)</vt:lpwstr>
      </vt:variant>
      <vt:variant>
        <vt:lpwstr/>
      </vt:variant>
      <vt:variant>
        <vt:i4>5898299</vt:i4>
      </vt:variant>
      <vt:variant>
        <vt:i4>60</vt:i4>
      </vt:variant>
      <vt:variant>
        <vt:i4>0</vt:i4>
      </vt:variant>
      <vt:variant>
        <vt:i4>5</vt:i4>
      </vt:variant>
      <vt:variant>
        <vt:lpwstr>https://vaww.vrm.km.va.gov/system/templates/selfservice/va_kanew/help/agent/locale/en-US/portal/554400000001057/content/554400000204941/M24-1-Chapter-03-All-Programs-Part-06-Attorney-Fee-NEW-PROCEDURES</vt:lpwstr>
      </vt:variant>
      <vt:variant>
        <vt:lpwstr/>
      </vt:variant>
      <vt:variant>
        <vt:i4>8257578</vt:i4>
      </vt:variant>
      <vt:variant>
        <vt:i4>57</vt:i4>
      </vt:variant>
      <vt:variant>
        <vt:i4>0</vt:i4>
      </vt:variant>
      <vt:variant>
        <vt:i4>5</vt:i4>
      </vt:variant>
      <vt:variant>
        <vt:lpwstr>https://empwr.va.gov/help/</vt:lpwstr>
      </vt:variant>
      <vt:variant>
        <vt:lpwstr/>
      </vt:variant>
      <vt:variant>
        <vt:i4>2949148</vt:i4>
      </vt:variant>
      <vt:variant>
        <vt:i4>54</vt:i4>
      </vt:variant>
      <vt:variant>
        <vt:i4>0</vt:i4>
      </vt:variant>
      <vt:variant>
        <vt:i4>5</vt:i4>
      </vt:variant>
      <vt:variant>
        <vt:lpwstr>https://vaww.vrm.km.va.gov/system/templates/selfservice/va_kanew/help/agent/locale/en-US/portal/554400000001034/content/554400000205497/M21-5-Chapter-8-Section-B-Processing-a-Case-Seeking-Direct-Payment-of-Fees</vt:lpwstr>
      </vt:variant>
      <vt:variant>
        <vt:lpwstr/>
      </vt:variant>
      <vt:variant>
        <vt:i4>2949148</vt:i4>
      </vt:variant>
      <vt:variant>
        <vt:i4>51</vt:i4>
      </vt:variant>
      <vt:variant>
        <vt:i4>0</vt:i4>
      </vt:variant>
      <vt:variant>
        <vt:i4>5</vt:i4>
      </vt:variant>
      <vt:variant>
        <vt:lpwstr>https://vaww.vrm.km.va.gov/system/templates/selfservice/va_kanew/help/agent/locale/en-US/portal/554400000001034/content/554400000205497/M21-5-Chapter-8-Section-B-Processing-a-Case-Seeking-Direct-Payment-of-Fees</vt:lpwstr>
      </vt:variant>
      <vt:variant>
        <vt:lpwstr/>
      </vt:variant>
      <vt:variant>
        <vt:i4>2949148</vt:i4>
      </vt:variant>
      <vt:variant>
        <vt:i4>48</vt:i4>
      </vt:variant>
      <vt:variant>
        <vt:i4>0</vt:i4>
      </vt:variant>
      <vt:variant>
        <vt:i4>5</vt:i4>
      </vt:variant>
      <vt:variant>
        <vt:lpwstr>https://vaww.vrm.km.va.gov/system/templates/selfservice/va_kanew/help/agent/locale/en-US/portal/554400000001034/content/554400000205497/M21-5-Chapter-8-Section-B-Processing-a-Case-Seeking-Direct-Payment-of-Fees</vt:lpwstr>
      </vt:variant>
      <vt:variant>
        <vt:lpwstr/>
      </vt:variant>
      <vt:variant>
        <vt:i4>2949148</vt:i4>
      </vt:variant>
      <vt:variant>
        <vt:i4>45</vt:i4>
      </vt:variant>
      <vt:variant>
        <vt:i4>0</vt:i4>
      </vt:variant>
      <vt:variant>
        <vt:i4>5</vt:i4>
      </vt:variant>
      <vt:variant>
        <vt:lpwstr>https://vaww.vrm.km.va.gov/system/templates/selfservice/va_kanew/help/agent/locale/en-US/portal/554400000001034/content/554400000205497/M21-5-Chapter-8-Section-B-Processing-a-Case-Seeking-Direct-Payment-of-Fees</vt:lpwstr>
      </vt:variant>
      <vt:variant>
        <vt:lpwstr/>
      </vt:variant>
      <vt:variant>
        <vt:i4>2687052</vt:i4>
      </vt:variant>
      <vt:variant>
        <vt:i4>42</vt:i4>
      </vt:variant>
      <vt:variant>
        <vt:i4>0</vt:i4>
      </vt:variant>
      <vt:variant>
        <vt:i4>5</vt:i4>
      </vt:variant>
      <vt:variant>
        <vt:lpwstr>https://vaww.vrm.km.va.gov/system/templates/selfservice/va_kanew/help/agent/locale/en-US/portal/554400000001034/content/554400000043484/VAOPGCPREC-12-93-Dec-21-1993-Payment-of-Attorney-Fees-from-Past-due-Benefits-when-Veterans-Indebtedness-to-the-US-Exceeds-Total-Amount-of-Past-due-Benefits</vt:lpwstr>
      </vt:variant>
      <vt:variant>
        <vt:lpwstr/>
      </vt:variant>
      <vt:variant>
        <vt:i4>2687052</vt:i4>
      </vt:variant>
      <vt:variant>
        <vt:i4>39</vt:i4>
      </vt:variant>
      <vt:variant>
        <vt:i4>0</vt:i4>
      </vt:variant>
      <vt:variant>
        <vt:i4>5</vt:i4>
      </vt:variant>
      <vt:variant>
        <vt:lpwstr>https://vaww.vrm.km.va.gov/system/templates/selfservice/va_kanew/help/agent/locale/en-US/portal/554400000001034/content/554400000043484/VAOPGCPREC-12-93-Dec-21-1993-Payment-of-Attorney-Fees-from-Past-due-Benefits-when-Veterans-Indebtedness-to-the-US-Exceeds-Total-Amount-of-Past-due-Benefits</vt:lpwstr>
      </vt:variant>
      <vt:variant>
        <vt:lpwstr/>
      </vt:variant>
      <vt:variant>
        <vt:i4>2949148</vt:i4>
      </vt:variant>
      <vt:variant>
        <vt:i4>36</vt:i4>
      </vt:variant>
      <vt:variant>
        <vt:i4>0</vt:i4>
      </vt:variant>
      <vt:variant>
        <vt:i4>5</vt:i4>
      </vt:variant>
      <vt:variant>
        <vt:lpwstr>https://vaww.vrm.km.va.gov/system/templates/selfservice/va_kanew/help/agent/locale/en-US/portal/554400000001034/content/554400000205497/M21-5-Chapter-8-Section-B-Processing-a-Case-Seeking-Direct-Payment-of-Fees</vt:lpwstr>
      </vt:variant>
      <vt:variant>
        <vt:lpwstr/>
      </vt:variant>
      <vt:variant>
        <vt:i4>2949148</vt:i4>
      </vt:variant>
      <vt:variant>
        <vt:i4>33</vt:i4>
      </vt:variant>
      <vt:variant>
        <vt:i4>0</vt:i4>
      </vt:variant>
      <vt:variant>
        <vt:i4>5</vt:i4>
      </vt:variant>
      <vt:variant>
        <vt:lpwstr>https://vaww.vrm.km.va.gov/system/templates/selfservice/va_kanew/help/agent/locale/en-US/portal/554400000001034/content/554400000205497/M21-5-Chapter-8-Section-B-Processing-a-Case-Seeking-Direct-Payment-of-Fees</vt:lpwstr>
      </vt:variant>
      <vt:variant>
        <vt:lpwstr/>
      </vt:variant>
      <vt:variant>
        <vt:i4>1114167</vt:i4>
      </vt:variant>
      <vt:variant>
        <vt:i4>26</vt:i4>
      </vt:variant>
      <vt:variant>
        <vt:i4>0</vt:i4>
      </vt:variant>
      <vt:variant>
        <vt:i4>5</vt:i4>
      </vt:variant>
      <vt:variant>
        <vt:lpwstr/>
      </vt:variant>
      <vt:variant>
        <vt:lpwstr>_Toc162525606</vt:lpwstr>
      </vt:variant>
      <vt:variant>
        <vt:i4>1114167</vt:i4>
      </vt:variant>
      <vt:variant>
        <vt:i4>20</vt:i4>
      </vt:variant>
      <vt:variant>
        <vt:i4>0</vt:i4>
      </vt:variant>
      <vt:variant>
        <vt:i4>5</vt:i4>
      </vt:variant>
      <vt:variant>
        <vt:lpwstr/>
      </vt:variant>
      <vt:variant>
        <vt:lpwstr>_Toc162525605</vt:lpwstr>
      </vt:variant>
      <vt:variant>
        <vt:i4>1114167</vt:i4>
      </vt:variant>
      <vt:variant>
        <vt:i4>14</vt:i4>
      </vt:variant>
      <vt:variant>
        <vt:i4>0</vt:i4>
      </vt:variant>
      <vt:variant>
        <vt:i4>5</vt:i4>
      </vt:variant>
      <vt:variant>
        <vt:lpwstr/>
      </vt:variant>
      <vt:variant>
        <vt:lpwstr>_Toc162525604</vt:lpwstr>
      </vt:variant>
      <vt:variant>
        <vt:i4>1114167</vt:i4>
      </vt:variant>
      <vt:variant>
        <vt:i4>8</vt:i4>
      </vt:variant>
      <vt:variant>
        <vt:i4>0</vt:i4>
      </vt:variant>
      <vt:variant>
        <vt:i4>5</vt:i4>
      </vt:variant>
      <vt:variant>
        <vt:lpwstr/>
      </vt:variant>
      <vt:variant>
        <vt:lpwstr>_Toc162525603</vt:lpwstr>
      </vt:variant>
      <vt:variant>
        <vt:i4>1114167</vt:i4>
      </vt:variant>
      <vt:variant>
        <vt:i4>2</vt:i4>
      </vt:variant>
      <vt:variant>
        <vt:i4>0</vt:i4>
      </vt:variant>
      <vt:variant>
        <vt:i4>5</vt:i4>
      </vt:variant>
      <vt:variant>
        <vt:lpwstr/>
      </vt:variant>
      <vt:variant>
        <vt:lpwstr>_Toc162525602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2024 Office of Administrative Review National Agent and Attorney Fee Coordinator Call Bulletin</dc:title>
  <dc:subject/>
  <dc:creator>Department of Veterans Affairs, Veterans Benefits Administration, Office of Administrative Review, STAFF</dc:creator>
  <cp:keywords/>
  <dc:description/>
  <cp:lastModifiedBy>Kathy Poole</cp:lastModifiedBy>
  <cp:revision>3</cp:revision>
  <cp:lastPrinted>2021-10-28T16:37:00Z</cp:lastPrinted>
  <dcterms:created xsi:type="dcterms:W3CDTF">2024-03-28T19:15:00Z</dcterms:created>
  <dcterms:modified xsi:type="dcterms:W3CDTF">2024-03-29T19:12:00Z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2020-04-13T00:00:00Z</vt:filetime>
  </property>
  <property fmtid="{D5CDD505-2E9C-101B-9397-08002B2CF9AE}" pid="3" name="LastSaved">
    <vt:filetime>2020-04-20T00:00:00Z</vt:filetime>
  </property>
  <property fmtid="{D5CDD505-2E9C-101B-9397-08002B2CF9AE}" pid="4" name="ContentTypeId">
    <vt:lpwstr>0x0101006380CC44647879469C8A2FD3CE79C80D</vt:lpwstr>
  </property>
  <property fmtid="{D5CDD505-2E9C-101B-9397-08002B2CF9AE}" pid="5" name="MSIP_Label_40f5b659-45e0-406d-ada9-08e0b284cfc4_Enabled">
    <vt:lpwstr>true</vt:lpwstr>
  </property>
  <property fmtid="{D5CDD505-2E9C-101B-9397-08002B2CF9AE}" pid="6" name="MSIP_Label_40f5b659-45e0-406d-ada9-08e0b284cfc4_SetDate">
    <vt:lpwstr>2024-03-25T14:41:22Z</vt:lpwstr>
  </property>
  <property fmtid="{D5CDD505-2E9C-101B-9397-08002B2CF9AE}" pid="7" name="MSIP_Label_40f5b659-45e0-406d-ada9-08e0b284cfc4_Method">
    <vt:lpwstr>Standard</vt:lpwstr>
  </property>
  <property fmtid="{D5CDD505-2E9C-101B-9397-08002B2CF9AE}" pid="8" name="MSIP_Label_40f5b659-45e0-406d-ada9-08e0b284cfc4_Name">
    <vt:lpwstr>General (Non-CUI)</vt:lpwstr>
  </property>
  <property fmtid="{D5CDD505-2E9C-101B-9397-08002B2CF9AE}" pid="9" name="MSIP_Label_40f5b659-45e0-406d-ada9-08e0b284cfc4_SiteId">
    <vt:lpwstr>e95f1b23-abaf-45ee-821d-b7ab251ab3bf</vt:lpwstr>
  </property>
  <property fmtid="{D5CDD505-2E9C-101B-9397-08002B2CF9AE}" pid="10" name="MSIP_Label_40f5b659-45e0-406d-ada9-08e0b284cfc4_ActionId">
    <vt:lpwstr>dbb09f1a-b17f-4895-a7e4-7b619003be6d</vt:lpwstr>
  </property>
  <property fmtid="{D5CDD505-2E9C-101B-9397-08002B2CF9AE}" pid="11" name="MSIP_Label_40f5b659-45e0-406d-ada9-08e0b284cfc4_ContentBits">
    <vt:lpwstr>0</vt:lpwstr>
  </property>
  <property fmtid="{D5CDD505-2E9C-101B-9397-08002B2CF9AE}" pid="12" name="Language">
    <vt:lpwstr>en</vt:lpwstr>
  </property>
  <property fmtid="{D5CDD505-2E9C-101B-9397-08002B2CF9AE}" pid="13" name="Type">
    <vt:lpwstr>Reference</vt:lpwstr>
  </property>
</Properties>
</file>