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19F0B" w14:textId="77777777" w:rsidR="00C8779F" w:rsidRDefault="00954748" w:rsidP="003E3D02">
      <w:pPr>
        <w:pStyle w:val="VBAILTCoverService"/>
      </w:pPr>
      <w:bookmarkStart w:id="0" w:name="_GoBack"/>
      <w:bookmarkEnd w:id="0"/>
      <w:r>
        <w:t xml:space="preserve">Education </w:t>
      </w:r>
      <w:r w:rsidR="00C8779F">
        <w:t>Service</w:t>
      </w:r>
    </w:p>
    <w:p w14:paraId="4CBF1A99" w14:textId="77777777" w:rsidR="00D81695" w:rsidRPr="00D81695" w:rsidRDefault="00D81695" w:rsidP="00D81695">
      <w:pPr>
        <w:pStyle w:val="VBAILTCoverLessonTitle"/>
      </w:pPr>
      <w:r>
        <w:t xml:space="preserve">VA Systems Overview for </w:t>
      </w:r>
      <w:r w:rsidR="0092008A">
        <w:t xml:space="preserve">New </w:t>
      </w:r>
      <w:r>
        <w:t xml:space="preserve">Education Compliance Survey Specialist </w:t>
      </w:r>
    </w:p>
    <w:p w14:paraId="5A6C42DC" w14:textId="77777777" w:rsidR="00C30F06" w:rsidRPr="00C214A9" w:rsidRDefault="00954748" w:rsidP="00C8779F">
      <w:pPr>
        <w:pStyle w:val="VBAILTCoverdoctypecourse"/>
      </w:pPr>
      <w:r>
        <w:t>Lesson Plan</w:t>
      </w:r>
    </w:p>
    <w:p w14:paraId="064DE59D" w14:textId="77777777" w:rsidR="001D2E6A" w:rsidRDefault="00D81695" w:rsidP="00C8779F">
      <w:pPr>
        <w:pStyle w:val="VBAILTCoverMisc"/>
      </w:pPr>
      <w:r>
        <w:lastRenderedPageBreak/>
        <w:t>April 2019</w:t>
      </w:r>
      <w:r w:rsidR="00C30F06">
        <w:t xml:space="preserve"> </w:t>
      </w:r>
    </w:p>
    <w:p w14:paraId="756E7CE4" w14:textId="77777777" w:rsidR="00C30F06" w:rsidRDefault="00C30F06" w:rsidP="00C8779F">
      <w:pPr>
        <w:pStyle w:val="VBAILTCoverMisc"/>
        <w:rPr>
          <w:sz w:val="72"/>
          <w:szCs w:val="72"/>
        </w:rPr>
      </w:pPr>
      <w:r>
        <w:br w:type="page"/>
      </w:r>
    </w:p>
    <w:p w14:paraId="2ABA3442" w14:textId="77777777" w:rsidR="00C214A9" w:rsidRPr="00C214A9" w:rsidRDefault="00C214A9" w:rsidP="002E7FD3">
      <w:pPr>
        <w:pStyle w:val="VBAILTHeading2"/>
      </w:pPr>
      <w:r w:rsidRPr="00C214A9">
        <w:lastRenderedPageBreak/>
        <w:t xml:space="preserve">Lesson </w:t>
      </w:r>
      <w:r w:rsidR="002D1DCE">
        <w:t>Overview</w:t>
      </w:r>
    </w:p>
    <w:tbl>
      <w:tblPr>
        <w:tblStyle w:val="TableGrid"/>
        <w:tblW w:w="9360" w:type="dxa"/>
        <w:tblInd w:w="108" w:type="dxa"/>
        <w:tblLook w:val="0620" w:firstRow="1" w:lastRow="0" w:firstColumn="0" w:lastColumn="0" w:noHBand="1" w:noVBand="1"/>
        <w:tblCaption w:val="Lesson overview table specifying the characteristics of the lesson"/>
      </w:tblPr>
      <w:tblGrid>
        <w:gridCol w:w="1908"/>
        <w:gridCol w:w="7452"/>
      </w:tblGrid>
      <w:tr w:rsidR="003B118F" w14:paraId="44EBCB09" w14:textId="77777777" w:rsidTr="00826390">
        <w:trPr>
          <w:cantSplit/>
          <w:tblHeader/>
        </w:trPr>
        <w:tc>
          <w:tcPr>
            <w:tcW w:w="1908" w:type="dxa"/>
            <w:shd w:val="clear" w:color="auto" w:fill="BDD6EE" w:themeFill="accent1" w:themeFillTint="66"/>
          </w:tcPr>
          <w:p w14:paraId="4473A483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452" w:type="dxa"/>
            <w:shd w:val="clear" w:color="auto" w:fill="BDD6EE" w:themeFill="accent1" w:themeFillTint="66"/>
          </w:tcPr>
          <w:p w14:paraId="237B1BF2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62ADA81F" w14:textId="77777777" w:rsidTr="00826390">
        <w:trPr>
          <w:cantSplit/>
        </w:trPr>
        <w:tc>
          <w:tcPr>
            <w:tcW w:w="1908" w:type="dxa"/>
          </w:tcPr>
          <w:p w14:paraId="24D8F3FC" w14:textId="77777777" w:rsidR="00267BA2" w:rsidRDefault="00267BA2" w:rsidP="00987F02">
            <w:pPr>
              <w:pStyle w:val="VBAILTBody"/>
            </w:pPr>
            <w:r>
              <w:t>Time Estimate</w:t>
            </w:r>
            <w:r w:rsidR="00077BE7">
              <w:t>:</w:t>
            </w:r>
          </w:p>
        </w:tc>
        <w:tc>
          <w:tcPr>
            <w:tcW w:w="7452" w:type="dxa"/>
          </w:tcPr>
          <w:p w14:paraId="3214CA9D" w14:textId="77777777" w:rsidR="00267BA2" w:rsidRDefault="00267BA2" w:rsidP="00987F02">
            <w:pPr>
              <w:pStyle w:val="VBAILTBody"/>
            </w:pPr>
          </w:p>
        </w:tc>
      </w:tr>
      <w:tr w:rsidR="002D1DCE" w14:paraId="09053197" w14:textId="77777777" w:rsidTr="00826390">
        <w:trPr>
          <w:cantSplit/>
        </w:trPr>
        <w:tc>
          <w:tcPr>
            <w:tcW w:w="1908" w:type="dxa"/>
          </w:tcPr>
          <w:p w14:paraId="3B17AB38" w14:textId="77777777" w:rsidR="002D1DCE" w:rsidRDefault="00267BA2" w:rsidP="001262F7">
            <w:pPr>
              <w:pStyle w:val="VBAILTBody"/>
            </w:pPr>
            <w:r>
              <w:t>Purpose of the Lesson:</w:t>
            </w:r>
          </w:p>
        </w:tc>
        <w:tc>
          <w:tcPr>
            <w:tcW w:w="7452" w:type="dxa"/>
          </w:tcPr>
          <w:p w14:paraId="161043C9" w14:textId="77777777" w:rsidR="002D1DCE" w:rsidRDefault="00D81695" w:rsidP="001262F7">
            <w:pPr>
              <w:pStyle w:val="VBAILTBody"/>
            </w:pPr>
            <w:r>
              <w:t>The</w:t>
            </w:r>
            <w:r w:rsidR="001262F7">
              <w:t xml:space="preserve"> purpose of the lesson</w:t>
            </w:r>
            <w:r>
              <w:t xml:space="preserve"> is to provide New Compliance Survey Specialist (ECSS) with the knowledge of all IT systems utilized to review education claims for compliance surveys</w:t>
            </w:r>
            <w:r w:rsidR="001262F7">
              <w:t xml:space="preserve">. </w:t>
            </w:r>
          </w:p>
        </w:tc>
      </w:tr>
      <w:tr w:rsidR="002D1DCE" w14:paraId="179118FB" w14:textId="77777777" w:rsidTr="00826390">
        <w:trPr>
          <w:cantSplit/>
        </w:trPr>
        <w:tc>
          <w:tcPr>
            <w:tcW w:w="1908" w:type="dxa"/>
          </w:tcPr>
          <w:p w14:paraId="274C30D8" w14:textId="77777777" w:rsidR="002D1DCE" w:rsidRDefault="001262F7" w:rsidP="001262F7">
            <w:pPr>
              <w:pStyle w:val="VBAILTBody"/>
            </w:pPr>
            <w:r>
              <w:t>Prerequisite Training Requirements:</w:t>
            </w:r>
          </w:p>
        </w:tc>
        <w:tc>
          <w:tcPr>
            <w:tcW w:w="7452" w:type="dxa"/>
          </w:tcPr>
          <w:p w14:paraId="30FA90C8" w14:textId="77777777" w:rsidR="002D1DCE" w:rsidRDefault="00D81695" w:rsidP="00954748">
            <w:pPr>
              <w:pStyle w:val="VBAILTBody"/>
            </w:pPr>
            <w:r>
              <w:t xml:space="preserve">New ECSSs should have received the VA Education Benefits Program Overview training prior to receiving this training. </w:t>
            </w:r>
          </w:p>
        </w:tc>
      </w:tr>
      <w:tr w:rsidR="001262F7" w14:paraId="6EC75654" w14:textId="77777777" w:rsidTr="00826390">
        <w:trPr>
          <w:cantSplit/>
        </w:trPr>
        <w:tc>
          <w:tcPr>
            <w:tcW w:w="1908" w:type="dxa"/>
          </w:tcPr>
          <w:p w14:paraId="3478243C" w14:textId="77777777" w:rsidR="001262F7" w:rsidRDefault="001262F7" w:rsidP="001262F7">
            <w:pPr>
              <w:pStyle w:val="VBAILTBody"/>
            </w:pPr>
            <w:r>
              <w:t>Target Audience:</w:t>
            </w:r>
          </w:p>
        </w:tc>
        <w:tc>
          <w:tcPr>
            <w:tcW w:w="7452" w:type="dxa"/>
          </w:tcPr>
          <w:p w14:paraId="0012DD7B" w14:textId="77777777" w:rsidR="001262F7" w:rsidRDefault="00D81695" w:rsidP="001262F7">
            <w:pPr>
              <w:pStyle w:val="VBAILTBody"/>
            </w:pPr>
            <w:r>
              <w:t>T</w:t>
            </w:r>
            <w:r w:rsidR="001262F7">
              <w:t>he lesson is designed for</w:t>
            </w:r>
            <w:r>
              <w:t xml:space="preserve"> New Education Compliance Survey Specialist</w:t>
            </w:r>
            <w:r w:rsidR="001262F7">
              <w:t xml:space="preserve">.  </w:t>
            </w:r>
          </w:p>
        </w:tc>
      </w:tr>
      <w:tr w:rsidR="002D1DCE" w14:paraId="77C72B4F" w14:textId="77777777" w:rsidTr="00826390">
        <w:trPr>
          <w:cantSplit/>
        </w:trPr>
        <w:tc>
          <w:tcPr>
            <w:tcW w:w="1908" w:type="dxa"/>
          </w:tcPr>
          <w:p w14:paraId="7047B985" w14:textId="77777777" w:rsidR="002D1DCE" w:rsidRDefault="00077BE7" w:rsidP="001262F7">
            <w:pPr>
              <w:pStyle w:val="VBAILTBody"/>
            </w:pPr>
            <w:r>
              <w:t>Lesson References:</w:t>
            </w:r>
          </w:p>
        </w:tc>
        <w:tc>
          <w:tcPr>
            <w:tcW w:w="7452" w:type="dxa"/>
          </w:tcPr>
          <w:p w14:paraId="0AA50540" w14:textId="77777777" w:rsidR="001262F7" w:rsidRDefault="001262F7" w:rsidP="00D81695">
            <w:pPr>
              <w:pStyle w:val="VBAILTBody"/>
            </w:pPr>
          </w:p>
        </w:tc>
      </w:tr>
      <w:tr w:rsidR="002D1DCE" w14:paraId="09859816" w14:textId="77777777" w:rsidTr="00826390">
        <w:trPr>
          <w:cantSplit/>
        </w:trPr>
        <w:tc>
          <w:tcPr>
            <w:tcW w:w="1908" w:type="dxa"/>
          </w:tcPr>
          <w:p w14:paraId="2ED56558" w14:textId="77777777" w:rsidR="002D1DCE" w:rsidRDefault="001262F7" w:rsidP="001262F7">
            <w:pPr>
              <w:pStyle w:val="VBAILTBody"/>
            </w:pPr>
            <w:r>
              <w:t>Lesson Objectives:</w:t>
            </w:r>
          </w:p>
        </w:tc>
        <w:tc>
          <w:tcPr>
            <w:tcW w:w="7452" w:type="dxa"/>
          </w:tcPr>
          <w:p w14:paraId="4B9DAD52" w14:textId="77777777" w:rsidR="00CA3E73" w:rsidRPr="00D81695" w:rsidRDefault="007E77EB" w:rsidP="00D81695">
            <w:pPr>
              <w:pStyle w:val="VBAILTbullet1"/>
            </w:pPr>
            <w:r w:rsidRPr="00D81695">
              <w:t>Identify the various VA systems used for conducting Compliance Surveys.</w:t>
            </w:r>
          </w:p>
          <w:p w14:paraId="7B0F0025" w14:textId="77777777" w:rsidR="001262F7" w:rsidRDefault="007E77EB" w:rsidP="00D81695">
            <w:pPr>
              <w:pStyle w:val="VBAILTbullet1"/>
            </w:pPr>
            <w:r w:rsidRPr="00D81695">
              <w:t>Describe the components of each system.</w:t>
            </w:r>
          </w:p>
        </w:tc>
      </w:tr>
      <w:tr w:rsidR="00EC11FB" w14:paraId="08A1A29A" w14:textId="77777777" w:rsidTr="00826390">
        <w:trPr>
          <w:cantSplit/>
        </w:trPr>
        <w:tc>
          <w:tcPr>
            <w:tcW w:w="1908" w:type="dxa"/>
          </w:tcPr>
          <w:p w14:paraId="65283538" w14:textId="77777777" w:rsidR="00EC11FB" w:rsidRDefault="00EC11FB" w:rsidP="001262F7">
            <w:pPr>
              <w:pStyle w:val="VBAILTBody"/>
            </w:pPr>
            <w:r>
              <w:t>Post Training Requirements:</w:t>
            </w:r>
          </w:p>
        </w:tc>
        <w:tc>
          <w:tcPr>
            <w:tcW w:w="7452" w:type="dxa"/>
          </w:tcPr>
          <w:p w14:paraId="528E8C25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 xml:space="preserve">Upon completion of the classroom portion of the lesson, participants are required to complete an online lesson assessment and survey in Talent Management System (TMS). </w:t>
            </w:r>
          </w:p>
          <w:p w14:paraId="41A3495F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>To demonstrate successful completion of the lesson participants must pass the assessment with a score of at least 80%.</w:t>
            </w:r>
          </w:p>
          <w:p w14:paraId="3042AADD" w14:textId="77777777" w:rsidR="00EC11FB" w:rsidRDefault="00EC11FB" w:rsidP="00EC11FB">
            <w:pPr>
              <w:pStyle w:val="VBAILTBody"/>
            </w:pPr>
            <w:r>
              <w:rPr>
                <w:bCs/>
              </w:rPr>
              <w:t>Participants must also complete the online survey to earn credit for completion of the lesson.</w:t>
            </w:r>
          </w:p>
        </w:tc>
      </w:tr>
    </w:tbl>
    <w:p w14:paraId="3BE797E8" w14:textId="77777777" w:rsidR="00C214A9" w:rsidRDefault="001262F7" w:rsidP="001262F7">
      <w:pPr>
        <w:pStyle w:val="VBAILTHeading2"/>
      </w:pPr>
      <w:r>
        <w:lastRenderedPageBreak/>
        <w:t>Instructor Notes</w:t>
      </w:r>
    </w:p>
    <w:p w14:paraId="3EBB6E55" w14:textId="77777777" w:rsidR="00C214A9" w:rsidRPr="0024084E" w:rsidRDefault="00C214A9" w:rsidP="001262F7">
      <w:pPr>
        <w:pStyle w:val="VBAILTBody"/>
        <w:rPr>
          <w:sz w:val="24"/>
          <w:szCs w:val="24"/>
        </w:rPr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9F361E" w14:paraId="7416B401" w14:textId="77777777" w:rsidTr="00701694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37847E8F" w14:textId="77777777" w:rsidR="009F361E" w:rsidRPr="006E54AE" w:rsidRDefault="009F361E" w:rsidP="006E54AE">
            <w:pPr>
              <w:pStyle w:val="VBAILTTableHeading1"/>
            </w:pPr>
            <w:r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70F7F8F5" w14:textId="77777777" w:rsidR="009F361E" w:rsidRDefault="009F361E" w:rsidP="006E54AE">
            <w:pPr>
              <w:pStyle w:val="VBAILTTableHeading1"/>
            </w:pPr>
            <w:r>
              <w:t>Instructor Activities</w:t>
            </w:r>
          </w:p>
        </w:tc>
      </w:tr>
      <w:tr w:rsidR="009F361E" w14:paraId="3BF6263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60484DF" w14:textId="77777777" w:rsidR="009F361E" w:rsidRDefault="009F361E" w:rsidP="00626C3C">
            <w:pPr>
              <w:pStyle w:val="VBAILTBodyStrong"/>
            </w:pPr>
          </w:p>
          <w:p w14:paraId="166A3841" w14:textId="77777777" w:rsidR="00626C3C" w:rsidRPr="00626C3C" w:rsidRDefault="00D81695" w:rsidP="00626C3C">
            <w:pPr>
              <w:pStyle w:val="VBAILTBody"/>
            </w:pPr>
            <w:r w:rsidRPr="00D81695">
              <w:rPr>
                <w:noProof/>
              </w:rPr>
              <w:drawing>
                <wp:inline distT="0" distB="0" distL="0" distR="0" wp14:anchorId="33BAC16C" wp14:editId="1E9B2913">
                  <wp:extent cx="2459990" cy="18453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3FCD5E8" w14:textId="77777777" w:rsidR="009F361E" w:rsidRDefault="009F361E" w:rsidP="009F361E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 w:rsidR="008715F0">
              <w:rPr>
                <w:rStyle w:val="Strong"/>
              </w:rPr>
              <w:fldChar w:fldCharType="begin"/>
            </w:r>
            <w:r w:rsidR="008715F0">
              <w:rPr>
                <w:rStyle w:val="Strong"/>
              </w:rPr>
              <w:instrText xml:space="preserve"> AUTONUMLGL  </w:instrText>
            </w:r>
            <w:r w:rsidR="008715F0">
              <w:rPr>
                <w:rStyle w:val="Strong"/>
              </w:rPr>
              <w:fldChar w:fldCharType="end"/>
            </w:r>
          </w:p>
          <w:p w14:paraId="15A6D2EA" w14:textId="77777777" w:rsidR="009F361E" w:rsidRDefault="009F361E" w:rsidP="009F361E">
            <w:pPr>
              <w:pStyle w:val="VBAILTBody"/>
            </w:pPr>
          </w:p>
        </w:tc>
      </w:tr>
      <w:tr w:rsidR="00BF37BB" w14:paraId="6A401AEC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D25B3B8" w14:textId="77777777" w:rsidR="00626C3C" w:rsidRDefault="00946AF4" w:rsidP="00626C3C">
            <w:pPr>
              <w:pStyle w:val="VBAILTBodyStrong"/>
            </w:pPr>
            <w:r>
              <w:t>Lesson Objectives</w:t>
            </w:r>
          </w:p>
          <w:p w14:paraId="5A6C9792" w14:textId="77777777" w:rsidR="00BF37BB" w:rsidRDefault="00D81695" w:rsidP="006E54AE">
            <w:pPr>
              <w:pStyle w:val="VBAILTBody"/>
            </w:pPr>
            <w:r w:rsidRPr="00D81695">
              <w:rPr>
                <w:noProof/>
              </w:rPr>
              <w:drawing>
                <wp:inline distT="0" distB="0" distL="0" distR="0" wp14:anchorId="41837367" wp14:editId="6AEF046B">
                  <wp:extent cx="2459990" cy="18453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2FFB474" w14:textId="77777777" w:rsidR="00BF37BB" w:rsidRDefault="00BF37BB" w:rsidP="00BF37BB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76BA75A4" w14:textId="77777777" w:rsidR="00BF37BB" w:rsidRPr="009F361E" w:rsidRDefault="00B94ED3" w:rsidP="00BF37BB">
            <w:pPr>
              <w:pStyle w:val="VBAILTBody"/>
              <w:rPr>
                <w:rStyle w:val="Strong"/>
              </w:rPr>
            </w:pPr>
            <w:r>
              <w:rPr>
                <w:rStyle w:val="Strong"/>
                <w:b w:val="0"/>
                <w:bCs w:val="0"/>
              </w:rPr>
              <w:t>Review the lesson learning objectives.</w:t>
            </w:r>
          </w:p>
        </w:tc>
      </w:tr>
      <w:tr w:rsidR="00946AF4" w14:paraId="69445801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855C3CD" w14:textId="77777777" w:rsidR="00946AF4" w:rsidRDefault="00946AF4" w:rsidP="00D85D73">
            <w:pPr>
              <w:pStyle w:val="VBAILTBodyStrong"/>
            </w:pPr>
          </w:p>
          <w:p w14:paraId="4D4550CF" w14:textId="77777777" w:rsidR="00946AF4" w:rsidRDefault="00D81695" w:rsidP="00D85D73">
            <w:pPr>
              <w:pStyle w:val="VBAILTBody"/>
            </w:pPr>
            <w:r w:rsidRPr="00D81695">
              <w:rPr>
                <w:noProof/>
              </w:rPr>
              <w:drawing>
                <wp:inline distT="0" distB="0" distL="0" distR="0" wp14:anchorId="6E895A14" wp14:editId="2651AFF9">
                  <wp:extent cx="2459990" cy="18453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739FE05" w14:textId="77777777" w:rsidR="00946AF4" w:rsidRDefault="00946AF4" w:rsidP="00D85D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6D30A71" w14:textId="77777777" w:rsidR="00946AF4" w:rsidRPr="009F361E" w:rsidRDefault="00946AF4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40602DB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DF11F16" w14:textId="77777777" w:rsidR="00D81695" w:rsidRDefault="00D81695" w:rsidP="00D85D73">
            <w:pPr>
              <w:pStyle w:val="VBAILTBodyStrong"/>
            </w:pPr>
            <w:r w:rsidRPr="00D81695">
              <w:rPr>
                <w:noProof/>
              </w:rPr>
              <w:lastRenderedPageBreak/>
              <w:drawing>
                <wp:inline distT="0" distB="0" distL="0" distR="0" wp14:anchorId="26D89CEE" wp14:editId="5F091626">
                  <wp:extent cx="2459990" cy="184531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6429172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2D27F07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6E7A6BA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4C6E78D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7AA398C7" wp14:editId="7128F67D">
                  <wp:extent cx="2459990" cy="18453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DADE1CB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2BBECDB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29B320E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9815E5A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4B84FE57" wp14:editId="481E1CDB">
                  <wp:extent cx="2459990" cy="18453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30D9DCE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C6BAC05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647DC63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801CC4E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lastRenderedPageBreak/>
              <w:drawing>
                <wp:inline distT="0" distB="0" distL="0" distR="0" wp14:anchorId="4645E1D0" wp14:editId="01F4C3C1">
                  <wp:extent cx="2459990" cy="18453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807A161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7C6E64C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67C7C8E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8299580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260678C4" wp14:editId="6153ACC7">
                  <wp:extent cx="2459990" cy="184531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E593CD1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407F1EA7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50A9788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67336C2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62183A43" wp14:editId="568012BA">
                  <wp:extent cx="2459990" cy="184531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D089F72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ED9B2B5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5761489E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080FA42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lastRenderedPageBreak/>
              <w:drawing>
                <wp:inline distT="0" distB="0" distL="0" distR="0" wp14:anchorId="0A5B431D" wp14:editId="6A2A6555">
                  <wp:extent cx="2459990" cy="184531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F0D6016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7F2C08FA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59F2C144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A2BC185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777E57C0" wp14:editId="44F953D7">
                  <wp:extent cx="2459990" cy="184531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BABE948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D211A17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590A31A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0ED3088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2C1238F2" wp14:editId="521F6D96">
                  <wp:extent cx="2459990" cy="18453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66BC1A6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EF0DAE3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64771F5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71F7874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lastRenderedPageBreak/>
              <w:drawing>
                <wp:inline distT="0" distB="0" distL="0" distR="0" wp14:anchorId="1ABBECE2" wp14:editId="367B6854">
                  <wp:extent cx="2459990" cy="18453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D5D0177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440DE781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7286CF53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8F9765D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375E2A45" wp14:editId="3288650B">
                  <wp:extent cx="2459990" cy="18453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53EA501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F4CDB52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6E4C2BC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8CC8AC7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drawing>
                <wp:inline distT="0" distB="0" distL="0" distR="0" wp14:anchorId="359937E1" wp14:editId="52018742">
                  <wp:extent cx="2459990" cy="18453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9F4D63A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0CB320E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38A4BA1E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B37A829" w14:textId="77777777" w:rsidR="00D81695" w:rsidRDefault="0092008A" w:rsidP="00D85D73">
            <w:pPr>
              <w:pStyle w:val="VBAILTBodyStrong"/>
            </w:pPr>
            <w:r w:rsidRPr="0092008A">
              <w:rPr>
                <w:noProof/>
              </w:rPr>
              <w:lastRenderedPageBreak/>
              <w:drawing>
                <wp:inline distT="0" distB="0" distL="0" distR="0" wp14:anchorId="1FAEC49F" wp14:editId="0EB9D2D8">
                  <wp:extent cx="2459990" cy="184531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13B224F" w14:textId="77777777" w:rsidR="0092008A" w:rsidRDefault="0092008A" w:rsidP="0092008A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749FFC73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  <w:tr w:rsidR="00D81695" w14:paraId="3FE919C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284F1EF" w14:textId="77777777" w:rsidR="00D81695" w:rsidRDefault="00D81695" w:rsidP="00D85D73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14219EA" w14:textId="77777777" w:rsidR="00D81695" w:rsidRPr="009F361E" w:rsidRDefault="00D81695" w:rsidP="00D85D73">
            <w:pPr>
              <w:pStyle w:val="VBAILTBody"/>
              <w:rPr>
                <w:rStyle w:val="Strong"/>
              </w:rPr>
            </w:pPr>
          </w:p>
        </w:tc>
      </w:tr>
    </w:tbl>
    <w:p w14:paraId="6C8E8CC1" w14:textId="77777777" w:rsidR="00CF50B0" w:rsidRPr="00C214A9" w:rsidRDefault="00CF50B0" w:rsidP="00CF50B0">
      <w:pPr>
        <w:pStyle w:val="VBAILTBody"/>
      </w:pPr>
    </w:p>
    <w:sectPr w:rsidR="00CF50B0" w:rsidRPr="00C214A9" w:rsidSect="00C30F06">
      <w:headerReference w:type="default" r:id="rId28"/>
      <w:footerReference w:type="default" r:id="rId29"/>
      <w:head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B58B2" w14:textId="77777777" w:rsidR="0053234A" w:rsidRDefault="0053234A" w:rsidP="00C214A9">
      <w:pPr>
        <w:spacing w:after="0" w:line="240" w:lineRule="auto"/>
      </w:pPr>
      <w:r>
        <w:separator/>
      </w:r>
    </w:p>
  </w:endnote>
  <w:endnote w:type="continuationSeparator" w:id="0">
    <w:p w14:paraId="254BF4B3" w14:textId="77777777" w:rsidR="0053234A" w:rsidRDefault="0053234A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C6FCF" w14:textId="77777777" w:rsidR="00C214A9" w:rsidRPr="00C214A9" w:rsidRDefault="00D81695" w:rsidP="0024084E">
    <w:pPr>
      <w:pStyle w:val="VBAILTFooter"/>
    </w:pPr>
    <w:r>
      <w:t>April 2019</w:t>
    </w:r>
    <w:r w:rsidR="00C214A9">
      <w:tab/>
    </w:r>
    <w:r w:rsidR="00C214A9" w:rsidRPr="00C214A9">
      <w:fldChar w:fldCharType="begin"/>
    </w:r>
    <w:r w:rsidR="00C214A9" w:rsidRPr="00C214A9">
      <w:instrText xml:space="preserve"> PAGE   \* MERGEFORMAT </w:instrText>
    </w:r>
    <w:r w:rsidR="00C214A9" w:rsidRPr="00C214A9">
      <w:fldChar w:fldCharType="separate"/>
    </w:r>
    <w:r w:rsidR="00FF4C19" w:rsidRPr="00FF4C19">
      <w:rPr>
        <w:b/>
        <w:bCs/>
        <w:noProof/>
      </w:rPr>
      <w:t>3</w:t>
    </w:r>
    <w:r w:rsidR="00C214A9" w:rsidRPr="00C214A9">
      <w:rPr>
        <w:b/>
        <w:bCs/>
        <w:noProof/>
      </w:rPr>
      <w:fldChar w:fldCharType="end"/>
    </w:r>
    <w:r w:rsidR="00C214A9" w:rsidRPr="00C214A9">
      <w:rPr>
        <w:b/>
        <w:bCs/>
      </w:rPr>
      <w:t xml:space="preserve"> </w:t>
    </w:r>
    <w:r w:rsidR="00C214A9" w:rsidRPr="00C214A9">
      <w:t>|</w:t>
    </w:r>
    <w:r w:rsidR="00C214A9" w:rsidRPr="00C214A9">
      <w:rPr>
        <w:b/>
        <w:bCs/>
      </w:rPr>
      <w:t xml:space="preserve"> </w:t>
    </w:r>
    <w:r w:rsidR="00C214A9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22C81" w14:textId="77777777" w:rsidR="0053234A" w:rsidRDefault="0053234A" w:rsidP="00C214A9">
      <w:pPr>
        <w:spacing w:after="0" w:line="240" w:lineRule="auto"/>
      </w:pPr>
      <w:r>
        <w:separator/>
      </w:r>
    </w:p>
  </w:footnote>
  <w:footnote w:type="continuationSeparator" w:id="0">
    <w:p w14:paraId="4F54AFAA" w14:textId="77777777" w:rsidR="0053234A" w:rsidRDefault="0053234A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041F4" w14:textId="77777777" w:rsidR="00C214A9" w:rsidRPr="002D1DCE" w:rsidRDefault="00D81695" w:rsidP="002D1DCE">
    <w:pPr>
      <w:pStyle w:val="VBAILTHeader"/>
    </w:pPr>
    <w:r>
      <w:t>VA System Overview for New ECSS</w:t>
    </w:r>
  </w:p>
  <w:p w14:paraId="47BF089A" w14:textId="77777777" w:rsidR="002D1DCE" w:rsidRPr="002D1DCE" w:rsidRDefault="00986823" w:rsidP="001262F7">
    <w:pPr>
      <w:pStyle w:val="VBAILTHeader"/>
      <w:pBdr>
        <w:bottom w:val="single" w:sz="4" w:space="1" w:color="auto"/>
      </w:pBdr>
    </w:pPr>
    <w:r>
      <w:t>Lesson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85A7" w14:textId="77777777" w:rsidR="002D1DCE" w:rsidRDefault="00C877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55E159" wp14:editId="27B2B7C0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781544" cy="5833872"/>
          <wp:effectExtent l="0" t="0" r="0" b="0"/>
          <wp:wrapNone/>
          <wp:docPr id="2" name="Picture 2" title="Department of Veterans Affairs logo overlaid on a blue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33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E6E20"/>
    <w:multiLevelType w:val="hybridMultilevel"/>
    <w:tmpl w:val="C5AA7F9C"/>
    <w:lvl w:ilvl="0" w:tplc="3494879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590644"/>
    <w:multiLevelType w:val="hybridMultilevel"/>
    <w:tmpl w:val="0D9A2874"/>
    <w:lvl w:ilvl="0" w:tplc="E848B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29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05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A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3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A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1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A0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6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1A4240"/>
    <w:multiLevelType w:val="multilevel"/>
    <w:tmpl w:val="09B84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6C1A7F9C"/>
    <w:multiLevelType w:val="hybridMultilevel"/>
    <w:tmpl w:val="A5E859AC"/>
    <w:lvl w:ilvl="0" w:tplc="92B228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7C9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82DE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F4F5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3060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E640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22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4A89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7437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95"/>
    <w:rsid w:val="00032E9F"/>
    <w:rsid w:val="00077BE7"/>
    <w:rsid w:val="001262F7"/>
    <w:rsid w:val="00141EDD"/>
    <w:rsid w:val="00143CCF"/>
    <w:rsid w:val="001D2E6A"/>
    <w:rsid w:val="001D5A75"/>
    <w:rsid w:val="001E22D9"/>
    <w:rsid w:val="0024084E"/>
    <w:rsid w:val="002456D3"/>
    <w:rsid w:val="00250FEF"/>
    <w:rsid w:val="00267BA2"/>
    <w:rsid w:val="002C3FE7"/>
    <w:rsid w:val="002D1DCE"/>
    <w:rsid w:val="002E3812"/>
    <w:rsid w:val="002E7FD3"/>
    <w:rsid w:val="003270C1"/>
    <w:rsid w:val="00360F79"/>
    <w:rsid w:val="003B118F"/>
    <w:rsid w:val="003B3180"/>
    <w:rsid w:val="003E3D02"/>
    <w:rsid w:val="00416682"/>
    <w:rsid w:val="0053234A"/>
    <w:rsid w:val="005D6892"/>
    <w:rsid w:val="00622460"/>
    <w:rsid w:val="00626C3C"/>
    <w:rsid w:val="006E54AE"/>
    <w:rsid w:val="00701694"/>
    <w:rsid w:val="007860F6"/>
    <w:rsid w:val="007E77EB"/>
    <w:rsid w:val="00826390"/>
    <w:rsid w:val="008715F0"/>
    <w:rsid w:val="0091339C"/>
    <w:rsid w:val="0092008A"/>
    <w:rsid w:val="00946AF4"/>
    <w:rsid w:val="00954748"/>
    <w:rsid w:val="00986823"/>
    <w:rsid w:val="009F361E"/>
    <w:rsid w:val="00A03870"/>
    <w:rsid w:val="00A66DFB"/>
    <w:rsid w:val="00B94ED3"/>
    <w:rsid w:val="00BF37BB"/>
    <w:rsid w:val="00C16E15"/>
    <w:rsid w:val="00C214A9"/>
    <w:rsid w:val="00C30F06"/>
    <w:rsid w:val="00C764DB"/>
    <w:rsid w:val="00C8779F"/>
    <w:rsid w:val="00C90127"/>
    <w:rsid w:val="00C94F91"/>
    <w:rsid w:val="00CA3E73"/>
    <w:rsid w:val="00CF50B0"/>
    <w:rsid w:val="00D577A1"/>
    <w:rsid w:val="00D77B6C"/>
    <w:rsid w:val="00D81695"/>
    <w:rsid w:val="00E43C51"/>
    <w:rsid w:val="00E44CBA"/>
    <w:rsid w:val="00E73091"/>
    <w:rsid w:val="00EC11FB"/>
    <w:rsid w:val="00FC359C"/>
    <w:rsid w:val="00F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A6285"/>
  <w15:docId w15:val="{A4E820D7-F7FF-4C31-A482-98CA1E0F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986823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954748"/>
    <w:pPr>
      <w:spacing w:after="384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032E9F"/>
    <w:pPr>
      <w:spacing w:before="3480"/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032E9F"/>
    <w:pPr>
      <w:spacing w:before="240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QSTBody">
    <w:name w:val="QST Body"/>
    <w:basedOn w:val="Normal"/>
    <w:uiPriority w:val="99"/>
    <w:qFormat/>
    <w:rsid w:val="00EC11FB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QSTHeading3">
    <w:name w:val="QST Heading 3"/>
    <w:basedOn w:val="Normal"/>
    <w:next w:val="Normal"/>
    <w:qFormat/>
    <w:rsid w:val="00EC11FB"/>
    <w:pPr>
      <w:pBdr>
        <w:top w:val="single" w:sz="4" w:space="1" w:color="auto"/>
        <w:bottom w:val="single" w:sz="4" w:space="1" w:color="auto"/>
      </w:pBdr>
      <w:shd w:val="clear" w:color="auto" w:fill="C6D9F1"/>
      <w:spacing w:before="120" w:after="120" w:line="240" w:lineRule="auto"/>
      <w:ind w:left="720" w:hanging="720"/>
    </w:pPr>
    <w:rPr>
      <w:rFonts w:ascii="Verdana" w:eastAsia="Calibri" w:hAnsi="Verdana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6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LROGE1\Desktop\LessonPlan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0FE5D6393854C8F58334C283C27FC" ma:contentTypeVersion="0" ma:contentTypeDescription="Create a new document." ma:contentTypeScope="" ma:versionID="fd9d95a5836b797987396efc5a6b6ea0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EDUSHARE-63097893-159</_dlc_DocId>
    <_dlc_DocIdUrl xmlns="ced1f988-d16c-4eb7-9443-312b8723c36c">
      <Url>https://vaww.infoshare.va.gov/sites/educationservice/CLT TEAM 225T/_layouts/15/DocIdRedir.aspx?ID=EDUSHARE-63097893-159</Url>
      <Description>EDUSHARE-63097893-159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2C741-D51B-451B-BA45-822487682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3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D9E5B7-F7CB-4179-847C-50E7040B31B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D467248-64EE-40C0-ADE5-AA26103E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LessonPlan_</Template>
  <TotalTime>19</TotalTime>
  <Pages>9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Systems Overview for New Education Compliance Survey Specialist (ECSS) Lesson Plan</vt:lpstr>
    </vt:vector>
  </TitlesOfParts>
  <Company>Veterans Benefits Administration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Systems Overview for New Education Compliance Survey Specialist (ECSS) Lesson Plan</dc:title>
  <dc:subject>ECSS</dc:subject>
  <dc:creator>Department of Veterans Affairs, Veterans Benefits Administration, Education Service, STAFF</dc:creator>
  <cp:lastModifiedBy>Kathy Poole</cp:lastModifiedBy>
  <cp:revision>2</cp:revision>
  <dcterms:created xsi:type="dcterms:W3CDTF">2019-04-26T13:21:00Z</dcterms:created>
  <dcterms:modified xsi:type="dcterms:W3CDTF">2019-05-10T17:59:00Z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0x010100C290FE5D6393854C8F58334C283C27FC</vt:lpwstr>
  </property>
  <property fmtid="{D5CDD505-2E9C-101B-9397-08002B2CF9AE}" pid="3" name="Language">
    <vt:lpwstr>English (U.S.)</vt:lpwstr>
  </property>
  <property fmtid="{D5CDD505-2E9C-101B-9397-08002B2CF9AE}" pid="4" name="_dlc_DocIdItemGuid">
    <vt:lpwstr>6541707d-2939-4ade-bc6a-8a658499a623</vt:lpwstr>
  </property>
  <property fmtid="{D5CDD505-2E9C-101B-9397-08002B2CF9AE}" pid="5" name="Type">
    <vt:lpwstr>Teaching Material</vt:lpwstr>
  </property>
</Properties>
</file>