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65E33BDC" w:rsidR="001476FD" w:rsidRPr="006103FF" w:rsidRDefault="00910547" w:rsidP="00ED5474">
      <w:pPr>
        <w:jc w:val="center"/>
        <w:rPr>
          <w:b/>
          <w:bCs/>
          <w:sz w:val="32"/>
        </w:rPr>
      </w:pPr>
      <w:bookmarkStart w:id="0" w:name="_Hlk75871803"/>
      <w:r>
        <w:rPr>
          <w:b/>
          <w:bCs/>
          <w:sz w:val="32"/>
        </w:rPr>
        <w:t>PL 116-315, Section 1008</w:t>
      </w:r>
      <w:r w:rsidR="007D5D94">
        <w:rPr>
          <w:b/>
          <w:bCs/>
          <w:sz w:val="32"/>
        </w:rPr>
        <w:t xml:space="preserve"> </w:t>
      </w:r>
      <w:bookmarkEnd w:id="0"/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134C60A9" w:rsidR="00F1754E" w:rsidRDefault="00910547" w:rsidP="003D708B">
            <w:pPr>
              <w:jc w:val="center"/>
            </w:pPr>
            <w:r>
              <w:t>6</w:t>
            </w:r>
            <w:r w:rsidR="007D5D94">
              <w:t>/202</w:t>
            </w:r>
            <w:r w:rsidR="0006370C">
              <w:t>1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A7F20" w14:textId="77777777" w:rsidR="005947AA" w:rsidRDefault="005947AA">
      <w:r>
        <w:separator/>
      </w:r>
    </w:p>
  </w:endnote>
  <w:endnote w:type="continuationSeparator" w:id="0">
    <w:p w14:paraId="79A0E62E" w14:textId="77777777" w:rsidR="005947AA" w:rsidRDefault="0059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B4A29" w14:textId="77777777" w:rsidR="005947AA" w:rsidRDefault="005947AA">
      <w:r>
        <w:separator/>
      </w:r>
    </w:p>
  </w:footnote>
  <w:footnote w:type="continuationSeparator" w:id="0">
    <w:p w14:paraId="5939AFB4" w14:textId="77777777" w:rsidR="005947AA" w:rsidRDefault="0059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5316B239" w:rsidR="00460C0D" w:rsidRDefault="00CD7A81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536DC659" w14:textId="677656DD" w:rsidR="001476FD" w:rsidRDefault="00910547" w:rsidP="00910547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910547">
      <w:t>PL 116-315, Section 1008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5C34"/>
    <w:rsid w:val="0006370C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947AA"/>
    <w:rsid w:val="005A3773"/>
    <w:rsid w:val="005A4A26"/>
    <w:rsid w:val="006103FF"/>
    <w:rsid w:val="006D36A9"/>
    <w:rsid w:val="00702D23"/>
    <w:rsid w:val="007B53AB"/>
    <w:rsid w:val="007D5D94"/>
    <w:rsid w:val="00840F8C"/>
    <w:rsid w:val="008626E0"/>
    <w:rsid w:val="00910547"/>
    <w:rsid w:val="00924C87"/>
    <w:rsid w:val="00954894"/>
    <w:rsid w:val="00973432"/>
    <w:rsid w:val="009754CF"/>
    <w:rsid w:val="00984545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CD7A81"/>
    <w:rsid w:val="00D11727"/>
    <w:rsid w:val="00D1783D"/>
    <w:rsid w:val="00D4762E"/>
    <w:rsid w:val="00D55A9A"/>
    <w:rsid w:val="00D77B14"/>
    <w:rsid w:val="00D8509A"/>
    <w:rsid w:val="00D90E78"/>
    <w:rsid w:val="00E0796F"/>
    <w:rsid w:val="00E20D23"/>
    <w:rsid w:val="00E34598"/>
    <w:rsid w:val="00E8545A"/>
    <w:rsid w:val="00EA33E6"/>
    <w:rsid w:val="00ED5474"/>
    <w:rsid w:val="00F0184C"/>
    <w:rsid w:val="00F055D4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 116-315, Section 1008 List of Changes</vt:lpstr>
    </vt:vector>
  </TitlesOfParts>
  <Company>Veterans Benefits Administration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116-315, Section 1008 List of Changes</dc:title>
  <dc:subject/>
  <dc:creator>Department of Veterans Affairs, Veterans Benefits Administration, Education Service, STAFF</dc:creator>
  <cp:keywords/>
  <dc:description/>
  <cp:lastModifiedBy>Kathy Poole</cp:lastModifiedBy>
  <cp:revision>4</cp:revision>
  <cp:lastPrinted>2010-04-29T12:29:00Z</cp:lastPrinted>
  <dcterms:created xsi:type="dcterms:W3CDTF">2021-06-29T19:08:00Z</dcterms:created>
  <dcterms:modified xsi:type="dcterms:W3CDTF">2021-06-29T19:10:00Z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