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C042" w14:textId="77777777" w:rsidR="002B735F" w:rsidRDefault="002B735F" w:rsidP="002B735F">
      <w:pPr>
        <w:spacing w:after="0"/>
        <w:jc w:val="center"/>
        <w:rPr>
          <w:rFonts w:ascii="Arial" w:hAnsi="Arial" w:cs="Arial"/>
          <w:b/>
          <w:sz w:val="28"/>
          <w:szCs w:val="28"/>
        </w:rPr>
      </w:pPr>
      <w:bookmarkStart w:id="0" w:name="_GoBack"/>
      <w:bookmarkEnd w:id="0"/>
    </w:p>
    <w:p w14:paraId="24AD3149" w14:textId="77777777" w:rsidR="00EE0F25" w:rsidRPr="00B81F43" w:rsidRDefault="001A6E68" w:rsidP="00EE0F25">
      <w:pPr>
        <w:rPr>
          <w:rFonts w:ascii="Arial" w:hAnsi="Arial" w:cs="Arial"/>
          <w:sz w:val="22"/>
        </w:rPr>
      </w:pPr>
      <w:r w:rsidRPr="00B81F43">
        <w:rPr>
          <w:rFonts w:ascii="Arial" w:hAnsi="Arial" w:cs="Arial"/>
          <w:sz w:val="22"/>
        </w:rPr>
        <w:t>This document is t</w:t>
      </w:r>
      <w:r w:rsidR="00EE0F25" w:rsidRPr="00B81F43">
        <w:rPr>
          <w:rFonts w:ascii="Arial" w:hAnsi="Arial" w:cs="Arial"/>
          <w:sz w:val="22"/>
        </w:rPr>
        <w:t xml:space="preserve">o </w:t>
      </w:r>
      <w:r w:rsidR="00316EE6" w:rsidRPr="00B81F43">
        <w:rPr>
          <w:rFonts w:ascii="Arial" w:hAnsi="Arial" w:cs="Arial"/>
          <w:sz w:val="22"/>
        </w:rPr>
        <w:t>inform the Approval, Compliance and Liaison (AC&amp;L) staff</w:t>
      </w:r>
      <w:r w:rsidR="003B03E2" w:rsidRPr="00B81F43">
        <w:rPr>
          <w:rFonts w:ascii="Arial" w:hAnsi="Arial" w:cs="Arial"/>
          <w:sz w:val="22"/>
        </w:rPr>
        <w:t xml:space="preserve"> about </w:t>
      </w:r>
      <w:r w:rsidR="003306FE" w:rsidRPr="00B81F43">
        <w:rPr>
          <w:rFonts w:ascii="Arial" w:hAnsi="Arial" w:cs="Arial"/>
          <w:sz w:val="22"/>
        </w:rPr>
        <w:t xml:space="preserve">the updates to Section 305 </w:t>
      </w:r>
      <w:r w:rsidR="00DD4045" w:rsidRPr="00B81F43">
        <w:rPr>
          <w:rFonts w:ascii="Arial" w:hAnsi="Arial" w:cs="Arial"/>
          <w:sz w:val="22"/>
        </w:rPr>
        <w:t xml:space="preserve">of the Colmery Act, </w:t>
      </w:r>
      <w:r w:rsidR="003306FE" w:rsidRPr="00B81F43">
        <w:rPr>
          <w:rFonts w:ascii="Arial" w:hAnsi="Arial" w:cs="Arial"/>
          <w:sz w:val="22"/>
        </w:rPr>
        <w:t xml:space="preserve">which mandates </w:t>
      </w:r>
      <w:r w:rsidR="00DD4045" w:rsidRPr="00B81F43">
        <w:rPr>
          <w:rFonts w:ascii="Arial" w:hAnsi="Arial" w:cs="Arial"/>
          <w:sz w:val="22"/>
        </w:rPr>
        <w:t xml:space="preserve">training for </w:t>
      </w:r>
      <w:r w:rsidR="003306FE" w:rsidRPr="00B81F43">
        <w:rPr>
          <w:rFonts w:ascii="Arial" w:hAnsi="Arial" w:cs="Arial"/>
          <w:sz w:val="22"/>
        </w:rPr>
        <w:t>School Certifying Official</w:t>
      </w:r>
      <w:r w:rsidR="00DD4045" w:rsidRPr="00B81F43">
        <w:rPr>
          <w:rFonts w:ascii="Arial" w:hAnsi="Arial" w:cs="Arial"/>
          <w:sz w:val="22"/>
        </w:rPr>
        <w:t xml:space="preserve">s. </w:t>
      </w:r>
    </w:p>
    <w:p w14:paraId="23488AC6" w14:textId="77777777" w:rsidR="003306FE" w:rsidRPr="00B81F43" w:rsidRDefault="00316EE6" w:rsidP="003306FE">
      <w:pPr>
        <w:rPr>
          <w:rFonts w:ascii="Arial" w:hAnsi="Arial" w:cs="Arial"/>
          <w:sz w:val="22"/>
        </w:rPr>
      </w:pPr>
      <w:r w:rsidRPr="00B81F43">
        <w:rPr>
          <w:rFonts w:ascii="Arial" w:hAnsi="Arial" w:cs="Arial"/>
          <w:sz w:val="22"/>
        </w:rPr>
        <w:t xml:space="preserve">This </w:t>
      </w:r>
      <w:r w:rsidR="001A6E68" w:rsidRPr="00B81F43">
        <w:rPr>
          <w:rFonts w:ascii="Arial" w:hAnsi="Arial" w:cs="Arial"/>
          <w:sz w:val="22"/>
        </w:rPr>
        <w:t xml:space="preserve">document </w:t>
      </w:r>
      <w:r w:rsidR="003B03E2" w:rsidRPr="00B81F43">
        <w:rPr>
          <w:rFonts w:ascii="Arial" w:hAnsi="Arial" w:cs="Arial"/>
          <w:sz w:val="22"/>
        </w:rPr>
        <w:t>shall be used to answer question</w:t>
      </w:r>
      <w:r w:rsidR="00DD4045" w:rsidRPr="00B81F43">
        <w:rPr>
          <w:rFonts w:ascii="Arial" w:hAnsi="Arial" w:cs="Arial"/>
          <w:sz w:val="22"/>
        </w:rPr>
        <w:t>s</w:t>
      </w:r>
      <w:r w:rsidR="003B03E2" w:rsidRPr="00B81F43">
        <w:rPr>
          <w:rFonts w:ascii="Arial" w:hAnsi="Arial" w:cs="Arial"/>
          <w:sz w:val="22"/>
        </w:rPr>
        <w:t xml:space="preserve"> about </w:t>
      </w:r>
      <w:r w:rsidR="003306FE" w:rsidRPr="00B81F43">
        <w:rPr>
          <w:rFonts w:ascii="Arial" w:hAnsi="Arial" w:cs="Arial"/>
          <w:sz w:val="22"/>
        </w:rPr>
        <w:t xml:space="preserve">the updates to section 305, school certifying official training.  </w:t>
      </w:r>
    </w:p>
    <w:p w14:paraId="31008BD2" w14:textId="77777777" w:rsidR="003306FE" w:rsidRPr="00B81F43" w:rsidRDefault="003306FE" w:rsidP="003306FE">
      <w:pPr>
        <w:pStyle w:val="ListParagraph"/>
        <w:spacing w:before="120" w:after="120" w:line="240" w:lineRule="auto"/>
        <w:rPr>
          <w:rFonts w:ascii="Arial" w:hAnsi="Arial" w:cs="Arial"/>
        </w:rPr>
      </w:pPr>
    </w:p>
    <w:p w14:paraId="7D00D279" w14:textId="77777777" w:rsidR="006C5B54" w:rsidRPr="00B81F43" w:rsidRDefault="006C5B54" w:rsidP="003306FE">
      <w:pPr>
        <w:pStyle w:val="ListParagraph"/>
        <w:numPr>
          <w:ilvl w:val="0"/>
          <w:numId w:val="1"/>
        </w:numPr>
        <w:spacing w:before="120" w:after="120" w:line="240" w:lineRule="auto"/>
        <w:rPr>
          <w:rFonts w:ascii="Arial" w:hAnsi="Arial" w:cs="Arial"/>
          <w:b/>
        </w:rPr>
      </w:pPr>
      <w:r w:rsidRPr="00B81F43">
        <w:rPr>
          <w:rFonts w:ascii="Arial" w:hAnsi="Arial" w:cs="Arial"/>
          <w:b/>
        </w:rPr>
        <w:t>What is the link to enroll in the SCO Online Training?</w:t>
      </w:r>
    </w:p>
    <w:p w14:paraId="23976E56" w14:textId="77777777" w:rsidR="006C5B54" w:rsidRPr="00B81F43" w:rsidRDefault="006C5B54" w:rsidP="006C5B54">
      <w:pPr>
        <w:pStyle w:val="ListParagraph"/>
        <w:spacing w:before="120" w:after="120" w:line="240" w:lineRule="auto"/>
        <w:ind w:left="360"/>
        <w:rPr>
          <w:rFonts w:ascii="Arial" w:hAnsi="Arial" w:cs="Arial"/>
          <w:b/>
        </w:rPr>
      </w:pPr>
    </w:p>
    <w:bookmarkStart w:id="1" w:name="_Hlk522704838"/>
    <w:bookmarkStart w:id="2" w:name="_Hlk15466773"/>
    <w:p w14:paraId="18E02FF4" w14:textId="77777777" w:rsidR="00B95C97" w:rsidRPr="00B95C97" w:rsidRDefault="00B95C97" w:rsidP="00B95C97">
      <w:pPr>
        <w:autoSpaceDE w:val="0"/>
        <w:autoSpaceDN w:val="0"/>
        <w:adjustRightInd w:val="0"/>
        <w:spacing w:after="0" w:line="240" w:lineRule="auto"/>
        <w:ind w:firstLine="720"/>
        <w:rPr>
          <w:rFonts w:ascii="Arial" w:hAnsi="Arial" w:cs="Arial"/>
          <w:color w:val="000000"/>
          <w:sz w:val="22"/>
        </w:rPr>
      </w:pPr>
      <w:r w:rsidRPr="00B95C97">
        <w:rPr>
          <w:rFonts w:ascii="Arial" w:hAnsi="Arial" w:cs="Arial"/>
          <w:color w:val="0000FF"/>
          <w:sz w:val="22"/>
          <w:u w:val="single"/>
        </w:rPr>
        <w:fldChar w:fldCharType="begin"/>
      </w:r>
      <w:r w:rsidRPr="00B95C97">
        <w:rPr>
          <w:rFonts w:ascii="Arial" w:hAnsi="Arial" w:cs="Arial"/>
          <w:color w:val="0000FF"/>
          <w:sz w:val="22"/>
          <w:u w:val="single"/>
        </w:rPr>
        <w:instrText xml:space="preserve"> HYPERLINK "https://www.benefits.va.gov/gibill/resources/education_resources/school_certifying_officials/online_sco_training.asp" </w:instrText>
      </w:r>
      <w:r w:rsidRPr="00B95C97">
        <w:rPr>
          <w:rFonts w:ascii="Arial" w:hAnsi="Arial" w:cs="Arial"/>
          <w:color w:val="0000FF"/>
          <w:sz w:val="22"/>
          <w:u w:val="single"/>
        </w:rPr>
        <w:fldChar w:fldCharType="separate"/>
      </w:r>
      <w:r w:rsidRPr="00B95C97">
        <w:rPr>
          <w:rFonts w:ascii="Arial" w:hAnsi="Arial" w:cs="Arial"/>
          <w:color w:val="0000FF" w:themeColor="hyperlink"/>
          <w:sz w:val="22"/>
          <w:u w:val="single"/>
        </w:rPr>
        <w:t>School Certifying Official (SCO)</w:t>
      </w:r>
      <w:bookmarkEnd w:id="1"/>
      <w:r w:rsidRPr="00B95C97">
        <w:rPr>
          <w:rFonts w:ascii="Arial" w:hAnsi="Arial" w:cs="Arial"/>
          <w:color w:val="0000FF" w:themeColor="hyperlink"/>
          <w:sz w:val="22"/>
          <w:u w:val="single"/>
        </w:rPr>
        <w:t xml:space="preserve"> Training</w:t>
      </w:r>
      <w:r w:rsidRPr="00B95C97">
        <w:rPr>
          <w:rFonts w:ascii="Arial" w:hAnsi="Arial" w:cs="Arial"/>
          <w:color w:val="0000FF"/>
          <w:sz w:val="22"/>
          <w:u w:val="single"/>
        </w:rPr>
        <w:fldChar w:fldCharType="end"/>
      </w:r>
      <w:r w:rsidRPr="00B95C97">
        <w:rPr>
          <w:rFonts w:ascii="Arial" w:hAnsi="Arial" w:cs="Arial"/>
          <w:color w:val="000000"/>
          <w:sz w:val="22"/>
        </w:rPr>
        <w:t xml:space="preserve"> </w:t>
      </w:r>
    </w:p>
    <w:bookmarkEnd w:id="2"/>
    <w:p w14:paraId="6B9C64AD" w14:textId="77777777" w:rsidR="00B95C97" w:rsidRPr="00B95C97" w:rsidRDefault="00B95C97" w:rsidP="00B95C97">
      <w:pPr>
        <w:autoSpaceDE w:val="0"/>
        <w:autoSpaceDN w:val="0"/>
        <w:adjustRightInd w:val="0"/>
        <w:spacing w:after="0" w:line="240" w:lineRule="auto"/>
        <w:ind w:firstLine="720"/>
        <w:rPr>
          <w:rFonts w:ascii="Arial" w:hAnsi="Arial" w:cs="Arial"/>
          <w:color w:val="000000"/>
          <w:sz w:val="22"/>
        </w:rPr>
      </w:pPr>
    </w:p>
    <w:p w14:paraId="69CF3429" w14:textId="77777777" w:rsidR="00B95C97" w:rsidRPr="00B95C97" w:rsidRDefault="00B95C97" w:rsidP="00B95C97">
      <w:pPr>
        <w:spacing w:after="0" w:line="259" w:lineRule="auto"/>
        <w:ind w:left="720"/>
        <w:rPr>
          <w:rFonts w:ascii="Arial" w:hAnsi="Arial" w:cs="Arial"/>
          <w:sz w:val="22"/>
        </w:rPr>
      </w:pPr>
      <w:bookmarkStart w:id="3" w:name="_Hlk15466845"/>
      <w:r w:rsidRPr="00B95C97">
        <w:rPr>
          <w:rFonts w:ascii="Arial" w:hAnsi="Arial" w:cs="Arial"/>
          <w:sz w:val="22"/>
        </w:rPr>
        <w:t xml:space="preserve">The direct link to the School Certifying Official Training is: </w:t>
      </w:r>
      <w:hyperlink r:id="rId7" w:history="1">
        <w:r w:rsidRPr="00B95C97">
          <w:rPr>
            <w:rFonts w:ascii="Arial" w:hAnsi="Arial" w:cs="Arial"/>
            <w:color w:val="0000FF" w:themeColor="hyperlink"/>
            <w:sz w:val="22"/>
            <w:u w:val="single"/>
          </w:rPr>
          <w:t>https://www.benefits.va.gov/gibill/resources/education_resources/school_certifying_officials/online_sco_training.asp</w:t>
        </w:r>
      </w:hyperlink>
      <w:bookmarkEnd w:id="3"/>
      <w:r w:rsidRPr="00B95C97">
        <w:rPr>
          <w:rFonts w:ascii="Arial" w:hAnsi="Arial" w:cs="Arial"/>
          <w:sz w:val="22"/>
        </w:rPr>
        <w:t xml:space="preserve"> </w:t>
      </w:r>
    </w:p>
    <w:p w14:paraId="1023BCE6" w14:textId="77777777" w:rsidR="006C5B54" w:rsidRPr="00B81F43" w:rsidRDefault="006C5B54" w:rsidP="006C5B54">
      <w:pPr>
        <w:pStyle w:val="ListParagraph"/>
        <w:spacing w:before="120" w:after="120" w:line="240" w:lineRule="auto"/>
        <w:ind w:left="360"/>
        <w:rPr>
          <w:rFonts w:ascii="Arial" w:hAnsi="Arial" w:cs="Arial"/>
          <w:b/>
        </w:rPr>
      </w:pPr>
    </w:p>
    <w:p w14:paraId="46127648" w14:textId="1CAF45A0" w:rsidR="003306FE" w:rsidRPr="00B81F43"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 xml:space="preserve">If I’ve already completed the existing TPSS online training, will I need to take the </w:t>
      </w:r>
      <w:r w:rsidR="00B95C97">
        <w:rPr>
          <w:rFonts w:ascii="Arial" w:hAnsi="Arial" w:cs="Arial"/>
          <w:b/>
        </w:rPr>
        <w:t>new training for existing</w:t>
      </w:r>
      <w:r w:rsidRPr="00B81F43">
        <w:rPr>
          <w:rFonts w:ascii="Arial" w:hAnsi="Arial" w:cs="Arial"/>
          <w:b/>
        </w:rPr>
        <w:t xml:space="preserve"> SCO</w:t>
      </w:r>
      <w:r w:rsidR="00B95C97">
        <w:rPr>
          <w:rFonts w:ascii="Arial" w:hAnsi="Arial" w:cs="Arial"/>
          <w:b/>
        </w:rPr>
        <w:t>s</w:t>
      </w:r>
      <w:r w:rsidRPr="00B81F43">
        <w:rPr>
          <w:rFonts w:ascii="Arial" w:hAnsi="Arial" w:cs="Arial"/>
          <w:b/>
        </w:rPr>
        <w:t xml:space="preserve"> </w:t>
      </w:r>
      <w:r w:rsidR="00B95C97">
        <w:rPr>
          <w:rFonts w:ascii="Arial" w:hAnsi="Arial" w:cs="Arial"/>
          <w:b/>
        </w:rPr>
        <w:t>o</w:t>
      </w:r>
      <w:r w:rsidRPr="00B81F43">
        <w:rPr>
          <w:rFonts w:ascii="Arial" w:hAnsi="Arial" w:cs="Arial"/>
          <w:b/>
        </w:rPr>
        <w:t>nline mandated under the Colmery Act?</w:t>
      </w:r>
    </w:p>
    <w:p w14:paraId="4D5080DF" w14:textId="77777777" w:rsidR="003306FE" w:rsidRPr="00B81F43" w:rsidRDefault="003306FE" w:rsidP="003306FE">
      <w:pPr>
        <w:pStyle w:val="ListParagraph"/>
        <w:spacing w:before="120" w:after="120" w:line="240" w:lineRule="auto"/>
        <w:ind w:left="360"/>
        <w:rPr>
          <w:rFonts w:ascii="Arial" w:hAnsi="Arial" w:cs="Arial"/>
          <w:b/>
        </w:rPr>
      </w:pPr>
    </w:p>
    <w:p w14:paraId="246CC740" w14:textId="29E3B00D"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 xml:space="preserve">Yes – As an existing SCO, if you have completed the TPSS online training, you are still required to take the </w:t>
      </w:r>
      <w:r w:rsidR="00B95C97">
        <w:rPr>
          <w:rFonts w:ascii="Arial" w:hAnsi="Arial" w:cs="Arial"/>
        </w:rPr>
        <w:t xml:space="preserve">Existing </w:t>
      </w:r>
      <w:r w:rsidRPr="00B81F43">
        <w:rPr>
          <w:rFonts w:ascii="Arial" w:hAnsi="Arial" w:cs="Arial"/>
        </w:rPr>
        <w:t>SCO Online Training</w:t>
      </w:r>
      <w:r w:rsidR="00C9741A" w:rsidRPr="00B81F43">
        <w:rPr>
          <w:rFonts w:ascii="Arial" w:hAnsi="Arial" w:cs="Arial"/>
        </w:rPr>
        <w:t xml:space="preserve"> mandated under the Colmery Act</w:t>
      </w:r>
      <w:r w:rsidRPr="00B81F43">
        <w:rPr>
          <w:rFonts w:ascii="Arial" w:hAnsi="Arial" w:cs="Arial"/>
        </w:rPr>
        <w:t xml:space="preserve">. The Colmery Act mandate for existing SCOs is effective </w:t>
      </w:r>
      <w:r w:rsidR="00DD4045" w:rsidRPr="00B81F43">
        <w:rPr>
          <w:rFonts w:ascii="Arial" w:hAnsi="Arial" w:cs="Arial"/>
        </w:rPr>
        <w:t>August 1, 2019 and is an annual requirement</w:t>
      </w:r>
      <w:r w:rsidRPr="00B81F43">
        <w:rPr>
          <w:rFonts w:ascii="Arial" w:hAnsi="Arial" w:cs="Arial"/>
        </w:rPr>
        <w:t xml:space="preserve">. Therefore, any training taken prior to this date cannot be used to meet this training requirement. </w:t>
      </w:r>
    </w:p>
    <w:p w14:paraId="7C24ACBA" w14:textId="77777777" w:rsidR="003306FE" w:rsidRPr="00B81F43" w:rsidRDefault="003306FE" w:rsidP="003306FE">
      <w:pPr>
        <w:pStyle w:val="ListParagraph"/>
        <w:spacing w:before="120" w:after="120" w:line="240" w:lineRule="auto"/>
        <w:ind w:left="630"/>
        <w:rPr>
          <w:rFonts w:ascii="Arial" w:hAnsi="Arial" w:cs="Arial"/>
        </w:rPr>
      </w:pPr>
    </w:p>
    <w:p w14:paraId="26034A8B" w14:textId="77777777" w:rsidR="003306FE" w:rsidRPr="00B81F43"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How does one designate a person as "Read-Only"?</w:t>
      </w:r>
    </w:p>
    <w:p w14:paraId="674F6A6B" w14:textId="77777777" w:rsidR="006C5B54" w:rsidRPr="00B81F43" w:rsidRDefault="006C5B54" w:rsidP="006C5B54">
      <w:pPr>
        <w:pStyle w:val="ListParagraph"/>
        <w:spacing w:before="120" w:after="120" w:line="240" w:lineRule="auto"/>
        <w:ind w:left="360"/>
        <w:rPr>
          <w:rFonts w:ascii="Arial" w:hAnsi="Arial" w:cs="Arial"/>
          <w:b/>
        </w:rPr>
      </w:pPr>
    </w:p>
    <w:p w14:paraId="6CB2865A" w14:textId="20162ADB" w:rsidR="003306FE" w:rsidRPr="00B81F43" w:rsidRDefault="003306FE" w:rsidP="003306FE">
      <w:pPr>
        <w:pStyle w:val="ListParagraph"/>
        <w:spacing w:before="120" w:after="120" w:line="240" w:lineRule="auto"/>
        <w:ind w:left="630"/>
        <w:rPr>
          <w:rFonts w:ascii="Arial" w:hAnsi="Arial" w:cs="Arial"/>
        </w:rPr>
      </w:pPr>
      <w:bookmarkStart w:id="4" w:name="_Hlk526423396"/>
      <w:r w:rsidRPr="00B81F43">
        <w:rPr>
          <w:rFonts w:ascii="Arial" w:hAnsi="Arial" w:cs="Arial"/>
        </w:rPr>
        <w:t xml:space="preserve">Educational institutions must use VA Form 22-8794, “Designation of Certifying Official(s)” to </w:t>
      </w:r>
      <w:r w:rsidR="000C269E" w:rsidRPr="00B81F43">
        <w:rPr>
          <w:rFonts w:ascii="Arial" w:hAnsi="Arial" w:cs="Arial"/>
        </w:rPr>
        <w:t xml:space="preserve">assign </w:t>
      </w:r>
      <w:r w:rsidRPr="00B81F43">
        <w:rPr>
          <w:rFonts w:ascii="Arial" w:hAnsi="Arial" w:cs="Arial"/>
        </w:rPr>
        <w:t xml:space="preserve">an individual as a Designated Certifying Official or a Read-Only Certifying Official.  The VA Form 22-8794 has been updated to include Item B for designating a "Read-Only" Certifying Official.  </w:t>
      </w:r>
      <w:bookmarkEnd w:id="4"/>
    </w:p>
    <w:p w14:paraId="17D911B9" w14:textId="77777777" w:rsidR="003306FE" w:rsidRPr="00B81F43" w:rsidRDefault="003306FE" w:rsidP="003306FE">
      <w:pPr>
        <w:pStyle w:val="ListParagraph"/>
        <w:spacing w:before="120" w:after="120" w:line="240" w:lineRule="auto"/>
        <w:ind w:left="630"/>
        <w:rPr>
          <w:rFonts w:ascii="Arial" w:hAnsi="Arial" w:cs="Arial"/>
        </w:rPr>
      </w:pPr>
    </w:p>
    <w:p w14:paraId="7D89B6C0" w14:textId="63965D72" w:rsidR="003306FE" w:rsidRPr="00B81F43" w:rsidRDefault="003306FE" w:rsidP="003306FE">
      <w:pPr>
        <w:pStyle w:val="ListParagraph"/>
        <w:numPr>
          <w:ilvl w:val="0"/>
          <w:numId w:val="1"/>
        </w:numPr>
        <w:spacing w:before="120" w:after="120" w:line="240" w:lineRule="auto"/>
        <w:rPr>
          <w:rFonts w:ascii="Arial" w:hAnsi="Arial" w:cs="Arial"/>
        </w:rPr>
      </w:pPr>
      <w:r w:rsidRPr="00B81F43">
        <w:rPr>
          <w:rFonts w:ascii="Arial" w:hAnsi="Arial" w:cs="Arial"/>
          <w:b/>
        </w:rPr>
        <w:t>How are Read Only SCOs identified in WEAMS?</w:t>
      </w:r>
    </w:p>
    <w:p w14:paraId="1A8BD6E7" w14:textId="77777777" w:rsidR="00B81F43" w:rsidRPr="00B81F43" w:rsidRDefault="00B81F43" w:rsidP="00B81F43">
      <w:pPr>
        <w:pStyle w:val="ListParagraph"/>
        <w:spacing w:before="120" w:after="120" w:line="240" w:lineRule="auto"/>
        <w:ind w:left="360"/>
        <w:rPr>
          <w:rFonts w:ascii="Arial" w:hAnsi="Arial" w:cs="Arial"/>
        </w:rPr>
      </w:pPr>
    </w:p>
    <w:p w14:paraId="2734EE12" w14:textId="77777777"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 xml:space="preserve">Designated and Read-only SCOs will appear: </w:t>
      </w:r>
    </w:p>
    <w:p w14:paraId="349DE801" w14:textId="77777777" w:rsidR="003306FE" w:rsidRPr="00B81F43" w:rsidRDefault="003306FE" w:rsidP="003306FE">
      <w:pPr>
        <w:numPr>
          <w:ilvl w:val="0"/>
          <w:numId w:val="4"/>
        </w:numPr>
        <w:spacing w:after="0" w:line="240" w:lineRule="auto"/>
        <w:ind w:left="1253"/>
        <w:contextualSpacing/>
        <w:rPr>
          <w:rFonts w:eastAsia="Times New Roman" w:cs="Times New Roman"/>
          <w:sz w:val="22"/>
        </w:rPr>
      </w:pPr>
      <w:r w:rsidRPr="00B81F43">
        <w:rPr>
          <w:rFonts w:ascii="Arial" w:eastAsia="+mn-ea" w:hAnsi="Arial" w:cs="Arial"/>
          <w:color w:val="000000"/>
          <w:kern w:val="24"/>
          <w:sz w:val="22"/>
        </w:rPr>
        <w:t>Under both “Certifying Official/POC and “L&amp;C POC” tabs (left side column)</w:t>
      </w:r>
    </w:p>
    <w:p w14:paraId="28DA426F" w14:textId="77777777" w:rsidR="003306FE" w:rsidRPr="00B81F43" w:rsidRDefault="003306FE" w:rsidP="003306FE">
      <w:pPr>
        <w:numPr>
          <w:ilvl w:val="0"/>
          <w:numId w:val="4"/>
        </w:numPr>
        <w:spacing w:after="0" w:line="240" w:lineRule="auto"/>
        <w:ind w:left="1253"/>
        <w:contextualSpacing/>
        <w:rPr>
          <w:rFonts w:eastAsia="Times New Roman" w:cs="Times New Roman"/>
          <w:sz w:val="22"/>
        </w:rPr>
      </w:pPr>
      <w:r w:rsidRPr="00B81F43">
        <w:rPr>
          <w:rFonts w:ascii="Arial" w:eastAsia="+mn-ea" w:hAnsi="Arial" w:cs="Arial"/>
          <w:color w:val="000000"/>
          <w:kern w:val="24"/>
          <w:sz w:val="22"/>
        </w:rPr>
        <w:t>After “Main &amp; Branch Campus Facility Codes” under the VCE Program View and</w:t>
      </w:r>
    </w:p>
    <w:p w14:paraId="58336E85" w14:textId="77777777" w:rsidR="003306FE" w:rsidRPr="00B81F43" w:rsidRDefault="003306FE" w:rsidP="003306FE">
      <w:pPr>
        <w:numPr>
          <w:ilvl w:val="0"/>
          <w:numId w:val="4"/>
        </w:numPr>
        <w:spacing w:after="0" w:line="240" w:lineRule="auto"/>
        <w:ind w:left="1253"/>
        <w:contextualSpacing/>
        <w:rPr>
          <w:rFonts w:eastAsia="Times New Roman" w:cs="Times New Roman"/>
          <w:sz w:val="22"/>
        </w:rPr>
      </w:pPr>
      <w:r w:rsidRPr="00B81F43">
        <w:rPr>
          <w:rFonts w:ascii="Arial" w:eastAsia="+mn-ea" w:hAnsi="Arial" w:cs="Arial"/>
          <w:color w:val="000000"/>
          <w:kern w:val="24"/>
          <w:sz w:val="22"/>
        </w:rPr>
        <w:t>After “Facility Codes” on the VA Form 22-1998 tab.</w:t>
      </w:r>
    </w:p>
    <w:p w14:paraId="4823C81F" w14:textId="77777777" w:rsidR="003306FE" w:rsidRPr="00B81F43" w:rsidRDefault="003306FE" w:rsidP="003306FE">
      <w:pPr>
        <w:pStyle w:val="ListParagraph"/>
        <w:spacing w:before="120" w:after="120" w:line="240" w:lineRule="auto"/>
        <w:ind w:left="630"/>
        <w:rPr>
          <w:rFonts w:ascii="Arial" w:hAnsi="Arial" w:cs="Arial"/>
        </w:rPr>
      </w:pPr>
    </w:p>
    <w:p w14:paraId="1FC12501" w14:textId="01C01265" w:rsidR="003306FE" w:rsidRPr="00B81F43"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 xml:space="preserve">We understand that SCO training is not required if </w:t>
      </w:r>
      <w:r w:rsidR="00316EE6" w:rsidRPr="00B81F43">
        <w:rPr>
          <w:rFonts w:ascii="Arial" w:hAnsi="Arial" w:cs="Arial"/>
          <w:b/>
        </w:rPr>
        <w:t xml:space="preserve">the institution has </w:t>
      </w:r>
      <w:r w:rsidRPr="00B81F43">
        <w:rPr>
          <w:rFonts w:ascii="Arial" w:hAnsi="Arial" w:cs="Arial"/>
          <w:b/>
        </w:rPr>
        <w:t>less than 20</w:t>
      </w:r>
      <w:r w:rsidR="00316EE6" w:rsidRPr="00B81F43">
        <w:rPr>
          <w:rFonts w:ascii="Arial" w:hAnsi="Arial" w:cs="Arial"/>
          <w:b/>
        </w:rPr>
        <w:t xml:space="preserve"> students receiving </w:t>
      </w:r>
      <w:r w:rsidRPr="00B81F43">
        <w:rPr>
          <w:rFonts w:ascii="Arial" w:hAnsi="Arial" w:cs="Arial"/>
          <w:b/>
        </w:rPr>
        <w:t>VA benefit</w:t>
      </w:r>
      <w:r w:rsidR="00316EE6" w:rsidRPr="00B81F43">
        <w:rPr>
          <w:rFonts w:ascii="Arial" w:hAnsi="Arial" w:cs="Arial"/>
          <w:b/>
        </w:rPr>
        <w:t xml:space="preserve">. However, is it </w:t>
      </w:r>
      <w:r w:rsidRPr="00B81F43">
        <w:rPr>
          <w:rFonts w:ascii="Arial" w:hAnsi="Arial" w:cs="Arial"/>
          <w:b/>
        </w:rPr>
        <w:t>recommended?</w:t>
      </w:r>
    </w:p>
    <w:p w14:paraId="408E6231" w14:textId="77777777" w:rsidR="00B81F43" w:rsidRPr="00B81F43" w:rsidRDefault="00B81F43" w:rsidP="00B81F43">
      <w:pPr>
        <w:pStyle w:val="ListParagraph"/>
        <w:spacing w:before="120" w:after="120" w:line="240" w:lineRule="auto"/>
        <w:ind w:left="360"/>
        <w:rPr>
          <w:rFonts w:ascii="Arial" w:hAnsi="Arial" w:cs="Arial"/>
          <w:b/>
        </w:rPr>
      </w:pPr>
    </w:p>
    <w:p w14:paraId="00267448" w14:textId="2A9C12C7" w:rsidR="002B735F" w:rsidRDefault="003306FE" w:rsidP="00B81F43">
      <w:pPr>
        <w:pStyle w:val="ListParagraph"/>
        <w:spacing w:before="120" w:after="120" w:line="240" w:lineRule="auto"/>
        <w:ind w:left="630"/>
        <w:rPr>
          <w:rFonts w:ascii="Arial" w:hAnsi="Arial" w:cs="Arial"/>
        </w:rPr>
      </w:pPr>
      <w:r w:rsidRPr="00B81F43">
        <w:rPr>
          <w:rFonts w:ascii="Arial" w:hAnsi="Arial" w:cs="Arial"/>
        </w:rPr>
        <w:t>Yes</w:t>
      </w:r>
      <w:r w:rsidR="00B95C97">
        <w:rPr>
          <w:rFonts w:ascii="Arial" w:hAnsi="Arial" w:cs="Arial"/>
        </w:rPr>
        <w:t xml:space="preserve"> - </w:t>
      </w:r>
      <w:r w:rsidRPr="00B81F43">
        <w:rPr>
          <w:rFonts w:ascii="Arial" w:hAnsi="Arial" w:cs="Arial"/>
        </w:rPr>
        <w:t xml:space="preserve">SCO training will be available online and presented at National and State conferences. Training will available on August 1, 2019, to anyone who would like to take it.  </w:t>
      </w:r>
    </w:p>
    <w:p w14:paraId="6DD059DF" w14:textId="77777777" w:rsidR="00B95C97" w:rsidRPr="00B81F43" w:rsidRDefault="00B95C97" w:rsidP="00B81F43">
      <w:pPr>
        <w:pStyle w:val="ListParagraph"/>
        <w:spacing w:before="120" w:after="120" w:line="240" w:lineRule="auto"/>
        <w:ind w:left="630"/>
        <w:rPr>
          <w:rFonts w:ascii="Arial" w:hAnsi="Arial" w:cs="Arial"/>
        </w:rPr>
      </w:pPr>
    </w:p>
    <w:p w14:paraId="7D0CDD59" w14:textId="77777777" w:rsidR="003306FE" w:rsidRPr="00B81F43" w:rsidRDefault="003306FE" w:rsidP="003306FE">
      <w:pPr>
        <w:pStyle w:val="ListParagraph"/>
        <w:spacing w:before="120" w:after="120" w:line="240" w:lineRule="auto"/>
        <w:rPr>
          <w:rFonts w:ascii="Arial" w:hAnsi="Arial" w:cs="Arial"/>
        </w:rPr>
      </w:pPr>
    </w:p>
    <w:p w14:paraId="7194896E" w14:textId="5B200FAF" w:rsidR="003306FE" w:rsidRPr="00B81F43"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lastRenderedPageBreak/>
        <w:t xml:space="preserve">Will a "read only" SCO be able to call </w:t>
      </w:r>
      <w:r w:rsidR="00130758" w:rsidRPr="00B81F43">
        <w:rPr>
          <w:rFonts w:ascii="Arial" w:hAnsi="Arial" w:cs="Arial"/>
          <w:b/>
        </w:rPr>
        <w:t xml:space="preserve">an </w:t>
      </w:r>
      <w:r w:rsidRPr="00B81F43">
        <w:rPr>
          <w:rFonts w:ascii="Arial" w:hAnsi="Arial" w:cs="Arial"/>
          <w:b/>
        </w:rPr>
        <w:t xml:space="preserve">RPO </w:t>
      </w:r>
      <w:r w:rsidR="00130758" w:rsidRPr="00B81F43">
        <w:rPr>
          <w:rFonts w:ascii="Arial" w:hAnsi="Arial" w:cs="Arial"/>
          <w:b/>
        </w:rPr>
        <w:t>and</w:t>
      </w:r>
      <w:r w:rsidRPr="00B81F43">
        <w:rPr>
          <w:rFonts w:ascii="Arial" w:hAnsi="Arial" w:cs="Arial"/>
          <w:b/>
        </w:rPr>
        <w:t xml:space="preserve"> have questions answered?</w:t>
      </w:r>
    </w:p>
    <w:p w14:paraId="7806A235" w14:textId="77777777" w:rsidR="00B81F43" w:rsidRPr="00B81F43" w:rsidRDefault="00B81F43" w:rsidP="00B81F43">
      <w:pPr>
        <w:pStyle w:val="ListParagraph"/>
        <w:spacing w:before="120" w:after="120" w:line="240" w:lineRule="auto"/>
        <w:ind w:left="360"/>
        <w:rPr>
          <w:rFonts w:ascii="Arial" w:hAnsi="Arial" w:cs="Arial"/>
          <w:b/>
        </w:rPr>
      </w:pPr>
    </w:p>
    <w:p w14:paraId="6A692297" w14:textId="5A7F679E"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Yes</w:t>
      </w:r>
      <w:r w:rsidR="00B95C97">
        <w:rPr>
          <w:rFonts w:ascii="Arial" w:hAnsi="Arial" w:cs="Arial"/>
        </w:rPr>
        <w:t>,</w:t>
      </w:r>
      <w:r w:rsidR="00B81F43" w:rsidRPr="00B81F43">
        <w:rPr>
          <w:rFonts w:ascii="Arial" w:hAnsi="Arial" w:cs="Arial"/>
        </w:rPr>
        <w:t xml:space="preserve"> a</w:t>
      </w:r>
      <w:r w:rsidRPr="00B81F43">
        <w:rPr>
          <w:rFonts w:ascii="Arial" w:hAnsi="Arial" w:cs="Arial"/>
        </w:rPr>
        <w:t xml:space="preserve"> read-only SCO is an individual at an educational institution with permission to access read-only or inquiry only information.  He/she is authorized to call VA with questions and/or student inquiries</w:t>
      </w:r>
      <w:r w:rsidR="00B81F43" w:rsidRPr="00B81F43">
        <w:rPr>
          <w:rFonts w:ascii="Arial" w:hAnsi="Arial" w:cs="Arial"/>
        </w:rPr>
        <w:t>; h</w:t>
      </w:r>
      <w:r w:rsidRPr="00B81F43">
        <w:rPr>
          <w:rFonts w:ascii="Arial" w:hAnsi="Arial" w:cs="Arial"/>
        </w:rPr>
        <w:t xml:space="preserve">owever, </w:t>
      </w:r>
      <w:r w:rsidR="00B81F43" w:rsidRPr="00B81F43">
        <w:rPr>
          <w:rFonts w:ascii="Arial" w:hAnsi="Arial" w:cs="Arial"/>
        </w:rPr>
        <w:t>“</w:t>
      </w:r>
      <w:r w:rsidRPr="00B81F43">
        <w:rPr>
          <w:rFonts w:ascii="Arial" w:hAnsi="Arial" w:cs="Arial"/>
        </w:rPr>
        <w:t>Read-</w:t>
      </w:r>
      <w:r w:rsidR="00B81F43" w:rsidRPr="00B81F43">
        <w:rPr>
          <w:rFonts w:ascii="Arial" w:hAnsi="Arial" w:cs="Arial"/>
        </w:rPr>
        <w:t>O</w:t>
      </w:r>
      <w:r w:rsidRPr="00B81F43">
        <w:rPr>
          <w:rFonts w:ascii="Arial" w:hAnsi="Arial" w:cs="Arial"/>
        </w:rPr>
        <w:t>nly</w:t>
      </w:r>
      <w:r w:rsidR="00B81F43" w:rsidRPr="00B81F43">
        <w:rPr>
          <w:rFonts w:ascii="Arial" w:hAnsi="Arial" w:cs="Arial"/>
        </w:rPr>
        <w:t>”</w:t>
      </w:r>
      <w:r w:rsidRPr="00B81F43">
        <w:rPr>
          <w:rFonts w:ascii="Arial" w:hAnsi="Arial" w:cs="Arial"/>
        </w:rPr>
        <w:t xml:space="preserve"> SCOs </w:t>
      </w:r>
      <w:r w:rsidRPr="00B81F43">
        <w:rPr>
          <w:rFonts w:ascii="Arial" w:hAnsi="Arial" w:cs="Arial"/>
          <w:b/>
        </w:rPr>
        <w:t>are not</w:t>
      </w:r>
      <w:r w:rsidRPr="00B81F43">
        <w:rPr>
          <w:rFonts w:ascii="Arial" w:hAnsi="Arial" w:cs="Arial"/>
        </w:rPr>
        <w:t xml:space="preserve"> authorized to provide enrollment information to VA and are exempt from the training requirement. </w:t>
      </w:r>
    </w:p>
    <w:p w14:paraId="5E60EEC5" w14:textId="77777777" w:rsidR="003306FE" w:rsidRPr="00B81F43" w:rsidRDefault="003306FE" w:rsidP="003306FE">
      <w:pPr>
        <w:pStyle w:val="ListParagraph"/>
        <w:spacing w:before="120" w:after="120" w:line="240" w:lineRule="auto"/>
        <w:rPr>
          <w:rFonts w:ascii="Arial" w:hAnsi="Arial" w:cs="Arial"/>
        </w:rPr>
      </w:pPr>
    </w:p>
    <w:p w14:paraId="47B4D555" w14:textId="752FE16B" w:rsidR="003306FE" w:rsidRPr="00B81F43"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 xml:space="preserve">Does a SCO have to be marked as </w:t>
      </w:r>
      <w:r w:rsidR="00B81F43" w:rsidRPr="00B81F43">
        <w:rPr>
          <w:rFonts w:ascii="Arial" w:hAnsi="Arial" w:cs="Arial"/>
          <w:b/>
        </w:rPr>
        <w:t>“</w:t>
      </w:r>
      <w:r w:rsidRPr="00B81F43">
        <w:rPr>
          <w:rFonts w:ascii="Arial" w:hAnsi="Arial" w:cs="Arial"/>
          <w:b/>
        </w:rPr>
        <w:t>Read-Only" in VA</w:t>
      </w:r>
      <w:r w:rsidR="00B81F43" w:rsidRPr="00B81F43">
        <w:rPr>
          <w:rFonts w:ascii="Arial" w:hAnsi="Arial" w:cs="Arial"/>
          <w:b/>
        </w:rPr>
        <w:t>-</w:t>
      </w:r>
      <w:r w:rsidRPr="00B81F43">
        <w:rPr>
          <w:rFonts w:ascii="Arial" w:hAnsi="Arial" w:cs="Arial"/>
          <w:b/>
        </w:rPr>
        <w:t xml:space="preserve">Once to be considered Read-Only? </w:t>
      </w:r>
    </w:p>
    <w:p w14:paraId="5CFE5598" w14:textId="77777777" w:rsidR="00B81F43" w:rsidRPr="00B81F43" w:rsidRDefault="00B81F43" w:rsidP="00B81F43">
      <w:pPr>
        <w:pStyle w:val="ListParagraph"/>
        <w:spacing w:before="120" w:after="120" w:line="240" w:lineRule="auto"/>
        <w:ind w:left="360"/>
        <w:rPr>
          <w:rFonts w:ascii="Arial" w:hAnsi="Arial" w:cs="Arial"/>
          <w:b/>
        </w:rPr>
      </w:pPr>
    </w:p>
    <w:p w14:paraId="7F68E894" w14:textId="07ACFB07"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 xml:space="preserve">ELRs will not </w:t>
      </w:r>
      <w:r w:rsidR="00130758" w:rsidRPr="00B81F43">
        <w:rPr>
          <w:rFonts w:ascii="Arial" w:hAnsi="Arial" w:cs="Arial"/>
        </w:rPr>
        <w:t>input</w:t>
      </w:r>
      <w:r w:rsidRPr="00B81F43">
        <w:rPr>
          <w:rFonts w:ascii="Arial" w:hAnsi="Arial" w:cs="Arial"/>
        </w:rPr>
        <w:t xml:space="preserve"> Read-Only </w:t>
      </w:r>
      <w:r w:rsidR="00130758" w:rsidRPr="00B81F43">
        <w:rPr>
          <w:rFonts w:ascii="Arial" w:hAnsi="Arial" w:cs="Arial"/>
        </w:rPr>
        <w:t>certifying</w:t>
      </w:r>
      <w:r w:rsidRPr="00B81F43">
        <w:rPr>
          <w:rFonts w:ascii="Arial" w:hAnsi="Arial" w:cs="Arial"/>
        </w:rPr>
        <w:t xml:space="preserve"> officials in VA</w:t>
      </w:r>
      <w:r w:rsidR="00B81F43" w:rsidRPr="00B81F43">
        <w:rPr>
          <w:rFonts w:ascii="Arial" w:hAnsi="Arial" w:cs="Arial"/>
        </w:rPr>
        <w:t>-</w:t>
      </w:r>
      <w:r w:rsidRPr="00B81F43">
        <w:rPr>
          <w:rFonts w:ascii="Arial" w:hAnsi="Arial" w:cs="Arial"/>
        </w:rPr>
        <w:t>ONCE.  SCOs at the facility can set up user accounts for those individuals that need access to VA</w:t>
      </w:r>
      <w:r w:rsidR="00B81F43" w:rsidRPr="00B81F43">
        <w:rPr>
          <w:rFonts w:ascii="Arial" w:hAnsi="Arial" w:cs="Arial"/>
        </w:rPr>
        <w:t>-</w:t>
      </w:r>
      <w:r w:rsidRPr="00B81F43">
        <w:rPr>
          <w:rFonts w:ascii="Arial" w:hAnsi="Arial" w:cs="Arial"/>
        </w:rPr>
        <w:t xml:space="preserve">ONCE information. </w:t>
      </w:r>
    </w:p>
    <w:p w14:paraId="76AF79A3" w14:textId="77777777" w:rsidR="003306FE" w:rsidRPr="00B81F43" w:rsidRDefault="003306FE" w:rsidP="003306FE">
      <w:pPr>
        <w:pStyle w:val="ListParagraph"/>
        <w:spacing w:before="120" w:after="120" w:line="240" w:lineRule="auto"/>
        <w:ind w:left="630"/>
        <w:rPr>
          <w:rFonts w:ascii="Arial" w:hAnsi="Arial" w:cs="Arial"/>
        </w:rPr>
      </w:pPr>
    </w:p>
    <w:p w14:paraId="44DA566E" w14:textId="2602E341" w:rsidR="003306FE" w:rsidRPr="00B81F43"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 xml:space="preserve">How will SCOs </w:t>
      </w:r>
      <w:r w:rsidR="00B81F43" w:rsidRPr="00B81F43">
        <w:rPr>
          <w:rFonts w:ascii="Arial" w:hAnsi="Arial" w:cs="Arial"/>
          <w:b/>
        </w:rPr>
        <w:t xml:space="preserve">be </w:t>
      </w:r>
      <w:r w:rsidRPr="00B81F43">
        <w:rPr>
          <w:rFonts w:ascii="Arial" w:hAnsi="Arial" w:cs="Arial"/>
          <w:b/>
        </w:rPr>
        <w:t xml:space="preserve">notified </w:t>
      </w:r>
      <w:r w:rsidR="00B81F43" w:rsidRPr="00B81F43">
        <w:rPr>
          <w:rFonts w:ascii="Arial" w:hAnsi="Arial" w:cs="Arial"/>
          <w:b/>
        </w:rPr>
        <w:t xml:space="preserve">about the new </w:t>
      </w:r>
      <w:r w:rsidRPr="00B81F43">
        <w:rPr>
          <w:rFonts w:ascii="Arial" w:hAnsi="Arial" w:cs="Arial"/>
          <w:b/>
        </w:rPr>
        <w:t>required training</w:t>
      </w:r>
      <w:r w:rsidR="00B81F43" w:rsidRPr="00B81F43">
        <w:rPr>
          <w:rFonts w:ascii="Arial" w:hAnsi="Arial" w:cs="Arial"/>
          <w:b/>
        </w:rPr>
        <w:t xml:space="preserve"> requirements</w:t>
      </w:r>
      <w:r w:rsidRPr="00B81F43">
        <w:rPr>
          <w:rFonts w:ascii="Arial" w:hAnsi="Arial" w:cs="Arial"/>
          <w:b/>
        </w:rPr>
        <w:t xml:space="preserve">? </w:t>
      </w:r>
    </w:p>
    <w:p w14:paraId="7BDFF6A6" w14:textId="77777777" w:rsidR="00B81F43" w:rsidRPr="00B81F43" w:rsidRDefault="00B81F43" w:rsidP="00B81F43">
      <w:pPr>
        <w:pStyle w:val="ListParagraph"/>
        <w:spacing w:before="120" w:after="120" w:line="240" w:lineRule="auto"/>
        <w:ind w:left="360"/>
        <w:rPr>
          <w:rFonts w:ascii="Arial" w:hAnsi="Arial" w:cs="Arial"/>
          <w:b/>
        </w:rPr>
      </w:pPr>
    </w:p>
    <w:p w14:paraId="07328950" w14:textId="57D50097"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The SCOs will be notified of the training requirement</w:t>
      </w:r>
      <w:r w:rsidR="00B81F43" w:rsidRPr="00B81F43">
        <w:rPr>
          <w:rFonts w:ascii="Arial" w:hAnsi="Arial" w:cs="Arial"/>
        </w:rPr>
        <w:t>s</w:t>
      </w:r>
      <w:r w:rsidRPr="00B81F43">
        <w:rPr>
          <w:rFonts w:ascii="Arial" w:hAnsi="Arial" w:cs="Arial"/>
        </w:rPr>
        <w:t xml:space="preserve"> by VA </w:t>
      </w:r>
      <w:r w:rsidR="00130758" w:rsidRPr="00B81F43">
        <w:rPr>
          <w:rFonts w:ascii="Arial" w:hAnsi="Arial" w:cs="Arial"/>
        </w:rPr>
        <w:t xml:space="preserve">through e-mail notification and through the School Administrator’s page on the GI Bill website </w:t>
      </w:r>
      <w:r w:rsidRPr="00B81F43">
        <w:rPr>
          <w:rFonts w:ascii="Arial" w:hAnsi="Arial" w:cs="Arial"/>
        </w:rPr>
        <w:t>before August 1, 2019</w:t>
      </w:r>
      <w:r w:rsidR="00130758" w:rsidRPr="00B81F43">
        <w:rPr>
          <w:rFonts w:ascii="Arial" w:hAnsi="Arial" w:cs="Arial"/>
        </w:rPr>
        <w:t xml:space="preserve">. </w:t>
      </w:r>
    </w:p>
    <w:p w14:paraId="38CA8340" w14:textId="77777777" w:rsidR="003306FE" w:rsidRPr="00B81F43" w:rsidRDefault="003306FE" w:rsidP="003306FE">
      <w:pPr>
        <w:pStyle w:val="ListParagraph"/>
        <w:spacing w:before="120" w:after="120" w:line="240" w:lineRule="auto"/>
        <w:ind w:left="630"/>
        <w:rPr>
          <w:rFonts w:ascii="Arial" w:hAnsi="Arial" w:cs="Arial"/>
        </w:rPr>
      </w:pPr>
    </w:p>
    <w:p w14:paraId="4C1A0923" w14:textId="77777777" w:rsidR="003306FE" w:rsidRPr="00B81F43" w:rsidRDefault="003306FE" w:rsidP="003306FE">
      <w:pPr>
        <w:pStyle w:val="ListParagraph"/>
        <w:numPr>
          <w:ilvl w:val="0"/>
          <w:numId w:val="1"/>
        </w:numPr>
        <w:spacing w:before="120" w:after="120" w:line="240" w:lineRule="auto"/>
        <w:rPr>
          <w:rFonts w:ascii="Arial" w:hAnsi="Arial" w:cs="Arial"/>
        </w:rPr>
      </w:pPr>
      <w:r w:rsidRPr="00B81F43">
        <w:rPr>
          <w:rFonts w:ascii="Arial" w:hAnsi="Arial" w:cs="Arial"/>
          <w:b/>
        </w:rPr>
        <w:t>Is there time limit for the SCOs to get certified and complete the training?</w:t>
      </w:r>
      <w:r w:rsidRPr="00B81F43">
        <w:rPr>
          <w:rFonts w:ascii="Arial" w:hAnsi="Arial" w:cs="Arial"/>
          <w:b/>
          <w:bCs/>
        </w:rPr>
        <w:t xml:space="preserve"> </w:t>
      </w:r>
    </w:p>
    <w:p w14:paraId="1DDD6A38" w14:textId="77777777" w:rsidR="003306FE" w:rsidRPr="00B81F43" w:rsidRDefault="003306FE" w:rsidP="003306FE">
      <w:pPr>
        <w:pStyle w:val="ListParagraph"/>
        <w:spacing w:before="120" w:after="120" w:line="240" w:lineRule="auto"/>
        <w:ind w:left="630"/>
        <w:rPr>
          <w:rFonts w:ascii="Arial" w:hAnsi="Arial" w:cs="Arial"/>
        </w:rPr>
      </w:pPr>
    </w:p>
    <w:p w14:paraId="5240AC67" w14:textId="77777777" w:rsidR="003306FE" w:rsidRPr="00B81F43" w:rsidRDefault="003306FE" w:rsidP="003306FE">
      <w:pPr>
        <w:pStyle w:val="ListParagraph"/>
        <w:numPr>
          <w:ilvl w:val="0"/>
          <w:numId w:val="2"/>
        </w:numPr>
        <w:spacing w:before="120" w:after="120" w:line="240" w:lineRule="auto"/>
        <w:ind w:left="630"/>
        <w:rPr>
          <w:rFonts w:ascii="Arial" w:hAnsi="Arial" w:cs="Arial"/>
        </w:rPr>
      </w:pPr>
      <w:r w:rsidRPr="00B81F43">
        <w:rPr>
          <w:rFonts w:ascii="Arial" w:hAnsi="Arial" w:cs="Arial"/>
        </w:rPr>
        <w:t xml:space="preserve">Effective August 1, 2019, </w:t>
      </w:r>
      <w:r w:rsidRPr="00B81F43">
        <w:rPr>
          <w:rFonts w:ascii="Arial" w:hAnsi="Arial" w:cs="Arial"/>
          <w:b/>
        </w:rPr>
        <w:t>all new</w:t>
      </w:r>
      <w:r w:rsidRPr="00B81F43">
        <w:rPr>
          <w:rFonts w:ascii="Arial" w:hAnsi="Arial" w:cs="Arial"/>
        </w:rPr>
        <w:t xml:space="preserve"> SCOs at educational institutions that have enrolled one or more individual(s) using educational assistance under title 38, United States Code must complete the training prior to being authorized to certify enrollments to VA. To meet this prerequisite, the designated individual(s) must submit a copy of their certificate of completion along with the VA Form 22-8794 to the ELR of jurisdiction. </w:t>
      </w:r>
    </w:p>
    <w:p w14:paraId="1622BEE4" w14:textId="77777777" w:rsidR="003306FE" w:rsidRPr="00B81F43" w:rsidRDefault="003306FE" w:rsidP="003306FE">
      <w:pPr>
        <w:pStyle w:val="ListParagraph"/>
        <w:spacing w:before="120" w:after="120" w:line="240" w:lineRule="auto"/>
        <w:ind w:left="630"/>
        <w:rPr>
          <w:rFonts w:ascii="Arial" w:hAnsi="Arial" w:cs="Arial"/>
        </w:rPr>
      </w:pPr>
    </w:p>
    <w:p w14:paraId="4E01F1A4" w14:textId="77777777" w:rsidR="003306FE" w:rsidRPr="00B81F43" w:rsidRDefault="003306FE" w:rsidP="003306FE">
      <w:pPr>
        <w:pStyle w:val="ListParagraph"/>
        <w:numPr>
          <w:ilvl w:val="0"/>
          <w:numId w:val="2"/>
        </w:numPr>
        <w:spacing w:before="120" w:after="120" w:line="240" w:lineRule="auto"/>
        <w:ind w:left="630"/>
        <w:rPr>
          <w:rFonts w:ascii="Arial" w:hAnsi="Arial" w:cs="Arial"/>
          <w:b/>
        </w:rPr>
      </w:pPr>
      <w:r w:rsidRPr="00B81F43">
        <w:rPr>
          <w:rFonts w:ascii="Arial" w:hAnsi="Arial" w:cs="Arial"/>
        </w:rPr>
        <w:t xml:space="preserve">Effective August 1, 2019, </w:t>
      </w:r>
      <w:r w:rsidRPr="00B81F43">
        <w:rPr>
          <w:rFonts w:ascii="Arial" w:hAnsi="Arial" w:cs="Arial"/>
          <w:b/>
        </w:rPr>
        <w:t>existing</w:t>
      </w:r>
      <w:r w:rsidRPr="00B81F43">
        <w:rPr>
          <w:rFonts w:ascii="Arial" w:hAnsi="Arial" w:cs="Arial"/>
        </w:rPr>
        <w:t xml:space="preserve"> SCOs at covered educational institutions, and facilities, where the educational institution have enrolled 20 or more individuals using educational assistance under title 38, United States Code will have one year to complete required training (from August 1, 2019 thru July 31, 2020).  </w:t>
      </w:r>
    </w:p>
    <w:p w14:paraId="3B9FFEFD" w14:textId="77777777" w:rsidR="003306FE" w:rsidRPr="00B81F43" w:rsidRDefault="003306FE" w:rsidP="003306FE">
      <w:pPr>
        <w:pStyle w:val="ListParagraph"/>
        <w:rPr>
          <w:rFonts w:ascii="Arial" w:hAnsi="Arial" w:cs="Arial"/>
          <w:b/>
        </w:rPr>
      </w:pPr>
    </w:p>
    <w:p w14:paraId="040604A8" w14:textId="77777777" w:rsidR="003306FE" w:rsidRPr="00B81F43"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 xml:space="preserve">Are all certifying officials listed on the VA 22-8794 required to take the training if only one person </w:t>
      </w:r>
      <w:r w:rsidR="00130758" w:rsidRPr="00B81F43">
        <w:rPr>
          <w:rFonts w:ascii="Arial" w:hAnsi="Arial" w:cs="Arial"/>
          <w:b/>
        </w:rPr>
        <w:t xml:space="preserve">is </w:t>
      </w:r>
      <w:r w:rsidRPr="00B81F43">
        <w:rPr>
          <w:rFonts w:ascii="Arial" w:hAnsi="Arial" w:cs="Arial"/>
          <w:b/>
        </w:rPr>
        <w:t xml:space="preserve">designated to certify </w:t>
      </w:r>
      <w:r w:rsidR="00130758" w:rsidRPr="00B81F43">
        <w:rPr>
          <w:rFonts w:ascii="Arial" w:hAnsi="Arial" w:cs="Arial"/>
          <w:b/>
        </w:rPr>
        <w:t>students’ enrollment</w:t>
      </w:r>
      <w:r w:rsidRPr="00B81F43">
        <w:rPr>
          <w:rFonts w:ascii="Arial" w:hAnsi="Arial" w:cs="Arial"/>
          <w:b/>
        </w:rPr>
        <w:t xml:space="preserve">? </w:t>
      </w:r>
    </w:p>
    <w:p w14:paraId="75ED6537" w14:textId="77777777" w:rsidR="003306FE" w:rsidRPr="00B81F43" w:rsidRDefault="003306FE" w:rsidP="003306FE">
      <w:pPr>
        <w:pStyle w:val="ListParagraph"/>
        <w:spacing w:before="120" w:after="120" w:line="240" w:lineRule="auto"/>
        <w:ind w:left="630"/>
        <w:rPr>
          <w:rFonts w:ascii="Arial" w:hAnsi="Arial" w:cs="Arial"/>
          <w:highlight w:val="green"/>
        </w:rPr>
      </w:pPr>
    </w:p>
    <w:p w14:paraId="2F50D40F" w14:textId="2C5A2437" w:rsidR="003306FE" w:rsidRPr="00B81F43" w:rsidRDefault="001134E3" w:rsidP="003306FE">
      <w:pPr>
        <w:pStyle w:val="ListParagraph"/>
        <w:spacing w:before="120" w:after="120" w:line="240" w:lineRule="auto"/>
        <w:ind w:left="630"/>
        <w:rPr>
          <w:rFonts w:ascii="Arial" w:hAnsi="Arial" w:cs="Arial"/>
        </w:rPr>
      </w:pPr>
      <w:r w:rsidRPr="00B81F43">
        <w:rPr>
          <w:rFonts w:ascii="Arial" w:hAnsi="Arial" w:cs="Arial"/>
        </w:rPr>
        <w:t>The VA Form 22-8794 has been updated to include Item B for identifying "Read-Only" Certifying Official</w:t>
      </w:r>
      <w:r w:rsidR="000F7899" w:rsidRPr="00B81F43">
        <w:rPr>
          <w:rFonts w:ascii="Arial" w:hAnsi="Arial" w:cs="Arial"/>
        </w:rPr>
        <w:t>s</w:t>
      </w:r>
      <w:r w:rsidRPr="00B81F43">
        <w:rPr>
          <w:rFonts w:ascii="Arial" w:hAnsi="Arial" w:cs="Arial"/>
        </w:rPr>
        <w:t xml:space="preserve">.  Individual listed as Read-Only Certifying Officials are not required to take the training. </w:t>
      </w:r>
      <w:r w:rsidR="00AE6AED" w:rsidRPr="00B81F43">
        <w:rPr>
          <w:rFonts w:ascii="Arial" w:hAnsi="Arial" w:cs="Arial"/>
        </w:rPr>
        <w:t xml:space="preserve"> </w:t>
      </w:r>
      <w:r w:rsidR="000F7899" w:rsidRPr="00B81F43">
        <w:rPr>
          <w:rFonts w:ascii="Arial" w:hAnsi="Arial" w:cs="Arial"/>
        </w:rPr>
        <w:t>Conversely</w:t>
      </w:r>
      <w:r w:rsidRPr="00B81F43">
        <w:rPr>
          <w:rFonts w:ascii="Arial" w:hAnsi="Arial" w:cs="Arial"/>
        </w:rPr>
        <w:t>, all individual</w:t>
      </w:r>
      <w:r w:rsidR="000F7899" w:rsidRPr="00B81F43">
        <w:rPr>
          <w:rFonts w:ascii="Arial" w:hAnsi="Arial" w:cs="Arial"/>
        </w:rPr>
        <w:t>s</w:t>
      </w:r>
      <w:r w:rsidRPr="00B81F43">
        <w:rPr>
          <w:rFonts w:ascii="Arial" w:hAnsi="Arial" w:cs="Arial"/>
        </w:rPr>
        <w:t xml:space="preserve"> </w:t>
      </w:r>
      <w:r w:rsidR="003306FE" w:rsidRPr="00B81F43">
        <w:rPr>
          <w:rFonts w:ascii="Arial" w:hAnsi="Arial" w:cs="Arial"/>
        </w:rPr>
        <w:t>listed as a Designated Certifying Official and work</w:t>
      </w:r>
      <w:r w:rsidR="00B81F43" w:rsidRPr="00B81F43">
        <w:rPr>
          <w:rFonts w:ascii="Arial" w:hAnsi="Arial" w:cs="Arial"/>
        </w:rPr>
        <w:t>ing</w:t>
      </w:r>
      <w:r w:rsidR="003306FE" w:rsidRPr="00B81F43">
        <w:rPr>
          <w:rFonts w:ascii="Arial" w:hAnsi="Arial" w:cs="Arial"/>
        </w:rPr>
        <w:t xml:space="preserve"> at a covered educational institution or facility will be required to take the training.</w:t>
      </w:r>
    </w:p>
    <w:p w14:paraId="4AE41EA3" w14:textId="77777777" w:rsidR="003306FE" w:rsidRPr="00B81F43" w:rsidRDefault="003306FE" w:rsidP="003306FE">
      <w:pPr>
        <w:pStyle w:val="ListParagraph"/>
        <w:spacing w:before="120" w:after="120" w:line="240" w:lineRule="auto"/>
        <w:ind w:left="630"/>
        <w:rPr>
          <w:rFonts w:ascii="Arial" w:hAnsi="Arial" w:cs="Arial"/>
        </w:rPr>
      </w:pPr>
    </w:p>
    <w:p w14:paraId="5ADF41B2" w14:textId="52A0EBE2" w:rsidR="003306FE" w:rsidRPr="00B81F43" w:rsidRDefault="003306FE" w:rsidP="00B81F43">
      <w:pPr>
        <w:pStyle w:val="ListParagraph"/>
        <w:spacing w:before="120" w:after="120" w:line="240" w:lineRule="auto"/>
        <w:ind w:left="630"/>
        <w:rPr>
          <w:rFonts w:ascii="Arial" w:hAnsi="Arial" w:cs="Arial"/>
          <w:color w:val="FF0000"/>
        </w:rPr>
      </w:pPr>
      <w:r w:rsidRPr="00B81F43">
        <w:rPr>
          <w:rFonts w:ascii="Arial" w:hAnsi="Arial" w:cs="Arial"/>
        </w:rPr>
        <w:t xml:space="preserve">All new individuals </w:t>
      </w:r>
      <w:r w:rsidR="009E44F9" w:rsidRPr="00B81F43">
        <w:rPr>
          <w:rFonts w:ascii="Arial" w:hAnsi="Arial" w:cs="Arial"/>
        </w:rPr>
        <w:t>listed</w:t>
      </w:r>
      <w:r w:rsidRPr="00B81F43">
        <w:rPr>
          <w:rFonts w:ascii="Arial" w:hAnsi="Arial" w:cs="Arial"/>
        </w:rPr>
        <w:t xml:space="preserve"> as a Designated Certifying Official </w:t>
      </w:r>
      <w:r w:rsidR="00B81F43" w:rsidRPr="00B81F43">
        <w:rPr>
          <w:rFonts w:ascii="Arial" w:hAnsi="Arial" w:cs="Arial"/>
        </w:rPr>
        <w:t xml:space="preserve">who </w:t>
      </w:r>
      <w:r w:rsidRPr="00B81F43">
        <w:rPr>
          <w:rFonts w:ascii="Arial" w:hAnsi="Arial" w:cs="Arial"/>
        </w:rPr>
        <w:t>and started in the position on or after August 1, 2019, will be required to take the trainin</w:t>
      </w:r>
      <w:r w:rsidR="000F7899" w:rsidRPr="00B81F43">
        <w:rPr>
          <w:rFonts w:ascii="Arial" w:hAnsi="Arial" w:cs="Arial"/>
        </w:rPr>
        <w:t xml:space="preserve">g </w:t>
      </w:r>
      <w:r w:rsidR="000F7899" w:rsidRPr="00B81F43">
        <w:rPr>
          <w:rFonts w:ascii="Arial" w:hAnsi="Arial" w:cs="Arial"/>
          <w:bCs/>
        </w:rPr>
        <w:t>prior to submitting</w:t>
      </w:r>
      <w:r w:rsidR="009E44F9" w:rsidRPr="00B81F43">
        <w:rPr>
          <w:rFonts w:ascii="Arial" w:hAnsi="Arial" w:cs="Arial"/>
          <w:bCs/>
        </w:rPr>
        <w:t xml:space="preserve"> their VA Form 22-8794 to their ELR of Jurisdiction.  </w:t>
      </w:r>
      <w:bookmarkStart w:id="5" w:name="_Hlk12949946"/>
      <w:r w:rsidR="009E44F9" w:rsidRPr="00B81F43">
        <w:rPr>
          <w:rFonts w:ascii="Arial" w:hAnsi="Arial" w:cs="Arial"/>
          <w:bCs/>
        </w:rPr>
        <w:t>The ELR will verify the completion of the online training prior to entering the SCO’s contact information into WEAMS and granting access to VA-ONCE.</w:t>
      </w:r>
      <w:bookmarkEnd w:id="5"/>
    </w:p>
    <w:p w14:paraId="41E822C1" w14:textId="77777777" w:rsidR="003306FE" w:rsidRPr="00B81F43" w:rsidRDefault="003306FE" w:rsidP="003306FE">
      <w:pPr>
        <w:pStyle w:val="ListParagraph"/>
        <w:spacing w:before="120" w:after="120" w:line="240" w:lineRule="auto"/>
        <w:ind w:left="630"/>
        <w:rPr>
          <w:rFonts w:ascii="Arial" w:hAnsi="Arial" w:cs="Arial"/>
        </w:rPr>
      </w:pPr>
    </w:p>
    <w:p w14:paraId="018A1ED5" w14:textId="77777777" w:rsidR="003306FE" w:rsidRPr="00B81F43"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 xml:space="preserve">Is there a process for when a SCO changes their name? </w:t>
      </w:r>
    </w:p>
    <w:p w14:paraId="2ACD8741" w14:textId="77777777" w:rsidR="003306FE" w:rsidRPr="00B81F43" w:rsidRDefault="003306FE" w:rsidP="003306FE">
      <w:pPr>
        <w:pStyle w:val="ListParagraph"/>
        <w:spacing w:before="120" w:after="120" w:line="240" w:lineRule="auto"/>
        <w:ind w:left="360"/>
        <w:rPr>
          <w:rFonts w:ascii="Arial" w:hAnsi="Arial" w:cs="Arial"/>
          <w:b/>
        </w:rPr>
      </w:pPr>
    </w:p>
    <w:p w14:paraId="29CA9318" w14:textId="77777777"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 xml:space="preserve">You will be able to update your profile after logging into the training.  If you need further assistance, contact your Education Liaison Representative (ELR) of Jurisdiction for updates to your name. </w:t>
      </w:r>
      <w:r w:rsidR="000C269E" w:rsidRPr="00B81F43">
        <w:rPr>
          <w:rFonts w:ascii="Arial" w:hAnsi="Arial" w:cs="Arial"/>
        </w:rPr>
        <w:t>A new 22-8794 will be required.</w:t>
      </w:r>
      <w:r w:rsidRPr="00B81F43">
        <w:rPr>
          <w:rFonts w:ascii="Arial" w:hAnsi="Arial" w:cs="Arial"/>
        </w:rPr>
        <w:br/>
      </w:r>
    </w:p>
    <w:p w14:paraId="5B79D3D3" w14:textId="77777777" w:rsidR="003306FE" w:rsidRPr="00B81F43" w:rsidRDefault="00FA0FD7" w:rsidP="003306FE">
      <w:pPr>
        <w:pStyle w:val="ListParagraph"/>
        <w:numPr>
          <w:ilvl w:val="0"/>
          <w:numId w:val="1"/>
        </w:numPr>
        <w:spacing w:before="120" w:after="120" w:line="240" w:lineRule="auto"/>
        <w:rPr>
          <w:rFonts w:ascii="Arial" w:hAnsi="Arial" w:cs="Arial"/>
        </w:rPr>
      </w:pPr>
      <w:r w:rsidRPr="00B81F43">
        <w:rPr>
          <w:rFonts w:ascii="Arial" w:hAnsi="Arial" w:cs="Arial"/>
          <w:b/>
        </w:rPr>
        <w:lastRenderedPageBreak/>
        <w:t>H</w:t>
      </w:r>
      <w:r w:rsidR="003306FE" w:rsidRPr="00B81F43">
        <w:rPr>
          <w:rFonts w:ascii="Arial" w:hAnsi="Arial" w:cs="Arial"/>
          <w:b/>
        </w:rPr>
        <w:t>ow many hours of training must be completed each year?</w:t>
      </w:r>
      <w:r w:rsidR="003306FE" w:rsidRPr="00B81F43">
        <w:rPr>
          <w:rFonts w:ascii="Arial" w:hAnsi="Arial" w:cs="Arial"/>
          <w:b/>
          <w:bCs/>
        </w:rPr>
        <w:t xml:space="preserve"> </w:t>
      </w:r>
    </w:p>
    <w:p w14:paraId="6BC02E83" w14:textId="77777777" w:rsidR="003306FE" w:rsidRPr="00B81F43" w:rsidRDefault="003306FE" w:rsidP="003306FE">
      <w:pPr>
        <w:pStyle w:val="ListParagraph"/>
        <w:spacing w:before="120" w:after="120" w:line="240" w:lineRule="auto"/>
        <w:ind w:left="360"/>
        <w:rPr>
          <w:rFonts w:ascii="Arial" w:hAnsi="Arial" w:cs="Arial"/>
        </w:rPr>
      </w:pPr>
    </w:p>
    <w:p w14:paraId="46C54C7A" w14:textId="77777777" w:rsidR="003306FE" w:rsidRPr="00B81F43" w:rsidRDefault="003306FE" w:rsidP="003306FE">
      <w:pPr>
        <w:pStyle w:val="ListParagraph"/>
        <w:numPr>
          <w:ilvl w:val="0"/>
          <w:numId w:val="5"/>
        </w:numPr>
        <w:spacing w:before="120" w:after="120" w:line="240" w:lineRule="auto"/>
        <w:rPr>
          <w:rFonts w:ascii="Arial" w:hAnsi="Arial" w:cs="Arial"/>
        </w:rPr>
      </w:pPr>
      <w:r w:rsidRPr="00B81F43">
        <w:rPr>
          <w:rFonts w:ascii="Arial" w:hAnsi="Arial" w:cs="Arial"/>
        </w:rPr>
        <w:t xml:space="preserve">IHL and NCD Facilities – New SCOs must complete approximately 5 hours. </w:t>
      </w:r>
    </w:p>
    <w:p w14:paraId="1A13CBF3" w14:textId="77777777" w:rsidR="003306FE" w:rsidRPr="00B81F43" w:rsidRDefault="003306FE" w:rsidP="003306FE">
      <w:pPr>
        <w:pStyle w:val="ListParagraph"/>
        <w:numPr>
          <w:ilvl w:val="0"/>
          <w:numId w:val="5"/>
        </w:numPr>
        <w:spacing w:before="120" w:after="120" w:line="240" w:lineRule="auto"/>
        <w:rPr>
          <w:rFonts w:ascii="Arial" w:hAnsi="Arial" w:cs="Arial"/>
        </w:rPr>
      </w:pPr>
      <w:r w:rsidRPr="00B81F43">
        <w:rPr>
          <w:rFonts w:ascii="Arial" w:hAnsi="Arial" w:cs="Arial"/>
        </w:rPr>
        <w:t>OJT/Apprenticeship and Vocational Flight – New SCOs must complete 1.5 hours</w:t>
      </w:r>
    </w:p>
    <w:p w14:paraId="0483E4C6" w14:textId="6ACAA520" w:rsidR="003306FE" w:rsidRPr="00B81F43" w:rsidRDefault="003306FE" w:rsidP="003306FE">
      <w:pPr>
        <w:pStyle w:val="ListParagraph"/>
        <w:numPr>
          <w:ilvl w:val="0"/>
          <w:numId w:val="5"/>
        </w:numPr>
        <w:spacing w:before="120" w:after="120" w:line="240" w:lineRule="auto"/>
        <w:rPr>
          <w:rFonts w:ascii="Arial" w:hAnsi="Arial" w:cs="Arial"/>
        </w:rPr>
      </w:pPr>
      <w:r w:rsidRPr="00B81F43">
        <w:rPr>
          <w:rFonts w:ascii="Arial" w:hAnsi="Arial" w:cs="Arial"/>
        </w:rPr>
        <w:t xml:space="preserve">Existing </w:t>
      </w:r>
      <w:r w:rsidR="000C269E" w:rsidRPr="00B81F43">
        <w:rPr>
          <w:rFonts w:ascii="Arial" w:hAnsi="Arial" w:cs="Arial"/>
        </w:rPr>
        <w:t xml:space="preserve">IHL and NCD </w:t>
      </w:r>
      <w:r w:rsidRPr="00B81F43">
        <w:rPr>
          <w:rFonts w:ascii="Arial" w:hAnsi="Arial" w:cs="Arial"/>
        </w:rPr>
        <w:t>SCOs at covered institutions– Are required to complete 5 hours of annual training.</w:t>
      </w:r>
    </w:p>
    <w:p w14:paraId="52EC3BF2" w14:textId="7B2DA2C0" w:rsidR="003306FE" w:rsidRPr="00B81F43" w:rsidRDefault="000C269E" w:rsidP="003306FE">
      <w:pPr>
        <w:pStyle w:val="ListParagraph"/>
        <w:numPr>
          <w:ilvl w:val="0"/>
          <w:numId w:val="5"/>
        </w:numPr>
        <w:spacing w:before="120" w:after="120" w:line="240" w:lineRule="auto"/>
        <w:rPr>
          <w:rFonts w:ascii="Arial" w:hAnsi="Arial" w:cs="Arial"/>
        </w:rPr>
      </w:pPr>
      <w:r w:rsidRPr="00B81F43">
        <w:rPr>
          <w:rFonts w:ascii="Arial" w:hAnsi="Arial" w:cs="Arial"/>
        </w:rPr>
        <w:t xml:space="preserve">Existing </w:t>
      </w:r>
      <w:r w:rsidR="003306FE" w:rsidRPr="00B81F43">
        <w:rPr>
          <w:rFonts w:ascii="Arial" w:hAnsi="Arial" w:cs="Arial"/>
        </w:rPr>
        <w:t>OJT/Apprenticeship SCOs are required to complete 1.5 hours of annual training.</w:t>
      </w:r>
    </w:p>
    <w:p w14:paraId="4BC49FB6" w14:textId="77777777" w:rsidR="003306FE" w:rsidRPr="00B81F43" w:rsidRDefault="003306FE" w:rsidP="003306FE">
      <w:pPr>
        <w:pStyle w:val="ListParagraph"/>
        <w:spacing w:before="120" w:after="120" w:line="240" w:lineRule="auto"/>
        <w:ind w:left="630"/>
        <w:rPr>
          <w:rFonts w:ascii="Arial" w:hAnsi="Arial" w:cs="Arial"/>
        </w:rPr>
      </w:pPr>
    </w:p>
    <w:p w14:paraId="512FD911" w14:textId="77777777" w:rsidR="003306FE" w:rsidRPr="00B81F43" w:rsidRDefault="003306FE" w:rsidP="003306FE">
      <w:pPr>
        <w:pStyle w:val="ListParagraph"/>
        <w:numPr>
          <w:ilvl w:val="0"/>
          <w:numId w:val="1"/>
        </w:numPr>
        <w:spacing w:before="120" w:after="120" w:line="240" w:lineRule="auto"/>
        <w:rPr>
          <w:rFonts w:ascii="Arial" w:hAnsi="Arial" w:cs="Arial"/>
        </w:rPr>
      </w:pPr>
      <w:r w:rsidRPr="00B81F43">
        <w:rPr>
          <w:rFonts w:ascii="Arial" w:hAnsi="Arial" w:cs="Arial"/>
          <w:b/>
        </w:rPr>
        <w:t xml:space="preserve">Where can we find the list of covered institutions? </w:t>
      </w:r>
    </w:p>
    <w:p w14:paraId="33A733BF" w14:textId="77777777" w:rsidR="003306FE" w:rsidRPr="00B81F43" w:rsidRDefault="003306FE" w:rsidP="003306FE">
      <w:pPr>
        <w:pStyle w:val="ListParagraph"/>
        <w:spacing w:before="120" w:after="120" w:line="240" w:lineRule="auto"/>
        <w:ind w:left="360"/>
        <w:rPr>
          <w:rFonts w:ascii="Arial" w:hAnsi="Arial" w:cs="Arial"/>
        </w:rPr>
      </w:pPr>
    </w:p>
    <w:p w14:paraId="307906AC" w14:textId="77777777" w:rsidR="003306FE" w:rsidRPr="00B81F43" w:rsidRDefault="00AE6AED" w:rsidP="003306FE">
      <w:pPr>
        <w:pStyle w:val="ListParagraph"/>
        <w:spacing w:before="120" w:after="120" w:line="240" w:lineRule="auto"/>
        <w:ind w:left="630"/>
        <w:rPr>
          <w:rFonts w:ascii="Arial" w:hAnsi="Arial" w:cs="Arial"/>
        </w:rPr>
      </w:pPr>
      <w:r w:rsidRPr="00B81F43">
        <w:rPr>
          <w:rFonts w:ascii="Arial" w:hAnsi="Arial" w:cs="Arial"/>
        </w:rPr>
        <w:t xml:space="preserve">The </w:t>
      </w:r>
      <w:hyperlink r:id="rId8" w:history="1">
        <w:r w:rsidRPr="00B81F43">
          <w:rPr>
            <w:rStyle w:val="Hyperlink"/>
            <w:rFonts w:ascii="Arial" w:hAnsi="Arial" w:cs="Arial"/>
          </w:rPr>
          <w:t>current list</w:t>
        </w:r>
      </w:hyperlink>
      <w:r w:rsidRPr="00B81F43">
        <w:rPr>
          <w:rFonts w:ascii="Arial" w:hAnsi="Arial" w:cs="Arial"/>
        </w:rPr>
        <w:t xml:space="preserve"> can be found on the GI Bill Website under School Training Resources .  Remember, a</w:t>
      </w:r>
      <w:r w:rsidR="003306FE" w:rsidRPr="00B81F43">
        <w:rPr>
          <w:rFonts w:ascii="Arial" w:hAnsi="Arial" w:cs="Arial"/>
        </w:rPr>
        <w:t xml:space="preserve"> covered institution is one with 20 or more individuals enrolled during the previous calendar year.  This includes institutions with 20 or more and/or institutions and facilities with multiple branch locations and extension campuses</w:t>
      </w:r>
      <w:r w:rsidRPr="00B81F43">
        <w:rPr>
          <w:rFonts w:ascii="Arial" w:hAnsi="Arial" w:cs="Arial"/>
        </w:rPr>
        <w:t>.   The list of covered institutions will be generated annually and may change depending on the number of students enroll</w:t>
      </w:r>
      <w:r w:rsidR="00062BF5" w:rsidRPr="00B81F43">
        <w:rPr>
          <w:rFonts w:ascii="Arial" w:hAnsi="Arial" w:cs="Arial"/>
        </w:rPr>
        <w:t>ed and receiving VA educational benefits.</w:t>
      </w:r>
      <w:r w:rsidR="003306FE" w:rsidRPr="00B81F43">
        <w:rPr>
          <w:rFonts w:ascii="Arial" w:hAnsi="Arial" w:cs="Arial"/>
        </w:rPr>
        <w:t xml:space="preserve"> </w:t>
      </w:r>
    </w:p>
    <w:p w14:paraId="2E01B79F" w14:textId="77777777" w:rsidR="003306FE" w:rsidRPr="00B81F43" w:rsidRDefault="003306FE" w:rsidP="003306FE">
      <w:pPr>
        <w:pStyle w:val="ListParagraph"/>
        <w:spacing w:before="120" w:after="120" w:line="240" w:lineRule="auto"/>
        <w:ind w:left="630"/>
        <w:rPr>
          <w:rFonts w:ascii="Arial" w:hAnsi="Arial" w:cs="Arial"/>
          <w:b/>
          <w:bCs/>
        </w:rPr>
      </w:pPr>
    </w:p>
    <w:p w14:paraId="12EE1F03" w14:textId="68DBE7A6" w:rsidR="003306FE"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 xml:space="preserve">Does the category "SCO" also fall under Work-study or Temp Employees who certify students? </w:t>
      </w:r>
    </w:p>
    <w:p w14:paraId="5752CBE1" w14:textId="77777777" w:rsidR="00143B5C" w:rsidRPr="00B81F43" w:rsidRDefault="00143B5C" w:rsidP="00143B5C">
      <w:pPr>
        <w:pStyle w:val="ListParagraph"/>
        <w:spacing w:before="120" w:after="120" w:line="240" w:lineRule="auto"/>
        <w:ind w:left="360"/>
        <w:rPr>
          <w:rFonts w:ascii="Arial" w:hAnsi="Arial" w:cs="Arial"/>
          <w:b/>
        </w:rPr>
      </w:pPr>
    </w:p>
    <w:p w14:paraId="54287E2C" w14:textId="77777777"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 xml:space="preserve">An SCO is an individual who is employed by the educational institution and is designated to provide enrollment information to the VA. Work-study students may assist with the certification process; however, since they are not employees of the educational institution, they should not actually certify information to VA. As such, they will not be required to complete the training, however, it will be available for them to complete. If a temporary employee is designated as an SCO to certify enrollment information, he/she will be subject to the training requirements. </w:t>
      </w:r>
    </w:p>
    <w:p w14:paraId="307D2DC9" w14:textId="77777777" w:rsidR="003306FE" w:rsidRPr="00B81F43" w:rsidRDefault="003306FE" w:rsidP="003306FE">
      <w:pPr>
        <w:pStyle w:val="ListParagraph"/>
        <w:spacing w:before="120" w:after="120" w:line="240" w:lineRule="auto"/>
        <w:ind w:left="630"/>
        <w:rPr>
          <w:rFonts w:ascii="Arial" w:hAnsi="Arial" w:cs="Arial"/>
        </w:rPr>
      </w:pPr>
    </w:p>
    <w:p w14:paraId="4D523CA7" w14:textId="1E646B41" w:rsidR="003306FE" w:rsidRPr="00143B5C" w:rsidRDefault="003306FE" w:rsidP="003306FE">
      <w:pPr>
        <w:pStyle w:val="ListParagraph"/>
        <w:numPr>
          <w:ilvl w:val="0"/>
          <w:numId w:val="1"/>
        </w:numPr>
        <w:spacing w:before="120" w:after="120" w:line="240" w:lineRule="auto"/>
        <w:rPr>
          <w:rFonts w:ascii="Arial" w:hAnsi="Arial" w:cs="Arial"/>
        </w:rPr>
      </w:pPr>
      <w:r w:rsidRPr="00B81F43">
        <w:rPr>
          <w:rFonts w:ascii="Arial" w:hAnsi="Arial" w:cs="Arial"/>
          <w:b/>
        </w:rPr>
        <w:t>Is the WEAMS "List of Officials" the appropriate place to review SCOs for the training requirement?</w:t>
      </w:r>
      <w:r w:rsidRPr="00B81F43">
        <w:rPr>
          <w:rFonts w:ascii="Arial" w:hAnsi="Arial" w:cs="Arial"/>
          <w:b/>
          <w:bCs/>
        </w:rPr>
        <w:t xml:space="preserve"> </w:t>
      </w:r>
    </w:p>
    <w:p w14:paraId="0D736167" w14:textId="77777777" w:rsidR="00143B5C" w:rsidRPr="00B81F43" w:rsidRDefault="00143B5C" w:rsidP="00143B5C">
      <w:pPr>
        <w:pStyle w:val="ListParagraph"/>
        <w:spacing w:before="120" w:after="120" w:line="240" w:lineRule="auto"/>
        <w:ind w:left="360"/>
        <w:rPr>
          <w:rFonts w:ascii="Arial" w:hAnsi="Arial" w:cs="Arial"/>
        </w:rPr>
      </w:pPr>
    </w:p>
    <w:p w14:paraId="49332F8D" w14:textId="350F7D3D" w:rsidR="003306FE" w:rsidRDefault="003306FE" w:rsidP="00B81F43">
      <w:pPr>
        <w:pStyle w:val="ListParagraph"/>
        <w:spacing w:before="120" w:after="120" w:line="240" w:lineRule="auto"/>
        <w:ind w:left="630"/>
        <w:rPr>
          <w:rFonts w:ascii="Arial" w:hAnsi="Arial" w:cs="Arial"/>
        </w:rPr>
      </w:pPr>
      <w:r w:rsidRPr="00B81F43">
        <w:rPr>
          <w:rFonts w:ascii="Arial" w:hAnsi="Arial" w:cs="Arial"/>
        </w:rPr>
        <w:t xml:space="preserve">Yes, individuals listed in WEAMS as </w:t>
      </w:r>
      <w:r w:rsidRPr="00B81F43">
        <w:rPr>
          <w:rFonts w:ascii="Arial" w:hAnsi="Arial" w:cs="Arial"/>
          <w:b/>
        </w:rPr>
        <w:t xml:space="preserve">Designated </w:t>
      </w:r>
      <w:r w:rsidRPr="00B81F43">
        <w:rPr>
          <w:rFonts w:ascii="Arial" w:hAnsi="Arial" w:cs="Arial"/>
        </w:rPr>
        <w:t xml:space="preserve">Certifying Officials and works for a covered educational institution are subject to the SCO training requirement effective August 1, 2019.  </w:t>
      </w:r>
    </w:p>
    <w:p w14:paraId="2E446C52" w14:textId="77777777" w:rsidR="00B81F43" w:rsidRPr="00B81F43" w:rsidRDefault="00B81F43" w:rsidP="00B81F43">
      <w:pPr>
        <w:pStyle w:val="ListParagraph"/>
        <w:spacing w:before="120" w:after="120" w:line="240" w:lineRule="auto"/>
        <w:ind w:left="630"/>
        <w:rPr>
          <w:rFonts w:ascii="Arial" w:hAnsi="Arial" w:cs="Arial"/>
        </w:rPr>
      </w:pPr>
    </w:p>
    <w:p w14:paraId="4BB40B84" w14:textId="1E6C5628" w:rsidR="003306FE" w:rsidRPr="00143B5C" w:rsidRDefault="003306FE" w:rsidP="003306FE">
      <w:pPr>
        <w:pStyle w:val="ListParagraph"/>
        <w:numPr>
          <w:ilvl w:val="0"/>
          <w:numId w:val="1"/>
        </w:numPr>
        <w:spacing w:before="120" w:after="120" w:line="240" w:lineRule="auto"/>
        <w:rPr>
          <w:rFonts w:ascii="Arial" w:hAnsi="Arial" w:cs="Arial"/>
        </w:rPr>
      </w:pPr>
      <w:r w:rsidRPr="00B81F43">
        <w:rPr>
          <w:rFonts w:ascii="Arial" w:hAnsi="Arial" w:cs="Arial"/>
          <w:b/>
        </w:rPr>
        <w:t>What proof is required to show that we have met those annual training requirements?</w:t>
      </w:r>
      <w:r w:rsidRPr="00B81F43">
        <w:rPr>
          <w:rFonts w:ascii="Arial" w:hAnsi="Arial" w:cs="Arial"/>
          <w:b/>
          <w:bCs/>
        </w:rPr>
        <w:t xml:space="preserve"> </w:t>
      </w:r>
    </w:p>
    <w:p w14:paraId="3D31F6AD" w14:textId="77777777" w:rsidR="00143B5C" w:rsidRPr="00B81F43" w:rsidRDefault="00143B5C" w:rsidP="00143B5C">
      <w:pPr>
        <w:pStyle w:val="ListParagraph"/>
        <w:spacing w:before="120" w:after="120" w:line="240" w:lineRule="auto"/>
        <w:ind w:left="360"/>
        <w:rPr>
          <w:rFonts w:ascii="Arial" w:hAnsi="Arial" w:cs="Arial"/>
        </w:rPr>
      </w:pPr>
    </w:p>
    <w:p w14:paraId="552A91E1" w14:textId="2C4319E5" w:rsidR="003306FE" w:rsidRPr="00B81F43" w:rsidRDefault="003306FE" w:rsidP="003306FE">
      <w:pPr>
        <w:pStyle w:val="ListParagraph"/>
        <w:spacing w:before="120" w:after="120" w:line="240" w:lineRule="auto"/>
        <w:ind w:left="630"/>
        <w:rPr>
          <w:rFonts w:ascii="Arial" w:hAnsi="Arial" w:cs="Arial"/>
          <w:bCs/>
        </w:rPr>
      </w:pPr>
      <w:r w:rsidRPr="00B81F43">
        <w:rPr>
          <w:rFonts w:ascii="Arial" w:hAnsi="Arial" w:cs="Arial"/>
        </w:rPr>
        <w:t xml:space="preserve">New SCOs are required to submit </w:t>
      </w:r>
      <w:r w:rsidRPr="00B81F43">
        <w:rPr>
          <w:rFonts w:ascii="Arial" w:hAnsi="Arial" w:cs="Arial"/>
          <w:bCs/>
        </w:rPr>
        <w:t xml:space="preserve">a copy of their certificate of completion along with the VA Form 22-8794 to their ELR of Jurisdiction. </w:t>
      </w:r>
    </w:p>
    <w:p w14:paraId="25451E17" w14:textId="67A01F29" w:rsidR="002B735F" w:rsidRPr="00B81F43" w:rsidRDefault="002B735F" w:rsidP="003306FE">
      <w:pPr>
        <w:pStyle w:val="ListParagraph"/>
        <w:spacing w:before="120" w:after="120" w:line="240" w:lineRule="auto"/>
        <w:ind w:left="630"/>
        <w:rPr>
          <w:rFonts w:ascii="Arial" w:hAnsi="Arial" w:cs="Arial"/>
          <w:bCs/>
        </w:rPr>
      </w:pPr>
    </w:p>
    <w:p w14:paraId="04D85AB0" w14:textId="7F0A400F" w:rsidR="002B735F" w:rsidRPr="00B81F43" w:rsidRDefault="002B735F" w:rsidP="003306FE">
      <w:pPr>
        <w:pStyle w:val="ListParagraph"/>
        <w:spacing w:before="120" w:after="120" w:line="240" w:lineRule="auto"/>
        <w:ind w:left="630"/>
        <w:rPr>
          <w:rFonts w:ascii="Arial" w:hAnsi="Arial" w:cs="Arial"/>
          <w:b/>
          <w:bCs/>
        </w:rPr>
      </w:pPr>
      <w:r w:rsidRPr="00B81F43">
        <w:rPr>
          <w:rFonts w:ascii="Arial" w:hAnsi="Arial" w:cs="Arial"/>
          <w:b/>
          <w:bCs/>
        </w:rPr>
        <w:t xml:space="preserve">REMINDER: The submission of the VA Form 22-8794 must include all active assigned designated school certifying officials and “read only” SCOs. </w:t>
      </w:r>
    </w:p>
    <w:p w14:paraId="5D2B5727" w14:textId="77777777" w:rsidR="003306FE" w:rsidRPr="00B81F43" w:rsidRDefault="003306FE" w:rsidP="003306FE">
      <w:pPr>
        <w:pStyle w:val="ListParagraph"/>
        <w:spacing w:before="120" w:after="120" w:line="240" w:lineRule="auto"/>
        <w:ind w:left="630"/>
        <w:rPr>
          <w:rFonts w:ascii="Arial" w:hAnsi="Arial" w:cs="Arial"/>
        </w:rPr>
      </w:pPr>
    </w:p>
    <w:p w14:paraId="62BB5B04" w14:textId="77777777"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 xml:space="preserve">Existing SCOs - The online training has a built-in </w:t>
      </w:r>
      <w:r w:rsidR="009E44F9" w:rsidRPr="00B81F43">
        <w:rPr>
          <w:rFonts w:ascii="Arial" w:hAnsi="Arial" w:cs="Arial"/>
        </w:rPr>
        <w:t>feature that tracks the SCOs progress.  It</w:t>
      </w:r>
      <w:r w:rsidRPr="00B81F43">
        <w:rPr>
          <w:rFonts w:ascii="Arial" w:hAnsi="Arial" w:cs="Arial"/>
        </w:rPr>
        <w:t xml:space="preserve"> will be </w:t>
      </w:r>
      <w:r w:rsidR="009E44F9" w:rsidRPr="00B81F43">
        <w:rPr>
          <w:rFonts w:ascii="Arial" w:hAnsi="Arial" w:cs="Arial"/>
        </w:rPr>
        <w:t>monitored</w:t>
      </w:r>
      <w:r w:rsidRPr="00B81F43">
        <w:rPr>
          <w:rFonts w:ascii="Arial" w:hAnsi="Arial" w:cs="Arial"/>
        </w:rPr>
        <w:t xml:space="preserve"> by VA</w:t>
      </w:r>
      <w:r w:rsidR="00C41B9D" w:rsidRPr="00B81F43">
        <w:rPr>
          <w:rFonts w:ascii="Arial" w:hAnsi="Arial" w:cs="Arial"/>
        </w:rPr>
        <w:t xml:space="preserve"> and reported to congress as requested</w:t>
      </w:r>
      <w:r w:rsidRPr="00B81F43">
        <w:rPr>
          <w:rFonts w:ascii="Arial" w:hAnsi="Arial" w:cs="Arial"/>
        </w:rPr>
        <w:t>. National and State conferences training will be tracked through self-</w:t>
      </w:r>
      <w:r w:rsidR="00F551A3" w:rsidRPr="00B81F43">
        <w:rPr>
          <w:rFonts w:ascii="Arial" w:hAnsi="Arial" w:cs="Arial"/>
        </w:rPr>
        <w:t>certification</w:t>
      </w:r>
      <w:r w:rsidRPr="00B81F43">
        <w:rPr>
          <w:rFonts w:ascii="Arial" w:hAnsi="Arial" w:cs="Arial"/>
        </w:rPr>
        <w:t>.</w:t>
      </w:r>
      <w:r w:rsidR="009E44F9" w:rsidRPr="00B81F43">
        <w:rPr>
          <w:rFonts w:ascii="Arial" w:hAnsi="Arial" w:cs="Arial"/>
        </w:rPr>
        <w:t xml:space="preserve"> </w:t>
      </w:r>
      <w:r w:rsidR="00F551A3" w:rsidRPr="00B81F43">
        <w:rPr>
          <w:rFonts w:ascii="Arial" w:hAnsi="Arial" w:cs="Arial"/>
        </w:rPr>
        <w:t xml:space="preserve"> VA will provide the SCOs with a QR code which will direct the SCOs to a self-certification form.  The </w:t>
      </w:r>
      <w:r w:rsidR="009E44F9" w:rsidRPr="00B81F43">
        <w:rPr>
          <w:rFonts w:ascii="Arial" w:hAnsi="Arial" w:cs="Arial"/>
        </w:rPr>
        <w:t>SCO</w:t>
      </w:r>
      <w:r w:rsidR="00F551A3" w:rsidRPr="00B81F43">
        <w:rPr>
          <w:rFonts w:ascii="Arial" w:hAnsi="Arial" w:cs="Arial"/>
        </w:rPr>
        <w:t>s</w:t>
      </w:r>
      <w:r w:rsidR="009E44F9" w:rsidRPr="00B81F43">
        <w:rPr>
          <w:rFonts w:ascii="Arial" w:hAnsi="Arial" w:cs="Arial"/>
        </w:rPr>
        <w:t xml:space="preserve"> must complete the self-certification </w:t>
      </w:r>
      <w:r w:rsidR="00F551A3" w:rsidRPr="00B81F43">
        <w:rPr>
          <w:rFonts w:ascii="Arial" w:hAnsi="Arial" w:cs="Arial"/>
        </w:rPr>
        <w:t xml:space="preserve">form </w:t>
      </w:r>
      <w:r w:rsidR="009E44F9" w:rsidRPr="00B81F43">
        <w:rPr>
          <w:rFonts w:ascii="Arial" w:hAnsi="Arial" w:cs="Arial"/>
        </w:rPr>
        <w:t>and print their certification of completion to receive credit for the training session.</w:t>
      </w:r>
    </w:p>
    <w:p w14:paraId="489F9F37" w14:textId="77777777" w:rsidR="003306FE" w:rsidRPr="00B81F43" w:rsidRDefault="003306FE" w:rsidP="003306FE">
      <w:pPr>
        <w:pStyle w:val="ListParagraph"/>
        <w:spacing w:before="120" w:after="120" w:line="240" w:lineRule="auto"/>
        <w:ind w:left="360"/>
        <w:rPr>
          <w:rFonts w:ascii="Arial" w:hAnsi="Arial" w:cs="Arial"/>
        </w:rPr>
      </w:pPr>
    </w:p>
    <w:p w14:paraId="2EABD700" w14:textId="40D122E4" w:rsidR="003306FE" w:rsidRPr="00143B5C" w:rsidRDefault="003306FE" w:rsidP="003306FE">
      <w:pPr>
        <w:pStyle w:val="ListParagraph"/>
        <w:numPr>
          <w:ilvl w:val="0"/>
          <w:numId w:val="1"/>
        </w:numPr>
        <w:spacing w:before="120" w:after="120" w:line="240" w:lineRule="auto"/>
        <w:rPr>
          <w:rFonts w:ascii="Arial" w:hAnsi="Arial" w:cs="Arial"/>
        </w:rPr>
      </w:pPr>
      <w:r w:rsidRPr="00B81F43">
        <w:rPr>
          <w:rFonts w:ascii="Arial" w:hAnsi="Arial" w:cs="Arial"/>
          <w:b/>
        </w:rPr>
        <w:lastRenderedPageBreak/>
        <w:t>Will training be specific to the type of school in which you certify? IHL vs NCD schools?</w:t>
      </w:r>
    </w:p>
    <w:p w14:paraId="323448B7" w14:textId="77777777" w:rsidR="00143B5C" w:rsidRPr="00B81F43" w:rsidRDefault="00143B5C" w:rsidP="00143B5C">
      <w:pPr>
        <w:pStyle w:val="ListParagraph"/>
        <w:spacing w:before="120" w:after="120" w:line="240" w:lineRule="auto"/>
        <w:ind w:left="360"/>
        <w:rPr>
          <w:rFonts w:ascii="Arial" w:hAnsi="Arial" w:cs="Arial"/>
        </w:rPr>
      </w:pPr>
    </w:p>
    <w:p w14:paraId="1163E28F" w14:textId="77777777"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 xml:space="preserve">Yes, there will be general training for an SCO and specialized training based on the type of facility. </w:t>
      </w:r>
    </w:p>
    <w:p w14:paraId="0D5E975D" w14:textId="1AD65DB0" w:rsidR="003306FE" w:rsidRDefault="003306FE" w:rsidP="003306FE">
      <w:pPr>
        <w:pStyle w:val="ListParagraph"/>
        <w:spacing w:before="120" w:after="120" w:line="240" w:lineRule="auto"/>
        <w:ind w:left="360"/>
        <w:rPr>
          <w:rFonts w:ascii="Arial" w:hAnsi="Arial" w:cs="Arial"/>
          <w:b/>
        </w:rPr>
      </w:pPr>
    </w:p>
    <w:p w14:paraId="2CD4EE2C" w14:textId="77777777" w:rsidR="00143B5C" w:rsidRPr="00B81F43" w:rsidRDefault="00143B5C" w:rsidP="003306FE">
      <w:pPr>
        <w:pStyle w:val="ListParagraph"/>
        <w:spacing w:before="120" w:after="120" w:line="240" w:lineRule="auto"/>
        <w:ind w:left="360"/>
        <w:rPr>
          <w:rFonts w:ascii="Arial" w:hAnsi="Arial" w:cs="Arial"/>
          <w:b/>
        </w:rPr>
      </w:pPr>
    </w:p>
    <w:p w14:paraId="00E18A54" w14:textId="7FC1E187" w:rsidR="003306FE"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 xml:space="preserve">What happens if SCO does not meet the training requirements? </w:t>
      </w:r>
    </w:p>
    <w:p w14:paraId="4BF5E630" w14:textId="77777777" w:rsidR="00143B5C" w:rsidRPr="00B81F43" w:rsidRDefault="00143B5C" w:rsidP="00143B5C">
      <w:pPr>
        <w:pStyle w:val="ListParagraph"/>
        <w:spacing w:before="120" w:after="120" w:line="240" w:lineRule="auto"/>
        <w:ind w:left="360"/>
        <w:rPr>
          <w:rFonts w:ascii="Arial" w:hAnsi="Arial" w:cs="Arial"/>
          <w:b/>
        </w:rPr>
      </w:pPr>
    </w:p>
    <w:p w14:paraId="67846D30" w14:textId="6F9D4152" w:rsidR="003306FE"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 xml:space="preserve">The law states </w:t>
      </w:r>
      <w:r w:rsidR="00897132" w:rsidRPr="00B81F43">
        <w:rPr>
          <w:rFonts w:ascii="Arial" w:hAnsi="Arial" w:cs="Arial"/>
        </w:rPr>
        <w:t>SA</w:t>
      </w:r>
      <w:r w:rsidRPr="00B81F43">
        <w:rPr>
          <w:rFonts w:ascii="Arial" w:hAnsi="Arial" w:cs="Arial"/>
        </w:rPr>
        <w:t>A</w:t>
      </w:r>
      <w:r w:rsidR="00897132" w:rsidRPr="00B81F43">
        <w:rPr>
          <w:rFonts w:ascii="Arial" w:hAnsi="Arial" w:cs="Arial"/>
        </w:rPr>
        <w:t>s</w:t>
      </w:r>
      <w:r w:rsidRPr="00B81F43">
        <w:rPr>
          <w:rFonts w:ascii="Arial" w:hAnsi="Arial" w:cs="Arial"/>
        </w:rPr>
        <w:t xml:space="preserve"> may disapprove any course of education if the requirements are not met. Essentially, we may be unable to award benefits. We are working with SAAs to detail the process for addressing non-compliance to ensure we do not take this course of action unless it is warranted. </w:t>
      </w:r>
    </w:p>
    <w:p w14:paraId="5E5DBEE0" w14:textId="77777777" w:rsidR="003306FE" w:rsidRPr="00B81F43" w:rsidRDefault="003306FE" w:rsidP="003306FE">
      <w:pPr>
        <w:pStyle w:val="ListParagraph"/>
        <w:spacing w:before="120" w:after="120" w:line="240" w:lineRule="auto"/>
        <w:ind w:left="360"/>
        <w:rPr>
          <w:rFonts w:ascii="Arial" w:hAnsi="Arial" w:cs="Arial"/>
          <w:b/>
        </w:rPr>
      </w:pPr>
    </w:p>
    <w:p w14:paraId="4D708705" w14:textId="338C99E1" w:rsidR="003306FE" w:rsidRDefault="003306FE" w:rsidP="003306FE">
      <w:pPr>
        <w:pStyle w:val="ListParagraph"/>
        <w:numPr>
          <w:ilvl w:val="0"/>
          <w:numId w:val="1"/>
        </w:numPr>
        <w:spacing w:before="120" w:after="120" w:line="240" w:lineRule="auto"/>
        <w:rPr>
          <w:rFonts w:ascii="Arial" w:hAnsi="Arial" w:cs="Arial"/>
          <w:b/>
        </w:rPr>
      </w:pPr>
      <w:r w:rsidRPr="00B81F43">
        <w:rPr>
          <w:rFonts w:ascii="Arial" w:hAnsi="Arial" w:cs="Arial"/>
          <w:b/>
        </w:rPr>
        <w:t xml:space="preserve">Will this new training take the place of the original online VA-ONCE training? </w:t>
      </w:r>
    </w:p>
    <w:p w14:paraId="33F8096E" w14:textId="77777777" w:rsidR="00143B5C" w:rsidRPr="00B81F43" w:rsidRDefault="00143B5C" w:rsidP="00143B5C">
      <w:pPr>
        <w:pStyle w:val="ListParagraph"/>
        <w:spacing w:before="120" w:after="120" w:line="240" w:lineRule="auto"/>
        <w:ind w:left="360"/>
        <w:rPr>
          <w:rFonts w:ascii="Arial" w:hAnsi="Arial" w:cs="Arial"/>
          <w:b/>
        </w:rPr>
      </w:pPr>
    </w:p>
    <w:p w14:paraId="6B12B99B" w14:textId="77777777" w:rsidR="00897132" w:rsidRPr="00B81F43" w:rsidRDefault="003306FE" w:rsidP="003306FE">
      <w:pPr>
        <w:pStyle w:val="ListParagraph"/>
        <w:spacing w:before="120" w:after="120" w:line="240" w:lineRule="auto"/>
        <w:ind w:left="630"/>
        <w:rPr>
          <w:rFonts w:ascii="Arial" w:hAnsi="Arial" w:cs="Arial"/>
        </w:rPr>
      </w:pPr>
      <w:r w:rsidRPr="00B81F43">
        <w:rPr>
          <w:rFonts w:ascii="Arial" w:hAnsi="Arial" w:cs="Arial"/>
        </w:rPr>
        <w:t>Yes - The new training will replace the existing online SCO Training Performance Support System (TPSS), which contains VA Once components. The training will consist of micro-learning training modules which can be taken individually and will include specific modules on VA Once.</w:t>
      </w:r>
    </w:p>
    <w:p w14:paraId="423C5133" w14:textId="77777777" w:rsidR="00897132" w:rsidRPr="00B81F43" w:rsidRDefault="00897132" w:rsidP="003306FE">
      <w:pPr>
        <w:pStyle w:val="ListParagraph"/>
        <w:spacing w:before="120" w:after="120" w:line="240" w:lineRule="auto"/>
        <w:ind w:left="630"/>
        <w:rPr>
          <w:rFonts w:ascii="Arial" w:hAnsi="Arial" w:cs="Arial"/>
          <w:b/>
          <w:bCs/>
        </w:rPr>
      </w:pPr>
    </w:p>
    <w:p w14:paraId="3DD41FDA" w14:textId="426D2BBA" w:rsidR="00897132" w:rsidRDefault="00897132" w:rsidP="00897132">
      <w:pPr>
        <w:pStyle w:val="ListParagraph"/>
        <w:numPr>
          <w:ilvl w:val="0"/>
          <w:numId w:val="1"/>
        </w:numPr>
        <w:spacing w:before="120" w:after="120" w:line="240" w:lineRule="auto"/>
        <w:rPr>
          <w:rFonts w:ascii="Arial" w:hAnsi="Arial" w:cs="Arial"/>
          <w:b/>
          <w:bCs/>
        </w:rPr>
      </w:pPr>
      <w:r w:rsidRPr="00B81F43">
        <w:rPr>
          <w:rFonts w:ascii="Arial" w:hAnsi="Arial" w:cs="Arial"/>
          <w:b/>
          <w:bCs/>
        </w:rPr>
        <w:t xml:space="preserve">Will taking the training for new SCOs fulfill the training requirement for the entire year? </w:t>
      </w:r>
    </w:p>
    <w:p w14:paraId="7393339B" w14:textId="77777777" w:rsidR="00143B5C" w:rsidRPr="00B81F43" w:rsidRDefault="00143B5C" w:rsidP="00143B5C">
      <w:pPr>
        <w:pStyle w:val="ListParagraph"/>
        <w:spacing w:before="120" w:after="120" w:line="240" w:lineRule="auto"/>
        <w:ind w:left="360"/>
        <w:rPr>
          <w:rFonts w:ascii="Arial" w:hAnsi="Arial" w:cs="Arial"/>
          <w:b/>
          <w:bCs/>
        </w:rPr>
      </w:pPr>
    </w:p>
    <w:p w14:paraId="70F89704" w14:textId="2DA27782" w:rsidR="003306FE" w:rsidRPr="00B81F43" w:rsidRDefault="00897132" w:rsidP="00897132">
      <w:pPr>
        <w:pStyle w:val="ListParagraph"/>
        <w:spacing w:before="120" w:after="120" w:line="240" w:lineRule="auto"/>
        <w:rPr>
          <w:rFonts w:ascii="Arial" w:hAnsi="Arial" w:cs="Arial"/>
          <w:b/>
          <w:bCs/>
        </w:rPr>
      </w:pPr>
      <w:r w:rsidRPr="00B81F43">
        <w:rPr>
          <w:rFonts w:ascii="Arial" w:hAnsi="Arial" w:cs="Arial"/>
          <w:bCs/>
        </w:rPr>
        <w:t xml:space="preserve">Yes- Completion of the </w:t>
      </w:r>
      <w:r w:rsidR="00B95C97">
        <w:rPr>
          <w:rFonts w:ascii="Arial" w:hAnsi="Arial" w:cs="Arial"/>
          <w:bCs/>
        </w:rPr>
        <w:t xml:space="preserve">new SCO </w:t>
      </w:r>
      <w:r w:rsidRPr="00B81F43">
        <w:rPr>
          <w:rFonts w:ascii="Arial" w:hAnsi="Arial" w:cs="Arial"/>
          <w:bCs/>
        </w:rPr>
        <w:t xml:space="preserve">training will </w:t>
      </w:r>
      <w:r w:rsidR="00A37450" w:rsidRPr="00B81F43">
        <w:rPr>
          <w:rFonts w:ascii="Arial" w:hAnsi="Arial" w:cs="Arial"/>
          <w:bCs/>
        </w:rPr>
        <w:t>fulfill the training requirement</w:t>
      </w:r>
      <w:r w:rsidRPr="00B81F43">
        <w:rPr>
          <w:rFonts w:ascii="Arial" w:hAnsi="Arial" w:cs="Arial"/>
          <w:bCs/>
        </w:rPr>
        <w:t xml:space="preserve"> until July 31, 2020</w:t>
      </w:r>
      <w:r w:rsidR="00A37450" w:rsidRPr="00B81F43">
        <w:rPr>
          <w:rFonts w:ascii="Arial" w:hAnsi="Arial" w:cs="Arial"/>
          <w:bCs/>
        </w:rPr>
        <w:t xml:space="preserve">. SCOs at covered institutions (20 or more enrolled Veterans) are required to take </w:t>
      </w:r>
      <w:r w:rsidR="00B95C97">
        <w:rPr>
          <w:rFonts w:ascii="Arial" w:hAnsi="Arial" w:cs="Arial"/>
          <w:bCs/>
        </w:rPr>
        <w:t xml:space="preserve">the existing SCO </w:t>
      </w:r>
      <w:r w:rsidR="00A37450" w:rsidRPr="00B81F43">
        <w:rPr>
          <w:rFonts w:ascii="Arial" w:hAnsi="Arial" w:cs="Arial"/>
          <w:bCs/>
        </w:rPr>
        <w:t>training between August 1</w:t>
      </w:r>
      <w:r w:rsidR="00A37450" w:rsidRPr="00B81F43">
        <w:rPr>
          <w:rFonts w:ascii="Arial" w:hAnsi="Arial" w:cs="Arial"/>
          <w:bCs/>
          <w:vertAlign w:val="superscript"/>
        </w:rPr>
        <w:t>st</w:t>
      </w:r>
      <w:r w:rsidR="00A37450" w:rsidRPr="00B81F43">
        <w:rPr>
          <w:rFonts w:ascii="Arial" w:hAnsi="Arial" w:cs="Arial"/>
          <w:bCs/>
        </w:rPr>
        <w:t xml:space="preserve"> – July 31</w:t>
      </w:r>
      <w:r w:rsidR="00A37450" w:rsidRPr="00B81F43">
        <w:rPr>
          <w:rFonts w:ascii="Arial" w:hAnsi="Arial" w:cs="Arial"/>
          <w:bCs/>
          <w:vertAlign w:val="superscript"/>
        </w:rPr>
        <w:t>st</w:t>
      </w:r>
      <w:r w:rsidR="00A37450" w:rsidRPr="00B81F43">
        <w:rPr>
          <w:rFonts w:ascii="Arial" w:hAnsi="Arial" w:cs="Arial"/>
          <w:bCs/>
        </w:rPr>
        <w:t xml:space="preserve"> annually. </w:t>
      </w:r>
      <w:r w:rsidR="003306FE" w:rsidRPr="00B81F43">
        <w:rPr>
          <w:rFonts w:ascii="Arial" w:hAnsi="Arial" w:cs="Arial"/>
          <w:b/>
          <w:bCs/>
        </w:rPr>
        <w:br/>
      </w:r>
    </w:p>
    <w:p w14:paraId="0BC66A3E" w14:textId="77777777" w:rsidR="003306FE" w:rsidRPr="00B81F43" w:rsidRDefault="003306FE" w:rsidP="003306FE">
      <w:pPr>
        <w:pStyle w:val="ListParagraph"/>
        <w:spacing w:before="120" w:after="120" w:line="240" w:lineRule="auto"/>
        <w:ind w:left="630"/>
        <w:rPr>
          <w:rFonts w:ascii="Arial" w:hAnsi="Arial" w:cs="Arial"/>
          <w:b/>
          <w:bCs/>
        </w:rPr>
      </w:pPr>
    </w:p>
    <w:sectPr w:rsidR="003306FE" w:rsidRPr="00B81F43" w:rsidSect="00B81F43">
      <w:headerReference w:type="default" r:id="rId9"/>
      <w:pgSz w:w="12240" w:h="15840"/>
      <w:pgMar w:top="126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08B7" w14:textId="77777777" w:rsidR="008C47B1" w:rsidRDefault="008C47B1" w:rsidP="002B735F">
      <w:pPr>
        <w:spacing w:after="0" w:line="240" w:lineRule="auto"/>
      </w:pPr>
      <w:r>
        <w:separator/>
      </w:r>
    </w:p>
  </w:endnote>
  <w:endnote w:type="continuationSeparator" w:id="0">
    <w:p w14:paraId="44AE0E9E" w14:textId="77777777" w:rsidR="008C47B1" w:rsidRDefault="008C47B1" w:rsidP="002B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0B618" w14:textId="77777777" w:rsidR="008C47B1" w:rsidRDefault="008C47B1" w:rsidP="002B735F">
      <w:pPr>
        <w:spacing w:after="0" w:line="240" w:lineRule="auto"/>
      </w:pPr>
      <w:r>
        <w:separator/>
      </w:r>
    </w:p>
  </w:footnote>
  <w:footnote w:type="continuationSeparator" w:id="0">
    <w:p w14:paraId="0E248B5F" w14:textId="77777777" w:rsidR="008C47B1" w:rsidRDefault="008C47B1" w:rsidP="002B7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A28E" w14:textId="77777777" w:rsidR="002B735F" w:rsidRDefault="002B735F" w:rsidP="002B735F">
    <w:pPr>
      <w:spacing w:after="0"/>
      <w:jc w:val="center"/>
      <w:rPr>
        <w:rFonts w:ascii="Arial" w:hAnsi="Arial" w:cs="Arial"/>
        <w:b/>
        <w:sz w:val="28"/>
        <w:szCs w:val="28"/>
      </w:rPr>
    </w:pPr>
    <w:r>
      <w:rPr>
        <w:rFonts w:ascii="Arial" w:hAnsi="Arial" w:cs="Arial"/>
        <w:b/>
        <w:sz w:val="28"/>
        <w:szCs w:val="28"/>
      </w:rPr>
      <w:t>Phase II</w:t>
    </w:r>
    <w:r w:rsidRPr="00EE0F25">
      <w:rPr>
        <w:rFonts w:ascii="Arial" w:hAnsi="Arial" w:cs="Arial"/>
        <w:b/>
        <w:sz w:val="28"/>
        <w:szCs w:val="28"/>
      </w:rPr>
      <w:t xml:space="preserve"> School Certifying Officials (SCOs)</w:t>
    </w:r>
    <w:r>
      <w:rPr>
        <w:rFonts w:ascii="Arial" w:hAnsi="Arial" w:cs="Arial"/>
        <w:b/>
        <w:sz w:val="28"/>
        <w:szCs w:val="28"/>
      </w:rPr>
      <w:t xml:space="preserve"> Training</w:t>
    </w:r>
  </w:p>
  <w:p w14:paraId="7CC71187" w14:textId="77777777" w:rsidR="002B735F" w:rsidRDefault="002B735F" w:rsidP="002B735F">
    <w:pPr>
      <w:spacing w:after="0"/>
      <w:jc w:val="center"/>
      <w:rPr>
        <w:rFonts w:ascii="Arial" w:hAnsi="Arial" w:cs="Arial"/>
        <w:b/>
        <w:sz w:val="28"/>
        <w:szCs w:val="28"/>
      </w:rPr>
    </w:pPr>
    <w:r>
      <w:rPr>
        <w:rFonts w:ascii="Arial" w:hAnsi="Arial" w:cs="Arial"/>
        <w:b/>
        <w:sz w:val="28"/>
        <w:szCs w:val="28"/>
      </w:rPr>
      <w:t>Frequently Asked Questions (FAQs)</w:t>
    </w:r>
  </w:p>
  <w:p w14:paraId="4D4E1C96" w14:textId="77777777" w:rsidR="002B735F" w:rsidRDefault="002B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541F"/>
    <w:multiLevelType w:val="hybridMultilevel"/>
    <w:tmpl w:val="DA50BA7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9713A3A"/>
    <w:multiLevelType w:val="hybridMultilevel"/>
    <w:tmpl w:val="9984E4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3B1020AE"/>
    <w:multiLevelType w:val="hybridMultilevel"/>
    <w:tmpl w:val="CB843CF4"/>
    <w:lvl w:ilvl="0" w:tplc="D5C6B314">
      <w:start w:val="1"/>
      <w:numFmt w:val="bullet"/>
      <w:lvlText w:val="•"/>
      <w:lvlJc w:val="left"/>
      <w:pPr>
        <w:tabs>
          <w:tab w:val="num" w:pos="720"/>
        </w:tabs>
        <w:ind w:left="720" w:hanging="360"/>
      </w:pPr>
      <w:rPr>
        <w:rFonts w:ascii="Arial" w:hAnsi="Arial" w:hint="default"/>
      </w:rPr>
    </w:lvl>
    <w:lvl w:ilvl="1" w:tplc="79ECF290" w:tentative="1">
      <w:start w:val="1"/>
      <w:numFmt w:val="bullet"/>
      <w:lvlText w:val="•"/>
      <w:lvlJc w:val="left"/>
      <w:pPr>
        <w:tabs>
          <w:tab w:val="num" w:pos="1440"/>
        </w:tabs>
        <w:ind w:left="1440" w:hanging="360"/>
      </w:pPr>
      <w:rPr>
        <w:rFonts w:ascii="Arial" w:hAnsi="Arial" w:hint="default"/>
      </w:rPr>
    </w:lvl>
    <w:lvl w:ilvl="2" w:tplc="307C8BDC" w:tentative="1">
      <w:start w:val="1"/>
      <w:numFmt w:val="bullet"/>
      <w:lvlText w:val="•"/>
      <w:lvlJc w:val="left"/>
      <w:pPr>
        <w:tabs>
          <w:tab w:val="num" w:pos="2160"/>
        </w:tabs>
        <w:ind w:left="2160" w:hanging="360"/>
      </w:pPr>
      <w:rPr>
        <w:rFonts w:ascii="Arial" w:hAnsi="Arial" w:hint="default"/>
      </w:rPr>
    </w:lvl>
    <w:lvl w:ilvl="3" w:tplc="215055B2" w:tentative="1">
      <w:start w:val="1"/>
      <w:numFmt w:val="bullet"/>
      <w:lvlText w:val="•"/>
      <w:lvlJc w:val="left"/>
      <w:pPr>
        <w:tabs>
          <w:tab w:val="num" w:pos="2880"/>
        </w:tabs>
        <w:ind w:left="2880" w:hanging="360"/>
      </w:pPr>
      <w:rPr>
        <w:rFonts w:ascii="Arial" w:hAnsi="Arial" w:hint="default"/>
      </w:rPr>
    </w:lvl>
    <w:lvl w:ilvl="4" w:tplc="F9B64EA4" w:tentative="1">
      <w:start w:val="1"/>
      <w:numFmt w:val="bullet"/>
      <w:lvlText w:val="•"/>
      <w:lvlJc w:val="left"/>
      <w:pPr>
        <w:tabs>
          <w:tab w:val="num" w:pos="3600"/>
        </w:tabs>
        <w:ind w:left="3600" w:hanging="360"/>
      </w:pPr>
      <w:rPr>
        <w:rFonts w:ascii="Arial" w:hAnsi="Arial" w:hint="default"/>
      </w:rPr>
    </w:lvl>
    <w:lvl w:ilvl="5" w:tplc="50AA244A" w:tentative="1">
      <w:start w:val="1"/>
      <w:numFmt w:val="bullet"/>
      <w:lvlText w:val="•"/>
      <w:lvlJc w:val="left"/>
      <w:pPr>
        <w:tabs>
          <w:tab w:val="num" w:pos="4320"/>
        </w:tabs>
        <w:ind w:left="4320" w:hanging="360"/>
      </w:pPr>
      <w:rPr>
        <w:rFonts w:ascii="Arial" w:hAnsi="Arial" w:hint="default"/>
      </w:rPr>
    </w:lvl>
    <w:lvl w:ilvl="6" w:tplc="B65C88BA" w:tentative="1">
      <w:start w:val="1"/>
      <w:numFmt w:val="bullet"/>
      <w:lvlText w:val="•"/>
      <w:lvlJc w:val="left"/>
      <w:pPr>
        <w:tabs>
          <w:tab w:val="num" w:pos="5040"/>
        </w:tabs>
        <w:ind w:left="5040" w:hanging="360"/>
      </w:pPr>
      <w:rPr>
        <w:rFonts w:ascii="Arial" w:hAnsi="Arial" w:hint="default"/>
      </w:rPr>
    </w:lvl>
    <w:lvl w:ilvl="7" w:tplc="CC42783A" w:tentative="1">
      <w:start w:val="1"/>
      <w:numFmt w:val="bullet"/>
      <w:lvlText w:val="•"/>
      <w:lvlJc w:val="left"/>
      <w:pPr>
        <w:tabs>
          <w:tab w:val="num" w:pos="5760"/>
        </w:tabs>
        <w:ind w:left="5760" w:hanging="360"/>
      </w:pPr>
      <w:rPr>
        <w:rFonts w:ascii="Arial" w:hAnsi="Arial" w:hint="default"/>
      </w:rPr>
    </w:lvl>
    <w:lvl w:ilvl="8" w:tplc="AC4453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E14CB1"/>
    <w:multiLevelType w:val="hybridMultilevel"/>
    <w:tmpl w:val="BE2E5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43C057A6"/>
    <w:multiLevelType w:val="hybridMultilevel"/>
    <w:tmpl w:val="C0D654D4"/>
    <w:lvl w:ilvl="0" w:tplc="F878B70C">
      <w:start w:val="1"/>
      <w:numFmt w:val="decimal"/>
      <w:lvlText w:val="%1."/>
      <w:lvlJc w:val="left"/>
      <w:pPr>
        <w:ind w:left="360" w:hanging="360"/>
      </w:pPr>
      <w:rPr>
        <w:rFonts w:ascii="Arial" w:hAnsi="Arial" w:cs="Arial" w:hint="default"/>
        <w:b/>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25"/>
    <w:rsid w:val="0003758E"/>
    <w:rsid w:val="00047050"/>
    <w:rsid w:val="00062BF5"/>
    <w:rsid w:val="00065D24"/>
    <w:rsid w:val="000B257C"/>
    <w:rsid w:val="000C269E"/>
    <w:rsid w:val="000F7899"/>
    <w:rsid w:val="00101559"/>
    <w:rsid w:val="001134E3"/>
    <w:rsid w:val="00130758"/>
    <w:rsid w:val="00143B5C"/>
    <w:rsid w:val="001A018A"/>
    <w:rsid w:val="001A6E68"/>
    <w:rsid w:val="00251C4B"/>
    <w:rsid w:val="002808C0"/>
    <w:rsid w:val="002B735F"/>
    <w:rsid w:val="002E6911"/>
    <w:rsid w:val="00316EE6"/>
    <w:rsid w:val="003306FE"/>
    <w:rsid w:val="003B03E2"/>
    <w:rsid w:val="0054140F"/>
    <w:rsid w:val="00573D87"/>
    <w:rsid w:val="00607CC4"/>
    <w:rsid w:val="00634977"/>
    <w:rsid w:val="006C5B54"/>
    <w:rsid w:val="00701071"/>
    <w:rsid w:val="008463FD"/>
    <w:rsid w:val="00897132"/>
    <w:rsid w:val="008A18AD"/>
    <w:rsid w:val="008C47B1"/>
    <w:rsid w:val="008E7A3C"/>
    <w:rsid w:val="009A2096"/>
    <w:rsid w:val="009D779A"/>
    <w:rsid w:val="009E3BD1"/>
    <w:rsid w:val="009E44F9"/>
    <w:rsid w:val="00A37450"/>
    <w:rsid w:val="00A45880"/>
    <w:rsid w:val="00AA3ADF"/>
    <w:rsid w:val="00AB3D54"/>
    <w:rsid w:val="00AE6AED"/>
    <w:rsid w:val="00B81F43"/>
    <w:rsid w:val="00B95C97"/>
    <w:rsid w:val="00BA4900"/>
    <w:rsid w:val="00BF3EE8"/>
    <w:rsid w:val="00C41B9D"/>
    <w:rsid w:val="00C9741A"/>
    <w:rsid w:val="00DC344F"/>
    <w:rsid w:val="00DD4045"/>
    <w:rsid w:val="00EE0F25"/>
    <w:rsid w:val="00F357E4"/>
    <w:rsid w:val="00F551A3"/>
    <w:rsid w:val="00FA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04A0"/>
  <w15:chartTrackingRefBased/>
  <w15:docId w15:val="{C35744D5-0964-4DC1-BBB0-A481F11F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911"/>
    <w:rPr>
      <w:color w:val="0000FF" w:themeColor="hyperlink"/>
      <w:u w:val="single"/>
    </w:rPr>
  </w:style>
  <w:style w:type="character" w:styleId="UnresolvedMention">
    <w:name w:val="Unresolved Mention"/>
    <w:basedOn w:val="DefaultParagraphFont"/>
    <w:uiPriority w:val="99"/>
    <w:semiHidden/>
    <w:unhideWhenUsed/>
    <w:rsid w:val="002E6911"/>
    <w:rPr>
      <w:color w:val="605E5C"/>
      <w:shd w:val="clear" w:color="auto" w:fill="E1DFDD"/>
    </w:rPr>
  </w:style>
  <w:style w:type="paragraph" w:styleId="ListParagraph">
    <w:name w:val="List Paragraph"/>
    <w:basedOn w:val="Normal"/>
    <w:uiPriority w:val="34"/>
    <w:qFormat/>
    <w:rsid w:val="003306FE"/>
    <w:pPr>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F551A3"/>
    <w:rPr>
      <w:sz w:val="16"/>
      <w:szCs w:val="16"/>
    </w:rPr>
  </w:style>
  <w:style w:type="paragraph" w:styleId="CommentText">
    <w:name w:val="annotation text"/>
    <w:basedOn w:val="Normal"/>
    <w:link w:val="CommentTextChar"/>
    <w:uiPriority w:val="99"/>
    <w:semiHidden/>
    <w:unhideWhenUsed/>
    <w:rsid w:val="00F551A3"/>
    <w:pPr>
      <w:spacing w:line="240" w:lineRule="auto"/>
    </w:pPr>
    <w:rPr>
      <w:sz w:val="20"/>
      <w:szCs w:val="20"/>
    </w:rPr>
  </w:style>
  <w:style w:type="character" w:customStyle="1" w:styleId="CommentTextChar">
    <w:name w:val="Comment Text Char"/>
    <w:basedOn w:val="DefaultParagraphFont"/>
    <w:link w:val="CommentText"/>
    <w:uiPriority w:val="99"/>
    <w:semiHidden/>
    <w:rsid w:val="00F551A3"/>
    <w:rPr>
      <w:sz w:val="20"/>
      <w:szCs w:val="20"/>
    </w:rPr>
  </w:style>
  <w:style w:type="paragraph" w:styleId="CommentSubject">
    <w:name w:val="annotation subject"/>
    <w:basedOn w:val="CommentText"/>
    <w:next w:val="CommentText"/>
    <w:link w:val="CommentSubjectChar"/>
    <w:uiPriority w:val="99"/>
    <w:semiHidden/>
    <w:unhideWhenUsed/>
    <w:rsid w:val="00F551A3"/>
    <w:rPr>
      <w:b/>
      <w:bCs/>
    </w:rPr>
  </w:style>
  <w:style w:type="character" w:customStyle="1" w:styleId="CommentSubjectChar">
    <w:name w:val="Comment Subject Char"/>
    <w:basedOn w:val="CommentTextChar"/>
    <w:link w:val="CommentSubject"/>
    <w:uiPriority w:val="99"/>
    <w:semiHidden/>
    <w:rsid w:val="00F551A3"/>
    <w:rPr>
      <w:b/>
      <w:bCs/>
      <w:sz w:val="20"/>
      <w:szCs w:val="20"/>
    </w:rPr>
  </w:style>
  <w:style w:type="paragraph" w:styleId="BalloonText">
    <w:name w:val="Balloon Text"/>
    <w:basedOn w:val="Normal"/>
    <w:link w:val="BalloonTextChar"/>
    <w:uiPriority w:val="99"/>
    <w:semiHidden/>
    <w:unhideWhenUsed/>
    <w:rsid w:val="00F55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1A3"/>
    <w:rPr>
      <w:rFonts w:ascii="Segoe UI" w:hAnsi="Segoe UI" w:cs="Segoe UI"/>
      <w:sz w:val="18"/>
      <w:szCs w:val="18"/>
    </w:rPr>
  </w:style>
  <w:style w:type="paragraph" w:styleId="Header">
    <w:name w:val="header"/>
    <w:basedOn w:val="Normal"/>
    <w:link w:val="HeaderChar"/>
    <w:uiPriority w:val="99"/>
    <w:unhideWhenUsed/>
    <w:rsid w:val="002B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35F"/>
  </w:style>
  <w:style w:type="paragraph" w:styleId="Footer">
    <w:name w:val="footer"/>
    <w:basedOn w:val="Normal"/>
    <w:link w:val="FooterChar"/>
    <w:uiPriority w:val="99"/>
    <w:unhideWhenUsed/>
    <w:rsid w:val="002B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05.5.114/gibill/resources/education_resources/school_certifying_officials/covered_institutions.asp" TargetMode="External"/><Relationship Id="rId3" Type="http://schemas.openxmlformats.org/officeDocument/2006/relationships/settings" Target="settings.xml"/><Relationship Id="rId7" Type="http://schemas.openxmlformats.org/officeDocument/2006/relationships/hyperlink" Target="https://www.benefits.va.gov/gibill/resources/education_resources/school_certifying_officials/online_sco_training.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Phase II School Certifying Officials (SCOs) Training FAQ</vt:lpstr>
    </vt:vector>
  </TitlesOfParts>
  <Company>Veterans Benefits Administration</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II School Certifying Officials (SCOs) Training FAQ</dc:title>
  <dc:subject>ELR</dc:subject>
  <dc:creator>Department of Veterans Affairs, Veterans Benefits Administration, Education Service, STAFF</dc:creator>
  <cp:keywords/>
  <dc:description>The school certifying official training and instruction on how to navigate through the online registration process.</dc:description>
  <cp:lastModifiedBy>Kathy Poole</cp:lastModifiedBy>
  <cp:revision>9</cp:revision>
  <cp:lastPrinted>2019-07-29T18:11:00Z</cp:lastPrinted>
  <dcterms:created xsi:type="dcterms:W3CDTF">2019-07-29T19:15:00Z</dcterms:created>
  <dcterms:modified xsi:type="dcterms:W3CDTF">2019-07-31T18:15:00Z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