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E06E" w14:textId="3B3DEAD6" w:rsidR="0011592F" w:rsidRDefault="00F917E5" w:rsidP="000D242C">
      <w:pPr>
        <w:pStyle w:val="VBAH1"/>
      </w:pPr>
      <w:r>
        <w:t xml:space="preserve">Introduction </w:t>
      </w:r>
    </w:p>
    <w:p w14:paraId="6556A575" w14:textId="71B523B4" w:rsidR="00346757" w:rsidRPr="000A417C" w:rsidRDefault="00346757" w:rsidP="000A417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>This job aid provides VBA TMS Administrators</w:t>
      </w:r>
      <w:r w:rsidRPr="000A417C">
        <w:rPr>
          <w:rFonts w:ascii="Arial" w:hAnsi="Arial" w:cs="Arial"/>
          <w:b/>
          <w:sz w:val="24"/>
          <w:szCs w:val="24"/>
        </w:rPr>
        <w:t>*</w:t>
      </w:r>
      <w:r w:rsidRPr="000A417C">
        <w:rPr>
          <w:rFonts w:ascii="Arial" w:hAnsi="Arial" w:cs="Arial"/>
          <w:sz w:val="24"/>
          <w:szCs w:val="24"/>
        </w:rPr>
        <w:t xml:space="preserve"> with instructions on adding employees to (and removing them from) Education Service cohorts in TMS. In TMS, a ‘cohort’ contains a group of users. Education Service has created the cohorts in the following tables for the purpose of assigning training by job position. Section 1 of this job aid provides cohort IDs and TMS instructions. Section 2 lists the proper actions to take when employees change job positions.</w:t>
      </w:r>
    </w:p>
    <w:p w14:paraId="3D0F7973" w14:textId="0129217A" w:rsidR="00346757" w:rsidRPr="000A417C" w:rsidRDefault="00346757" w:rsidP="000A417C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0A417C">
        <w:rPr>
          <w:rFonts w:ascii="Arial" w:hAnsi="Arial" w:cs="Arial"/>
          <w:i/>
          <w:iCs/>
          <w:sz w:val="24"/>
          <w:szCs w:val="24"/>
        </w:rPr>
        <w:t>*</w:t>
      </w:r>
      <w:proofErr w:type="gramStart"/>
      <w:r w:rsidRPr="000A417C">
        <w:rPr>
          <w:rFonts w:ascii="Arial" w:hAnsi="Arial" w:cs="Arial"/>
          <w:i/>
          <w:iCs/>
          <w:sz w:val="24"/>
          <w:szCs w:val="24"/>
        </w:rPr>
        <w:t>In order</w:t>
      </w:r>
      <w:r w:rsidR="000A417C" w:rsidRPr="000A417C">
        <w:rPr>
          <w:rFonts w:ascii="Arial" w:hAnsi="Arial" w:cs="Arial"/>
          <w:i/>
          <w:iCs/>
          <w:sz w:val="24"/>
          <w:szCs w:val="24"/>
        </w:rPr>
        <w:t xml:space="preserve"> to</w:t>
      </w:r>
      <w:proofErr w:type="gramEnd"/>
      <w:r w:rsidRPr="000A417C">
        <w:rPr>
          <w:rFonts w:ascii="Arial" w:hAnsi="Arial" w:cs="Arial"/>
          <w:i/>
          <w:iCs/>
          <w:sz w:val="24"/>
          <w:szCs w:val="24"/>
        </w:rPr>
        <w:t xml:space="preserve"> obtain access to edit Education Service cohorts, TMS Admins must ask their RO Training Manager to contact the VBA Domain Manager at </w:t>
      </w:r>
      <w:hyperlink r:id="rId8" w:history="1">
        <w:r w:rsidRPr="000A417C">
          <w:rPr>
            <w:rFonts w:ascii="Arial" w:hAnsi="Arial" w:cs="Arial"/>
            <w:b/>
            <w:bCs/>
            <w:i/>
            <w:iCs/>
            <w:color w:val="2F5496" w:themeColor="accent1" w:themeShade="BF"/>
            <w:u w:val="single"/>
          </w:rPr>
          <w:t>VBATMSHELP.VBAVACO@va.gov</w:t>
        </w:r>
      </w:hyperlink>
      <w:r w:rsidRPr="000A417C">
        <w:rPr>
          <w:rFonts w:ascii="Arial" w:hAnsi="Arial" w:cs="Arial"/>
          <w:i/>
          <w:iCs/>
          <w:sz w:val="24"/>
          <w:szCs w:val="24"/>
        </w:rPr>
        <w:t>.</w:t>
      </w:r>
    </w:p>
    <w:p w14:paraId="4D24A500" w14:textId="3717EBCC" w:rsidR="0011592F" w:rsidRDefault="006D4AE1" w:rsidP="000A417C">
      <w:pPr>
        <w:pStyle w:val="VBAH1"/>
      </w:pPr>
      <w:r>
        <w:t xml:space="preserve">Part 1: </w:t>
      </w:r>
      <w:r w:rsidR="00346757" w:rsidRPr="00BE40E8">
        <w:t>Adding and Removing Employees to/from an Education Service Cohort</w:t>
      </w:r>
    </w:p>
    <w:p w14:paraId="3B7D433C" w14:textId="0154BEEC" w:rsidR="00346757" w:rsidRPr="000A417C" w:rsidRDefault="00346757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Select </w:t>
      </w:r>
      <w:r w:rsidRPr="000A417C">
        <w:rPr>
          <w:rFonts w:ascii="Arial" w:hAnsi="Arial" w:cs="Arial"/>
          <w:b/>
          <w:bCs/>
          <w:sz w:val="24"/>
          <w:szCs w:val="24"/>
        </w:rPr>
        <w:t>People</w:t>
      </w:r>
      <w:r w:rsidRPr="000A417C">
        <w:rPr>
          <w:rFonts w:ascii="Arial" w:hAnsi="Arial" w:cs="Arial"/>
          <w:sz w:val="24"/>
          <w:szCs w:val="24"/>
        </w:rPr>
        <w:t xml:space="preserve"> from the TMS Admin Home screen.</w:t>
      </w:r>
    </w:p>
    <w:p w14:paraId="4F891768" w14:textId="452E9BFF" w:rsidR="00346757" w:rsidRPr="000A417C" w:rsidRDefault="00346757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Select </w:t>
      </w:r>
      <w:r w:rsidRPr="000A417C">
        <w:rPr>
          <w:rFonts w:ascii="Arial" w:hAnsi="Arial" w:cs="Arial"/>
          <w:b/>
          <w:bCs/>
          <w:sz w:val="24"/>
          <w:szCs w:val="24"/>
        </w:rPr>
        <w:t>Cohorts</w:t>
      </w:r>
      <w:r w:rsidRPr="000A417C">
        <w:rPr>
          <w:rFonts w:ascii="Arial" w:hAnsi="Arial" w:cs="Arial"/>
          <w:sz w:val="24"/>
          <w:szCs w:val="24"/>
        </w:rPr>
        <w:t xml:space="preserve"> from the drop-down menu.</w:t>
      </w:r>
    </w:p>
    <w:p w14:paraId="14F186BD" w14:textId="10CACAD8" w:rsidR="00346757" w:rsidRDefault="00346757" w:rsidP="00346757">
      <w:pPr>
        <w:pStyle w:val="VBAFigureTitle"/>
      </w:pPr>
      <w:r w:rsidRPr="00346757">
        <w:rPr>
          <w:noProof/>
        </w:rPr>
        <w:drawing>
          <wp:inline distT="0" distB="0" distL="0" distR="0" wp14:anchorId="4ED46D33" wp14:editId="7FFA0A48">
            <wp:extent cx="2742910" cy="3437908"/>
            <wp:effectExtent l="19050" t="19050" r="19685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7914" cy="34441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EC5AE5" w14:textId="0FD04758" w:rsidR="000A417C" w:rsidRDefault="000A417C">
      <w:pPr>
        <w:rPr>
          <w:rFonts w:ascii="Arial" w:eastAsia="Times New Roman" w:hAnsi="Arial" w:cs="Arial"/>
        </w:rPr>
      </w:pPr>
      <w:r>
        <w:br w:type="page"/>
      </w:r>
    </w:p>
    <w:tbl>
      <w:tblPr>
        <w:tblStyle w:val="GridTable5Dark-Accent1"/>
        <w:tblW w:w="8640" w:type="dxa"/>
        <w:jc w:val="center"/>
        <w:tblLook w:val="0420" w:firstRow="1" w:lastRow="0" w:firstColumn="0" w:lastColumn="0" w:noHBand="0" w:noVBand="1"/>
      </w:tblPr>
      <w:tblGrid>
        <w:gridCol w:w="6828"/>
        <w:gridCol w:w="1812"/>
      </w:tblGrid>
      <w:tr w:rsidR="0065344F" w:rsidRPr="000A417C" w14:paraId="71232C33" w14:textId="77777777" w:rsidTr="000A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6828" w:type="dxa"/>
            <w:shd w:val="clear" w:color="auto" w:fill="1F3864" w:themeFill="accent1" w:themeFillShade="80"/>
            <w:hideMark/>
          </w:tcPr>
          <w:p w14:paraId="5C134E69" w14:textId="5B8A6A97" w:rsidR="0065344F" w:rsidRPr="000A417C" w:rsidRDefault="0065344F" w:rsidP="0065344F">
            <w:pPr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</w:rPr>
            </w:pPr>
            <w:bookmarkStart w:id="0" w:name="_Hlk132361307"/>
            <w:r w:rsidRPr="000A417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lastRenderedPageBreak/>
              <w:t xml:space="preserve">ACL </w:t>
            </w:r>
            <w:r w:rsidR="000A417C" w:rsidRPr="000A417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C</w:t>
            </w:r>
            <w:r w:rsidRPr="000A417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ohorts</w:t>
            </w:r>
          </w:p>
        </w:tc>
        <w:tc>
          <w:tcPr>
            <w:tcW w:w="1812" w:type="dxa"/>
            <w:shd w:val="clear" w:color="auto" w:fill="1F3864" w:themeFill="accent1" w:themeFillShade="80"/>
            <w:noWrap/>
            <w:hideMark/>
          </w:tcPr>
          <w:p w14:paraId="6BB3F0A0" w14:textId="63019438" w:rsidR="0065344F" w:rsidRPr="000A417C" w:rsidRDefault="000A417C" w:rsidP="0065344F">
            <w:pPr>
              <w:rPr>
                <w:rFonts w:ascii="Arial" w:eastAsia="Times New Roman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C</w:t>
            </w:r>
            <w:r w:rsidR="0065344F" w:rsidRPr="000A417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ohort ID</w:t>
            </w:r>
          </w:p>
        </w:tc>
      </w:tr>
      <w:tr w:rsidR="0065344F" w:rsidRPr="000A417C" w14:paraId="2AA16442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28" w:type="dxa"/>
            <w:hideMark/>
          </w:tcPr>
          <w:p w14:paraId="6D6386F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ECSS Cohort (NTC)</w:t>
            </w:r>
          </w:p>
        </w:tc>
        <w:tc>
          <w:tcPr>
            <w:tcW w:w="1812" w:type="dxa"/>
            <w:noWrap/>
            <w:hideMark/>
          </w:tcPr>
          <w:p w14:paraId="1E3D242C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VBA-393</w:t>
            </w:r>
          </w:p>
        </w:tc>
      </w:tr>
      <w:tr w:rsidR="0065344F" w:rsidRPr="000A417C" w14:paraId="473E55E2" w14:textId="77777777" w:rsidTr="000A417C">
        <w:trPr>
          <w:trHeight w:val="300"/>
          <w:jc w:val="center"/>
        </w:trPr>
        <w:tc>
          <w:tcPr>
            <w:tcW w:w="6828" w:type="dxa"/>
            <w:hideMark/>
          </w:tcPr>
          <w:p w14:paraId="0C8FFB4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ELR Cohort (NTC)</w:t>
            </w:r>
          </w:p>
        </w:tc>
        <w:tc>
          <w:tcPr>
            <w:tcW w:w="1812" w:type="dxa"/>
            <w:noWrap/>
            <w:hideMark/>
          </w:tcPr>
          <w:p w14:paraId="0AA71787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VBA-395</w:t>
            </w:r>
          </w:p>
        </w:tc>
      </w:tr>
      <w:tr w:rsidR="0065344F" w:rsidRPr="000A417C" w14:paraId="58A344A7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28" w:type="dxa"/>
            <w:hideMark/>
          </w:tcPr>
          <w:p w14:paraId="3D718FA6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 Cohort (NTC)</w:t>
            </w:r>
          </w:p>
        </w:tc>
        <w:tc>
          <w:tcPr>
            <w:tcW w:w="1812" w:type="dxa"/>
            <w:noWrap/>
            <w:hideMark/>
          </w:tcPr>
          <w:p w14:paraId="48A0B742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VBA-550</w:t>
            </w:r>
          </w:p>
        </w:tc>
      </w:tr>
      <w:tr w:rsidR="0065344F" w:rsidRPr="000A417C" w14:paraId="3F1D1FB8" w14:textId="77777777" w:rsidTr="000A417C">
        <w:trPr>
          <w:trHeight w:val="300"/>
          <w:jc w:val="center"/>
        </w:trPr>
        <w:tc>
          <w:tcPr>
            <w:tcW w:w="6828" w:type="dxa"/>
            <w:hideMark/>
          </w:tcPr>
          <w:p w14:paraId="0A8DA72B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Manager Cohort (CELOs &amp; Supervisors) (NTC)</w:t>
            </w:r>
          </w:p>
        </w:tc>
        <w:tc>
          <w:tcPr>
            <w:tcW w:w="1812" w:type="dxa"/>
            <w:noWrap/>
            <w:hideMark/>
          </w:tcPr>
          <w:p w14:paraId="7752D0B1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VBA-664</w:t>
            </w:r>
          </w:p>
        </w:tc>
      </w:tr>
      <w:tr w:rsidR="0065344F" w:rsidRPr="000A417C" w14:paraId="55DDD0D7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28" w:type="dxa"/>
            <w:hideMark/>
          </w:tcPr>
          <w:p w14:paraId="5B56B4C7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Support Assistant (PSA) Cohort (NTC)</w:t>
            </w:r>
          </w:p>
        </w:tc>
        <w:tc>
          <w:tcPr>
            <w:tcW w:w="1812" w:type="dxa"/>
            <w:noWrap/>
            <w:hideMark/>
          </w:tcPr>
          <w:p w14:paraId="2862157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VBA-606</w:t>
            </w:r>
          </w:p>
        </w:tc>
      </w:tr>
      <w:tr w:rsidR="0065344F" w:rsidRPr="000A417C" w14:paraId="28BCE3A8" w14:textId="77777777" w:rsidTr="000A417C">
        <w:trPr>
          <w:trHeight w:val="300"/>
          <w:jc w:val="center"/>
        </w:trPr>
        <w:tc>
          <w:tcPr>
            <w:tcW w:w="6828" w:type="dxa"/>
            <w:hideMark/>
          </w:tcPr>
          <w:p w14:paraId="39A1AFCF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QTS Cohort (NTC)</w:t>
            </w:r>
          </w:p>
        </w:tc>
        <w:tc>
          <w:tcPr>
            <w:tcW w:w="1812" w:type="dxa"/>
            <w:noWrap/>
            <w:hideMark/>
          </w:tcPr>
          <w:p w14:paraId="0AE25AAA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VBA-661</w:t>
            </w:r>
          </w:p>
        </w:tc>
      </w:tr>
      <w:tr w:rsidR="0065344F" w:rsidRPr="000A417C" w14:paraId="414EF3BC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28" w:type="dxa"/>
          </w:tcPr>
          <w:p w14:paraId="71766AD6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O&amp;A Compliance Contractors Cohort</w:t>
            </w:r>
          </w:p>
        </w:tc>
        <w:tc>
          <w:tcPr>
            <w:tcW w:w="1812" w:type="dxa"/>
            <w:noWrap/>
          </w:tcPr>
          <w:p w14:paraId="66ED8688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VBA-968</w:t>
            </w:r>
          </w:p>
        </w:tc>
      </w:tr>
      <w:tr w:rsidR="0065344F" w:rsidRPr="000A417C" w14:paraId="4399DE38" w14:textId="77777777" w:rsidTr="000A417C">
        <w:trPr>
          <w:trHeight w:val="300"/>
          <w:jc w:val="center"/>
        </w:trPr>
        <w:tc>
          <w:tcPr>
            <w:tcW w:w="6828" w:type="dxa"/>
          </w:tcPr>
          <w:p w14:paraId="0CE95575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 Approving Agency (SAA) Training Cohort</w:t>
            </w:r>
          </w:p>
        </w:tc>
        <w:tc>
          <w:tcPr>
            <w:tcW w:w="1812" w:type="dxa"/>
            <w:noWrap/>
          </w:tcPr>
          <w:p w14:paraId="6E801B07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VBA-1029</w:t>
            </w:r>
          </w:p>
        </w:tc>
      </w:tr>
      <w:bookmarkEnd w:id="0"/>
    </w:tbl>
    <w:p w14:paraId="425E479D" w14:textId="77777777" w:rsidR="0065344F" w:rsidRDefault="0065344F" w:rsidP="000A417C">
      <w:pPr>
        <w:spacing w:before="120" w:after="120" w:line="240" w:lineRule="auto"/>
        <w:rPr>
          <w:b/>
        </w:rPr>
      </w:pPr>
    </w:p>
    <w:tbl>
      <w:tblPr>
        <w:tblStyle w:val="GridTable5Dark-Accent1"/>
        <w:tblpPr w:leftFromText="180" w:rightFromText="180" w:vertAnchor="text" w:tblpXSpec="center" w:tblpY="1"/>
        <w:tblW w:w="8640" w:type="dxa"/>
        <w:tblLook w:val="0420" w:firstRow="1" w:lastRow="0" w:firstColumn="0" w:lastColumn="0" w:noHBand="0" w:noVBand="1"/>
      </w:tblPr>
      <w:tblGrid>
        <w:gridCol w:w="6835"/>
        <w:gridCol w:w="1805"/>
      </w:tblGrid>
      <w:tr w:rsidR="0065344F" w:rsidRPr="000A417C" w14:paraId="5BD5E935" w14:textId="77777777" w:rsidTr="000A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6835" w:type="dxa"/>
            <w:shd w:val="clear" w:color="auto" w:fill="1F3864" w:themeFill="accent1" w:themeFillShade="80"/>
            <w:hideMark/>
          </w:tcPr>
          <w:p w14:paraId="4AF23FAA" w14:textId="77777777" w:rsidR="0065344F" w:rsidRPr="000A417C" w:rsidRDefault="0065344F" w:rsidP="006534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VACO Cohorts</w:t>
            </w:r>
          </w:p>
        </w:tc>
        <w:tc>
          <w:tcPr>
            <w:tcW w:w="1805" w:type="dxa"/>
            <w:shd w:val="clear" w:color="auto" w:fill="1F3864" w:themeFill="accent1" w:themeFillShade="80"/>
            <w:noWrap/>
            <w:hideMark/>
          </w:tcPr>
          <w:p w14:paraId="4A814236" w14:textId="77777777" w:rsidR="0065344F" w:rsidRPr="000A417C" w:rsidRDefault="0065344F" w:rsidP="006534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Cohort ID</w:t>
            </w:r>
          </w:p>
        </w:tc>
      </w:tr>
      <w:tr w:rsidR="0065344F" w:rsidRPr="000A417C" w14:paraId="6BCBD6CD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835" w:type="dxa"/>
            <w:hideMark/>
          </w:tcPr>
          <w:p w14:paraId="38607D0E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Management Analyst (MA) Cohort (NTC)</w:t>
            </w:r>
          </w:p>
        </w:tc>
        <w:tc>
          <w:tcPr>
            <w:tcW w:w="1805" w:type="dxa"/>
            <w:noWrap/>
            <w:hideMark/>
          </w:tcPr>
          <w:p w14:paraId="68AA640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VBA-708</w:t>
            </w:r>
          </w:p>
        </w:tc>
      </w:tr>
      <w:tr w:rsidR="0065344F" w:rsidRPr="000A417C" w14:paraId="166371E9" w14:textId="77777777" w:rsidTr="000A417C">
        <w:trPr>
          <w:trHeight w:val="300"/>
        </w:trPr>
        <w:tc>
          <w:tcPr>
            <w:tcW w:w="6835" w:type="dxa"/>
            <w:hideMark/>
          </w:tcPr>
          <w:p w14:paraId="05FC5F27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Training Specialist (Series 1712) Cohort (NTC)</w:t>
            </w:r>
          </w:p>
        </w:tc>
        <w:tc>
          <w:tcPr>
            <w:tcW w:w="1805" w:type="dxa"/>
            <w:noWrap/>
            <w:hideMark/>
          </w:tcPr>
          <w:p w14:paraId="3DDB053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VBA-748</w:t>
            </w:r>
          </w:p>
        </w:tc>
      </w:tr>
      <w:tr w:rsidR="0065344F" w:rsidRPr="000A417C" w14:paraId="1F05A5EA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835" w:type="dxa"/>
            <w:hideMark/>
          </w:tcPr>
          <w:p w14:paraId="0015BF35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Supervisory Management Analyst (MA) Cohort (NTC)</w:t>
            </w:r>
          </w:p>
        </w:tc>
        <w:tc>
          <w:tcPr>
            <w:tcW w:w="1805" w:type="dxa"/>
            <w:noWrap/>
            <w:hideMark/>
          </w:tcPr>
          <w:p w14:paraId="5D54F346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VBA-750</w:t>
            </w:r>
          </w:p>
        </w:tc>
      </w:tr>
      <w:tr w:rsidR="0065344F" w:rsidRPr="000A417C" w14:paraId="3A4577BB" w14:textId="77777777" w:rsidTr="000A417C">
        <w:trPr>
          <w:trHeight w:val="300"/>
        </w:trPr>
        <w:tc>
          <w:tcPr>
            <w:tcW w:w="6835" w:type="dxa"/>
            <w:hideMark/>
          </w:tcPr>
          <w:p w14:paraId="36BACF2F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Public Affairs Specialist (Series 1035) Cohort (NTC)</w:t>
            </w:r>
          </w:p>
        </w:tc>
        <w:tc>
          <w:tcPr>
            <w:tcW w:w="1805" w:type="dxa"/>
            <w:noWrap/>
            <w:hideMark/>
          </w:tcPr>
          <w:p w14:paraId="37AB1B5C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VBA-752</w:t>
            </w:r>
          </w:p>
        </w:tc>
      </w:tr>
      <w:tr w:rsidR="0065344F" w:rsidRPr="000A417C" w14:paraId="7CC8ADB5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6835" w:type="dxa"/>
          </w:tcPr>
          <w:p w14:paraId="160F1C93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Statistician (Series 1530) Cohort (NTC)</w:t>
            </w:r>
          </w:p>
        </w:tc>
        <w:tc>
          <w:tcPr>
            <w:tcW w:w="1805" w:type="dxa"/>
            <w:noWrap/>
          </w:tcPr>
          <w:p w14:paraId="5CC7EC7F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VBA-754</w:t>
            </w:r>
          </w:p>
        </w:tc>
      </w:tr>
      <w:tr w:rsidR="0065344F" w:rsidRPr="000A417C" w14:paraId="232B6C11" w14:textId="77777777" w:rsidTr="000A417C">
        <w:trPr>
          <w:trHeight w:val="278"/>
        </w:trPr>
        <w:tc>
          <w:tcPr>
            <w:tcW w:w="6835" w:type="dxa"/>
          </w:tcPr>
          <w:p w14:paraId="39BCF656" w14:textId="77777777" w:rsidR="0065344F" w:rsidRPr="000A417C" w:rsidRDefault="0065344F" w:rsidP="006534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Quality Cohort (NTC)</w:t>
            </w:r>
          </w:p>
        </w:tc>
        <w:tc>
          <w:tcPr>
            <w:tcW w:w="1805" w:type="dxa"/>
            <w:noWrap/>
          </w:tcPr>
          <w:p w14:paraId="21430534" w14:textId="77777777" w:rsidR="0065344F" w:rsidRPr="000A417C" w:rsidRDefault="0065344F" w:rsidP="006534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VBA-1042</w:t>
            </w:r>
          </w:p>
        </w:tc>
      </w:tr>
    </w:tbl>
    <w:p w14:paraId="4877410A" w14:textId="77777777" w:rsidR="000A417C" w:rsidRDefault="000A417C" w:rsidP="000A417C">
      <w:pPr>
        <w:spacing w:before="120" w:after="120" w:line="240" w:lineRule="auto"/>
        <w:rPr>
          <w:b/>
        </w:rPr>
      </w:pPr>
    </w:p>
    <w:tbl>
      <w:tblPr>
        <w:tblStyle w:val="GridTable5Dark-Accent1"/>
        <w:tblW w:w="8640" w:type="dxa"/>
        <w:jc w:val="center"/>
        <w:tblLook w:val="0420" w:firstRow="1" w:lastRow="0" w:firstColumn="0" w:lastColumn="0" w:noHBand="0" w:noVBand="1"/>
      </w:tblPr>
      <w:tblGrid>
        <w:gridCol w:w="6835"/>
        <w:gridCol w:w="1805"/>
      </w:tblGrid>
      <w:tr w:rsidR="0065344F" w:rsidRPr="000A417C" w14:paraId="4E21D502" w14:textId="77777777" w:rsidTr="000A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tcW w:w="6835" w:type="dxa"/>
            <w:shd w:val="clear" w:color="auto" w:fill="1F3864" w:themeFill="accent1" w:themeFillShade="80"/>
            <w:hideMark/>
          </w:tcPr>
          <w:p w14:paraId="22C0570D" w14:textId="77777777" w:rsidR="0065344F" w:rsidRPr="000A417C" w:rsidRDefault="0065344F" w:rsidP="006534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Processing Cohorts</w:t>
            </w:r>
          </w:p>
        </w:tc>
        <w:tc>
          <w:tcPr>
            <w:tcW w:w="1805" w:type="dxa"/>
            <w:shd w:val="clear" w:color="auto" w:fill="1F3864" w:themeFill="accent1" w:themeFillShade="80"/>
            <w:noWrap/>
            <w:hideMark/>
          </w:tcPr>
          <w:p w14:paraId="47D84026" w14:textId="77777777" w:rsidR="0065344F" w:rsidRPr="000A417C" w:rsidRDefault="0065344F" w:rsidP="0065344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Cohort ID</w:t>
            </w:r>
          </w:p>
        </w:tc>
      </w:tr>
      <w:tr w:rsidR="0065344F" w:rsidRPr="000A417C" w14:paraId="7531472B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02F59A74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ECCT Cohort (NTC)</w:t>
            </w:r>
          </w:p>
        </w:tc>
        <w:tc>
          <w:tcPr>
            <w:tcW w:w="1805" w:type="dxa"/>
            <w:noWrap/>
            <w:hideMark/>
          </w:tcPr>
          <w:p w14:paraId="2332F6C2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VBA-396</w:t>
            </w:r>
          </w:p>
        </w:tc>
      </w:tr>
      <w:tr w:rsidR="0065344F" w:rsidRPr="000A417C" w14:paraId="62E4AB0B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7E843387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ECM Cohort (NTC)</w:t>
            </w:r>
          </w:p>
        </w:tc>
        <w:tc>
          <w:tcPr>
            <w:tcW w:w="1805" w:type="dxa"/>
            <w:noWrap/>
            <w:hideMark/>
          </w:tcPr>
          <w:p w14:paraId="30B9CC70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VBA-524</w:t>
            </w:r>
          </w:p>
        </w:tc>
      </w:tr>
      <w:tr w:rsidR="0065344F" w:rsidRPr="000A417C" w14:paraId="7D41F797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7982B456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EQTS Cohort (NTC)</w:t>
            </w:r>
          </w:p>
        </w:tc>
        <w:tc>
          <w:tcPr>
            <w:tcW w:w="1805" w:type="dxa"/>
            <w:noWrap/>
            <w:hideMark/>
          </w:tcPr>
          <w:p w14:paraId="264D444D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VBA-660</w:t>
            </w:r>
          </w:p>
        </w:tc>
      </w:tr>
      <w:tr w:rsidR="0065344F" w:rsidRPr="000A417C" w14:paraId="41537B79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66C44FD8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Lead SVCE Cohort (NTC)</w:t>
            </w:r>
          </w:p>
        </w:tc>
        <w:tc>
          <w:tcPr>
            <w:tcW w:w="1805" w:type="dxa"/>
            <w:noWrap/>
            <w:hideMark/>
          </w:tcPr>
          <w:p w14:paraId="1437F23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VBA-659</w:t>
            </w:r>
          </w:p>
        </w:tc>
      </w:tr>
      <w:tr w:rsidR="0065344F" w:rsidRPr="000A417C" w14:paraId="7CD59923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3AB4AED8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Management Analyst (MA) Cohort (NTC)</w:t>
            </w:r>
          </w:p>
        </w:tc>
        <w:tc>
          <w:tcPr>
            <w:tcW w:w="1805" w:type="dxa"/>
            <w:noWrap/>
            <w:hideMark/>
          </w:tcPr>
          <w:p w14:paraId="40A45ECC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VBA-399</w:t>
            </w:r>
          </w:p>
        </w:tc>
      </w:tr>
      <w:tr w:rsidR="0065344F" w:rsidRPr="000A417C" w14:paraId="0C4BC08E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2960DC89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Supervisory VCE Cohort (NTC)</w:t>
            </w:r>
          </w:p>
        </w:tc>
        <w:tc>
          <w:tcPr>
            <w:tcW w:w="1805" w:type="dxa"/>
            <w:noWrap/>
            <w:hideMark/>
          </w:tcPr>
          <w:p w14:paraId="03F94153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VBA-744</w:t>
            </w:r>
          </w:p>
        </w:tc>
      </w:tr>
      <w:tr w:rsidR="0065344F" w:rsidRPr="000A417C" w14:paraId="0F8C768C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5126D24A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SVCE Cohort (NTC)</w:t>
            </w:r>
          </w:p>
        </w:tc>
        <w:tc>
          <w:tcPr>
            <w:tcW w:w="1805" w:type="dxa"/>
            <w:noWrap/>
            <w:hideMark/>
          </w:tcPr>
          <w:p w14:paraId="595E3E64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VBA-658</w:t>
            </w:r>
          </w:p>
        </w:tc>
      </w:tr>
      <w:tr w:rsidR="0065344F" w:rsidRPr="000A417C" w14:paraId="504BE7D0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1AAC81C6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VCE Cohort (NTC)</w:t>
            </w:r>
          </w:p>
        </w:tc>
        <w:tc>
          <w:tcPr>
            <w:tcW w:w="1805" w:type="dxa"/>
            <w:noWrap/>
            <w:hideMark/>
          </w:tcPr>
          <w:p w14:paraId="66FB4326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VBA-392</w:t>
            </w:r>
          </w:p>
        </w:tc>
      </w:tr>
      <w:tr w:rsidR="0065344F" w:rsidRPr="000A417C" w14:paraId="1E4A2ED1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0B08FCB1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Administrative Support Assistant (ASA) Cohort</w:t>
            </w:r>
          </w:p>
        </w:tc>
        <w:tc>
          <w:tcPr>
            <w:tcW w:w="1805" w:type="dxa"/>
            <w:noWrap/>
            <w:hideMark/>
          </w:tcPr>
          <w:p w14:paraId="72D2DBE1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VBA-394</w:t>
            </w:r>
          </w:p>
        </w:tc>
      </w:tr>
      <w:tr w:rsidR="0065344F" w:rsidRPr="000A417C" w14:paraId="01F96EE9" w14:textId="77777777" w:rsidTr="000A417C">
        <w:trPr>
          <w:trHeight w:val="300"/>
          <w:jc w:val="center"/>
        </w:trPr>
        <w:tc>
          <w:tcPr>
            <w:tcW w:w="6835" w:type="dxa"/>
          </w:tcPr>
          <w:p w14:paraId="1EF2C6F1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Call Center Manager Cohort</w:t>
            </w:r>
          </w:p>
        </w:tc>
        <w:tc>
          <w:tcPr>
            <w:tcW w:w="1805" w:type="dxa"/>
            <w:noWrap/>
          </w:tcPr>
          <w:p w14:paraId="62C6DC2C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VBA-663</w:t>
            </w:r>
          </w:p>
        </w:tc>
      </w:tr>
      <w:tr w:rsidR="0065344F" w:rsidRPr="000A417C" w14:paraId="5A396DF4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59209BD6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Manager Cohort</w:t>
            </w:r>
          </w:p>
        </w:tc>
        <w:tc>
          <w:tcPr>
            <w:tcW w:w="1805" w:type="dxa"/>
            <w:noWrap/>
            <w:hideMark/>
          </w:tcPr>
          <w:p w14:paraId="53074D9D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VBA-551</w:t>
            </w:r>
          </w:p>
        </w:tc>
      </w:tr>
      <w:tr w:rsidR="0065344F" w:rsidRPr="000A417C" w14:paraId="6F06F350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683C1563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Program Specialist (PS) Cohort</w:t>
            </w:r>
          </w:p>
        </w:tc>
        <w:tc>
          <w:tcPr>
            <w:tcW w:w="1805" w:type="dxa"/>
            <w:noWrap/>
            <w:hideMark/>
          </w:tcPr>
          <w:p w14:paraId="640D5872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VBA-401</w:t>
            </w:r>
          </w:p>
        </w:tc>
      </w:tr>
      <w:tr w:rsidR="0065344F" w:rsidRPr="000A417C" w14:paraId="1F8ED877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78B14576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Program Specialist (PS/Clerical) Cohort</w:t>
            </w:r>
          </w:p>
        </w:tc>
        <w:tc>
          <w:tcPr>
            <w:tcW w:w="1805" w:type="dxa"/>
            <w:noWrap/>
            <w:hideMark/>
          </w:tcPr>
          <w:p w14:paraId="43C2B461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VBA-607</w:t>
            </w:r>
          </w:p>
        </w:tc>
      </w:tr>
      <w:tr w:rsidR="0065344F" w:rsidRPr="000A417C" w14:paraId="02236E09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4612FDEF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Program Specialist (PS/Work-Study) Cohort</w:t>
            </w:r>
          </w:p>
        </w:tc>
        <w:tc>
          <w:tcPr>
            <w:tcW w:w="1805" w:type="dxa"/>
            <w:noWrap/>
            <w:hideMark/>
          </w:tcPr>
          <w:p w14:paraId="61A49636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VBA-549</w:t>
            </w:r>
          </w:p>
        </w:tc>
      </w:tr>
      <w:tr w:rsidR="0065344F" w:rsidRPr="000A417C" w14:paraId="2AB6F40A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24410FA3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Program Support Assistant (PSA/Clerical) Cohort</w:t>
            </w:r>
          </w:p>
        </w:tc>
        <w:tc>
          <w:tcPr>
            <w:tcW w:w="1805" w:type="dxa"/>
            <w:noWrap/>
            <w:hideMark/>
          </w:tcPr>
          <w:p w14:paraId="6F0194D0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VBA-547</w:t>
            </w:r>
          </w:p>
        </w:tc>
      </w:tr>
      <w:tr w:rsidR="0065344F" w:rsidRPr="000A417C" w14:paraId="219AE5FD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47BCDC81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Program Support Assistant (PSA/Upstream/TIMS) Cohort</w:t>
            </w:r>
          </w:p>
        </w:tc>
        <w:tc>
          <w:tcPr>
            <w:tcW w:w="1805" w:type="dxa"/>
            <w:noWrap/>
            <w:hideMark/>
          </w:tcPr>
          <w:p w14:paraId="33641589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VBA-548</w:t>
            </w:r>
          </w:p>
        </w:tc>
      </w:tr>
      <w:tr w:rsidR="0065344F" w:rsidRPr="000A417C" w14:paraId="22F27B31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</w:tcPr>
          <w:p w14:paraId="4E75DDBF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Administrative Support Assistant (ASA)</w:t>
            </w:r>
          </w:p>
        </w:tc>
        <w:tc>
          <w:tcPr>
            <w:tcW w:w="1805" w:type="dxa"/>
            <w:noWrap/>
          </w:tcPr>
          <w:p w14:paraId="1AC8C321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VBA-671</w:t>
            </w:r>
          </w:p>
        </w:tc>
      </w:tr>
      <w:tr w:rsidR="0065344F" w:rsidRPr="000A417C" w14:paraId="682A4E7A" w14:textId="77777777" w:rsidTr="000A417C">
        <w:trPr>
          <w:trHeight w:val="300"/>
          <w:jc w:val="center"/>
        </w:trPr>
        <w:tc>
          <w:tcPr>
            <w:tcW w:w="6835" w:type="dxa"/>
          </w:tcPr>
          <w:p w14:paraId="4B6CD51A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Call Center Manager Cohort</w:t>
            </w:r>
          </w:p>
        </w:tc>
        <w:tc>
          <w:tcPr>
            <w:tcW w:w="1805" w:type="dxa"/>
            <w:noWrap/>
          </w:tcPr>
          <w:p w14:paraId="2938192B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VBA-669</w:t>
            </w:r>
          </w:p>
        </w:tc>
      </w:tr>
      <w:tr w:rsidR="0065344F" w:rsidRPr="000A417C" w14:paraId="6C141D3D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3A117F94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ECCT Cohort</w:t>
            </w:r>
          </w:p>
        </w:tc>
        <w:tc>
          <w:tcPr>
            <w:tcW w:w="1805" w:type="dxa"/>
            <w:noWrap/>
            <w:hideMark/>
          </w:tcPr>
          <w:p w14:paraId="4C5821C3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VBA-402</w:t>
            </w:r>
          </w:p>
        </w:tc>
      </w:tr>
      <w:tr w:rsidR="0065344F" w:rsidRPr="000A417C" w14:paraId="08330E93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5AB2A079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ECM Cohort</w:t>
            </w:r>
          </w:p>
        </w:tc>
        <w:tc>
          <w:tcPr>
            <w:tcW w:w="1805" w:type="dxa"/>
            <w:noWrap/>
            <w:hideMark/>
          </w:tcPr>
          <w:p w14:paraId="11C330C7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VBA-400</w:t>
            </w:r>
          </w:p>
        </w:tc>
      </w:tr>
      <w:tr w:rsidR="0065344F" w:rsidRPr="000A417C" w14:paraId="6038A390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</w:tcPr>
          <w:p w14:paraId="29C2CD6F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EQTS Cohort</w:t>
            </w:r>
          </w:p>
        </w:tc>
        <w:tc>
          <w:tcPr>
            <w:tcW w:w="1805" w:type="dxa"/>
            <w:noWrap/>
          </w:tcPr>
          <w:p w14:paraId="314FDF5C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VBA-667</w:t>
            </w:r>
          </w:p>
        </w:tc>
      </w:tr>
      <w:tr w:rsidR="0065344F" w:rsidRPr="000A417C" w14:paraId="2FAA8BAF" w14:textId="77777777" w:rsidTr="000A417C">
        <w:trPr>
          <w:trHeight w:val="300"/>
          <w:jc w:val="center"/>
        </w:trPr>
        <w:tc>
          <w:tcPr>
            <w:tcW w:w="6835" w:type="dxa"/>
          </w:tcPr>
          <w:p w14:paraId="77E7AEAA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Trainee Lead SVCE Cohort</w:t>
            </w:r>
          </w:p>
        </w:tc>
        <w:tc>
          <w:tcPr>
            <w:tcW w:w="1805" w:type="dxa"/>
            <w:noWrap/>
          </w:tcPr>
          <w:p w14:paraId="0E24AA6B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VBA-666</w:t>
            </w:r>
          </w:p>
        </w:tc>
      </w:tr>
      <w:tr w:rsidR="0065344F" w:rsidRPr="000A417C" w14:paraId="11A1FF6F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3CBD96FC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Management Analyst (MA) Cohort</w:t>
            </w:r>
          </w:p>
        </w:tc>
        <w:tc>
          <w:tcPr>
            <w:tcW w:w="1805" w:type="dxa"/>
            <w:noWrap/>
            <w:hideMark/>
          </w:tcPr>
          <w:p w14:paraId="5056164A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VBA-574</w:t>
            </w:r>
          </w:p>
        </w:tc>
      </w:tr>
      <w:tr w:rsidR="0065344F" w:rsidRPr="000A417C" w14:paraId="7ECC4A6D" w14:textId="77777777" w:rsidTr="000A417C">
        <w:trPr>
          <w:trHeight w:val="300"/>
          <w:jc w:val="center"/>
        </w:trPr>
        <w:tc>
          <w:tcPr>
            <w:tcW w:w="6835" w:type="dxa"/>
          </w:tcPr>
          <w:p w14:paraId="0ED1040B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Manager Cohort</w:t>
            </w:r>
          </w:p>
        </w:tc>
        <w:tc>
          <w:tcPr>
            <w:tcW w:w="1805" w:type="dxa"/>
            <w:noWrap/>
          </w:tcPr>
          <w:p w14:paraId="0394CEC0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VBA-668</w:t>
            </w:r>
          </w:p>
        </w:tc>
      </w:tr>
      <w:tr w:rsidR="0065344F" w:rsidRPr="000A417C" w14:paraId="1FCFCA93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7E503E04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Program Specialist (PS) Cohort</w:t>
            </w:r>
          </w:p>
        </w:tc>
        <w:tc>
          <w:tcPr>
            <w:tcW w:w="1805" w:type="dxa"/>
            <w:noWrap/>
            <w:hideMark/>
          </w:tcPr>
          <w:p w14:paraId="67681A8F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VBA-608</w:t>
            </w:r>
          </w:p>
        </w:tc>
      </w:tr>
      <w:tr w:rsidR="0065344F" w:rsidRPr="000A417C" w14:paraId="3AA5D9F8" w14:textId="77777777" w:rsidTr="000A417C">
        <w:trPr>
          <w:trHeight w:val="300"/>
          <w:jc w:val="center"/>
        </w:trPr>
        <w:tc>
          <w:tcPr>
            <w:tcW w:w="6835" w:type="dxa"/>
          </w:tcPr>
          <w:p w14:paraId="019B2F17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Program Specialist (PS/Clerical) Cohort</w:t>
            </w:r>
          </w:p>
        </w:tc>
        <w:tc>
          <w:tcPr>
            <w:tcW w:w="1805" w:type="dxa"/>
            <w:noWrap/>
          </w:tcPr>
          <w:p w14:paraId="396A35FC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VBA-609</w:t>
            </w:r>
          </w:p>
        </w:tc>
      </w:tr>
      <w:tr w:rsidR="0065344F" w:rsidRPr="000A417C" w14:paraId="263FB8D8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07A7C0BC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Program Specialist (PS/Work-Study) Cohort</w:t>
            </w:r>
          </w:p>
        </w:tc>
        <w:tc>
          <w:tcPr>
            <w:tcW w:w="1805" w:type="dxa"/>
            <w:noWrap/>
            <w:hideMark/>
          </w:tcPr>
          <w:p w14:paraId="4999A445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VBA-572</w:t>
            </w:r>
          </w:p>
        </w:tc>
      </w:tr>
      <w:tr w:rsidR="0065344F" w:rsidRPr="000A417C" w14:paraId="7F7AE37C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75A2FEC6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Program Support Assistant (PSA/Clerical) Cohort</w:t>
            </w:r>
          </w:p>
        </w:tc>
        <w:tc>
          <w:tcPr>
            <w:tcW w:w="1805" w:type="dxa"/>
            <w:noWrap/>
            <w:hideMark/>
          </w:tcPr>
          <w:p w14:paraId="0914D6A3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VBA-570</w:t>
            </w:r>
          </w:p>
        </w:tc>
      </w:tr>
      <w:tr w:rsidR="0065344F" w:rsidRPr="000A417C" w14:paraId="7C8AA9C6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  <w:hideMark/>
          </w:tcPr>
          <w:p w14:paraId="2875F5B3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Program Support Assistant (PSA/Upstream/TIMS) Cohort</w:t>
            </w:r>
          </w:p>
        </w:tc>
        <w:tc>
          <w:tcPr>
            <w:tcW w:w="1805" w:type="dxa"/>
            <w:noWrap/>
            <w:hideMark/>
          </w:tcPr>
          <w:p w14:paraId="505F8C00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VBA-571</w:t>
            </w:r>
          </w:p>
        </w:tc>
      </w:tr>
      <w:tr w:rsidR="0065344F" w:rsidRPr="000A417C" w14:paraId="042C301B" w14:textId="77777777" w:rsidTr="000A417C">
        <w:trPr>
          <w:trHeight w:val="300"/>
          <w:jc w:val="center"/>
        </w:trPr>
        <w:tc>
          <w:tcPr>
            <w:tcW w:w="6835" w:type="dxa"/>
          </w:tcPr>
          <w:p w14:paraId="6E9FFF99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Supervisory VCE Cohort</w:t>
            </w:r>
          </w:p>
        </w:tc>
        <w:tc>
          <w:tcPr>
            <w:tcW w:w="1805" w:type="dxa"/>
            <w:noWrap/>
          </w:tcPr>
          <w:p w14:paraId="0B1D755D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VBA-745</w:t>
            </w:r>
          </w:p>
        </w:tc>
      </w:tr>
      <w:tr w:rsidR="0065344F" w:rsidRPr="000A417C" w14:paraId="77B0C8F1" w14:textId="77777777" w:rsidTr="000A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6835" w:type="dxa"/>
          </w:tcPr>
          <w:p w14:paraId="2E3E1B94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SVCE Cohort</w:t>
            </w:r>
          </w:p>
        </w:tc>
        <w:tc>
          <w:tcPr>
            <w:tcW w:w="1805" w:type="dxa"/>
            <w:noWrap/>
          </w:tcPr>
          <w:p w14:paraId="1FB4D735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VBA-665</w:t>
            </w:r>
          </w:p>
        </w:tc>
      </w:tr>
      <w:tr w:rsidR="0065344F" w:rsidRPr="000A417C" w14:paraId="23397B11" w14:textId="77777777" w:rsidTr="000A417C">
        <w:trPr>
          <w:trHeight w:val="300"/>
          <w:jc w:val="center"/>
        </w:trPr>
        <w:tc>
          <w:tcPr>
            <w:tcW w:w="6835" w:type="dxa"/>
            <w:hideMark/>
          </w:tcPr>
          <w:p w14:paraId="5419CAB3" w14:textId="77777777" w:rsidR="0065344F" w:rsidRPr="000A417C" w:rsidRDefault="0065344F" w:rsidP="0065344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Trainee VCE Cohort</w:t>
            </w:r>
          </w:p>
        </w:tc>
        <w:tc>
          <w:tcPr>
            <w:tcW w:w="1805" w:type="dxa"/>
            <w:noWrap/>
            <w:hideMark/>
          </w:tcPr>
          <w:p w14:paraId="7C820652" w14:textId="77777777" w:rsidR="0065344F" w:rsidRPr="000A417C" w:rsidRDefault="0065344F" w:rsidP="0065344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417C">
              <w:rPr>
                <w:rFonts w:ascii="Arial" w:eastAsia="Times New Roman" w:hAnsi="Arial" w:cs="Arial"/>
                <w:sz w:val="24"/>
                <w:szCs w:val="24"/>
              </w:rPr>
              <w:t>VBA-398</w:t>
            </w:r>
          </w:p>
        </w:tc>
      </w:tr>
    </w:tbl>
    <w:p w14:paraId="333C1DE2" w14:textId="4A931219" w:rsidR="00D5142A" w:rsidRPr="000A417C" w:rsidRDefault="00D5142A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Input the desired cohort ID in the </w:t>
      </w:r>
      <w:r w:rsidRPr="000A417C">
        <w:rPr>
          <w:rFonts w:ascii="Arial" w:hAnsi="Arial" w:cs="Arial"/>
          <w:b/>
          <w:bCs/>
          <w:sz w:val="24"/>
          <w:szCs w:val="24"/>
        </w:rPr>
        <w:t>Cohort ID</w:t>
      </w:r>
      <w:r w:rsidRPr="000A417C">
        <w:rPr>
          <w:rFonts w:ascii="Arial" w:hAnsi="Arial" w:cs="Arial"/>
          <w:sz w:val="24"/>
          <w:szCs w:val="24"/>
        </w:rPr>
        <w:t xml:space="preserve"> field and select </w:t>
      </w:r>
      <w:r w:rsidRPr="000A417C">
        <w:rPr>
          <w:rFonts w:ascii="Arial" w:hAnsi="Arial" w:cs="Arial"/>
          <w:b/>
          <w:bCs/>
          <w:sz w:val="24"/>
          <w:szCs w:val="24"/>
        </w:rPr>
        <w:t>Search</w:t>
      </w:r>
      <w:r w:rsidRPr="000A417C">
        <w:rPr>
          <w:rFonts w:ascii="Arial" w:hAnsi="Arial" w:cs="Arial"/>
          <w:sz w:val="24"/>
          <w:szCs w:val="24"/>
        </w:rPr>
        <w:t>.</w:t>
      </w:r>
    </w:p>
    <w:p w14:paraId="135F1F6D" w14:textId="6C23E5C9" w:rsidR="003B6DFA" w:rsidRPr="000A417C" w:rsidRDefault="003B6DFA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Once the initial cohort record appears in the search results, select the </w:t>
      </w:r>
      <w:r w:rsidRPr="000A417C">
        <w:rPr>
          <w:rFonts w:ascii="Arial" w:hAnsi="Arial" w:cs="Arial"/>
          <w:b/>
          <w:bCs/>
          <w:sz w:val="24"/>
          <w:szCs w:val="24"/>
        </w:rPr>
        <w:t>Edit</w:t>
      </w:r>
      <w:r w:rsidRPr="000A417C">
        <w:rPr>
          <w:rFonts w:ascii="Arial" w:hAnsi="Arial" w:cs="Arial"/>
          <w:sz w:val="24"/>
          <w:szCs w:val="24"/>
        </w:rPr>
        <w:t xml:space="preserve"> icon.</w:t>
      </w:r>
    </w:p>
    <w:p w14:paraId="4A8AB0C9" w14:textId="24C1CA03" w:rsidR="0065344F" w:rsidRDefault="00990248" w:rsidP="00F917E5">
      <w:pPr>
        <w:jc w:val="center"/>
      </w:pPr>
      <w:r w:rsidRPr="00990248">
        <w:rPr>
          <w:noProof/>
        </w:rPr>
        <w:drawing>
          <wp:inline distT="0" distB="0" distL="0" distR="0" wp14:anchorId="396FA3FD" wp14:editId="4A6FB85C">
            <wp:extent cx="5486400" cy="3454908"/>
            <wp:effectExtent l="19050" t="19050" r="19050" b="12700"/>
            <wp:docPr id="569502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024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90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69EC13" w14:textId="77777777" w:rsidR="000A417C" w:rsidRDefault="000A417C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0D707E" w14:textId="4BCC4B19" w:rsidR="003B6DFA" w:rsidRPr="000A417C" w:rsidRDefault="003B6DFA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lastRenderedPageBreak/>
        <w:t xml:space="preserve">Within the main cohort record, select </w:t>
      </w:r>
      <w:r w:rsidRPr="000A417C">
        <w:rPr>
          <w:rFonts w:ascii="Arial" w:hAnsi="Arial" w:cs="Arial"/>
          <w:b/>
          <w:bCs/>
          <w:sz w:val="24"/>
          <w:szCs w:val="24"/>
        </w:rPr>
        <w:t>Users</w:t>
      </w:r>
      <w:r w:rsidRPr="000A417C">
        <w:rPr>
          <w:rFonts w:ascii="Arial" w:hAnsi="Arial" w:cs="Arial"/>
          <w:sz w:val="24"/>
          <w:szCs w:val="24"/>
        </w:rPr>
        <w:t xml:space="preserve"> from the top menu.</w:t>
      </w:r>
    </w:p>
    <w:p w14:paraId="4F074300" w14:textId="16BE29BE" w:rsidR="003B6DFA" w:rsidRPr="000A417C" w:rsidRDefault="003B6DFA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To add an employee to the cohort, input the employee’s TMS User ID and select </w:t>
      </w:r>
      <w:r w:rsidRPr="000A417C">
        <w:rPr>
          <w:rFonts w:ascii="Arial" w:hAnsi="Arial" w:cs="Arial"/>
          <w:b/>
          <w:bCs/>
          <w:sz w:val="24"/>
          <w:szCs w:val="24"/>
        </w:rPr>
        <w:t>Add</w:t>
      </w:r>
      <w:r w:rsidRPr="000A417C">
        <w:rPr>
          <w:rFonts w:ascii="Arial" w:hAnsi="Arial" w:cs="Arial"/>
          <w:sz w:val="24"/>
          <w:szCs w:val="24"/>
        </w:rPr>
        <w:t>. To add multiple employees or to search for employees, select ‘add one or more from list’.</w:t>
      </w:r>
    </w:p>
    <w:p w14:paraId="3D5AF83A" w14:textId="736E5A4D" w:rsidR="003B6DFA" w:rsidRPr="000A417C" w:rsidRDefault="003B6DFA" w:rsidP="000A417C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To remove an employee from the cohort, mark the ‘Remove’ check box next to the employee’s TMS User ID and select </w:t>
      </w:r>
      <w:r w:rsidRPr="000A417C">
        <w:rPr>
          <w:rFonts w:ascii="Arial" w:hAnsi="Arial" w:cs="Arial"/>
          <w:b/>
          <w:bCs/>
          <w:sz w:val="24"/>
          <w:szCs w:val="24"/>
        </w:rPr>
        <w:t>Apply Changes</w:t>
      </w:r>
      <w:r w:rsidRPr="000A417C">
        <w:rPr>
          <w:rFonts w:ascii="Arial" w:hAnsi="Arial" w:cs="Arial"/>
          <w:sz w:val="24"/>
          <w:szCs w:val="24"/>
        </w:rPr>
        <w:t>. Employees will then automatically receive any associated curricula assignments the following day.</w:t>
      </w:r>
    </w:p>
    <w:p w14:paraId="0DE71154" w14:textId="77777777" w:rsidR="003B6DFA" w:rsidRPr="000A417C" w:rsidRDefault="003B6DFA" w:rsidP="000A417C">
      <w:pPr>
        <w:spacing w:before="120" w:after="120" w:line="240" w:lineRule="auto"/>
        <w:ind w:left="720"/>
        <w:rPr>
          <w:rFonts w:ascii="Arial" w:hAnsi="Arial" w:cs="Arial"/>
          <w:sz w:val="24"/>
          <w:szCs w:val="24"/>
        </w:rPr>
      </w:pPr>
      <w:r w:rsidRPr="000A417C">
        <w:rPr>
          <w:rFonts w:ascii="Arial" w:hAnsi="Arial" w:cs="Arial"/>
          <w:sz w:val="24"/>
          <w:szCs w:val="24"/>
        </w:rPr>
        <w:t xml:space="preserve">Tip: You can press </w:t>
      </w:r>
      <w:r w:rsidRPr="000A417C">
        <w:rPr>
          <w:rFonts w:ascii="Arial" w:hAnsi="Arial" w:cs="Arial"/>
          <w:b/>
          <w:bCs/>
          <w:sz w:val="24"/>
          <w:szCs w:val="24"/>
        </w:rPr>
        <w:t>CTRL + F</w:t>
      </w:r>
      <w:r w:rsidRPr="000A417C">
        <w:rPr>
          <w:rFonts w:ascii="Arial" w:hAnsi="Arial" w:cs="Arial"/>
          <w:sz w:val="24"/>
          <w:szCs w:val="24"/>
        </w:rPr>
        <w:t xml:space="preserve"> to use the search function to find names within the list on this page.</w:t>
      </w:r>
    </w:p>
    <w:p w14:paraId="426BBB5D" w14:textId="6BCB91D5" w:rsidR="0065344F" w:rsidRDefault="00990248" w:rsidP="00F917E5">
      <w:pPr>
        <w:jc w:val="center"/>
      </w:pPr>
      <w:r>
        <w:rPr>
          <w:noProof/>
        </w:rPr>
        <w:drawing>
          <wp:inline distT="0" distB="0" distL="0" distR="0" wp14:anchorId="7BA6841F" wp14:editId="029704DD">
            <wp:extent cx="4572000" cy="1273311"/>
            <wp:effectExtent l="19050" t="19050" r="19050" b="22225"/>
            <wp:docPr id="167288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85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7331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B19216" w14:textId="26F59CF6" w:rsidR="0065344F" w:rsidRDefault="00567B52" w:rsidP="00777A44">
      <w:pPr>
        <w:pStyle w:val="VBAFigureTitle"/>
      </w:pPr>
      <w:r w:rsidRPr="00567B52">
        <w:rPr>
          <w:noProof/>
        </w:rPr>
        <w:drawing>
          <wp:inline distT="0" distB="0" distL="0" distR="0" wp14:anchorId="37935C8A" wp14:editId="63189325">
            <wp:extent cx="5486400" cy="3744976"/>
            <wp:effectExtent l="19050" t="19050" r="19050" b="27305"/>
            <wp:docPr id="2008194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1945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9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6995D5" w14:textId="77777777" w:rsidR="000A417C" w:rsidRDefault="000A417C">
      <w:pPr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bookmarkStart w:id="1" w:name="_Toc124162152"/>
      <w:r>
        <w:br w:type="page"/>
      </w:r>
    </w:p>
    <w:p w14:paraId="73BA65D3" w14:textId="0110B2A7" w:rsidR="00777A44" w:rsidRDefault="006D4AE1" w:rsidP="006D4AE1">
      <w:pPr>
        <w:pStyle w:val="VBAH1"/>
      </w:pPr>
      <w:r>
        <w:lastRenderedPageBreak/>
        <w:t>Part</w:t>
      </w:r>
      <w:r w:rsidR="00777A44" w:rsidRPr="00BE40E8">
        <w:t xml:space="preserve"> 2: </w:t>
      </w:r>
      <w:r w:rsidR="002F7275">
        <w:t>C</w:t>
      </w:r>
      <w:r w:rsidR="00777A44" w:rsidRPr="00BE40E8">
        <w:t>ohort Change Scenarios</w:t>
      </w:r>
    </w:p>
    <w:p w14:paraId="360FAFC0" w14:textId="78FA1FB3" w:rsidR="006D4AE1" w:rsidRDefault="00777A44" w:rsidP="006D4AE1">
      <w:pPr>
        <w:pStyle w:val="VBAH2"/>
      </w:pPr>
      <w:r w:rsidRPr="006D4AE1">
        <w:rPr>
          <w:rStyle w:val="Heading2Char"/>
          <w:rFonts w:ascii="Arial" w:hAnsi="Arial" w:cs="Arial"/>
          <w:b/>
          <w:bCs/>
          <w:color w:val="2F5496" w:themeColor="accent1" w:themeShade="BF"/>
          <w:sz w:val="32"/>
          <w:szCs w:val="32"/>
        </w:rPr>
        <w:t>Scenario 1</w:t>
      </w:r>
      <w:r w:rsidR="006D4AE1">
        <w:rPr>
          <w:rStyle w:val="Heading2Char"/>
          <w:rFonts w:ascii="Arial" w:hAnsi="Arial" w:cs="Arial"/>
          <w:b/>
          <w:bCs/>
          <w:color w:val="2F5496" w:themeColor="accent1" w:themeShade="BF"/>
          <w:sz w:val="32"/>
          <w:szCs w:val="32"/>
        </w:rPr>
        <w:t>: E</w:t>
      </w:r>
      <w:r w:rsidRPr="00BE40E8">
        <w:t xml:space="preserve">mployee </w:t>
      </w:r>
      <w:r w:rsidR="006D4AE1">
        <w:t>C</w:t>
      </w:r>
      <w:r w:rsidRPr="00BE40E8">
        <w:t>ompletes 12-</w:t>
      </w:r>
      <w:r w:rsidR="006D4AE1">
        <w:t>M</w:t>
      </w:r>
      <w:r w:rsidRPr="00BE40E8">
        <w:t xml:space="preserve">onth </w:t>
      </w:r>
      <w:r w:rsidR="006D4AE1">
        <w:t>T</w:t>
      </w:r>
      <w:r w:rsidRPr="00BE40E8">
        <w:t xml:space="preserve">rainee </w:t>
      </w:r>
      <w:r w:rsidR="006D4AE1">
        <w:t>S</w:t>
      </w:r>
      <w:r w:rsidRPr="00BE40E8">
        <w:t xml:space="preserve">tatus. </w:t>
      </w:r>
    </w:p>
    <w:p w14:paraId="03B98C70" w14:textId="5581BECA" w:rsidR="00777A44" w:rsidRPr="006D4AE1" w:rsidRDefault="00777A44" w:rsidP="006D4AE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4AE1">
        <w:rPr>
          <w:rFonts w:ascii="Arial" w:hAnsi="Arial" w:cs="Arial"/>
          <w:sz w:val="24"/>
          <w:szCs w:val="24"/>
        </w:rPr>
        <w:t>This situation requires the local TMS Admin to remove the employee from the trainee cohort and add them to the appropriate ‘non-trainee’ cohort for their position.</w:t>
      </w:r>
    </w:p>
    <w:bookmarkEnd w:id="1"/>
    <w:p w14:paraId="2946FA0C" w14:textId="73683BAD" w:rsidR="006D4AE1" w:rsidRDefault="00777A44" w:rsidP="006D4AE1">
      <w:pPr>
        <w:pStyle w:val="VBAH2"/>
      </w:pPr>
      <w:r w:rsidRPr="006D4AE1">
        <w:rPr>
          <w:rStyle w:val="Heading2Char"/>
          <w:rFonts w:ascii="Arial" w:hAnsi="Arial" w:cs="Arial"/>
          <w:b/>
          <w:bCs/>
          <w:color w:val="2F5496" w:themeColor="accent1" w:themeShade="BF"/>
          <w:sz w:val="32"/>
          <w:szCs w:val="32"/>
        </w:rPr>
        <w:t>Scenario 2</w:t>
      </w:r>
      <w:r w:rsidR="006D4AE1">
        <w:rPr>
          <w:rStyle w:val="Heading2Char"/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: </w:t>
      </w:r>
      <w:r w:rsidRPr="00BE40E8">
        <w:t xml:space="preserve">Education Service </w:t>
      </w:r>
      <w:r w:rsidR="006D4AE1">
        <w:t>E</w:t>
      </w:r>
      <w:r w:rsidRPr="00BE40E8">
        <w:t xml:space="preserve">mployee </w:t>
      </w:r>
      <w:r w:rsidR="006D4AE1">
        <w:t>A</w:t>
      </w:r>
      <w:r w:rsidRPr="00BE40E8">
        <w:t xml:space="preserve">ccepts VA </w:t>
      </w:r>
      <w:r w:rsidR="006D4AE1">
        <w:t>P</w:t>
      </w:r>
      <w:r w:rsidRPr="00BE40E8">
        <w:t xml:space="preserve">osition </w:t>
      </w:r>
      <w:r w:rsidR="006D4AE1">
        <w:t>O</w:t>
      </w:r>
      <w:r w:rsidRPr="00BE40E8">
        <w:t xml:space="preserve">utside of Education Service. </w:t>
      </w:r>
    </w:p>
    <w:p w14:paraId="49EEE873" w14:textId="2E9F1DCC" w:rsidR="00777A44" w:rsidRPr="006D4AE1" w:rsidRDefault="00777A44" w:rsidP="006D4AE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4AE1">
        <w:rPr>
          <w:rFonts w:ascii="Arial" w:hAnsi="Arial" w:cs="Arial"/>
          <w:sz w:val="24"/>
          <w:szCs w:val="24"/>
        </w:rPr>
        <w:t>In this circumstance, the employee should be removed from all Education Service cohorts. The employee’s cohort and curricula assignments should be updated according to the requirements for their new position.</w:t>
      </w:r>
    </w:p>
    <w:p w14:paraId="325950D4" w14:textId="77777777" w:rsidR="00F47674" w:rsidRPr="006D4AE1" w:rsidRDefault="00F47674" w:rsidP="006D4AE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B5945F0" w14:textId="77777777" w:rsidR="006D4AE1" w:rsidRDefault="00F47674" w:rsidP="006D4AE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4AE1">
        <w:rPr>
          <w:rFonts w:ascii="Arial" w:hAnsi="Arial" w:cs="Arial"/>
          <w:sz w:val="24"/>
          <w:szCs w:val="24"/>
        </w:rPr>
        <w:t xml:space="preserve">For questions regarding this job aid, please contact the VBA Curriculum Support Team at </w:t>
      </w:r>
      <w:hyperlink r:id="rId13" w:history="1">
        <w:r w:rsidRPr="006D4AE1">
          <w:rPr>
            <w:rStyle w:val="Hyperlink"/>
            <w:rFonts w:ascii="Arial" w:hAnsi="Arial" w:cs="Arial"/>
            <w:b/>
            <w:color w:val="2F5496" w:themeColor="accent1" w:themeShade="BF"/>
            <w:sz w:val="24"/>
            <w:szCs w:val="24"/>
          </w:rPr>
          <w:t>VBATMSHELP.VBAVACO@va.gov</w:t>
        </w:r>
      </w:hyperlink>
      <w:r w:rsidRPr="006D4AE1">
        <w:t>.</w:t>
      </w:r>
      <w:r w:rsidRPr="006D4AE1">
        <w:rPr>
          <w:rFonts w:ascii="Arial" w:hAnsi="Arial" w:cs="Arial"/>
          <w:sz w:val="24"/>
          <w:szCs w:val="24"/>
        </w:rPr>
        <w:t xml:space="preserve"> </w:t>
      </w:r>
    </w:p>
    <w:p w14:paraId="400A101F" w14:textId="330B160A" w:rsidR="00F47674" w:rsidRPr="006D4AE1" w:rsidRDefault="00F47674" w:rsidP="006D4AE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4AE1">
        <w:rPr>
          <w:rFonts w:ascii="Arial" w:hAnsi="Arial" w:cs="Arial"/>
          <w:sz w:val="24"/>
          <w:szCs w:val="24"/>
        </w:rPr>
        <w:t>For policy-related questions, contact the following Education Service teams:</w:t>
      </w:r>
      <w:r w:rsidR="00BE1CE0" w:rsidRPr="006D4AE1">
        <w:rPr>
          <w:rFonts w:ascii="Arial" w:hAnsi="Arial" w:cs="Arial"/>
          <w:sz w:val="24"/>
          <w:szCs w:val="24"/>
        </w:rPr>
        <w:t xml:space="preserve"> </w:t>
      </w:r>
    </w:p>
    <w:p w14:paraId="2579C18E" w14:textId="00FFCA5D" w:rsidR="00F47674" w:rsidRPr="006D4AE1" w:rsidRDefault="00F47674" w:rsidP="006D4AE1">
      <w:pPr>
        <w:pStyle w:val="ListParagraph"/>
        <w:numPr>
          <w:ilvl w:val="0"/>
          <w:numId w:val="12"/>
        </w:numPr>
        <w:spacing w:before="120" w:after="120"/>
        <w:rPr>
          <w:rFonts w:ascii="Arial" w:hAnsi="Arial" w:cs="Arial"/>
          <w:sz w:val="24"/>
          <w:szCs w:val="24"/>
        </w:rPr>
      </w:pPr>
      <w:r w:rsidRPr="006D4AE1">
        <w:rPr>
          <w:rFonts w:ascii="Arial" w:hAnsi="Arial" w:cs="Arial"/>
          <w:sz w:val="24"/>
          <w:szCs w:val="24"/>
        </w:rPr>
        <w:t>ACL</w:t>
      </w:r>
      <w:r w:rsidRPr="006D4AE1">
        <w:rPr>
          <w:rFonts w:ascii="Arial" w:hAnsi="Arial" w:cs="Arial"/>
          <w:b/>
          <w:sz w:val="24"/>
          <w:szCs w:val="24"/>
        </w:rPr>
        <w:t xml:space="preserve">: </w:t>
      </w:r>
      <w:hyperlink r:id="rId14" w:history="1">
        <w:r w:rsidR="006D4AE1" w:rsidRPr="0061675C">
          <w:rPr>
            <w:rStyle w:val="Hyperlink"/>
            <w:rFonts w:ascii="Arial" w:eastAsiaTheme="majorEastAsia" w:hAnsi="Arial" w:cs="Arial"/>
            <w:b/>
            <w:bCs/>
            <w:color w:val="034990" w:themeColor="hyperlink" w:themeShade="BF"/>
            <w:sz w:val="24"/>
            <w:szCs w:val="24"/>
          </w:rPr>
          <w:t>eduopermgmt.vbavaco@va.gov</w:t>
        </w:r>
      </w:hyperlink>
    </w:p>
    <w:p w14:paraId="4B0327F2" w14:textId="4EA80F45" w:rsidR="00F47674" w:rsidRPr="006D4AE1" w:rsidRDefault="00F47674" w:rsidP="006D4AE1">
      <w:pPr>
        <w:pStyle w:val="ListParagraph"/>
        <w:numPr>
          <w:ilvl w:val="0"/>
          <w:numId w:val="12"/>
        </w:numPr>
        <w:spacing w:before="120" w:after="120"/>
        <w:rPr>
          <w:rFonts w:ascii="Arial" w:hAnsi="Arial" w:cs="Arial"/>
          <w:sz w:val="24"/>
          <w:szCs w:val="24"/>
        </w:rPr>
      </w:pPr>
      <w:r w:rsidRPr="006D4AE1">
        <w:rPr>
          <w:rFonts w:ascii="Arial" w:hAnsi="Arial" w:cs="Arial"/>
          <w:sz w:val="24"/>
          <w:szCs w:val="24"/>
        </w:rPr>
        <w:t>Processing &amp; VACO:</w:t>
      </w:r>
      <w:r w:rsidRPr="006D4AE1">
        <w:rPr>
          <w:rFonts w:ascii="Arial" w:hAnsi="Arial" w:cs="Arial"/>
          <w:b/>
          <w:sz w:val="24"/>
          <w:szCs w:val="24"/>
        </w:rPr>
        <w:t xml:space="preserve"> </w:t>
      </w:r>
      <w:hyperlink r:id="rId15" w:history="1">
        <w:r w:rsidRPr="006D4AE1">
          <w:rPr>
            <w:rStyle w:val="Hyperlink"/>
            <w:rFonts w:ascii="Arial" w:eastAsiaTheme="majorEastAsia" w:hAnsi="Arial" w:cs="Arial"/>
            <w:b/>
            <w:color w:val="2F5496" w:themeColor="accent1" w:themeShade="BF"/>
            <w:sz w:val="24"/>
            <w:szCs w:val="24"/>
          </w:rPr>
          <w:t>EDUTRAINING.VBACO@va.gov</w:t>
        </w:r>
      </w:hyperlink>
    </w:p>
    <w:p w14:paraId="3ECEFAD6" w14:textId="77777777" w:rsidR="00F47674" w:rsidRPr="006D4AE1" w:rsidRDefault="00F47674" w:rsidP="00F47674">
      <w:pPr>
        <w:pStyle w:val="V12ParagraphText"/>
        <w:rPr>
          <w:rStyle w:val="Heading2Char"/>
          <w:rFonts w:ascii="Arial" w:hAnsi="Arial" w:cs="Arial"/>
          <w:b w:val="0"/>
          <w:bCs w:val="0"/>
          <w:color w:val="auto"/>
          <w:sz w:val="24"/>
          <w:szCs w:val="24"/>
        </w:rPr>
      </w:pPr>
    </w:p>
    <w:sectPr w:rsidR="00F47674" w:rsidRPr="006D4AE1" w:rsidSect="00DB393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7EF1" w14:textId="77777777" w:rsidR="00C67C27" w:rsidRDefault="00C67C27" w:rsidP="00E7264B">
      <w:pPr>
        <w:spacing w:after="0" w:line="240" w:lineRule="auto"/>
      </w:pPr>
      <w:r>
        <w:separator/>
      </w:r>
    </w:p>
  </w:endnote>
  <w:endnote w:type="continuationSeparator" w:id="0">
    <w:p w14:paraId="0E7E474C" w14:textId="77777777" w:rsidR="00C67C27" w:rsidRDefault="00C67C27" w:rsidP="00E7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50F2" w14:textId="77777777" w:rsidR="00DB3935" w:rsidRPr="00315901" w:rsidRDefault="00DB3935" w:rsidP="00DB3935">
    <w:pPr>
      <w:pStyle w:val="Footer"/>
      <w:tabs>
        <w:tab w:val="clear" w:pos="4680"/>
      </w:tabs>
      <w:spacing w:after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1/10/2022</w:t>
    </w:r>
    <w:r>
      <w:rPr>
        <w:rFonts w:ascii="Arial" w:hAnsi="Arial" w:cs="Arial"/>
        <w:sz w:val="24"/>
        <w:szCs w:val="24"/>
      </w:rPr>
      <w:tab/>
    </w:r>
    <w:r w:rsidRPr="00315901">
      <w:rPr>
        <w:rFonts w:ascii="Arial" w:hAnsi="Arial" w:cs="Arial"/>
        <w:sz w:val="24"/>
        <w:szCs w:val="24"/>
      </w:rPr>
      <w:fldChar w:fldCharType="begin"/>
    </w:r>
    <w:r w:rsidRPr="00315901">
      <w:rPr>
        <w:rFonts w:ascii="Arial" w:hAnsi="Arial" w:cs="Arial"/>
        <w:sz w:val="24"/>
        <w:szCs w:val="24"/>
      </w:rPr>
      <w:instrText xml:space="preserve"> PAGE   \* MERGEFORMAT </w:instrText>
    </w:r>
    <w:r w:rsidRPr="00315901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1</w:t>
    </w:r>
    <w:r w:rsidRPr="00315901">
      <w:rPr>
        <w:rFonts w:ascii="Arial" w:hAnsi="Arial" w:cs="Arial"/>
        <w:noProof/>
        <w:sz w:val="24"/>
        <w:szCs w:val="24"/>
      </w:rPr>
      <w:fldChar w:fldCharType="end"/>
    </w:r>
  </w:p>
  <w:p w14:paraId="26378772" w14:textId="796DBC65" w:rsidR="00E7264B" w:rsidRPr="00DB3935" w:rsidRDefault="00DB3935" w:rsidP="00DB393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88E605B" wp14:editId="49135A80">
          <wp:simplePos x="0" y="0"/>
          <wp:positionH relativeFrom="column">
            <wp:posOffset>-914400</wp:posOffset>
          </wp:positionH>
          <wp:positionV relativeFrom="paragraph">
            <wp:posOffset>-31750</wp:posOffset>
          </wp:positionV>
          <wp:extent cx="7772400" cy="664308"/>
          <wp:effectExtent l="0" t="0" r="0" b="2540"/>
          <wp:wrapNone/>
          <wp:docPr id="2025681507" name="Picture 2025681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64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BBB9" w14:textId="77777777" w:rsidR="00C67C27" w:rsidRDefault="00C67C27" w:rsidP="00E7264B">
      <w:pPr>
        <w:spacing w:after="0" w:line="240" w:lineRule="auto"/>
      </w:pPr>
      <w:r>
        <w:separator/>
      </w:r>
    </w:p>
  </w:footnote>
  <w:footnote w:type="continuationSeparator" w:id="0">
    <w:p w14:paraId="5EDE1C6D" w14:textId="77777777" w:rsidR="00C67C27" w:rsidRDefault="00C67C27" w:rsidP="00E7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22C6" w14:textId="4A554BEF" w:rsidR="000A417C" w:rsidRPr="00424EF2" w:rsidRDefault="000A417C" w:rsidP="000A417C">
    <w:pPr>
      <w:pStyle w:val="Header"/>
      <w:tabs>
        <w:tab w:val="clear" w:pos="4680"/>
        <w:tab w:val="clear" w:pos="9360"/>
        <w:tab w:val="center" w:pos="5040"/>
        <w:tab w:val="right" w:pos="10710"/>
      </w:tabs>
      <w:spacing w:after="120"/>
      <w:jc w:val="right"/>
      <w:rPr>
        <w:rFonts w:ascii="Arial" w:hAnsi="Arial" w:cs="Arial"/>
        <w:sz w:val="24"/>
        <w:szCs w:val="24"/>
      </w:rPr>
    </w:pPr>
    <w:r w:rsidRPr="00424EF2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26F83D0" wp14:editId="7B208878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0660" cy="655173"/>
          <wp:effectExtent l="0" t="0" r="1905" b="0"/>
          <wp:wrapNone/>
          <wp:docPr id="1073393723" name="Picture 1073393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660" cy="655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EF2">
      <w:rPr>
        <w:sz w:val="24"/>
        <w:szCs w:val="24"/>
      </w:rPr>
      <w:tab/>
    </w:r>
    <w:r>
      <w:rPr>
        <w:rFonts w:ascii="Arial" w:hAnsi="Arial" w:cs="Arial"/>
        <w:sz w:val="24"/>
        <w:szCs w:val="24"/>
      </w:rPr>
      <w:t>Education</w:t>
    </w:r>
    <w:r>
      <w:rPr>
        <w:rFonts w:ascii="Arial" w:hAnsi="Arial" w:cs="Arial"/>
        <w:sz w:val="24"/>
        <w:szCs w:val="24"/>
      </w:rPr>
      <w:t xml:space="preserve"> Service </w:t>
    </w:r>
    <w:r>
      <w:rPr>
        <w:rFonts w:ascii="Arial" w:hAnsi="Arial" w:cs="Arial"/>
        <w:sz w:val="24"/>
        <w:szCs w:val="24"/>
      </w:rPr>
      <w:t xml:space="preserve">NTC </w:t>
    </w:r>
    <w:r>
      <w:rPr>
        <w:rFonts w:ascii="Arial" w:hAnsi="Arial" w:cs="Arial"/>
        <w:sz w:val="24"/>
        <w:szCs w:val="24"/>
      </w:rPr>
      <w:t>Cohort Assignment Job Aid</w:t>
    </w:r>
  </w:p>
  <w:p w14:paraId="06E01A68" w14:textId="693377E9" w:rsidR="0039620E" w:rsidRPr="000A417C" w:rsidRDefault="0039620E" w:rsidP="000A4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2728"/>
    <w:multiLevelType w:val="hybridMultilevel"/>
    <w:tmpl w:val="AB961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10C9"/>
    <w:multiLevelType w:val="hybridMultilevel"/>
    <w:tmpl w:val="4372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3CEE"/>
    <w:multiLevelType w:val="hybridMultilevel"/>
    <w:tmpl w:val="6332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3C77"/>
    <w:multiLevelType w:val="hybridMultilevel"/>
    <w:tmpl w:val="3C3AEEE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E8C082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2B588B"/>
    <w:multiLevelType w:val="hybridMultilevel"/>
    <w:tmpl w:val="BCB2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6449"/>
    <w:multiLevelType w:val="hybridMultilevel"/>
    <w:tmpl w:val="46FCBE36"/>
    <w:lvl w:ilvl="0" w:tplc="40E6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CC1D0">
      <w:start w:val="1"/>
      <w:numFmt w:val="bullet"/>
      <w:pStyle w:val="VBA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CFE1E">
      <w:start w:val="1"/>
      <w:numFmt w:val="bullet"/>
      <w:pStyle w:val="VBA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696E4">
      <w:start w:val="1"/>
      <w:numFmt w:val="bullet"/>
      <w:pStyle w:val="VBABullet4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C52B7"/>
    <w:multiLevelType w:val="hybridMultilevel"/>
    <w:tmpl w:val="A0E02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6EB2"/>
    <w:multiLevelType w:val="hybridMultilevel"/>
    <w:tmpl w:val="CD5E3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5D3F08"/>
    <w:multiLevelType w:val="hybridMultilevel"/>
    <w:tmpl w:val="BF26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DE5"/>
    <w:multiLevelType w:val="hybridMultilevel"/>
    <w:tmpl w:val="B9CE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F24D3"/>
    <w:multiLevelType w:val="hybridMultilevel"/>
    <w:tmpl w:val="00005B00"/>
    <w:lvl w:ilvl="0" w:tplc="663EF772">
      <w:start w:val="1"/>
      <w:numFmt w:val="bullet"/>
      <w:pStyle w:val="VBA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262354">
    <w:abstractNumId w:val="6"/>
  </w:num>
  <w:num w:numId="2" w16cid:durableId="123037444">
    <w:abstractNumId w:val="6"/>
  </w:num>
  <w:num w:numId="3" w16cid:durableId="327755314">
    <w:abstractNumId w:val="1"/>
  </w:num>
  <w:num w:numId="4" w16cid:durableId="292248301">
    <w:abstractNumId w:val="7"/>
  </w:num>
  <w:num w:numId="5" w16cid:durableId="2024477653">
    <w:abstractNumId w:val="5"/>
  </w:num>
  <w:num w:numId="6" w16cid:durableId="370031640">
    <w:abstractNumId w:val="3"/>
  </w:num>
  <w:num w:numId="7" w16cid:durableId="519701067">
    <w:abstractNumId w:val="10"/>
  </w:num>
  <w:num w:numId="8" w16cid:durableId="44642281">
    <w:abstractNumId w:val="8"/>
  </w:num>
  <w:num w:numId="9" w16cid:durableId="1212375950">
    <w:abstractNumId w:val="4"/>
  </w:num>
  <w:num w:numId="10" w16cid:durableId="446973216">
    <w:abstractNumId w:val="0"/>
  </w:num>
  <w:num w:numId="11" w16cid:durableId="1408527896">
    <w:abstractNumId w:val="9"/>
  </w:num>
  <w:num w:numId="12" w16cid:durableId="29340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59"/>
    <w:rsid w:val="00026094"/>
    <w:rsid w:val="000A417C"/>
    <w:rsid w:val="0011230F"/>
    <w:rsid w:val="0011592F"/>
    <w:rsid w:val="0013126E"/>
    <w:rsid w:val="001B694B"/>
    <w:rsid w:val="0024359D"/>
    <w:rsid w:val="00292BBE"/>
    <w:rsid w:val="002B1E79"/>
    <w:rsid w:val="002F7275"/>
    <w:rsid w:val="00310542"/>
    <w:rsid w:val="003126E2"/>
    <w:rsid w:val="003229BF"/>
    <w:rsid w:val="00346757"/>
    <w:rsid w:val="0039620E"/>
    <w:rsid w:val="003B4912"/>
    <w:rsid w:val="003B6DFA"/>
    <w:rsid w:val="003F4B04"/>
    <w:rsid w:val="004370D1"/>
    <w:rsid w:val="004972F9"/>
    <w:rsid w:val="004E4B9E"/>
    <w:rsid w:val="004E50BA"/>
    <w:rsid w:val="0054465F"/>
    <w:rsid w:val="00566AEF"/>
    <w:rsid w:val="0056776B"/>
    <w:rsid w:val="00567B52"/>
    <w:rsid w:val="0065344F"/>
    <w:rsid w:val="00681609"/>
    <w:rsid w:val="00694C55"/>
    <w:rsid w:val="006D4AE1"/>
    <w:rsid w:val="00704723"/>
    <w:rsid w:val="00764092"/>
    <w:rsid w:val="00777A44"/>
    <w:rsid w:val="007D2C7A"/>
    <w:rsid w:val="007E5409"/>
    <w:rsid w:val="007E5CBF"/>
    <w:rsid w:val="008346FC"/>
    <w:rsid w:val="008739A6"/>
    <w:rsid w:val="008844B3"/>
    <w:rsid w:val="00884FF5"/>
    <w:rsid w:val="008940C5"/>
    <w:rsid w:val="008A1AD8"/>
    <w:rsid w:val="00990248"/>
    <w:rsid w:val="009B571E"/>
    <w:rsid w:val="00AC5E05"/>
    <w:rsid w:val="00B47B04"/>
    <w:rsid w:val="00B76C77"/>
    <w:rsid w:val="00B84347"/>
    <w:rsid w:val="00B90DC0"/>
    <w:rsid w:val="00BA2259"/>
    <w:rsid w:val="00BE1CE0"/>
    <w:rsid w:val="00C14AC2"/>
    <w:rsid w:val="00C23EE6"/>
    <w:rsid w:val="00C3312B"/>
    <w:rsid w:val="00C67C27"/>
    <w:rsid w:val="00C83C6C"/>
    <w:rsid w:val="00D5142A"/>
    <w:rsid w:val="00D532D6"/>
    <w:rsid w:val="00DB163C"/>
    <w:rsid w:val="00DB3935"/>
    <w:rsid w:val="00E016ED"/>
    <w:rsid w:val="00E021A8"/>
    <w:rsid w:val="00E7264B"/>
    <w:rsid w:val="00EA4913"/>
    <w:rsid w:val="00EC0D38"/>
    <w:rsid w:val="00ED00E4"/>
    <w:rsid w:val="00EF6D0C"/>
    <w:rsid w:val="00F23FFF"/>
    <w:rsid w:val="00F33F14"/>
    <w:rsid w:val="00F3418B"/>
    <w:rsid w:val="00F40632"/>
    <w:rsid w:val="00F47674"/>
    <w:rsid w:val="00F917E5"/>
    <w:rsid w:val="00FB6D46"/>
    <w:rsid w:val="00FE41FF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F6A76"/>
  <w15:chartTrackingRefBased/>
  <w15:docId w15:val="{EE81DC1E-D3B0-4160-A79B-045FBEC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59"/>
  </w:style>
  <w:style w:type="paragraph" w:styleId="Heading1">
    <w:name w:val="heading 1"/>
    <w:basedOn w:val="Normal"/>
    <w:next w:val="Normal"/>
    <w:link w:val="Heading1Char"/>
    <w:uiPriority w:val="9"/>
    <w:qFormat/>
    <w:rsid w:val="00BA2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2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2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2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2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2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2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2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25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25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25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2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25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2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25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2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225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225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25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25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25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A2259"/>
    <w:rPr>
      <w:b/>
      <w:bCs/>
    </w:rPr>
  </w:style>
  <w:style w:type="character" w:styleId="Emphasis">
    <w:name w:val="Emphasis"/>
    <w:basedOn w:val="DefaultParagraphFont"/>
    <w:uiPriority w:val="20"/>
    <w:qFormat/>
    <w:rsid w:val="00BA2259"/>
    <w:rPr>
      <w:i/>
      <w:iCs/>
    </w:rPr>
  </w:style>
  <w:style w:type="paragraph" w:styleId="NoSpacing">
    <w:name w:val="No Spacing"/>
    <w:uiPriority w:val="1"/>
    <w:qFormat/>
    <w:rsid w:val="00BA22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22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A225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25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259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225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A225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A225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A225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22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2259"/>
    <w:pPr>
      <w:outlineLvl w:val="9"/>
    </w:pPr>
  </w:style>
  <w:style w:type="table" w:styleId="TableGrid">
    <w:name w:val="Table Grid"/>
    <w:basedOn w:val="TableNormal"/>
    <w:rsid w:val="00DB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B163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B1E79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7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4B"/>
  </w:style>
  <w:style w:type="paragraph" w:styleId="Footer">
    <w:name w:val="footer"/>
    <w:basedOn w:val="Normal"/>
    <w:link w:val="FooterChar"/>
    <w:uiPriority w:val="99"/>
    <w:unhideWhenUsed/>
    <w:rsid w:val="00E72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4B"/>
  </w:style>
  <w:style w:type="character" w:styleId="CommentReference">
    <w:name w:val="annotation reference"/>
    <w:basedOn w:val="DefaultParagraphFont"/>
    <w:uiPriority w:val="99"/>
    <w:semiHidden/>
    <w:unhideWhenUsed/>
    <w:rsid w:val="00ED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0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620E"/>
    <w:pPr>
      <w:spacing w:after="0" w:line="240" w:lineRule="auto"/>
    </w:pPr>
  </w:style>
  <w:style w:type="paragraph" w:customStyle="1" w:styleId="V12ParagraphText">
    <w:name w:val="V12_Paragraph_Text"/>
    <w:basedOn w:val="Normal"/>
    <w:qFormat/>
    <w:rsid w:val="00704723"/>
    <w:pPr>
      <w:spacing w:before="120" w:after="120" w:line="240" w:lineRule="auto"/>
      <w:outlineLvl w:val="2"/>
    </w:pPr>
    <w:rPr>
      <w:rFonts w:ascii="Arial" w:eastAsia="Times New Roman" w:hAnsi="Arial" w:cs="Arial"/>
    </w:rPr>
  </w:style>
  <w:style w:type="table" w:styleId="GridTable5Dark-Accent1">
    <w:name w:val="Grid Table 5 Dark Accent 1"/>
    <w:basedOn w:val="TableNormal"/>
    <w:uiPriority w:val="50"/>
    <w:rsid w:val="008844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764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092"/>
    <w:rPr>
      <w:color w:val="605E5C"/>
      <w:shd w:val="clear" w:color="auto" w:fill="E1DFDD"/>
    </w:rPr>
  </w:style>
  <w:style w:type="paragraph" w:customStyle="1" w:styleId="VBAH1">
    <w:name w:val="VBA_H1"/>
    <w:basedOn w:val="Heading1"/>
    <w:qFormat/>
    <w:rsid w:val="0011592F"/>
    <w:pPr>
      <w:spacing w:before="240" w:after="240" w:line="240" w:lineRule="auto"/>
    </w:pPr>
    <w:rPr>
      <w:rFonts w:ascii="Arial" w:hAnsi="Arial" w:cs="Arial"/>
      <w:smallCaps/>
      <w:color w:val="1F3864" w:themeColor="accent1" w:themeShade="80"/>
      <w:sz w:val="36"/>
      <w:szCs w:val="36"/>
    </w:rPr>
  </w:style>
  <w:style w:type="paragraph" w:customStyle="1" w:styleId="VBAParagraphText">
    <w:name w:val="VBA_Paragraph_Text"/>
    <w:basedOn w:val="Normal"/>
    <w:qFormat/>
    <w:rsid w:val="0011592F"/>
    <w:pPr>
      <w:spacing w:before="120" w:after="120" w:line="240" w:lineRule="auto"/>
      <w:outlineLvl w:val="2"/>
    </w:pPr>
    <w:rPr>
      <w:rFonts w:ascii="Arial" w:eastAsia="Times New Roman" w:hAnsi="Arial" w:cs="Arial"/>
    </w:rPr>
  </w:style>
  <w:style w:type="paragraph" w:customStyle="1" w:styleId="VBAH2">
    <w:name w:val="VBA_H2"/>
    <w:basedOn w:val="Heading2"/>
    <w:qFormat/>
    <w:rsid w:val="0011592F"/>
    <w:pPr>
      <w:spacing w:before="120" w:after="120" w:line="240" w:lineRule="auto"/>
    </w:pPr>
    <w:rPr>
      <w:rFonts w:ascii="Arial" w:hAnsi="Arial" w:cs="Arial"/>
      <w:color w:val="2F5496" w:themeColor="accent1" w:themeShade="BF"/>
      <w:sz w:val="32"/>
      <w:szCs w:val="32"/>
    </w:rPr>
  </w:style>
  <w:style w:type="paragraph" w:customStyle="1" w:styleId="VBAH3">
    <w:name w:val="VBA_H3"/>
    <w:basedOn w:val="Heading3"/>
    <w:qFormat/>
    <w:rsid w:val="0011592F"/>
    <w:pPr>
      <w:keepNext w:val="0"/>
      <w:keepLines w:val="0"/>
      <w:spacing w:before="120" w:after="120" w:line="240" w:lineRule="auto"/>
    </w:pPr>
    <w:rPr>
      <w:rFonts w:ascii="Arial" w:eastAsia="Times New Roman" w:hAnsi="Arial" w:cs="Arial"/>
      <w:i/>
      <w:iCs/>
      <w:color w:val="auto"/>
      <w:sz w:val="28"/>
      <w:szCs w:val="28"/>
    </w:rPr>
  </w:style>
  <w:style w:type="paragraph" w:customStyle="1" w:styleId="VBABullet1">
    <w:name w:val="VBA_Bullet1"/>
    <w:basedOn w:val="VBAParagraphText"/>
    <w:qFormat/>
    <w:rsid w:val="0011592F"/>
    <w:pPr>
      <w:numPr>
        <w:numId w:val="7"/>
      </w:numPr>
      <w:ind w:left="720"/>
    </w:pPr>
  </w:style>
  <w:style w:type="paragraph" w:customStyle="1" w:styleId="VBABullet2">
    <w:name w:val="VBA_Bullet2"/>
    <w:basedOn w:val="Normal"/>
    <w:qFormat/>
    <w:rsid w:val="0011592F"/>
    <w:pPr>
      <w:numPr>
        <w:ilvl w:val="1"/>
        <w:numId w:val="5"/>
      </w:numPr>
      <w:spacing w:before="120" w:after="120" w:line="240" w:lineRule="auto"/>
      <w:ind w:left="1080"/>
      <w:outlineLvl w:val="2"/>
    </w:pPr>
    <w:rPr>
      <w:rFonts w:ascii="Arial" w:eastAsia="Times New Roman" w:hAnsi="Arial" w:cs="Arial"/>
    </w:rPr>
  </w:style>
  <w:style w:type="paragraph" w:customStyle="1" w:styleId="VBABullet3">
    <w:name w:val="VBA_Bullet3"/>
    <w:basedOn w:val="VBABullet2"/>
    <w:qFormat/>
    <w:rsid w:val="0011592F"/>
    <w:pPr>
      <w:numPr>
        <w:ilvl w:val="2"/>
      </w:numPr>
      <w:ind w:left="1440"/>
    </w:pPr>
  </w:style>
  <w:style w:type="paragraph" w:customStyle="1" w:styleId="VBABullet4">
    <w:name w:val="VBA_Bullet4"/>
    <w:basedOn w:val="VBABullet3"/>
    <w:qFormat/>
    <w:rsid w:val="0011592F"/>
    <w:pPr>
      <w:numPr>
        <w:ilvl w:val="3"/>
      </w:numPr>
      <w:ind w:left="1800"/>
    </w:pPr>
  </w:style>
  <w:style w:type="paragraph" w:customStyle="1" w:styleId="VBAFigureTitle">
    <w:name w:val="VBA_Figure_Title"/>
    <w:basedOn w:val="Normal"/>
    <w:qFormat/>
    <w:rsid w:val="0011592F"/>
    <w:pPr>
      <w:spacing w:before="120" w:after="12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VBATableTitle">
    <w:name w:val="VBA_Table_Title"/>
    <w:basedOn w:val="VBAFigureTitle"/>
    <w:qFormat/>
    <w:rsid w:val="0011592F"/>
  </w:style>
  <w:style w:type="table" w:customStyle="1" w:styleId="GridTable4-Accent11">
    <w:name w:val="Grid Table 4 - Accent 11"/>
    <w:basedOn w:val="TableNormal"/>
    <w:next w:val="GridTable4-Accent1"/>
    <w:uiPriority w:val="49"/>
    <w:rsid w:val="0065344F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6534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5344F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3">
    <w:name w:val="Grid Table 4 Accent 3"/>
    <w:basedOn w:val="TableNormal"/>
    <w:uiPriority w:val="49"/>
    <w:rsid w:val="006534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ATMSHELP.VBAVACO@va.gov" TargetMode="External"/><Relationship Id="rId13" Type="http://schemas.openxmlformats.org/officeDocument/2006/relationships/hyperlink" Target="mailto:VBATMSHELP.VBAVACO@v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DUTRAINING.VBACO@va.gov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duopermgmt.vbavaco@v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EC68-0DC2-4D75-8B18-E87EF921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McLaren</dc:creator>
  <cp:keywords/>
  <dc:description/>
  <cp:lastModifiedBy>Lauren DeLuca</cp:lastModifiedBy>
  <cp:revision>4</cp:revision>
  <dcterms:created xsi:type="dcterms:W3CDTF">2024-06-05T17:12:00Z</dcterms:created>
  <dcterms:modified xsi:type="dcterms:W3CDTF">2024-06-05T17:26:00Z</dcterms:modified>
</cp:coreProperties>
</file>