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87C45" w14:textId="59E8F87C" w:rsidR="007A5600" w:rsidRDefault="006D67EE">
      <w:pPr>
        <w:pStyle w:val="VBALessonPlanName"/>
      </w:pPr>
      <w:bookmarkStart w:id="0" w:name="_GoBack"/>
      <w:bookmarkEnd w:id="0"/>
      <w:r>
        <w:t xml:space="preserve">  </w:t>
      </w:r>
      <w:r w:rsidR="001853DE">
        <w:rPr>
          <w:color w:val="auto"/>
        </w:rPr>
        <w:t xml:space="preserve">Verification of Status of </w:t>
      </w:r>
      <w:r w:rsidR="00B50BD9">
        <w:rPr>
          <w:color w:val="auto"/>
        </w:rPr>
        <w:t>Dependents</w:t>
      </w:r>
    </w:p>
    <w:p w14:paraId="4F7461B2" w14:textId="77777777" w:rsidR="007A5600" w:rsidRDefault="007A5600">
      <w:pPr>
        <w:pStyle w:val="VBALessonPlanTitle"/>
        <w:rPr>
          <w:color w:val="auto"/>
        </w:rPr>
      </w:pPr>
      <w:bookmarkStart w:id="1" w:name="_Toc276556863"/>
      <w:r>
        <w:rPr>
          <w:color w:val="auto"/>
        </w:rPr>
        <w:t>Trainee Handout</w:t>
      </w:r>
      <w:bookmarkEnd w:id="1"/>
    </w:p>
    <w:p w14:paraId="3ED4C29B" w14:textId="77777777" w:rsidR="007A5600" w:rsidRDefault="007A5600">
      <w:pPr>
        <w:pStyle w:val="VBATopicHeading1"/>
      </w:pPr>
      <w:bookmarkStart w:id="2" w:name="_Toc276556864"/>
    </w:p>
    <w:p w14:paraId="033A7F1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762A5378" w14:textId="77777777" w:rsidR="007A5600" w:rsidRDefault="007A5600"/>
    <w:p w14:paraId="471D7133" w14:textId="77777777" w:rsidR="00C33740"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72428492" w:history="1">
        <w:r w:rsidR="00C33740" w:rsidRPr="00D969EB">
          <w:rPr>
            <w:rStyle w:val="Hyperlink"/>
          </w:rPr>
          <w:t>Objectives</w:t>
        </w:r>
        <w:r w:rsidR="00C33740">
          <w:rPr>
            <w:webHidden/>
          </w:rPr>
          <w:tab/>
        </w:r>
        <w:r w:rsidR="00C33740">
          <w:rPr>
            <w:webHidden/>
          </w:rPr>
          <w:fldChar w:fldCharType="begin"/>
        </w:r>
        <w:r w:rsidR="00C33740">
          <w:rPr>
            <w:webHidden/>
          </w:rPr>
          <w:instrText xml:space="preserve"> PAGEREF _Toc472428492 \h </w:instrText>
        </w:r>
        <w:r w:rsidR="00C33740">
          <w:rPr>
            <w:webHidden/>
          </w:rPr>
        </w:r>
        <w:r w:rsidR="00C33740">
          <w:rPr>
            <w:webHidden/>
          </w:rPr>
          <w:fldChar w:fldCharType="separate"/>
        </w:r>
        <w:r w:rsidR="00C33740">
          <w:rPr>
            <w:webHidden/>
          </w:rPr>
          <w:t>2</w:t>
        </w:r>
        <w:r w:rsidR="00C33740">
          <w:rPr>
            <w:webHidden/>
          </w:rPr>
          <w:fldChar w:fldCharType="end"/>
        </w:r>
      </w:hyperlink>
    </w:p>
    <w:p w14:paraId="4F8C9CD3" w14:textId="77777777" w:rsidR="00C33740" w:rsidRDefault="00E20610">
      <w:pPr>
        <w:pStyle w:val="TOC1"/>
        <w:rPr>
          <w:rFonts w:asciiTheme="minorHAnsi" w:eastAsiaTheme="minorEastAsia" w:hAnsiTheme="minorHAnsi" w:cstheme="minorBidi"/>
          <w:sz w:val="22"/>
        </w:rPr>
      </w:pPr>
      <w:hyperlink w:anchor="_Toc472428493" w:history="1">
        <w:r w:rsidR="00C33740" w:rsidRPr="00D969EB">
          <w:rPr>
            <w:rStyle w:val="Hyperlink"/>
          </w:rPr>
          <w:t>References</w:t>
        </w:r>
        <w:r w:rsidR="00C33740">
          <w:rPr>
            <w:webHidden/>
          </w:rPr>
          <w:tab/>
        </w:r>
        <w:r w:rsidR="00C33740">
          <w:rPr>
            <w:webHidden/>
          </w:rPr>
          <w:fldChar w:fldCharType="begin"/>
        </w:r>
        <w:r w:rsidR="00C33740">
          <w:rPr>
            <w:webHidden/>
          </w:rPr>
          <w:instrText xml:space="preserve"> PAGEREF _Toc472428493 \h </w:instrText>
        </w:r>
        <w:r w:rsidR="00C33740">
          <w:rPr>
            <w:webHidden/>
          </w:rPr>
        </w:r>
        <w:r w:rsidR="00C33740">
          <w:rPr>
            <w:webHidden/>
          </w:rPr>
          <w:fldChar w:fldCharType="separate"/>
        </w:r>
        <w:r w:rsidR="00C33740">
          <w:rPr>
            <w:webHidden/>
          </w:rPr>
          <w:t>3</w:t>
        </w:r>
        <w:r w:rsidR="00C33740">
          <w:rPr>
            <w:webHidden/>
          </w:rPr>
          <w:fldChar w:fldCharType="end"/>
        </w:r>
      </w:hyperlink>
    </w:p>
    <w:p w14:paraId="606928B0" w14:textId="77777777" w:rsidR="00C33740" w:rsidRDefault="00E20610">
      <w:pPr>
        <w:pStyle w:val="TOC1"/>
        <w:rPr>
          <w:rFonts w:asciiTheme="minorHAnsi" w:eastAsiaTheme="minorEastAsia" w:hAnsiTheme="minorHAnsi" w:cstheme="minorBidi"/>
          <w:sz w:val="22"/>
        </w:rPr>
      </w:pPr>
      <w:hyperlink w:anchor="_Toc472428494" w:history="1">
        <w:r w:rsidR="00C33740" w:rsidRPr="00D969EB">
          <w:rPr>
            <w:rStyle w:val="Hyperlink"/>
          </w:rPr>
          <w:t>Topic 1: Verification of the Status of Dependents</w:t>
        </w:r>
        <w:r w:rsidR="00C33740">
          <w:rPr>
            <w:webHidden/>
          </w:rPr>
          <w:tab/>
        </w:r>
        <w:r w:rsidR="00C33740">
          <w:rPr>
            <w:webHidden/>
          </w:rPr>
          <w:fldChar w:fldCharType="begin"/>
        </w:r>
        <w:r w:rsidR="00C33740">
          <w:rPr>
            <w:webHidden/>
          </w:rPr>
          <w:instrText xml:space="preserve"> PAGEREF _Toc472428494 \h </w:instrText>
        </w:r>
        <w:r w:rsidR="00C33740">
          <w:rPr>
            <w:webHidden/>
          </w:rPr>
        </w:r>
        <w:r w:rsidR="00C33740">
          <w:rPr>
            <w:webHidden/>
          </w:rPr>
          <w:fldChar w:fldCharType="separate"/>
        </w:r>
        <w:r w:rsidR="00C33740">
          <w:rPr>
            <w:webHidden/>
          </w:rPr>
          <w:t>4</w:t>
        </w:r>
        <w:r w:rsidR="00C33740">
          <w:rPr>
            <w:webHidden/>
          </w:rPr>
          <w:fldChar w:fldCharType="end"/>
        </w:r>
      </w:hyperlink>
    </w:p>
    <w:p w14:paraId="3D4AC034" w14:textId="77777777" w:rsidR="00C33740" w:rsidRDefault="00E20610">
      <w:pPr>
        <w:pStyle w:val="TOC1"/>
        <w:rPr>
          <w:rFonts w:asciiTheme="minorHAnsi" w:eastAsiaTheme="minorEastAsia" w:hAnsiTheme="minorHAnsi" w:cstheme="minorBidi"/>
          <w:sz w:val="22"/>
        </w:rPr>
      </w:pPr>
      <w:hyperlink w:anchor="_Toc472428495" w:history="1">
        <w:r w:rsidR="00C33740" w:rsidRPr="00D969EB">
          <w:rPr>
            <w:rStyle w:val="Hyperlink"/>
          </w:rPr>
          <w:t>Job Aid – Processing VA Form 21-0538 – Received</w:t>
        </w:r>
        <w:r w:rsidR="00C33740">
          <w:rPr>
            <w:webHidden/>
          </w:rPr>
          <w:tab/>
        </w:r>
        <w:r w:rsidR="00C33740">
          <w:rPr>
            <w:webHidden/>
          </w:rPr>
          <w:fldChar w:fldCharType="begin"/>
        </w:r>
        <w:r w:rsidR="00C33740">
          <w:rPr>
            <w:webHidden/>
          </w:rPr>
          <w:instrText xml:space="preserve"> PAGEREF _Toc472428495 \h </w:instrText>
        </w:r>
        <w:r w:rsidR="00C33740">
          <w:rPr>
            <w:webHidden/>
          </w:rPr>
        </w:r>
        <w:r w:rsidR="00C33740">
          <w:rPr>
            <w:webHidden/>
          </w:rPr>
          <w:fldChar w:fldCharType="separate"/>
        </w:r>
        <w:r w:rsidR="00C33740">
          <w:rPr>
            <w:webHidden/>
          </w:rPr>
          <w:t>5</w:t>
        </w:r>
        <w:r w:rsidR="00C33740">
          <w:rPr>
            <w:webHidden/>
          </w:rPr>
          <w:fldChar w:fldCharType="end"/>
        </w:r>
      </w:hyperlink>
    </w:p>
    <w:p w14:paraId="77BC63AD" w14:textId="77777777" w:rsidR="00C33740" w:rsidRDefault="00E20610">
      <w:pPr>
        <w:pStyle w:val="TOC1"/>
        <w:rPr>
          <w:rFonts w:asciiTheme="minorHAnsi" w:eastAsiaTheme="minorEastAsia" w:hAnsiTheme="minorHAnsi" w:cstheme="minorBidi"/>
          <w:sz w:val="22"/>
        </w:rPr>
      </w:pPr>
      <w:hyperlink w:anchor="_Toc472428496" w:history="1">
        <w:r w:rsidR="00C33740" w:rsidRPr="00D969EB">
          <w:rPr>
            <w:rStyle w:val="Hyperlink"/>
          </w:rPr>
          <w:t>Job Aid – Processing VA Form 21-0538 – Incomplete/Unsigned</w:t>
        </w:r>
        <w:r w:rsidR="00C33740">
          <w:rPr>
            <w:webHidden/>
          </w:rPr>
          <w:tab/>
        </w:r>
        <w:r w:rsidR="00C33740">
          <w:rPr>
            <w:webHidden/>
          </w:rPr>
          <w:fldChar w:fldCharType="begin"/>
        </w:r>
        <w:r w:rsidR="00C33740">
          <w:rPr>
            <w:webHidden/>
          </w:rPr>
          <w:instrText xml:space="preserve"> PAGEREF _Toc472428496 \h </w:instrText>
        </w:r>
        <w:r w:rsidR="00C33740">
          <w:rPr>
            <w:webHidden/>
          </w:rPr>
        </w:r>
        <w:r w:rsidR="00C33740">
          <w:rPr>
            <w:webHidden/>
          </w:rPr>
          <w:fldChar w:fldCharType="separate"/>
        </w:r>
        <w:r w:rsidR="00C33740">
          <w:rPr>
            <w:webHidden/>
          </w:rPr>
          <w:t>6</w:t>
        </w:r>
        <w:r w:rsidR="00C33740">
          <w:rPr>
            <w:webHidden/>
          </w:rPr>
          <w:fldChar w:fldCharType="end"/>
        </w:r>
      </w:hyperlink>
    </w:p>
    <w:p w14:paraId="1148ED6B" w14:textId="77777777" w:rsidR="00C33740" w:rsidRDefault="00E20610">
      <w:pPr>
        <w:pStyle w:val="TOC1"/>
        <w:rPr>
          <w:rFonts w:asciiTheme="minorHAnsi" w:eastAsiaTheme="minorEastAsia" w:hAnsiTheme="minorHAnsi" w:cstheme="minorBidi"/>
          <w:sz w:val="22"/>
        </w:rPr>
      </w:pPr>
      <w:hyperlink w:anchor="_Toc472428497" w:history="1">
        <w:r w:rsidR="00C33740" w:rsidRPr="00D969EB">
          <w:rPr>
            <w:rStyle w:val="Hyperlink"/>
          </w:rPr>
          <w:t>Job Aid – Failure to Return VA Form 21-0538 – Due Process</w:t>
        </w:r>
        <w:r w:rsidR="00C33740">
          <w:rPr>
            <w:webHidden/>
          </w:rPr>
          <w:tab/>
        </w:r>
        <w:r w:rsidR="00C33740">
          <w:rPr>
            <w:webHidden/>
          </w:rPr>
          <w:fldChar w:fldCharType="begin"/>
        </w:r>
        <w:r w:rsidR="00C33740">
          <w:rPr>
            <w:webHidden/>
          </w:rPr>
          <w:instrText xml:space="preserve"> PAGEREF _Toc472428497 \h </w:instrText>
        </w:r>
        <w:r w:rsidR="00C33740">
          <w:rPr>
            <w:webHidden/>
          </w:rPr>
        </w:r>
        <w:r w:rsidR="00C33740">
          <w:rPr>
            <w:webHidden/>
          </w:rPr>
          <w:fldChar w:fldCharType="separate"/>
        </w:r>
        <w:r w:rsidR="00C33740">
          <w:rPr>
            <w:webHidden/>
          </w:rPr>
          <w:t>7</w:t>
        </w:r>
        <w:r w:rsidR="00C33740">
          <w:rPr>
            <w:webHidden/>
          </w:rPr>
          <w:fldChar w:fldCharType="end"/>
        </w:r>
      </w:hyperlink>
    </w:p>
    <w:p w14:paraId="35C8E83B" w14:textId="77777777" w:rsidR="00C33740" w:rsidRDefault="00E20610">
      <w:pPr>
        <w:pStyle w:val="TOC1"/>
        <w:rPr>
          <w:rFonts w:asciiTheme="minorHAnsi" w:eastAsiaTheme="minorEastAsia" w:hAnsiTheme="minorHAnsi" w:cstheme="minorBidi"/>
          <w:sz w:val="22"/>
        </w:rPr>
      </w:pPr>
      <w:hyperlink w:anchor="_Toc472428498" w:history="1">
        <w:r w:rsidR="00C33740" w:rsidRPr="00D969EB">
          <w:rPr>
            <w:rStyle w:val="Hyperlink"/>
          </w:rPr>
          <w:t>Job Aid – Veteran Verifies Dependency Within 90 Days</w:t>
        </w:r>
        <w:r w:rsidR="00C33740">
          <w:rPr>
            <w:webHidden/>
          </w:rPr>
          <w:tab/>
        </w:r>
        <w:r w:rsidR="00C33740">
          <w:rPr>
            <w:webHidden/>
          </w:rPr>
          <w:fldChar w:fldCharType="begin"/>
        </w:r>
        <w:r w:rsidR="00C33740">
          <w:rPr>
            <w:webHidden/>
          </w:rPr>
          <w:instrText xml:space="preserve"> PAGEREF _Toc472428498 \h </w:instrText>
        </w:r>
        <w:r w:rsidR="00C33740">
          <w:rPr>
            <w:webHidden/>
          </w:rPr>
        </w:r>
        <w:r w:rsidR="00C33740">
          <w:rPr>
            <w:webHidden/>
          </w:rPr>
          <w:fldChar w:fldCharType="separate"/>
        </w:r>
        <w:r w:rsidR="00C33740">
          <w:rPr>
            <w:webHidden/>
          </w:rPr>
          <w:t>8</w:t>
        </w:r>
        <w:r w:rsidR="00C33740">
          <w:rPr>
            <w:webHidden/>
          </w:rPr>
          <w:fldChar w:fldCharType="end"/>
        </w:r>
      </w:hyperlink>
    </w:p>
    <w:p w14:paraId="7781E869" w14:textId="77777777" w:rsidR="00C33740" w:rsidRDefault="00E20610">
      <w:pPr>
        <w:pStyle w:val="TOC1"/>
        <w:rPr>
          <w:rFonts w:asciiTheme="minorHAnsi" w:eastAsiaTheme="minorEastAsia" w:hAnsiTheme="minorHAnsi" w:cstheme="minorBidi"/>
          <w:sz w:val="22"/>
        </w:rPr>
      </w:pPr>
      <w:hyperlink w:anchor="_Toc472428499" w:history="1">
        <w:r w:rsidR="00C33740" w:rsidRPr="00D969EB">
          <w:rPr>
            <w:rStyle w:val="Hyperlink"/>
          </w:rPr>
          <w:t>Job Aid – Veteran Does Not Respond Within 90 Days</w:t>
        </w:r>
        <w:r w:rsidR="00C33740">
          <w:rPr>
            <w:webHidden/>
          </w:rPr>
          <w:tab/>
        </w:r>
        <w:r w:rsidR="00C33740">
          <w:rPr>
            <w:webHidden/>
          </w:rPr>
          <w:fldChar w:fldCharType="begin"/>
        </w:r>
        <w:r w:rsidR="00C33740">
          <w:rPr>
            <w:webHidden/>
          </w:rPr>
          <w:instrText xml:space="preserve"> PAGEREF _Toc472428499 \h </w:instrText>
        </w:r>
        <w:r w:rsidR="00C33740">
          <w:rPr>
            <w:webHidden/>
          </w:rPr>
        </w:r>
        <w:r w:rsidR="00C33740">
          <w:rPr>
            <w:webHidden/>
          </w:rPr>
          <w:fldChar w:fldCharType="separate"/>
        </w:r>
        <w:r w:rsidR="00C33740">
          <w:rPr>
            <w:webHidden/>
          </w:rPr>
          <w:t>9</w:t>
        </w:r>
        <w:r w:rsidR="00C33740">
          <w:rPr>
            <w:webHidden/>
          </w:rPr>
          <w:fldChar w:fldCharType="end"/>
        </w:r>
      </w:hyperlink>
    </w:p>
    <w:p w14:paraId="4DBE0133" w14:textId="77777777" w:rsidR="00C33740" w:rsidRDefault="00E20610">
      <w:pPr>
        <w:pStyle w:val="TOC1"/>
        <w:rPr>
          <w:rFonts w:asciiTheme="minorHAnsi" w:eastAsiaTheme="minorEastAsia" w:hAnsiTheme="minorHAnsi" w:cstheme="minorBidi"/>
          <w:sz w:val="22"/>
        </w:rPr>
      </w:pPr>
      <w:hyperlink w:anchor="_Toc472428500" w:history="1">
        <w:r w:rsidR="00C33740" w:rsidRPr="00D969EB">
          <w:rPr>
            <w:rStyle w:val="Hyperlink"/>
          </w:rPr>
          <w:t>Practical Exercise</w:t>
        </w:r>
        <w:r w:rsidR="00C33740">
          <w:rPr>
            <w:webHidden/>
          </w:rPr>
          <w:tab/>
        </w:r>
        <w:r w:rsidR="00C33740">
          <w:rPr>
            <w:webHidden/>
          </w:rPr>
          <w:fldChar w:fldCharType="begin"/>
        </w:r>
        <w:r w:rsidR="00C33740">
          <w:rPr>
            <w:webHidden/>
          </w:rPr>
          <w:instrText xml:space="preserve"> PAGEREF _Toc472428500 \h </w:instrText>
        </w:r>
        <w:r w:rsidR="00C33740">
          <w:rPr>
            <w:webHidden/>
          </w:rPr>
        </w:r>
        <w:r w:rsidR="00C33740">
          <w:rPr>
            <w:webHidden/>
          </w:rPr>
          <w:fldChar w:fldCharType="separate"/>
        </w:r>
        <w:r w:rsidR="00C33740">
          <w:rPr>
            <w:webHidden/>
          </w:rPr>
          <w:t>10</w:t>
        </w:r>
        <w:r w:rsidR="00C33740">
          <w:rPr>
            <w:webHidden/>
          </w:rPr>
          <w:fldChar w:fldCharType="end"/>
        </w:r>
      </w:hyperlink>
    </w:p>
    <w:p w14:paraId="0B7073C5" w14:textId="77777777" w:rsidR="007A5600" w:rsidRDefault="007A5600">
      <w:pPr>
        <w:pStyle w:val="VBATopicHeading1"/>
        <w:rPr>
          <w:sz w:val="24"/>
        </w:rPr>
      </w:pPr>
      <w:r>
        <w:rPr>
          <w:rStyle w:val="Hyperlink"/>
          <w:bCs/>
          <w:szCs w:val="24"/>
        </w:rPr>
        <w:fldChar w:fldCharType="end"/>
      </w:r>
    </w:p>
    <w:p w14:paraId="7415FAB8" w14:textId="77777777" w:rsidR="007A5600" w:rsidRDefault="007A5600"/>
    <w:p w14:paraId="0A4060DB" w14:textId="77777777" w:rsidR="007A5600" w:rsidRDefault="007A5600"/>
    <w:p w14:paraId="62D05659" w14:textId="77777777" w:rsidR="007A5600" w:rsidRDefault="007A5600"/>
    <w:p w14:paraId="6D8D7549" w14:textId="77777777" w:rsidR="007A5600" w:rsidRDefault="007A5600"/>
    <w:p w14:paraId="66D9735E" w14:textId="77777777" w:rsidR="007A5600" w:rsidRDefault="007A5600"/>
    <w:p w14:paraId="3F2BD51C" w14:textId="77777777" w:rsidR="007A5600" w:rsidRDefault="007A5600"/>
    <w:p w14:paraId="0F9B6599" w14:textId="77777777" w:rsidR="007A5600" w:rsidRDefault="007A5600"/>
    <w:p w14:paraId="57954A90" w14:textId="77777777" w:rsidR="007A5600" w:rsidRDefault="007A5600"/>
    <w:p w14:paraId="155A680E" w14:textId="77777777" w:rsidR="007A5600" w:rsidRDefault="007A5600">
      <w:pPr>
        <w:overflowPunct/>
        <w:autoSpaceDE/>
        <w:autoSpaceDN/>
        <w:adjustRightInd/>
        <w:spacing w:before="0"/>
      </w:pPr>
      <w:r>
        <w:br w:type="page"/>
      </w:r>
    </w:p>
    <w:p w14:paraId="4856B096" w14:textId="77777777" w:rsidR="007A5600" w:rsidRDefault="007A5600">
      <w:pPr>
        <w:pStyle w:val="VBATopicHeading1"/>
      </w:pPr>
      <w:bookmarkStart w:id="3" w:name="_Toc472428492"/>
      <w:bookmarkStart w:id="4" w:name="_Toc269888405"/>
      <w:bookmarkStart w:id="5" w:name="_Toc269888748"/>
      <w:bookmarkStart w:id="6" w:name="_Toc278291133"/>
      <w:r>
        <w:lastRenderedPageBreak/>
        <w:t>Objectives</w:t>
      </w:r>
      <w:bookmarkEnd w:id="3"/>
    </w:p>
    <w:p w14:paraId="4FCC350B" w14:textId="3902368F" w:rsidR="006F73EB" w:rsidRPr="00E9220F" w:rsidRDefault="006F73EB" w:rsidP="006F73EB">
      <w:pPr>
        <w:spacing w:before="100" w:beforeAutospacing="1" w:after="120"/>
        <w:textAlignment w:val="baseline"/>
      </w:pPr>
      <w:r w:rsidRPr="00E9220F">
        <w:t xml:space="preserve">At the end of this lesson, you </w:t>
      </w:r>
      <w:r w:rsidR="00D41F5E">
        <w:t>will be able to:</w:t>
      </w:r>
    </w:p>
    <w:p w14:paraId="6A280887" w14:textId="77777777" w:rsidR="001853DE" w:rsidRDefault="001853DE" w:rsidP="007B01DC">
      <w:pPr>
        <w:pStyle w:val="VBAFirstLevelBullet"/>
        <w:numPr>
          <w:ilvl w:val="0"/>
          <w:numId w:val="3"/>
        </w:numPr>
      </w:pPr>
      <w:r>
        <w:t>Understand the periodic verification requirements for dependents</w:t>
      </w:r>
    </w:p>
    <w:p w14:paraId="1CDC2319" w14:textId="77777777" w:rsidR="001853DE" w:rsidRDefault="001853DE" w:rsidP="007B01DC">
      <w:pPr>
        <w:pStyle w:val="VBAFirstLevelBullet"/>
        <w:numPr>
          <w:ilvl w:val="0"/>
          <w:numId w:val="3"/>
        </w:numPr>
      </w:pPr>
      <w:r>
        <w:t>Identify the forms required and processing time limits</w:t>
      </w:r>
    </w:p>
    <w:p w14:paraId="443B39D1" w14:textId="77777777" w:rsidR="001853DE" w:rsidRPr="00E72D44" w:rsidRDefault="001853DE" w:rsidP="007B01DC">
      <w:pPr>
        <w:pStyle w:val="VBAFirstLevelBullet"/>
        <w:numPr>
          <w:ilvl w:val="0"/>
          <w:numId w:val="3"/>
        </w:numPr>
        <w:rPr>
          <w:i/>
        </w:rPr>
      </w:pPr>
      <w:r>
        <w:t xml:space="preserve">Process a completed VA Form 21-0538, </w:t>
      </w:r>
      <w:r w:rsidRPr="00E72D44">
        <w:rPr>
          <w:i/>
        </w:rPr>
        <w:t>Status of Dependents Questionnaire</w:t>
      </w:r>
    </w:p>
    <w:p w14:paraId="2F25E88F" w14:textId="77777777" w:rsidR="001853DE" w:rsidRPr="00E72D44" w:rsidRDefault="001853DE" w:rsidP="007B01DC">
      <w:pPr>
        <w:pStyle w:val="VBAFirstLevelBullet"/>
        <w:numPr>
          <w:ilvl w:val="0"/>
          <w:numId w:val="3"/>
        </w:numPr>
        <w:rPr>
          <w:i/>
        </w:rPr>
      </w:pPr>
      <w:r>
        <w:t xml:space="preserve">Process an incomplete VA Form 21-0538, </w:t>
      </w:r>
      <w:r w:rsidRPr="00E72D44">
        <w:rPr>
          <w:i/>
        </w:rPr>
        <w:t>Status of Dependents Questionnaire</w:t>
      </w:r>
    </w:p>
    <w:p w14:paraId="5C57836C" w14:textId="77777777" w:rsidR="001853DE" w:rsidRDefault="001853DE" w:rsidP="007B01DC">
      <w:pPr>
        <w:pStyle w:val="VBAFirstLevelBullet"/>
        <w:numPr>
          <w:ilvl w:val="0"/>
          <w:numId w:val="3"/>
        </w:numPr>
      </w:pPr>
      <w:r>
        <w:t xml:space="preserve">Process a work item for VA Form 21-0538, </w:t>
      </w:r>
      <w:r w:rsidRPr="00E72D44">
        <w:rPr>
          <w:i/>
        </w:rPr>
        <w:t>Status of Dependents Questionnaire</w:t>
      </w:r>
      <w:r>
        <w:t>, not returned</w:t>
      </w:r>
    </w:p>
    <w:p w14:paraId="01C96E77" w14:textId="77777777" w:rsidR="000E3279" w:rsidRDefault="000E3279" w:rsidP="000E3279">
      <w:pPr>
        <w:pStyle w:val="VBATopicHeading1"/>
        <w:jc w:val="left"/>
        <w:rPr>
          <w:rFonts w:ascii="Times New Roman" w:hAnsi="Times New Roman"/>
          <w:b w:val="0"/>
          <w:smallCaps w:val="0"/>
          <w:sz w:val="24"/>
          <w:szCs w:val="20"/>
        </w:rPr>
      </w:pPr>
    </w:p>
    <w:p w14:paraId="279F6B60" w14:textId="77777777" w:rsidR="007A5600" w:rsidRDefault="007A5600" w:rsidP="000E3279">
      <w:pPr>
        <w:pStyle w:val="VBATopicHeading1"/>
      </w:pPr>
      <w:r>
        <w:br w:type="page"/>
      </w:r>
      <w:bookmarkStart w:id="7" w:name="_Toc472428493"/>
      <w:r>
        <w:t>References</w:t>
      </w:r>
      <w:bookmarkEnd w:id="7"/>
    </w:p>
    <w:p w14:paraId="29E718CC" w14:textId="77777777" w:rsidR="006F73EB" w:rsidRPr="006F73EB" w:rsidRDefault="006F73EB" w:rsidP="006F73EB"/>
    <w:p w14:paraId="499E92F6" w14:textId="08C78317" w:rsidR="00FA2ABA" w:rsidRPr="00B50BD9" w:rsidRDefault="00E20610" w:rsidP="007B01DC">
      <w:pPr>
        <w:numPr>
          <w:ilvl w:val="0"/>
          <w:numId w:val="4"/>
        </w:numPr>
        <w:spacing w:after="240"/>
        <w:textAlignment w:val="baseline"/>
      </w:pPr>
      <w:hyperlink r:id="rId12" w:history="1">
        <w:r w:rsidR="00FA2ABA" w:rsidRPr="00FA2ABA">
          <w:rPr>
            <w:rStyle w:val="Hyperlink"/>
          </w:rPr>
          <w:t>38 CFR 3.500(v) General, Effective Date of Reductions</w:t>
        </w:r>
      </w:hyperlink>
    </w:p>
    <w:p w14:paraId="45B71F65" w14:textId="494E918E" w:rsidR="00B50BD9" w:rsidRPr="00B50BD9" w:rsidRDefault="00E20610" w:rsidP="007B01DC">
      <w:pPr>
        <w:numPr>
          <w:ilvl w:val="0"/>
          <w:numId w:val="4"/>
        </w:numPr>
        <w:spacing w:after="240"/>
        <w:textAlignment w:val="baseline"/>
      </w:pPr>
      <w:hyperlink r:id="rId13" w:history="1">
        <w:r w:rsidR="00B50BD9" w:rsidRPr="00FA2ABA">
          <w:rPr>
            <w:rStyle w:val="Hyperlink"/>
          </w:rPr>
          <w:t>38 CFR 3.652 Periodic Certification of Continued Eligibility</w:t>
        </w:r>
      </w:hyperlink>
    </w:p>
    <w:p w14:paraId="2E0D172C" w14:textId="4166182B" w:rsidR="00B50BD9" w:rsidRPr="00B50BD9" w:rsidRDefault="00E20610" w:rsidP="007B01DC">
      <w:pPr>
        <w:numPr>
          <w:ilvl w:val="0"/>
          <w:numId w:val="4"/>
        </w:numPr>
        <w:spacing w:after="240"/>
        <w:textAlignment w:val="baseline"/>
      </w:pPr>
      <w:hyperlink r:id="rId14" w:history="1">
        <w:r w:rsidR="00B50BD9" w:rsidRPr="00FA2ABA">
          <w:rPr>
            <w:rStyle w:val="Hyperlink"/>
          </w:rPr>
          <w:t xml:space="preserve">M21-1, Part I, </w:t>
        </w:r>
        <w:r w:rsidR="000F56DE">
          <w:rPr>
            <w:rStyle w:val="Hyperlink"/>
          </w:rPr>
          <w:t>Chapter</w:t>
        </w:r>
        <w:r w:rsidR="00B50BD9" w:rsidRPr="00FA2ABA">
          <w:rPr>
            <w:rStyle w:val="Hyperlink"/>
          </w:rPr>
          <w:t xml:space="preserve"> 2,B.2 Elements of the Notice of Proposed Adverse Action</w:t>
        </w:r>
      </w:hyperlink>
    </w:p>
    <w:p w14:paraId="473EB286" w14:textId="2E813799" w:rsidR="00B50BD9" w:rsidRPr="00B50BD9" w:rsidRDefault="00E20610" w:rsidP="007B01DC">
      <w:pPr>
        <w:numPr>
          <w:ilvl w:val="0"/>
          <w:numId w:val="4"/>
        </w:numPr>
        <w:spacing w:after="240"/>
        <w:textAlignment w:val="baseline"/>
      </w:pPr>
      <w:hyperlink r:id="rId15" w:history="1">
        <w:r w:rsidR="00B50BD9" w:rsidRPr="00FA2ABA">
          <w:rPr>
            <w:rStyle w:val="Hyperlink"/>
          </w:rPr>
          <w:t>M21-1, Part III, Subpart iii, 5.K Verification of Marital Status and Status of Dependents</w:t>
        </w:r>
      </w:hyperlink>
      <w:r w:rsidR="00B50BD9" w:rsidRPr="00B50BD9">
        <w:rPr>
          <w:u w:val="single"/>
        </w:rPr>
        <w:t xml:space="preserve"> </w:t>
      </w:r>
    </w:p>
    <w:p w14:paraId="45651BD0"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52E8E316" w14:textId="77777777" w:rsidR="007A5600" w:rsidRDefault="007A5600"/>
    <w:p w14:paraId="4B5CABBE" w14:textId="77777777" w:rsidR="007A5600" w:rsidRDefault="007A5600"/>
    <w:p w14:paraId="3D356F51" w14:textId="77777777" w:rsidR="007A5600" w:rsidRDefault="007A5600"/>
    <w:p w14:paraId="45FC415B" w14:textId="77777777" w:rsidR="007A5600" w:rsidRDefault="007A5600"/>
    <w:p w14:paraId="79640C1C" w14:textId="77777777" w:rsidR="007A5600" w:rsidRDefault="007A5600"/>
    <w:p w14:paraId="0E317607" w14:textId="77777777" w:rsidR="007A5600" w:rsidRDefault="007A5600"/>
    <w:p w14:paraId="1A8994BB" w14:textId="77777777" w:rsidR="007A5600" w:rsidRDefault="007A5600"/>
    <w:p w14:paraId="2B1B8787" w14:textId="77777777" w:rsidR="007A5600" w:rsidRDefault="007A5600"/>
    <w:p w14:paraId="5A2B055B" w14:textId="77777777" w:rsidR="007A5600" w:rsidRDefault="007A5600"/>
    <w:p w14:paraId="3F79608E" w14:textId="77777777" w:rsidR="007A5600" w:rsidRDefault="007A5600"/>
    <w:p w14:paraId="2E7A0207" w14:textId="77777777" w:rsidR="007A5600" w:rsidRDefault="007A5600"/>
    <w:p w14:paraId="19AC833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0A337396" w14:textId="738C02A2" w:rsidR="00AA1A39" w:rsidRPr="00EB4F17" w:rsidRDefault="007A5600" w:rsidP="00D90DC8">
      <w:pPr>
        <w:pStyle w:val="VBATopicHeading1"/>
      </w:pPr>
      <w:bookmarkStart w:id="8" w:name="_Toc472428494"/>
      <w:r w:rsidRPr="00EB4F17">
        <w:t xml:space="preserve">Topic 1: </w:t>
      </w:r>
      <w:r w:rsidR="00B50BD9">
        <w:t>Verification of the Status of Dependents</w:t>
      </w:r>
      <w:bookmarkEnd w:id="8"/>
    </w:p>
    <w:p w14:paraId="4D19DFD5" w14:textId="0A6F242E" w:rsidR="00B50BD9" w:rsidRDefault="00B50BD9" w:rsidP="006D67EE">
      <w:pPr>
        <w:overflowPunct/>
        <w:autoSpaceDE/>
        <w:autoSpaceDN/>
        <w:adjustRightInd/>
        <w:spacing w:before="100" w:beforeAutospacing="1" w:after="100" w:afterAutospacing="1"/>
        <w:rPr>
          <w:szCs w:val="24"/>
        </w:rPr>
      </w:pPr>
      <w:r>
        <w:rPr>
          <w:szCs w:val="24"/>
        </w:rPr>
        <w:t xml:space="preserve">Each month, the HINES </w:t>
      </w:r>
      <w:r w:rsidR="00A95764">
        <w:rPr>
          <w:szCs w:val="24"/>
        </w:rPr>
        <w:t>Information</w:t>
      </w:r>
      <w:r>
        <w:rPr>
          <w:szCs w:val="24"/>
        </w:rPr>
        <w:t xml:space="preserve"> Technology Center (ITC) automatically releases VA Form 21-0538, </w:t>
      </w:r>
      <w:r w:rsidRPr="00B50BD9">
        <w:rPr>
          <w:i/>
          <w:szCs w:val="24"/>
        </w:rPr>
        <w:t>Status of Dependents Questionnaire</w:t>
      </w:r>
      <w:r>
        <w:rPr>
          <w:szCs w:val="24"/>
        </w:rPr>
        <w:t xml:space="preserve"> to approximately 1 percent of Veterans in receipt of additional compensation for a spouse and/or child(ren) and VA Form 21-0537, </w:t>
      </w:r>
      <w:r w:rsidRPr="00B50BD9">
        <w:rPr>
          <w:i/>
          <w:szCs w:val="24"/>
        </w:rPr>
        <w:t>Marital Status Questionnaire</w:t>
      </w:r>
      <w:r>
        <w:rPr>
          <w:szCs w:val="24"/>
        </w:rPr>
        <w:t xml:space="preserve">, to approximately 1 percent of surviving spouses in receipt of Dependency and </w:t>
      </w:r>
      <w:r w:rsidR="00A95764">
        <w:rPr>
          <w:szCs w:val="24"/>
        </w:rPr>
        <w:t>Indemnity</w:t>
      </w:r>
      <w:r>
        <w:rPr>
          <w:szCs w:val="24"/>
        </w:rPr>
        <w:t xml:space="preserve"> Compensation (DIC). </w:t>
      </w:r>
    </w:p>
    <w:p w14:paraId="5C922692" w14:textId="39BEA34E" w:rsidR="00B50BD9" w:rsidRPr="00A95764" w:rsidRDefault="00B50BD9" w:rsidP="006D67EE">
      <w:pPr>
        <w:overflowPunct/>
        <w:autoSpaceDE/>
        <w:autoSpaceDN/>
        <w:adjustRightInd/>
        <w:spacing w:before="100" w:beforeAutospacing="1" w:after="100" w:afterAutospacing="1"/>
        <w:rPr>
          <w:b/>
          <w:i/>
          <w:szCs w:val="24"/>
        </w:rPr>
      </w:pPr>
      <w:r w:rsidRPr="00B50BD9">
        <w:rPr>
          <w:b/>
          <w:szCs w:val="24"/>
        </w:rPr>
        <w:t xml:space="preserve">This topic only covers </w:t>
      </w:r>
      <w:r>
        <w:rPr>
          <w:b/>
          <w:szCs w:val="24"/>
        </w:rPr>
        <w:t xml:space="preserve">VA Form 21-0538, </w:t>
      </w:r>
      <w:r w:rsidRPr="00A95764">
        <w:rPr>
          <w:b/>
          <w:i/>
          <w:szCs w:val="24"/>
        </w:rPr>
        <w:t>Status of Dependents Question</w:t>
      </w:r>
      <w:r w:rsidR="00A95764" w:rsidRPr="00A95764">
        <w:rPr>
          <w:b/>
          <w:i/>
          <w:szCs w:val="24"/>
        </w:rPr>
        <w:t>naire.</w:t>
      </w:r>
    </w:p>
    <w:p w14:paraId="329F9A3C" w14:textId="27D10C13" w:rsidR="00A95764" w:rsidRDefault="00A95764" w:rsidP="006D67EE">
      <w:pPr>
        <w:overflowPunct/>
        <w:autoSpaceDE/>
        <w:autoSpaceDN/>
        <w:adjustRightInd/>
        <w:spacing w:before="100" w:beforeAutospacing="1" w:after="100" w:afterAutospacing="1"/>
        <w:rPr>
          <w:szCs w:val="24"/>
        </w:rPr>
      </w:pPr>
      <w:r>
        <w:rPr>
          <w:szCs w:val="24"/>
        </w:rPr>
        <w:t xml:space="preserve">Completion of VA Form 21-0538 by beneficiaries allows the Department of Veterans Affairs (VA) to verify approximately once every eight years the status of dependents of all Veterans in receipt of additional compensation for a spouse and/or child(ren). </w:t>
      </w:r>
    </w:p>
    <w:p w14:paraId="4C98B6A0" w14:textId="34E14B39" w:rsidR="00A95764" w:rsidRDefault="00A95764" w:rsidP="006D67EE">
      <w:pPr>
        <w:overflowPunct/>
        <w:autoSpaceDE/>
        <w:autoSpaceDN/>
        <w:adjustRightInd/>
        <w:spacing w:before="100" w:beforeAutospacing="1" w:after="100" w:afterAutospacing="1"/>
        <w:rPr>
          <w:szCs w:val="24"/>
        </w:rPr>
      </w:pPr>
      <w:r>
        <w:rPr>
          <w:szCs w:val="24"/>
        </w:rPr>
        <w:t xml:space="preserve">The VA Form 21-0538 </w:t>
      </w:r>
      <w:r w:rsidR="00264FCA">
        <w:rPr>
          <w:szCs w:val="24"/>
        </w:rPr>
        <w:t>instructs</w:t>
      </w:r>
      <w:r>
        <w:rPr>
          <w:szCs w:val="24"/>
        </w:rPr>
        <w:t xml:space="preserve"> beneficiaries to respond within 60 days from the date of the request for completion of the form and informs beneficiaries that failure to respond will result in the reduction or discontinuation of benefits. A 60 day diary is automatically established in the corporate record upon release of the forms. </w:t>
      </w:r>
    </w:p>
    <w:p w14:paraId="3D8329AF" w14:textId="77777777" w:rsidR="00331440" w:rsidRPr="00331440" w:rsidRDefault="00331440" w:rsidP="00331440">
      <w:pPr>
        <w:overflowPunct/>
        <w:autoSpaceDE/>
        <w:autoSpaceDN/>
        <w:adjustRightInd/>
        <w:spacing w:before="75"/>
        <w:rPr>
          <w:szCs w:val="24"/>
        </w:rPr>
      </w:pPr>
      <w:r w:rsidRPr="00331440">
        <w:rPr>
          <w:szCs w:val="24"/>
        </w:rPr>
        <w:t>A Veteran may satisfy the requirement to complete the VA Form 21-0538 by contacting a VA Employee by telephone and providing to the employee the same information requested on the form. The employee that takes the veteran’s call must</w:t>
      </w:r>
    </w:p>
    <w:p w14:paraId="6BE2FF14" w14:textId="77777777" w:rsidR="00331440" w:rsidRPr="00331440" w:rsidRDefault="00331440" w:rsidP="007B01DC">
      <w:pPr>
        <w:numPr>
          <w:ilvl w:val="0"/>
          <w:numId w:val="5"/>
        </w:numPr>
        <w:overflowPunct/>
        <w:autoSpaceDE/>
        <w:autoSpaceDN/>
        <w:adjustRightInd/>
        <w:spacing w:before="75"/>
        <w:textAlignment w:val="baseline"/>
        <w:rPr>
          <w:szCs w:val="24"/>
        </w:rPr>
      </w:pPr>
      <w:r w:rsidRPr="00331440">
        <w:rPr>
          <w:szCs w:val="24"/>
        </w:rPr>
        <w:t xml:space="preserve">record on a VA Form 27-0820, </w:t>
      </w:r>
      <w:r w:rsidRPr="00331440">
        <w:rPr>
          <w:i/>
          <w:szCs w:val="24"/>
        </w:rPr>
        <w:t>Report of General Information</w:t>
      </w:r>
      <w:r w:rsidRPr="00331440">
        <w:rPr>
          <w:szCs w:val="24"/>
        </w:rPr>
        <w:t xml:space="preserve"> the information the Veteran provides and</w:t>
      </w:r>
    </w:p>
    <w:p w14:paraId="7E60A0AB" w14:textId="77777777" w:rsidR="00331440" w:rsidRDefault="00331440" w:rsidP="007B01DC">
      <w:pPr>
        <w:numPr>
          <w:ilvl w:val="0"/>
          <w:numId w:val="5"/>
        </w:numPr>
        <w:overflowPunct/>
        <w:autoSpaceDE/>
        <w:autoSpaceDN/>
        <w:adjustRightInd/>
        <w:spacing w:before="75"/>
        <w:textAlignment w:val="baseline"/>
        <w:rPr>
          <w:szCs w:val="24"/>
        </w:rPr>
      </w:pPr>
      <w:r w:rsidRPr="00331440">
        <w:rPr>
          <w:szCs w:val="24"/>
        </w:rPr>
        <w:t>upload the VA Form 27-0820 into the Veterans electronic claims folder</w:t>
      </w:r>
    </w:p>
    <w:p w14:paraId="3E2ADC96" w14:textId="77777777" w:rsidR="00331440" w:rsidRPr="00331440" w:rsidRDefault="00331440" w:rsidP="00331440">
      <w:pPr>
        <w:overflowPunct/>
        <w:autoSpaceDE/>
        <w:autoSpaceDN/>
        <w:adjustRightInd/>
        <w:spacing w:before="75"/>
        <w:ind w:left="720"/>
        <w:textAlignment w:val="baseline"/>
        <w:rPr>
          <w:szCs w:val="24"/>
        </w:rPr>
      </w:pPr>
    </w:p>
    <w:p w14:paraId="5C00AA71" w14:textId="4E8DC223" w:rsidR="00331440" w:rsidRDefault="00331440" w:rsidP="00331440">
      <w:pPr>
        <w:overflowPunct/>
        <w:autoSpaceDE/>
        <w:autoSpaceDN/>
        <w:adjustRightInd/>
        <w:spacing w:before="0"/>
        <w:rPr>
          <w:szCs w:val="24"/>
        </w:rPr>
      </w:pPr>
      <w:r w:rsidRPr="00331440">
        <w:rPr>
          <w:szCs w:val="24"/>
        </w:rPr>
        <w:t xml:space="preserve">The VA </w:t>
      </w:r>
      <w:r>
        <w:rPr>
          <w:szCs w:val="24"/>
        </w:rPr>
        <w:t>w</w:t>
      </w:r>
      <w:r w:rsidRPr="00331440">
        <w:rPr>
          <w:szCs w:val="24"/>
        </w:rPr>
        <w:t>ill recognize a VA Form 27-0820 that a VA employee prepared in lieu of the VA Form 21-0538 as equivalent.</w:t>
      </w:r>
    </w:p>
    <w:p w14:paraId="37C8CA84" w14:textId="77777777" w:rsidR="00331440" w:rsidRDefault="00331440" w:rsidP="00331440">
      <w:pPr>
        <w:overflowPunct/>
        <w:autoSpaceDE/>
        <w:autoSpaceDN/>
        <w:adjustRightInd/>
        <w:spacing w:before="0"/>
        <w:rPr>
          <w:szCs w:val="24"/>
        </w:rPr>
      </w:pPr>
    </w:p>
    <w:p w14:paraId="2D0E06B7" w14:textId="7602556C" w:rsidR="00331440" w:rsidRPr="00331440" w:rsidRDefault="00331440" w:rsidP="00331440">
      <w:pPr>
        <w:overflowPunct/>
        <w:autoSpaceDE/>
        <w:autoSpaceDN/>
        <w:adjustRightInd/>
        <w:spacing w:before="0"/>
        <w:rPr>
          <w:szCs w:val="24"/>
        </w:rPr>
      </w:pPr>
      <w:r>
        <w:rPr>
          <w:szCs w:val="24"/>
        </w:rPr>
        <w:t>Refer to the Job Aids within this Handout to process</w:t>
      </w:r>
      <w:r w:rsidR="00DD1B57">
        <w:rPr>
          <w:szCs w:val="24"/>
        </w:rPr>
        <w:t xml:space="preserve"> the VA Form 21-0538 and/or failure to return the VA Form 21-0538.</w:t>
      </w:r>
    </w:p>
    <w:p w14:paraId="2097A7AA" w14:textId="77777777" w:rsidR="00331440" w:rsidRPr="00331440" w:rsidRDefault="00331440" w:rsidP="00331440">
      <w:pPr>
        <w:overflowPunct/>
        <w:autoSpaceDE/>
        <w:autoSpaceDN/>
        <w:adjustRightInd/>
        <w:spacing w:before="0"/>
        <w:rPr>
          <w:szCs w:val="24"/>
        </w:rPr>
      </w:pPr>
    </w:p>
    <w:p w14:paraId="25CF0686" w14:textId="77777777" w:rsidR="00331440" w:rsidRDefault="00331440" w:rsidP="006D67EE">
      <w:pPr>
        <w:overflowPunct/>
        <w:autoSpaceDE/>
        <w:autoSpaceDN/>
        <w:adjustRightInd/>
        <w:spacing w:before="100" w:beforeAutospacing="1" w:after="100" w:afterAutospacing="1"/>
        <w:rPr>
          <w:szCs w:val="24"/>
        </w:rPr>
      </w:pPr>
    </w:p>
    <w:p w14:paraId="559C0A0C" w14:textId="77777777" w:rsidR="00331440" w:rsidRDefault="00331440" w:rsidP="006D67EE">
      <w:pPr>
        <w:overflowPunct/>
        <w:autoSpaceDE/>
        <w:autoSpaceDN/>
        <w:adjustRightInd/>
        <w:spacing w:before="100" w:beforeAutospacing="1" w:after="100" w:afterAutospacing="1"/>
        <w:rPr>
          <w:szCs w:val="24"/>
        </w:rPr>
      </w:pPr>
    </w:p>
    <w:p w14:paraId="5E3A4CC4" w14:textId="77777777" w:rsidR="00331440" w:rsidRDefault="00331440" w:rsidP="006D67EE">
      <w:pPr>
        <w:overflowPunct/>
        <w:autoSpaceDE/>
        <w:autoSpaceDN/>
        <w:adjustRightInd/>
        <w:spacing w:before="100" w:beforeAutospacing="1" w:after="100" w:afterAutospacing="1"/>
        <w:rPr>
          <w:szCs w:val="24"/>
        </w:rPr>
      </w:pPr>
    </w:p>
    <w:p w14:paraId="7D9FF64F" w14:textId="77777777" w:rsidR="00331440" w:rsidRDefault="00331440" w:rsidP="006D67EE">
      <w:pPr>
        <w:overflowPunct/>
        <w:autoSpaceDE/>
        <w:autoSpaceDN/>
        <w:adjustRightInd/>
        <w:spacing w:before="100" w:beforeAutospacing="1" w:after="100" w:afterAutospacing="1"/>
        <w:rPr>
          <w:szCs w:val="24"/>
        </w:rPr>
      </w:pPr>
    </w:p>
    <w:p w14:paraId="7CB91F3E" w14:textId="77777777" w:rsidR="00331440" w:rsidRDefault="00331440" w:rsidP="006D67EE">
      <w:pPr>
        <w:overflowPunct/>
        <w:autoSpaceDE/>
        <w:autoSpaceDN/>
        <w:adjustRightInd/>
        <w:spacing w:before="100" w:beforeAutospacing="1" w:after="100" w:afterAutospacing="1"/>
        <w:rPr>
          <w:szCs w:val="24"/>
        </w:rPr>
      </w:pPr>
    </w:p>
    <w:p w14:paraId="612F6C20" w14:textId="77777777" w:rsidR="00331440" w:rsidRDefault="00331440">
      <w:pPr>
        <w:pStyle w:val="VBATopicHeading1"/>
      </w:pPr>
    </w:p>
    <w:p w14:paraId="750CD431" w14:textId="45254EE4" w:rsidR="007A5600" w:rsidRDefault="007E00EC">
      <w:pPr>
        <w:pStyle w:val="VBATopicHeading1"/>
      </w:pPr>
      <w:bookmarkStart w:id="9" w:name="_Toc472428495"/>
      <w:r>
        <w:t>Job Aid</w:t>
      </w:r>
      <w:r w:rsidR="00DD1B57">
        <w:t xml:space="preserve"> – Processing VA Form 21-0538 </w:t>
      </w:r>
      <w:r w:rsidR="00EE55A9">
        <w:t>–</w:t>
      </w:r>
      <w:r w:rsidR="00DD1B57">
        <w:t xml:space="preserve"> Received</w:t>
      </w:r>
      <w:bookmarkEnd w:id="9"/>
    </w:p>
    <w:p w14:paraId="721150A0" w14:textId="53923D34" w:rsidR="00DD1B57" w:rsidRPr="00DD1B57" w:rsidRDefault="000F56DE" w:rsidP="007B01DC">
      <w:pPr>
        <w:numPr>
          <w:ilvl w:val="0"/>
          <w:numId w:val="6"/>
        </w:numPr>
        <w:overflowPunct/>
        <w:autoSpaceDE/>
        <w:autoSpaceDN/>
        <w:adjustRightInd/>
        <w:spacing w:before="0" w:after="200" w:line="276" w:lineRule="auto"/>
        <w:contextualSpacing/>
        <w:rPr>
          <w:rFonts w:eastAsiaTheme="minorHAnsi"/>
          <w:szCs w:val="24"/>
        </w:rPr>
      </w:pPr>
      <w:r>
        <w:rPr>
          <w:rFonts w:eastAsiaTheme="minorHAnsi"/>
          <w:szCs w:val="24"/>
        </w:rPr>
        <w:t>We received the VA Form 21-0538, a</w:t>
      </w:r>
      <w:r w:rsidR="00DD1B57" w:rsidRPr="00DD1B57">
        <w:rPr>
          <w:rFonts w:eastAsiaTheme="minorHAnsi"/>
          <w:szCs w:val="24"/>
        </w:rPr>
        <w:t xml:space="preserve"> 27-0820 documenting confirmation by telephone or the Veteran submitted a 21-686c within one year of the date the 21-0538 was mailed.</w:t>
      </w:r>
    </w:p>
    <w:p w14:paraId="1D4F0216" w14:textId="6236C4D5" w:rsidR="00DD1B57" w:rsidRPr="00DD1B57" w:rsidRDefault="00DD1B57" w:rsidP="007B01DC">
      <w:pPr>
        <w:numPr>
          <w:ilvl w:val="0"/>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Cancel the corresponding diary</w:t>
      </w:r>
      <w:r w:rsidR="00480ED8">
        <w:rPr>
          <w:rFonts w:eastAsiaTheme="minorHAnsi"/>
          <w:szCs w:val="24"/>
        </w:rPr>
        <w:t>.</w:t>
      </w:r>
    </w:p>
    <w:p w14:paraId="7B0FD87C" w14:textId="77777777" w:rsidR="00DD1B57" w:rsidRPr="00DD1B57" w:rsidRDefault="00DD1B57" w:rsidP="007B01DC">
      <w:pPr>
        <w:numPr>
          <w:ilvl w:val="0"/>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Compare dependents listed on the questionnaire against those that were on the Veteran’s award as of the date VA sent the questionnaire.</w:t>
      </w:r>
    </w:p>
    <w:p w14:paraId="29F10CBA" w14:textId="77777777" w:rsidR="00DD1B57" w:rsidRPr="00DD1B57" w:rsidRDefault="00DD1B57" w:rsidP="007B01DC">
      <w:pPr>
        <w:numPr>
          <w:ilvl w:val="0"/>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Do the dependents listed on the questionnaire match those on the award?</w:t>
      </w:r>
    </w:p>
    <w:p w14:paraId="1F8202D4" w14:textId="77777777" w:rsidR="00DD1B57" w:rsidRPr="00DD1B57" w:rsidRDefault="00DD1B57" w:rsidP="007B01DC">
      <w:pPr>
        <w:numPr>
          <w:ilvl w:val="0"/>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If yes:</w:t>
      </w:r>
    </w:p>
    <w:p w14:paraId="59B34EE3" w14:textId="77777777"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Establish an EP 692 using the current date as date of claim</w:t>
      </w:r>
    </w:p>
    <w:p w14:paraId="4EE64C6E" w14:textId="77777777"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Create permanent note in VBMS that indicates the questionnaire revealed nothing to warrant an adjustment in the Veteran’s benefits.</w:t>
      </w:r>
    </w:p>
    <w:p w14:paraId="740EFC5D" w14:textId="77777777"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Associate the note with the pending EP 692.</w:t>
      </w:r>
    </w:p>
    <w:p w14:paraId="7DF464E8" w14:textId="77777777"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Clear the EP 692.</w:t>
      </w:r>
    </w:p>
    <w:p w14:paraId="23D0127E" w14:textId="77777777" w:rsidR="00DD1B57" w:rsidRPr="00DD1B57" w:rsidRDefault="00DD1B57" w:rsidP="007B01DC">
      <w:pPr>
        <w:numPr>
          <w:ilvl w:val="0"/>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If no:</w:t>
      </w:r>
    </w:p>
    <w:p w14:paraId="00622925" w14:textId="296D53DB"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Establish EP 138</w:t>
      </w:r>
      <w:r w:rsidR="00480ED8">
        <w:rPr>
          <w:rFonts w:eastAsiaTheme="minorHAnsi"/>
          <w:szCs w:val="24"/>
        </w:rPr>
        <w:t>.</w:t>
      </w:r>
    </w:p>
    <w:p w14:paraId="50D11ADA" w14:textId="77777777"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Create a permanent note in VBMS that indicates the 21-0538 is of record and requires processing.</w:t>
      </w:r>
    </w:p>
    <w:p w14:paraId="00FFEFB2" w14:textId="3162769E"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Review the claims folder to see if th</w:t>
      </w:r>
      <w:r w:rsidR="00480ED8">
        <w:rPr>
          <w:rFonts w:eastAsiaTheme="minorHAnsi"/>
          <w:szCs w:val="24"/>
        </w:rPr>
        <w:t xml:space="preserve">e discrepancy can be resolved. </w:t>
      </w:r>
      <w:r w:rsidRPr="00DD1B57">
        <w:rPr>
          <w:rFonts w:eastAsiaTheme="minorHAnsi"/>
          <w:szCs w:val="24"/>
        </w:rPr>
        <w:t>If the review resolves the discrepancy:</w:t>
      </w:r>
    </w:p>
    <w:p w14:paraId="759B4100" w14:textId="77777777" w:rsidR="00DD1B57" w:rsidRPr="00DD1B57" w:rsidRDefault="00DD1B57" w:rsidP="007B01DC">
      <w:pPr>
        <w:numPr>
          <w:ilvl w:val="2"/>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Establish an EP 692 using current date as date of claim</w:t>
      </w:r>
    </w:p>
    <w:p w14:paraId="601985D3" w14:textId="77777777" w:rsidR="00DD1B57" w:rsidRPr="00DD1B57" w:rsidRDefault="00DD1B57" w:rsidP="007B01DC">
      <w:pPr>
        <w:numPr>
          <w:ilvl w:val="2"/>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Create a permanent note in VBMS that indicates discrepancies on the questionnaire were resolved by review of the claims folder and nothing warrants and adjustment in the Veteran’s benefits was identified.</w:t>
      </w:r>
    </w:p>
    <w:p w14:paraId="4E2FD987" w14:textId="77777777" w:rsidR="00DD1B57" w:rsidRPr="00DD1B57" w:rsidRDefault="00DD1B57" w:rsidP="007B01DC">
      <w:pPr>
        <w:numPr>
          <w:ilvl w:val="2"/>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Associate the note with the EP 692</w:t>
      </w:r>
    </w:p>
    <w:p w14:paraId="1CB8DCC6" w14:textId="77777777" w:rsidR="00DD1B57" w:rsidRPr="00DD1B57" w:rsidRDefault="00DD1B57" w:rsidP="007B01DC">
      <w:pPr>
        <w:numPr>
          <w:ilvl w:val="2"/>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Clear the EP 692</w:t>
      </w:r>
    </w:p>
    <w:p w14:paraId="7AFA4B67" w14:textId="77777777" w:rsidR="00DD1B57" w:rsidRPr="00DD1B57" w:rsidRDefault="00DD1B57" w:rsidP="007B01DC">
      <w:pPr>
        <w:numPr>
          <w:ilvl w:val="1"/>
          <w:numId w:val="6"/>
        </w:numPr>
        <w:overflowPunct/>
        <w:autoSpaceDE/>
        <w:autoSpaceDN/>
        <w:adjustRightInd/>
        <w:spacing w:before="0" w:after="200" w:line="276" w:lineRule="auto"/>
        <w:contextualSpacing/>
        <w:rPr>
          <w:rFonts w:eastAsiaTheme="minorHAnsi"/>
          <w:szCs w:val="24"/>
        </w:rPr>
      </w:pPr>
      <w:r w:rsidRPr="00DD1B57">
        <w:rPr>
          <w:rFonts w:eastAsiaTheme="minorHAnsi"/>
          <w:szCs w:val="24"/>
        </w:rPr>
        <w:t>If the review of the claims folder does not resolve the discrepancy:</w:t>
      </w:r>
    </w:p>
    <w:p w14:paraId="7C6349DA" w14:textId="77777777" w:rsidR="00C314E2" w:rsidRPr="00C314E2" w:rsidRDefault="00DD1B57" w:rsidP="007B01DC">
      <w:pPr>
        <w:numPr>
          <w:ilvl w:val="2"/>
          <w:numId w:val="6"/>
        </w:numPr>
        <w:overflowPunct/>
        <w:autoSpaceDE/>
        <w:autoSpaceDN/>
        <w:adjustRightInd/>
        <w:spacing w:before="0" w:after="200" w:line="276" w:lineRule="auto"/>
        <w:contextualSpacing/>
        <w:textAlignment w:val="baseline"/>
        <w:rPr>
          <w:szCs w:val="24"/>
        </w:rPr>
      </w:pPr>
      <w:r w:rsidRPr="00DD1B57">
        <w:rPr>
          <w:rFonts w:eastAsiaTheme="minorHAnsi"/>
          <w:szCs w:val="24"/>
        </w:rPr>
        <w:t>Undertake development in VBMS to resolve the discrepancies.</w:t>
      </w:r>
      <w:r w:rsidR="00C314E2">
        <w:rPr>
          <w:rFonts w:eastAsiaTheme="minorHAnsi"/>
          <w:szCs w:val="24"/>
        </w:rPr>
        <w:t xml:space="preserve">  </w:t>
      </w:r>
    </w:p>
    <w:p w14:paraId="6935F86D" w14:textId="08153473" w:rsidR="00331440" w:rsidRPr="00DD1B57" w:rsidRDefault="00C314E2" w:rsidP="007B01DC">
      <w:pPr>
        <w:numPr>
          <w:ilvl w:val="2"/>
          <w:numId w:val="6"/>
        </w:numPr>
        <w:overflowPunct/>
        <w:autoSpaceDE/>
        <w:autoSpaceDN/>
        <w:adjustRightInd/>
        <w:spacing w:before="0" w:after="200" w:line="276" w:lineRule="auto"/>
        <w:contextualSpacing/>
        <w:textAlignment w:val="baseline"/>
        <w:rPr>
          <w:szCs w:val="24"/>
        </w:rPr>
      </w:pPr>
      <w:r>
        <w:rPr>
          <w:rFonts w:eastAsiaTheme="minorHAnsi"/>
          <w:szCs w:val="24"/>
        </w:rPr>
        <w:t>Note:  Telephone development must be attempted prior to sending the Veteran a letter.</w:t>
      </w:r>
    </w:p>
    <w:p w14:paraId="56886C3A" w14:textId="77777777" w:rsidR="00331440" w:rsidRDefault="00331440" w:rsidP="00331440">
      <w:pPr>
        <w:overflowPunct/>
        <w:autoSpaceDE/>
        <w:autoSpaceDN/>
        <w:adjustRightInd/>
        <w:spacing w:before="0"/>
        <w:textAlignment w:val="baseline"/>
        <w:rPr>
          <w:szCs w:val="24"/>
        </w:rPr>
      </w:pPr>
    </w:p>
    <w:p w14:paraId="7353F458" w14:textId="77777777" w:rsidR="00331440" w:rsidRDefault="00331440" w:rsidP="00331440">
      <w:pPr>
        <w:overflowPunct/>
        <w:autoSpaceDE/>
        <w:autoSpaceDN/>
        <w:adjustRightInd/>
        <w:spacing w:before="0"/>
        <w:textAlignment w:val="baseline"/>
        <w:rPr>
          <w:szCs w:val="24"/>
        </w:rPr>
      </w:pPr>
    </w:p>
    <w:p w14:paraId="76D1C34F" w14:textId="77777777" w:rsidR="00331440" w:rsidRDefault="00331440" w:rsidP="00331440">
      <w:pPr>
        <w:overflowPunct/>
        <w:autoSpaceDE/>
        <w:autoSpaceDN/>
        <w:adjustRightInd/>
        <w:spacing w:before="0"/>
        <w:textAlignment w:val="baseline"/>
        <w:rPr>
          <w:szCs w:val="24"/>
        </w:rPr>
      </w:pPr>
    </w:p>
    <w:p w14:paraId="683EAAE7" w14:textId="77777777" w:rsidR="00331440" w:rsidRDefault="00331440" w:rsidP="00331440">
      <w:pPr>
        <w:overflowPunct/>
        <w:autoSpaceDE/>
        <w:autoSpaceDN/>
        <w:adjustRightInd/>
        <w:spacing w:before="0"/>
        <w:textAlignment w:val="baseline"/>
        <w:rPr>
          <w:szCs w:val="24"/>
        </w:rPr>
      </w:pPr>
    </w:p>
    <w:p w14:paraId="472F4DD6" w14:textId="77777777" w:rsidR="00331440" w:rsidRDefault="00331440" w:rsidP="00331440">
      <w:pPr>
        <w:overflowPunct/>
        <w:autoSpaceDE/>
        <w:autoSpaceDN/>
        <w:adjustRightInd/>
        <w:spacing w:before="0"/>
        <w:textAlignment w:val="baseline"/>
        <w:rPr>
          <w:szCs w:val="24"/>
        </w:rPr>
      </w:pPr>
    </w:p>
    <w:p w14:paraId="7CC9F67C" w14:textId="77777777" w:rsidR="00331440" w:rsidRDefault="00331440" w:rsidP="00331440">
      <w:pPr>
        <w:overflowPunct/>
        <w:autoSpaceDE/>
        <w:autoSpaceDN/>
        <w:adjustRightInd/>
        <w:spacing w:before="0"/>
        <w:textAlignment w:val="baseline"/>
        <w:rPr>
          <w:szCs w:val="24"/>
        </w:rPr>
      </w:pPr>
    </w:p>
    <w:p w14:paraId="6B01FAE4" w14:textId="77777777" w:rsidR="00331440" w:rsidRDefault="00331440" w:rsidP="00331440">
      <w:pPr>
        <w:overflowPunct/>
        <w:autoSpaceDE/>
        <w:autoSpaceDN/>
        <w:adjustRightInd/>
        <w:spacing w:before="0"/>
        <w:textAlignment w:val="baseline"/>
        <w:rPr>
          <w:szCs w:val="24"/>
        </w:rPr>
      </w:pPr>
    </w:p>
    <w:p w14:paraId="6805B3E9" w14:textId="77777777" w:rsidR="00264FCA" w:rsidRDefault="00264FCA" w:rsidP="00331440">
      <w:pPr>
        <w:overflowPunct/>
        <w:autoSpaceDE/>
        <w:autoSpaceDN/>
        <w:adjustRightInd/>
        <w:spacing w:before="0"/>
        <w:textAlignment w:val="baseline"/>
        <w:rPr>
          <w:szCs w:val="24"/>
        </w:rPr>
      </w:pPr>
    </w:p>
    <w:p w14:paraId="4602E2CE" w14:textId="77777777" w:rsidR="00331440" w:rsidRDefault="00331440" w:rsidP="00331440">
      <w:pPr>
        <w:overflowPunct/>
        <w:autoSpaceDE/>
        <w:autoSpaceDN/>
        <w:adjustRightInd/>
        <w:spacing w:before="0"/>
        <w:textAlignment w:val="baseline"/>
        <w:rPr>
          <w:szCs w:val="24"/>
        </w:rPr>
      </w:pPr>
    </w:p>
    <w:p w14:paraId="62AF988D" w14:textId="645D04B6" w:rsidR="00331440" w:rsidRDefault="00DD1B57" w:rsidP="00331440">
      <w:pPr>
        <w:pStyle w:val="VBATopicHeading1"/>
      </w:pPr>
      <w:bookmarkStart w:id="10" w:name="_Toc472428496"/>
      <w:r>
        <w:t>J</w:t>
      </w:r>
      <w:r w:rsidR="00331440">
        <w:t>ob Aid</w:t>
      </w:r>
      <w:r>
        <w:t xml:space="preserve"> – Processing VA Form 21-0538 – Incomplete/Unsigned</w:t>
      </w:r>
      <w:bookmarkEnd w:id="10"/>
    </w:p>
    <w:p w14:paraId="2B626F5F"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Veteran failed to sign the 21-0538 or did not supply all the required information.</w:t>
      </w:r>
    </w:p>
    <w:p w14:paraId="7A574A07"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Cancel the associated diary.</w:t>
      </w:r>
    </w:p>
    <w:p w14:paraId="01BFE96E"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Establish EP 138 with suspense 30 days from current date.</w:t>
      </w:r>
    </w:p>
    <w:p w14:paraId="3A6AD03E"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 xml:space="preserve">Add a note under the existing EP 138, indicating that action is required because the Veteran failed to return a signed and completed </w:t>
      </w:r>
      <w:r w:rsidRPr="00DD1B57">
        <w:rPr>
          <w:rFonts w:eastAsiaTheme="minorHAnsi"/>
          <w:iCs/>
          <w:szCs w:val="24"/>
        </w:rPr>
        <w:t>VA Form 21-0538</w:t>
      </w:r>
      <w:r w:rsidRPr="00DD1B57">
        <w:rPr>
          <w:rFonts w:eastAsiaTheme="minorHAnsi"/>
          <w:szCs w:val="24"/>
        </w:rPr>
        <w:t>.</w:t>
      </w:r>
    </w:p>
    <w:p w14:paraId="2EC3A59B"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Attempt to contact the Veteran by phone:</w:t>
      </w:r>
    </w:p>
    <w:p w14:paraId="22B4F5F0" w14:textId="77777777"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If the beneficiary failed to sign the questionnaire, confirm with the beneficiary the entries he/she made on the questionnaire.</w:t>
      </w:r>
    </w:p>
    <w:p w14:paraId="134BCEBC" w14:textId="77777777"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If the questionnaire is incomplete, obtain the missing information from beneficiary.</w:t>
      </w:r>
    </w:p>
    <w:p w14:paraId="5E46ADE7"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If the Veteran reports no change in the dependents he/she is receiving additional compensation, be sure to notify the Veteran that benefits will continue at the current rate.</w:t>
      </w:r>
    </w:p>
    <w:p w14:paraId="588A6C2E" w14:textId="684D4A28"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 xml:space="preserve">Document the details of the call on </w:t>
      </w:r>
      <w:r w:rsidR="000C6DAE">
        <w:rPr>
          <w:rFonts w:eastAsiaTheme="minorHAnsi"/>
          <w:szCs w:val="24"/>
        </w:rPr>
        <w:t>a VA Form</w:t>
      </w:r>
      <w:r w:rsidRPr="00DD1B57">
        <w:rPr>
          <w:rFonts w:eastAsiaTheme="minorHAnsi"/>
          <w:szCs w:val="24"/>
        </w:rPr>
        <w:t xml:space="preserve"> 27-0820 and upload into the Veteran’s efolder.</w:t>
      </w:r>
    </w:p>
    <w:p w14:paraId="516504D0" w14:textId="77777777"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Clear the EP 138.</w:t>
      </w:r>
    </w:p>
    <w:p w14:paraId="2B76932E"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If the Veteran reports a change in the status of his/her dependents</w:t>
      </w:r>
    </w:p>
    <w:p w14:paraId="7EF90999" w14:textId="77777777"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Document the details of the call on the 27-0820 and upload into the Veteran’s efolder.</w:t>
      </w:r>
    </w:p>
    <w:p w14:paraId="32F23422" w14:textId="77777777"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Process the award to remove or add dependents as necessary.</w:t>
      </w:r>
    </w:p>
    <w:p w14:paraId="10C6D871"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If the attempt at contact is unsuccessful add a permanent note to the records documenting the attempt.</w:t>
      </w:r>
    </w:p>
    <w:p w14:paraId="376A2398" w14:textId="23F86157"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Use the Non-Rating</w:t>
      </w:r>
      <w:r w:rsidR="000C6DAE">
        <w:rPr>
          <w:rFonts w:eastAsiaTheme="minorHAnsi"/>
          <w:szCs w:val="24"/>
        </w:rPr>
        <w:t xml:space="preserve"> &gt;</w:t>
      </w:r>
      <w:r w:rsidRPr="00DD1B57">
        <w:rPr>
          <w:rFonts w:eastAsiaTheme="minorHAnsi"/>
          <w:szCs w:val="24"/>
        </w:rPr>
        <w:t xml:space="preserve"> Dependency C</w:t>
      </w:r>
      <w:r w:rsidR="000C6DAE">
        <w:rPr>
          <w:rFonts w:eastAsiaTheme="minorHAnsi"/>
          <w:szCs w:val="24"/>
        </w:rPr>
        <w:t>laim Missing Information Letter</w:t>
      </w:r>
      <w:r w:rsidRPr="00DD1B57">
        <w:rPr>
          <w:rFonts w:eastAsiaTheme="minorHAnsi"/>
          <w:szCs w:val="24"/>
        </w:rPr>
        <w:t xml:space="preserve"> in Letter Creator to return the incomplete/unsigned VA Form 21-0538 to the Veteran.</w:t>
      </w:r>
    </w:p>
    <w:p w14:paraId="7DE44F10" w14:textId="70ACF000" w:rsidR="00DD1B57" w:rsidRPr="00DD1B57" w:rsidRDefault="00DD1B57" w:rsidP="007B01DC">
      <w:pPr>
        <w:numPr>
          <w:ilvl w:val="1"/>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Mark all missing infor</w:t>
      </w:r>
      <w:r w:rsidR="00480ED8">
        <w:rPr>
          <w:rFonts w:eastAsiaTheme="minorHAnsi"/>
          <w:szCs w:val="24"/>
        </w:rPr>
        <w:t xml:space="preserve">mation in red. </w:t>
      </w:r>
      <w:r w:rsidRPr="00DD1B57">
        <w:rPr>
          <w:rFonts w:eastAsiaTheme="minorHAnsi"/>
          <w:szCs w:val="24"/>
        </w:rPr>
        <w:t>Note</w:t>
      </w:r>
      <w:r w:rsidR="000C6DAE">
        <w:rPr>
          <w:rFonts w:eastAsiaTheme="minorHAnsi"/>
          <w:szCs w:val="24"/>
        </w:rPr>
        <w:t>:</w:t>
      </w:r>
      <w:r w:rsidRPr="00DD1B57">
        <w:rPr>
          <w:rFonts w:eastAsiaTheme="minorHAnsi"/>
          <w:szCs w:val="24"/>
        </w:rPr>
        <w:t xml:space="preserve"> do not fill the entire </w:t>
      </w:r>
      <w:r w:rsidR="00264FCA" w:rsidRPr="00DD1B57">
        <w:rPr>
          <w:rFonts w:eastAsiaTheme="minorHAnsi"/>
          <w:szCs w:val="24"/>
        </w:rPr>
        <w:t>block with</w:t>
      </w:r>
      <w:r w:rsidR="00480ED8">
        <w:rPr>
          <w:rFonts w:eastAsiaTheme="minorHAnsi"/>
          <w:szCs w:val="24"/>
        </w:rPr>
        <w:t xml:space="preserve"> red marker. </w:t>
      </w:r>
      <w:r w:rsidRPr="00DD1B57">
        <w:rPr>
          <w:rFonts w:eastAsiaTheme="minorHAnsi"/>
          <w:szCs w:val="24"/>
        </w:rPr>
        <w:t>The information will not be legible after scan if the Veteran writes or signs over red marker.</w:t>
      </w:r>
    </w:p>
    <w:p w14:paraId="3ABA18A4"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If the Veteran returns the form within 30 days, process accordingly.</w:t>
      </w:r>
    </w:p>
    <w:p w14:paraId="105020ED" w14:textId="77777777" w:rsidR="00DD1B57" w:rsidRPr="00DD1B57" w:rsidRDefault="00DD1B57" w:rsidP="007B01DC">
      <w:pPr>
        <w:numPr>
          <w:ilvl w:val="0"/>
          <w:numId w:val="7"/>
        </w:numPr>
        <w:overflowPunct/>
        <w:autoSpaceDE/>
        <w:autoSpaceDN/>
        <w:adjustRightInd/>
        <w:spacing w:before="0" w:after="200" w:line="276" w:lineRule="auto"/>
        <w:contextualSpacing/>
        <w:rPr>
          <w:rFonts w:eastAsiaTheme="minorHAnsi"/>
          <w:szCs w:val="24"/>
        </w:rPr>
      </w:pPr>
      <w:r w:rsidRPr="00DD1B57">
        <w:rPr>
          <w:rFonts w:eastAsiaTheme="minorHAnsi"/>
          <w:szCs w:val="24"/>
        </w:rPr>
        <w:t xml:space="preserve">If the Veteran fails to return the form, initiate due process. </w:t>
      </w:r>
    </w:p>
    <w:p w14:paraId="6D0BD34D" w14:textId="77777777" w:rsidR="00DD1B57" w:rsidRPr="00DD1B57" w:rsidRDefault="00DD1B57" w:rsidP="00DD1B57">
      <w:pPr>
        <w:overflowPunct/>
        <w:autoSpaceDE/>
        <w:autoSpaceDN/>
        <w:adjustRightInd/>
        <w:spacing w:before="0" w:after="200" w:line="276" w:lineRule="auto"/>
        <w:rPr>
          <w:rFonts w:eastAsiaTheme="minorHAnsi"/>
          <w:szCs w:val="24"/>
        </w:rPr>
      </w:pPr>
    </w:p>
    <w:p w14:paraId="3E784382" w14:textId="77777777" w:rsidR="00331440" w:rsidRDefault="00331440" w:rsidP="009C22F3">
      <w:pPr>
        <w:overflowPunct/>
        <w:autoSpaceDE/>
        <w:autoSpaceDN/>
        <w:adjustRightInd/>
        <w:spacing w:before="0" w:after="200" w:line="276" w:lineRule="auto"/>
        <w:rPr>
          <w:rFonts w:eastAsiaTheme="minorHAnsi"/>
          <w:szCs w:val="24"/>
        </w:rPr>
      </w:pPr>
    </w:p>
    <w:p w14:paraId="26C29F2E" w14:textId="77777777" w:rsidR="00331440" w:rsidRDefault="00331440" w:rsidP="009C22F3">
      <w:pPr>
        <w:overflowPunct/>
        <w:autoSpaceDE/>
        <w:autoSpaceDN/>
        <w:adjustRightInd/>
        <w:spacing w:before="0" w:after="200" w:line="276" w:lineRule="auto"/>
        <w:rPr>
          <w:rFonts w:eastAsiaTheme="minorHAnsi"/>
          <w:szCs w:val="24"/>
        </w:rPr>
      </w:pPr>
    </w:p>
    <w:p w14:paraId="13617018" w14:textId="77777777" w:rsidR="00331440" w:rsidRDefault="00331440" w:rsidP="009C22F3">
      <w:pPr>
        <w:overflowPunct/>
        <w:autoSpaceDE/>
        <w:autoSpaceDN/>
        <w:adjustRightInd/>
        <w:spacing w:before="0" w:after="200" w:line="276" w:lineRule="auto"/>
        <w:rPr>
          <w:rFonts w:eastAsiaTheme="minorHAnsi"/>
          <w:szCs w:val="24"/>
        </w:rPr>
      </w:pPr>
    </w:p>
    <w:p w14:paraId="1C160E08" w14:textId="77777777" w:rsidR="00331440" w:rsidRDefault="00331440" w:rsidP="009C22F3">
      <w:pPr>
        <w:overflowPunct/>
        <w:autoSpaceDE/>
        <w:autoSpaceDN/>
        <w:adjustRightInd/>
        <w:spacing w:before="0" w:after="200" w:line="276" w:lineRule="auto"/>
        <w:rPr>
          <w:rFonts w:eastAsiaTheme="minorHAnsi"/>
          <w:szCs w:val="24"/>
        </w:rPr>
      </w:pPr>
    </w:p>
    <w:p w14:paraId="03852AF4" w14:textId="77777777" w:rsidR="00264FCA" w:rsidRDefault="00264FCA" w:rsidP="009C22F3">
      <w:pPr>
        <w:overflowPunct/>
        <w:autoSpaceDE/>
        <w:autoSpaceDN/>
        <w:adjustRightInd/>
        <w:spacing w:before="0" w:after="200" w:line="276" w:lineRule="auto"/>
        <w:rPr>
          <w:rFonts w:eastAsiaTheme="minorHAnsi"/>
          <w:szCs w:val="24"/>
        </w:rPr>
      </w:pPr>
    </w:p>
    <w:p w14:paraId="73FECD74" w14:textId="43505F76" w:rsidR="00331440" w:rsidRPr="008F0C9F" w:rsidRDefault="00331440" w:rsidP="008F0C9F">
      <w:pPr>
        <w:pStyle w:val="VBATopicHeading1"/>
      </w:pPr>
      <w:bookmarkStart w:id="11" w:name="_Toc472428497"/>
      <w:r>
        <w:t>Job Aid</w:t>
      </w:r>
      <w:r w:rsidR="00DD1B57">
        <w:t xml:space="preserve"> – Failure to Return VA Form 21-0538</w:t>
      </w:r>
      <w:r w:rsidR="008F0C9F">
        <w:t xml:space="preserve"> –</w:t>
      </w:r>
      <w:r w:rsidR="00EE55A9">
        <w:t xml:space="preserve"> </w:t>
      </w:r>
      <w:r w:rsidR="008F0C9F">
        <w:t>Due Process</w:t>
      </w:r>
      <w:bookmarkEnd w:id="11"/>
    </w:p>
    <w:p w14:paraId="00E4E04E"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Review of the record shows no 21-0538, no 27-0820 reporting the status of dependents and there is no 21-686c received within one year of the date of the work item.</w:t>
      </w:r>
    </w:p>
    <w:p w14:paraId="677DCEE6"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Clear the work item.</w:t>
      </w:r>
    </w:p>
    <w:p w14:paraId="60774118"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Establish EP 138 and EP 693 Review-Writeout Affecting Payments</w:t>
      </w:r>
    </w:p>
    <w:p w14:paraId="5A091E78"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Add a note under the EP 138 indicating action is required because Veteran failed to return VA Form 21-0538.</w:t>
      </w:r>
    </w:p>
    <w:p w14:paraId="2AE2B8E3"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Attempt to contact the Veteran by telephone and obtain the same information that the VA Form 21-0538 requires.</w:t>
      </w:r>
    </w:p>
    <w:p w14:paraId="56DBA764"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If the contact is successful document on VA Form 27-0820, treat the 27-0820 as a completed questionnaire and process.</w:t>
      </w:r>
    </w:p>
    <w:p w14:paraId="43B199BE"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If the contact is unsuccessful add a permanent note documenting the attempt.</w:t>
      </w:r>
    </w:p>
    <w:p w14:paraId="0F63F5E1" w14:textId="549D40C6"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vanish/>
          <w:szCs w:val="24"/>
        </w:rPr>
      </w:pPr>
      <w:r w:rsidRPr="00EE55A9">
        <w:rPr>
          <w:rFonts w:eastAsiaTheme="minorHAnsi"/>
          <w:szCs w:val="24"/>
        </w:rPr>
        <w:t xml:space="preserve">Clear the pending EP 138 and establish EP 600 Review - Writeout Affecting Payment with </w:t>
      </w:r>
      <w:r w:rsidR="00264FCA" w:rsidRPr="00EE55A9">
        <w:rPr>
          <w:rFonts w:eastAsiaTheme="minorHAnsi"/>
          <w:szCs w:val="24"/>
        </w:rPr>
        <w:t>suspense</w:t>
      </w:r>
      <w:r w:rsidRPr="00EE55A9">
        <w:rPr>
          <w:rFonts w:eastAsiaTheme="minorHAnsi"/>
          <w:szCs w:val="24"/>
        </w:rPr>
        <w:t xml:space="preserve"> of 65 days.</w:t>
      </w:r>
    </w:p>
    <w:p w14:paraId="08DC62C7"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 xml:space="preserve"> Extend the suspense on the EP 693 so that it matches the suspense date of the EP 600.</w:t>
      </w:r>
    </w:p>
    <w:p w14:paraId="09C61BF3" w14:textId="2CD100C1" w:rsidR="00DD1B57" w:rsidRPr="00EE55A9" w:rsidRDefault="00EE55A9" w:rsidP="00EE55A9">
      <w:pPr>
        <w:overflowPunct/>
        <w:autoSpaceDE/>
        <w:autoSpaceDN/>
        <w:adjustRightInd/>
        <w:spacing w:before="0" w:after="200" w:line="276" w:lineRule="auto"/>
        <w:ind w:left="720" w:hanging="360"/>
        <w:contextualSpacing/>
        <w:rPr>
          <w:rFonts w:eastAsiaTheme="minorHAnsi"/>
          <w:szCs w:val="24"/>
        </w:rPr>
      </w:pPr>
      <w:r>
        <w:rPr>
          <w:rFonts w:eastAsiaTheme="minorHAnsi"/>
          <w:szCs w:val="24"/>
        </w:rPr>
        <w:t>9.</w:t>
      </w:r>
      <w:r>
        <w:rPr>
          <w:rFonts w:eastAsiaTheme="minorHAnsi"/>
          <w:szCs w:val="24"/>
        </w:rPr>
        <w:tab/>
      </w:r>
      <w:r w:rsidR="00DD1B57" w:rsidRPr="00EE55A9">
        <w:rPr>
          <w:rFonts w:eastAsiaTheme="minorHAnsi"/>
          <w:szCs w:val="24"/>
        </w:rPr>
        <w:t>Send notice of proposed adverse action to the Veteran. In the notice, inform the Veteran that:</w:t>
      </w:r>
    </w:p>
    <w:p w14:paraId="102B00D6" w14:textId="77777777" w:rsidR="00DD1B57" w:rsidRPr="00EE55A9" w:rsidRDefault="00DD1B57" w:rsidP="007B01DC">
      <w:pPr>
        <w:numPr>
          <w:ilvl w:val="1"/>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VA intends to reduce his/her benefits</w:t>
      </w:r>
    </w:p>
    <w:p w14:paraId="5CCBD720" w14:textId="77777777" w:rsidR="00DD1B57" w:rsidRPr="00EE55A9" w:rsidRDefault="00DD1B57" w:rsidP="007B01DC">
      <w:pPr>
        <w:numPr>
          <w:ilvl w:val="1"/>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The proposed reduction will be effective from the first of the month following the date the Veteran’s dependents were last verified.</w:t>
      </w:r>
    </w:p>
    <w:p w14:paraId="1308C81C" w14:textId="77777777" w:rsidR="00DD1B57" w:rsidRPr="00EE55A9" w:rsidRDefault="00DD1B57" w:rsidP="007B01DC">
      <w:pPr>
        <w:numPr>
          <w:ilvl w:val="1"/>
          <w:numId w:val="8"/>
        </w:numPr>
        <w:overflowPunct/>
        <w:autoSpaceDE/>
        <w:autoSpaceDN/>
        <w:adjustRightInd/>
        <w:spacing w:before="0" w:after="200" w:line="276" w:lineRule="auto"/>
        <w:contextualSpacing/>
        <w:rPr>
          <w:rFonts w:eastAsiaTheme="minorHAnsi"/>
          <w:szCs w:val="24"/>
        </w:rPr>
      </w:pPr>
      <w:r w:rsidRPr="00EE55A9">
        <w:rPr>
          <w:rFonts w:eastAsiaTheme="minorHAnsi"/>
          <w:szCs w:val="24"/>
        </w:rPr>
        <w:t>Could result in an overpayment.</w:t>
      </w:r>
    </w:p>
    <w:p w14:paraId="52F199B6" w14:textId="77777777" w:rsidR="00DD1B57" w:rsidRPr="00EE55A9" w:rsidRDefault="00DD1B57" w:rsidP="007B01DC">
      <w:pPr>
        <w:numPr>
          <w:ilvl w:val="0"/>
          <w:numId w:val="8"/>
        </w:numPr>
        <w:overflowPunct/>
        <w:autoSpaceDE/>
        <w:autoSpaceDN/>
        <w:adjustRightInd/>
        <w:spacing w:before="0" w:after="200" w:line="276" w:lineRule="auto"/>
        <w:contextualSpacing/>
        <w:rPr>
          <w:rFonts w:eastAsiaTheme="minorHAnsi"/>
          <w:vanish/>
          <w:szCs w:val="24"/>
        </w:rPr>
      </w:pPr>
      <w:r w:rsidRPr="00EE55A9">
        <w:rPr>
          <w:rFonts w:eastAsiaTheme="minorHAnsi"/>
          <w:szCs w:val="24"/>
        </w:rPr>
        <w:t>If the 21-0538 or equivalent is received within the 65 days, review and process accordingly.</w:t>
      </w:r>
    </w:p>
    <w:p w14:paraId="445102E0" w14:textId="77777777" w:rsidR="00AD7E16" w:rsidRDefault="00DD1B57" w:rsidP="007B01DC">
      <w:pPr>
        <w:numPr>
          <w:ilvl w:val="0"/>
          <w:numId w:val="8"/>
        </w:numPr>
        <w:overflowPunct/>
        <w:autoSpaceDE/>
        <w:autoSpaceDN/>
        <w:adjustRightInd/>
        <w:spacing w:before="0" w:after="200" w:line="276" w:lineRule="auto"/>
        <w:contextualSpacing/>
        <w:rPr>
          <w:rFonts w:eastAsiaTheme="minorHAnsi"/>
          <w:szCs w:val="24"/>
        </w:rPr>
      </w:pPr>
      <w:r w:rsidRPr="00AD7E16">
        <w:rPr>
          <w:rFonts w:eastAsiaTheme="minorHAnsi"/>
          <w:szCs w:val="24"/>
        </w:rPr>
        <w:t xml:space="preserve"> </w:t>
      </w:r>
    </w:p>
    <w:p w14:paraId="1232EA9C" w14:textId="13BF0020" w:rsidR="00DD1B57" w:rsidRDefault="00645FA9" w:rsidP="00645FA9">
      <w:pPr>
        <w:spacing w:after="200" w:line="276" w:lineRule="auto"/>
        <w:ind w:left="720" w:hanging="360"/>
        <w:rPr>
          <w:rFonts w:eastAsiaTheme="minorHAnsi"/>
        </w:rPr>
      </w:pPr>
      <w:r w:rsidRPr="00645FA9">
        <w:rPr>
          <w:rFonts w:eastAsiaTheme="minorHAnsi"/>
          <w:szCs w:val="24"/>
        </w:rPr>
        <w:t>11.</w:t>
      </w:r>
      <w:r>
        <w:rPr>
          <w:rFonts w:eastAsiaTheme="minorHAnsi"/>
        </w:rPr>
        <w:t xml:space="preserve"> </w:t>
      </w:r>
      <w:r w:rsidR="00DD1B57" w:rsidRPr="00645FA9">
        <w:rPr>
          <w:rFonts w:eastAsiaTheme="minorHAnsi"/>
        </w:rPr>
        <w:t>If the 21-0538 is not received within the 6</w:t>
      </w:r>
      <w:r w:rsidRPr="00645FA9">
        <w:rPr>
          <w:rFonts w:eastAsiaTheme="minorHAnsi"/>
        </w:rPr>
        <w:t xml:space="preserve">5 day, remove dependent(s) from the award </w:t>
      </w:r>
      <w:r w:rsidRPr="00645FA9">
        <w:rPr>
          <w:rFonts w:eastAsiaTheme="minorHAnsi"/>
          <w:b/>
          <w:i/>
        </w:rPr>
        <w:t>effective date last paid</w:t>
      </w:r>
      <w:r w:rsidR="00DD1B57" w:rsidRPr="00645FA9">
        <w:rPr>
          <w:rFonts w:eastAsiaTheme="minorHAnsi"/>
        </w:rPr>
        <w:t>.</w:t>
      </w:r>
      <w:r w:rsidRPr="00645FA9">
        <w:rPr>
          <w:rFonts w:eastAsiaTheme="minorHAnsi"/>
        </w:rPr>
        <w:t xml:space="preserve"> This will not create a debt.</w:t>
      </w:r>
    </w:p>
    <w:p w14:paraId="2174859F" w14:textId="039F0FCF" w:rsidR="00645FA9" w:rsidRDefault="00645FA9" w:rsidP="007B01DC">
      <w:pPr>
        <w:pStyle w:val="ListParagraph"/>
        <w:numPr>
          <w:ilvl w:val="0"/>
          <w:numId w:val="8"/>
        </w:numPr>
        <w:spacing w:after="200" w:line="276" w:lineRule="auto"/>
        <w:rPr>
          <w:rFonts w:eastAsiaTheme="minorHAnsi"/>
        </w:rPr>
      </w:pPr>
      <w:r>
        <w:rPr>
          <w:rFonts w:eastAsiaTheme="minorHAnsi"/>
        </w:rPr>
        <w:t>Clear EP 693</w:t>
      </w:r>
    </w:p>
    <w:p w14:paraId="4FB23B70" w14:textId="2863D693" w:rsidR="00645FA9" w:rsidRDefault="00645FA9" w:rsidP="007B01DC">
      <w:pPr>
        <w:pStyle w:val="ListParagraph"/>
        <w:numPr>
          <w:ilvl w:val="0"/>
          <w:numId w:val="8"/>
        </w:numPr>
        <w:spacing w:after="200" w:line="276" w:lineRule="auto"/>
        <w:rPr>
          <w:rFonts w:eastAsiaTheme="minorHAnsi"/>
        </w:rPr>
      </w:pPr>
      <w:r>
        <w:rPr>
          <w:rFonts w:eastAsiaTheme="minorHAnsi"/>
        </w:rPr>
        <w:t>Notify the Veterans of actions taken</w:t>
      </w:r>
    </w:p>
    <w:p w14:paraId="6C0F7762" w14:textId="192B9581" w:rsidR="00645FA9" w:rsidRPr="00645FA9" w:rsidRDefault="00645FA9" w:rsidP="007B01DC">
      <w:pPr>
        <w:pStyle w:val="ListParagraph"/>
        <w:numPr>
          <w:ilvl w:val="0"/>
          <w:numId w:val="8"/>
        </w:numPr>
        <w:spacing w:after="200" w:line="276" w:lineRule="auto"/>
        <w:rPr>
          <w:rFonts w:eastAsiaTheme="minorHAnsi"/>
        </w:rPr>
      </w:pPr>
      <w:r>
        <w:rPr>
          <w:rFonts w:eastAsiaTheme="minorHAnsi"/>
        </w:rPr>
        <w:t>Establish a diary under code 30, Local Regional Office Special Issue, and set the suspense for 90 days from the date of notification.</w:t>
      </w:r>
    </w:p>
    <w:p w14:paraId="471A2074" w14:textId="77777777" w:rsidR="00645FA9" w:rsidRPr="00645FA9" w:rsidRDefault="00645FA9" w:rsidP="00645FA9">
      <w:pPr>
        <w:ind w:left="720" w:hanging="360"/>
        <w:rPr>
          <w:rFonts w:eastAsiaTheme="minorHAnsi"/>
        </w:rPr>
      </w:pPr>
    </w:p>
    <w:p w14:paraId="79BE673F" w14:textId="77777777" w:rsidR="00645FA9" w:rsidRPr="00AD7E16" w:rsidRDefault="00645FA9" w:rsidP="00AD7E16">
      <w:pPr>
        <w:spacing w:after="200" w:line="276" w:lineRule="auto"/>
        <w:ind w:left="360"/>
        <w:rPr>
          <w:rFonts w:eastAsiaTheme="minorHAnsi"/>
          <w:szCs w:val="24"/>
        </w:rPr>
      </w:pPr>
    </w:p>
    <w:p w14:paraId="74581CF7" w14:textId="77777777" w:rsidR="00331440" w:rsidRDefault="00331440" w:rsidP="00331440">
      <w:pPr>
        <w:overflowPunct/>
        <w:autoSpaceDE/>
        <w:autoSpaceDN/>
        <w:adjustRightInd/>
        <w:spacing w:before="0"/>
        <w:textAlignment w:val="baseline"/>
        <w:rPr>
          <w:szCs w:val="24"/>
        </w:rPr>
      </w:pPr>
    </w:p>
    <w:p w14:paraId="4D24709C" w14:textId="77777777" w:rsidR="00331440" w:rsidRDefault="00331440" w:rsidP="009C22F3">
      <w:pPr>
        <w:overflowPunct/>
        <w:autoSpaceDE/>
        <w:autoSpaceDN/>
        <w:adjustRightInd/>
        <w:spacing w:before="0" w:after="200" w:line="276" w:lineRule="auto"/>
        <w:rPr>
          <w:rFonts w:eastAsiaTheme="minorHAnsi"/>
          <w:szCs w:val="24"/>
        </w:rPr>
      </w:pPr>
    </w:p>
    <w:p w14:paraId="0A00FB26" w14:textId="77777777" w:rsidR="00331440" w:rsidRDefault="00331440" w:rsidP="009C22F3">
      <w:pPr>
        <w:overflowPunct/>
        <w:autoSpaceDE/>
        <w:autoSpaceDN/>
        <w:adjustRightInd/>
        <w:spacing w:before="0" w:after="200" w:line="276" w:lineRule="auto"/>
        <w:rPr>
          <w:rFonts w:eastAsiaTheme="minorHAnsi"/>
          <w:szCs w:val="24"/>
        </w:rPr>
      </w:pPr>
    </w:p>
    <w:p w14:paraId="532594C4" w14:textId="1EACFEB9" w:rsidR="00645FA9" w:rsidRPr="008F0C9F" w:rsidRDefault="00645FA9" w:rsidP="00645FA9">
      <w:pPr>
        <w:pStyle w:val="VBATopicHeading1"/>
      </w:pPr>
      <w:bookmarkStart w:id="12" w:name="_Toc472428498"/>
      <w:r>
        <w:t xml:space="preserve">Job Aid – </w:t>
      </w:r>
      <w:r w:rsidR="007B01DC">
        <w:t xml:space="preserve">Veteran </w:t>
      </w:r>
      <w:r>
        <w:t>Verifies Dependency Within 90 Days</w:t>
      </w:r>
      <w:bookmarkEnd w:id="12"/>
    </w:p>
    <w:p w14:paraId="18FE35BD" w14:textId="77777777" w:rsidR="009C22F3" w:rsidRDefault="009C22F3" w:rsidP="009C22F3">
      <w:pPr>
        <w:overflowPunct/>
        <w:autoSpaceDE/>
        <w:autoSpaceDN/>
        <w:adjustRightInd/>
        <w:spacing w:before="0" w:after="200" w:line="276" w:lineRule="auto"/>
        <w:ind w:left="1440"/>
        <w:contextualSpacing/>
        <w:rPr>
          <w:rFonts w:eastAsiaTheme="minorHAnsi"/>
          <w:szCs w:val="24"/>
        </w:rPr>
      </w:pPr>
    </w:p>
    <w:p w14:paraId="18B7A4D8" w14:textId="08BABB0D" w:rsidR="005E12D0" w:rsidRDefault="00645FA9" w:rsidP="007B01DC">
      <w:pPr>
        <w:pStyle w:val="ListParagraph"/>
        <w:numPr>
          <w:ilvl w:val="0"/>
          <w:numId w:val="9"/>
        </w:numPr>
        <w:rPr>
          <w:rFonts w:eastAsiaTheme="minorHAnsi"/>
        </w:rPr>
      </w:pPr>
      <w:r>
        <w:rPr>
          <w:rFonts w:eastAsiaTheme="minorHAnsi"/>
        </w:rPr>
        <w:t>Establish EP 130</w:t>
      </w:r>
    </w:p>
    <w:p w14:paraId="247A73D7" w14:textId="5F315738" w:rsidR="00645FA9" w:rsidRDefault="00645FA9" w:rsidP="007B01DC">
      <w:pPr>
        <w:pStyle w:val="ListParagraph"/>
        <w:numPr>
          <w:ilvl w:val="0"/>
          <w:numId w:val="9"/>
        </w:numPr>
        <w:rPr>
          <w:rFonts w:eastAsiaTheme="minorHAnsi"/>
        </w:rPr>
      </w:pPr>
      <w:r>
        <w:rPr>
          <w:rFonts w:eastAsiaTheme="minorHAnsi"/>
        </w:rPr>
        <w:t>Clear the diary code 30, Local Regional Office Special Issue</w:t>
      </w:r>
      <w:r w:rsidR="00C33740">
        <w:rPr>
          <w:rFonts w:eastAsiaTheme="minorHAnsi"/>
        </w:rPr>
        <w:t>, if applicable.</w:t>
      </w:r>
    </w:p>
    <w:p w14:paraId="7ED5876B" w14:textId="77C822F0" w:rsidR="00645FA9" w:rsidRDefault="00645FA9" w:rsidP="007B01DC">
      <w:pPr>
        <w:pStyle w:val="ListParagraph"/>
        <w:numPr>
          <w:ilvl w:val="0"/>
          <w:numId w:val="9"/>
        </w:numPr>
        <w:rPr>
          <w:rFonts w:eastAsiaTheme="minorHAnsi"/>
        </w:rPr>
      </w:pPr>
      <w:r>
        <w:rPr>
          <w:rFonts w:eastAsiaTheme="minorHAnsi"/>
        </w:rPr>
        <w:t>Process the dependency information provided by the Veteran.  This will normally result in resoration of benefits from the date previously removed.  However, process appropriately based on the information provided by the Veteran.</w:t>
      </w:r>
    </w:p>
    <w:p w14:paraId="0EB95A41" w14:textId="17FF65E0" w:rsidR="007B01DC" w:rsidRDefault="00645FA9" w:rsidP="007B01DC">
      <w:pPr>
        <w:pStyle w:val="ListParagraph"/>
        <w:numPr>
          <w:ilvl w:val="0"/>
          <w:numId w:val="9"/>
        </w:numPr>
        <w:rPr>
          <w:rFonts w:eastAsiaTheme="minorHAnsi"/>
        </w:rPr>
      </w:pPr>
      <w:r>
        <w:rPr>
          <w:rFonts w:eastAsiaTheme="minorHAnsi"/>
        </w:rPr>
        <w:t>Notify the Veteran of our decision</w:t>
      </w:r>
      <w:r w:rsidR="007B01DC">
        <w:rPr>
          <w:rFonts w:eastAsiaTheme="minorHAnsi"/>
        </w:rPr>
        <w:t>.</w:t>
      </w:r>
    </w:p>
    <w:p w14:paraId="3BF404D6" w14:textId="77777777" w:rsidR="007B01DC" w:rsidRDefault="007B01DC">
      <w:pPr>
        <w:overflowPunct/>
        <w:autoSpaceDE/>
        <w:autoSpaceDN/>
        <w:adjustRightInd/>
        <w:spacing w:before="0"/>
        <w:rPr>
          <w:rFonts w:eastAsiaTheme="minorHAnsi"/>
          <w:szCs w:val="24"/>
        </w:rPr>
      </w:pPr>
      <w:r>
        <w:rPr>
          <w:rFonts w:eastAsiaTheme="minorHAnsi"/>
        </w:rPr>
        <w:br w:type="page"/>
      </w:r>
    </w:p>
    <w:p w14:paraId="00D350D3" w14:textId="0D7747FA" w:rsidR="007B01DC" w:rsidRPr="008F0C9F" w:rsidRDefault="007B01DC" w:rsidP="007B01DC">
      <w:pPr>
        <w:pStyle w:val="VBATopicHeading1"/>
      </w:pPr>
      <w:bookmarkStart w:id="13" w:name="_Toc472428499"/>
      <w:r>
        <w:t>Job Aid – Veteran Does Not Respond Within 90 Days</w:t>
      </w:r>
      <w:bookmarkEnd w:id="13"/>
    </w:p>
    <w:p w14:paraId="45D04C2D" w14:textId="77777777" w:rsidR="007B01DC" w:rsidRDefault="007B01DC" w:rsidP="007B01DC">
      <w:pPr>
        <w:overflowPunct/>
        <w:autoSpaceDE/>
        <w:autoSpaceDN/>
        <w:adjustRightInd/>
        <w:spacing w:before="0" w:after="200" w:line="276" w:lineRule="auto"/>
        <w:ind w:left="1440"/>
        <w:contextualSpacing/>
        <w:rPr>
          <w:rFonts w:eastAsiaTheme="minorHAnsi"/>
          <w:szCs w:val="24"/>
        </w:rPr>
      </w:pPr>
    </w:p>
    <w:p w14:paraId="6307238D" w14:textId="77777777" w:rsidR="007B01DC" w:rsidRDefault="007B01DC" w:rsidP="007B01DC">
      <w:pPr>
        <w:pStyle w:val="ListParagraph"/>
        <w:numPr>
          <w:ilvl w:val="0"/>
          <w:numId w:val="10"/>
        </w:numPr>
        <w:rPr>
          <w:rFonts w:eastAsiaTheme="minorHAnsi"/>
        </w:rPr>
      </w:pPr>
      <w:r w:rsidRPr="007B01DC">
        <w:rPr>
          <w:rFonts w:eastAsiaTheme="minorHAnsi"/>
        </w:rPr>
        <w:t>Establish EP 130</w:t>
      </w:r>
    </w:p>
    <w:p w14:paraId="1105C912" w14:textId="6599B139" w:rsidR="007B01DC" w:rsidRDefault="007B01DC" w:rsidP="007B01DC">
      <w:pPr>
        <w:pStyle w:val="ListParagraph"/>
        <w:numPr>
          <w:ilvl w:val="0"/>
          <w:numId w:val="10"/>
        </w:numPr>
        <w:rPr>
          <w:rFonts w:eastAsiaTheme="minorHAnsi"/>
        </w:rPr>
      </w:pPr>
      <w:r>
        <w:rPr>
          <w:rFonts w:eastAsiaTheme="minorHAnsi"/>
        </w:rPr>
        <w:t>Remove the dependent(s) whose status the Veteran failed to verify effective the date proposed in the due process letter.</w:t>
      </w:r>
    </w:p>
    <w:p w14:paraId="19A18C8D" w14:textId="6B6E55A6" w:rsidR="007B01DC" w:rsidRPr="007B01DC" w:rsidRDefault="007B01DC" w:rsidP="007B01DC">
      <w:pPr>
        <w:pStyle w:val="ListParagraph"/>
        <w:numPr>
          <w:ilvl w:val="0"/>
          <w:numId w:val="10"/>
        </w:numPr>
        <w:rPr>
          <w:rFonts w:eastAsiaTheme="minorHAnsi"/>
        </w:rPr>
      </w:pPr>
      <w:r>
        <w:rPr>
          <w:rFonts w:eastAsiaTheme="minorHAnsi"/>
        </w:rPr>
        <w:t>Notify the Veteran of the decision.</w:t>
      </w:r>
    </w:p>
    <w:p w14:paraId="23EBCF49" w14:textId="3EC42F20" w:rsidR="007B01DC" w:rsidRDefault="007B01DC" w:rsidP="007B01DC">
      <w:pPr>
        <w:pStyle w:val="ListParagraph"/>
        <w:rPr>
          <w:rFonts w:eastAsiaTheme="minorHAnsi"/>
        </w:rPr>
      </w:pPr>
    </w:p>
    <w:p w14:paraId="13AABC1D" w14:textId="77777777" w:rsidR="00645FA9" w:rsidRPr="00645FA9" w:rsidRDefault="00645FA9" w:rsidP="007B01DC">
      <w:pPr>
        <w:pStyle w:val="ListParagraph"/>
        <w:rPr>
          <w:rFonts w:eastAsiaTheme="minorHAnsi"/>
        </w:rPr>
      </w:pPr>
    </w:p>
    <w:p w14:paraId="632B5877" w14:textId="77777777" w:rsidR="00331440" w:rsidRDefault="00331440">
      <w:pPr>
        <w:jc w:val="center"/>
        <w:rPr>
          <w:rFonts w:eastAsiaTheme="minorHAnsi"/>
          <w:szCs w:val="24"/>
        </w:rPr>
      </w:pPr>
    </w:p>
    <w:p w14:paraId="10EDBE4D" w14:textId="77777777" w:rsidR="00331440" w:rsidRDefault="00331440">
      <w:pPr>
        <w:jc w:val="center"/>
        <w:rPr>
          <w:rFonts w:eastAsiaTheme="minorHAnsi"/>
          <w:szCs w:val="24"/>
        </w:rPr>
      </w:pPr>
    </w:p>
    <w:p w14:paraId="0BAA4720" w14:textId="77777777" w:rsidR="00331440" w:rsidRDefault="00331440">
      <w:pPr>
        <w:jc w:val="center"/>
        <w:rPr>
          <w:rFonts w:eastAsiaTheme="minorHAnsi"/>
          <w:szCs w:val="24"/>
        </w:rPr>
      </w:pPr>
    </w:p>
    <w:p w14:paraId="63C90D73" w14:textId="77777777" w:rsidR="00645FA9" w:rsidRDefault="00645FA9">
      <w:pPr>
        <w:jc w:val="center"/>
        <w:rPr>
          <w:rFonts w:eastAsiaTheme="minorHAnsi"/>
          <w:szCs w:val="24"/>
        </w:rPr>
      </w:pPr>
    </w:p>
    <w:p w14:paraId="3315E459" w14:textId="77777777" w:rsidR="00645FA9" w:rsidRDefault="00645FA9">
      <w:pPr>
        <w:jc w:val="center"/>
        <w:rPr>
          <w:rFonts w:eastAsiaTheme="minorHAnsi"/>
          <w:szCs w:val="24"/>
        </w:rPr>
      </w:pPr>
    </w:p>
    <w:p w14:paraId="69E5EF90" w14:textId="77777777" w:rsidR="00645FA9" w:rsidRDefault="00645FA9">
      <w:pPr>
        <w:jc w:val="center"/>
        <w:rPr>
          <w:rFonts w:eastAsiaTheme="minorHAnsi"/>
          <w:szCs w:val="24"/>
        </w:rPr>
      </w:pPr>
    </w:p>
    <w:p w14:paraId="35246139" w14:textId="77777777" w:rsidR="00645FA9" w:rsidRDefault="00645FA9">
      <w:pPr>
        <w:jc w:val="center"/>
        <w:rPr>
          <w:rFonts w:eastAsiaTheme="minorHAnsi"/>
          <w:szCs w:val="24"/>
        </w:rPr>
      </w:pPr>
    </w:p>
    <w:p w14:paraId="4FB28F7D" w14:textId="77777777" w:rsidR="00645FA9" w:rsidRDefault="00645FA9">
      <w:pPr>
        <w:jc w:val="center"/>
        <w:rPr>
          <w:rFonts w:eastAsiaTheme="minorHAnsi"/>
          <w:szCs w:val="24"/>
        </w:rPr>
      </w:pPr>
    </w:p>
    <w:p w14:paraId="103788B4" w14:textId="77777777" w:rsidR="00645FA9" w:rsidRDefault="00645FA9">
      <w:pPr>
        <w:jc w:val="center"/>
        <w:rPr>
          <w:rFonts w:eastAsiaTheme="minorHAnsi"/>
          <w:szCs w:val="24"/>
        </w:rPr>
      </w:pPr>
    </w:p>
    <w:p w14:paraId="3D841025" w14:textId="77777777" w:rsidR="00645FA9" w:rsidRDefault="00645FA9">
      <w:pPr>
        <w:jc w:val="center"/>
        <w:rPr>
          <w:rFonts w:eastAsiaTheme="minorHAnsi"/>
          <w:szCs w:val="24"/>
        </w:rPr>
      </w:pPr>
    </w:p>
    <w:p w14:paraId="0E6C4279" w14:textId="77777777" w:rsidR="00645FA9" w:rsidRDefault="00645FA9">
      <w:pPr>
        <w:jc w:val="center"/>
        <w:rPr>
          <w:rFonts w:eastAsiaTheme="minorHAnsi"/>
          <w:szCs w:val="24"/>
        </w:rPr>
      </w:pPr>
    </w:p>
    <w:p w14:paraId="6A3EC611" w14:textId="77777777" w:rsidR="00645FA9" w:rsidRDefault="00645FA9">
      <w:pPr>
        <w:jc w:val="center"/>
        <w:rPr>
          <w:rFonts w:eastAsiaTheme="minorHAnsi"/>
          <w:szCs w:val="24"/>
        </w:rPr>
      </w:pPr>
    </w:p>
    <w:p w14:paraId="0541572A" w14:textId="77777777" w:rsidR="00645FA9" w:rsidRDefault="00645FA9">
      <w:pPr>
        <w:jc w:val="center"/>
        <w:rPr>
          <w:rFonts w:eastAsiaTheme="minorHAnsi"/>
          <w:szCs w:val="24"/>
        </w:rPr>
      </w:pPr>
    </w:p>
    <w:p w14:paraId="36B9A9B2" w14:textId="77777777" w:rsidR="00645FA9" w:rsidRDefault="00645FA9">
      <w:pPr>
        <w:jc w:val="center"/>
        <w:rPr>
          <w:rFonts w:eastAsiaTheme="minorHAnsi"/>
          <w:szCs w:val="24"/>
        </w:rPr>
      </w:pPr>
    </w:p>
    <w:p w14:paraId="0BAFD76D" w14:textId="77777777" w:rsidR="00645FA9" w:rsidRDefault="00645FA9">
      <w:pPr>
        <w:jc w:val="center"/>
        <w:rPr>
          <w:rFonts w:eastAsiaTheme="minorHAnsi"/>
          <w:szCs w:val="24"/>
        </w:rPr>
      </w:pPr>
    </w:p>
    <w:p w14:paraId="73E82831" w14:textId="77777777" w:rsidR="00645FA9" w:rsidRDefault="00645FA9">
      <w:pPr>
        <w:jc w:val="center"/>
        <w:rPr>
          <w:rFonts w:eastAsiaTheme="minorHAnsi"/>
          <w:szCs w:val="24"/>
        </w:rPr>
      </w:pPr>
    </w:p>
    <w:p w14:paraId="2C5AD776" w14:textId="77777777" w:rsidR="00645FA9" w:rsidRDefault="00645FA9">
      <w:pPr>
        <w:jc w:val="center"/>
        <w:rPr>
          <w:rFonts w:eastAsiaTheme="minorHAnsi"/>
          <w:szCs w:val="24"/>
        </w:rPr>
      </w:pPr>
    </w:p>
    <w:p w14:paraId="3408A6DB" w14:textId="77777777" w:rsidR="00645FA9" w:rsidRDefault="00645FA9">
      <w:pPr>
        <w:jc w:val="center"/>
        <w:rPr>
          <w:rFonts w:eastAsiaTheme="minorHAnsi"/>
          <w:szCs w:val="24"/>
        </w:rPr>
      </w:pPr>
    </w:p>
    <w:p w14:paraId="4AF5E2FE" w14:textId="77777777" w:rsidR="00645FA9" w:rsidRDefault="00645FA9">
      <w:pPr>
        <w:jc w:val="center"/>
        <w:rPr>
          <w:rFonts w:eastAsiaTheme="minorHAnsi"/>
          <w:szCs w:val="24"/>
        </w:rPr>
      </w:pPr>
    </w:p>
    <w:p w14:paraId="56121665" w14:textId="77777777" w:rsidR="00645FA9" w:rsidRDefault="00645FA9">
      <w:pPr>
        <w:jc w:val="center"/>
        <w:rPr>
          <w:rFonts w:eastAsiaTheme="minorHAnsi"/>
          <w:szCs w:val="24"/>
        </w:rPr>
      </w:pPr>
    </w:p>
    <w:p w14:paraId="0EF1FEA8" w14:textId="77777777" w:rsidR="00645FA9" w:rsidRDefault="00645FA9">
      <w:pPr>
        <w:jc w:val="center"/>
        <w:rPr>
          <w:rFonts w:eastAsiaTheme="minorHAnsi"/>
          <w:szCs w:val="24"/>
        </w:rPr>
      </w:pPr>
    </w:p>
    <w:p w14:paraId="74C31DF6" w14:textId="77777777" w:rsidR="00645FA9" w:rsidRDefault="00645FA9">
      <w:pPr>
        <w:jc w:val="center"/>
        <w:rPr>
          <w:rFonts w:eastAsiaTheme="minorHAnsi"/>
          <w:szCs w:val="24"/>
        </w:rPr>
      </w:pPr>
    </w:p>
    <w:p w14:paraId="7C6169A3" w14:textId="77777777" w:rsidR="00645FA9" w:rsidRDefault="00645FA9">
      <w:pPr>
        <w:jc w:val="center"/>
        <w:rPr>
          <w:rFonts w:eastAsiaTheme="minorHAnsi"/>
          <w:szCs w:val="24"/>
        </w:rPr>
      </w:pPr>
    </w:p>
    <w:p w14:paraId="401E9B69" w14:textId="77777777" w:rsidR="00645FA9" w:rsidRDefault="00645FA9">
      <w:pPr>
        <w:jc w:val="center"/>
        <w:rPr>
          <w:rFonts w:eastAsiaTheme="minorHAnsi"/>
          <w:szCs w:val="24"/>
        </w:rPr>
      </w:pPr>
    </w:p>
    <w:p w14:paraId="65E5BCCD" w14:textId="77777777" w:rsidR="007E00EC" w:rsidRDefault="007E00EC" w:rsidP="007E00EC">
      <w:pPr>
        <w:pStyle w:val="VBATopicHeading1"/>
      </w:pPr>
      <w:bookmarkStart w:id="14" w:name="_Toc472428500"/>
      <w:r>
        <w:t>Practical Exercise</w:t>
      </w:r>
      <w:bookmarkEnd w:id="14"/>
    </w:p>
    <w:p w14:paraId="57A7DC7A" w14:textId="77777777" w:rsidR="007E00EC" w:rsidRDefault="007E00EC" w:rsidP="007E00EC"/>
    <w:p w14:paraId="5DC21820" w14:textId="01881D4D" w:rsidR="007E00EC" w:rsidRDefault="002E774F" w:rsidP="007B01DC">
      <w:pPr>
        <w:widowControl w:val="0"/>
        <w:numPr>
          <w:ilvl w:val="0"/>
          <w:numId w:val="2"/>
        </w:numPr>
        <w:spacing w:before="0" w:after="120"/>
      </w:pPr>
      <w:r>
        <w:t>What is the purpose of the VA Form 21-0538?</w:t>
      </w:r>
    </w:p>
    <w:p w14:paraId="7A245B5D" w14:textId="77777777" w:rsidR="007E00EC" w:rsidRDefault="007E00EC" w:rsidP="007E00EC">
      <w:pPr>
        <w:widowControl w:val="0"/>
        <w:spacing w:before="0" w:after="120"/>
      </w:pPr>
    </w:p>
    <w:p w14:paraId="5FD1F386" w14:textId="77777777" w:rsidR="007E00EC" w:rsidRDefault="007E00EC" w:rsidP="007E00EC">
      <w:pPr>
        <w:widowControl w:val="0"/>
        <w:spacing w:before="0" w:after="120"/>
      </w:pPr>
    </w:p>
    <w:p w14:paraId="14783586" w14:textId="77777777" w:rsidR="007E00EC" w:rsidRDefault="007E00EC" w:rsidP="007E00EC">
      <w:pPr>
        <w:widowControl w:val="0"/>
        <w:spacing w:before="0" w:after="120"/>
      </w:pPr>
    </w:p>
    <w:p w14:paraId="62AA00FD" w14:textId="62082704" w:rsidR="007E00EC" w:rsidRDefault="002E774F" w:rsidP="007B01DC">
      <w:pPr>
        <w:widowControl w:val="0"/>
        <w:numPr>
          <w:ilvl w:val="0"/>
          <w:numId w:val="2"/>
        </w:numPr>
        <w:spacing w:before="0" w:after="120"/>
      </w:pPr>
      <w:r>
        <w:t>How long does the VA give the Veteran to return the VA Form 21-0538?</w:t>
      </w:r>
    </w:p>
    <w:p w14:paraId="2EF4C34D" w14:textId="77777777" w:rsidR="007E00EC" w:rsidRDefault="007E00EC" w:rsidP="007E00EC">
      <w:pPr>
        <w:widowControl w:val="0"/>
        <w:spacing w:before="0" w:after="120"/>
      </w:pPr>
    </w:p>
    <w:p w14:paraId="7EF52F32" w14:textId="77777777" w:rsidR="007E00EC" w:rsidRDefault="007E00EC" w:rsidP="007E00EC">
      <w:pPr>
        <w:widowControl w:val="0"/>
        <w:spacing w:before="0" w:after="120"/>
      </w:pPr>
    </w:p>
    <w:p w14:paraId="3D592D35" w14:textId="77777777" w:rsidR="007E00EC" w:rsidRDefault="007E00EC" w:rsidP="007E00EC">
      <w:pPr>
        <w:widowControl w:val="0"/>
        <w:spacing w:before="0" w:after="120"/>
      </w:pPr>
    </w:p>
    <w:p w14:paraId="2128321B" w14:textId="377CB919" w:rsidR="007E00EC" w:rsidRDefault="002E774F" w:rsidP="007B01DC">
      <w:pPr>
        <w:widowControl w:val="0"/>
        <w:numPr>
          <w:ilvl w:val="0"/>
          <w:numId w:val="2"/>
        </w:numPr>
        <w:spacing w:before="0" w:after="120"/>
      </w:pPr>
      <w:r>
        <w:t>How can a Veteran satisfy the requirement to verify dependents?</w:t>
      </w:r>
    </w:p>
    <w:p w14:paraId="1E170636" w14:textId="77777777" w:rsidR="007E00EC" w:rsidRDefault="007E00EC" w:rsidP="007E00EC">
      <w:pPr>
        <w:widowControl w:val="0"/>
        <w:spacing w:before="0" w:after="120"/>
      </w:pPr>
    </w:p>
    <w:p w14:paraId="7455F545" w14:textId="77777777" w:rsidR="007E00EC" w:rsidRDefault="007E00EC" w:rsidP="007E00EC">
      <w:pPr>
        <w:widowControl w:val="0"/>
        <w:spacing w:before="0" w:after="120"/>
      </w:pPr>
    </w:p>
    <w:p w14:paraId="7F1CC05D" w14:textId="77777777" w:rsidR="007E00EC" w:rsidRDefault="007E00EC" w:rsidP="007E00EC">
      <w:pPr>
        <w:widowControl w:val="0"/>
        <w:spacing w:before="0" w:after="120"/>
      </w:pPr>
    </w:p>
    <w:p w14:paraId="10E90C20" w14:textId="77777777" w:rsidR="009B1E71" w:rsidRDefault="009B1E71" w:rsidP="007B01DC">
      <w:pPr>
        <w:widowControl w:val="0"/>
        <w:numPr>
          <w:ilvl w:val="0"/>
          <w:numId w:val="2"/>
        </w:numPr>
        <w:spacing w:after="120"/>
      </w:pPr>
      <w:r w:rsidRPr="00EB57A7">
        <w:t>Veteran fails to return VA Form 21-0538 that was mailed on March 17, 2016. Telephone development was attempted and was unsuccessful. A review of efolder shows we are currently paying for a spouse and had been paying for a minor c</w:t>
      </w:r>
      <w:r>
        <w:t>hild that was removed from the V</w:t>
      </w:r>
      <w:r w:rsidRPr="00EB57A7">
        <w:t>eteran’s award on January 6, 2016</w:t>
      </w:r>
      <w:r>
        <w:t>, the child’s 18</w:t>
      </w:r>
      <w:r w:rsidRPr="00EB57A7">
        <w:rPr>
          <w:vertAlign w:val="superscript"/>
        </w:rPr>
        <w:t>th</w:t>
      </w:r>
      <w:r>
        <w:t xml:space="preserve"> birthday</w:t>
      </w:r>
      <w:r w:rsidRPr="00EB57A7">
        <w:t>. In your proposal to reduce letter, what dependents will you address?</w:t>
      </w:r>
    </w:p>
    <w:p w14:paraId="12F74E1D" w14:textId="77777777" w:rsidR="007563C4" w:rsidRDefault="007563C4" w:rsidP="007563C4">
      <w:pPr>
        <w:widowControl w:val="0"/>
        <w:spacing w:before="0" w:after="120"/>
      </w:pPr>
    </w:p>
    <w:p w14:paraId="347C7B0A" w14:textId="77777777" w:rsidR="007563C4" w:rsidRDefault="007563C4" w:rsidP="007563C4">
      <w:pPr>
        <w:widowControl w:val="0"/>
        <w:spacing w:before="0" w:after="120"/>
      </w:pPr>
    </w:p>
    <w:p w14:paraId="2688F392" w14:textId="77777777" w:rsidR="007563C4" w:rsidRDefault="007563C4" w:rsidP="007563C4">
      <w:pPr>
        <w:widowControl w:val="0"/>
        <w:spacing w:before="0" w:after="120"/>
      </w:pPr>
    </w:p>
    <w:p w14:paraId="117E1FA4" w14:textId="2A26C7F0" w:rsidR="009B1E71" w:rsidRDefault="009B1E71" w:rsidP="007B01DC">
      <w:pPr>
        <w:widowControl w:val="0"/>
        <w:numPr>
          <w:ilvl w:val="0"/>
          <w:numId w:val="2"/>
        </w:numPr>
        <w:spacing w:after="120"/>
        <w:contextualSpacing/>
      </w:pPr>
      <w:r w:rsidRPr="00EB57A7">
        <w:t>Veteran returns the VA Form 21-</w:t>
      </w:r>
      <w:r w:rsidR="00EE55A9">
        <w:t xml:space="preserve">0538 within the time required. </w:t>
      </w:r>
      <w:r w:rsidRPr="00EB57A7">
        <w:t>You have cancelled the diary and compared the reported dependents to those we currently pa</w:t>
      </w:r>
      <w:r w:rsidR="00EE55A9">
        <w:t xml:space="preserve">y for in the corporate record. </w:t>
      </w:r>
      <w:r w:rsidRPr="00EB57A7">
        <w:t>Dependency is verif</w:t>
      </w:r>
      <w:r w:rsidR="00EE55A9">
        <w:t xml:space="preserve">ied and no action is required. </w:t>
      </w:r>
      <w:r w:rsidRPr="00EB57A7">
        <w:t xml:space="preserve">You have established </w:t>
      </w:r>
      <w:r>
        <w:t xml:space="preserve">an </w:t>
      </w:r>
      <w:r w:rsidR="00EE55A9">
        <w:t xml:space="preserve">EP 692. </w:t>
      </w:r>
      <w:r w:rsidRPr="00EB57A7">
        <w:t>Provide in detail the remaining steps to complete the processing of the Veterans VA Form 21-0538.</w:t>
      </w:r>
    </w:p>
    <w:p w14:paraId="4A1F3EDD" w14:textId="77777777" w:rsidR="007E00EC" w:rsidRDefault="007E00EC" w:rsidP="007E00EC">
      <w:pPr>
        <w:widowControl w:val="0"/>
        <w:spacing w:before="0" w:after="120"/>
      </w:pPr>
    </w:p>
    <w:p w14:paraId="2BBB749C" w14:textId="77777777" w:rsidR="007E00EC" w:rsidRDefault="007E00EC" w:rsidP="007E00EC">
      <w:pPr>
        <w:widowControl w:val="0"/>
        <w:spacing w:before="0" w:after="120"/>
      </w:pPr>
    </w:p>
    <w:p w14:paraId="52D58F42" w14:textId="77777777" w:rsidR="007E00EC" w:rsidRDefault="007E00EC" w:rsidP="00EE55A9"/>
    <w:sectPr w:rsidR="007E00E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53098" w14:textId="77777777" w:rsidR="00E20610" w:rsidRDefault="00E20610">
      <w:pPr>
        <w:spacing w:before="0"/>
      </w:pPr>
      <w:r>
        <w:separator/>
      </w:r>
    </w:p>
  </w:endnote>
  <w:endnote w:type="continuationSeparator" w:id="0">
    <w:p w14:paraId="6A47CD3C" w14:textId="77777777" w:rsidR="00E20610" w:rsidRDefault="00E206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D61E" w14:textId="655D4AF0" w:rsidR="00C33740" w:rsidRDefault="00C33740">
    <w:pPr>
      <w:pStyle w:val="VBAFooter"/>
    </w:pPr>
    <w:r>
      <w:t xml:space="preserve">January 2017   </w:t>
    </w:r>
    <w:r>
      <w:tab/>
    </w:r>
    <w:r>
      <w:tab/>
      <w:t xml:space="preserve">Page </w:t>
    </w:r>
    <w:r>
      <w:fldChar w:fldCharType="begin"/>
    </w:r>
    <w:r>
      <w:instrText xml:space="preserve"> PAGE   \* MERGEFORMAT </w:instrText>
    </w:r>
    <w:r>
      <w:fldChar w:fldCharType="separate"/>
    </w:r>
    <w:r w:rsidR="00E20610">
      <w:rPr>
        <w:noProof/>
      </w:rPr>
      <w:t>1</w:t>
    </w:r>
    <w:r>
      <w:fldChar w:fldCharType="end"/>
    </w:r>
  </w:p>
  <w:p w14:paraId="7B2B09C6" w14:textId="77777777" w:rsidR="00C33740" w:rsidRDefault="00C33740">
    <w:r>
      <w:tab/>
    </w:r>
  </w:p>
  <w:p w14:paraId="7159EB53" w14:textId="77777777" w:rsidR="00C33740" w:rsidRDefault="00C33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9BCB0" w14:textId="77777777" w:rsidR="00E20610" w:rsidRDefault="00E20610">
      <w:pPr>
        <w:spacing w:before="0"/>
      </w:pPr>
      <w:r>
        <w:separator/>
      </w:r>
    </w:p>
  </w:footnote>
  <w:footnote w:type="continuationSeparator" w:id="0">
    <w:p w14:paraId="32808924" w14:textId="77777777" w:rsidR="00E20610" w:rsidRDefault="00E2061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C82"/>
    <w:multiLevelType w:val="hybridMultilevel"/>
    <w:tmpl w:val="019881A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C5FC2"/>
    <w:multiLevelType w:val="hybridMultilevel"/>
    <w:tmpl w:val="C43C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F1170"/>
    <w:multiLevelType w:val="hybridMultilevel"/>
    <w:tmpl w:val="762625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3271812"/>
    <w:multiLevelType w:val="hybridMultilevel"/>
    <w:tmpl w:val="2FFA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87172"/>
    <w:multiLevelType w:val="hybridMultilevel"/>
    <w:tmpl w:val="90FC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70A76"/>
    <w:multiLevelType w:val="hybridMultilevel"/>
    <w:tmpl w:val="01207A06"/>
    <w:lvl w:ilvl="0" w:tplc="B0867D86">
      <w:start w:val="1"/>
      <w:numFmt w:val="bullet"/>
      <w:lvlText w:val=""/>
      <w:lvlJc w:val="left"/>
      <w:pPr>
        <w:tabs>
          <w:tab w:val="num" w:pos="720"/>
        </w:tabs>
        <w:ind w:left="720" w:hanging="360"/>
      </w:pPr>
      <w:rPr>
        <w:rFonts w:ascii="Wingdings" w:hAnsi="Wingdings" w:hint="default"/>
      </w:rPr>
    </w:lvl>
    <w:lvl w:ilvl="1" w:tplc="FC087FD2" w:tentative="1">
      <w:start w:val="1"/>
      <w:numFmt w:val="bullet"/>
      <w:lvlText w:val=""/>
      <w:lvlJc w:val="left"/>
      <w:pPr>
        <w:tabs>
          <w:tab w:val="num" w:pos="1440"/>
        </w:tabs>
        <w:ind w:left="1440" w:hanging="360"/>
      </w:pPr>
      <w:rPr>
        <w:rFonts w:ascii="Wingdings" w:hAnsi="Wingdings" w:hint="default"/>
      </w:rPr>
    </w:lvl>
    <w:lvl w:ilvl="2" w:tplc="26947BAA" w:tentative="1">
      <w:start w:val="1"/>
      <w:numFmt w:val="bullet"/>
      <w:lvlText w:val=""/>
      <w:lvlJc w:val="left"/>
      <w:pPr>
        <w:tabs>
          <w:tab w:val="num" w:pos="2160"/>
        </w:tabs>
        <w:ind w:left="2160" w:hanging="360"/>
      </w:pPr>
      <w:rPr>
        <w:rFonts w:ascii="Wingdings" w:hAnsi="Wingdings" w:hint="default"/>
      </w:rPr>
    </w:lvl>
    <w:lvl w:ilvl="3" w:tplc="A7B8C81A" w:tentative="1">
      <w:start w:val="1"/>
      <w:numFmt w:val="bullet"/>
      <w:lvlText w:val=""/>
      <w:lvlJc w:val="left"/>
      <w:pPr>
        <w:tabs>
          <w:tab w:val="num" w:pos="2880"/>
        </w:tabs>
        <w:ind w:left="2880" w:hanging="360"/>
      </w:pPr>
      <w:rPr>
        <w:rFonts w:ascii="Wingdings" w:hAnsi="Wingdings" w:hint="default"/>
      </w:rPr>
    </w:lvl>
    <w:lvl w:ilvl="4" w:tplc="16F65990" w:tentative="1">
      <w:start w:val="1"/>
      <w:numFmt w:val="bullet"/>
      <w:lvlText w:val=""/>
      <w:lvlJc w:val="left"/>
      <w:pPr>
        <w:tabs>
          <w:tab w:val="num" w:pos="3600"/>
        </w:tabs>
        <w:ind w:left="3600" w:hanging="360"/>
      </w:pPr>
      <w:rPr>
        <w:rFonts w:ascii="Wingdings" w:hAnsi="Wingdings" w:hint="default"/>
      </w:rPr>
    </w:lvl>
    <w:lvl w:ilvl="5" w:tplc="824C35CC" w:tentative="1">
      <w:start w:val="1"/>
      <w:numFmt w:val="bullet"/>
      <w:lvlText w:val=""/>
      <w:lvlJc w:val="left"/>
      <w:pPr>
        <w:tabs>
          <w:tab w:val="num" w:pos="4320"/>
        </w:tabs>
        <w:ind w:left="4320" w:hanging="360"/>
      </w:pPr>
      <w:rPr>
        <w:rFonts w:ascii="Wingdings" w:hAnsi="Wingdings" w:hint="default"/>
      </w:rPr>
    </w:lvl>
    <w:lvl w:ilvl="6" w:tplc="54AA8D8E" w:tentative="1">
      <w:start w:val="1"/>
      <w:numFmt w:val="bullet"/>
      <w:lvlText w:val=""/>
      <w:lvlJc w:val="left"/>
      <w:pPr>
        <w:tabs>
          <w:tab w:val="num" w:pos="5040"/>
        </w:tabs>
        <w:ind w:left="5040" w:hanging="360"/>
      </w:pPr>
      <w:rPr>
        <w:rFonts w:ascii="Wingdings" w:hAnsi="Wingdings" w:hint="default"/>
      </w:rPr>
    </w:lvl>
    <w:lvl w:ilvl="7" w:tplc="11647612" w:tentative="1">
      <w:start w:val="1"/>
      <w:numFmt w:val="bullet"/>
      <w:lvlText w:val=""/>
      <w:lvlJc w:val="left"/>
      <w:pPr>
        <w:tabs>
          <w:tab w:val="num" w:pos="5760"/>
        </w:tabs>
        <w:ind w:left="5760" w:hanging="360"/>
      </w:pPr>
      <w:rPr>
        <w:rFonts w:ascii="Wingdings" w:hAnsi="Wingdings" w:hint="default"/>
      </w:rPr>
    </w:lvl>
    <w:lvl w:ilvl="8" w:tplc="2A349496" w:tentative="1">
      <w:start w:val="1"/>
      <w:numFmt w:val="bullet"/>
      <w:lvlText w:val=""/>
      <w:lvlJc w:val="left"/>
      <w:pPr>
        <w:tabs>
          <w:tab w:val="num" w:pos="6480"/>
        </w:tabs>
        <w:ind w:left="6480" w:hanging="360"/>
      </w:pPr>
      <w:rPr>
        <w:rFonts w:ascii="Wingdings" w:hAnsi="Wingdings" w:hint="default"/>
      </w:rPr>
    </w:lvl>
  </w:abstractNum>
  <w:abstractNum w:abstractNumId="7">
    <w:nsid w:val="715A59F4"/>
    <w:multiLevelType w:val="hybridMultilevel"/>
    <w:tmpl w:val="F5C2BE2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4106A3D"/>
    <w:multiLevelType w:val="hybridMultilevel"/>
    <w:tmpl w:val="0A7E0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F0723D"/>
    <w:multiLevelType w:val="hybridMultilevel"/>
    <w:tmpl w:val="AAFC1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8"/>
  </w:num>
  <w:num w:numId="6">
    <w:abstractNumId w:val="9"/>
  </w:num>
  <w:num w:numId="7">
    <w:abstractNumId w:val="7"/>
  </w:num>
  <w:num w:numId="8">
    <w:abstractNumId w:val="5"/>
  </w:num>
  <w:num w:numId="9">
    <w:abstractNumId w:val="4"/>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549D1"/>
    <w:rsid w:val="0006786E"/>
    <w:rsid w:val="000B44D3"/>
    <w:rsid w:val="000C0629"/>
    <w:rsid w:val="000C6DAE"/>
    <w:rsid w:val="000D0137"/>
    <w:rsid w:val="000D7DC8"/>
    <w:rsid w:val="000E3279"/>
    <w:rsid w:val="000E6174"/>
    <w:rsid w:val="000F56DE"/>
    <w:rsid w:val="001026F8"/>
    <w:rsid w:val="001853DE"/>
    <w:rsid w:val="001948B1"/>
    <w:rsid w:val="001979D8"/>
    <w:rsid w:val="001A3E4E"/>
    <w:rsid w:val="001A75EE"/>
    <w:rsid w:val="001C073C"/>
    <w:rsid w:val="001C38D3"/>
    <w:rsid w:val="001C7DA3"/>
    <w:rsid w:val="00210B8A"/>
    <w:rsid w:val="00244857"/>
    <w:rsid w:val="00264FCA"/>
    <w:rsid w:val="002E774F"/>
    <w:rsid w:val="0032445E"/>
    <w:rsid w:val="00331440"/>
    <w:rsid w:val="00335191"/>
    <w:rsid w:val="003518A9"/>
    <w:rsid w:val="003527A4"/>
    <w:rsid w:val="00375E4E"/>
    <w:rsid w:val="003B11BD"/>
    <w:rsid w:val="003C3F7E"/>
    <w:rsid w:val="003E3B99"/>
    <w:rsid w:val="003F7729"/>
    <w:rsid w:val="00400D18"/>
    <w:rsid w:val="004547D5"/>
    <w:rsid w:val="00480ED8"/>
    <w:rsid w:val="004D14F3"/>
    <w:rsid w:val="005175F0"/>
    <w:rsid w:val="005176E6"/>
    <w:rsid w:val="005223A2"/>
    <w:rsid w:val="0052286D"/>
    <w:rsid w:val="00530E7D"/>
    <w:rsid w:val="0053513F"/>
    <w:rsid w:val="005361DF"/>
    <w:rsid w:val="0059633D"/>
    <w:rsid w:val="005A18B4"/>
    <w:rsid w:val="005C43BB"/>
    <w:rsid w:val="005E12D0"/>
    <w:rsid w:val="005E20D6"/>
    <w:rsid w:val="005E6CC5"/>
    <w:rsid w:val="005F25C8"/>
    <w:rsid w:val="00602020"/>
    <w:rsid w:val="00645FA9"/>
    <w:rsid w:val="006B0C0F"/>
    <w:rsid w:val="006B26C4"/>
    <w:rsid w:val="006C4229"/>
    <w:rsid w:val="006D67EE"/>
    <w:rsid w:val="006F73EB"/>
    <w:rsid w:val="007423BF"/>
    <w:rsid w:val="007563C4"/>
    <w:rsid w:val="007A5600"/>
    <w:rsid w:val="007B01DC"/>
    <w:rsid w:val="007E00EC"/>
    <w:rsid w:val="007F0016"/>
    <w:rsid w:val="00801FD1"/>
    <w:rsid w:val="00824B0B"/>
    <w:rsid w:val="008671B1"/>
    <w:rsid w:val="008818C0"/>
    <w:rsid w:val="008929F0"/>
    <w:rsid w:val="008C75F4"/>
    <w:rsid w:val="008F0C9F"/>
    <w:rsid w:val="00916A44"/>
    <w:rsid w:val="0093248F"/>
    <w:rsid w:val="00945633"/>
    <w:rsid w:val="00945636"/>
    <w:rsid w:val="00947F2D"/>
    <w:rsid w:val="00953D33"/>
    <w:rsid w:val="00971056"/>
    <w:rsid w:val="00975461"/>
    <w:rsid w:val="00995EFE"/>
    <w:rsid w:val="009A671D"/>
    <w:rsid w:val="009B1E71"/>
    <w:rsid w:val="009C22F3"/>
    <w:rsid w:val="009E0555"/>
    <w:rsid w:val="009F072D"/>
    <w:rsid w:val="00A26F18"/>
    <w:rsid w:val="00A3603B"/>
    <w:rsid w:val="00A374CB"/>
    <w:rsid w:val="00A80C9D"/>
    <w:rsid w:val="00A95764"/>
    <w:rsid w:val="00AA1A39"/>
    <w:rsid w:val="00AB5A2B"/>
    <w:rsid w:val="00AD7E16"/>
    <w:rsid w:val="00AE64BA"/>
    <w:rsid w:val="00B00BB4"/>
    <w:rsid w:val="00B11B27"/>
    <w:rsid w:val="00B41A84"/>
    <w:rsid w:val="00B43EDB"/>
    <w:rsid w:val="00B50BD9"/>
    <w:rsid w:val="00B70DBB"/>
    <w:rsid w:val="00BB10FD"/>
    <w:rsid w:val="00BC1522"/>
    <w:rsid w:val="00BC22BE"/>
    <w:rsid w:val="00BD181F"/>
    <w:rsid w:val="00C314E2"/>
    <w:rsid w:val="00C33740"/>
    <w:rsid w:val="00C7114B"/>
    <w:rsid w:val="00C71B5F"/>
    <w:rsid w:val="00CB7BE1"/>
    <w:rsid w:val="00D05745"/>
    <w:rsid w:val="00D11DCA"/>
    <w:rsid w:val="00D169E2"/>
    <w:rsid w:val="00D326DB"/>
    <w:rsid w:val="00D41F5E"/>
    <w:rsid w:val="00D90DC8"/>
    <w:rsid w:val="00D94406"/>
    <w:rsid w:val="00DA38DE"/>
    <w:rsid w:val="00DD1B57"/>
    <w:rsid w:val="00DD5CA3"/>
    <w:rsid w:val="00DD7745"/>
    <w:rsid w:val="00DF08F8"/>
    <w:rsid w:val="00DF5FEB"/>
    <w:rsid w:val="00E20610"/>
    <w:rsid w:val="00E35C8B"/>
    <w:rsid w:val="00E35E0A"/>
    <w:rsid w:val="00E41156"/>
    <w:rsid w:val="00E45692"/>
    <w:rsid w:val="00E56AD2"/>
    <w:rsid w:val="00E92017"/>
    <w:rsid w:val="00EB4F17"/>
    <w:rsid w:val="00EC4154"/>
    <w:rsid w:val="00EE4ADF"/>
    <w:rsid w:val="00EE55A9"/>
    <w:rsid w:val="00F04839"/>
    <w:rsid w:val="00F2008B"/>
    <w:rsid w:val="00F24628"/>
    <w:rsid w:val="00F309B2"/>
    <w:rsid w:val="00F40689"/>
    <w:rsid w:val="00F47561"/>
    <w:rsid w:val="00F86C93"/>
    <w:rsid w:val="00FA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DD7745"/>
    <w:pPr>
      <w:overflowPunct/>
      <w:autoSpaceDE/>
      <w:autoSpaceDN/>
      <w:adjustRightInd/>
      <w:spacing w:before="0"/>
      <w:ind w:left="720"/>
      <w:contextualSpacing/>
    </w:pPr>
    <w:rPr>
      <w:szCs w:val="24"/>
    </w:rPr>
  </w:style>
  <w:style w:type="character" w:styleId="PageNumber">
    <w:name w:val="page number"/>
    <w:semiHidden/>
    <w:rsid w:val="006C4229"/>
    <w:rPr>
      <w:rFonts w:ascii="Times New Roman" w:hAnsi="Times New Roman" w:cs="Times New Roman"/>
    </w:rPr>
  </w:style>
  <w:style w:type="character" w:styleId="FollowedHyperlink">
    <w:name w:val="FollowedHyperlink"/>
    <w:basedOn w:val="DefaultParagraphFont"/>
    <w:uiPriority w:val="99"/>
    <w:semiHidden/>
    <w:unhideWhenUsed/>
    <w:rsid w:val="00FA2AB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10B8A"/>
    <w:rPr>
      <w:b/>
      <w:bCs/>
      <w:sz w:val="20"/>
    </w:rPr>
  </w:style>
  <w:style w:type="character" w:customStyle="1" w:styleId="CommentTextChar1">
    <w:name w:val="Comment Text Char1"/>
    <w:basedOn w:val="DefaultParagraphFont"/>
    <w:link w:val="CommentText"/>
    <w:semiHidden/>
    <w:rsid w:val="00210B8A"/>
    <w:rPr>
      <w:rFonts w:eastAsia="Times New Roman"/>
      <w:sz w:val="24"/>
    </w:rPr>
  </w:style>
  <w:style w:type="character" w:customStyle="1" w:styleId="CommentSubjectChar">
    <w:name w:val="Comment Subject Char"/>
    <w:basedOn w:val="CommentTextChar1"/>
    <w:link w:val="CommentSubject"/>
    <w:uiPriority w:val="99"/>
    <w:semiHidden/>
    <w:rsid w:val="00210B8A"/>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DD7745"/>
    <w:pPr>
      <w:overflowPunct/>
      <w:autoSpaceDE/>
      <w:autoSpaceDN/>
      <w:adjustRightInd/>
      <w:spacing w:before="0"/>
      <w:ind w:left="720"/>
      <w:contextualSpacing/>
    </w:pPr>
    <w:rPr>
      <w:szCs w:val="24"/>
    </w:rPr>
  </w:style>
  <w:style w:type="character" w:styleId="PageNumber">
    <w:name w:val="page number"/>
    <w:semiHidden/>
    <w:rsid w:val="006C4229"/>
    <w:rPr>
      <w:rFonts w:ascii="Times New Roman" w:hAnsi="Times New Roman" w:cs="Times New Roman"/>
    </w:rPr>
  </w:style>
  <w:style w:type="character" w:styleId="FollowedHyperlink">
    <w:name w:val="FollowedHyperlink"/>
    <w:basedOn w:val="DefaultParagraphFont"/>
    <w:uiPriority w:val="99"/>
    <w:semiHidden/>
    <w:unhideWhenUsed/>
    <w:rsid w:val="00FA2AB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10B8A"/>
    <w:rPr>
      <w:b/>
      <w:bCs/>
      <w:sz w:val="20"/>
    </w:rPr>
  </w:style>
  <w:style w:type="character" w:customStyle="1" w:styleId="CommentTextChar1">
    <w:name w:val="Comment Text Char1"/>
    <w:basedOn w:val="DefaultParagraphFont"/>
    <w:link w:val="CommentText"/>
    <w:semiHidden/>
    <w:rsid w:val="00210B8A"/>
    <w:rPr>
      <w:rFonts w:eastAsia="Times New Roman"/>
      <w:sz w:val="24"/>
    </w:rPr>
  </w:style>
  <w:style w:type="character" w:customStyle="1" w:styleId="CommentSubjectChar">
    <w:name w:val="Comment Subject Char"/>
    <w:basedOn w:val="CommentTextChar1"/>
    <w:link w:val="CommentSubject"/>
    <w:uiPriority w:val="99"/>
    <w:semiHidden/>
    <w:rsid w:val="00210B8A"/>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823">
      <w:bodyDiv w:val="1"/>
      <w:marLeft w:val="0"/>
      <w:marRight w:val="0"/>
      <w:marTop w:val="0"/>
      <w:marBottom w:val="0"/>
      <w:divBdr>
        <w:top w:val="none" w:sz="0" w:space="0" w:color="auto"/>
        <w:left w:val="none" w:sz="0" w:space="0" w:color="auto"/>
        <w:bottom w:val="none" w:sz="0" w:space="0" w:color="auto"/>
        <w:right w:val="none" w:sz="0" w:space="0" w:color="auto"/>
      </w:divBdr>
      <w:divsChild>
        <w:div w:id="1383675301">
          <w:marLeft w:val="547"/>
          <w:marRight w:val="0"/>
          <w:marTop w:val="134"/>
          <w:marBottom w:val="0"/>
          <w:divBdr>
            <w:top w:val="none" w:sz="0" w:space="0" w:color="auto"/>
            <w:left w:val="none" w:sz="0" w:space="0" w:color="auto"/>
            <w:bottom w:val="none" w:sz="0" w:space="0" w:color="auto"/>
            <w:right w:val="none" w:sz="0" w:space="0" w:color="auto"/>
          </w:divBdr>
        </w:div>
      </w:divsChild>
    </w:div>
    <w:div w:id="72824288">
      <w:bodyDiv w:val="1"/>
      <w:marLeft w:val="0"/>
      <w:marRight w:val="0"/>
      <w:marTop w:val="0"/>
      <w:marBottom w:val="0"/>
      <w:divBdr>
        <w:top w:val="none" w:sz="0" w:space="0" w:color="auto"/>
        <w:left w:val="none" w:sz="0" w:space="0" w:color="auto"/>
        <w:bottom w:val="none" w:sz="0" w:space="0" w:color="auto"/>
        <w:right w:val="none" w:sz="0" w:space="0" w:color="auto"/>
      </w:divBdr>
      <w:divsChild>
        <w:div w:id="1886940301">
          <w:marLeft w:val="0"/>
          <w:marRight w:val="0"/>
          <w:marTop w:val="0"/>
          <w:marBottom w:val="0"/>
          <w:divBdr>
            <w:top w:val="none" w:sz="0" w:space="0" w:color="auto"/>
            <w:left w:val="none" w:sz="0" w:space="0" w:color="auto"/>
            <w:bottom w:val="none" w:sz="0" w:space="0" w:color="auto"/>
            <w:right w:val="none" w:sz="0" w:space="0" w:color="auto"/>
          </w:divBdr>
          <w:divsChild>
            <w:div w:id="964391443">
              <w:marLeft w:val="0"/>
              <w:marRight w:val="0"/>
              <w:marTop w:val="0"/>
              <w:marBottom w:val="0"/>
              <w:divBdr>
                <w:top w:val="none" w:sz="0" w:space="0" w:color="auto"/>
                <w:left w:val="none" w:sz="0" w:space="0" w:color="auto"/>
                <w:bottom w:val="none" w:sz="0" w:space="0" w:color="auto"/>
                <w:right w:val="none" w:sz="0" w:space="0" w:color="auto"/>
              </w:divBdr>
              <w:divsChild>
                <w:div w:id="362218017">
                  <w:marLeft w:val="0"/>
                  <w:marRight w:val="0"/>
                  <w:marTop w:val="0"/>
                  <w:marBottom w:val="0"/>
                  <w:divBdr>
                    <w:top w:val="none" w:sz="0" w:space="0" w:color="auto"/>
                    <w:left w:val="none" w:sz="0" w:space="0" w:color="auto"/>
                    <w:bottom w:val="none" w:sz="0" w:space="0" w:color="auto"/>
                    <w:right w:val="none" w:sz="0" w:space="0" w:color="auto"/>
                  </w:divBdr>
                  <w:divsChild>
                    <w:div w:id="1163350155">
                      <w:marLeft w:val="0"/>
                      <w:marRight w:val="0"/>
                      <w:marTop w:val="0"/>
                      <w:marBottom w:val="0"/>
                      <w:divBdr>
                        <w:top w:val="none" w:sz="0" w:space="0" w:color="auto"/>
                        <w:left w:val="none" w:sz="0" w:space="0" w:color="auto"/>
                        <w:bottom w:val="none" w:sz="0" w:space="0" w:color="auto"/>
                        <w:right w:val="none" w:sz="0" w:space="0" w:color="auto"/>
                      </w:divBdr>
                      <w:divsChild>
                        <w:div w:id="1059674323">
                          <w:marLeft w:val="0"/>
                          <w:marRight w:val="0"/>
                          <w:marTop w:val="0"/>
                          <w:marBottom w:val="0"/>
                          <w:divBdr>
                            <w:top w:val="none" w:sz="0" w:space="0" w:color="auto"/>
                            <w:left w:val="none" w:sz="0" w:space="0" w:color="auto"/>
                            <w:bottom w:val="none" w:sz="0" w:space="0" w:color="auto"/>
                            <w:right w:val="none" w:sz="0" w:space="0" w:color="auto"/>
                          </w:divBdr>
                          <w:divsChild>
                            <w:div w:id="1115833304">
                              <w:marLeft w:val="0"/>
                              <w:marRight w:val="0"/>
                              <w:marTop w:val="0"/>
                              <w:marBottom w:val="0"/>
                              <w:divBdr>
                                <w:top w:val="single" w:sz="6" w:space="0" w:color="CCCCCC"/>
                                <w:left w:val="single" w:sz="6" w:space="0" w:color="CCCCCC"/>
                                <w:bottom w:val="single" w:sz="6" w:space="0" w:color="CCCCCC"/>
                                <w:right w:val="single" w:sz="6" w:space="0" w:color="CCCCCC"/>
                              </w:divBdr>
                              <w:divsChild>
                                <w:div w:id="1874607857">
                                  <w:marLeft w:val="0"/>
                                  <w:marRight w:val="0"/>
                                  <w:marTop w:val="75"/>
                                  <w:marBottom w:val="0"/>
                                  <w:divBdr>
                                    <w:top w:val="none" w:sz="0" w:space="0" w:color="auto"/>
                                    <w:left w:val="none" w:sz="0" w:space="0" w:color="auto"/>
                                    <w:bottom w:val="none" w:sz="0" w:space="0" w:color="auto"/>
                                    <w:right w:val="none" w:sz="0" w:space="0" w:color="auto"/>
                                  </w:divBdr>
                                  <w:divsChild>
                                    <w:div w:id="1343045583">
                                      <w:marLeft w:val="0"/>
                                      <w:marRight w:val="0"/>
                                      <w:marTop w:val="0"/>
                                      <w:marBottom w:val="0"/>
                                      <w:divBdr>
                                        <w:top w:val="none" w:sz="0" w:space="0" w:color="auto"/>
                                        <w:left w:val="none" w:sz="0" w:space="0" w:color="auto"/>
                                        <w:bottom w:val="none" w:sz="0" w:space="0" w:color="auto"/>
                                        <w:right w:val="none" w:sz="0" w:space="0" w:color="auto"/>
                                      </w:divBdr>
                                    </w:div>
                                    <w:div w:id="963003472">
                                      <w:marLeft w:val="0"/>
                                      <w:marRight w:val="0"/>
                                      <w:marTop w:val="0"/>
                                      <w:marBottom w:val="0"/>
                                      <w:divBdr>
                                        <w:top w:val="none" w:sz="0" w:space="0" w:color="auto"/>
                                        <w:left w:val="none" w:sz="0" w:space="0" w:color="auto"/>
                                        <w:bottom w:val="none" w:sz="0" w:space="0" w:color="auto"/>
                                        <w:right w:val="none" w:sz="0" w:space="0" w:color="auto"/>
                                      </w:divBdr>
                                    </w:div>
                                    <w:div w:id="1479298702">
                                      <w:marLeft w:val="0"/>
                                      <w:marRight w:val="0"/>
                                      <w:marTop w:val="0"/>
                                      <w:marBottom w:val="0"/>
                                      <w:divBdr>
                                        <w:top w:val="none" w:sz="0" w:space="0" w:color="auto"/>
                                        <w:left w:val="none" w:sz="0" w:space="0" w:color="auto"/>
                                        <w:bottom w:val="none" w:sz="0" w:space="0" w:color="auto"/>
                                        <w:right w:val="none" w:sz="0" w:space="0" w:color="auto"/>
                                      </w:divBdr>
                                    </w:div>
                                    <w:div w:id="1025670010">
                                      <w:marLeft w:val="0"/>
                                      <w:marRight w:val="0"/>
                                      <w:marTop w:val="0"/>
                                      <w:marBottom w:val="0"/>
                                      <w:divBdr>
                                        <w:top w:val="none" w:sz="0" w:space="0" w:color="auto"/>
                                        <w:left w:val="none" w:sz="0" w:space="0" w:color="auto"/>
                                        <w:bottom w:val="none" w:sz="0" w:space="0" w:color="auto"/>
                                        <w:right w:val="none" w:sz="0" w:space="0" w:color="auto"/>
                                      </w:divBdr>
                                    </w:div>
                                    <w:div w:id="690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1810">
      <w:bodyDiv w:val="1"/>
      <w:marLeft w:val="0"/>
      <w:marRight w:val="0"/>
      <w:marTop w:val="0"/>
      <w:marBottom w:val="0"/>
      <w:divBdr>
        <w:top w:val="none" w:sz="0" w:space="0" w:color="auto"/>
        <w:left w:val="none" w:sz="0" w:space="0" w:color="auto"/>
        <w:bottom w:val="none" w:sz="0" w:space="0" w:color="auto"/>
        <w:right w:val="none" w:sz="0" w:space="0" w:color="auto"/>
      </w:divBdr>
    </w:div>
    <w:div w:id="124199409">
      <w:bodyDiv w:val="1"/>
      <w:marLeft w:val="0"/>
      <w:marRight w:val="0"/>
      <w:marTop w:val="0"/>
      <w:marBottom w:val="0"/>
      <w:divBdr>
        <w:top w:val="none" w:sz="0" w:space="0" w:color="auto"/>
        <w:left w:val="none" w:sz="0" w:space="0" w:color="auto"/>
        <w:bottom w:val="none" w:sz="0" w:space="0" w:color="auto"/>
        <w:right w:val="none" w:sz="0" w:space="0" w:color="auto"/>
      </w:divBdr>
    </w:div>
    <w:div w:id="268896752">
      <w:bodyDiv w:val="1"/>
      <w:marLeft w:val="0"/>
      <w:marRight w:val="0"/>
      <w:marTop w:val="0"/>
      <w:marBottom w:val="0"/>
      <w:divBdr>
        <w:top w:val="none" w:sz="0" w:space="0" w:color="auto"/>
        <w:left w:val="none" w:sz="0" w:space="0" w:color="auto"/>
        <w:bottom w:val="none" w:sz="0" w:space="0" w:color="auto"/>
        <w:right w:val="none" w:sz="0" w:space="0" w:color="auto"/>
      </w:divBdr>
      <w:divsChild>
        <w:div w:id="281814756">
          <w:marLeft w:val="0"/>
          <w:marRight w:val="0"/>
          <w:marTop w:val="0"/>
          <w:marBottom w:val="0"/>
          <w:divBdr>
            <w:top w:val="none" w:sz="0" w:space="0" w:color="auto"/>
            <w:left w:val="none" w:sz="0" w:space="0" w:color="auto"/>
            <w:bottom w:val="none" w:sz="0" w:space="0" w:color="auto"/>
            <w:right w:val="none" w:sz="0" w:space="0" w:color="auto"/>
          </w:divBdr>
          <w:divsChild>
            <w:div w:id="1711683575">
              <w:marLeft w:val="0"/>
              <w:marRight w:val="0"/>
              <w:marTop w:val="0"/>
              <w:marBottom w:val="0"/>
              <w:divBdr>
                <w:top w:val="none" w:sz="0" w:space="0" w:color="auto"/>
                <w:left w:val="none" w:sz="0" w:space="0" w:color="auto"/>
                <w:bottom w:val="none" w:sz="0" w:space="0" w:color="auto"/>
                <w:right w:val="none" w:sz="0" w:space="0" w:color="auto"/>
              </w:divBdr>
              <w:divsChild>
                <w:div w:id="301932859">
                  <w:marLeft w:val="0"/>
                  <w:marRight w:val="0"/>
                  <w:marTop w:val="0"/>
                  <w:marBottom w:val="0"/>
                  <w:divBdr>
                    <w:top w:val="none" w:sz="0" w:space="0" w:color="auto"/>
                    <w:left w:val="none" w:sz="0" w:space="0" w:color="auto"/>
                    <w:bottom w:val="none" w:sz="0" w:space="0" w:color="auto"/>
                    <w:right w:val="none" w:sz="0" w:space="0" w:color="auto"/>
                  </w:divBdr>
                  <w:divsChild>
                    <w:div w:id="1115951613">
                      <w:marLeft w:val="0"/>
                      <w:marRight w:val="0"/>
                      <w:marTop w:val="0"/>
                      <w:marBottom w:val="0"/>
                      <w:divBdr>
                        <w:top w:val="none" w:sz="0" w:space="0" w:color="auto"/>
                        <w:left w:val="none" w:sz="0" w:space="0" w:color="auto"/>
                        <w:bottom w:val="none" w:sz="0" w:space="0" w:color="auto"/>
                        <w:right w:val="none" w:sz="0" w:space="0" w:color="auto"/>
                      </w:divBdr>
                      <w:divsChild>
                        <w:div w:id="786464512">
                          <w:marLeft w:val="0"/>
                          <w:marRight w:val="0"/>
                          <w:marTop w:val="0"/>
                          <w:marBottom w:val="0"/>
                          <w:divBdr>
                            <w:top w:val="none" w:sz="0" w:space="0" w:color="auto"/>
                            <w:left w:val="none" w:sz="0" w:space="0" w:color="auto"/>
                            <w:bottom w:val="none" w:sz="0" w:space="0" w:color="auto"/>
                            <w:right w:val="none" w:sz="0" w:space="0" w:color="auto"/>
                          </w:divBdr>
                          <w:divsChild>
                            <w:div w:id="804004791">
                              <w:marLeft w:val="0"/>
                              <w:marRight w:val="0"/>
                              <w:marTop w:val="0"/>
                              <w:marBottom w:val="0"/>
                              <w:divBdr>
                                <w:top w:val="single" w:sz="6" w:space="0" w:color="CCCCCC"/>
                                <w:left w:val="single" w:sz="6" w:space="0" w:color="CCCCCC"/>
                                <w:bottom w:val="single" w:sz="6" w:space="0" w:color="CCCCCC"/>
                                <w:right w:val="single" w:sz="6" w:space="0" w:color="CCCCCC"/>
                              </w:divBdr>
                              <w:divsChild>
                                <w:div w:id="1857965363">
                                  <w:marLeft w:val="0"/>
                                  <w:marRight w:val="0"/>
                                  <w:marTop w:val="75"/>
                                  <w:marBottom w:val="0"/>
                                  <w:divBdr>
                                    <w:top w:val="none" w:sz="0" w:space="0" w:color="auto"/>
                                    <w:left w:val="none" w:sz="0" w:space="0" w:color="auto"/>
                                    <w:bottom w:val="none" w:sz="0" w:space="0" w:color="auto"/>
                                    <w:right w:val="none" w:sz="0" w:space="0" w:color="auto"/>
                                  </w:divBdr>
                                  <w:divsChild>
                                    <w:div w:id="144711794">
                                      <w:marLeft w:val="0"/>
                                      <w:marRight w:val="0"/>
                                      <w:marTop w:val="0"/>
                                      <w:marBottom w:val="0"/>
                                      <w:divBdr>
                                        <w:top w:val="none" w:sz="0" w:space="0" w:color="auto"/>
                                        <w:left w:val="none" w:sz="0" w:space="0" w:color="auto"/>
                                        <w:bottom w:val="none" w:sz="0" w:space="0" w:color="auto"/>
                                        <w:right w:val="none" w:sz="0" w:space="0" w:color="auto"/>
                                      </w:divBdr>
                                    </w:div>
                                    <w:div w:id="1856531561">
                                      <w:marLeft w:val="0"/>
                                      <w:marRight w:val="0"/>
                                      <w:marTop w:val="0"/>
                                      <w:marBottom w:val="0"/>
                                      <w:divBdr>
                                        <w:top w:val="none" w:sz="0" w:space="0" w:color="auto"/>
                                        <w:left w:val="none" w:sz="0" w:space="0" w:color="auto"/>
                                        <w:bottom w:val="none" w:sz="0" w:space="0" w:color="auto"/>
                                        <w:right w:val="none" w:sz="0" w:space="0" w:color="auto"/>
                                      </w:divBdr>
                                    </w:div>
                                    <w:div w:id="7991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97327">
      <w:bodyDiv w:val="1"/>
      <w:marLeft w:val="0"/>
      <w:marRight w:val="0"/>
      <w:marTop w:val="0"/>
      <w:marBottom w:val="0"/>
      <w:divBdr>
        <w:top w:val="none" w:sz="0" w:space="0" w:color="auto"/>
        <w:left w:val="none" w:sz="0" w:space="0" w:color="auto"/>
        <w:bottom w:val="none" w:sz="0" w:space="0" w:color="auto"/>
        <w:right w:val="none" w:sz="0" w:space="0" w:color="auto"/>
      </w:divBdr>
      <w:divsChild>
        <w:div w:id="1783063379">
          <w:marLeft w:val="0"/>
          <w:marRight w:val="0"/>
          <w:marTop w:val="0"/>
          <w:marBottom w:val="0"/>
          <w:divBdr>
            <w:top w:val="none" w:sz="0" w:space="0" w:color="auto"/>
            <w:left w:val="none" w:sz="0" w:space="0" w:color="auto"/>
            <w:bottom w:val="none" w:sz="0" w:space="0" w:color="auto"/>
            <w:right w:val="none" w:sz="0" w:space="0" w:color="auto"/>
          </w:divBdr>
          <w:divsChild>
            <w:div w:id="633607916">
              <w:marLeft w:val="0"/>
              <w:marRight w:val="0"/>
              <w:marTop w:val="0"/>
              <w:marBottom w:val="0"/>
              <w:divBdr>
                <w:top w:val="none" w:sz="0" w:space="0" w:color="auto"/>
                <w:left w:val="none" w:sz="0" w:space="0" w:color="auto"/>
                <w:bottom w:val="none" w:sz="0" w:space="0" w:color="auto"/>
                <w:right w:val="none" w:sz="0" w:space="0" w:color="auto"/>
              </w:divBdr>
              <w:divsChild>
                <w:div w:id="672611403">
                  <w:marLeft w:val="0"/>
                  <w:marRight w:val="0"/>
                  <w:marTop w:val="0"/>
                  <w:marBottom w:val="0"/>
                  <w:divBdr>
                    <w:top w:val="none" w:sz="0" w:space="0" w:color="auto"/>
                    <w:left w:val="none" w:sz="0" w:space="0" w:color="auto"/>
                    <w:bottom w:val="none" w:sz="0" w:space="0" w:color="auto"/>
                    <w:right w:val="none" w:sz="0" w:space="0" w:color="auto"/>
                  </w:divBdr>
                  <w:divsChild>
                    <w:div w:id="1814565894">
                      <w:marLeft w:val="0"/>
                      <w:marRight w:val="0"/>
                      <w:marTop w:val="0"/>
                      <w:marBottom w:val="0"/>
                      <w:divBdr>
                        <w:top w:val="none" w:sz="0" w:space="0" w:color="auto"/>
                        <w:left w:val="none" w:sz="0" w:space="0" w:color="auto"/>
                        <w:bottom w:val="none" w:sz="0" w:space="0" w:color="auto"/>
                        <w:right w:val="none" w:sz="0" w:space="0" w:color="auto"/>
                      </w:divBdr>
                      <w:divsChild>
                        <w:div w:id="417140830">
                          <w:marLeft w:val="0"/>
                          <w:marRight w:val="0"/>
                          <w:marTop w:val="0"/>
                          <w:marBottom w:val="0"/>
                          <w:divBdr>
                            <w:top w:val="none" w:sz="0" w:space="0" w:color="auto"/>
                            <w:left w:val="none" w:sz="0" w:space="0" w:color="auto"/>
                            <w:bottom w:val="none" w:sz="0" w:space="0" w:color="auto"/>
                            <w:right w:val="none" w:sz="0" w:space="0" w:color="auto"/>
                          </w:divBdr>
                          <w:divsChild>
                            <w:div w:id="53896566">
                              <w:marLeft w:val="0"/>
                              <w:marRight w:val="0"/>
                              <w:marTop w:val="0"/>
                              <w:marBottom w:val="0"/>
                              <w:divBdr>
                                <w:top w:val="single" w:sz="6" w:space="0" w:color="CCCCCC"/>
                                <w:left w:val="single" w:sz="6" w:space="0" w:color="CCCCCC"/>
                                <w:bottom w:val="single" w:sz="6" w:space="0" w:color="CCCCCC"/>
                                <w:right w:val="single" w:sz="6" w:space="0" w:color="CCCCCC"/>
                              </w:divBdr>
                              <w:divsChild>
                                <w:div w:id="1062096041">
                                  <w:marLeft w:val="0"/>
                                  <w:marRight w:val="0"/>
                                  <w:marTop w:val="75"/>
                                  <w:marBottom w:val="0"/>
                                  <w:divBdr>
                                    <w:top w:val="none" w:sz="0" w:space="0" w:color="auto"/>
                                    <w:left w:val="none" w:sz="0" w:space="0" w:color="auto"/>
                                    <w:bottom w:val="none" w:sz="0" w:space="0" w:color="auto"/>
                                    <w:right w:val="none" w:sz="0" w:space="0" w:color="auto"/>
                                  </w:divBdr>
                                  <w:divsChild>
                                    <w:div w:id="739002">
                                      <w:marLeft w:val="0"/>
                                      <w:marRight w:val="0"/>
                                      <w:marTop w:val="0"/>
                                      <w:marBottom w:val="0"/>
                                      <w:divBdr>
                                        <w:top w:val="none" w:sz="0" w:space="0" w:color="auto"/>
                                        <w:left w:val="none" w:sz="0" w:space="0" w:color="auto"/>
                                        <w:bottom w:val="none" w:sz="0" w:space="0" w:color="auto"/>
                                        <w:right w:val="none" w:sz="0" w:space="0" w:color="auto"/>
                                      </w:divBdr>
                                    </w:div>
                                    <w:div w:id="527135447">
                                      <w:marLeft w:val="0"/>
                                      <w:marRight w:val="0"/>
                                      <w:marTop w:val="0"/>
                                      <w:marBottom w:val="0"/>
                                      <w:divBdr>
                                        <w:top w:val="none" w:sz="0" w:space="0" w:color="auto"/>
                                        <w:left w:val="none" w:sz="0" w:space="0" w:color="auto"/>
                                        <w:bottom w:val="none" w:sz="0" w:space="0" w:color="auto"/>
                                        <w:right w:val="none" w:sz="0" w:space="0" w:color="auto"/>
                                      </w:divBdr>
                                    </w:div>
                                    <w:div w:id="1555505368">
                                      <w:marLeft w:val="0"/>
                                      <w:marRight w:val="0"/>
                                      <w:marTop w:val="0"/>
                                      <w:marBottom w:val="0"/>
                                      <w:divBdr>
                                        <w:top w:val="none" w:sz="0" w:space="0" w:color="auto"/>
                                        <w:left w:val="none" w:sz="0" w:space="0" w:color="auto"/>
                                        <w:bottom w:val="none" w:sz="0" w:space="0" w:color="auto"/>
                                        <w:right w:val="none" w:sz="0" w:space="0" w:color="auto"/>
                                      </w:divBdr>
                                    </w:div>
                                    <w:div w:id="352851469">
                                      <w:marLeft w:val="0"/>
                                      <w:marRight w:val="0"/>
                                      <w:marTop w:val="0"/>
                                      <w:marBottom w:val="0"/>
                                      <w:divBdr>
                                        <w:top w:val="none" w:sz="0" w:space="0" w:color="auto"/>
                                        <w:left w:val="none" w:sz="0" w:space="0" w:color="auto"/>
                                        <w:bottom w:val="none" w:sz="0" w:space="0" w:color="auto"/>
                                        <w:right w:val="none" w:sz="0" w:space="0" w:color="auto"/>
                                      </w:divBdr>
                                    </w:div>
                                    <w:div w:id="1957326382">
                                      <w:marLeft w:val="0"/>
                                      <w:marRight w:val="0"/>
                                      <w:marTop w:val="0"/>
                                      <w:marBottom w:val="0"/>
                                      <w:divBdr>
                                        <w:top w:val="none" w:sz="0" w:space="0" w:color="auto"/>
                                        <w:left w:val="none" w:sz="0" w:space="0" w:color="auto"/>
                                        <w:bottom w:val="none" w:sz="0" w:space="0" w:color="auto"/>
                                        <w:right w:val="none" w:sz="0" w:space="0" w:color="auto"/>
                                      </w:divBdr>
                                    </w:div>
                                    <w:div w:id="37357366">
                                      <w:marLeft w:val="0"/>
                                      <w:marRight w:val="0"/>
                                      <w:marTop w:val="0"/>
                                      <w:marBottom w:val="0"/>
                                      <w:divBdr>
                                        <w:top w:val="none" w:sz="0" w:space="0" w:color="auto"/>
                                        <w:left w:val="none" w:sz="0" w:space="0" w:color="auto"/>
                                        <w:bottom w:val="none" w:sz="0" w:space="0" w:color="auto"/>
                                        <w:right w:val="none" w:sz="0" w:space="0" w:color="auto"/>
                                      </w:divBdr>
                                    </w:div>
                                    <w:div w:id="1627394337">
                                      <w:marLeft w:val="0"/>
                                      <w:marRight w:val="0"/>
                                      <w:marTop w:val="0"/>
                                      <w:marBottom w:val="0"/>
                                      <w:divBdr>
                                        <w:top w:val="none" w:sz="0" w:space="0" w:color="auto"/>
                                        <w:left w:val="none" w:sz="0" w:space="0" w:color="auto"/>
                                        <w:bottom w:val="none" w:sz="0" w:space="0" w:color="auto"/>
                                        <w:right w:val="none" w:sz="0" w:space="0" w:color="auto"/>
                                      </w:divBdr>
                                    </w:div>
                                    <w:div w:id="9383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408088">
      <w:bodyDiv w:val="1"/>
      <w:marLeft w:val="0"/>
      <w:marRight w:val="0"/>
      <w:marTop w:val="0"/>
      <w:marBottom w:val="0"/>
      <w:divBdr>
        <w:top w:val="none" w:sz="0" w:space="0" w:color="auto"/>
        <w:left w:val="none" w:sz="0" w:space="0" w:color="auto"/>
        <w:bottom w:val="none" w:sz="0" w:space="0" w:color="auto"/>
        <w:right w:val="none" w:sz="0" w:space="0" w:color="auto"/>
      </w:divBdr>
    </w:div>
    <w:div w:id="395933606">
      <w:bodyDiv w:val="1"/>
      <w:marLeft w:val="0"/>
      <w:marRight w:val="0"/>
      <w:marTop w:val="0"/>
      <w:marBottom w:val="0"/>
      <w:divBdr>
        <w:top w:val="none" w:sz="0" w:space="0" w:color="auto"/>
        <w:left w:val="none" w:sz="0" w:space="0" w:color="auto"/>
        <w:bottom w:val="none" w:sz="0" w:space="0" w:color="auto"/>
        <w:right w:val="none" w:sz="0" w:space="0" w:color="auto"/>
      </w:divBdr>
    </w:div>
    <w:div w:id="432432298">
      <w:bodyDiv w:val="1"/>
      <w:marLeft w:val="0"/>
      <w:marRight w:val="0"/>
      <w:marTop w:val="0"/>
      <w:marBottom w:val="0"/>
      <w:divBdr>
        <w:top w:val="none" w:sz="0" w:space="0" w:color="auto"/>
        <w:left w:val="none" w:sz="0" w:space="0" w:color="auto"/>
        <w:bottom w:val="none" w:sz="0" w:space="0" w:color="auto"/>
        <w:right w:val="none" w:sz="0" w:space="0" w:color="auto"/>
      </w:divBdr>
      <w:divsChild>
        <w:div w:id="506795410">
          <w:marLeft w:val="0"/>
          <w:marRight w:val="0"/>
          <w:marTop w:val="0"/>
          <w:marBottom w:val="0"/>
          <w:divBdr>
            <w:top w:val="none" w:sz="0" w:space="0" w:color="auto"/>
            <w:left w:val="none" w:sz="0" w:space="0" w:color="auto"/>
            <w:bottom w:val="none" w:sz="0" w:space="0" w:color="auto"/>
            <w:right w:val="none" w:sz="0" w:space="0" w:color="auto"/>
          </w:divBdr>
          <w:divsChild>
            <w:div w:id="986741022">
              <w:marLeft w:val="0"/>
              <w:marRight w:val="0"/>
              <w:marTop w:val="0"/>
              <w:marBottom w:val="0"/>
              <w:divBdr>
                <w:top w:val="none" w:sz="0" w:space="0" w:color="auto"/>
                <w:left w:val="none" w:sz="0" w:space="0" w:color="auto"/>
                <w:bottom w:val="none" w:sz="0" w:space="0" w:color="auto"/>
                <w:right w:val="none" w:sz="0" w:space="0" w:color="auto"/>
              </w:divBdr>
              <w:divsChild>
                <w:div w:id="1680959970">
                  <w:marLeft w:val="0"/>
                  <w:marRight w:val="0"/>
                  <w:marTop w:val="0"/>
                  <w:marBottom w:val="0"/>
                  <w:divBdr>
                    <w:top w:val="none" w:sz="0" w:space="0" w:color="auto"/>
                    <w:left w:val="none" w:sz="0" w:space="0" w:color="auto"/>
                    <w:bottom w:val="none" w:sz="0" w:space="0" w:color="auto"/>
                    <w:right w:val="none" w:sz="0" w:space="0" w:color="auto"/>
                  </w:divBdr>
                  <w:divsChild>
                    <w:div w:id="740832476">
                      <w:marLeft w:val="0"/>
                      <w:marRight w:val="0"/>
                      <w:marTop w:val="0"/>
                      <w:marBottom w:val="0"/>
                      <w:divBdr>
                        <w:top w:val="none" w:sz="0" w:space="0" w:color="auto"/>
                        <w:left w:val="none" w:sz="0" w:space="0" w:color="auto"/>
                        <w:bottom w:val="none" w:sz="0" w:space="0" w:color="auto"/>
                        <w:right w:val="none" w:sz="0" w:space="0" w:color="auto"/>
                      </w:divBdr>
                      <w:divsChild>
                        <w:div w:id="1211190472">
                          <w:marLeft w:val="0"/>
                          <w:marRight w:val="0"/>
                          <w:marTop w:val="0"/>
                          <w:marBottom w:val="0"/>
                          <w:divBdr>
                            <w:top w:val="none" w:sz="0" w:space="0" w:color="auto"/>
                            <w:left w:val="none" w:sz="0" w:space="0" w:color="auto"/>
                            <w:bottom w:val="none" w:sz="0" w:space="0" w:color="auto"/>
                            <w:right w:val="none" w:sz="0" w:space="0" w:color="auto"/>
                          </w:divBdr>
                          <w:divsChild>
                            <w:div w:id="1861354084">
                              <w:marLeft w:val="0"/>
                              <w:marRight w:val="0"/>
                              <w:marTop w:val="0"/>
                              <w:marBottom w:val="0"/>
                              <w:divBdr>
                                <w:top w:val="single" w:sz="6" w:space="0" w:color="CCCCCC"/>
                                <w:left w:val="single" w:sz="6" w:space="0" w:color="CCCCCC"/>
                                <w:bottom w:val="single" w:sz="6" w:space="0" w:color="CCCCCC"/>
                                <w:right w:val="single" w:sz="6" w:space="0" w:color="CCCCCC"/>
                              </w:divBdr>
                              <w:divsChild>
                                <w:div w:id="2110655879">
                                  <w:marLeft w:val="0"/>
                                  <w:marRight w:val="0"/>
                                  <w:marTop w:val="75"/>
                                  <w:marBottom w:val="0"/>
                                  <w:divBdr>
                                    <w:top w:val="none" w:sz="0" w:space="0" w:color="auto"/>
                                    <w:left w:val="none" w:sz="0" w:space="0" w:color="auto"/>
                                    <w:bottom w:val="none" w:sz="0" w:space="0" w:color="auto"/>
                                    <w:right w:val="none" w:sz="0" w:space="0" w:color="auto"/>
                                  </w:divBdr>
                                  <w:divsChild>
                                    <w:div w:id="191575715">
                                      <w:marLeft w:val="0"/>
                                      <w:marRight w:val="0"/>
                                      <w:marTop w:val="0"/>
                                      <w:marBottom w:val="0"/>
                                      <w:divBdr>
                                        <w:top w:val="none" w:sz="0" w:space="0" w:color="auto"/>
                                        <w:left w:val="none" w:sz="0" w:space="0" w:color="auto"/>
                                        <w:bottom w:val="none" w:sz="0" w:space="0" w:color="auto"/>
                                        <w:right w:val="none" w:sz="0" w:space="0" w:color="auto"/>
                                      </w:divBdr>
                                    </w:div>
                                    <w:div w:id="1013336011">
                                      <w:marLeft w:val="0"/>
                                      <w:marRight w:val="0"/>
                                      <w:marTop w:val="0"/>
                                      <w:marBottom w:val="0"/>
                                      <w:divBdr>
                                        <w:top w:val="none" w:sz="0" w:space="0" w:color="auto"/>
                                        <w:left w:val="none" w:sz="0" w:space="0" w:color="auto"/>
                                        <w:bottom w:val="none" w:sz="0" w:space="0" w:color="auto"/>
                                        <w:right w:val="none" w:sz="0" w:space="0" w:color="auto"/>
                                      </w:divBdr>
                                    </w:div>
                                    <w:div w:id="1286421792">
                                      <w:marLeft w:val="0"/>
                                      <w:marRight w:val="0"/>
                                      <w:marTop w:val="0"/>
                                      <w:marBottom w:val="0"/>
                                      <w:divBdr>
                                        <w:top w:val="none" w:sz="0" w:space="0" w:color="auto"/>
                                        <w:left w:val="none" w:sz="0" w:space="0" w:color="auto"/>
                                        <w:bottom w:val="none" w:sz="0" w:space="0" w:color="auto"/>
                                        <w:right w:val="none" w:sz="0" w:space="0" w:color="auto"/>
                                      </w:divBdr>
                                    </w:div>
                                    <w:div w:id="348414210">
                                      <w:marLeft w:val="0"/>
                                      <w:marRight w:val="0"/>
                                      <w:marTop w:val="0"/>
                                      <w:marBottom w:val="0"/>
                                      <w:divBdr>
                                        <w:top w:val="none" w:sz="0" w:space="0" w:color="auto"/>
                                        <w:left w:val="none" w:sz="0" w:space="0" w:color="auto"/>
                                        <w:bottom w:val="none" w:sz="0" w:space="0" w:color="auto"/>
                                        <w:right w:val="none" w:sz="0" w:space="0" w:color="auto"/>
                                      </w:divBdr>
                                    </w:div>
                                    <w:div w:id="1068961731">
                                      <w:marLeft w:val="0"/>
                                      <w:marRight w:val="0"/>
                                      <w:marTop w:val="0"/>
                                      <w:marBottom w:val="0"/>
                                      <w:divBdr>
                                        <w:top w:val="none" w:sz="0" w:space="0" w:color="auto"/>
                                        <w:left w:val="none" w:sz="0" w:space="0" w:color="auto"/>
                                        <w:bottom w:val="none" w:sz="0" w:space="0" w:color="auto"/>
                                        <w:right w:val="none" w:sz="0" w:space="0" w:color="auto"/>
                                      </w:divBdr>
                                    </w:div>
                                    <w:div w:id="1092239482">
                                      <w:marLeft w:val="0"/>
                                      <w:marRight w:val="0"/>
                                      <w:marTop w:val="0"/>
                                      <w:marBottom w:val="0"/>
                                      <w:divBdr>
                                        <w:top w:val="none" w:sz="0" w:space="0" w:color="auto"/>
                                        <w:left w:val="none" w:sz="0" w:space="0" w:color="auto"/>
                                        <w:bottom w:val="none" w:sz="0" w:space="0" w:color="auto"/>
                                        <w:right w:val="none" w:sz="0" w:space="0" w:color="auto"/>
                                      </w:divBdr>
                                    </w:div>
                                    <w:div w:id="650788502">
                                      <w:marLeft w:val="0"/>
                                      <w:marRight w:val="0"/>
                                      <w:marTop w:val="0"/>
                                      <w:marBottom w:val="0"/>
                                      <w:divBdr>
                                        <w:top w:val="none" w:sz="0" w:space="0" w:color="auto"/>
                                        <w:left w:val="none" w:sz="0" w:space="0" w:color="auto"/>
                                        <w:bottom w:val="none" w:sz="0" w:space="0" w:color="auto"/>
                                        <w:right w:val="none" w:sz="0" w:space="0" w:color="auto"/>
                                      </w:divBdr>
                                    </w:div>
                                    <w:div w:id="750584415">
                                      <w:marLeft w:val="0"/>
                                      <w:marRight w:val="0"/>
                                      <w:marTop w:val="0"/>
                                      <w:marBottom w:val="0"/>
                                      <w:divBdr>
                                        <w:top w:val="none" w:sz="0" w:space="0" w:color="auto"/>
                                        <w:left w:val="none" w:sz="0" w:space="0" w:color="auto"/>
                                        <w:bottom w:val="none" w:sz="0" w:space="0" w:color="auto"/>
                                        <w:right w:val="none" w:sz="0" w:space="0" w:color="auto"/>
                                      </w:divBdr>
                                    </w:div>
                                    <w:div w:id="1837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015235">
      <w:bodyDiv w:val="1"/>
      <w:marLeft w:val="0"/>
      <w:marRight w:val="0"/>
      <w:marTop w:val="0"/>
      <w:marBottom w:val="0"/>
      <w:divBdr>
        <w:top w:val="none" w:sz="0" w:space="0" w:color="auto"/>
        <w:left w:val="none" w:sz="0" w:space="0" w:color="auto"/>
        <w:bottom w:val="none" w:sz="0" w:space="0" w:color="auto"/>
        <w:right w:val="none" w:sz="0" w:space="0" w:color="auto"/>
      </w:divBdr>
      <w:divsChild>
        <w:div w:id="1583834984">
          <w:marLeft w:val="0"/>
          <w:marRight w:val="0"/>
          <w:marTop w:val="0"/>
          <w:marBottom w:val="0"/>
          <w:divBdr>
            <w:top w:val="none" w:sz="0" w:space="0" w:color="auto"/>
            <w:left w:val="none" w:sz="0" w:space="0" w:color="auto"/>
            <w:bottom w:val="none" w:sz="0" w:space="0" w:color="auto"/>
            <w:right w:val="none" w:sz="0" w:space="0" w:color="auto"/>
          </w:divBdr>
          <w:divsChild>
            <w:div w:id="856235936">
              <w:marLeft w:val="0"/>
              <w:marRight w:val="0"/>
              <w:marTop w:val="0"/>
              <w:marBottom w:val="0"/>
              <w:divBdr>
                <w:top w:val="none" w:sz="0" w:space="0" w:color="auto"/>
                <w:left w:val="none" w:sz="0" w:space="0" w:color="auto"/>
                <w:bottom w:val="none" w:sz="0" w:space="0" w:color="auto"/>
                <w:right w:val="none" w:sz="0" w:space="0" w:color="auto"/>
              </w:divBdr>
              <w:divsChild>
                <w:div w:id="125205237">
                  <w:marLeft w:val="0"/>
                  <w:marRight w:val="0"/>
                  <w:marTop w:val="0"/>
                  <w:marBottom w:val="0"/>
                  <w:divBdr>
                    <w:top w:val="none" w:sz="0" w:space="0" w:color="auto"/>
                    <w:left w:val="none" w:sz="0" w:space="0" w:color="auto"/>
                    <w:bottom w:val="none" w:sz="0" w:space="0" w:color="auto"/>
                    <w:right w:val="none" w:sz="0" w:space="0" w:color="auto"/>
                  </w:divBdr>
                  <w:divsChild>
                    <w:div w:id="92017462">
                      <w:marLeft w:val="0"/>
                      <w:marRight w:val="0"/>
                      <w:marTop w:val="0"/>
                      <w:marBottom w:val="0"/>
                      <w:divBdr>
                        <w:top w:val="none" w:sz="0" w:space="0" w:color="auto"/>
                        <w:left w:val="none" w:sz="0" w:space="0" w:color="auto"/>
                        <w:bottom w:val="none" w:sz="0" w:space="0" w:color="auto"/>
                        <w:right w:val="none" w:sz="0" w:space="0" w:color="auto"/>
                      </w:divBdr>
                      <w:divsChild>
                        <w:div w:id="152916804">
                          <w:marLeft w:val="0"/>
                          <w:marRight w:val="0"/>
                          <w:marTop w:val="0"/>
                          <w:marBottom w:val="0"/>
                          <w:divBdr>
                            <w:top w:val="none" w:sz="0" w:space="0" w:color="auto"/>
                            <w:left w:val="none" w:sz="0" w:space="0" w:color="auto"/>
                            <w:bottom w:val="none" w:sz="0" w:space="0" w:color="auto"/>
                            <w:right w:val="none" w:sz="0" w:space="0" w:color="auto"/>
                          </w:divBdr>
                          <w:divsChild>
                            <w:div w:id="1663120174">
                              <w:marLeft w:val="0"/>
                              <w:marRight w:val="0"/>
                              <w:marTop w:val="0"/>
                              <w:marBottom w:val="0"/>
                              <w:divBdr>
                                <w:top w:val="single" w:sz="6" w:space="0" w:color="CCCCCC"/>
                                <w:left w:val="single" w:sz="6" w:space="0" w:color="CCCCCC"/>
                                <w:bottom w:val="single" w:sz="6" w:space="0" w:color="CCCCCC"/>
                                <w:right w:val="single" w:sz="6" w:space="0" w:color="CCCCCC"/>
                              </w:divBdr>
                              <w:divsChild>
                                <w:div w:id="1803842087">
                                  <w:marLeft w:val="0"/>
                                  <w:marRight w:val="0"/>
                                  <w:marTop w:val="75"/>
                                  <w:marBottom w:val="0"/>
                                  <w:divBdr>
                                    <w:top w:val="none" w:sz="0" w:space="0" w:color="auto"/>
                                    <w:left w:val="none" w:sz="0" w:space="0" w:color="auto"/>
                                    <w:bottom w:val="none" w:sz="0" w:space="0" w:color="auto"/>
                                    <w:right w:val="none" w:sz="0" w:space="0" w:color="auto"/>
                                  </w:divBdr>
                                  <w:divsChild>
                                    <w:div w:id="134420263">
                                      <w:marLeft w:val="0"/>
                                      <w:marRight w:val="0"/>
                                      <w:marTop w:val="0"/>
                                      <w:marBottom w:val="0"/>
                                      <w:divBdr>
                                        <w:top w:val="none" w:sz="0" w:space="0" w:color="auto"/>
                                        <w:left w:val="none" w:sz="0" w:space="0" w:color="auto"/>
                                        <w:bottom w:val="none" w:sz="0" w:space="0" w:color="auto"/>
                                        <w:right w:val="none" w:sz="0" w:space="0" w:color="auto"/>
                                      </w:divBdr>
                                    </w:div>
                                    <w:div w:id="822311286">
                                      <w:marLeft w:val="0"/>
                                      <w:marRight w:val="0"/>
                                      <w:marTop w:val="0"/>
                                      <w:marBottom w:val="0"/>
                                      <w:divBdr>
                                        <w:top w:val="none" w:sz="0" w:space="0" w:color="auto"/>
                                        <w:left w:val="none" w:sz="0" w:space="0" w:color="auto"/>
                                        <w:bottom w:val="none" w:sz="0" w:space="0" w:color="auto"/>
                                        <w:right w:val="none" w:sz="0" w:space="0" w:color="auto"/>
                                      </w:divBdr>
                                    </w:div>
                                    <w:div w:id="1307004733">
                                      <w:marLeft w:val="0"/>
                                      <w:marRight w:val="0"/>
                                      <w:marTop w:val="0"/>
                                      <w:marBottom w:val="0"/>
                                      <w:divBdr>
                                        <w:top w:val="none" w:sz="0" w:space="0" w:color="auto"/>
                                        <w:left w:val="none" w:sz="0" w:space="0" w:color="auto"/>
                                        <w:bottom w:val="none" w:sz="0" w:space="0" w:color="auto"/>
                                        <w:right w:val="none" w:sz="0" w:space="0" w:color="auto"/>
                                      </w:divBdr>
                                    </w:div>
                                    <w:div w:id="1515415041">
                                      <w:marLeft w:val="0"/>
                                      <w:marRight w:val="0"/>
                                      <w:marTop w:val="0"/>
                                      <w:marBottom w:val="0"/>
                                      <w:divBdr>
                                        <w:top w:val="none" w:sz="0" w:space="0" w:color="auto"/>
                                        <w:left w:val="none" w:sz="0" w:space="0" w:color="auto"/>
                                        <w:bottom w:val="none" w:sz="0" w:space="0" w:color="auto"/>
                                        <w:right w:val="none" w:sz="0" w:space="0" w:color="auto"/>
                                      </w:divBdr>
                                    </w:div>
                                    <w:div w:id="14500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399959">
      <w:bodyDiv w:val="1"/>
      <w:marLeft w:val="0"/>
      <w:marRight w:val="0"/>
      <w:marTop w:val="0"/>
      <w:marBottom w:val="0"/>
      <w:divBdr>
        <w:top w:val="none" w:sz="0" w:space="0" w:color="auto"/>
        <w:left w:val="none" w:sz="0" w:space="0" w:color="auto"/>
        <w:bottom w:val="none" w:sz="0" w:space="0" w:color="auto"/>
        <w:right w:val="none" w:sz="0" w:space="0" w:color="auto"/>
      </w:divBdr>
    </w:div>
    <w:div w:id="525871939">
      <w:bodyDiv w:val="1"/>
      <w:marLeft w:val="0"/>
      <w:marRight w:val="0"/>
      <w:marTop w:val="0"/>
      <w:marBottom w:val="0"/>
      <w:divBdr>
        <w:top w:val="none" w:sz="0" w:space="0" w:color="auto"/>
        <w:left w:val="none" w:sz="0" w:space="0" w:color="auto"/>
        <w:bottom w:val="none" w:sz="0" w:space="0" w:color="auto"/>
        <w:right w:val="none" w:sz="0" w:space="0" w:color="auto"/>
      </w:divBdr>
      <w:divsChild>
        <w:div w:id="754011142">
          <w:marLeft w:val="0"/>
          <w:marRight w:val="0"/>
          <w:marTop w:val="0"/>
          <w:marBottom w:val="0"/>
          <w:divBdr>
            <w:top w:val="none" w:sz="0" w:space="0" w:color="auto"/>
            <w:left w:val="none" w:sz="0" w:space="0" w:color="auto"/>
            <w:bottom w:val="none" w:sz="0" w:space="0" w:color="auto"/>
            <w:right w:val="none" w:sz="0" w:space="0" w:color="auto"/>
          </w:divBdr>
          <w:divsChild>
            <w:div w:id="216475952">
              <w:marLeft w:val="0"/>
              <w:marRight w:val="0"/>
              <w:marTop w:val="0"/>
              <w:marBottom w:val="0"/>
              <w:divBdr>
                <w:top w:val="none" w:sz="0" w:space="0" w:color="auto"/>
                <w:left w:val="none" w:sz="0" w:space="0" w:color="auto"/>
                <w:bottom w:val="none" w:sz="0" w:space="0" w:color="auto"/>
                <w:right w:val="none" w:sz="0" w:space="0" w:color="auto"/>
              </w:divBdr>
              <w:divsChild>
                <w:div w:id="264306815">
                  <w:marLeft w:val="0"/>
                  <w:marRight w:val="0"/>
                  <w:marTop w:val="0"/>
                  <w:marBottom w:val="0"/>
                  <w:divBdr>
                    <w:top w:val="none" w:sz="0" w:space="0" w:color="auto"/>
                    <w:left w:val="none" w:sz="0" w:space="0" w:color="auto"/>
                    <w:bottom w:val="none" w:sz="0" w:space="0" w:color="auto"/>
                    <w:right w:val="none" w:sz="0" w:space="0" w:color="auto"/>
                  </w:divBdr>
                  <w:divsChild>
                    <w:div w:id="493187884">
                      <w:marLeft w:val="0"/>
                      <w:marRight w:val="0"/>
                      <w:marTop w:val="0"/>
                      <w:marBottom w:val="0"/>
                      <w:divBdr>
                        <w:top w:val="none" w:sz="0" w:space="0" w:color="auto"/>
                        <w:left w:val="none" w:sz="0" w:space="0" w:color="auto"/>
                        <w:bottom w:val="none" w:sz="0" w:space="0" w:color="auto"/>
                        <w:right w:val="none" w:sz="0" w:space="0" w:color="auto"/>
                      </w:divBdr>
                      <w:divsChild>
                        <w:div w:id="1156339732">
                          <w:marLeft w:val="0"/>
                          <w:marRight w:val="0"/>
                          <w:marTop w:val="0"/>
                          <w:marBottom w:val="0"/>
                          <w:divBdr>
                            <w:top w:val="none" w:sz="0" w:space="0" w:color="auto"/>
                            <w:left w:val="none" w:sz="0" w:space="0" w:color="auto"/>
                            <w:bottom w:val="none" w:sz="0" w:space="0" w:color="auto"/>
                            <w:right w:val="none" w:sz="0" w:space="0" w:color="auto"/>
                          </w:divBdr>
                          <w:divsChild>
                            <w:div w:id="1033655981">
                              <w:marLeft w:val="0"/>
                              <w:marRight w:val="0"/>
                              <w:marTop w:val="0"/>
                              <w:marBottom w:val="0"/>
                              <w:divBdr>
                                <w:top w:val="single" w:sz="6" w:space="0" w:color="CCCCCC"/>
                                <w:left w:val="single" w:sz="6" w:space="0" w:color="CCCCCC"/>
                                <w:bottom w:val="single" w:sz="6" w:space="0" w:color="CCCCCC"/>
                                <w:right w:val="single" w:sz="6" w:space="0" w:color="CCCCCC"/>
                              </w:divBdr>
                              <w:divsChild>
                                <w:div w:id="1328245942">
                                  <w:marLeft w:val="0"/>
                                  <w:marRight w:val="0"/>
                                  <w:marTop w:val="75"/>
                                  <w:marBottom w:val="0"/>
                                  <w:divBdr>
                                    <w:top w:val="none" w:sz="0" w:space="0" w:color="auto"/>
                                    <w:left w:val="none" w:sz="0" w:space="0" w:color="auto"/>
                                    <w:bottom w:val="none" w:sz="0" w:space="0" w:color="auto"/>
                                    <w:right w:val="none" w:sz="0" w:space="0" w:color="auto"/>
                                  </w:divBdr>
                                  <w:divsChild>
                                    <w:div w:id="261645551">
                                      <w:marLeft w:val="0"/>
                                      <w:marRight w:val="0"/>
                                      <w:marTop w:val="0"/>
                                      <w:marBottom w:val="0"/>
                                      <w:divBdr>
                                        <w:top w:val="none" w:sz="0" w:space="0" w:color="auto"/>
                                        <w:left w:val="none" w:sz="0" w:space="0" w:color="auto"/>
                                        <w:bottom w:val="none" w:sz="0" w:space="0" w:color="auto"/>
                                        <w:right w:val="none" w:sz="0" w:space="0" w:color="auto"/>
                                      </w:divBdr>
                                    </w:div>
                                    <w:div w:id="953905704">
                                      <w:marLeft w:val="0"/>
                                      <w:marRight w:val="0"/>
                                      <w:marTop w:val="0"/>
                                      <w:marBottom w:val="0"/>
                                      <w:divBdr>
                                        <w:top w:val="none" w:sz="0" w:space="0" w:color="auto"/>
                                        <w:left w:val="none" w:sz="0" w:space="0" w:color="auto"/>
                                        <w:bottom w:val="none" w:sz="0" w:space="0" w:color="auto"/>
                                        <w:right w:val="none" w:sz="0" w:space="0" w:color="auto"/>
                                      </w:divBdr>
                                    </w:div>
                                    <w:div w:id="2546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23385">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52681895">
      <w:bodyDiv w:val="1"/>
      <w:marLeft w:val="0"/>
      <w:marRight w:val="0"/>
      <w:marTop w:val="0"/>
      <w:marBottom w:val="0"/>
      <w:divBdr>
        <w:top w:val="none" w:sz="0" w:space="0" w:color="auto"/>
        <w:left w:val="none" w:sz="0" w:space="0" w:color="auto"/>
        <w:bottom w:val="none" w:sz="0" w:space="0" w:color="auto"/>
        <w:right w:val="none" w:sz="0" w:space="0" w:color="auto"/>
      </w:divBdr>
    </w:div>
    <w:div w:id="802846646">
      <w:bodyDiv w:val="1"/>
      <w:marLeft w:val="0"/>
      <w:marRight w:val="0"/>
      <w:marTop w:val="0"/>
      <w:marBottom w:val="0"/>
      <w:divBdr>
        <w:top w:val="none" w:sz="0" w:space="0" w:color="auto"/>
        <w:left w:val="none" w:sz="0" w:space="0" w:color="auto"/>
        <w:bottom w:val="none" w:sz="0" w:space="0" w:color="auto"/>
        <w:right w:val="none" w:sz="0" w:space="0" w:color="auto"/>
      </w:divBdr>
      <w:divsChild>
        <w:div w:id="286084853">
          <w:marLeft w:val="0"/>
          <w:marRight w:val="0"/>
          <w:marTop w:val="0"/>
          <w:marBottom w:val="0"/>
          <w:divBdr>
            <w:top w:val="none" w:sz="0" w:space="0" w:color="auto"/>
            <w:left w:val="none" w:sz="0" w:space="0" w:color="auto"/>
            <w:bottom w:val="none" w:sz="0" w:space="0" w:color="auto"/>
            <w:right w:val="none" w:sz="0" w:space="0" w:color="auto"/>
          </w:divBdr>
          <w:divsChild>
            <w:div w:id="1400903482">
              <w:marLeft w:val="0"/>
              <w:marRight w:val="0"/>
              <w:marTop w:val="0"/>
              <w:marBottom w:val="0"/>
              <w:divBdr>
                <w:top w:val="none" w:sz="0" w:space="0" w:color="auto"/>
                <w:left w:val="none" w:sz="0" w:space="0" w:color="auto"/>
                <w:bottom w:val="none" w:sz="0" w:space="0" w:color="auto"/>
                <w:right w:val="none" w:sz="0" w:space="0" w:color="auto"/>
              </w:divBdr>
              <w:divsChild>
                <w:div w:id="2004120660">
                  <w:marLeft w:val="0"/>
                  <w:marRight w:val="0"/>
                  <w:marTop w:val="0"/>
                  <w:marBottom w:val="0"/>
                  <w:divBdr>
                    <w:top w:val="none" w:sz="0" w:space="0" w:color="auto"/>
                    <w:left w:val="none" w:sz="0" w:space="0" w:color="auto"/>
                    <w:bottom w:val="none" w:sz="0" w:space="0" w:color="auto"/>
                    <w:right w:val="none" w:sz="0" w:space="0" w:color="auto"/>
                  </w:divBdr>
                  <w:divsChild>
                    <w:div w:id="1759331666">
                      <w:marLeft w:val="0"/>
                      <w:marRight w:val="0"/>
                      <w:marTop w:val="0"/>
                      <w:marBottom w:val="0"/>
                      <w:divBdr>
                        <w:top w:val="none" w:sz="0" w:space="0" w:color="auto"/>
                        <w:left w:val="none" w:sz="0" w:space="0" w:color="auto"/>
                        <w:bottom w:val="none" w:sz="0" w:space="0" w:color="auto"/>
                        <w:right w:val="none" w:sz="0" w:space="0" w:color="auto"/>
                      </w:divBdr>
                      <w:divsChild>
                        <w:div w:id="290285144">
                          <w:marLeft w:val="0"/>
                          <w:marRight w:val="0"/>
                          <w:marTop w:val="0"/>
                          <w:marBottom w:val="0"/>
                          <w:divBdr>
                            <w:top w:val="none" w:sz="0" w:space="0" w:color="auto"/>
                            <w:left w:val="none" w:sz="0" w:space="0" w:color="auto"/>
                            <w:bottom w:val="none" w:sz="0" w:space="0" w:color="auto"/>
                            <w:right w:val="none" w:sz="0" w:space="0" w:color="auto"/>
                          </w:divBdr>
                          <w:divsChild>
                            <w:div w:id="518590262">
                              <w:marLeft w:val="0"/>
                              <w:marRight w:val="0"/>
                              <w:marTop w:val="0"/>
                              <w:marBottom w:val="0"/>
                              <w:divBdr>
                                <w:top w:val="single" w:sz="6" w:space="0" w:color="CCCCCC"/>
                                <w:left w:val="single" w:sz="6" w:space="0" w:color="CCCCCC"/>
                                <w:bottom w:val="single" w:sz="6" w:space="0" w:color="CCCCCC"/>
                                <w:right w:val="single" w:sz="6" w:space="0" w:color="CCCCCC"/>
                              </w:divBdr>
                              <w:divsChild>
                                <w:div w:id="440608935">
                                  <w:marLeft w:val="0"/>
                                  <w:marRight w:val="0"/>
                                  <w:marTop w:val="75"/>
                                  <w:marBottom w:val="0"/>
                                  <w:divBdr>
                                    <w:top w:val="none" w:sz="0" w:space="0" w:color="auto"/>
                                    <w:left w:val="none" w:sz="0" w:space="0" w:color="auto"/>
                                    <w:bottom w:val="none" w:sz="0" w:space="0" w:color="auto"/>
                                    <w:right w:val="none" w:sz="0" w:space="0" w:color="auto"/>
                                  </w:divBdr>
                                  <w:divsChild>
                                    <w:div w:id="1903326382">
                                      <w:marLeft w:val="0"/>
                                      <w:marRight w:val="0"/>
                                      <w:marTop w:val="0"/>
                                      <w:marBottom w:val="0"/>
                                      <w:divBdr>
                                        <w:top w:val="none" w:sz="0" w:space="0" w:color="auto"/>
                                        <w:left w:val="none" w:sz="0" w:space="0" w:color="auto"/>
                                        <w:bottom w:val="none" w:sz="0" w:space="0" w:color="auto"/>
                                        <w:right w:val="none" w:sz="0" w:space="0" w:color="auto"/>
                                      </w:divBdr>
                                    </w:div>
                                    <w:div w:id="1844781600">
                                      <w:marLeft w:val="0"/>
                                      <w:marRight w:val="0"/>
                                      <w:marTop w:val="0"/>
                                      <w:marBottom w:val="0"/>
                                      <w:divBdr>
                                        <w:top w:val="none" w:sz="0" w:space="0" w:color="auto"/>
                                        <w:left w:val="none" w:sz="0" w:space="0" w:color="auto"/>
                                        <w:bottom w:val="none" w:sz="0" w:space="0" w:color="auto"/>
                                        <w:right w:val="none" w:sz="0" w:space="0" w:color="auto"/>
                                      </w:divBdr>
                                    </w:div>
                                    <w:div w:id="1116484668">
                                      <w:marLeft w:val="0"/>
                                      <w:marRight w:val="0"/>
                                      <w:marTop w:val="0"/>
                                      <w:marBottom w:val="0"/>
                                      <w:divBdr>
                                        <w:top w:val="none" w:sz="0" w:space="0" w:color="auto"/>
                                        <w:left w:val="none" w:sz="0" w:space="0" w:color="auto"/>
                                        <w:bottom w:val="none" w:sz="0" w:space="0" w:color="auto"/>
                                        <w:right w:val="none" w:sz="0" w:space="0" w:color="auto"/>
                                      </w:divBdr>
                                    </w:div>
                                    <w:div w:id="93062711">
                                      <w:marLeft w:val="0"/>
                                      <w:marRight w:val="0"/>
                                      <w:marTop w:val="0"/>
                                      <w:marBottom w:val="0"/>
                                      <w:divBdr>
                                        <w:top w:val="none" w:sz="0" w:space="0" w:color="auto"/>
                                        <w:left w:val="none" w:sz="0" w:space="0" w:color="auto"/>
                                        <w:bottom w:val="none" w:sz="0" w:space="0" w:color="auto"/>
                                        <w:right w:val="none" w:sz="0" w:space="0" w:color="auto"/>
                                      </w:divBdr>
                                    </w:div>
                                    <w:div w:id="1726681735">
                                      <w:marLeft w:val="0"/>
                                      <w:marRight w:val="0"/>
                                      <w:marTop w:val="0"/>
                                      <w:marBottom w:val="0"/>
                                      <w:divBdr>
                                        <w:top w:val="none" w:sz="0" w:space="0" w:color="auto"/>
                                        <w:left w:val="none" w:sz="0" w:space="0" w:color="auto"/>
                                        <w:bottom w:val="none" w:sz="0" w:space="0" w:color="auto"/>
                                        <w:right w:val="none" w:sz="0" w:space="0" w:color="auto"/>
                                      </w:divBdr>
                                    </w:div>
                                    <w:div w:id="1139878148">
                                      <w:marLeft w:val="0"/>
                                      <w:marRight w:val="0"/>
                                      <w:marTop w:val="0"/>
                                      <w:marBottom w:val="0"/>
                                      <w:divBdr>
                                        <w:top w:val="none" w:sz="0" w:space="0" w:color="auto"/>
                                        <w:left w:val="none" w:sz="0" w:space="0" w:color="auto"/>
                                        <w:bottom w:val="none" w:sz="0" w:space="0" w:color="auto"/>
                                        <w:right w:val="none" w:sz="0" w:space="0" w:color="auto"/>
                                      </w:divBdr>
                                    </w:div>
                                    <w:div w:id="407112735">
                                      <w:marLeft w:val="0"/>
                                      <w:marRight w:val="0"/>
                                      <w:marTop w:val="0"/>
                                      <w:marBottom w:val="0"/>
                                      <w:divBdr>
                                        <w:top w:val="none" w:sz="0" w:space="0" w:color="auto"/>
                                        <w:left w:val="none" w:sz="0" w:space="0" w:color="auto"/>
                                        <w:bottom w:val="none" w:sz="0" w:space="0" w:color="auto"/>
                                        <w:right w:val="none" w:sz="0" w:space="0" w:color="auto"/>
                                      </w:divBdr>
                                    </w:div>
                                    <w:div w:id="74087020">
                                      <w:marLeft w:val="0"/>
                                      <w:marRight w:val="0"/>
                                      <w:marTop w:val="0"/>
                                      <w:marBottom w:val="0"/>
                                      <w:divBdr>
                                        <w:top w:val="none" w:sz="0" w:space="0" w:color="auto"/>
                                        <w:left w:val="none" w:sz="0" w:space="0" w:color="auto"/>
                                        <w:bottom w:val="none" w:sz="0" w:space="0" w:color="auto"/>
                                        <w:right w:val="none" w:sz="0" w:space="0" w:color="auto"/>
                                      </w:divBdr>
                                    </w:div>
                                    <w:div w:id="862861172">
                                      <w:marLeft w:val="0"/>
                                      <w:marRight w:val="0"/>
                                      <w:marTop w:val="0"/>
                                      <w:marBottom w:val="0"/>
                                      <w:divBdr>
                                        <w:top w:val="none" w:sz="0" w:space="0" w:color="auto"/>
                                        <w:left w:val="none" w:sz="0" w:space="0" w:color="auto"/>
                                        <w:bottom w:val="none" w:sz="0" w:space="0" w:color="auto"/>
                                        <w:right w:val="none" w:sz="0" w:space="0" w:color="auto"/>
                                      </w:divBdr>
                                    </w:div>
                                    <w:div w:id="16601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3649">
      <w:bodyDiv w:val="1"/>
      <w:marLeft w:val="0"/>
      <w:marRight w:val="0"/>
      <w:marTop w:val="0"/>
      <w:marBottom w:val="0"/>
      <w:divBdr>
        <w:top w:val="none" w:sz="0" w:space="0" w:color="auto"/>
        <w:left w:val="none" w:sz="0" w:space="0" w:color="auto"/>
        <w:bottom w:val="none" w:sz="0" w:space="0" w:color="auto"/>
        <w:right w:val="none" w:sz="0" w:space="0" w:color="auto"/>
      </w:divBdr>
      <w:divsChild>
        <w:div w:id="997347502">
          <w:marLeft w:val="0"/>
          <w:marRight w:val="0"/>
          <w:marTop w:val="0"/>
          <w:marBottom w:val="0"/>
          <w:divBdr>
            <w:top w:val="none" w:sz="0" w:space="0" w:color="auto"/>
            <w:left w:val="none" w:sz="0" w:space="0" w:color="auto"/>
            <w:bottom w:val="none" w:sz="0" w:space="0" w:color="auto"/>
            <w:right w:val="none" w:sz="0" w:space="0" w:color="auto"/>
          </w:divBdr>
          <w:divsChild>
            <w:div w:id="393164675">
              <w:marLeft w:val="0"/>
              <w:marRight w:val="0"/>
              <w:marTop w:val="0"/>
              <w:marBottom w:val="0"/>
              <w:divBdr>
                <w:top w:val="none" w:sz="0" w:space="0" w:color="auto"/>
                <w:left w:val="none" w:sz="0" w:space="0" w:color="auto"/>
                <w:bottom w:val="none" w:sz="0" w:space="0" w:color="auto"/>
                <w:right w:val="none" w:sz="0" w:space="0" w:color="auto"/>
              </w:divBdr>
              <w:divsChild>
                <w:div w:id="1666664263">
                  <w:marLeft w:val="0"/>
                  <w:marRight w:val="0"/>
                  <w:marTop w:val="0"/>
                  <w:marBottom w:val="0"/>
                  <w:divBdr>
                    <w:top w:val="none" w:sz="0" w:space="0" w:color="auto"/>
                    <w:left w:val="none" w:sz="0" w:space="0" w:color="auto"/>
                    <w:bottom w:val="none" w:sz="0" w:space="0" w:color="auto"/>
                    <w:right w:val="none" w:sz="0" w:space="0" w:color="auto"/>
                  </w:divBdr>
                  <w:divsChild>
                    <w:div w:id="1052653504">
                      <w:marLeft w:val="0"/>
                      <w:marRight w:val="0"/>
                      <w:marTop w:val="0"/>
                      <w:marBottom w:val="0"/>
                      <w:divBdr>
                        <w:top w:val="none" w:sz="0" w:space="0" w:color="auto"/>
                        <w:left w:val="none" w:sz="0" w:space="0" w:color="auto"/>
                        <w:bottom w:val="none" w:sz="0" w:space="0" w:color="auto"/>
                        <w:right w:val="none" w:sz="0" w:space="0" w:color="auto"/>
                      </w:divBdr>
                      <w:divsChild>
                        <w:div w:id="1581719723">
                          <w:marLeft w:val="0"/>
                          <w:marRight w:val="0"/>
                          <w:marTop w:val="0"/>
                          <w:marBottom w:val="0"/>
                          <w:divBdr>
                            <w:top w:val="none" w:sz="0" w:space="0" w:color="auto"/>
                            <w:left w:val="none" w:sz="0" w:space="0" w:color="auto"/>
                            <w:bottom w:val="none" w:sz="0" w:space="0" w:color="auto"/>
                            <w:right w:val="none" w:sz="0" w:space="0" w:color="auto"/>
                          </w:divBdr>
                          <w:divsChild>
                            <w:div w:id="578179977">
                              <w:marLeft w:val="0"/>
                              <w:marRight w:val="0"/>
                              <w:marTop w:val="0"/>
                              <w:marBottom w:val="0"/>
                              <w:divBdr>
                                <w:top w:val="single" w:sz="6" w:space="0" w:color="CCCCCC"/>
                                <w:left w:val="single" w:sz="6" w:space="0" w:color="CCCCCC"/>
                                <w:bottom w:val="single" w:sz="6" w:space="0" w:color="CCCCCC"/>
                                <w:right w:val="single" w:sz="6" w:space="0" w:color="CCCCCC"/>
                              </w:divBdr>
                              <w:divsChild>
                                <w:div w:id="591933044">
                                  <w:marLeft w:val="0"/>
                                  <w:marRight w:val="0"/>
                                  <w:marTop w:val="75"/>
                                  <w:marBottom w:val="0"/>
                                  <w:divBdr>
                                    <w:top w:val="none" w:sz="0" w:space="0" w:color="auto"/>
                                    <w:left w:val="none" w:sz="0" w:space="0" w:color="auto"/>
                                    <w:bottom w:val="none" w:sz="0" w:space="0" w:color="auto"/>
                                    <w:right w:val="none" w:sz="0" w:space="0" w:color="auto"/>
                                  </w:divBdr>
                                  <w:divsChild>
                                    <w:div w:id="424156753">
                                      <w:marLeft w:val="0"/>
                                      <w:marRight w:val="0"/>
                                      <w:marTop w:val="0"/>
                                      <w:marBottom w:val="0"/>
                                      <w:divBdr>
                                        <w:top w:val="none" w:sz="0" w:space="0" w:color="auto"/>
                                        <w:left w:val="none" w:sz="0" w:space="0" w:color="auto"/>
                                        <w:bottom w:val="none" w:sz="0" w:space="0" w:color="auto"/>
                                        <w:right w:val="none" w:sz="0" w:space="0" w:color="auto"/>
                                      </w:divBdr>
                                    </w:div>
                                    <w:div w:id="721947972">
                                      <w:marLeft w:val="0"/>
                                      <w:marRight w:val="0"/>
                                      <w:marTop w:val="0"/>
                                      <w:marBottom w:val="0"/>
                                      <w:divBdr>
                                        <w:top w:val="none" w:sz="0" w:space="0" w:color="auto"/>
                                        <w:left w:val="none" w:sz="0" w:space="0" w:color="auto"/>
                                        <w:bottom w:val="none" w:sz="0" w:space="0" w:color="auto"/>
                                        <w:right w:val="none" w:sz="0" w:space="0" w:color="auto"/>
                                      </w:divBdr>
                                    </w:div>
                                    <w:div w:id="20271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18827">
      <w:bodyDiv w:val="1"/>
      <w:marLeft w:val="0"/>
      <w:marRight w:val="0"/>
      <w:marTop w:val="0"/>
      <w:marBottom w:val="0"/>
      <w:divBdr>
        <w:top w:val="none" w:sz="0" w:space="0" w:color="auto"/>
        <w:left w:val="none" w:sz="0" w:space="0" w:color="auto"/>
        <w:bottom w:val="none" w:sz="0" w:space="0" w:color="auto"/>
        <w:right w:val="none" w:sz="0" w:space="0" w:color="auto"/>
      </w:divBdr>
    </w:div>
    <w:div w:id="876938895">
      <w:bodyDiv w:val="1"/>
      <w:marLeft w:val="0"/>
      <w:marRight w:val="0"/>
      <w:marTop w:val="0"/>
      <w:marBottom w:val="0"/>
      <w:divBdr>
        <w:top w:val="none" w:sz="0" w:space="0" w:color="auto"/>
        <w:left w:val="none" w:sz="0" w:space="0" w:color="auto"/>
        <w:bottom w:val="none" w:sz="0" w:space="0" w:color="auto"/>
        <w:right w:val="none" w:sz="0" w:space="0" w:color="auto"/>
      </w:divBdr>
      <w:divsChild>
        <w:div w:id="55397009">
          <w:marLeft w:val="0"/>
          <w:marRight w:val="0"/>
          <w:marTop w:val="0"/>
          <w:marBottom w:val="0"/>
          <w:divBdr>
            <w:top w:val="none" w:sz="0" w:space="0" w:color="auto"/>
            <w:left w:val="none" w:sz="0" w:space="0" w:color="auto"/>
            <w:bottom w:val="none" w:sz="0" w:space="0" w:color="auto"/>
            <w:right w:val="none" w:sz="0" w:space="0" w:color="auto"/>
          </w:divBdr>
          <w:divsChild>
            <w:div w:id="1013189513">
              <w:marLeft w:val="0"/>
              <w:marRight w:val="0"/>
              <w:marTop w:val="0"/>
              <w:marBottom w:val="0"/>
              <w:divBdr>
                <w:top w:val="none" w:sz="0" w:space="0" w:color="auto"/>
                <w:left w:val="none" w:sz="0" w:space="0" w:color="auto"/>
                <w:bottom w:val="none" w:sz="0" w:space="0" w:color="auto"/>
                <w:right w:val="none" w:sz="0" w:space="0" w:color="auto"/>
              </w:divBdr>
              <w:divsChild>
                <w:div w:id="1544099036">
                  <w:marLeft w:val="0"/>
                  <w:marRight w:val="0"/>
                  <w:marTop w:val="0"/>
                  <w:marBottom w:val="0"/>
                  <w:divBdr>
                    <w:top w:val="none" w:sz="0" w:space="0" w:color="auto"/>
                    <w:left w:val="none" w:sz="0" w:space="0" w:color="auto"/>
                    <w:bottom w:val="none" w:sz="0" w:space="0" w:color="auto"/>
                    <w:right w:val="none" w:sz="0" w:space="0" w:color="auto"/>
                  </w:divBdr>
                  <w:divsChild>
                    <w:div w:id="214895472">
                      <w:marLeft w:val="0"/>
                      <w:marRight w:val="0"/>
                      <w:marTop w:val="0"/>
                      <w:marBottom w:val="0"/>
                      <w:divBdr>
                        <w:top w:val="none" w:sz="0" w:space="0" w:color="auto"/>
                        <w:left w:val="none" w:sz="0" w:space="0" w:color="auto"/>
                        <w:bottom w:val="none" w:sz="0" w:space="0" w:color="auto"/>
                        <w:right w:val="none" w:sz="0" w:space="0" w:color="auto"/>
                      </w:divBdr>
                      <w:divsChild>
                        <w:div w:id="1807623277">
                          <w:marLeft w:val="0"/>
                          <w:marRight w:val="0"/>
                          <w:marTop w:val="0"/>
                          <w:marBottom w:val="0"/>
                          <w:divBdr>
                            <w:top w:val="none" w:sz="0" w:space="0" w:color="auto"/>
                            <w:left w:val="none" w:sz="0" w:space="0" w:color="auto"/>
                            <w:bottom w:val="none" w:sz="0" w:space="0" w:color="auto"/>
                            <w:right w:val="none" w:sz="0" w:space="0" w:color="auto"/>
                          </w:divBdr>
                          <w:divsChild>
                            <w:div w:id="531308315">
                              <w:marLeft w:val="0"/>
                              <w:marRight w:val="0"/>
                              <w:marTop w:val="0"/>
                              <w:marBottom w:val="0"/>
                              <w:divBdr>
                                <w:top w:val="single" w:sz="6" w:space="0" w:color="CCCCCC"/>
                                <w:left w:val="single" w:sz="6" w:space="0" w:color="CCCCCC"/>
                                <w:bottom w:val="single" w:sz="6" w:space="0" w:color="CCCCCC"/>
                                <w:right w:val="single" w:sz="6" w:space="0" w:color="CCCCCC"/>
                              </w:divBdr>
                              <w:divsChild>
                                <w:div w:id="314532071">
                                  <w:marLeft w:val="0"/>
                                  <w:marRight w:val="0"/>
                                  <w:marTop w:val="75"/>
                                  <w:marBottom w:val="0"/>
                                  <w:divBdr>
                                    <w:top w:val="none" w:sz="0" w:space="0" w:color="auto"/>
                                    <w:left w:val="none" w:sz="0" w:space="0" w:color="auto"/>
                                    <w:bottom w:val="none" w:sz="0" w:space="0" w:color="auto"/>
                                    <w:right w:val="none" w:sz="0" w:space="0" w:color="auto"/>
                                  </w:divBdr>
                                  <w:divsChild>
                                    <w:div w:id="721371672">
                                      <w:marLeft w:val="0"/>
                                      <w:marRight w:val="0"/>
                                      <w:marTop w:val="0"/>
                                      <w:marBottom w:val="0"/>
                                      <w:divBdr>
                                        <w:top w:val="none" w:sz="0" w:space="0" w:color="auto"/>
                                        <w:left w:val="none" w:sz="0" w:space="0" w:color="auto"/>
                                        <w:bottom w:val="none" w:sz="0" w:space="0" w:color="auto"/>
                                        <w:right w:val="none" w:sz="0" w:space="0" w:color="auto"/>
                                      </w:divBdr>
                                    </w:div>
                                    <w:div w:id="831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74662">
      <w:bodyDiv w:val="1"/>
      <w:marLeft w:val="0"/>
      <w:marRight w:val="0"/>
      <w:marTop w:val="0"/>
      <w:marBottom w:val="0"/>
      <w:divBdr>
        <w:top w:val="none" w:sz="0" w:space="0" w:color="auto"/>
        <w:left w:val="none" w:sz="0" w:space="0" w:color="auto"/>
        <w:bottom w:val="none" w:sz="0" w:space="0" w:color="auto"/>
        <w:right w:val="none" w:sz="0" w:space="0" w:color="auto"/>
      </w:divBdr>
      <w:divsChild>
        <w:div w:id="1423260918">
          <w:marLeft w:val="0"/>
          <w:marRight w:val="0"/>
          <w:marTop w:val="0"/>
          <w:marBottom w:val="0"/>
          <w:divBdr>
            <w:top w:val="none" w:sz="0" w:space="0" w:color="auto"/>
            <w:left w:val="none" w:sz="0" w:space="0" w:color="auto"/>
            <w:bottom w:val="none" w:sz="0" w:space="0" w:color="auto"/>
            <w:right w:val="none" w:sz="0" w:space="0" w:color="auto"/>
          </w:divBdr>
          <w:divsChild>
            <w:div w:id="322128583">
              <w:marLeft w:val="0"/>
              <w:marRight w:val="0"/>
              <w:marTop w:val="0"/>
              <w:marBottom w:val="0"/>
              <w:divBdr>
                <w:top w:val="none" w:sz="0" w:space="0" w:color="auto"/>
                <w:left w:val="none" w:sz="0" w:space="0" w:color="auto"/>
                <w:bottom w:val="none" w:sz="0" w:space="0" w:color="auto"/>
                <w:right w:val="none" w:sz="0" w:space="0" w:color="auto"/>
              </w:divBdr>
              <w:divsChild>
                <w:div w:id="142549789">
                  <w:marLeft w:val="0"/>
                  <w:marRight w:val="0"/>
                  <w:marTop w:val="0"/>
                  <w:marBottom w:val="0"/>
                  <w:divBdr>
                    <w:top w:val="none" w:sz="0" w:space="0" w:color="auto"/>
                    <w:left w:val="none" w:sz="0" w:space="0" w:color="auto"/>
                    <w:bottom w:val="none" w:sz="0" w:space="0" w:color="auto"/>
                    <w:right w:val="none" w:sz="0" w:space="0" w:color="auto"/>
                  </w:divBdr>
                  <w:divsChild>
                    <w:div w:id="595556911">
                      <w:marLeft w:val="0"/>
                      <w:marRight w:val="0"/>
                      <w:marTop w:val="0"/>
                      <w:marBottom w:val="0"/>
                      <w:divBdr>
                        <w:top w:val="none" w:sz="0" w:space="0" w:color="auto"/>
                        <w:left w:val="none" w:sz="0" w:space="0" w:color="auto"/>
                        <w:bottom w:val="none" w:sz="0" w:space="0" w:color="auto"/>
                        <w:right w:val="none" w:sz="0" w:space="0" w:color="auto"/>
                      </w:divBdr>
                      <w:divsChild>
                        <w:div w:id="510872582">
                          <w:marLeft w:val="0"/>
                          <w:marRight w:val="0"/>
                          <w:marTop w:val="0"/>
                          <w:marBottom w:val="0"/>
                          <w:divBdr>
                            <w:top w:val="none" w:sz="0" w:space="0" w:color="auto"/>
                            <w:left w:val="none" w:sz="0" w:space="0" w:color="auto"/>
                            <w:bottom w:val="none" w:sz="0" w:space="0" w:color="auto"/>
                            <w:right w:val="none" w:sz="0" w:space="0" w:color="auto"/>
                          </w:divBdr>
                          <w:divsChild>
                            <w:div w:id="1956401939">
                              <w:marLeft w:val="0"/>
                              <w:marRight w:val="0"/>
                              <w:marTop w:val="0"/>
                              <w:marBottom w:val="0"/>
                              <w:divBdr>
                                <w:top w:val="single" w:sz="6" w:space="0" w:color="CCCCCC"/>
                                <w:left w:val="single" w:sz="6" w:space="0" w:color="CCCCCC"/>
                                <w:bottom w:val="single" w:sz="6" w:space="0" w:color="CCCCCC"/>
                                <w:right w:val="single" w:sz="6" w:space="0" w:color="CCCCCC"/>
                              </w:divBdr>
                              <w:divsChild>
                                <w:div w:id="2111584713">
                                  <w:marLeft w:val="0"/>
                                  <w:marRight w:val="0"/>
                                  <w:marTop w:val="75"/>
                                  <w:marBottom w:val="0"/>
                                  <w:divBdr>
                                    <w:top w:val="none" w:sz="0" w:space="0" w:color="auto"/>
                                    <w:left w:val="none" w:sz="0" w:space="0" w:color="auto"/>
                                    <w:bottom w:val="none" w:sz="0" w:space="0" w:color="auto"/>
                                    <w:right w:val="none" w:sz="0" w:space="0" w:color="auto"/>
                                  </w:divBdr>
                                  <w:divsChild>
                                    <w:div w:id="972172258">
                                      <w:marLeft w:val="0"/>
                                      <w:marRight w:val="0"/>
                                      <w:marTop w:val="0"/>
                                      <w:marBottom w:val="0"/>
                                      <w:divBdr>
                                        <w:top w:val="none" w:sz="0" w:space="0" w:color="auto"/>
                                        <w:left w:val="none" w:sz="0" w:space="0" w:color="auto"/>
                                        <w:bottom w:val="none" w:sz="0" w:space="0" w:color="auto"/>
                                        <w:right w:val="none" w:sz="0" w:space="0" w:color="auto"/>
                                      </w:divBdr>
                                    </w:div>
                                    <w:div w:id="1216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144011">
      <w:bodyDiv w:val="1"/>
      <w:marLeft w:val="0"/>
      <w:marRight w:val="0"/>
      <w:marTop w:val="0"/>
      <w:marBottom w:val="0"/>
      <w:divBdr>
        <w:top w:val="none" w:sz="0" w:space="0" w:color="auto"/>
        <w:left w:val="none" w:sz="0" w:space="0" w:color="auto"/>
        <w:bottom w:val="none" w:sz="0" w:space="0" w:color="auto"/>
        <w:right w:val="none" w:sz="0" w:space="0" w:color="auto"/>
      </w:divBdr>
    </w:div>
    <w:div w:id="1252932311">
      <w:bodyDiv w:val="1"/>
      <w:marLeft w:val="0"/>
      <w:marRight w:val="0"/>
      <w:marTop w:val="0"/>
      <w:marBottom w:val="0"/>
      <w:divBdr>
        <w:top w:val="none" w:sz="0" w:space="0" w:color="auto"/>
        <w:left w:val="none" w:sz="0" w:space="0" w:color="auto"/>
        <w:bottom w:val="none" w:sz="0" w:space="0" w:color="auto"/>
        <w:right w:val="none" w:sz="0" w:space="0" w:color="auto"/>
      </w:divBdr>
    </w:div>
    <w:div w:id="1363555605">
      <w:bodyDiv w:val="1"/>
      <w:marLeft w:val="0"/>
      <w:marRight w:val="0"/>
      <w:marTop w:val="0"/>
      <w:marBottom w:val="0"/>
      <w:divBdr>
        <w:top w:val="none" w:sz="0" w:space="0" w:color="auto"/>
        <w:left w:val="none" w:sz="0" w:space="0" w:color="auto"/>
        <w:bottom w:val="none" w:sz="0" w:space="0" w:color="auto"/>
        <w:right w:val="none" w:sz="0" w:space="0" w:color="auto"/>
      </w:divBdr>
      <w:divsChild>
        <w:div w:id="413667776">
          <w:marLeft w:val="1354"/>
          <w:marRight w:val="0"/>
          <w:marTop w:val="0"/>
          <w:marBottom w:val="0"/>
          <w:divBdr>
            <w:top w:val="none" w:sz="0" w:space="0" w:color="auto"/>
            <w:left w:val="none" w:sz="0" w:space="0" w:color="auto"/>
            <w:bottom w:val="none" w:sz="0" w:space="0" w:color="auto"/>
            <w:right w:val="none" w:sz="0" w:space="0" w:color="auto"/>
          </w:divBdr>
        </w:div>
        <w:div w:id="1539463804">
          <w:marLeft w:val="1354"/>
          <w:marRight w:val="0"/>
          <w:marTop w:val="0"/>
          <w:marBottom w:val="0"/>
          <w:divBdr>
            <w:top w:val="none" w:sz="0" w:space="0" w:color="auto"/>
            <w:left w:val="none" w:sz="0" w:space="0" w:color="auto"/>
            <w:bottom w:val="none" w:sz="0" w:space="0" w:color="auto"/>
            <w:right w:val="none" w:sz="0" w:space="0" w:color="auto"/>
          </w:divBdr>
        </w:div>
        <w:div w:id="1847942302">
          <w:marLeft w:val="1354"/>
          <w:marRight w:val="0"/>
          <w:marTop w:val="0"/>
          <w:marBottom w:val="0"/>
          <w:divBdr>
            <w:top w:val="none" w:sz="0" w:space="0" w:color="auto"/>
            <w:left w:val="none" w:sz="0" w:space="0" w:color="auto"/>
            <w:bottom w:val="none" w:sz="0" w:space="0" w:color="auto"/>
            <w:right w:val="none" w:sz="0" w:space="0" w:color="auto"/>
          </w:divBdr>
        </w:div>
        <w:div w:id="545065675">
          <w:marLeft w:val="1354"/>
          <w:marRight w:val="0"/>
          <w:marTop w:val="0"/>
          <w:marBottom w:val="0"/>
          <w:divBdr>
            <w:top w:val="none" w:sz="0" w:space="0" w:color="auto"/>
            <w:left w:val="none" w:sz="0" w:space="0" w:color="auto"/>
            <w:bottom w:val="none" w:sz="0" w:space="0" w:color="auto"/>
            <w:right w:val="none" w:sz="0" w:space="0" w:color="auto"/>
          </w:divBdr>
        </w:div>
        <w:div w:id="642464592">
          <w:marLeft w:val="1354"/>
          <w:marRight w:val="0"/>
          <w:marTop w:val="0"/>
          <w:marBottom w:val="0"/>
          <w:divBdr>
            <w:top w:val="none" w:sz="0" w:space="0" w:color="auto"/>
            <w:left w:val="none" w:sz="0" w:space="0" w:color="auto"/>
            <w:bottom w:val="none" w:sz="0" w:space="0" w:color="auto"/>
            <w:right w:val="none" w:sz="0" w:space="0" w:color="auto"/>
          </w:divBdr>
        </w:div>
        <w:div w:id="1656493863">
          <w:marLeft w:val="1354"/>
          <w:marRight w:val="0"/>
          <w:marTop w:val="0"/>
          <w:marBottom w:val="0"/>
          <w:divBdr>
            <w:top w:val="none" w:sz="0" w:space="0" w:color="auto"/>
            <w:left w:val="none" w:sz="0" w:space="0" w:color="auto"/>
            <w:bottom w:val="none" w:sz="0" w:space="0" w:color="auto"/>
            <w:right w:val="none" w:sz="0" w:space="0" w:color="auto"/>
          </w:divBdr>
        </w:div>
      </w:divsChild>
    </w:div>
    <w:div w:id="1447236470">
      <w:bodyDiv w:val="1"/>
      <w:marLeft w:val="0"/>
      <w:marRight w:val="0"/>
      <w:marTop w:val="0"/>
      <w:marBottom w:val="0"/>
      <w:divBdr>
        <w:top w:val="none" w:sz="0" w:space="0" w:color="auto"/>
        <w:left w:val="none" w:sz="0" w:space="0" w:color="auto"/>
        <w:bottom w:val="none" w:sz="0" w:space="0" w:color="auto"/>
        <w:right w:val="none" w:sz="0" w:space="0" w:color="auto"/>
      </w:divBdr>
      <w:divsChild>
        <w:div w:id="1819346833">
          <w:marLeft w:val="0"/>
          <w:marRight w:val="0"/>
          <w:marTop w:val="0"/>
          <w:marBottom w:val="0"/>
          <w:divBdr>
            <w:top w:val="none" w:sz="0" w:space="0" w:color="auto"/>
            <w:left w:val="none" w:sz="0" w:space="0" w:color="auto"/>
            <w:bottom w:val="none" w:sz="0" w:space="0" w:color="auto"/>
            <w:right w:val="none" w:sz="0" w:space="0" w:color="auto"/>
          </w:divBdr>
          <w:divsChild>
            <w:div w:id="2030987941">
              <w:marLeft w:val="0"/>
              <w:marRight w:val="0"/>
              <w:marTop w:val="0"/>
              <w:marBottom w:val="0"/>
              <w:divBdr>
                <w:top w:val="none" w:sz="0" w:space="0" w:color="auto"/>
                <w:left w:val="none" w:sz="0" w:space="0" w:color="auto"/>
                <w:bottom w:val="none" w:sz="0" w:space="0" w:color="auto"/>
                <w:right w:val="none" w:sz="0" w:space="0" w:color="auto"/>
              </w:divBdr>
              <w:divsChild>
                <w:div w:id="248201173">
                  <w:marLeft w:val="0"/>
                  <w:marRight w:val="0"/>
                  <w:marTop w:val="0"/>
                  <w:marBottom w:val="0"/>
                  <w:divBdr>
                    <w:top w:val="none" w:sz="0" w:space="0" w:color="auto"/>
                    <w:left w:val="none" w:sz="0" w:space="0" w:color="auto"/>
                    <w:bottom w:val="none" w:sz="0" w:space="0" w:color="auto"/>
                    <w:right w:val="none" w:sz="0" w:space="0" w:color="auto"/>
                  </w:divBdr>
                  <w:divsChild>
                    <w:div w:id="876695001">
                      <w:marLeft w:val="0"/>
                      <w:marRight w:val="0"/>
                      <w:marTop w:val="0"/>
                      <w:marBottom w:val="0"/>
                      <w:divBdr>
                        <w:top w:val="none" w:sz="0" w:space="0" w:color="auto"/>
                        <w:left w:val="none" w:sz="0" w:space="0" w:color="auto"/>
                        <w:bottom w:val="none" w:sz="0" w:space="0" w:color="auto"/>
                        <w:right w:val="none" w:sz="0" w:space="0" w:color="auto"/>
                      </w:divBdr>
                      <w:divsChild>
                        <w:div w:id="1762292081">
                          <w:marLeft w:val="0"/>
                          <w:marRight w:val="0"/>
                          <w:marTop w:val="0"/>
                          <w:marBottom w:val="0"/>
                          <w:divBdr>
                            <w:top w:val="none" w:sz="0" w:space="0" w:color="auto"/>
                            <w:left w:val="none" w:sz="0" w:space="0" w:color="auto"/>
                            <w:bottom w:val="none" w:sz="0" w:space="0" w:color="auto"/>
                            <w:right w:val="none" w:sz="0" w:space="0" w:color="auto"/>
                          </w:divBdr>
                          <w:divsChild>
                            <w:div w:id="570433841">
                              <w:marLeft w:val="0"/>
                              <w:marRight w:val="0"/>
                              <w:marTop w:val="0"/>
                              <w:marBottom w:val="0"/>
                              <w:divBdr>
                                <w:top w:val="single" w:sz="6" w:space="0" w:color="CCCCCC"/>
                                <w:left w:val="single" w:sz="6" w:space="0" w:color="CCCCCC"/>
                                <w:bottom w:val="single" w:sz="6" w:space="0" w:color="CCCCCC"/>
                                <w:right w:val="single" w:sz="6" w:space="0" w:color="CCCCCC"/>
                              </w:divBdr>
                              <w:divsChild>
                                <w:div w:id="318465702">
                                  <w:marLeft w:val="0"/>
                                  <w:marRight w:val="0"/>
                                  <w:marTop w:val="75"/>
                                  <w:marBottom w:val="0"/>
                                  <w:divBdr>
                                    <w:top w:val="none" w:sz="0" w:space="0" w:color="auto"/>
                                    <w:left w:val="none" w:sz="0" w:space="0" w:color="auto"/>
                                    <w:bottom w:val="none" w:sz="0" w:space="0" w:color="auto"/>
                                    <w:right w:val="none" w:sz="0" w:space="0" w:color="auto"/>
                                  </w:divBdr>
                                  <w:divsChild>
                                    <w:div w:id="570851046">
                                      <w:marLeft w:val="0"/>
                                      <w:marRight w:val="0"/>
                                      <w:marTop w:val="0"/>
                                      <w:marBottom w:val="0"/>
                                      <w:divBdr>
                                        <w:top w:val="none" w:sz="0" w:space="0" w:color="auto"/>
                                        <w:left w:val="none" w:sz="0" w:space="0" w:color="auto"/>
                                        <w:bottom w:val="none" w:sz="0" w:space="0" w:color="auto"/>
                                        <w:right w:val="none" w:sz="0" w:space="0" w:color="auto"/>
                                      </w:divBdr>
                                    </w:div>
                                    <w:div w:id="362825819">
                                      <w:marLeft w:val="0"/>
                                      <w:marRight w:val="0"/>
                                      <w:marTop w:val="0"/>
                                      <w:marBottom w:val="0"/>
                                      <w:divBdr>
                                        <w:top w:val="none" w:sz="0" w:space="0" w:color="auto"/>
                                        <w:left w:val="none" w:sz="0" w:space="0" w:color="auto"/>
                                        <w:bottom w:val="none" w:sz="0" w:space="0" w:color="auto"/>
                                        <w:right w:val="none" w:sz="0" w:space="0" w:color="auto"/>
                                      </w:divBdr>
                                    </w:div>
                                    <w:div w:id="1891185502">
                                      <w:marLeft w:val="0"/>
                                      <w:marRight w:val="0"/>
                                      <w:marTop w:val="0"/>
                                      <w:marBottom w:val="0"/>
                                      <w:divBdr>
                                        <w:top w:val="none" w:sz="0" w:space="0" w:color="auto"/>
                                        <w:left w:val="none" w:sz="0" w:space="0" w:color="auto"/>
                                        <w:bottom w:val="none" w:sz="0" w:space="0" w:color="auto"/>
                                        <w:right w:val="none" w:sz="0" w:space="0" w:color="auto"/>
                                      </w:divBdr>
                                    </w:div>
                                    <w:div w:id="919752675">
                                      <w:marLeft w:val="0"/>
                                      <w:marRight w:val="0"/>
                                      <w:marTop w:val="0"/>
                                      <w:marBottom w:val="0"/>
                                      <w:divBdr>
                                        <w:top w:val="none" w:sz="0" w:space="0" w:color="auto"/>
                                        <w:left w:val="none" w:sz="0" w:space="0" w:color="auto"/>
                                        <w:bottom w:val="none" w:sz="0" w:space="0" w:color="auto"/>
                                        <w:right w:val="none" w:sz="0" w:space="0" w:color="auto"/>
                                      </w:divBdr>
                                    </w:div>
                                    <w:div w:id="1554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80480157">
      <w:bodyDiv w:val="1"/>
      <w:marLeft w:val="0"/>
      <w:marRight w:val="0"/>
      <w:marTop w:val="0"/>
      <w:marBottom w:val="0"/>
      <w:divBdr>
        <w:top w:val="none" w:sz="0" w:space="0" w:color="auto"/>
        <w:left w:val="none" w:sz="0" w:space="0" w:color="auto"/>
        <w:bottom w:val="none" w:sz="0" w:space="0" w:color="auto"/>
        <w:right w:val="none" w:sz="0" w:space="0" w:color="auto"/>
      </w:divBdr>
      <w:divsChild>
        <w:div w:id="1662847746">
          <w:marLeft w:val="0"/>
          <w:marRight w:val="0"/>
          <w:marTop w:val="0"/>
          <w:marBottom w:val="0"/>
          <w:divBdr>
            <w:top w:val="none" w:sz="0" w:space="0" w:color="auto"/>
            <w:left w:val="none" w:sz="0" w:space="0" w:color="auto"/>
            <w:bottom w:val="none" w:sz="0" w:space="0" w:color="auto"/>
            <w:right w:val="none" w:sz="0" w:space="0" w:color="auto"/>
          </w:divBdr>
          <w:divsChild>
            <w:div w:id="1305813274">
              <w:marLeft w:val="0"/>
              <w:marRight w:val="0"/>
              <w:marTop w:val="0"/>
              <w:marBottom w:val="0"/>
              <w:divBdr>
                <w:top w:val="none" w:sz="0" w:space="0" w:color="auto"/>
                <w:left w:val="none" w:sz="0" w:space="0" w:color="auto"/>
                <w:bottom w:val="none" w:sz="0" w:space="0" w:color="auto"/>
                <w:right w:val="none" w:sz="0" w:space="0" w:color="auto"/>
              </w:divBdr>
              <w:divsChild>
                <w:div w:id="1863594370">
                  <w:marLeft w:val="0"/>
                  <w:marRight w:val="0"/>
                  <w:marTop w:val="0"/>
                  <w:marBottom w:val="0"/>
                  <w:divBdr>
                    <w:top w:val="none" w:sz="0" w:space="0" w:color="auto"/>
                    <w:left w:val="none" w:sz="0" w:space="0" w:color="auto"/>
                    <w:bottom w:val="none" w:sz="0" w:space="0" w:color="auto"/>
                    <w:right w:val="none" w:sz="0" w:space="0" w:color="auto"/>
                  </w:divBdr>
                  <w:divsChild>
                    <w:div w:id="1483742279">
                      <w:marLeft w:val="0"/>
                      <w:marRight w:val="0"/>
                      <w:marTop w:val="0"/>
                      <w:marBottom w:val="0"/>
                      <w:divBdr>
                        <w:top w:val="none" w:sz="0" w:space="0" w:color="auto"/>
                        <w:left w:val="none" w:sz="0" w:space="0" w:color="auto"/>
                        <w:bottom w:val="none" w:sz="0" w:space="0" w:color="auto"/>
                        <w:right w:val="none" w:sz="0" w:space="0" w:color="auto"/>
                      </w:divBdr>
                      <w:divsChild>
                        <w:div w:id="1503735633">
                          <w:marLeft w:val="0"/>
                          <w:marRight w:val="0"/>
                          <w:marTop w:val="0"/>
                          <w:marBottom w:val="0"/>
                          <w:divBdr>
                            <w:top w:val="none" w:sz="0" w:space="0" w:color="auto"/>
                            <w:left w:val="none" w:sz="0" w:space="0" w:color="auto"/>
                            <w:bottom w:val="none" w:sz="0" w:space="0" w:color="auto"/>
                            <w:right w:val="none" w:sz="0" w:space="0" w:color="auto"/>
                          </w:divBdr>
                          <w:divsChild>
                            <w:div w:id="1738429992">
                              <w:marLeft w:val="0"/>
                              <w:marRight w:val="0"/>
                              <w:marTop w:val="0"/>
                              <w:marBottom w:val="0"/>
                              <w:divBdr>
                                <w:top w:val="single" w:sz="6" w:space="0" w:color="CCCCCC"/>
                                <w:left w:val="single" w:sz="6" w:space="0" w:color="CCCCCC"/>
                                <w:bottom w:val="single" w:sz="6" w:space="0" w:color="CCCCCC"/>
                                <w:right w:val="single" w:sz="6" w:space="0" w:color="CCCCCC"/>
                              </w:divBdr>
                              <w:divsChild>
                                <w:div w:id="1207837074">
                                  <w:marLeft w:val="0"/>
                                  <w:marRight w:val="0"/>
                                  <w:marTop w:val="75"/>
                                  <w:marBottom w:val="0"/>
                                  <w:divBdr>
                                    <w:top w:val="none" w:sz="0" w:space="0" w:color="auto"/>
                                    <w:left w:val="none" w:sz="0" w:space="0" w:color="auto"/>
                                    <w:bottom w:val="none" w:sz="0" w:space="0" w:color="auto"/>
                                    <w:right w:val="none" w:sz="0" w:space="0" w:color="auto"/>
                                  </w:divBdr>
                                  <w:divsChild>
                                    <w:div w:id="495658670">
                                      <w:marLeft w:val="0"/>
                                      <w:marRight w:val="0"/>
                                      <w:marTop w:val="0"/>
                                      <w:marBottom w:val="0"/>
                                      <w:divBdr>
                                        <w:top w:val="none" w:sz="0" w:space="0" w:color="auto"/>
                                        <w:left w:val="none" w:sz="0" w:space="0" w:color="auto"/>
                                        <w:bottom w:val="none" w:sz="0" w:space="0" w:color="auto"/>
                                        <w:right w:val="none" w:sz="0" w:space="0" w:color="auto"/>
                                      </w:divBdr>
                                    </w:div>
                                    <w:div w:id="2140877209">
                                      <w:marLeft w:val="0"/>
                                      <w:marRight w:val="0"/>
                                      <w:marTop w:val="0"/>
                                      <w:marBottom w:val="0"/>
                                      <w:divBdr>
                                        <w:top w:val="none" w:sz="0" w:space="0" w:color="auto"/>
                                        <w:left w:val="none" w:sz="0" w:space="0" w:color="auto"/>
                                        <w:bottom w:val="none" w:sz="0" w:space="0" w:color="auto"/>
                                        <w:right w:val="none" w:sz="0" w:space="0" w:color="auto"/>
                                      </w:divBdr>
                                    </w:div>
                                    <w:div w:id="1417169862">
                                      <w:marLeft w:val="0"/>
                                      <w:marRight w:val="0"/>
                                      <w:marTop w:val="0"/>
                                      <w:marBottom w:val="0"/>
                                      <w:divBdr>
                                        <w:top w:val="none" w:sz="0" w:space="0" w:color="auto"/>
                                        <w:left w:val="none" w:sz="0" w:space="0" w:color="auto"/>
                                        <w:bottom w:val="none" w:sz="0" w:space="0" w:color="auto"/>
                                        <w:right w:val="none" w:sz="0" w:space="0" w:color="auto"/>
                                      </w:divBdr>
                                    </w:div>
                                    <w:div w:id="421529229">
                                      <w:marLeft w:val="0"/>
                                      <w:marRight w:val="0"/>
                                      <w:marTop w:val="0"/>
                                      <w:marBottom w:val="0"/>
                                      <w:divBdr>
                                        <w:top w:val="none" w:sz="0" w:space="0" w:color="auto"/>
                                        <w:left w:val="none" w:sz="0" w:space="0" w:color="auto"/>
                                        <w:bottom w:val="none" w:sz="0" w:space="0" w:color="auto"/>
                                        <w:right w:val="none" w:sz="0" w:space="0" w:color="auto"/>
                                      </w:divBdr>
                                    </w:div>
                                    <w:div w:id="1474372423">
                                      <w:marLeft w:val="0"/>
                                      <w:marRight w:val="0"/>
                                      <w:marTop w:val="0"/>
                                      <w:marBottom w:val="0"/>
                                      <w:divBdr>
                                        <w:top w:val="none" w:sz="0" w:space="0" w:color="auto"/>
                                        <w:left w:val="none" w:sz="0" w:space="0" w:color="auto"/>
                                        <w:bottom w:val="none" w:sz="0" w:space="0" w:color="auto"/>
                                        <w:right w:val="none" w:sz="0" w:space="0" w:color="auto"/>
                                      </w:divBdr>
                                    </w:div>
                                    <w:div w:id="2085369479">
                                      <w:marLeft w:val="0"/>
                                      <w:marRight w:val="0"/>
                                      <w:marTop w:val="0"/>
                                      <w:marBottom w:val="0"/>
                                      <w:divBdr>
                                        <w:top w:val="none" w:sz="0" w:space="0" w:color="auto"/>
                                        <w:left w:val="none" w:sz="0" w:space="0" w:color="auto"/>
                                        <w:bottom w:val="none" w:sz="0" w:space="0" w:color="auto"/>
                                        <w:right w:val="none" w:sz="0" w:space="0" w:color="auto"/>
                                      </w:divBdr>
                                    </w:div>
                                    <w:div w:id="2137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742985">
      <w:bodyDiv w:val="1"/>
      <w:marLeft w:val="0"/>
      <w:marRight w:val="0"/>
      <w:marTop w:val="0"/>
      <w:marBottom w:val="0"/>
      <w:divBdr>
        <w:top w:val="none" w:sz="0" w:space="0" w:color="auto"/>
        <w:left w:val="none" w:sz="0" w:space="0" w:color="auto"/>
        <w:bottom w:val="none" w:sz="0" w:space="0" w:color="auto"/>
        <w:right w:val="none" w:sz="0" w:space="0" w:color="auto"/>
      </w:divBdr>
      <w:divsChild>
        <w:div w:id="1507943750">
          <w:marLeft w:val="0"/>
          <w:marRight w:val="0"/>
          <w:marTop w:val="0"/>
          <w:marBottom w:val="0"/>
          <w:divBdr>
            <w:top w:val="none" w:sz="0" w:space="0" w:color="auto"/>
            <w:left w:val="none" w:sz="0" w:space="0" w:color="auto"/>
            <w:bottom w:val="none" w:sz="0" w:space="0" w:color="auto"/>
            <w:right w:val="none" w:sz="0" w:space="0" w:color="auto"/>
          </w:divBdr>
          <w:divsChild>
            <w:div w:id="893273032">
              <w:marLeft w:val="0"/>
              <w:marRight w:val="0"/>
              <w:marTop w:val="0"/>
              <w:marBottom w:val="0"/>
              <w:divBdr>
                <w:top w:val="none" w:sz="0" w:space="0" w:color="auto"/>
                <w:left w:val="none" w:sz="0" w:space="0" w:color="auto"/>
                <w:bottom w:val="none" w:sz="0" w:space="0" w:color="auto"/>
                <w:right w:val="none" w:sz="0" w:space="0" w:color="auto"/>
              </w:divBdr>
              <w:divsChild>
                <w:div w:id="408386967">
                  <w:marLeft w:val="0"/>
                  <w:marRight w:val="0"/>
                  <w:marTop w:val="0"/>
                  <w:marBottom w:val="0"/>
                  <w:divBdr>
                    <w:top w:val="none" w:sz="0" w:space="0" w:color="auto"/>
                    <w:left w:val="none" w:sz="0" w:space="0" w:color="auto"/>
                    <w:bottom w:val="none" w:sz="0" w:space="0" w:color="auto"/>
                    <w:right w:val="none" w:sz="0" w:space="0" w:color="auto"/>
                  </w:divBdr>
                  <w:divsChild>
                    <w:div w:id="807632435">
                      <w:marLeft w:val="0"/>
                      <w:marRight w:val="0"/>
                      <w:marTop w:val="0"/>
                      <w:marBottom w:val="0"/>
                      <w:divBdr>
                        <w:top w:val="none" w:sz="0" w:space="0" w:color="auto"/>
                        <w:left w:val="none" w:sz="0" w:space="0" w:color="auto"/>
                        <w:bottom w:val="none" w:sz="0" w:space="0" w:color="auto"/>
                        <w:right w:val="none" w:sz="0" w:space="0" w:color="auto"/>
                      </w:divBdr>
                      <w:divsChild>
                        <w:div w:id="372969638">
                          <w:marLeft w:val="0"/>
                          <w:marRight w:val="0"/>
                          <w:marTop w:val="0"/>
                          <w:marBottom w:val="0"/>
                          <w:divBdr>
                            <w:top w:val="none" w:sz="0" w:space="0" w:color="auto"/>
                            <w:left w:val="none" w:sz="0" w:space="0" w:color="auto"/>
                            <w:bottom w:val="none" w:sz="0" w:space="0" w:color="auto"/>
                            <w:right w:val="none" w:sz="0" w:space="0" w:color="auto"/>
                          </w:divBdr>
                          <w:divsChild>
                            <w:div w:id="1927878465">
                              <w:marLeft w:val="0"/>
                              <w:marRight w:val="0"/>
                              <w:marTop w:val="0"/>
                              <w:marBottom w:val="0"/>
                              <w:divBdr>
                                <w:top w:val="single" w:sz="6" w:space="0" w:color="CCCCCC"/>
                                <w:left w:val="single" w:sz="6" w:space="0" w:color="CCCCCC"/>
                                <w:bottom w:val="single" w:sz="6" w:space="0" w:color="CCCCCC"/>
                                <w:right w:val="single" w:sz="6" w:space="0" w:color="CCCCCC"/>
                              </w:divBdr>
                              <w:divsChild>
                                <w:div w:id="149487662">
                                  <w:marLeft w:val="0"/>
                                  <w:marRight w:val="0"/>
                                  <w:marTop w:val="75"/>
                                  <w:marBottom w:val="0"/>
                                  <w:divBdr>
                                    <w:top w:val="none" w:sz="0" w:space="0" w:color="auto"/>
                                    <w:left w:val="none" w:sz="0" w:space="0" w:color="auto"/>
                                    <w:bottom w:val="none" w:sz="0" w:space="0" w:color="auto"/>
                                    <w:right w:val="none" w:sz="0" w:space="0" w:color="auto"/>
                                  </w:divBdr>
                                  <w:divsChild>
                                    <w:div w:id="856038062">
                                      <w:marLeft w:val="0"/>
                                      <w:marRight w:val="0"/>
                                      <w:marTop w:val="0"/>
                                      <w:marBottom w:val="0"/>
                                      <w:divBdr>
                                        <w:top w:val="none" w:sz="0" w:space="0" w:color="auto"/>
                                        <w:left w:val="none" w:sz="0" w:space="0" w:color="auto"/>
                                        <w:bottom w:val="none" w:sz="0" w:space="0" w:color="auto"/>
                                        <w:right w:val="none" w:sz="0" w:space="0" w:color="auto"/>
                                      </w:divBdr>
                                    </w:div>
                                    <w:div w:id="711732342">
                                      <w:marLeft w:val="0"/>
                                      <w:marRight w:val="0"/>
                                      <w:marTop w:val="0"/>
                                      <w:marBottom w:val="0"/>
                                      <w:divBdr>
                                        <w:top w:val="none" w:sz="0" w:space="0" w:color="auto"/>
                                        <w:left w:val="none" w:sz="0" w:space="0" w:color="auto"/>
                                        <w:bottom w:val="none" w:sz="0" w:space="0" w:color="auto"/>
                                        <w:right w:val="none" w:sz="0" w:space="0" w:color="auto"/>
                                      </w:divBdr>
                                    </w:div>
                                    <w:div w:id="1014844963">
                                      <w:marLeft w:val="0"/>
                                      <w:marRight w:val="0"/>
                                      <w:marTop w:val="0"/>
                                      <w:marBottom w:val="0"/>
                                      <w:divBdr>
                                        <w:top w:val="none" w:sz="0" w:space="0" w:color="auto"/>
                                        <w:left w:val="none" w:sz="0" w:space="0" w:color="auto"/>
                                        <w:bottom w:val="none" w:sz="0" w:space="0" w:color="auto"/>
                                        <w:right w:val="none" w:sz="0" w:space="0" w:color="auto"/>
                                      </w:divBdr>
                                    </w:div>
                                    <w:div w:id="1091244569">
                                      <w:marLeft w:val="0"/>
                                      <w:marRight w:val="0"/>
                                      <w:marTop w:val="0"/>
                                      <w:marBottom w:val="0"/>
                                      <w:divBdr>
                                        <w:top w:val="none" w:sz="0" w:space="0" w:color="auto"/>
                                        <w:left w:val="none" w:sz="0" w:space="0" w:color="auto"/>
                                        <w:bottom w:val="none" w:sz="0" w:space="0" w:color="auto"/>
                                        <w:right w:val="none" w:sz="0" w:space="0" w:color="auto"/>
                                      </w:divBdr>
                                    </w:div>
                                    <w:div w:id="11611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16982">
      <w:bodyDiv w:val="1"/>
      <w:marLeft w:val="0"/>
      <w:marRight w:val="0"/>
      <w:marTop w:val="0"/>
      <w:marBottom w:val="0"/>
      <w:divBdr>
        <w:top w:val="none" w:sz="0" w:space="0" w:color="auto"/>
        <w:left w:val="none" w:sz="0" w:space="0" w:color="auto"/>
        <w:bottom w:val="none" w:sz="0" w:space="0" w:color="auto"/>
        <w:right w:val="none" w:sz="0" w:space="0" w:color="auto"/>
      </w:divBdr>
    </w:div>
    <w:div w:id="1621380766">
      <w:bodyDiv w:val="1"/>
      <w:marLeft w:val="0"/>
      <w:marRight w:val="0"/>
      <w:marTop w:val="0"/>
      <w:marBottom w:val="0"/>
      <w:divBdr>
        <w:top w:val="none" w:sz="0" w:space="0" w:color="auto"/>
        <w:left w:val="none" w:sz="0" w:space="0" w:color="auto"/>
        <w:bottom w:val="none" w:sz="0" w:space="0" w:color="auto"/>
        <w:right w:val="none" w:sz="0" w:space="0" w:color="auto"/>
      </w:divBdr>
      <w:divsChild>
        <w:div w:id="456262902">
          <w:marLeft w:val="0"/>
          <w:marRight w:val="0"/>
          <w:marTop w:val="0"/>
          <w:marBottom w:val="0"/>
          <w:divBdr>
            <w:top w:val="none" w:sz="0" w:space="0" w:color="auto"/>
            <w:left w:val="none" w:sz="0" w:space="0" w:color="auto"/>
            <w:bottom w:val="none" w:sz="0" w:space="0" w:color="auto"/>
            <w:right w:val="none" w:sz="0" w:space="0" w:color="auto"/>
          </w:divBdr>
          <w:divsChild>
            <w:div w:id="71900223">
              <w:marLeft w:val="0"/>
              <w:marRight w:val="0"/>
              <w:marTop w:val="0"/>
              <w:marBottom w:val="0"/>
              <w:divBdr>
                <w:top w:val="none" w:sz="0" w:space="0" w:color="auto"/>
                <w:left w:val="none" w:sz="0" w:space="0" w:color="auto"/>
                <w:bottom w:val="none" w:sz="0" w:space="0" w:color="auto"/>
                <w:right w:val="none" w:sz="0" w:space="0" w:color="auto"/>
              </w:divBdr>
              <w:divsChild>
                <w:div w:id="2097090858">
                  <w:marLeft w:val="0"/>
                  <w:marRight w:val="0"/>
                  <w:marTop w:val="0"/>
                  <w:marBottom w:val="0"/>
                  <w:divBdr>
                    <w:top w:val="none" w:sz="0" w:space="0" w:color="auto"/>
                    <w:left w:val="none" w:sz="0" w:space="0" w:color="auto"/>
                    <w:bottom w:val="none" w:sz="0" w:space="0" w:color="auto"/>
                    <w:right w:val="none" w:sz="0" w:space="0" w:color="auto"/>
                  </w:divBdr>
                  <w:divsChild>
                    <w:div w:id="1349601115">
                      <w:marLeft w:val="0"/>
                      <w:marRight w:val="0"/>
                      <w:marTop w:val="0"/>
                      <w:marBottom w:val="0"/>
                      <w:divBdr>
                        <w:top w:val="none" w:sz="0" w:space="0" w:color="auto"/>
                        <w:left w:val="none" w:sz="0" w:space="0" w:color="auto"/>
                        <w:bottom w:val="none" w:sz="0" w:space="0" w:color="auto"/>
                        <w:right w:val="none" w:sz="0" w:space="0" w:color="auto"/>
                      </w:divBdr>
                      <w:divsChild>
                        <w:div w:id="683016794">
                          <w:marLeft w:val="0"/>
                          <w:marRight w:val="0"/>
                          <w:marTop w:val="0"/>
                          <w:marBottom w:val="0"/>
                          <w:divBdr>
                            <w:top w:val="none" w:sz="0" w:space="0" w:color="auto"/>
                            <w:left w:val="none" w:sz="0" w:space="0" w:color="auto"/>
                            <w:bottom w:val="none" w:sz="0" w:space="0" w:color="auto"/>
                            <w:right w:val="none" w:sz="0" w:space="0" w:color="auto"/>
                          </w:divBdr>
                          <w:divsChild>
                            <w:div w:id="1003584435">
                              <w:marLeft w:val="0"/>
                              <w:marRight w:val="0"/>
                              <w:marTop w:val="0"/>
                              <w:marBottom w:val="0"/>
                              <w:divBdr>
                                <w:top w:val="single" w:sz="6" w:space="0" w:color="CCCCCC"/>
                                <w:left w:val="single" w:sz="6" w:space="0" w:color="CCCCCC"/>
                                <w:bottom w:val="single" w:sz="6" w:space="0" w:color="CCCCCC"/>
                                <w:right w:val="single" w:sz="6" w:space="0" w:color="CCCCCC"/>
                              </w:divBdr>
                              <w:divsChild>
                                <w:div w:id="1148086484">
                                  <w:marLeft w:val="0"/>
                                  <w:marRight w:val="0"/>
                                  <w:marTop w:val="75"/>
                                  <w:marBottom w:val="0"/>
                                  <w:divBdr>
                                    <w:top w:val="none" w:sz="0" w:space="0" w:color="auto"/>
                                    <w:left w:val="none" w:sz="0" w:space="0" w:color="auto"/>
                                    <w:bottom w:val="none" w:sz="0" w:space="0" w:color="auto"/>
                                    <w:right w:val="none" w:sz="0" w:space="0" w:color="auto"/>
                                  </w:divBdr>
                                  <w:divsChild>
                                    <w:div w:id="954751906">
                                      <w:marLeft w:val="0"/>
                                      <w:marRight w:val="0"/>
                                      <w:marTop w:val="0"/>
                                      <w:marBottom w:val="0"/>
                                      <w:divBdr>
                                        <w:top w:val="none" w:sz="0" w:space="0" w:color="auto"/>
                                        <w:left w:val="none" w:sz="0" w:space="0" w:color="auto"/>
                                        <w:bottom w:val="none" w:sz="0" w:space="0" w:color="auto"/>
                                        <w:right w:val="none" w:sz="0" w:space="0" w:color="auto"/>
                                      </w:divBdr>
                                    </w:div>
                                    <w:div w:id="328991143">
                                      <w:marLeft w:val="0"/>
                                      <w:marRight w:val="0"/>
                                      <w:marTop w:val="0"/>
                                      <w:marBottom w:val="0"/>
                                      <w:divBdr>
                                        <w:top w:val="none" w:sz="0" w:space="0" w:color="auto"/>
                                        <w:left w:val="none" w:sz="0" w:space="0" w:color="auto"/>
                                        <w:bottom w:val="none" w:sz="0" w:space="0" w:color="auto"/>
                                        <w:right w:val="none" w:sz="0" w:space="0" w:color="auto"/>
                                      </w:divBdr>
                                    </w:div>
                                    <w:div w:id="1559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00853">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sChild>
        <w:div w:id="626929576">
          <w:marLeft w:val="0"/>
          <w:marRight w:val="0"/>
          <w:marTop w:val="0"/>
          <w:marBottom w:val="0"/>
          <w:divBdr>
            <w:top w:val="none" w:sz="0" w:space="0" w:color="auto"/>
            <w:left w:val="none" w:sz="0" w:space="0" w:color="auto"/>
            <w:bottom w:val="none" w:sz="0" w:space="0" w:color="auto"/>
            <w:right w:val="none" w:sz="0" w:space="0" w:color="auto"/>
          </w:divBdr>
          <w:divsChild>
            <w:div w:id="2089451440">
              <w:marLeft w:val="0"/>
              <w:marRight w:val="0"/>
              <w:marTop w:val="0"/>
              <w:marBottom w:val="0"/>
              <w:divBdr>
                <w:top w:val="none" w:sz="0" w:space="0" w:color="auto"/>
                <w:left w:val="none" w:sz="0" w:space="0" w:color="auto"/>
                <w:bottom w:val="none" w:sz="0" w:space="0" w:color="auto"/>
                <w:right w:val="none" w:sz="0" w:space="0" w:color="auto"/>
              </w:divBdr>
              <w:divsChild>
                <w:div w:id="102963779">
                  <w:marLeft w:val="0"/>
                  <w:marRight w:val="0"/>
                  <w:marTop w:val="0"/>
                  <w:marBottom w:val="0"/>
                  <w:divBdr>
                    <w:top w:val="none" w:sz="0" w:space="0" w:color="auto"/>
                    <w:left w:val="none" w:sz="0" w:space="0" w:color="auto"/>
                    <w:bottom w:val="none" w:sz="0" w:space="0" w:color="auto"/>
                    <w:right w:val="none" w:sz="0" w:space="0" w:color="auto"/>
                  </w:divBdr>
                  <w:divsChild>
                    <w:div w:id="1947157125">
                      <w:marLeft w:val="0"/>
                      <w:marRight w:val="0"/>
                      <w:marTop w:val="0"/>
                      <w:marBottom w:val="0"/>
                      <w:divBdr>
                        <w:top w:val="none" w:sz="0" w:space="0" w:color="auto"/>
                        <w:left w:val="none" w:sz="0" w:space="0" w:color="auto"/>
                        <w:bottom w:val="none" w:sz="0" w:space="0" w:color="auto"/>
                        <w:right w:val="none" w:sz="0" w:space="0" w:color="auto"/>
                      </w:divBdr>
                      <w:divsChild>
                        <w:div w:id="1980067480">
                          <w:marLeft w:val="0"/>
                          <w:marRight w:val="0"/>
                          <w:marTop w:val="0"/>
                          <w:marBottom w:val="0"/>
                          <w:divBdr>
                            <w:top w:val="none" w:sz="0" w:space="0" w:color="auto"/>
                            <w:left w:val="none" w:sz="0" w:space="0" w:color="auto"/>
                            <w:bottom w:val="none" w:sz="0" w:space="0" w:color="auto"/>
                            <w:right w:val="none" w:sz="0" w:space="0" w:color="auto"/>
                          </w:divBdr>
                          <w:divsChild>
                            <w:div w:id="1511409185">
                              <w:marLeft w:val="0"/>
                              <w:marRight w:val="0"/>
                              <w:marTop w:val="0"/>
                              <w:marBottom w:val="0"/>
                              <w:divBdr>
                                <w:top w:val="single" w:sz="6" w:space="0" w:color="CCCCCC"/>
                                <w:left w:val="single" w:sz="6" w:space="0" w:color="CCCCCC"/>
                                <w:bottom w:val="single" w:sz="6" w:space="0" w:color="CCCCCC"/>
                                <w:right w:val="single" w:sz="6" w:space="0" w:color="CCCCCC"/>
                              </w:divBdr>
                              <w:divsChild>
                                <w:div w:id="361787222">
                                  <w:marLeft w:val="0"/>
                                  <w:marRight w:val="0"/>
                                  <w:marTop w:val="75"/>
                                  <w:marBottom w:val="0"/>
                                  <w:divBdr>
                                    <w:top w:val="none" w:sz="0" w:space="0" w:color="auto"/>
                                    <w:left w:val="none" w:sz="0" w:space="0" w:color="auto"/>
                                    <w:bottom w:val="none" w:sz="0" w:space="0" w:color="auto"/>
                                    <w:right w:val="none" w:sz="0" w:space="0" w:color="auto"/>
                                  </w:divBdr>
                                  <w:divsChild>
                                    <w:div w:id="1542355801">
                                      <w:marLeft w:val="0"/>
                                      <w:marRight w:val="0"/>
                                      <w:marTop w:val="0"/>
                                      <w:marBottom w:val="0"/>
                                      <w:divBdr>
                                        <w:top w:val="none" w:sz="0" w:space="0" w:color="auto"/>
                                        <w:left w:val="none" w:sz="0" w:space="0" w:color="auto"/>
                                        <w:bottom w:val="none" w:sz="0" w:space="0" w:color="auto"/>
                                        <w:right w:val="none" w:sz="0" w:space="0" w:color="auto"/>
                                      </w:divBdr>
                                    </w:div>
                                    <w:div w:id="732776971">
                                      <w:marLeft w:val="0"/>
                                      <w:marRight w:val="0"/>
                                      <w:marTop w:val="0"/>
                                      <w:marBottom w:val="0"/>
                                      <w:divBdr>
                                        <w:top w:val="none" w:sz="0" w:space="0" w:color="auto"/>
                                        <w:left w:val="none" w:sz="0" w:space="0" w:color="auto"/>
                                        <w:bottom w:val="none" w:sz="0" w:space="0" w:color="auto"/>
                                        <w:right w:val="none" w:sz="0" w:space="0" w:color="auto"/>
                                      </w:divBdr>
                                    </w:div>
                                    <w:div w:id="619075210">
                                      <w:marLeft w:val="0"/>
                                      <w:marRight w:val="0"/>
                                      <w:marTop w:val="0"/>
                                      <w:marBottom w:val="0"/>
                                      <w:divBdr>
                                        <w:top w:val="none" w:sz="0" w:space="0" w:color="auto"/>
                                        <w:left w:val="none" w:sz="0" w:space="0" w:color="auto"/>
                                        <w:bottom w:val="none" w:sz="0" w:space="0" w:color="auto"/>
                                        <w:right w:val="none" w:sz="0" w:space="0" w:color="auto"/>
                                      </w:divBdr>
                                    </w:div>
                                    <w:div w:id="4162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195000">
      <w:bodyDiv w:val="1"/>
      <w:marLeft w:val="0"/>
      <w:marRight w:val="0"/>
      <w:marTop w:val="0"/>
      <w:marBottom w:val="0"/>
      <w:divBdr>
        <w:top w:val="none" w:sz="0" w:space="0" w:color="auto"/>
        <w:left w:val="none" w:sz="0" w:space="0" w:color="auto"/>
        <w:bottom w:val="none" w:sz="0" w:space="0" w:color="auto"/>
        <w:right w:val="none" w:sz="0" w:space="0" w:color="auto"/>
      </w:divBdr>
    </w:div>
    <w:div w:id="2006085822">
      <w:bodyDiv w:val="1"/>
      <w:marLeft w:val="0"/>
      <w:marRight w:val="0"/>
      <w:marTop w:val="0"/>
      <w:marBottom w:val="0"/>
      <w:divBdr>
        <w:top w:val="none" w:sz="0" w:space="0" w:color="auto"/>
        <w:left w:val="none" w:sz="0" w:space="0" w:color="auto"/>
        <w:bottom w:val="none" w:sz="0" w:space="0" w:color="auto"/>
        <w:right w:val="none" w:sz="0" w:space="0" w:color="auto"/>
      </w:divBdr>
    </w:div>
    <w:div w:id="2082210333">
      <w:bodyDiv w:val="1"/>
      <w:marLeft w:val="0"/>
      <w:marRight w:val="0"/>
      <w:marTop w:val="0"/>
      <w:marBottom w:val="0"/>
      <w:divBdr>
        <w:top w:val="none" w:sz="0" w:space="0" w:color="auto"/>
        <w:left w:val="none" w:sz="0" w:space="0" w:color="auto"/>
        <w:bottom w:val="none" w:sz="0" w:space="0" w:color="auto"/>
        <w:right w:val="none" w:sz="0" w:space="0" w:color="auto"/>
      </w:divBdr>
      <w:divsChild>
        <w:div w:id="1863124298">
          <w:marLeft w:val="0"/>
          <w:marRight w:val="0"/>
          <w:marTop w:val="0"/>
          <w:marBottom w:val="0"/>
          <w:divBdr>
            <w:top w:val="none" w:sz="0" w:space="0" w:color="auto"/>
            <w:left w:val="none" w:sz="0" w:space="0" w:color="auto"/>
            <w:bottom w:val="none" w:sz="0" w:space="0" w:color="auto"/>
            <w:right w:val="none" w:sz="0" w:space="0" w:color="auto"/>
          </w:divBdr>
          <w:divsChild>
            <w:div w:id="600335583">
              <w:marLeft w:val="0"/>
              <w:marRight w:val="0"/>
              <w:marTop w:val="0"/>
              <w:marBottom w:val="0"/>
              <w:divBdr>
                <w:top w:val="none" w:sz="0" w:space="0" w:color="auto"/>
                <w:left w:val="none" w:sz="0" w:space="0" w:color="auto"/>
                <w:bottom w:val="none" w:sz="0" w:space="0" w:color="auto"/>
                <w:right w:val="none" w:sz="0" w:space="0" w:color="auto"/>
              </w:divBdr>
              <w:divsChild>
                <w:div w:id="1274439611">
                  <w:marLeft w:val="0"/>
                  <w:marRight w:val="0"/>
                  <w:marTop w:val="0"/>
                  <w:marBottom w:val="0"/>
                  <w:divBdr>
                    <w:top w:val="none" w:sz="0" w:space="0" w:color="auto"/>
                    <w:left w:val="none" w:sz="0" w:space="0" w:color="auto"/>
                    <w:bottom w:val="none" w:sz="0" w:space="0" w:color="auto"/>
                    <w:right w:val="none" w:sz="0" w:space="0" w:color="auto"/>
                  </w:divBdr>
                  <w:divsChild>
                    <w:div w:id="1710298682">
                      <w:marLeft w:val="0"/>
                      <w:marRight w:val="0"/>
                      <w:marTop w:val="0"/>
                      <w:marBottom w:val="0"/>
                      <w:divBdr>
                        <w:top w:val="none" w:sz="0" w:space="0" w:color="auto"/>
                        <w:left w:val="none" w:sz="0" w:space="0" w:color="auto"/>
                        <w:bottom w:val="none" w:sz="0" w:space="0" w:color="auto"/>
                        <w:right w:val="none" w:sz="0" w:space="0" w:color="auto"/>
                      </w:divBdr>
                      <w:divsChild>
                        <w:div w:id="1320189850">
                          <w:marLeft w:val="0"/>
                          <w:marRight w:val="0"/>
                          <w:marTop w:val="0"/>
                          <w:marBottom w:val="0"/>
                          <w:divBdr>
                            <w:top w:val="none" w:sz="0" w:space="0" w:color="auto"/>
                            <w:left w:val="none" w:sz="0" w:space="0" w:color="auto"/>
                            <w:bottom w:val="none" w:sz="0" w:space="0" w:color="auto"/>
                            <w:right w:val="none" w:sz="0" w:space="0" w:color="auto"/>
                          </w:divBdr>
                          <w:divsChild>
                            <w:div w:id="484588694">
                              <w:marLeft w:val="0"/>
                              <w:marRight w:val="0"/>
                              <w:marTop w:val="0"/>
                              <w:marBottom w:val="0"/>
                              <w:divBdr>
                                <w:top w:val="single" w:sz="6" w:space="0" w:color="CCCCCC"/>
                                <w:left w:val="single" w:sz="6" w:space="0" w:color="CCCCCC"/>
                                <w:bottom w:val="single" w:sz="6" w:space="0" w:color="CCCCCC"/>
                                <w:right w:val="single" w:sz="6" w:space="0" w:color="CCCCCC"/>
                              </w:divBdr>
                              <w:divsChild>
                                <w:div w:id="255410345">
                                  <w:marLeft w:val="0"/>
                                  <w:marRight w:val="0"/>
                                  <w:marTop w:val="75"/>
                                  <w:marBottom w:val="0"/>
                                  <w:divBdr>
                                    <w:top w:val="none" w:sz="0" w:space="0" w:color="auto"/>
                                    <w:left w:val="none" w:sz="0" w:space="0" w:color="auto"/>
                                    <w:bottom w:val="none" w:sz="0" w:space="0" w:color="auto"/>
                                    <w:right w:val="none" w:sz="0" w:space="0" w:color="auto"/>
                                  </w:divBdr>
                                  <w:divsChild>
                                    <w:div w:id="1927572630">
                                      <w:marLeft w:val="0"/>
                                      <w:marRight w:val="0"/>
                                      <w:marTop w:val="0"/>
                                      <w:marBottom w:val="0"/>
                                      <w:divBdr>
                                        <w:top w:val="none" w:sz="0" w:space="0" w:color="auto"/>
                                        <w:left w:val="none" w:sz="0" w:space="0" w:color="auto"/>
                                        <w:bottom w:val="none" w:sz="0" w:space="0" w:color="auto"/>
                                        <w:right w:val="none" w:sz="0" w:space="0" w:color="auto"/>
                                      </w:divBdr>
                                      <w:divsChild>
                                        <w:div w:id="1661619532">
                                          <w:marLeft w:val="0"/>
                                          <w:marRight w:val="0"/>
                                          <w:marTop w:val="0"/>
                                          <w:marBottom w:val="0"/>
                                          <w:divBdr>
                                            <w:top w:val="none" w:sz="0" w:space="0" w:color="auto"/>
                                            <w:left w:val="none" w:sz="0" w:space="0" w:color="auto"/>
                                            <w:bottom w:val="none" w:sz="0" w:space="0" w:color="auto"/>
                                            <w:right w:val="none" w:sz="0" w:space="0" w:color="auto"/>
                                          </w:divBdr>
                                        </w:div>
                                      </w:divsChild>
                                    </w:div>
                                    <w:div w:id="753864193">
                                      <w:marLeft w:val="0"/>
                                      <w:marRight w:val="0"/>
                                      <w:marTop w:val="0"/>
                                      <w:marBottom w:val="0"/>
                                      <w:divBdr>
                                        <w:top w:val="none" w:sz="0" w:space="0" w:color="auto"/>
                                        <w:left w:val="none" w:sz="0" w:space="0" w:color="auto"/>
                                        <w:bottom w:val="none" w:sz="0" w:space="0" w:color="auto"/>
                                        <w:right w:val="none" w:sz="0" w:space="0" w:color="auto"/>
                                      </w:divBdr>
                                      <w:divsChild>
                                        <w:div w:id="1951274421">
                                          <w:marLeft w:val="0"/>
                                          <w:marRight w:val="0"/>
                                          <w:marTop w:val="0"/>
                                          <w:marBottom w:val="0"/>
                                          <w:divBdr>
                                            <w:top w:val="none" w:sz="0" w:space="0" w:color="auto"/>
                                            <w:left w:val="none" w:sz="0" w:space="0" w:color="auto"/>
                                            <w:bottom w:val="none" w:sz="0" w:space="0" w:color="auto"/>
                                            <w:right w:val="none" w:sz="0" w:space="0" w:color="auto"/>
                                          </w:divBdr>
                                        </w:div>
                                        <w:div w:id="1557354417">
                                          <w:marLeft w:val="0"/>
                                          <w:marRight w:val="0"/>
                                          <w:marTop w:val="0"/>
                                          <w:marBottom w:val="0"/>
                                          <w:divBdr>
                                            <w:top w:val="none" w:sz="0" w:space="0" w:color="auto"/>
                                            <w:left w:val="none" w:sz="0" w:space="0" w:color="auto"/>
                                            <w:bottom w:val="none" w:sz="0" w:space="0" w:color="auto"/>
                                            <w:right w:val="none" w:sz="0" w:space="0" w:color="auto"/>
                                          </w:divBdr>
                                        </w:div>
                                        <w:div w:id="10955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293412">
      <w:bodyDiv w:val="1"/>
      <w:marLeft w:val="0"/>
      <w:marRight w:val="0"/>
      <w:marTop w:val="0"/>
      <w:marBottom w:val="0"/>
      <w:divBdr>
        <w:top w:val="none" w:sz="0" w:space="0" w:color="auto"/>
        <w:left w:val="none" w:sz="0" w:space="0" w:color="auto"/>
        <w:bottom w:val="none" w:sz="0" w:space="0" w:color="auto"/>
        <w:right w:val="none" w:sz="0" w:space="0" w:color="auto"/>
      </w:divBdr>
      <w:divsChild>
        <w:div w:id="1066731410">
          <w:marLeft w:val="0"/>
          <w:marRight w:val="0"/>
          <w:marTop w:val="0"/>
          <w:marBottom w:val="0"/>
          <w:divBdr>
            <w:top w:val="none" w:sz="0" w:space="0" w:color="auto"/>
            <w:left w:val="none" w:sz="0" w:space="0" w:color="auto"/>
            <w:bottom w:val="none" w:sz="0" w:space="0" w:color="auto"/>
            <w:right w:val="none" w:sz="0" w:space="0" w:color="auto"/>
          </w:divBdr>
          <w:divsChild>
            <w:div w:id="1659767847">
              <w:marLeft w:val="0"/>
              <w:marRight w:val="0"/>
              <w:marTop w:val="0"/>
              <w:marBottom w:val="0"/>
              <w:divBdr>
                <w:top w:val="none" w:sz="0" w:space="0" w:color="auto"/>
                <w:left w:val="none" w:sz="0" w:space="0" w:color="auto"/>
                <w:bottom w:val="none" w:sz="0" w:space="0" w:color="auto"/>
                <w:right w:val="none" w:sz="0" w:space="0" w:color="auto"/>
              </w:divBdr>
              <w:divsChild>
                <w:div w:id="1402171582">
                  <w:marLeft w:val="0"/>
                  <w:marRight w:val="0"/>
                  <w:marTop w:val="0"/>
                  <w:marBottom w:val="0"/>
                  <w:divBdr>
                    <w:top w:val="none" w:sz="0" w:space="0" w:color="auto"/>
                    <w:left w:val="none" w:sz="0" w:space="0" w:color="auto"/>
                    <w:bottom w:val="none" w:sz="0" w:space="0" w:color="auto"/>
                    <w:right w:val="none" w:sz="0" w:space="0" w:color="auto"/>
                  </w:divBdr>
                  <w:divsChild>
                    <w:div w:id="618756764">
                      <w:marLeft w:val="0"/>
                      <w:marRight w:val="0"/>
                      <w:marTop w:val="0"/>
                      <w:marBottom w:val="0"/>
                      <w:divBdr>
                        <w:top w:val="none" w:sz="0" w:space="0" w:color="auto"/>
                        <w:left w:val="none" w:sz="0" w:space="0" w:color="auto"/>
                        <w:bottom w:val="none" w:sz="0" w:space="0" w:color="auto"/>
                        <w:right w:val="none" w:sz="0" w:space="0" w:color="auto"/>
                      </w:divBdr>
                      <w:divsChild>
                        <w:div w:id="2080401650">
                          <w:marLeft w:val="0"/>
                          <w:marRight w:val="0"/>
                          <w:marTop w:val="0"/>
                          <w:marBottom w:val="0"/>
                          <w:divBdr>
                            <w:top w:val="none" w:sz="0" w:space="0" w:color="auto"/>
                            <w:left w:val="none" w:sz="0" w:space="0" w:color="auto"/>
                            <w:bottom w:val="none" w:sz="0" w:space="0" w:color="auto"/>
                            <w:right w:val="none" w:sz="0" w:space="0" w:color="auto"/>
                          </w:divBdr>
                          <w:divsChild>
                            <w:div w:id="1931162694">
                              <w:marLeft w:val="0"/>
                              <w:marRight w:val="0"/>
                              <w:marTop w:val="0"/>
                              <w:marBottom w:val="0"/>
                              <w:divBdr>
                                <w:top w:val="single" w:sz="6" w:space="0" w:color="CCCCCC"/>
                                <w:left w:val="single" w:sz="6" w:space="0" w:color="CCCCCC"/>
                                <w:bottom w:val="single" w:sz="6" w:space="0" w:color="CCCCCC"/>
                                <w:right w:val="single" w:sz="6" w:space="0" w:color="CCCCCC"/>
                              </w:divBdr>
                              <w:divsChild>
                                <w:div w:id="2099060985">
                                  <w:marLeft w:val="0"/>
                                  <w:marRight w:val="0"/>
                                  <w:marTop w:val="75"/>
                                  <w:marBottom w:val="0"/>
                                  <w:divBdr>
                                    <w:top w:val="none" w:sz="0" w:space="0" w:color="auto"/>
                                    <w:left w:val="none" w:sz="0" w:space="0" w:color="auto"/>
                                    <w:bottom w:val="none" w:sz="0" w:space="0" w:color="auto"/>
                                    <w:right w:val="none" w:sz="0" w:space="0" w:color="auto"/>
                                  </w:divBdr>
                                  <w:divsChild>
                                    <w:div w:id="1087116682">
                                      <w:marLeft w:val="0"/>
                                      <w:marRight w:val="0"/>
                                      <w:marTop w:val="0"/>
                                      <w:marBottom w:val="0"/>
                                      <w:divBdr>
                                        <w:top w:val="none" w:sz="0" w:space="0" w:color="auto"/>
                                        <w:left w:val="none" w:sz="0" w:space="0" w:color="auto"/>
                                        <w:bottom w:val="none" w:sz="0" w:space="0" w:color="auto"/>
                                        <w:right w:val="none" w:sz="0" w:space="0" w:color="auto"/>
                                      </w:divBdr>
                                    </w:div>
                                    <w:div w:id="1876918058">
                                      <w:marLeft w:val="0"/>
                                      <w:marRight w:val="0"/>
                                      <w:marTop w:val="0"/>
                                      <w:marBottom w:val="0"/>
                                      <w:divBdr>
                                        <w:top w:val="none" w:sz="0" w:space="0" w:color="auto"/>
                                        <w:left w:val="none" w:sz="0" w:space="0" w:color="auto"/>
                                        <w:bottom w:val="none" w:sz="0" w:space="0" w:color="auto"/>
                                        <w:right w:val="none" w:sz="0" w:space="0" w:color="auto"/>
                                      </w:divBdr>
                                    </w:div>
                                    <w:div w:id="622349135">
                                      <w:marLeft w:val="0"/>
                                      <w:marRight w:val="0"/>
                                      <w:marTop w:val="0"/>
                                      <w:marBottom w:val="0"/>
                                      <w:divBdr>
                                        <w:top w:val="none" w:sz="0" w:space="0" w:color="auto"/>
                                        <w:left w:val="none" w:sz="0" w:space="0" w:color="auto"/>
                                        <w:bottom w:val="none" w:sz="0" w:space="0" w:color="auto"/>
                                        <w:right w:val="none" w:sz="0" w:space="0" w:color="auto"/>
                                      </w:divBdr>
                                    </w:div>
                                    <w:div w:id="10588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cdd688d342494ff4bb7d90fd5a8c95cd&amp;mc=true&amp;r=SECTION&amp;n=se38.1.3_16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cfr.gov/cgi-bin/retrieveECFR?gp=&amp;SID=cdd688d342494ff4bb7d90fd5a8c95cd&amp;mc=true&amp;r=SECTION&amp;n=se38.1.3_15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5797%2FM21-1-Part-III-Subpart-iii-Chapter-5-Section-K-Verification-of-Marital-Status-and-the-Status-of-Dependent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072%2FM21-1-Part-I-Chapter-2-Section-B-Notice-of-Proposed-Adverse-A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F10BABD1-5288-4006-BD26-70B680CFB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A0AE5D-D572-48F5-8BC6-4EBD3DFC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21</TotalTime>
  <Pages>10</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Verification of Status of Dependents Handout</vt:lpstr>
    </vt:vector>
  </TitlesOfParts>
  <Company>Veterans Benefits Administration</Company>
  <LinksUpToDate>false</LinksUpToDate>
  <CharactersWithSpaces>10804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Status of Dependents Handout</dc:title>
  <dc:subject>VSR</dc:subject>
  <dc:creator>Department of Veterans Affairs, Veterans Benefits Administration, Compensation Service, STAFF</dc:creator>
  <cp:keywords>VA Form 21-0538,status of dependents questionnaire,dependency,dependency verification</cp:keywords>
  <dc:description>This lesson introduces employees to the VA’s routine verification of dependents for Veterans in receipt of additional compensation for dependents.</dc:description>
  <cp:lastModifiedBy>Kathleen Poole</cp:lastModifiedBy>
  <cp:revision>4</cp:revision>
  <dcterms:created xsi:type="dcterms:W3CDTF">2017-01-17T19:49:00Z</dcterms:created>
  <dcterms:modified xsi:type="dcterms:W3CDTF">2017-01-19T20:32:00Z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Guide</vt:lpwstr>
  </property>
</Properties>
</file>