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D37B9A" w14:textId="77777777" w:rsidR="0018254B" w:rsidRDefault="0018254B">
      <w:pPr>
        <w:pStyle w:val="VBATopicHeading"/>
        <w:spacing w:before="240" w:after="120"/>
        <w:rPr>
          <w:rFonts w:ascii="Arial" w:hAnsi="Arial" w:cs="Arial"/>
        </w:rPr>
      </w:pPr>
    </w:p>
    <w:p w14:paraId="46374E91" w14:textId="78AEBF6B" w:rsidR="00FF01AE" w:rsidRPr="00430D64" w:rsidRDefault="00CA4297" w:rsidP="00FF01AE">
      <w:pPr>
        <w:pStyle w:val="VBATopicHeading"/>
        <w:spacing w:before="240" w:after="0"/>
        <w:rPr>
          <w:sz w:val="32"/>
          <w:szCs w:val="28"/>
        </w:rPr>
      </w:pPr>
      <w:r w:rsidRPr="00430D64">
        <w:rPr>
          <w:sz w:val="32"/>
          <w:szCs w:val="28"/>
        </w:rPr>
        <w:t>Dependency Awards</w:t>
      </w:r>
      <w:r w:rsidR="00E47EAD" w:rsidRPr="00430D64">
        <w:rPr>
          <w:sz w:val="32"/>
          <w:szCs w:val="28"/>
        </w:rPr>
        <w:t xml:space="preserve"> (VSR)</w:t>
      </w:r>
    </w:p>
    <w:p w14:paraId="177B8259" w14:textId="4F42976B" w:rsidR="00CA4297" w:rsidRPr="00430D64" w:rsidRDefault="00A04C90" w:rsidP="00025B26">
      <w:pPr>
        <w:pStyle w:val="VBATopicHeading"/>
        <w:spacing w:before="240" w:after="120"/>
        <w:rPr>
          <w:sz w:val="32"/>
          <w:szCs w:val="28"/>
        </w:rPr>
      </w:pPr>
      <w:r w:rsidRPr="00430D64">
        <w:rPr>
          <w:sz w:val="32"/>
          <w:szCs w:val="28"/>
        </w:rPr>
        <w:t>Trainee Handout</w:t>
      </w:r>
    </w:p>
    <w:p w14:paraId="5169C67C" w14:textId="77777777" w:rsidR="00A04C90" w:rsidRPr="00C2309A" w:rsidRDefault="00A04C90">
      <w:pPr>
        <w:pStyle w:val="VBATopicHeading"/>
        <w:spacing w:before="120" w:after="120"/>
        <w:rPr>
          <w:sz w:val="24"/>
          <w:szCs w:val="24"/>
        </w:rPr>
      </w:pPr>
    </w:p>
    <w:p w14:paraId="62CAC8B5" w14:textId="77777777" w:rsidR="00727CE6" w:rsidRDefault="00727CE6">
      <w:pPr>
        <w:pStyle w:val="VBATopicHeading"/>
        <w:spacing w:before="120" w:after="120"/>
        <w:rPr>
          <w:sz w:val="24"/>
          <w:szCs w:val="24"/>
        </w:rPr>
      </w:pPr>
    </w:p>
    <w:p w14:paraId="4FC85801" w14:textId="302B76C7" w:rsidR="00DC097E" w:rsidRDefault="00DC097E" w:rsidP="00A23AC7">
      <w:pPr>
        <w:pStyle w:val="VBATopicHeading"/>
        <w:spacing w:before="120" w:after="120"/>
        <w:jc w:val="left"/>
        <w:rPr>
          <w:sz w:val="24"/>
          <w:szCs w:val="24"/>
        </w:rPr>
      </w:pPr>
    </w:p>
    <w:p w14:paraId="61F06C65" w14:textId="5F7B475D" w:rsidR="00A04C90" w:rsidRPr="00430D64" w:rsidRDefault="00A04C90" w:rsidP="00231309">
      <w:pPr>
        <w:pStyle w:val="Heading3"/>
        <w:rPr>
          <w:i w:val="0"/>
          <w:sz w:val="28"/>
        </w:rPr>
      </w:pPr>
      <w:bookmarkStart w:id="0" w:name="_Toc458670800"/>
      <w:r w:rsidRPr="00430D64">
        <w:rPr>
          <w:i w:val="0"/>
          <w:sz w:val="28"/>
        </w:rPr>
        <w:t>Table of Contents</w:t>
      </w:r>
      <w:bookmarkEnd w:id="0"/>
    </w:p>
    <w:p w14:paraId="396ABC0B" w14:textId="77777777" w:rsidR="00231309" w:rsidRDefault="006D2493" w:rsidP="00231309">
      <w:pPr>
        <w:pStyle w:val="TOC2"/>
      </w:pPr>
      <w:r>
        <w:rPr>
          <w:sz w:val="22"/>
          <w:szCs w:val="22"/>
        </w:rPr>
        <w:t xml:space="preserve"> </w:t>
      </w:r>
      <w:bookmarkStart w:id="1" w:name="_Toc458516556"/>
      <w:r w:rsidR="00231309">
        <w:fldChar w:fldCharType="begin"/>
      </w:r>
      <w:r w:rsidR="00231309">
        <w:instrText xml:space="preserve"> TOC \o "1-4" \f \h \z \u </w:instrText>
      </w:r>
      <w:r w:rsidR="00231309">
        <w:fldChar w:fldCharType="separate"/>
      </w:r>
    </w:p>
    <w:p w14:paraId="3CCA9812" w14:textId="77777777" w:rsidR="00231309" w:rsidRDefault="00990128">
      <w:pPr>
        <w:pStyle w:val="TOC3"/>
        <w:rPr>
          <w:rFonts w:asciiTheme="minorHAnsi" w:eastAsiaTheme="minorEastAsia" w:hAnsiTheme="minorHAnsi" w:cstheme="minorBidi"/>
          <w:sz w:val="22"/>
          <w:szCs w:val="22"/>
        </w:rPr>
      </w:pPr>
      <w:hyperlink w:anchor="_Toc458670801" w:history="1">
        <w:r w:rsidR="00231309" w:rsidRPr="00E80C99">
          <w:rPr>
            <w:rStyle w:val="Hyperlink"/>
          </w:rPr>
          <w:t>Objectives</w:t>
        </w:r>
        <w:r w:rsidR="00231309">
          <w:rPr>
            <w:webHidden/>
          </w:rPr>
          <w:tab/>
        </w:r>
        <w:r w:rsidR="00231309">
          <w:rPr>
            <w:webHidden/>
          </w:rPr>
          <w:fldChar w:fldCharType="begin"/>
        </w:r>
        <w:r w:rsidR="00231309">
          <w:rPr>
            <w:webHidden/>
          </w:rPr>
          <w:instrText xml:space="preserve"> PAGEREF _Toc458670801 \h </w:instrText>
        </w:r>
        <w:r w:rsidR="00231309">
          <w:rPr>
            <w:webHidden/>
          </w:rPr>
        </w:r>
        <w:r w:rsidR="00231309">
          <w:rPr>
            <w:webHidden/>
          </w:rPr>
          <w:fldChar w:fldCharType="separate"/>
        </w:r>
        <w:r w:rsidR="00231309">
          <w:rPr>
            <w:webHidden/>
          </w:rPr>
          <w:t>2</w:t>
        </w:r>
        <w:r w:rsidR="00231309">
          <w:rPr>
            <w:webHidden/>
          </w:rPr>
          <w:fldChar w:fldCharType="end"/>
        </w:r>
      </w:hyperlink>
    </w:p>
    <w:p w14:paraId="4338AD27" w14:textId="77777777" w:rsidR="00231309" w:rsidRDefault="00990128">
      <w:pPr>
        <w:pStyle w:val="TOC3"/>
        <w:rPr>
          <w:rFonts w:asciiTheme="minorHAnsi" w:eastAsiaTheme="minorEastAsia" w:hAnsiTheme="minorHAnsi" w:cstheme="minorBidi"/>
          <w:sz w:val="22"/>
          <w:szCs w:val="22"/>
        </w:rPr>
      </w:pPr>
      <w:hyperlink w:anchor="_Toc458670802" w:history="1">
        <w:r w:rsidR="00231309" w:rsidRPr="00E80C99">
          <w:rPr>
            <w:rStyle w:val="Hyperlink"/>
          </w:rPr>
          <w:t>References</w:t>
        </w:r>
        <w:r w:rsidR="00231309">
          <w:rPr>
            <w:webHidden/>
          </w:rPr>
          <w:tab/>
        </w:r>
        <w:r w:rsidR="00231309">
          <w:rPr>
            <w:webHidden/>
          </w:rPr>
          <w:fldChar w:fldCharType="begin"/>
        </w:r>
        <w:r w:rsidR="00231309">
          <w:rPr>
            <w:webHidden/>
          </w:rPr>
          <w:instrText xml:space="preserve"> PAGEREF _Toc458670802 \h </w:instrText>
        </w:r>
        <w:r w:rsidR="00231309">
          <w:rPr>
            <w:webHidden/>
          </w:rPr>
        </w:r>
        <w:r w:rsidR="00231309">
          <w:rPr>
            <w:webHidden/>
          </w:rPr>
          <w:fldChar w:fldCharType="separate"/>
        </w:r>
        <w:r w:rsidR="00231309">
          <w:rPr>
            <w:webHidden/>
          </w:rPr>
          <w:t>3</w:t>
        </w:r>
        <w:r w:rsidR="00231309">
          <w:rPr>
            <w:webHidden/>
          </w:rPr>
          <w:fldChar w:fldCharType="end"/>
        </w:r>
      </w:hyperlink>
    </w:p>
    <w:p w14:paraId="70577700" w14:textId="77777777" w:rsidR="00231309" w:rsidRDefault="00990128">
      <w:pPr>
        <w:pStyle w:val="TOC3"/>
        <w:rPr>
          <w:rFonts w:asciiTheme="minorHAnsi" w:eastAsiaTheme="minorEastAsia" w:hAnsiTheme="minorHAnsi" w:cstheme="minorBidi"/>
          <w:sz w:val="22"/>
          <w:szCs w:val="22"/>
        </w:rPr>
      </w:pPr>
      <w:hyperlink w:anchor="_Toc458670803" w:history="1">
        <w:r w:rsidR="00231309" w:rsidRPr="00E80C99">
          <w:rPr>
            <w:rStyle w:val="Hyperlink"/>
          </w:rPr>
          <w:t>Topic 1: Adding Dependents to the Corporate Record</w:t>
        </w:r>
        <w:r w:rsidR="00231309">
          <w:rPr>
            <w:webHidden/>
          </w:rPr>
          <w:tab/>
        </w:r>
        <w:r w:rsidR="00231309">
          <w:rPr>
            <w:webHidden/>
          </w:rPr>
          <w:fldChar w:fldCharType="begin"/>
        </w:r>
        <w:r w:rsidR="00231309">
          <w:rPr>
            <w:webHidden/>
          </w:rPr>
          <w:instrText xml:space="preserve"> PAGEREF _Toc458670803 \h </w:instrText>
        </w:r>
        <w:r w:rsidR="00231309">
          <w:rPr>
            <w:webHidden/>
          </w:rPr>
        </w:r>
        <w:r w:rsidR="00231309">
          <w:rPr>
            <w:webHidden/>
          </w:rPr>
          <w:fldChar w:fldCharType="separate"/>
        </w:r>
        <w:r w:rsidR="00231309">
          <w:rPr>
            <w:webHidden/>
          </w:rPr>
          <w:t>4</w:t>
        </w:r>
        <w:r w:rsidR="00231309">
          <w:rPr>
            <w:webHidden/>
          </w:rPr>
          <w:fldChar w:fldCharType="end"/>
        </w:r>
      </w:hyperlink>
    </w:p>
    <w:p w14:paraId="268DBC60" w14:textId="77777777" w:rsidR="00231309" w:rsidRDefault="00990128">
      <w:pPr>
        <w:pStyle w:val="TOC3"/>
        <w:rPr>
          <w:rFonts w:asciiTheme="minorHAnsi" w:eastAsiaTheme="minorEastAsia" w:hAnsiTheme="minorHAnsi" w:cstheme="minorBidi"/>
          <w:sz w:val="22"/>
          <w:szCs w:val="22"/>
        </w:rPr>
      </w:pPr>
      <w:hyperlink w:anchor="_Toc458670806" w:history="1">
        <w:r w:rsidR="00231309" w:rsidRPr="00E80C99">
          <w:rPr>
            <w:rStyle w:val="Hyperlink"/>
          </w:rPr>
          <w:t>Topic 2: Adding Dependents in VBMS-A</w:t>
        </w:r>
        <w:r w:rsidR="00231309">
          <w:rPr>
            <w:webHidden/>
          </w:rPr>
          <w:tab/>
        </w:r>
        <w:r w:rsidR="00231309">
          <w:rPr>
            <w:webHidden/>
          </w:rPr>
          <w:fldChar w:fldCharType="begin"/>
        </w:r>
        <w:r w:rsidR="00231309">
          <w:rPr>
            <w:webHidden/>
          </w:rPr>
          <w:instrText xml:space="preserve"> PAGEREF _Toc458670806 \h </w:instrText>
        </w:r>
        <w:r w:rsidR="00231309">
          <w:rPr>
            <w:webHidden/>
          </w:rPr>
        </w:r>
        <w:r w:rsidR="00231309">
          <w:rPr>
            <w:webHidden/>
          </w:rPr>
          <w:fldChar w:fldCharType="separate"/>
        </w:r>
        <w:r w:rsidR="00231309">
          <w:rPr>
            <w:webHidden/>
          </w:rPr>
          <w:t>9</w:t>
        </w:r>
        <w:r w:rsidR="00231309">
          <w:rPr>
            <w:webHidden/>
          </w:rPr>
          <w:fldChar w:fldCharType="end"/>
        </w:r>
      </w:hyperlink>
    </w:p>
    <w:p w14:paraId="14CDCEA5" w14:textId="77777777" w:rsidR="00231309" w:rsidRDefault="00990128">
      <w:pPr>
        <w:pStyle w:val="TOC3"/>
        <w:rPr>
          <w:rFonts w:asciiTheme="minorHAnsi" w:eastAsiaTheme="minorEastAsia" w:hAnsiTheme="minorHAnsi" w:cstheme="minorBidi"/>
          <w:sz w:val="22"/>
          <w:szCs w:val="22"/>
        </w:rPr>
      </w:pPr>
      <w:hyperlink w:anchor="_Toc458670812" w:history="1">
        <w:r w:rsidR="00231309" w:rsidRPr="00E80C99">
          <w:rPr>
            <w:rStyle w:val="Hyperlink"/>
          </w:rPr>
          <w:t>Topic 3: Removing Dependents from VBMS-A</w:t>
        </w:r>
        <w:r w:rsidR="00231309">
          <w:rPr>
            <w:webHidden/>
          </w:rPr>
          <w:tab/>
        </w:r>
        <w:r w:rsidR="00231309">
          <w:rPr>
            <w:webHidden/>
          </w:rPr>
          <w:fldChar w:fldCharType="begin"/>
        </w:r>
        <w:r w:rsidR="00231309">
          <w:rPr>
            <w:webHidden/>
          </w:rPr>
          <w:instrText xml:space="preserve"> PAGEREF _Toc458670812 \h </w:instrText>
        </w:r>
        <w:r w:rsidR="00231309">
          <w:rPr>
            <w:webHidden/>
          </w:rPr>
        </w:r>
        <w:r w:rsidR="00231309">
          <w:rPr>
            <w:webHidden/>
          </w:rPr>
          <w:fldChar w:fldCharType="separate"/>
        </w:r>
        <w:r w:rsidR="00231309">
          <w:rPr>
            <w:webHidden/>
          </w:rPr>
          <w:t>16</w:t>
        </w:r>
        <w:r w:rsidR="00231309">
          <w:rPr>
            <w:webHidden/>
          </w:rPr>
          <w:fldChar w:fldCharType="end"/>
        </w:r>
      </w:hyperlink>
    </w:p>
    <w:p w14:paraId="367D45D1" w14:textId="77777777" w:rsidR="00231309" w:rsidRDefault="00990128">
      <w:pPr>
        <w:pStyle w:val="TOC3"/>
        <w:rPr>
          <w:rFonts w:asciiTheme="minorHAnsi" w:eastAsiaTheme="minorEastAsia" w:hAnsiTheme="minorHAnsi" w:cstheme="minorBidi"/>
          <w:sz w:val="22"/>
          <w:szCs w:val="22"/>
        </w:rPr>
      </w:pPr>
      <w:hyperlink w:anchor="_Toc458670813" w:history="1">
        <w:r w:rsidR="00231309" w:rsidRPr="00E80C99">
          <w:rPr>
            <w:rStyle w:val="Hyperlink"/>
          </w:rPr>
          <w:t>Practical Exercise</w:t>
        </w:r>
        <w:r w:rsidR="00231309">
          <w:rPr>
            <w:webHidden/>
          </w:rPr>
          <w:tab/>
        </w:r>
        <w:r w:rsidR="00231309">
          <w:rPr>
            <w:webHidden/>
          </w:rPr>
          <w:fldChar w:fldCharType="begin"/>
        </w:r>
        <w:r w:rsidR="00231309">
          <w:rPr>
            <w:webHidden/>
          </w:rPr>
          <w:instrText xml:space="preserve"> PAGEREF _Toc458670813 \h </w:instrText>
        </w:r>
        <w:r w:rsidR="00231309">
          <w:rPr>
            <w:webHidden/>
          </w:rPr>
        </w:r>
        <w:r w:rsidR="00231309">
          <w:rPr>
            <w:webHidden/>
          </w:rPr>
          <w:fldChar w:fldCharType="separate"/>
        </w:r>
        <w:r w:rsidR="00231309">
          <w:rPr>
            <w:webHidden/>
          </w:rPr>
          <w:t>18</w:t>
        </w:r>
        <w:r w:rsidR="00231309">
          <w:rPr>
            <w:webHidden/>
          </w:rPr>
          <w:fldChar w:fldCharType="end"/>
        </w:r>
      </w:hyperlink>
    </w:p>
    <w:p w14:paraId="45ECEC2A" w14:textId="2EBDB58A" w:rsidR="001A104A" w:rsidRDefault="00231309" w:rsidP="00231309">
      <w:pPr>
        <w:pStyle w:val="TOC2"/>
      </w:pPr>
      <w:r>
        <w:fldChar w:fldCharType="end"/>
      </w:r>
    </w:p>
    <w:p w14:paraId="75FA9611" w14:textId="4A99C1E6" w:rsidR="00544A85" w:rsidRDefault="00544A85">
      <w:p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7B07810" w14:textId="77777777" w:rsidR="00544A85" w:rsidRDefault="00544A85" w:rsidP="00544A85">
      <w:pPr>
        <w:overflowPunct/>
        <w:autoSpaceDE/>
        <w:autoSpaceDN/>
        <w:adjustRightInd/>
        <w:ind w:left="90"/>
        <w:rPr>
          <w:sz w:val="24"/>
          <w:szCs w:val="24"/>
        </w:rPr>
      </w:pPr>
    </w:p>
    <w:p w14:paraId="295C0788" w14:textId="77777777" w:rsidR="00544A85" w:rsidRPr="00430D64" w:rsidRDefault="00544A85" w:rsidP="00544A85">
      <w:pPr>
        <w:overflowPunct/>
        <w:autoSpaceDE/>
        <w:autoSpaceDN/>
        <w:adjustRightInd/>
        <w:ind w:left="90"/>
        <w:rPr>
          <w:b/>
          <w:sz w:val="36"/>
          <w:szCs w:val="28"/>
        </w:rPr>
      </w:pPr>
    </w:p>
    <w:p w14:paraId="64B9040C" w14:textId="77777777" w:rsidR="00430D64" w:rsidRDefault="00430D64" w:rsidP="00430D64">
      <w:pPr>
        <w:pStyle w:val="VBATopicHeading1"/>
      </w:pPr>
      <w:bookmarkStart w:id="2" w:name="_Toc436922582"/>
      <w:bookmarkEnd w:id="1"/>
      <w:r>
        <w:t>Objectives</w:t>
      </w:r>
      <w:bookmarkEnd w:id="2"/>
    </w:p>
    <w:p w14:paraId="1A0FF731" w14:textId="77777777" w:rsidR="00A04C90" w:rsidRPr="00C2309A" w:rsidRDefault="00A04C90" w:rsidP="00A04C90">
      <w:pPr>
        <w:overflowPunct/>
        <w:autoSpaceDE/>
        <w:autoSpaceDN/>
        <w:adjustRightInd/>
        <w:jc w:val="center"/>
        <w:rPr>
          <w:sz w:val="24"/>
          <w:szCs w:val="24"/>
        </w:rPr>
      </w:pPr>
    </w:p>
    <w:p w14:paraId="547F41E3" w14:textId="77777777" w:rsidR="0003266E" w:rsidRDefault="0003266E" w:rsidP="003F1486">
      <w:pPr>
        <w:overflowPunct/>
        <w:autoSpaceDE/>
        <w:autoSpaceDN/>
        <w:adjustRightInd/>
        <w:spacing w:line="216" w:lineRule="auto"/>
        <w:contextualSpacing/>
        <w:textAlignment w:val="baseline"/>
        <w:rPr>
          <w:sz w:val="24"/>
          <w:szCs w:val="24"/>
        </w:rPr>
      </w:pPr>
    </w:p>
    <w:p w14:paraId="3A2C51F0" w14:textId="28B1758F" w:rsidR="001153B2" w:rsidRPr="009041F0" w:rsidRDefault="00430D64" w:rsidP="00647F21">
      <w:pPr>
        <w:pStyle w:val="ListParagraph"/>
        <w:numPr>
          <w:ilvl w:val="0"/>
          <w:numId w:val="44"/>
        </w:numPr>
        <w:overflowPunct/>
        <w:autoSpaceDE/>
        <w:autoSpaceDN/>
        <w:adjustRightInd/>
        <w:spacing w:line="216" w:lineRule="auto"/>
        <w:textAlignment w:val="baseline"/>
        <w:rPr>
          <w:sz w:val="24"/>
          <w:szCs w:val="24"/>
        </w:rPr>
      </w:pPr>
      <w:r>
        <w:rPr>
          <w:rFonts w:eastAsia="+mn-ea"/>
          <w:sz w:val="24"/>
          <w:szCs w:val="24"/>
        </w:rPr>
        <w:t xml:space="preserve">Understand </w:t>
      </w:r>
      <w:r w:rsidR="001153B2" w:rsidRPr="00647F21">
        <w:rPr>
          <w:rFonts w:eastAsia="+mn-ea"/>
          <w:sz w:val="24"/>
          <w:szCs w:val="24"/>
        </w:rPr>
        <w:t xml:space="preserve">how to add dependents to </w:t>
      </w:r>
      <w:r w:rsidR="00EC2222">
        <w:rPr>
          <w:rFonts w:eastAsia="+mn-ea"/>
          <w:sz w:val="24"/>
          <w:szCs w:val="24"/>
        </w:rPr>
        <w:t>a</w:t>
      </w:r>
      <w:r w:rsidR="001153B2" w:rsidRPr="00647F21">
        <w:rPr>
          <w:rFonts w:eastAsia="+mn-ea"/>
          <w:sz w:val="24"/>
          <w:szCs w:val="24"/>
        </w:rPr>
        <w:t xml:space="preserve"> Veteran</w:t>
      </w:r>
      <w:r w:rsidR="005E189B" w:rsidRPr="00647F21">
        <w:rPr>
          <w:rFonts w:eastAsia="+mn-ea"/>
          <w:sz w:val="24"/>
          <w:szCs w:val="24"/>
        </w:rPr>
        <w:t>’</w:t>
      </w:r>
      <w:r w:rsidR="001153B2" w:rsidRPr="00647F21">
        <w:rPr>
          <w:rFonts w:eastAsia="+mn-ea"/>
          <w:sz w:val="24"/>
          <w:szCs w:val="24"/>
        </w:rPr>
        <w:t xml:space="preserve">s Corporate Record using </w:t>
      </w:r>
      <w:r>
        <w:rPr>
          <w:rFonts w:eastAsia="+mn-ea"/>
          <w:sz w:val="24"/>
          <w:szCs w:val="24"/>
        </w:rPr>
        <w:t>VBMS</w:t>
      </w:r>
      <w:r w:rsidR="005E189B" w:rsidRPr="00647F21">
        <w:rPr>
          <w:rFonts w:eastAsia="+mn-ea"/>
          <w:sz w:val="24"/>
          <w:szCs w:val="24"/>
        </w:rPr>
        <w:t xml:space="preserve"> or SHARE</w:t>
      </w:r>
    </w:p>
    <w:p w14:paraId="78109F84" w14:textId="77777777" w:rsidR="009041F0" w:rsidRPr="00647F21" w:rsidRDefault="009041F0" w:rsidP="009041F0">
      <w:pPr>
        <w:pStyle w:val="ListParagraph"/>
        <w:overflowPunct/>
        <w:autoSpaceDE/>
        <w:autoSpaceDN/>
        <w:adjustRightInd/>
        <w:spacing w:line="216" w:lineRule="auto"/>
        <w:textAlignment w:val="baseline"/>
        <w:rPr>
          <w:sz w:val="24"/>
          <w:szCs w:val="24"/>
        </w:rPr>
      </w:pPr>
    </w:p>
    <w:p w14:paraId="2699DF1A" w14:textId="4E7463D7" w:rsidR="009041F0" w:rsidRPr="00B1057B" w:rsidRDefault="00430D64" w:rsidP="009041F0">
      <w:pPr>
        <w:pStyle w:val="VBABodyText0"/>
        <w:numPr>
          <w:ilvl w:val="0"/>
          <w:numId w:val="44"/>
        </w:numPr>
        <w:spacing w:before="0" w:after="0"/>
        <w:rPr>
          <w:color w:val="auto"/>
        </w:rPr>
      </w:pPr>
      <w:r>
        <w:rPr>
          <w:color w:val="auto"/>
        </w:rPr>
        <w:t>Recognize when</w:t>
      </w:r>
      <w:r w:rsidR="009041F0" w:rsidRPr="00B1057B">
        <w:rPr>
          <w:color w:val="auto"/>
        </w:rPr>
        <w:t xml:space="preserve"> to add dependents </w:t>
      </w:r>
      <w:r w:rsidR="009041F0">
        <w:rPr>
          <w:color w:val="auto"/>
        </w:rPr>
        <w:t xml:space="preserve">to </w:t>
      </w:r>
      <w:r w:rsidR="00EC2222">
        <w:rPr>
          <w:color w:val="auto"/>
        </w:rPr>
        <w:t>a</w:t>
      </w:r>
      <w:r w:rsidR="009041F0">
        <w:rPr>
          <w:color w:val="auto"/>
        </w:rPr>
        <w:t xml:space="preserve"> Veteran’s award </w:t>
      </w:r>
      <w:r w:rsidR="009041F0" w:rsidRPr="00B1057B">
        <w:rPr>
          <w:color w:val="auto"/>
        </w:rPr>
        <w:t xml:space="preserve">and </w:t>
      </w:r>
      <w:r w:rsidR="009041F0">
        <w:rPr>
          <w:color w:val="auto"/>
        </w:rPr>
        <w:t xml:space="preserve">process an award </w:t>
      </w:r>
      <w:r w:rsidR="009041F0" w:rsidRPr="00B1057B">
        <w:rPr>
          <w:color w:val="auto"/>
        </w:rPr>
        <w:t>using VBMS-A</w:t>
      </w:r>
    </w:p>
    <w:p w14:paraId="7E83E953" w14:textId="77777777" w:rsidR="001153B2" w:rsidRPr="001153B2" w:rsidRDefault="001153B2" w:rsidP="0003266E">
      <w:pPr>
        <w:overflowPunct/>
        <w:autoSpaceDE/>
        <w:autoSpaceDN/>
        <w:adjustRightInd/>
        <w:spacing w:line="216" w:lineRule="auto"/>
        <w:ind w:left="1267"/>
        <w:contextualSpacing/>
        <w:textAlignment w:val="baseline"/>
        <w:rPr>
          <w:sz w:val="24"/>
          <w:szCs w:val="24"/>
        </w:rPr>
      </w:pPr>
    </w:p>
    <w:p w14:paraId="0C297E15" w14:textId="206D6376" w:rsidR="001153B2" w:rsidRPr="00647F21" w:rsidRDefault="001153B2" w:rsidP="00647F21">
      <w:pPr>
        <w:pStyle w:val="ListParagraph"/>
        <w:numPr>
          <w:ilvl w:val="0"/>
          <w:numId w:val="44"/>
        </w:numPr>
        <w:overflowPunct/>
        <w:autoSpaceDE/>
        <w:autoSpaceDN/>
        <w:adjustRightInd/>
        <w:spacing w:line="216" w:lineRule="auto"/>
        <w:textAlignment w:val="baseline"/>
        <w:rPr>
          <w:sz w:val="24"/>
          <w:szCs w:val="24"/>
        </w:rPr>
      </w:pPr>
      <w:r w:rsidRPr="00647F21">
        <w:rPr>
          <w:rFonts w:eastAsia="+mn-ea"/>
          <w:sz w:val="24"/>
          <w:szCs w:val="24"/>
        </w:rPr>
        <w:t>Know how to remov</w:t>
      </w:r>
      <w:r w:rsidR="0003266E" w:rsidRPr="00647F21">
        <w:rPr>
          <w:rFonts w:eastAsia="+mn-ea"/>
          <w:sz w:val="24"/>
          <w:szCs w:val="24"/>
        </w:rPr>
        <w:t xml:space="preserve">e dependents from </w:t>
      </w:r>
      <w:r w:rsidR="005E189B" w:rsidRPr="00647F21">
        <w:rPr>
          <w:rFonts w:eastAsia="+mn-ea"/>
          <w:sz w:val="24"/>
          <w:szCs w:val="24"/>
        </w:rPr>
        <w:t xml:space="preserve">a </w:t>
      </w:r>
      <w:r w:rsidR="0003266E" w:rsidRPr="00647F21">
        <w:rPr>
          <w:rFonts w:eastAsia="+mn-ea"/>
          <w:sz w:val="24"/>
          <w:szCs w:val="24"/>
        </w:rPr>
        <w:t>Veterans award</w:t>
      </w:r>
    </w:p>
    <w:p w14:paraId="6B41BDBD" w14:textId="77777777" w:rsidR="001153B2" w:rsidRPr="001153B2" w:rsidRDefault="001153B2" w:rsidP="001153B2">
      <w:pPr>
        <w:overflowPunct/>
        <w:autoSpaceDE/>
        <w:autoSpaceDN/>
        <w:adjustRightInd/>
        <w:rPr>
          <w:sz w:val="24"/>
          <w:szCs w:val="24"/>
        </w:rPr>
      </w:pPr>
    </w:p>
    <w:p w14:paraId="5418DDF7" w14:textId="77777777" w:rsidR="001153B2" w:rsidRDefault="001153B2" w:rsidP="001153B2">
      <w:pPr>
        <w:pStyle w:val="ListParagraph"/>
        <w:overflowPunct/>
        <w:autoSpaceDE/>
        <w:autoSpaceDN/>
        <w:adjustRightInd/>
        <w:ind w:left="783"/>
        <w:rPr>
          <w:sz w:val="24"/>
          <w:szCs w:val="24"/>
        </w:rPr>
      </w:pPr>
    </w:p>
    <w:p w14:paraId="5908328F" w14:textId="77777777" w:rsidR="001153B2" w:rsidRDefault="001153B2" w:rsidP="001153B2">
      <w:pPr>
        <w:pStyle w:val="ListParagraph"/>
        <w:overflowPunct/>
        <w:autoSpaceDE/>
        <w:autoSpaceDN/>
        <w:adjustRightInd/>
        <w:ind w:left="783"/>
        <w:rPr>
          <w:sz w:val="24"/>
          <w:szCs w:val="24"/>
        </w:rPr>
      </w:pPr>
    </w:p>
    <w:p w14:paraId="2A886C05" w14:textId="77777777" w:rsidR="001153B2" w:rsidRDefault="001153B2" w:rsidP="001153B2">
      <w:pPr>
        <w:pStyle w:val="ListParagraph"/>
        <w:overflowPunct/>
        <w:autoSpaceDE/>
        <w:autoSpaceDN/>
        <w:adjustRightInd/>
        <w:ind w:left="783"/>
        <w:rPr>
          <w:sz w:val="24"/>
          <w:szCs w:val="24"/>
        </w:rPr>
      </w:pPr>
    </w:p>
    <w:p w14:paraId="4EA4CE03" w14:textId="77777777" w:rsidR="001153B2" w:rsidRDefault="001153B2" w:rsidP="001153B2">
      <w:pPr>
        <w:pStyle w:val="ListParagraph"/>
        <w:overflowPunct/>
        <w:autoSpaceDE/>
        <w:autoSpaceDN/>
        <w:adjustRightInd/>
        <w:ind w:left="783"/>
        <w:rPr>
          <w:sz w:val="24"/>
          <w:szCs w:val="24"/>
        </w:rPr>
      </w:pPr>
    </w:p>
    <w:p w14:paraId="23802CE5" w14:textId="77777777" w:rsidR="001153B2" w:rsidRDefault="001153B2" w:rsidP="001153B2">
      <w:pPr>
        <w:pStyle w:val="ListParagraph"/>
        <w:overflowPunct/>
        <w:autoSpaceDE/>
        <w:autoSpaceDN/>
        <w:adjustRightInd/>
        <w:ind w:left="783"/>
        <w:rPr>
          <w:sz w:val="24"/>
          <w:szCs w:val="24"/>
        </w:rPr>
      </w:pPr>
    </w:p>
    <w:p w14:paraId="543D650A" w14:textId="77777777" w:rsidR="00A04C90" w:rsidRPr="00C2309A" w:rsidRDefault="00A04C90" w:rsidP="00A04C90">
      <w:pPr>
        <w:overflowPunct/>
        <w:autoSpaceDE/>
        <w:autoSpaceDN/>
        <w:adjustRightInd/>
        <w:rPr>
          <w:sz w:val="24"/>
          <w:szCs w:val="24"/>
        </w:rPr>
      </w:pPr>
    </w:p>
    <w:p w14:paraId="63E60EE7" w14:textId="296E51B7" w:rsidR="00A04C90" w:rsidRPr="00C2309A" w:rsidRDefault="00A04C90" w:rsidP="00A04C90">
      <w:pPr>
        <w:overflowPunct/>
        <w:autoSpaceDE/>
        <w:autoSpaceDN/>
        <w:adjustRightInd/>
        <w:rPr>
          <w:sz w:val="24"/>
          <w:szCs w:val="24"/>
        </w:rPr>
        <w:sectPr w:rsidR="00A04C90" w:rsidRPr="00C2309A">
          <w:footerReference w:type="default" r:id="rId12"/>
          <w:footerReference w:type="first" r:id="rId13"/>
          <w:pgSz w:w="12240" w:h="15840" w:code="1"/>
          <w:pgMar w:top="1008" w:right="1440" w:bottom="1008" w:left="1440" w:header="720" w:footer="720" w:gutter="0"/>
          <w:cols w:space="720"/>
          <w:titlePg/>
        </w:sectPr>
      </w:pPr>
    </w:p>
    <w:p w14:paraId="00314738" w14:textId="77777777" w:rsidR="00DC097E" w:rsidRDefault="00DC097E" w:rsidP="00E22720">
      <w:pPr>
        <w:pStyle w:val="Heading3"/>
        <w:rPr>
          <w:i w:val="0"/>
          <w:sz w:val="28"/>
          <w:szCs w:val="28"/>
        </w:rPr>
      </w:pPr>
      <w:bookmarkStart w:id="3" w:name="_Toc400621612"/>
    </w:p>
    <w:bookmarkEnd w:id="3"/>
    <w:p w14:paraId="59C677E3" w14:textId="4005E5DD" w:rsidR="00430D64" w:rsidRDefault="00430D64" w:rsidP="00430D64">
      <w:pPr>
        <w:pStyle w:val="VBATopicHeading1"/>
      </w:pPr>
      <w:r>
        <w:t>References</w:t>
      </w:r>
    </w:p>
    <w:p w14:paraId="177B826C" w14:textId="77777777" w:rsidR="00CA4297" w:rsidRPr="00C2309A" w:rsidRDefault="00CA4297">
      <w:pPr>
        <w:jc w:val="center"/>
        <w:rPr>
          <w:sz w:val="24"/>
          <w:szCs w:val="24"/>
        </w:rPr>
      </w:pPr>
    </w:p>
    <w:p w14:paraId="2D3FF343" w14:textId="5356DA50" w:rsidR="008D4F36" w:rsidRPr="00DC097E" w:rsidRDefault="00990128" w:rsidP="00104706">
      <w:pPr>
        <w:numPr>
          <w:ilvl w:val="0"/>
          <w:numId w:val="16"/>
        </w:numPr>
        <w:rPr>
          <w:rStyle w:val="Hyperlink"/>
          <w:color w:val="auto"/>
          <w:sz w:val="24"/>
          <w:szCs w:val="24"/>
          <w:u w:val="none"/>
        </w:rPr>
      </w:pPr>
      <w:hyperlink r:id="rId14" w:history="1">
        <w:r w:rsidR="00727CE6" w:rsidRPr="007226D2">
          <w:rPr>
            <w:rStyle w:val="Hyperlink"/>
            <w:sz w:val="24"/>
            <w:szCs w:val="24"/>
          </w:rPr>
          <w:t xml:space="preserve">38 CFR </w:t>
        </w:r>
        <w:r w:rsidR="00213FE4" w:rsidRPr="007226D2">
          <w:rPr>
            <w:rStyle w:val="Hyperlink"/>
            <w:sz w:val="24"/>
            <w:szCs w:val="24"/>
          </w:rPr>
          <w:t>§</w:t>
        </w:r>
        <w:r w:rsidR="00727CE6" w:rsidRPr="007226D2">
          <w:rPr>
            <w:rStyle w:val="Hyperlink"/>
            <w:sz w:val="24"/>
            <w:szCs w:val="24"/>
          </w:rPr>
          <w:t>3.1</w:t>
        </w:r>
        <w:r w:rsidR="00935A0A" w:rsidRPr="007226D2">
          <w:rPr>
            <w:rStyle w:val="Hyperlink"/>
            <w:sz w:val="24"/>
            <w:szCs w:val="24"/>
          </w:rPr>
          <w:t>,</w:t>
        </w:r>
        <w:r w:rsidR="00727CE6" w:rsidRPr="007226D2">
          <w:rPr>
            <w:rStyle w:val="Hyperlink"/>
            <w:sz w:val="24"/>
            <w:szCs w:val="24"/>
          </w:rPr>
          <w:t xml:space="preserve"> Definitions</w:t>
        </w:r>
      </w:hyperlink>
    </w:p>
    <w:p w14:paraId="1826DE00" w14:textId="77777777" w:rsidR="00DC097E" w:rsidRPr="008D4F36" w:rsidRDefault="00DC097E" w:rsidP="00DC097E">
      <w:pPr>
        <w:ind w:left="720"/>
        <w:rPr>
          <w:sz w:val="24"/>
          <w:szCs w:val="24"/>
        </w:rPr>
      </w:pPr>
    </w:p>
    <w:p w14:paraId="261F6039" w14:textId="49CE9F74" w:rsidR="00DC097E" w:rsidRDefault="00990128" w:rsidP="00DC097E">
      <w:pPr>
        <w:numPr>
          <w:ilvl w:val="0"/>
          <w:numId w:val="16"/>
        </w:numPr>
        <w:rPr>
          <w:sz w:val="24"/>
          <w:szCs w:val="24"/>
        </w:rPr>
      </w:pPr>
      <w:hyperlink r:id="rId15" w:history="1">
        <w:r w:rsidR="008D4F36" w:rsidRPr="007226D2">
          <w:rPr>
            <w:rStyle w:val="Hyperlink"/>
            <w:sz w:val="24"/>
            <w:szCs w:val="24"/>
          </w:rPr>
          <w:t xml:space="preserve">38 CFR </w:t>
        </w:r>
        <w:r w:rsidR="00213FE4" w:rsidRPr="007226D2">
          <w:rPr>
            <w:rStyle w:val="Hyperlink"/>
            <w:sz w:val="24"/>
            <w:szCs w:val="24"/>
          </w:rPr>
          <w:t>§</w:t>
        </w:r>
        <w:r w:rsidR="008D4F36" w:rsidRPr="007226D2">
          <w:rPr>
            <w:rStyle w:val="Hyperlink"/>
            <w:sz w:val="24"/>
            <w:szCs w:val="24"/>
          </w:rPr>
          <w:t>3.4</w:t>
        </w:r>
        <w:r w:rsidR="00935A0A" w:rsidRPr="007226D2">
          <w:rPr>
            <w:rStyle w:val="Hyperlink"/>
            <w:sz w:val="24"/>
            <w:szCs w:val="24"/>
          </w:rPr>
          <w:t>,</w:t>
        </w:r>
        <w:r w:rsidR="008D4F36" w:rsidRPr="007226D2">
          <w:rPr>
            <w:rStyle w:val="Hyperlink"/>
            <w:sz w:val="24"/>
            <w:szCs w:val="24"/>
          </w:rPr>
          <w:t xml:space="preserve"> Compensation</w:t>
        </w:r>
      </w:hyperlink>
      <w:r w:rsidR="008D4F36" w:rsidRPr="007226D2">
        <w:rPr>
          <w:sz w:val="24"/>
          <w:szCs w:val="24"/>
        </w:rPr>
        <w:t xml:space="preserve"> </w:t>
      </w:r>
    </w:p>
    <w:p w14:paraId="6286790A" w14:textId="77777777" w:rsidR="0062076B" w:rsidRDefault="0062076B" w:rsidP="0062076B">
      <w:pPr>
        <w:pStyle w:val="ListParagraph"/>
        <w:rPr>
          <w:rStyle w:val="Hyperlink"/>
          <w:color w:val="auto"/>
          <w:sz w:val="24"/>
          <w:szCs w:val="24"/>
          <w:u w:val="none"/>
        </w:rPr>
      </w:pPr>
    </w:p>
    <w:p w14:paraId="5BDE664C" w14:textId="77777777" w:rsidR="0062076B" w:rsidRPr="00DC097E" w:rsidRDefault="00990128" w:rsidP="0062076B">
      <w:pPr>
        <w:numPr>
          <w:ilvl w:val="0"/>
          <w:numId w:val="16"/>
        </w:numPr>
        <w:rPr>
          <w:rStyle w:val="Hyperlink"/>
          <w:color w:val="auto"/>
          <w:sz w:val="24"/>
          <w:szCs w:val="24"/>
          <w:u w:val="none"/>
        </w:rPr>
      </w:pPr>
      <w:hyperlink r:id="rId16" w:history="1">
        <w:r w:rsidR="0062076B" w:rsidRPr="007226D2">
          <w:rPr>
            <w:rStyle w:val="Hyperlink"/>
            <w:sz w:val="24"/>
            <w:szCs w:val="24"/>
          </w:rPr>
          <w:t>38 CFR §3.31, Commencement of the period of payment</w:t>
        </w:r>
      </w:hyperlink>
    </w:p>
    <w:p w14:paraId="142578BE" w14:textId="77777777" w:rsidR="00A867F5" w:rsidRDefault="00A867F5" w:rsidP="00A867F5">
      <w:pPr>
        <w:pStyle w:val="ListParagraph"/>
        <w:rPr>
          <w:sz w:val="24"/>
          <w:szCs w:val="24"/>
        </w:rPr>
      </w:pPr>
    </w:p>
    <w:p w14:paraId="5F08015A" w14:textId="527EAB44" w:rsidR="008D4F36" w:rsidRPr="00DC097E" w:rsidRDefault="00990128" w:rsidP="00104706">
      <w:pPr>
        <w:numPr>
          <w:ilvl w:val="0"/>
          <w:numId w:val="16"/>
        </w:numPr>
        <w:rPr>
          <w:rStyle w:val="Hyperlink"/>
          <w:color w:val="auto"/>
          <w:sz w:val="24"/>
          <w:szCs w:val="24"/>
          <w:u w:val="none"/>
        </w:rPr>
      </w:pPr>
      <w:hyperlink r:id="rId17" w:history="1">
        <w:r w:rsidR="008D4F36" w:rsidRPr="007226D2">
          <w:rPr>
            <w:rStyle w:val="Hyperlink"/>
            <w:sz w:val="24"/>
            <w:szCs w:val="24"/>
          </w:rPr>
          <w:t xml:space="preserve">38 CFR </w:t>
        </w:r>
        <w:r w:rsidR="00213FE4" w:rsidRPr="007226D2">
          <w:rPr>
            <w:rStyle w:val="Hyperlink"/>
            <w:sz w:val="24"/>
            <w:szCs w:val="24"/>
          </w:rPr>
          <w:t>§</w:t>
        </w:r>
        <w:r w:rsidR="008D4F36" w:rsidRPr="007226D2">
          <w:rPr>
            <w:rStyle w:val="Hyperlink"/>
            <w:sz w:val="24"/>
            <w:szCs w:val="24"/>
          </w:rPr>
          <w:t>3.50</w:t>
        </w:r>
        <w:r w:rsidR="00935A0A" w:rsidRPr="007226D2">
          <w:rPr>
            <w:rStyle w:val="Hyperlink"/>
            <w:sz w:val="24"/>
            <w:szCs w:val="24"/>
          </w:rPr>
          <w:t>,</w:t>
        </w:r>
        <w:r w:rsidR="008D4F36" w:rsidRPr="007226D2">
          <w:rPr>
            <w:rStyle w:val="Hyperlink"/>
            <w:sz w:val="24"/>
            <w:szCs w:val="24"/>
          </w:rPr>
          <w:t xml:space="preserve"> Spouse and surviving spouse</w:t>
        </w:r>
      </w:hyperlink>
    </w:p>
    <w:p w14:paraId="524819D2" w14:textId="77777777" w:rsidR="00DC097E" w:rsidRPr="008D4F36" w:rsidRDefault="00DC097E" w:rsidP="00DC097E">
      <w:pPr>
        <w:rPr>
          <w:sz w:val="24"/>
          <w:szCs w:val="24"/>
        </w:rPr>
      </w:pPr>
    </w:p>
    <w:p w14:paraId="5128C72A" w14:textId="45EF90A9" w:rsidR="008D4F36" w:rsidRPr="00DC097E" w:rsidRDefault="00990128" w:rsidP="00104706">
      <w:pPr>
        <w:numPr>
          <w:ilvl w:val="0"/>
          <w:numId w:val="16"/>
        </w:numPr>
        <w:rPr>
          <w:rStyle w:val="Hyperlink"/>
          <w:i/>
          <w:iCs/>
          <w:color w:val="auto"/>
          <w:sz w:val="24"/>
          <w:szCs w:val="24"/>
          <w:u w:val="none"/>
        </w:rPr>
      </w:pPr>
      <w:hyperlink r:id="rId18" w:history="1">
        <w:r w:rsidR="008D4F36" w:rsidRPr="007226D2">
          <w:rPr>
            <w:rStyle w:val="Hyperlink"/>
            <w:sz w:val="24"/>
            <w:szCs w:val="24"/>
          </w:rPr>
          <w:t xml:space="preserve">38 CFR </w:t>
        </w:r>
        <w:r w:rsidR="00213FE4" w:rsidRPr="007226D2">
          <w:rPr>
            <w:rStyle w:val="Hyperlink"/>
            <w:sz w:val="24"/>
            <w:szCs w:val="24"/>
          </w:rPr>
          <w:t>§</w:t>
        </w:r>
        <w:r w:rsidR="008D4F36" w:rsidRPr="007226D2">
          <w:rPr>
            <w:rStyle w:val="Hyperlink"/>
            <w:sz w:val="24"/>
            <w:szCs w:val="24"/>
          </w:rPr>
          <w:t>3.57, Child</w:t>
        </w:r>
      </w:hyperlink>
    </w:p>
    <w:p w14:paraId="5F691DE8" w14:textId="77777777" w:rsidR="00DC097E" w:rsidRPr="008D4F36" w:rsidRDefault="00DC097E" w:rsidP="00DC097E">
      <w:pPr>
        <w:rPr>
          <w:i/>
          <w:iCs/>
          <w:sz w:val="24"/>
          <w:szCs w:val="24"/>
        </w:rPr>
      </w:pPr>
    </w:p>
    <w:p w14:paraId="246D7E8F" w14:textId="7E5FD5CA" w:rsidR="008D4F36" w:rsidRPr="00DC097E" w:rsidRDefault="00990128" w:rsidP="00104706">
      <w:pPr>
        <w:numPr>
          <w:ilvl w:val="0"/>
          <w:numId w:val="16"/>
        </w:numPr>
        <w:rPr>
          <w:rStyle w:val="Hyperlink"/>
          <w:color w:val="auto"/>
          <w:sz w:val="24"/>
          <w:szCs w:val="24"/>
          <w:u w:val="none"/>
        </w:rPr>
      </w:pPr>
      <w:hyperlink r:id="rId19" w:history="1">
        <w:r w:rsidR="008D4F36" w:rsidRPr="007226D2">
          <w:rPr>
            <w:rStyle w:val="Hyperlink"/>
            <w:sz w:val="24"/>
            <w:szCs w:val="24"/>
          </w:rPr>
          <w:t xml:space="preserve">38 CFR </w:t>
        </w:r>
        <w:r w:rsidR="00213FE4" w:rsidRPr="007226D2">
          <w:rPr>
            <w:rStyle w:val="Hyperlink"/>
            <w:sz w:val="24"/>
            <w:szCs w:val="24"/>
          </w:rPr>
          <w:t>§</w:t>
        </w:r>
        <w:r w:rsidR="008D4F36" w:rsidRPr="007226D2">
          <w:rPr>
            <w:rStyle w:val="Hyperlink"/>
            <w:sz w:val="24"/>
            <w:szCs w:val="24"/>
          </w:rPr>
          <w:t>3.204, Evidence of dependents and age</w:t>
        </w:r>
      </w:hyperlink>
    </w:p>
    <w:p w14:paraId="44D23FA3" w14:textId="77777777" w:rsidR="00DC097E" w:rsidRDefault="00DC097E" w:rsidP="00DC097E">
      <w:pPr>
        <w:pStyle w:val="ListParagraph"/>
        <w:rPr>
          <w:sz w:val="24"/>
          <w:szCs w:val="24"/>
        </w:rPr>
      </w:pPr>
    </w:p>
    <w:p w14:paraId="179D07CC" w14:textId="32FCC92F" w:rsidR="008D4F36" w:rsidRPr="0062076B" w:rsidRDefault="00990128" w:rsidP="00104706">
      <w:pPr>
        <w:numPr>
          <w:ilvl w:val="0"/>
          <w:numId w:val="16"/>
        </w:numPr>
        <w:rPr>
          <w:rStyle w:val="Hyperlink"/>
          <w:color w:val="auto"/>
          <w:sz w:val="24"/>
          <w:szCs w:val="24"/>
          <w:u w:val="none"/>
        </w:rPr>
      </w:pPr>
      <w:hyperlink r:id="rId20" w:history="1">
        <w:r w:rsidR="008D4F36" w:rsidRPr="007226D2">
          <w:rPr>
            <w:rStyle w:val="Hyperlink"/>
            <w:sz w:val="24"/>
            <w:szCs w:val="24"/>
          </w:rPr>
          <w:t xml:space="preserve">38 CFR </w:t>
        </w:r>
        <w:r w:rsidR="00213FE4" w:rsidRPr="007226D2">
          <w:rPr>
            <w:rStyle w:val="Hyperlink"/>
            <w:sz w:val="24"/>
            <w:szCs w:val="24"/>
          </w:rPr>
          <w:t>§</w:t>
        </w:r>
        <w:r w:rsidR="008D4F36" w:rsidRPr="007226D2">
          <w:rPr>
            <w:rStyle w:val="Hyperlink"/>
            <w:sz w:val="24"/>
            <w:szCs w:val="24"/>
          </w:rPr>
          <w:t>3.210, Child's relationship</w:t>
        </w:r>
      </w:hyperlink>
    </w:p>
    <w:p w14:paraId="296F35B7" w14:textId="77777777" w:rsidR="0062076B" w:rsidRDefault="0062076B" w:rsidP="0062076B">
      <w:pPr>
        <w:pStyle w:val="ListParagraph"/>
        <w:rPr>
          <w:rStyle w:val="Hyperlink"/>
          <w:color w:val="auto"/>
          <w:sz w:val="24"/>
          <w:szCs w:val="24"/>
          <w:u w:val="none"/>
        </w:rPr>
      </w:pPr>
    </w:p>
    <w:p w14:paraId="0C5319C2" w14:textId="77777777" w:rsidR="0062076B" w:rsidRPr="00DC097E" w:rsidRDefault="00990128" w:rsidP="0062076B">
      <w:pPr>
        <w:pStyle w:val="ListParagraph"/>
        <w:numPr>
          <w:ilvl w:val="0"/>
          <w:numId w:val="16"/>
        </w:numPr>
        <w:rPr>
          <w:rStyle w:val="Hyperlink"/>
          <w:color w:val="auto"/>
          <w:sz w:val="24"/>
          <w:szCs w:val="24"/>
          <w:u w:val="none"/>
        </w:rPr>
      </w:pPr>
      <w:hyperlink r:id="rId21" w:history="1">
        <w:r w:rsidR="0062076B" w:rsidRPr="007226D2">
          <w:rPr>
            <w:rStyle w:val="Hyperlink"/>
            <w:sz w:val="24"/>
            <w:szCs w:val="24"/>
          </w:rPr>
          <w:t>38 CFR §3.315, Basic eligibility determinations; dependents, loans, education</w:t>
        </w:r>
      </w:hyperlink>
    </w:p>
    <w:p w14:paraId="26C25227" w14:textId="77777777" w:rsidR="00DC097E" w:rsidRDefault="00DC097E" w:rsidP="00DC097E">
      <w:pPr>
        <w:pStyle w:val="ListParagraph"/>
        <w:rPr>
          <w:sz w:val="24"/>
          <w:szCs w:val="24"/>
        </w:rPr>
      </w:pPr>
    </w:p>
    <w:p w14:paraId="19076B3A" w14:textId="084B1463" w:rsidR="008D4F36" w:rsidRPr="00DC097E" w:rsidRDefault="00990128" w:rsidP="00104706">
      <w:pPr>
        <w:numPr>
          <w:ilvl w:val="0"/>
          <w:numId w:val="16"/>
        </w:numPr>
        <w:rPr>
          <w:rStyle w:val="Hyperlink"/>
          <w:color w:val="auto"/>
          <w:sz w:val="24"/>
          <w:szCs w:val="24"/>
          <w:u w:val="none"/>
        </w:rPr>
      </w:pPr>
      <w:hyperlink r:id="rId22" w:history="1">
        <w:r w:rsidR="008D4F36" w:rsidRPr="007226D2">
          <w:rPr>
            <w:rStyle w:val="Hyperlink"/>
            <w:sz w:val="24"/>
            <w:szCs w:val="24"/>
          </w:rPr>
          <w:t xml:space="preserve">38 CFR </w:t>
        </w:r>
        <w:r w:rsidR="00213FE4" w:rsidRPr="007226D2">
          <w:rPr>
            <w:rStyle w:val="Hyperlink"/>
            <w:sz w:val="24"/>
            <w:szCs w:val="24"/>
          </w:rPr>
          <w:t>§</w:t>
        </w:r>
        <w:r w:rsidR="008D4F36" w:rsidRPr="007226D2">
          <w:rPr>
            <w:rStyle w:val="Hyperlink"/>
            <w:sz w:val="24"/>
            <w:szCs w:val="24"/>
          </w:rPr>
          <w:t>3.40</w:t>
        </w:r>
        <w:r w:rsidR="00A867F5" w:rsidRPr="007226D2">
          <w:rPr>
            <w:rStyle w:val="Hyperlink"/>
            <w:sz w:val="24"/>
            <w:szCs w:val="24"/>
          </w:rPr>
          <w:t>1</w:t>
        </w:r>
        <w:r w:rsidR="008D4F36" w:rsidRPr="007226D2">
          <w:rPr>
            <w:rStyle w:val="Hyperlink"/>
            <w:sz w:val="24"/>
            <w:szCs w:val="24"/>
          </w:rPr>
          <w:t>, Veterans</w:t>
        </w:r>
      </w:hyperlink>
    </w:p>
    <w:p w14:paraId="473B4E9C" w14:textId="77777777" w:rsidR="00DC097E" w:rsidRDefault="00DC097E" w:rsidP="00DC097E">
      <w:pPr>
        <w:pStyle w:val="ListParagraph"/>
        <w:rPr>
          <w:sz w:val="24"/>
          <w:szCs w:val="24"/>
        </w:rPr>
      </w:pPr>
    </w:p>
    <w:p w14:paraId="4CA94066" w14:textId="2FBBF2EF" w:rsidR="008D4F36" w:rsidRPr="0062076B" w:rsidRDefault="00990128" w:rsidP="00104706">
      <w:pPr>
        <w:numPr>
          <w:ilvl w:val="0"/>
          <w:numId w:val="16"/>
        </w:numPr>
        <w:rPr>
          <w:rStyle w:val="Hyperlink"/>
          <w:color w:val="auto"/>
          <w:sz w:val="24"/>
          <w:szCs w:val="24"/>
          <w:u w:val="none"/>
        </w:rPr>
      </w:pPr>
      <w:hyperlink r:id="rId23" w:history="1">
        <w:r w:rsidR="008D4F36" w:rsidRPr="007226D2">
          <w:rPr>
            <w:rStyle w:val="Hyperlink"/>
            <w:sz w:val="24"/>
            <w:szCs w:val="24"/>
          </w:rPr>
          <w:t xml:space="preserve">38 CFR </w:t>
        </w:r>
        <w:r w:rsidR="00213FE4" w:rsidRPr="007226D2">
          <w:rPr>
            <w:rStyle w:val="Hyperlink"/>
            <w:sz w:val="24"/>
            <w:szCs w:val="24"/>
          </w:rPr>
          <w:t>§</w:t>
        </w:r>
        <w:r w:rsidR="008D4F36" w:rsidRPr="007226D2">
          <w:rPr>
            <w:rStyle w:val="Hyperlink"/>
            <w:sz w:val="24"/>
            <w:szCs w:val="24"/>
          </w:rPr>
          <w:t xml:space="preserve">3.403, </w:t>
        </w:r>
        <w:r w:rsidR="00F360F5" w:rsidRPr="007226D2">
          <w:rPr>
            <w:rStyle w:val="Hyperlink"/>
            <w:sz w:val="24"/>
            <w:szCs w:val="24"/>
          </w:rPr>
          <w:t>Chil</w:t>
        </w:r>
        <w:r w:rsidR="00A867F5" w:rsidRPr="007226D2">
          <w:rPr>
            <w:rStyle w:val="Hyperlink"/>
            <w:sz w:val="24"/>
            <w:szCs w:val="24"/>
          </w:rPr>
          <w:t>dren</w:t>
        </w:r>
      </w:hyperlink>
    </w:p>
    <w:p w14:paraId="162916FE" w14:textId="77777777" w:rsidR="0062076B" w:rsidRDefault="0062076B" w:rsidP="0062076B">
      <w:pPr>
        <w:pStyle w:val="ListParagraph"/>
        <w:rPr>
          <w:rStyle w:val="Hyperlink"/>
          <w:color w:val="auto"/>
          <w:sz w:val="24"/>
          <w:szCs w:val="24"/>
          <w:u w:val="none"/>
        </w:rPr>
      </w:pPr>
    </w:p>
    <w:p w14:paraId="4163BA2F" w14:textId="77777777" w:rsidR="0062076B" w:rsidRPr="00DC097E" w:rsidRDefault="00990128" w:rsidP="0062076B">
      <w:pPr>
        <w:pStyle w:val="ListParagraph"/>
        <w:numPr>
          <w:ilvl w:val="0"/>
          <w:numId w:val="16"/>
        </w:numPr>
        <w:rPr>
          <w:rStyle w:val="Hyperlink"/>
          <w:color w:val="auto"/>
          <w:sz w:val="24"/>
          <w:szCs w:val="24"/>
          <w:u w:val="none"/>
        </w:rPr>
      </w:pPr>
      <w:hyperlink r:id="rId24" w:history="1">
        <w:r w:rsidR="0062076B" w:rsidRPr="007226D2">
          <w:rPr>
            <w:rStyle w:val="Hyperlink"/>
            <w:sz w:val="24"/>
            <w:szCs w:val="24"/>
          </w:rPr>
          <w:t>38 CFR §3.660, Dependency, income and estate</w:t>
        </w:r>
      </w:hyperlink>
    </w:p>
    <w:p w14:paraId="04830530" w14:textId="77777777" w:rsidR="001E1E47" w:rsidRDefault="001E1E47" w:rsidP="001E1E47">
      <w:pPr>
        <w:ind w:left="360"/>
        <w:rPr>
          <w:sz w:val="24"/>
          <w:szCs w:val="24"/>
        </w:rPr>
      </w:pPr>
    </w:p>
    <w:p w14:paraId="3D810D0E" w14:textId="3CBFF0A0" w:rsidR="00DC097E" w:rsidRPr="001E1E47" w:rsidRDefault="00990128" w:rsidP="001E1E47">
      <w:pPr>
        <w:pStyle w:val="ListParagraph"/>
        <w:numPr>
          <w:ilvl w:val="0"/>
          <w:numId w:val="37"/>
        </w:numPr>
        <w:rPr>
          <w:sz w:val="24"/>
          <w:szCs w:val="24"/>
        </w:rPr>
      </w:pPr>
      <w:hyperlink r:id="rId25" w:history="1">
        <w:r w:rsidR="001E1E47" w:rsidRPr="007226D2">
          <w:rPr>
            <w:rStyle w:val="Hyperlink"/>
            <w:sz w:val="24"/>
            <w:szCs w:val="24"/>
          </w:rPr>
          <w:t>38 CFR §3.667, School Children</w:t>
        </w:r>
      </w:hyperlink>
    </w:p>
    <w:p w14:paraId="7DA1B7E0" w14:textId="77777777" w:rsidR="001E1E47" w:rsidRPr="00DC097E" w:rsidRDefault="001E1E47" w:rsidP="00DC097E">
      <w:pPr>
        <w:pStyle w:val="ListParagraph"/>
        <w:rPr>
          <w:sz w:val="24"/>
          <w:szCs w:val="24"/>
        </w:rPr>
      </w:pPr>
    </w:p>
    <w:p w14:paraId="5D8DAF43" w14:textId="77777777" w:rsidR="00DC097E" w:rsidRPr="00DC097E" w:rsidRDefault="00DC097E" w:rsidP="00DC097E">
      <w:pPr>
        <w:pStyle w:val="ListParagraph"/>
        <w:rPr>
          <w:rStyle w:val="Hyperlink"/>
          <w:color w:val="auto"/>
          <w:sz w:val="24"/>
          <w:szCs w:val="24"/>
          <w:u w:val="none"/>
        </w:rPr>
      </w:pPr>
    </w:p>
    <w:p w14:paraId="58A32278" w14:textId="39D5565A" w:rsidR="009237FC" w:rsidRPr="007226D2" w:rsidRDefault="00990128" w:rsidP="00104706">
      <w:pPr>
        <w:pStyle w:val="ListParagraph"/>
        <w:numPr>
          <w:ilvl w:val="0"/>
          <w:numId w:val="16"/>
        </w:numPr>
        <w:rPr>
          <w:sz w:val="24"/>
          <w:szCs w:val="24"/>
        </w:rPr>
      </w:pPr>
      <w:hyperlink r:id="rId26" w:history="1">
        <w:r w:rsidR="009237FC" w:rsidRPr="007226D2">
          <w:rPr>
            <w:rStyle w:val="Hyperlink"/>
            <w:rFonts w:eastAsia="+mn-ea"/>
            <w:sz w:val="24"/>
            <w:szCs w:val="24"/>
          </w:rPr>
          <w:t>M21-1, Part III</w:t>
        </w:r>
        <w:r w:rsidR="003F1486" w:rsidRPr="007226D2">
          <w:rPr>
            <w:rStyle w:val="Hyperlink"/>
            <w:rFonts w:eastAsia="+mn-ea"/>
            <w:sz w:val="24"/>
            <w:szCs w:val="24"/>
          </w:rPr>
          <w:t>, Subpart iii</w:t>
        </w:r>
        <w:r w:rsidR="00475999" w:rsidRPr="007226D2">
          <w:rPr>
            <w:rStyle w:val="Hyperlink"/>
            <w:rFonts w:eastAsia="+mn-ea"/>
            <w:sz w:val="24"/>
            <w:szCs w:val="24"/>
          </w:rPr>
          <w:t xml:space="preserve">, </w:t>
        </w:r>
        <w:r w:rsidR="00A13254">
          <w:rPr>
            <w:rStyle w:val="Hyperlink"/>
            <w:rFonts w:eastAsia="+mn-ea"/>
            <w:sz w:val="24"/>
            <w:szCs w:val="24"/>
          </w:rPr>
          <w:t xml:space="preserve">5.A, </w:t>
        </w:r>
        <w:r w:rsidR="009237FC" w:rsidRPr="007226D2">
          <w:rPr>
            <w:rStyle w:val="Hyperlink"/>
            <w:rFonts w:eastAsia="+mn-ea"/>
            <w:sz w:val="24"/>
            <w:szCs w:val="24"/>
          </w:rPr>
          <w:t xml:space="preserve">General </w:t>
        </w:r>
        <w:r w:rsidR="00A13254">
          <w:rPr>
            <w:rStyle w:val="Hyperlink"/>
            <w:rFonts w:eastAsia="+mn-ea"/>
            <w:sz w:val="24"/>
            <w:szCs w:val="24"/>
          </w:rPr>
          <w:t xml:space="preserve">Information on Relationship </w:t>
        </w:r>
        <w:proofErr w:type="spellStart"/>
        <w:r w:rsidR="00A13254">
          <w:rPr>
            <w:rStyle w:val="Hyperlink"/>
            <w:rFonts w:eastAsia="+mn-ea"/>
            <w:sz w:val="24"/>
            <w:szCs w:val="24"/>
          </w:rPr>
          <w:t>and</w:t>
        </w:r>
        <w:r w:rsidR="009237FC" w:rsidRPr="007226D2">
          <w:rPr>
            <w:rStyle w:val="Hyperlink"/>
            <w:rFonts w:eastAsia="+mn-ea"/>
            <w:sz w:val="24"/>
            <w:szCs w:val="24"/>
          </w:rPr>
          <w:t>Dependency</w:t>
        </w:r>
        <w:proofErr w:type="spellEnd"/>
        <w:r w:rsidR="009237FC" w:rsidRPr="007226D2">
          <w:rPr>
            <w:rStyle w:val="Hyperlink"/>
            <w:rFonts w:eastAsia="+mn-ea"/>
            <w:sz w:val="24"/>
            <w:szCs w:val="24"/>
          </w:rPr>
          <w:t xml:space="preserve"> </w:t>
        </w:r>
      </w:hyperlink>
    </w:p>
    <w:p w14:paraId="7D39D437" w14:textId="0C4F6FFA" w:rsidR="00DC097E" w:rsidRPr="00DC097E" w:rsidRDefault="00DC097E" w:rsidP="00DC097E">
      <w:pPr>
        <w:pStyle w:val="ListParagraph"/>
        <w:rPr>
          <w:sz w:val="24"/>
          <w:szCs w:val="24"/>
        </w:rPr>
      </w:pPr>
    </w:p>
    <w:p w14:paraId="056E4504" w14:textId="32715A9A" w:rsidR="009237FC" w:rsidRPr="00762F62" w:rsidRDefault="00990128" w:rsidP="00104706">
      <w:pPr>
        <w:pStyle w:val="ListParagraph"/>
        <w:numPr>
          <w:ilvl w:val="0"/>
          <w:numId w:val="16"/>
        </w:numPr>
        <w:rPr>
          <w:sz w:val="24"/>
          <w:szCs w:val="24"/>
        </w:rPr>
      </w:pPr>
      <w:hyperlink r:id="rId27" w:history="1">
        <w:r w:rsidR="009237FC" w:rsidRPr="00662D36">
          <w:rPr>
            <w:color w:val="0000FF"/>
            <w:sz w:val="24"/>
            <w:szCs w:val="24"/>
            <w:u w:val="single"/>
          </w:rPr>
          <w:t>M21-1, Part III, Subpart iii,</w:t>
        </w:r>
        <w:r w:rsidR="009237FC">
          <w:rPr>
            <w:color w:val="0000FF"/>
            <w:sz w:val="24"/>
            <w:szCs w:val="24"/>
            <w:u w:val="single"/>
          </w:rPr>
          <w:t xml:space="preserve"> 5</w:t>
        </w:r>
        <w:r w:rsidR="009237FC" w:rsidRPr="00662D36">
          <w:rPr>
            <w:color w:val="0000FF"/>
            <w:sz w:val="24"/>
            <w:szCs w:val="24"/>
            <w:u w:val="single"/>
          </w:rPr>
          <w:t>.F, Establishing</w:t>
        </w:r>
        <w:r w:rsidR="009237FC">
          <w:rPr>
            <w:color w:val="0000FF"/>
            <w:sz w:val="24"/>
            <w:szCs w:val="24"/>
            <w:u w:val="single"/>
          </w:rPr>
          <w:t xml:space="preserve"> a Child’s Age and Relationship</w:t>
        </w:r>
        <w:r w:rsidR="009237FC" w:rsidRPr="00662D36">
          <w:rPr>
            <w:color w:val="0000FF"/>
            <w:sz w:val="24"/>
            <w:szCs w:val="24"/>
            <w:u w:val="single"/>
          </w:rPr>
          <w:t xml:space="preserve"> </w:t>
        </w:r>
      </w:hyperlink>
    </w:p>
    <w:p w14:paraId="123F3507" w14:textId="239D6019" w:rsidR="00762F62" w:rsidRPr="00A13254" w:rsidRDefault="00762F62" w:rsidP="00A13254">
      <w:pPr>
        <w:rPr>
          <w:sz w:val="24"/>
          <w:szCs w:val="24"/>
        </w:rPr>
      </w:pPr>
    </w:p>
    <w:p w14:paraId="1DE1FF5F" w14:textId="77777777" w:rsidR="00762F62" w:rsidRPr="00762F62" w:rsidRDefault="00762F62" w:rsidP="00762F62">
      <w:pPr>
        <w:pStyle w:val="ListParagraph"/>
        <w:rPr>
          <w:sz w:val="24"/>
          <w:szCs w:val="24"/>
        </w:rPr>
      </w:pPr>
    </w:p>
    <w:p w14:paraId="020EB156" w14:textId="15EF227C" w:rsidR="00762F62" w:rsidRDefault="00990128" w:rsidP="00762F62">
      <w:pPr>
        <w:pStyle w:val="ListParagraph"/>
        <w:numPr>
          <w:ilvl w:val="0"/>
          <w:numId w:val="16"/>
        </w:numPr>
        <w:rPr>
          <w:sz w:val="24"/>
          <w:szCs w:val="24"/>
        </w:rPr>
      </w:pPr>
      <w:hyperlink r:id="rId28" w:history="1">
        <w:r w:rsidR="00762F62" w:rsidRPr="007226D2">
          <w:rPr>
            <w:rStyle w:val="Hyperlink"/>
            <w:sz w:val="24"/>
            <w:szCs w:val="24"/>
          </w:rPr>
          <w:t>M21-1</w:t>
        </w:r>
        <w:r w:rsidR="003F1486" w:rsidRPr="007226D2">
          <w:rPr>
            <w:rStyle w:val="Hyperlink"/>
            <w:sz w:val="24"/>
            <w:szCs w:val="24"/>
          </w:rPr>
          <w:t>, Part III, Subpart iii,</w:t>
        </w:r>
        <w:r w:rsidR="00E85B61" w:rsidRPr="007226D2">
          <w:rPr>
            <w:rStyle w:val="Hyperlink"/>
            <w:sz w:val="24"/>
            <w:szCs w:val="24"/>
          </w:rPr>
          <w:t xml:space="preserve"> 5.L,</w:t>
        </w:r>
        <w:r w:rsidR="00762F62" w:rsidRPr="007226D2">
          <w:rPr>
            <w:rStyle w:val="Hyperlink"/>
            <w:sz w:val="24"/>
            <w:szCs w:val="24"/>
          </w:rPr>
          <w:t xml:space="preserve"> Adjusting Awards for Dependents</w:t>
        </w:r>
      </w:hyperlink>
    </w:p>
    <w:p w14:paraId="37DCA091" w14:textId="77777777" w:rsidR="00077577" w:rsidRPr="00077577" w:rsidRDefault="00077577" w:rsidP="00077577">
      <w:pPr>
        <w:pStyle w:val="ListParagraph"/>
        <w:rPr>
          <w:sz w:val="24"/>
          <w:szCs w:val="24"/>
        </w:rPr>
      </w:pPr>
    </w:p>
    <w:p w14:paraId="6300FC51" w14:textId="019B18E2" w:rsidR="00077577" w:rsidRPr="007226D2" w:rsidRDefault="00990128" w:rsidP="00077577">
      <w:pPr>
        <w:pStyle w:val="ListParagraph"/>
        <w:numPr>
          <w:ilvl w:val="0"/>
          <w:numId w:val="16"/>
        </w:numPr>
        <w:rPr>
          <w:sz w:val="24"/>
          <w:szCs w:val="24"/>
        </w:rPr>
      </w:pPr>
      <w:hyperlink r:id="rId29" w:history="1">
        <w:r w:rsidR="00077577" w:rsidRPr="007226D2">
          <w:rPr>
            <w:rStyle w:val="Hyperlink"/>
            <w:sz w:val="24"/>
            <w:szCs w:val="24"/>
          </w:rPr>
          <w:t>M21</w:t>
        </w:r>
        <w:r w:rsidR="00E85B61" w:rsidRPr="007226D2">
          <w:rPr>
            <w:rStyle w:val="Hyperlink"/>
            <w:sz w:val="24"/>
            <w:szCs w:val="24"/>
          </w:rPr>
          <w:t xml:space="preserve">-1, Part I, Chapter 2, A, </w:t>
        </w:r>
        <w:r w:rsidR="008C3E08" w:rsidRPr="007226D2">
          <w:rPr>
            <w:rStyle w:val="Hyperlink"/>
            <w:sz w:val="24"/>
            <w:szCs w:val="24"/>
          </w:rPr>
          <w:t>General Information on Due Process</w:t>
        </w:r>
      </w:hyperlink>
    </w:p>
    <w:p w14:paraId="6F052542" w14:textId="77777777" w:rsidR="00DC097E" w:rsidRPr="00DC097E" w:rsidRDefault="00DC097E" w:rsidP="00DC097E">
      <w:pPr>
        <w:pStyle w:val="ListParagraph"/>
        <w:rPr>
          <w:sz w:val="24"/>
          <w:szCs w:val="24"/>
        </w:rPr>
      </w:pPr>
    </w:p>
    <w:p w14:paraId="725A61BF" w14:textId="5F9C29E7" w:rsidR="009237FC" w:rsidRPr="00544A85" w:rsidRDefault="00990128" w:rsidP="00104706">
      <w:pPr>
        <w:pStyle w:val="ListParagraph"/>
        <w:numPr>
          <w:ilvl w:val="0"/>
          <w:numId w:val="16"/>
        </w:numPr>
        <w:rPr>
          <w:sz w:val="24"/>
          <w:szCs w:val="24"/>
        </w:rPr>
      </w:pPr>
      <w:hyperlink r:id="rId30" w:history="1">
        <w:r w:rsidR="009237FC" w:rsidRPr="00662D36">
          <w:rPr>
            <w:color w:val="0000FF"/>
            <w:sz w:val="24"/>
            <w:szCs w:val="24"/>
            <w:u w:val="single"/>
          </w:rPr>
          <w:t xml:space="preserve">M21-1, Part III, Subpart </w:t>
        </w:r>
        <w:r w:rsidR="009237FC">
          <w:rPr>
            <w:color w:val="0000FF"/>
            <w:sz w:val="24"/>
            <w:szCs w:val="24"/>
            <w:u w:val="single"/>
          </w:rPr>
          <w:t>v</w:t>
        </w:r>
        <w:r w:rsidR="009237FC" w:rsidRPr="00662D36">
          <w:rPr>
            <w:color w:val="0000FF"/>
            <w:sz w:val="24"/>
            <w:szCs w:val="24"/>
            <w:u w:val="single"/>
          </w:rPr>
          <w:t>,</w:t>
        </w:r>
        <w:r w:rsidR="009237FC">
          <w:rPr>
            <w:color w:val="0000FF"/>
            <w:sz w:val="24"/>
            <w:szCs w:val="24"/>
            <w:u w:val="single"/>
          </w:rPr>
          <w:t xml:space="preserve"> 2</w:t>
        </w:r>
        <w:r w:rsidR="00A13254">
          <w:rPr>
            <w:color w:val="0000FF"/>
            <w:sz w:val="24"/>
            <w:szCs w:val="24"/>
            <w:u w:val="single"/>
          </w:rPr>
          <w:t>,</w:t>
        </w:r>
        <w:r w:rsidR="009237FC" w:rsidRPr="00662D36">
          <w:rPr>
            <w:color w:val="0000FF"/>
            <w:sz w:val="24"/>
            <w:szCs w:val="24"/>
            <w:u w:val="single"/>
          </w:rPr>
          <w:t xml:space="preserve"> Decision Authorization and</w:t>
        </w:r>
        <w:r w:rsidR="004865AC">
          <w:rPr>
            <w:color w:val="0000FF"/>
            <w:sz w:val="24"/>
            <w:szCs w:val="24"/>
            <w:u w:val="single"/>
          </w:rPr>
          <w:t xml:space="preserve"> </w:t>
        </w:r>
        <w:r w:rsidR="009237FC" w:rsidRPr="00662D36">
          <w:rPr>
            <w:color w:val="0000FF"/>
            <w:sz w:val="24"/>
            <w:szCs w:val="24"/>
            <w:u w:val="single"/>
          </w:rPr>
          <w:t>Noti</w:t>
        </w:r>
        <w:r w:rsidR="009237FC">
          <w:rPr>
            <w:color w:val="0000FF"/>
            <w:sz w:val="24"/>
            <w:szCs w:val="24"/>
            <w:u w:val="single"/>
          </w:rPr>
          <w:t>fication</w:t>
        </w:r>
      </w:hyperlink>
    </w:p>
    <w:p w14:paraId="61F7D082" w14:textId="77777777" w:rsidR="00544A85" w:rsidRPr="00544A85" w:rsidRDefault="00544A85" w:rsidP="00544A85">
      <w:pPr>
        <w:pStyle w:val="ListParagraph"/>
        <w:rPr>
          <w:sz w:val="24"/>
          <w:szCs w:val="24"/>
        </w:rPr>
      </w:pPr>
    </w:p>
    <w:p w14:paraId="07FBCD18" w14:textId="77777777" w:rsidR="00544A85" w:rsidRPr="008068CF" w:rsidRDefault="00544A85" w:rsidP="00544A85">
      <w:pPr>
        <w:pStyle w:val="ListParagraph"/>
        <w:rPr>
          <w:sz w:val="24"/>
          <w:szCs w:val="24"/>
        </w:rPr>
      </w:pPr>
    </w:p>
    <w:p w14:paraId="53E0E1DD" w14:textId="75A75226" w:rsidR="008D4F36" w:rsidRPr="007226D2" w:rsidRDefault="008D4F36" w:rsidP="003C518B">
      <w:pPr>
        <w:rPr>
          <w:color w:val="1D3275"/>
          <w:sz w:val="24"/>
          <w:szCs w:val="24"/>
        </w:rPr>
      </w:pPr>
    </w:p>
    <w:p w14:paraId="6273493D" w14:textId="47C542FA" w:rsidR="005E189B" w:rsidRPr="005E189B" w:rsidRDefault="005E189B" w:rsidP="005E189B">
      <w:pPr>
        <w:pStyle w:val="ListParagraph"/>
        <w:numPr>
          <w:ilvl w:val="0"/>
          <w:numId w:val="35"/>
        </w:numPr>
        <w:overflowPunct/>
        <w:autoSpaceDE/>
        <w:autoSpaceDN/>
        <w:adjustRightInd/>
        <w:spacing w:line="216" w:lineRule="auto"/>
        <w:textAlignment w:val="baseline"/>
        <w:rPr>
          <w:color w:val="22228B"/>
          <w:sz w:val="24"/>
          <w:szCs w:val="24"/>
        </w:rPr>
      </w:pPr>
      <w:r w:rsidRPr="007226D2">
        <w:rPr>
          <w:rFonts w:eastAsia="+mn-ea"/>
          <w:color w:val="1D3275"/>
          <w:sz w:val="24"/>
          <w:szCs w:val="24"/>
        </w:rPr>
        <w:t>VBMS-A Web help</w:t>
      </w:r>
      <w:r w:rsidRPr="005E189B">
        <w:rPr>
          <w:rFonts w:eastAsia="+mn-ea"/>
          <w:color w:val="1D3275"/>
          <w:sz w:val="24"/>
          <w:szCs w:val="24"/>
        </w:rPr>
        <w:t xml:space="preserve"> (Accessed through the program)</w:t>
      </w:r>
    </w:p>
    <w:p w14:paraId="7DCF0AFC" w14:textId="77777777" w:rsidR="005E189B" w:rsidRDefault="005E189B" w:rsidP="005E189B">
      <w:pPr>
        <w:overflowPunct/>
        <w:autoSpaceDE/>
        <w:autoSpaceDN/>
        <w:adjustRightInd/>
        <w:spacing w:line="216" w:lineRule="auto"/>
        <w:contextualSpacing/>
        <w:textAlignment w:val="baseline"/>
        <w:rPr>
          <w:rFonts w:eastAsia="+mn-ea"/>
          <w:color w:val="1D3275"/>
          <w:sz w:val="24"/>
          <w:szCs w:val="24"/>
        </w:rPr>
      </w:pPr>
    </w:p>
    <w:p w14:paraId="7BCD8432" w14:textId="77777777" w:rsidR="005E189B" w:rsidRPr="005E189B" w:rsidRDefault="005E189B" w:rsidP="005E189B">
      <w:pPr>
        <w:pStyle w:val="ListParagraph"/>
        <w:numPr>
          <w:ilvl w:val="0"/>
          <w:numId w:val="35"/>
        </w:numPr>
        <w:overflowPunct/>
        <w:autoSpaceDE/>
        <w:autoSpaceDN/>
        <w:adjustRightInd/>
        <w:spacing w:line="216" w:lineRule="auto"/>
        <w:textAlignment w:val="baseline"/>
        <w:rPr>
          <w:color w:val="22228B"/>
          <w:sz w:val="24"/>
          <w:szCs w:val="24"/>
        </w:rPr>
      </w:pPr>
      <w:r w:rsidRPr="005E189B">
        <w:rPr>
          <w:rFonts w:eastAsia="+mn-ea"/>
          <w:color w:val="1D3275"/>
          <w:sz w:val="24"/>
          <w:szCs w:val="24"/>
        </w:rPr>
        <w:t>VBMS-A User guide (Accessed through the program)</w:t>
      </w:r>
    </w:p>
    <w:p w14:paraId="54B76334" w14:textId="77777777" w:rsidR="003C518B" w:rsidRDefault="003C518B" w:rsidP="003C518B">
      <w:pPr>
        <w:rPr>
          <w:sz w:val="24"/>
          <w:szCs w:val="24"/>
        </w:rPr>
      </w:pPr>
    </w:p>
    <w:p w14:paraId="1A65AB2B" w14:textId="77777777" w:rsidR="003C518B" w:rsidRDefault="003C518B" w:rsidP="003C518B">
      <w:pPr>
        <w:rPr>
          <w:sz w:val="24"/>
          <w:szCs w:val="24"/>
        </w:rPr>
      </w:pPr>
    </w:p>
    <w:p w14:paraId="49644BF7" w14:textId="399413E1" w:rsidR="003C518B" w:rsidRPr="008D4F36" w:rsidRDefault="003C518B" w:rsidP="003C518B">
      <w:pPr>
        <w:rPr>
          <w:sz w:val="24"/>
          <w:szCs w:val="24"/>
        </w:rPr>
        <w:sectPr w:rsidR="003C518B" w:rsidRPr="008D4F36">
          <w:footerReference w:type="first" r:id="rId31"/>
          <w:pgSz w:w="12240" w:h="15840" w:code="1"/>
          <w:pgMar w:top="1008" w:right="1440" w:bottom="1008" w:left="1440" w:header="720" w:footer="720" w:gutter="0"/>
          <w:cols w:space="720"/>
          <w:titlePg/>
        </w:sectPr>
      </w:pPr>
    </w:p>
    <w:p w14:paraId="4126F43F" w14:textId="589BA583" w:rsidR="00AF36BD" w:rsidRPr="001A104A" w:rsidRDefault="000B76AC" w:rsidP="008773D1">
      <w:pPr>
        <w:pStyle w:val="VBATopicHeading1"/>
        <w:rPr>
          <w:rFonts w:eastAsia="+mj-ea"/>
        </w:rPr>
      </w:pPr>
      <w:bookmarkStart w:id="4" w:name="_Toc458516558"/>
      <w:bookmarkStart w:id="5" w:name="_Toc458670325"/>
      <w:bookmarkStart w:id="6" w:name="_Toc458670435"/>
      <w:bookmarkStart w:id="7" w:name="_Toc458670803"/>
      <w:r w:rsidRPr="001A104A">
        <w:rPr>
          <w:rFonts w:eastAsia="+mj-ea"/>
        </w:rPr>
        <w:lastRenderedPageBreak/>
        <w:t xml:space="preserve">Topic 1: </w:t>
      </w:r>
      <w:r w:rsidR="00AF36BD" w:rsidRPr="001A104A">
        <w:rPr>
          <w:rFonts w:eastAsia="+mj-ea"/>
        </w:rPr>
        <w:t>Adding Dependents to the Corporate Record</w:t>
      </w:r>
      <w:bookmarkEnd w:id="4"/>
      <w:bookmarkEnd w:id="5"/>
      <w:bookmarkEnd w:id="6"/>
      <w:bookmarkEnd w:id="7"/>
      <w:r w:rsidR="00544A85" w:rsidRPr="001A104A">
        <w:rPr>
          <w:rFonts w:eastAsia="+mj-ea"/>
        </w:rPr>
        <w:t xml:space="preserve"> </w:t>
      </w:r>
    </w:p>
    <w:p w14:paraId="662969F4" w14:textId="77777777" w:rsidR="00664219" w:rsidRPr="00664219" w:rsidRDefault="00664219" w:rsidP="00664219"/>
    <w:p w14:paraId="4447F32E" w14:textId="12FFDFAA" w:rsidR="000B76AC" w:rsidRPr="000B76AC" w:rsidRDefault="00AF36BD" w:rsidP="00AF36BD">
      <w:pPr>
        <w:pStyle w:val="ListParagraph"/>
        <w:numPr>
          <w:ilvl w:val="0"/>
          <w:numId w:val="35"/>
        </w:numPr>
        <w:overflowPunct/>
        <w:autoSpaceDE/>
        <w:autoSpaceDN/>
        <w:adjustRightInd/>
        <w:textAlignment w:val="baseline"/>
        <w:rPr>
          <w:sz w:val="24"/>
          <w:szCs w:val="24"/>
        </w:rPr>
      </w:pPr>
      <w:r w:rsidRPr="00AF36BD">
        <w:rPr>
          <w:rFonts w:eastAsia="+mn-ea"/>
          <w:sz w:val="24"/>
          <w:szCs w:val="24"/>
        </w:rPr>
        <w:t xml:space="preserve">Add </w:t>
      </w:r>
      <w:r w:rsidR="008773D1">
        <w:rPr>
          <w:rFonts w:eastAsia="+mn-ea"/>
          <w:sz w:val="24"/>
          <w:szCs w:val="24"/>
        </w:rPr>
        <w:t>dependents through VBMS</w:t>
      </w:r>
    </w:p>
    <w:p w14:paraId="1DF76404" w14:textId="77777777" w:rsidR="000B76AC" w:rsidRPr="000B76AC" w:rsidRDefault="000B76AC" w:rsidP="000B76AC">
      <w:pPr>
        <w:pStyle w:val="ListParagraph"/>
        <w:overflowPunct/>
        <w:autoSpaceDE/>
        <w:autoSpaceDN/>
        <w:adjustRightInd/>
        <w:textAlignment w:val="baseline"/>
        <w:rPr>
          <w:sz w:val="24"/>
          <w:szCs w:val="24"/>
        </w:rPr>
      </w:pPr>
    </w:p>
    <w:p w14:paraId="0A77B259" w14:textId="79799944" w:rsidR="00AF36BD" w:rsidRPr="00AF36BD" w:rsidRDefault="000B76AC" w:rsidP="00AF36BD">
      <w:pPr>
        <w:pStyle w:val="ListParagraph"/>
        <w:numPr>
          <w:ilvl w:val="0"/>
          <w:numId w:val="35"/>
        </w:numPr>
        <w:overflowPunct/>
        <w:autoSpaceDE/>
        <w:autoSpaceDN/>
        <w:adjustRightInd/>
        <w:textAlignment w:val="baseline"/>
        <w:rPr>
          <w:sz w:val="24"/>
          <w:szCs w:val="24"/>
        </w:rPr>
      </w:pPr>
      <w:r>
        <w:rPr>
          <w:rFonts w:eastAsia="+mn-ea"/>
          <w:sz w:val="24"/>
          <w:szCs w:val="24"/>
        </w:rPr>
        <w:t>I</w:t>
      </w:r>
      <w:r w:rsidR="00AF36BD" w:rsidRPr="00AF36BD">
        <w:rPr>
          <w:rFonts w:eastAsia="+mn-ea"/>
          <w:sz w:val="24"/>
          <w:szCs w:val="24"/>
        </w:rPr>
        <w:t>f you ca</w:t>
      </w:r>
      <w:r w:rsidR="008E1AA3">
        <w:rPr>
          <w:rFonts w:eastAsia="+mn-ea"/>
          <w:sz w:val="24"/>
          <w:szCs w:val="24"/>
        </w:rPr>
        <w:t>n</w:t>
      </w:r>
      <w:r w:rsidR="008773D1">
        <w:rPr>
          <w:rFonts w:eastAsia="+mn-ea"/>
          <w:sz w:val="24"/>
          <w:szCs w:val="24"/>
        </w:rPr>
        <w:t>’t add dependents through VBMS</w:t>
      </w:r>
      <w:r w:rsidR="008E1AA3">
        <w:rPr>
          <w:rFonts w:eastAsia="+mn-ea"/>
          <w:sz w:val="24"/>
          <w:szCs w:val="24"/>
        </w:rPr>
        <w:t xml:space="preserve"> </w:t>
      </w:r>
      <w:r w:rsidR="00AF36BD" w:rsidRPr="00AF36BD">
        <w:rPr>
          <w:rFonts w:eastAsia="+mn-ea"/>
          <w:sz w:val="24"/>
          <w:szCs w:val="24"/>
        </w:rPr>
        <w:t>you must use SHARE.</w:t>
      </w:r>
    </w:p>
    <w:p w14:paraId="3C01E306" w14:textId="77777777" w:rsidR="00AF36BD" w:rsidRDefault="00AF36BD" w:rsidP="00E22720">
      <w:pPr>
        <w:pStyle w:val="Heading3"/>
      </w:pPr>
      <w:bookmarkStart w:id="8" w:name="_Toc400621614"/>
    </w:p>
    <w:p w14:paraId="7D7F0DE7" w14:textId="77777777" w:rsidR="00AF36BD" w:rsidRDefault="00AF36BD" w:rsidP="00AF36BD">
      <w:pPr>
        <w:pStyle w:val="Heading3"/>
        <w:ind w:left="0"/>
        <w:jc w:val="left"/>
        <w:rPr>
          <w:i w:val="0"/>
        </w:rPr>
      </w:pPr>
      <w:bookmarkStart w:id="9" w:name="_Toc458509408"/>
      <w:bookmarkStart w:id="10" w:name="_Toc458516559"/>
      <w:bookmarkStart w:id="11" w:name="_Toc458670021"/>
      <w:bookmarkStart w:id="12" w:name="_Toc458670326"/>
      <w:bookmarkStart w:id="13" w:name="_Toc458670436"/>
      <w:bookmarkStart w:id="14" w:name="_Toc458670804"/>
      <w:r w:rsidRPr="00415F6F">
        <w:rPr>
          <w:i w:val="0"/>
        </w:rPr>
        <w:t>Adding dependents in VBMS</w:t>
      </w:r>
      <w:bookmarkEnd w:id="9"/>
      <w:bookmarkEnd w:id="10"/>
      <w:bookmarkEnd w:id="11"/>
      <w:bookmarkEnd w:id="12"/>
      <w:bookmarkEnd w:id="13"/>
      <w:bookmarkEnd w:id="14"/>
      <w:r>
        <w:rPr>
          <w:i w:val="0"/>
        </w:rPr>
        <w:t xml:space="preserve">  </w:t>
      </w:r>
    </w:p>
    <w:p w14:paraId="0E454524" w14:textId="77777777" w:rsidR="00AF36BD" w:rsidRPr="00415F6F" w:rsidRDefault="00AF36BD" w:rsidP="00AF36BD"/>
    <w:p w14:paraId="127A310D" w14:textId="77777777" w:rsidR="00AF36BD" w:rsidRPr="00C54A64" w:rsidRDefault="00AF36BD" w:rsidP="00AF36BD">
      <w:pPr>
        <w:rPr>
          <w:sz w:val="24"/>
          <w:szCs w:val="24"/>
        </w:rPr>
      </w:pPr>
      <w:r w:rsidRPr="00C54A64">
        <w:rPr>
          <w:sz w:val="24"/>
          <w:szCs w:val="24"/>
        </w:rPr>
        <w:t>Under the “</w:t>
      </w:r>
      <w:r w:rsidRPr="00C54A64">
        <w:rPr>
          <w:b/>
          <w:sz w:val="24"/>
          <w:szCs w:val="24"/>
        </w:rPr>
        <w:t>Veteran</w:t>
      </w:r>
      <w:r w:rsidRPr="00C54A64">
        <w:rPr>
          <w:sz w:val="24"/>
          <w:szCs w:val="24"/>
        </w:rPr>
        <w:t>” drop down menu select “</w:t>
      </w:r>
      <w:r w:rsidRPr="00C54A64">
        <w:rPr>
          <w:b/>
          <w:sz w:val="24"/>
          <w:szCs w:val="24"/>
        </w:rPr>
        <w:t>Dependents</w:t>
      </w:r>
      <w:r w:rsidRPr="00C54A64">
        <w:rPr>
          <w:sz w:val="24"/>
          <w:szCs w:val="24"/>
        </w:rPr>
        <w:t>”.</w:t>
      </w:r>
    </w:p>
    <w:p w14:paraId="2F6F2E7A" w14:textId="77777777" w:rsidR="00AF36BD" w:rsidRDefault="00AF36BD" w:rsidP="00E22720">
      <w:pPr>
        <w:pStyle w:val="Heading3"/>
      </w:pPr>
    </w:p>
    <w:p w14:paraId="38B39359" w14:textId="60CA2724" w:rsidR="00AF36BD" w:rsidRDefault="00AF36BD" w:rsidP="00AF36BD"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64C8A10" wp14:editId="7FD96851">
                <wp:simplePos x="0" y="0"/>
                <wp:positionH relativeFrom="column">
                  <wp:posOffset>3177540</wp:posOffset>
                </wp:positionH>
                <wp:positionV relativeFrom="paragraph">
                  <wp:posOffset>1026160</wp:posOffset>
                </wp:positionV>
                <wp:extent cx="1219200" cy="203992"/>
                <wp:effectExtent l="0" t="0" r="19050" b="24765"/>
                <wp:wrapNone/>
                <wp:docPr id="228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03992"/>
                        </a:xfrm>
                        <a:prstGeom prst="leftArrow">
                          <a:avLst/>
                        </a:prstGeom>
                        <a:solidFill>
                          <a:srgbClr val="00CC99"/>
                        </a:solidFill>
                        <a:ln w="25400" cap="flat" cmpd="sng" algn="ctr">
                          <a:solidFill>
                            <a:srgbClr val="00CC9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7" o:spid="_x0000_s1026" type="#_x0000_t66" style="position:absolute;margin-left:250.2pt;margin-top:80.8pt;width:96pt;height:16.0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" adj="1807" fillcolor="#0c9" strokecolor="#00956f" strokeweight="2pt"/>
            </w:pict>
          </mc:Fallback>
        </mc:AlternateContent>
      </w:r>
      <w:r w:rsidRPr="00C47C60">
        <w:rPr>
          <w:noProof/>
          <w:sz w:val="24"/>
          <w:szCs w:val="24"/>
        </w:rPr>
        <w:drawing>
          <wp:inline distT="0" distB="0" distL="0" distR="0" wp14:anchorId="028C6DA1" wp14:editId="60565DC0">
            <wp:extent cx="5425440" cy="2374509"/>
            <wp:effectExtent l="0" t="0" r="3810" b="6985"/>
            <wp:docPr id="7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237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89213" w14:textId="77777777" w:rsidR="00AF36BD" w:rsidRDefault="00AF36BD" w:rsidP="00AF36BD"/>
    <w:p w14:paraId="1B78CD74" w14:textId="77777777" w:rsidR="00AF36BD" w:rsidRDefault="00AF36BD" w:rsidP="00AF36BD"/>
    <w:p w14:paraId="01DC45AF" w14:textId="77777777" w:rsidR="000B76AC" w:rsidRDefault="000B76AC" w:rsidP="00AF36BD">
      <w:pPr>
        <w:overflowPunct/>
        <w:autoSpaceDE/>
        <w:autoSpaceDN/>
        <w:adjustRightInd/>
        <w:rPr>
          <w:sz w:val="24"/>
          <w:szCs w:val="24"/>
        </w:rPr>
      </w:pPr>
    </w:p>
    <w:p w14:paraId="7A6A0098" w14:textId="77777777" w:rsidR="000B76AC" w:rsidRDefault="000B76AC" w:rsidP="00AF36BD">
      <w:pPr>
        <w:overflowPunct/>
        <w:autoSpaceDE/>
        <w:autoSpaceDN/>
        <w:adjustRightInd/>
        <w:rPr>
          <w:sz w:val="24"/>
          <w:szCs w:val="24"/>
        </w:rPr>
      </w:pPr>
    </w:p>
    <w:p w14:paraId="39F3A080" w14:textId="1C2D6E31" w:rsidR="00AF36BD" w:rsidRPr="00C54A64" w:rsidRDefault="00D67D08" w:rsidP="00AF36BD">
      <w:p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Select</w:t>
      </w:r>
      <w:r w:rsidR="00AF36BD" w:rsidRPr="00C54A64">
        <w:rPr>
          <w:sz w:val="24"/>
          <w:szCs w:val="24"/>
        </w:rPr>
        <w:t xml:space="preserve"> “</w:t>
      </w:r>
      <w:r w:rsidR="00AF36BD" w:rsidRPr="00C54A64">
        <w:rPr>
          <w:b/>
          <w:sz w:val="24"/>
          <w:szCs w:val="24"/>
        </w:rPr>
        <w:t>Add</w:t>
      </w:r>
      <w:r w:rsidR="00AF36BD" w:rsidRPr="00C54A64">
        <w:rPr>
          <w:sz w:val="24"/>
          <w:szCs w:val="24"/>
        </w:rPr>
        <w:t>” on the type of dependent you are trying to input.</w:t>
      </w:r>
    </w:p>
    <w:p w14:paraId="046E99DC" w14:textId="77777777" w:rsidR="00AF36BD" w:rsidRDefault="00AF36BD" w:rsidP="00AF36BD"/>
    <w:p w14:paraId="52612ABC" w14:textId="7276E658" w:rsidR="00AF36BD" w:rsidRDefault="000B76AC" w:rsidP="00AF36BD"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B6EB090" wp14:editId="15FF6542">
                <wp:simplePos x="0" y="0"/>
                <wp:positionH relativeFrom="column">
                  <wp:posOffset>3901440</wp:posOffset>
                </wp:positionH>
                <wp:positionV relativeFrom="paragraph">
                  <wp:posOffset>675005</wp:posOffset>
                </wp:positionV>
                <wp:extent cx="1168400" cy="266700"/>
                <wp:effectExtent l="0" t="0" r="12700" b="19050"/>
                <wp:wrapNone/>
                <wp:docPr id="230" name="Lef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168400" cy="266700"/>
                        </a:xfrm>
                        <a:prstGeom prst="leftArrow">
                          <a:avLst/>
                        </a:prstGeom>
                        <a:solidFill>
                          <a:srgbClr val="00CC99"/>
                        </a:solidFill>
                        <a:ln w="25400" cap="flat" cmpd="sng" algn="ctr">
                          <a:solidFill>
                            <a:srgbClr val="00CC9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9" o:spid="_x0000_s1026" type="#_x0000_t66" style="position:absolute;margin-left:307.2pt;margin-top:53.15pt;width:92pt;height:21pt;flip:x y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" adj="2465" fillcolor="#0c9" strokecolor="#00956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D762E4E" wp14:editId="566FB1A8">
                <wp:simplePos x="0" y="0"/>
                <wp:positionH relativeFrom="column">
                  <wp:posOffset>3901440</wp:posOffset>
                </wp:positionH>
                <wp:positionV relativeFrom="paragraph">
                  <wp:posOffset>294005</wp:posOffset>
                </wp:positionV>
                <wp:extent cx="1168400" cy="252095"/>
                <wp:effectExtent l="0" t="0" r="12700" b="14605"/>
                <wp:wrapNone/>
                <wp:docPr id="229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168400" cy="252095"/>
                        </a:xfrm>
                        <a:prstGeom prst="leftArrow">
                          <a:avLst/>
                        </a:prstGeom>
                        <a:solidFill>
                          <a:srgbClr val="00CC99"/>
                        </a:solidFill>
                        <a:ln w="25400" cap="flat" cmpd="sng" algn="ctr">
                          <a:solidFill>
                            <a:srgbClr val="00CC9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7" o:spid="_x0000_s1026" type="#_x0000_t66" style="position:absolute;margin-left:307.2pt;margin-top:23.15pt;width:92pt;height:19.85pt;flip:x y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" adj="2330" fillcolor="#0c9" strokecolor="#00956f" strokeweight="2pt"/>
            </w:pict>
          </mc:Fallback>
        </mc:AlternateContent>
      </w:r>
      <w:r w:rsidR="00AF36BD" w:rsidRPr="00C47C60">
        <w:rPr>
          <w:noProof/>
          <w:sz w:val="24"/>
          <w:szCs w:val="24"/>
        </w:rPr>
        <w:drawing>
          <wp:inline distT="0" distB="0" distL="0" distR="0" wp14:anchorId="781EF871" wp14:editId="572DFDE3">
            <wp:extent cx="5486400" cy="1394460"/>
            <wp:effectExtent l="0" t="0" r="0" b="0"/>
            <wp:docPr id="22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21141AC" w14:textId="77777777" w:rsidR="00AF36BD" w:rsidRDefault="00AF36BD" w:rsidP="00AF36BD"/>
    <w:p w14:paraId="0884F613" w14:textId="77777777" w:rsidR="000B76AC" w:rsidRDefault="000B76AC" w:rsidP="00AF36BD"/>
    <w:p w14:paraId="6FE0E8A7" w14:textId="77777777" w:rsidR="000B76AC" w:rsidRDefault="000B76AC" w:rsidP="00AF36BD"/>
    <w:p w14:paraId="224A3FE3" w14:textId="77777777" w:rsidR="000B76AC" w:rsidRDefault="000B76AC" w:rsidP="00AF36BD"/>
    <w:p w14:paraId="1581ACA0" w14:textId="77777777" w:rsidR="000B76AC" w:rsidRDefault="000B76AC" w:rsidP="00AF36BD"/>
    <w:p w14:paraId="2AC842B4" w14:textId="77777777" w:rsidR="000B76AC" w:rsidRDefault="000B76AC" w:rsidP="00AF36BD"/>
    <w:p w14:paraId="5FB3BF4B" w14:textId="77777777" w:rsidR="000B76AC" w:rsidRDefault="000B76AC" w:rsidP="00AF36BD"/>
    <w:p w14:paraId="0DBE7A2A" w14:textId="77777777" w:rsidR="000B76AC" w:rsidRDefault="000B76AC" w:rsidP="00AF36BD"/>
    <w:p w14:paraId="5F614F88" w14:textId="77777777" w:rsidR="000B76AC" w:rsidRDefault="000B76AC" w:rsidP="00AF36BD"/>
    <w:p w14:paraId="3335100A" w14:textId="77777777" w:rsidR="000B76AC" w:rsidRDefault="000B76AC" w:rsidP="00AF36BD"/>
    <w:p w14:paraId="15B51E3C" w14:textId="77777777" w:rsidR="000B76AC" w:rsidRDefault="000B76AC" w:rsidP="00AF36BD"/>
    <w:p w14:paraId="1E4CA823" w14:textId="2C1C129B" w:rsidR="000B76AC" w:rsidRPr="00C54A64" w:rsidRDefault="000B76AC" w:rsidP="000B76AC">
      <w:pPr>
        <w:overflowPunct/>
        <w:autoSpaceDE/>
        <w:autoSpaceDN/>
        <w:adjustRightInd/>
        <w:rPr>
          <w:b/>
          <w:bCs/>
          <w:i/>
          <w:sz w:val="24"/>
          <w:szCs w:val="24"/>
        </w:rPr>
      </w:pPr>
      <w:r w:rsidRPr="00C54A64">
        <w:rPr>
          <w:sz w:val="24"/>
          <w:szCs w:val="24"/>
        </w:rPr>
        <w:t xml:space="preserve">Once you have entered all the information, </w:t>
      </w:r>
      <w:r w:rsidR="00D67D08">
        <w:rPr>
          <w:sz w:val="24"/>
          <w:szCs w:val="24"/>
        </w:rPr>
        <w:t>select the d</w:t>
      </w:r>
      <w:r w:rsidRPr="00C54A64">
        <w:rPr>
          <w:sz w:val="24"/>
          <w:szCs w:val="24"/>
        </w:rPr>
        <w:t>isk icon “</w:t>
      </w:r>
      <w:r w:rsidRPr="00C54A64">
        <w:rPr>
          <w:b/>
          <w:sz w:val="24"/>
          <w:szCs w:val="24"/>
        </w:rPr>
        <w:t>Save</w:t>
      </w:r>
      <w:r w:rsidRPr="00C54A64">
        <w:rPr>
          <w:sz w:val="24"/>
          <w:szCs w:val="24"/>
        </w:rPr>
        <w:t>” to add the dependent.</w:t>
      </w:r>
    </w:p>
    <w:p w14:paraId="6055AC07" w14:textId="77777777" w:rsidR="000B76AC" w:rsidRDefault="000B76AC" w:rsidP="00AF36BD"/>
    <w:p w14:paraId="51B56647" w14:textId="77777777" w:rsidR="000B76AC" w:rsidRDefault="000B76AC" w:rsidP="00AF36BD"/>
    <w:p w14:paraId="3721948D" w14:textId="77777777" w:rsidR="000B76AC" w:rsidRDefault="000B76AC" w:rsidP="00AF36BD"/>
    <w:p w14:paraId="0B113888" w14:textId="2D8F5954" w:rsidR="00AF36BD" w:rsidRDefault="000B76AC" w:rsidP="00AF36BD"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9EFF53C" wp14:editId="2D8F4C35">
                <wp:simplePos x="0" y="0"/>
                <wp:positionH relativeFrom="column">
                  <wp:posOffset>4023360</wp:posOffset>
                </wp:positionH>
                <wp:positionV relativeFrom="paragraph">
                  <wp:posOffset>369570</wp:posOffset>
                </wp:positionV>
                <wp:extent cx="962660" cy="240665"/>
                <wp:effectExtent l="0" t="0" r="27940" b="26035"/>
                <wp:wrapNone/>
                <wp:docPr id="233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62660" cy="24066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00CC9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ft Arrow 7" o:spid="_x0000_s1026" type="#_x0000_t66" style="position:absolute;margin-left:316.8pt;margin-top:29.1pt;width:75.8pt;height:18.95pt;flip:x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" adj="2700" fillcolor="red" strokecolor="#00956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B15EE9E" wp14:editId="465100A5">
                <wp:simplePos x="0" y="0"/>
                <wp:positionH relativeFrom="column">
                  <wp:posOffset>845185</wp:posOffset>
                </wp:positionH>
                <wp:positionV relativeFrom="paragraph">
                  <wp:posOffset>224155</wp:posOffset>
                </wp:positionV>
                <wp:extent cx="670560" cy="214630"/>
                <wp:effectExtent l="0" t="635" r="14605" b="14605"/>
                <wp:wrapNone/>
                <wp:docPr id="231" name="Lef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670560" cy="214630"/>
                        </a:xfrm>
                        <a:prstGeom prst="leftArrow">
                          <a:avLst>
                            <a:gd name="adj1" fmla="val 66551"/>
                            <a:gd name="adj2" fmla="val 50000"/>
                          </a:avLst>
                        </a:prstGeom>
                        <a:solidFill>
                          <a:srgbClr val="00CC99"/>
                        </a:solidFill>
                        <a:ln w="25400" cap="flat" cmpd="sng" algn="ctr">
                          <a:solidFill>
                            <a:srgbClr val="00CC9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9" o:spid="_x0000_s1026" type="#_x0000_t66" style="position:absolute;margin-left:66.55pt;margin-top:17.65pt;width:52.8pt;height:16.9pt;rotation:90;flip:x 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" adj="3457,3612" fillcolor="#0c9" strokecolor="#00956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E90562B" wp14:editId="627C6928">
                <wp:simplePos x="0" y="0"/>
                <wp:positionH relativeFrom="column">
                  <wp:posOffset>335280</wp:posOffset>
                </wp:positionH>
                <wp:positionV relativeFrom="paragraph">
                  <wp:posOffset>970915</wp:posOffset>
                </wp:positionV>
                <wp:extent cx="810260" cy="267335"/>
                <wp:effectExtent l="0" t="0" r="27940" b="18415"/>
                <wp:wrapNone/>
                <wp:docPr id="23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10260" cy="267335"/>
                        </a:xfrm>
                        <a:prstGeom prst="leftArrow">
                          <a:avLst/>
                        </a:prstGeom>
                        <a:solidFill>
                          <a:srgbClr val="00CC99"/>
                        </a:solidFill>
                        <a:ln w="25400" cap="flat" cmpd="sng" algn="ctr">
                          <a:solidFill>
                            <a:srgbClr val="00CC9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12" o:spid="_x0000_s1026" type="#_x0000_t66" style="position:absolute;margin-left:26.4pt;margin-top:76.45pt;width:63.8pt;height:21.05pt;flip:x 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" adj="3563" fillcolor="#0c9" strokecolor="#00956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FE0A611" wp14:editId="0918DA65">
                <wp:simplePos x="0" y="0"/>
                <wp:positionH relativeFrom="column">
                  <wp:posOffset>2773680</wp:posOffset>
                </wp:positionH>
                <wp:positionV relativeFrom="paragraph">
                  <wp:posOffset>970915</wp:posOffset>
                </wp:positionV>
                <wp:extent cx="901700" cy="267335"/>
                <wp:effectExtent l="0" t="0" r="12700" b="18415"/>
                <wp:wrapNone/>
                <wp:docPr id="235" name="Lef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01700" cy="267335"/>
                        </a:xfrm>
                        <a:prstGeom prst="leftArrow">
                          <a:avLst/>
                        </a:prstGeom>
                        <a:solidFill>
                          <a:srgbClr val="00CC99"/>
                        </a:solidFill>
                        <a:ln w="25400" cap="flat" cmpd="sng" algn="ctr">
                          <a:solidFill>
                            <a:srgbClr val="00CC9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11" o:spid="_x0000_s1026" type="#_x0000_t66" style="position:absolute;margin-left:218.4pt;margin-top:76.45pt;width:71pt;height:21.05pt;flip:x 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" adj="3202" fillcolor="#0c9" strokecolor="#00956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FF7C50C" wp14:editId="6F62BFF5">
                <wp:simplePos x="0" y="0"/>
                <wp:positionH relativeFrom="column">
                  <wp:posOffset>4667567</wp:posOffset>
                </wp:positionH>
                <wp:positionV relativeFrom="paragraph">
                  <wp:posOffset>1058863</wp:posOffset>
                </wp:positionV>
                <wp:extent cx="737235" cy="275590"/>
                <wp:effectExtent l="0" t="0" r="26987" b="26988"/>
                <wp:wrapNone/>
                <wp:docPr id="236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 flipV="1">
                          <a:off x="0" y="0"/>
                          <a:ext cx="737235" cy="275590"/>
                        </a:xfrm>
                        <a:prstGeom prst="leftArrow">
                          <a:avLst/>
                        </a:prstGeom>
                        <a:solidFill>
                          <a:srgbClr val="00CC99"/>
                        </a:solidFill>
                        <a:ln w="25400" cap="flat" cmpd="sng" algn="ctr">
                          <a:solidFill>
                            <a:srgbClr val="00CC9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10" o:spid="_x0000_s1026" type="#_x0000_t66" style="position:absolute;margin-left:367.5pt;margin-top:83.4pt;width:58.05pt;height:21.7pt;rotation:-90;flip:x 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" adj="4037" fillcolor="#0c9" strokecolor="#00956f" strokeweight="2pt"/>
            </w:pict>
          </mc:Fallback>
        </mc:AlternateContent>
      </w:r>
      <w:r w:rsidRPr="000B76AC">
        <w:rPr>
          <w:noProof/>
        </w:rPr>
        <w:t xml:space="preserve"> </w:t>
      </w:r>
      <w:r w:rsidR="00AF36BD" w:rsidRPr="00C47C60">
        <w:rPr>
          <w:b/>
          <w:noProof/>
          <w:szCs w:val="24"/>
        </w:rPr>
        <w:drawing>
          <wp:inline distT="0" distB="0" distL="0" distR="0" wp14:anchorId="2D78686D" wp14:editId="7F4AE3E0">
            <wp:extent cx="5486400" cy="2506980"/>
            <wp:effectExtent l="0" t="0" r="0" b="7620"/>
            <wp:docPr id="227" name="Content Placeholder 6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EB2731A" w14:textId="77777777" w:rsidR="00AF36BD" w:rsidRDefault="00AF36BD" w:rsidP="00AF36BD"/>
    <w:p w14:paraId="33CFCF53" w14:textId="77777777" w:rsidR="00405268" w:rsidRDefault="00405268" w:rsidP="00AF36BD"/>
    <w:p w14:paraId="0EF6810B" w14:textId="77777777" w:rsidR="00AF36BD" w:rsidRDefault="00AF36BD" w:rsidP="00AF36BD"/>
    <w:p w14:paraId="0DF14F2B" w14:textId="09297FD1" w:rsidR="00E6626C" w:rsidRPr="00D67D08" w:rsidRDefault="00755312" w:rsidP="00834C99">
      <w:pPr>
        <w:pStyle w:val="Heading3"/>
        <w:ind w:left="0"/>
        <w:jc w:val="left"/>
        <w:rPr>
          <w:i w:val="0"/>
        </w:rPr>
      </w:pPr>
      <w:bookmarkStart w:id="15" w:name="_Toc458509409"/>
      <w:bookmarkStart w:id="16" w:name="_Toc458516560"/>
      <w:bookmarkStart w:id="17" w:name="_Toc458670022"/>
      <w:bookmarkStart w:id="18" w:name="_Toc458670327"/>
      <w:bookmarkStart w:id="19" w:name="_Toc458670437"/>
      <w:bookmarkStart w:id="20" w:name="_Toc458670805"/>
      <w:r w:rsidRPr="00D67D08">
        <w:rPr>
          <w:i w:val="0"/>
        </w:rPr>
        <w:t xml:space="preserve">Adding Dependents to </w:t>
      </w:r>
      <w:r w:rsidR="000B76AC" w:rsidRPr="00D67D08">
        <w:rPr>
          <w:i w:val="0"/>
        </w:rPr>
        <w:t xml:space="preserve">the </w:t>
      </w:r>
      <w:r w:rsidRPr="00D67D08">
        <w:rPr>
          <w:i w:val="0"/>
        </w:rPr>
        <w:t>Corporate Record</w:t>
      </w:r>
      <w:bookmarkEnd w:id="8"/>
      <w:r w:rsidR="008442FA" w:rsidRPr="00D67D08">
        <w:rPr>
          <w:i w:val="0"/>
        </w:rPr>
        <w:t xml:space="preserve"> </w:t>
      </w:r>
      <w:r w:rsidR="000B76AC" w:rsidRPr="00D67D08">
        <w:rPr>
          <w:i w:val="0"/>
        </w:rPr>
        <w:t xml:space="preserve">using </w:t>
      </w:r>
      <w:r w:rsidR="008442FA" w:rsidRPr="00D67D08">
        <w:rPr>
          <w:i w:val="0"/>
        </w:rPr>
        <w:t>S</w:t>
      </w:r>
      <w:r w:rsidR="000B76AC" w:rsidRPr="00D67D08">
        <w:rPr>
          <w:i w:val="0"/>
        </w:rPr>
        <w:t>HARE</w:t>
      </w:r>
      <w:bookmarkEnd w:id="15"/>
      <w:bookmarkEnd w:id="16"/>
      <w:bookmarkEnd w:id="17"/>
      <w:bookmarkEnd w:id="18"/>
      <w:bookmarkEnd w:id="19"/>
      <w:bookmarkEnd w:id="20"/>
    </w:p>
    <w:p w14:paraId="177B82AB" w14:textId="77777777" w:rsidR="00333264" w:rsidRPr="00C2309A" w:rsidRDefault="00333264" w:rsidP="00333264">
      <w:pPr>
        <w:rPr>
          <w:sz w:val="24"/>
          <w:szCs w:val="24"/>
        </w:rPr>
      </w:pPr>
    </w:p>
    <w:p w14:paraId="177B82AC" w14:textId="70BE09BC" w:rsidR="00333264" w:rsidRPr="00C2309A" w:rsidRDefault="00333264" w:rsidP="00174E26">
      <w:pPr>
        <w:rPr>
          <w:sz w:val="24"/>
          <w:szCs w:val="24"/>
        </w:rPr>
      </w:pPr>
      <w:r w:rsidRPr="00C2309A">
        <w:rPr>
          <w:sz w:val="24"/>
          <w:szCs w:val="24"/>
        </w:rPr>
        <w:t>We can add dependents to the Corporate Record by selecting the “</w:t>
      </w:r>
      <w:r w:rsidRPr="00C54A64">
        <w:rPr>
          <w:b/>
          <w:sz w:val="24"/>
          <w:szCs w:val="24"/>
        </w:rPr>
        <w:t>Dependents</w:t>
      </w:r>
      <w:r w:rsidRPr="00C2309A">
        <w:rPr>
          <w:sz w:val="24"/>
          <w:szCs w:val="24"/>
        </w:rPr>
        <w:t>” option from the Available Processes menu that is found on the left sid</w:t>
      </w:r>
      <w:r w:rsidR="00174E26">
        <w:rPr>
          <w:sz w:val="24"/>
          <w:szCs w:val="24"/>
        </w:rPr>
        <w:t xml:space="preserve">e of the Share VBA Ready Screen. </w:t>
      </w:r>
    </w:p>
    <w:p w14:paraId="177B82AD" w14:textId="77777777" w:rsidR="00333264" w:rsidRPr="00C2309A" w:rsidRDefault="00333264" w:rsidP="00333264">
      <w:pPr>
        <w:rPr>
          <w:sz w:val="24"/>
          <w:szCs w:val="24"/>
        </w:rPr>
      </w:pPr>
    </w:p>
    <w:p w14:paraId="177B82AE" w14:textId="77777777" w:rsidR="00333264" w:rsidRPr="00C2309A" w:rsidRDefault="00211A5A" w:rsidP="00333264">
      <w:pPr>
        <w:rPr>
          <w:sz w:val="24"/>
          <w:szCs w:val="24"/>
        </w:rPr>
      </w:pPr>
      <w:r w:rsidRPr="00C2309A">
        <w:rPr>
          <w:noProof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177B84B6" wp14:editId="177B84B7">
            <wp:simplePos x="0" y="0"/>
            <wp:positionH relativeFrom="column">
              <wp:posOffset>285750</wp:posOffset>
            </wp:positionH>
            <wp:positionV relativeFrom="paragraph">
              <wp:posOffset>24130</wp:posOffset>
            </wp:positionV>
            <wp:extent cx="4464703" cy="3371850"/>
            <wp:effectExtent l="0" t="0" r="0" b="0"/>
            <wp:wrapNone/>
            <wp:docPr id="3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293" cy="337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B82AF" w14:textId="77777777" w:rsidR="00333264" w:rsidRPr="00C2309A" w:rsidRDefault="00333264" w:rsidP="00333264">
      <w:pPr>
        <w:rPr>
          <w:sz w:val="24"/>
          <w:szCs w:val="24"/>
        </w:rPr>
      </w:pPr>
    </w:p>
    <w:p w14:paraId="177B82B0" w14:textId="77777777" w:rsidR="00333264" w:rsidRPr="00C2309A" w:rsidRDefault="00333264" w:rsidP="00333264">
      <w:pPr>
        <w:rPr>
          <w:sz w:val="24"/>
          <w:szCs w:val="24"/>
        </w:rPr>
      </w:pPr>
    </w:p>
    <w:p w14:paraId="177B82B1" w14:textId="77777777" w:rsidR="00333264" w:rsidRPr="00C2309A" w:rsidRDefault="00333264" w:rsidP="00333264">
      <w:pPr>
        <w:rPr>
          <w:sz w:val="24"/>
          <w:szCs w:val="24"/>
        </w:rPr>
      </w:pPr>
    </w:p>
    <w:p w14:paraId="177B82B2" w14:textId="77777777" w:rsidR="00333264" w:rsidRPr="00C2309A" w:rsidRDefault="00211A5A" w:rsidP="00333264">
      <w:pPr>
        <w:rPr>
          <w:sz w:val="24"/>
          <w:szCs w:val="24"/>
        </w:rPr>
      </w:pP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77B84B8" wp14:editId="177B84B9">
                <wp:simplePos x="0" y="0"/>
                <wp:positionH relativeFrom="column">
                  <wp:posOffset>2324100</wp:posOffset>
                </wp:positionH>
                <wp:positionV relativeFrom="paragraph">
                  <wp:posOffset>37466</wp:posOffset>
                </wp:positionV>
                <wp:extent cx="352425" cy="428624"/>
                <wp:effectExtent l="0" t="38100" r="47625" b="29210"/>
                <wp:wrapNone/>
                <wp:docPr id="341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2425" cy="42862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3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pt,2.95pt" to="210.75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" strokecolor="red">
                <v:stroke endarrow="block"/>
              </v:line>
            </w:pict>
          </mc:Fallback>
        </mc:AlternateContent>
      </w:r>
    </w:p>
    <w:p w14:paraId="177B82B3" w14:textId="77777777" w:rsidR="00333264" w:rsidRPr="00C2309A" w:rsidRDefault="00333264" w:rsidP="00333264">
      <w:pPr>
        <w:rPr>
          <w:sz w:val="24"/>
          <w:szCs w:val="24"/>
        </w:rPr>
      </w:pPr>
    </w:p>
    <w:p w14:paraId="177B82B4" w14:textId="77777777" w:rsidR="00333264" w:rsidRPr="00C2309A" w:rsidRDefault="0064534D" w:rsidP="00333264">
      <w:pPr>
        <w:rPr>
          <w:sz w:val="24"/>
          <w:szCs w:val="24"/>
        </w:rPr>
      </w:pP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77B84BA" wp14:editId="177B84BB">
                <wp:simplePos x="0" y="0"/>
                <wp:positionH relativeFrom="column">
                  <wp:posOffset>1527810</wp:posOffset>
                </wp:positionH>
                <wp:positionV relativeFrom="paragraph">
                  <wp:posOffset>111125</wp:posOffset>
                </wp:positionV>
                <wp:extent cx="3048000" cy="457200"/>
                <wp:effectExtent l="0" t="0" r="19050" b="19050"/>
                <wp:wrapNone/>
                <wp:docPr id="33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572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B860C" w14:textId="77777777" w:rsidR="00B50755" w:rsidRDefault="00B50755" w:rsidP="00333264">
                            <w:r>
                              <w:t>Select “Dependents” from Available Processes menu then enter File/Claim Number and select “Submit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1" o:spid="_x0000_s1026" type="#_x0000_t202" style="position:absolute;margin-left:120.3pt;margin-top:8.75pt;width:240pt;height:3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" fillcolor="silver">
                <v:textbox>
                  <w:txbxContent>
                    <w:p w14:paraId="177B860C" w14:textId="77777777" w:rsidR="00B50755" w:rsidRDefault="00B50755" w:rsidP="00333264">
                      <w:r>
                        <w:t>Select “Dependents” from Available Processes menu then enter File/Claim Number and select “Submit</w:t>
                      </w:r>
                    </w:p>
                  </w:txbxContent>
                </v:textbox>
              </v:shape>
            </w:pict>
          </mc:Fallback>
        </mc:AlternateContent>
      </w:r>
    </w:p>
    <w:p w14:paraId="177B82B5" w14:textId="77777777" w:rsidR="00333264" w:rsidRPr="00C2309A" w:rsidRDefault="0064534D" w:rsidP="00333264">
      <w:pPr>
        <w:rPr>
          <w:sz w:val="24"/>
          <w:szCs w:val="24"/>
        </w:rPr>
      </w:pP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77B84BC" wp14:editId="177B84BD">
                <wp:simplePos x="0" y="0"/>
                <wp:positionH relativeFrom="column">
                  <wp:posOffset>1223010</wp:posOffset>
                </wp:positionH>
                <wp:positionV relativeFrom="paragraph">
                  <wp:posOffset>164465</wp:posOffset>
                </wp:positionV>
                <wp:extent cx="304800" cy="228600"/>
                <wp:effectExtent l="38100" t="38100" r="19050" b="19050"/>
                <wp:wrapNone/>
                <wp:docPr id="340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48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2" o:spid="_x0000_s1026" style="position:absolute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3pt,12.95pt" to="120.3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" strokecolor="red">
                <v:stroke endarrow="block"/>
              </v:line>
            </w:pict>
          </mc:Fallback>
        </mc:AlternateContent>
      </w:r>
    </w:p>
    <w:p w14:paraId="177B82B6" w14:textId="77777777" w:rsidR="00333264" w:rsidRPr="00C2309A" w:rsidRDefault="00333264" w:rsidP="00333264">
      <w:pPr>
        <w:rPr>
          <w:sz w:val="24"/>
          <w:szCs w:val="24"/>
        </w:rPr>
      </w:pPr>
    </w:p>
    <w:p w14:paraId="177B82B7" w14:textId="77777777" w:rsidR="00333264" w:rsidRPr="00C2309A" w:rsidRDefault="0064534D" w:rsidP="00333264">
      <w:pPr>
        <w:rPr>
          <w:sz w:val="24"/>
          <w:szCs w:val="24"/>
        </w:rPr>
      </w:pP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77B84BE" wp14:editId="177B84BF">
                <wp:simplePos x="0" y="0"/>
                <wp:positionH relativeFrom="column">
                  <wp:posOffset>2461260</wp:posOffset>
                </wp:positionH>
                <wp:positionV relativeFrom="paragraph">
                  <wp:posOffset>42545</wp:posOffset>
                </wp:positionV>
                <wp:extent cx="1447800" cy="1371600"/>
                <wp:effectExtent l="38100" t="0" r="19050" b="57150"/>
                <wp:wrapNone/>
                <wp:docPr id="338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4780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" o:spid="_x0000_s1026" style="position:absolute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8pt,3.35pt" to="307.8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" strokecolor="red">
                <v:stroke endarrow="block"/>
              </v:line>
            </w:pict>
          </mc:Fallback>
        </mc:AlternateContent>
      </w:r>
    </w:p>
    <w:p w14:paraId="177B82B8" w14:textId="77777777" w:rsidR="00333264" w:rsidRPr="00C2309A" w:rsidRDefault="00333264" w:rsidP="00333264">
      <w:pPr>
        <w:rPr>
          <w:sz w:val="24"/>
          <w:szCs w:val="24"/>
        </w:rPr>
      </w:pPr>
    </w:p>
    <w:p w14:paraId="177B82B9" w14:textId="77777777" w:rsidR="00333264" w:rsidRPr="00C2309A" w:rsidRDefault="00333264" w:rsidP="00333264">
      <w:pPr>
        <w:rPr>
          <w:sz w:val="24"/>
          <w:szCs w:val="24"/>
        </w:rPr>
      </w:pPr>
    </w:p>
    <w:p w14:paraId="177B82BA" w14:textId="77777777" w:rsidR="00333264" w:rsidRPr="00C2309A" w:rsidRDefault="00333264" w:rsidP="00333264">
      <w:pPr>
        <w:rPr>
          <w:sz w:val="24"/>
          <w:szCs w:val="24"/>
        </w:rPr>
      </w:pPr>
    </w:p>
    <w:p w14:paraId="177B82BB" w14:textId="77777777" w:rsidR="00333264" w:rsidRPr="00C2309A" w:rsidRDefault="00333264" w:rsidP="00333264">
      <w:pPr>
        <w:rPr>
          <w:sz w:val="24"/>
          <w:szCs w:val="24"/>
        </w:rPr>
      </w:pPr>
    </w:p>
    <w:p w14:paraId="177B82BC" w14:textId="77777777" w:rsidR="00333264" w:rsidRPr="00C2309A" w:rsidRDefault="00333264" w:rsidP="00333264">
      <w:pPr>
        <w:rPr>
          <w:sz w:val="24"/>
          <w:szCs w:val="24"/>
        </w:rPr>
      </w:pPr>
    </w:p>
    <w:p w14:paraId="177B82BD" w14:textId="77777777" w:rsidR="00333264" w:rsidRPr="00C2309A" w:rsidRDefault="00333264" w:rsidP="00333264">
      <w:pPr>
        <w:rPr>
          <w:sz w:val="24"/>
          <w:szCs w:val="24"/>
        </w:rPr>
      </w:pPr>
    </w:p>
    <w:p w14:paraId="177B82BE" w14:textId="77777777" w:rsidR="00333264" w:rsidRPr="00C2309A" w:rsidRDefault="00333264" w:rsidP="00333264">
      <w:pPr>
        <w:rPr>
          <w:sz w:val="24"/>
          <w:szCs w:val="24"/>
        </w:rPr>
      </w:pPr>
    </w:p>
    <w:p w14:paraId="177B82BF" w14:textId="77777777" w:rsidR="00333264" w:rsidRPr="00C2309A" w:rsidRDefault="00333264" w:rsidP="00333264">
      <w:pPr>
        <w:rPr>
          <w:sz w:val="24"/>
          <w:szCs w:val="24"/>
        </w:rPr>
      </w:pPr>
    </w:p>
    <w:p w14:paraId="177B82C0" w14:textId="77777777" w:rsidR="00333264" w:rsidRPr="00C2309A" w:rsidRDefault="00333264" w:rsidP="00333264">
      <w:pPr>
        <w:rPr>
          <w:sz w:val="24"/>
          <w:szCs w:val="24"/>
        </w:rPr>
      </w:pPr>
    </w:p>
    <w:p w14:paraId="177B82C1" w14:textId="77777777" w:rsidR="00333264" w:rsidRPr="00C2309A" w:rsidRDefault="00333264" w:rsidP="00333264">
      <w:pPr>
        <w:rPr>
          <w:sz w:val="24"/>
          <w:szCs w:val="24"/>
        </w:rPr>
      </w:pPr>
    </w:p>
    <w:p w14:paraId="4C58D6B7" w14:textId="19BA12A5" w:rsidR="00405268" w:rsidRPr="00405268" w:rsidRDefault="00D67D08" w:rsidP="00D67D08">
      <w:p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After clicking </w:t>
      </w:r>
      <w:proofErr w:type="gramStart"/>
      <w:r>
        <w:rPr>
          <w:sz w:val="24"/>
          <w:szCs w:val="24"/>
        </w:rPr>
        <w:t>submit</w:t>
      </w:r>
      <w:proofErr w:type="gramEnd"/>
      <w:r>
        <w:rPr>
          <w:sz w:val="24"/>
          <w:szCs w:val="24"/>
        </w:rPr>
        <w:t xml:space="preserve"> on the previous VBA Ready Screen you will see the screen below. </w:t>
      </w:r>
      <w:r w:rsidR="00405268">
        <w:rPr>
          <w:sz w:val="24"/>
          <w:szCs w:val="24"/>
        </w:rPr>
        <w:t>S</w:t>
      </w:r>
      <w:r w:rsidR="00333264" w:rsidRPr="00C2309A">
        <w:rPr>
          <w:sz w:val="24"/>
          <w:szCs w:val="24"/>
        </w:rPr>
        <w:t>elect “</w:t>
      </w:r>
      <w:r w:rsidR="00333264" w:rsidRPr="00C54A64">
        <w:rPr>
          <w:b/>
          <w:sz w:val="24"/>
          <w:szCs w:val="24"/>
        </w:rPr>
        <w:t>Add</w:t>
      </w:r>
      <w:r>
        <w:rPr>
          <w:sz w:val="24"/>
          <w:szCs w:val="24"/>
        </w:rPr>
        <w:t>” to continue.</w:t>
      </w:r>
      <w:r w:rsidR="00405268" w:rsidRPr="00C2309A">
        <w:rPr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 wp14:anchorId="177B84C0" wp14:editId="674E40ED">
            <wp:simplePos x="0" y="0"/>
            <wp:positionH relativeFrom="column">
              <wp:posOffset>782955</wp:posOffset>
            </wp:positionH>
            <wp:positionV relativeFrom="paragraph">
              <wp:posOffset>465455</wp:posOffset>
            </wp:positionV>
            <wp:extent cx="4526280" cy="2995295"/>
            <wp:effectExtent l="0" t="0" r="7620" b="0"/>
            <wp:wrapNone/>
            <wp:docPr id="337" name="Objec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B82C7" w14:textId="77777777" w:rsidR="00333264" w:rsidRPr="00C2309A" w:rsidRDefault="00333264" w:rsidP="00333264">
      <w:pPr>
        <w:rPr>
          <w:sz w:val="24"/>
          <w:szCs w:val="24"/>
        </w:rPr>
      </w:pPr>
    </w:p>
    <w:p w14:paraId="177B82C8" w14:textId="717EDE1C" w:rsidR="00333264" w:rsidRPr="00C2309A" w:rsidRDefault="00333264" w:rsidP="00333264">
      <w:pPr>
        <w:rPr>
          <w:sz w:val="24"/>
          <w:szCs w:val="24"/>
        </w:rPr>
      </w:pPr>
    </w:p>
    <w:p w14:paraId="177B82C9" w14:textId="77777777" w:rsidR="00333264" w:rsidRPr="00C2309A" w:rsidRDefault="00333264" w:rsidP="00333264">
      <w:pPr>
        <w:rPr>
          <w:sz w:val="24"/>
          <w:szCs w:val="24"/>
        </w:rPr>
      </w:pPr>
    </w:p>
    <w:p w14:paraId="177B82CA" w14:textId="77777777" w:rsidR="00333264" w:rsidRPr="00C2309A" w:rsidRDefault="00333264" w:rsidP="00333264">
      <w:pPr>
        <w:rPr>
          <w:sz w:val="24"/>
          <w:szCs w:val="24"/>
        </w:rPr>
      </w:pPr>
    </w:p>
    <w:p w14:paraId="177B82CB" w14:textId="77777777" w:rsidR="00333264" w:rsidRPr="00C2309A" w:rsidRDefault="00333264" w:rsidP="00333264">
      <w:pPr>
        <w:rPr>
          <w:sz w:val="24"/>
          <w:szCs w:val="24"/>
        </w:rPr>
      </w:pPr>
    </w:p>
    <w:p w14:paraId="177B82CC" w14:textId="77777777" w:rsidR="00333264" w:rsidRPr="00C2309A" w:rsidRDefault="00333264" w:rsidP="00333264">
      <w:pPr>
        <w:rPr>
          <w:sz w:val="24"/>
          <w:szCs w:val="24"/>
        </w:rPr>
      </w:pPr>
    </w:p>
    <w:p w14:paraId="177B82CD" w14:textId="77777777" w:rsidR="00333264" w:rsidRPr="00C2309A" w:rsidRDefault="00333264" w:rsidP="00333264">
      <w:pPr>
        <w:rPr>
          <w:sz w:val="24"/>
          <w:szCs w:val="24"/>
        </w:rPr>
      </w:pPr>
    </w:p>
    <w:p w14:paraId="177B82CE" w14:textId="77777777" w:rsidR="00333264" w:rsidRPr="00C2309A" w:rsidRDefault="00333264" w:rsidP="00333264">
      <w:pPr>
        <w:rPr>
          <w:sz w:val="24"/>
          <w:szCs w:val="24"/>
        </w:rPr>
      </w:pPr>
    </w:p>
    <w:p w14:paraId="177B82CF" w14:textId="77777777" w:rsidR="00333264" w:rsidRPr="00C2309A" w:rsidRDefault="00333264" w:rsidP="00333264">
      <w:pPr>
        <w:rPr>
          <w:sz w:val="24"/>
          <w:szCs w:val="24"/>
        </w:rPr>
      </w:pPr>
    </w:p>
    <w:p w14:paraId="177B82D0" w14:textId="77777777" w:rsidR="00333264" w:rsidRPr="00C2309A" w:rsidRDefault="00333264" w:rsidP="00333264">
      <w:pPr>
        <w:rPr>
          <w:sz w:val="24"/>
          <w:szCs w:val="24"/>
        </w:rPr>
      </w:pPr>
    </w:p>
    <w:p w14:paraId="177B82D1" w14:textId="77777777" w:rsidR="00333264" w:rsidRPr="00C2309A" w:rsidRDefault="00333264" w:rsidP="00333264">
      <w:pPr>
        <w:rPr>
          <w:sz w:val="24"/>
          <w:szCs w:val="24"/>
        </w:rPr>
      </w:pPr>
    </w:p>
    <w:p w14:paraId="177B82D2" w14:textId="77777777" w:rsidR="00333264" w:rsidRPr="00C2309A" w:rsidRDefault="00333264" w:rsidP="00333264">
      <w:pPr>
        <w:rPr>
          <w:sz w:val="24"/>
          <w:szCs w:val="24"/>
        </w:rPr>
      </w:pPr>
    </w:p>
    <w:p w14:paraId="177B82D3" w14:textId="77777777" w:rsidR="00333264" w:rsidRPr="00C2309A" w:rsidRDefault="00333264" w:rsidP="00333264">
      <w:pPr>
        <w:rPr>
          <w:sz w:val="24"/>
          <w:szCs w:val="24"/>
        </w:rPr>
      </w:pPr>
    </w:p>
    <w:p w14:paraId="177B82D4" w14:textId="77777777" w:rsidR="0064534D" w:rsidRPr="00C2309A" w:rsidRDefault="0064534D" w:rsidP="00333264">
      <w:pPr>
        <w:rPr>
          <w:sz w:val="24"/>
          <w:szCs w:val="24"/>
        </w:rPr>
      </w:pPr>
    </w:p>
    <w:p w14:paraId="177B82D5" w14:textId="77777777" w:rsidR="0064534D" w:rsidRPr="00C2309A" w:rsidRDefault="0064534D" w:rsidP="00333264">
      <w:pPr>
        <w:rPr>
          <w:sz w:val="24"/>
          <w:szCs w:val="24"/>
        </w:rPr>
      </w:pPr>
    </w:p>
    <w:p w14:paraId="401DB40A" w14:textId="77777777" w:rsidR="00405268" w:rsidRDefault="00405268" w:rsidP="00333264">
      <w:pPr>
        <w:rPr>
          <w:sz w:val="24"/>
          <w:szCs w:val="24"/>
        </w:rPr>
      </w:pPr>
    </w:p>
    <w:p w14:paraId="4E90CBB5" w14:textId="77777777" w:rsidR="00405268" w:rsidRDefault="00405268" w:rsidP="00333264">
      <w:pPr>
        <w:rPr>
          <w:sz w:val="24"/>
          <w:szCs w:val="24"/>
        </w:rPr>
      </w:pPr>
    </w:p>
    <w:p w14:paraId="23E3C40F" w14:textId="77777777" w:rsidR="00405268" w:rsidRDefault="00405268" w:rsidP="00333264">
      <w:pPr>
        <w:rPr>
          <w:sz w:val="24"/>
          <w:szCs w:val="24"/>
        </w:rPr>
      </w:pPr>
    </w:p>
    <w:p w14:paraId="1269F76C" w14:textId="77777777" w:rsidR="00D67D08" w:rsidRDefault="00D67D08" w:rsidP="00333264">
      <w:pPr>
        <w:rPr>
          <w:sz w:val="24"/>
          <w:szCs w:val="24"/>
        </w:rPr>
      </w:pPr>
    </w:p>
    <w:p w14:paraId="177B82D6" w14:textId="10E29724" w:rsidR="00333264" w:rsidRPr="00C2309A" w:rsidRDefault="00D67D08" w:rsidP="00333264">
      <w:pPr>
        <w:rPr>
          <w:sz w:val="24"/>
          <w:szCs w:val="24"/>
        </w:rPr>
      </w:pPr>
      <w:r>
        <w:rPr>
          <w:sz w:val="24"/>
          <w:szCs w:val="24"/>
        </w:rPr>
        <w:t>After s</w:t>
      </w:r>
      <w:r w:rsidR="00333264" w:rsidRPr="00C2309A">
        <w:rPr>
          <w:sz w:val="24"/>
          <w:szCs w:val="24"/>
        </w:rPr>
        <w:t>elect</w:t>
      </w:r>
      <w:r>
        <w:rPr>
          <w:sz w:val="24"/>
          <w:szCs w:val="24"/>
        </w:rPr>
        <w:t>ing</w:t>
      </w:r>
      <w:r w:rsidR="00333264" w:rsidRPr="00C2309A">
        <w:rPr>
          <w:sz w:val="24"/>
          <w:szCs w:val="24"/>
        </w:rPr>
        <w:t xml:space="preserve"> dependent from </w:t>
      </w:r>
      <w:r>
        <w:rPr>
          <w:sz w:val="24"/>
          <w:szCs w:val="24"/>
        </w:rPr>
        <w:t xml:space="preserve">the </w:t>
      </w:r>
      <w:r w:rsidR="00333264" w:rsidRPr="00C2309A">
        <w:rPr>
          <w:sz w:val="24"/>
          <w:szCs w:val="24"/>
        </w:rPr>
        <w:t>dropdown, input details – then select “</w:t>
      </w:r>
      <w:r w:rsidR="00333264" w:rsidRPr="00C54A64">
        <w:rPr>
          <w:b/>
          <w:sz w:val="24"/>
          <w:szCs w:val="24"/>
        </w:rPr>
        <w:t>Update</w:t>
      </w:r>
      <w:r w:rsidR="00333264" w:rsidRPr="00C2309A">
        <w:rPr>
          <w:sz w:val="24"/>
          <w:szCs w:val="24"/>
        </w:rPr>
        <w:t>”</w:t>
      </w:r>
    </w:p>
    <w:p w14:paraId="72A94EAF" w14:textId="77777777" w:rsidR="00405268" w:rsidRDefault="00405268" w:rsidP="00333264">
      <w:pPr>
        <w:rPr>
          <w:sz w:val="24"/>
          <w:szCs w:val="24"/>
        </w:rPr>
      </w:pPr>
    </w:p>
    <w:p w14:paraId="177B82D8" w14:textId="77777777" w:rsidR="00333264" w:rsidRPr="00C2309A" w:rsidRDefault="00211A5A" w:rsidP="00333264">
      <w:pPr>
        <w:rPr>
          <w:sz w:val="24"/>
          <w:szCs w:val="24"/>
        </w:rPr>
      </w:pPr>
      <w:r w:rsidRPr="00C2309A">
        <w:rPr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 wp14:anchorId="177B84C2" wp14:editId="177B84C3">
            <wp:simplePos x="0" y="0"/>
            <wp:positionH relativeFrom="column">
              <wp:posOffset>13335</wp:posOffset>
            </wp:positionH>
            <wp:positionV relativeFrom="paragraph">
              <wp:posOffset>71120</wp:posOffset>
            </wp:positionV>
            <wp:extent cx="5105400" cy="3382645"/>
            <wp:effectExtent l="0" t="0" r="0" b="8255"/>
            <wp:wrapNone/>
            <wp:docPr id="336" name="Objec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B82D9" w14:textId="77777777" w:rsidR="00333264" w:rsidRPr="00C2309A" w:rsidRDefault="00333264" w:rsidP="00333264">
      <w:pPr>
        <w:rPr>
          <w:sz w:val="24"/>
          <w:szCs w:val="24"/>
        </w:rPr>
      </w:pPr>
    </w:p>
    <w:p w14:paraId="177B82DA" w14:textId="77777777" w:rsidR="00333264" w:rsidRPr="00C2309A" w:rsidRDefault="00333264" w:rsidP="00333264">
      <w:pPr>
        <w:rPr>
          <w:sz w:val="24"/>
          <w:szCs w:val="24"/>
        </w:rPr>
      </w:pPr>
    </w:p>
    <w:p w14:paraId="177B82DB" w14:textId="77777777" w:rsidR="00333264" w:rsidRPr="00C2309A" w:rsidRDefault="00333264" w:rsidP="00333264">
      <w:pPr>
        <w:rPr>
          <w:sz w:val="24"/>
          <w:szCs w:val="24"/>
        </w:rPr>
      </w:pPr>
    </w:p>
    <w:p w14:paraId="177B82DC" w14:textId="77777777" w:rsidR="00333264" w:rsidRPr="00C2309A" w:rsidRDefault="00333264" w:rsidP="00333264">
      <w:pPr>
        <w:rPr>
          <w:sz w:val="24"/>
          <w:szCs w:val="24"/>
        </w:rPr>
      </w:pPr>
    </w:p>
    <w:p w14:paraId="177B82DD" w14:textId="77777777" w:rsidR="00333264" w:rsidRPr="00C2309A" w:rsidRDefault="00333264" w:rsidP="00333264">
      <w:pPr>
        <w:rPr>
          <w:sz w:val="24"/>
          <w:szCs w:val="24"/>
        </w:rPr>
      </w:pPr>
    </w:p>
    <w:p w14:paraId="177B82DE" w14:textId="77777777" w:rsidR="00333264" w:rsidRPr="00C2309A" w:rsidRDefault="00333264" w:rsidP="00333264">
      <w:pPr>
        <w:rPr>
          <w:sz w:val="24"/>
          <w:szCs w:val="24"/>
        </w:rPr>
      </w:pPr>
    </w:p>
    <w:p w14:paraId="177B82DF" w14:textId="77777777" w:rsidR="00333264" w:rsidRPr="00C2309A" w:rsidRDefault="00333264" w:rsidP="00333264">
      <w:pPr>
        <w:rPr>
          <w:sz w:val="24"/>
          <w:szCs w:val="24"/>
        </w:rPr>
      </w:pPr>
    </w:p>
    <w:p w14:paraId="177B82E0" w14:textId="77777777" w:rsidR="00333264" w:rsidRPr="00C2309A" w:rsidRDefault="00333264" w:rsidP="00333264">
      <w:pPr>
        <w:rPr>
          <w:sz w:val="24"/>
          <w:szCs w:val="24"/>
        </w:rPr>
      </w:pPr>
    </w:p>
    <w:p w14:paraId="177B82E1" w14:textId="77777777" w:rsidR="00333264" w:rsidRPr="00C2309A" w:rsidRDefault="00333264" w:rsidP="00333264">
      <w:pPr>
        <w:rPr>
          <w:sz w:val="24"/>
          <w:szCs w:val="24"/>
        </w:rPr>
      </w:pPr>
    </w:p>
    <w:p w14:paraId="177B82E2" w14:textId="77777777" w:rsidR="00333264" w:rsidRPr="00C2309A" w:rsidRDefault="00333264" w:rsidP="00333264">
      <w:pPr>
        <w:rPr>
          <w:sz w:val="24"/>
          <w:szCs w:val="24"/>
        </w:rPr>
      </w:pPr>
    </w:p>
    <w:p w14:paraId="177B82E3" w14:textId="77777777" w:rsidR="00333264" w:rsidRPr="00C2309A" w:rsidRDefault="00333264" w:rsidP="00333264">
      <w:pPr>
        <w:rPr>
          <w:sz w:val="24"/>
          <w:szCs w:val="24"/>
        </w:rPr>
      </w:pPr>
    </w:p>
    <w:p w14:paraId="177B82E4" w14:textId="77777777" w:rsidR="00333264" w:rsidRPr="00C2309A" w:rsidRDefault="00333264" w:rsidP="00333264">
      <w:pPr>
        <w:rPr>
          <w:sz w:val="24"/>
          <w:szCs w:val="24"/>
        </w:rPr>
      </w:pPr>
    </w:p>
    <w:p w14:paraId="177B82E5" w14:textId="77777777" w:rsidR="00333264" w:rsidRPr="00C2309A" w:rsidRDefault="00333264" w:rsidP="00333264">
      <w:pPr>
        <w:rPr>
          <w:sz w:val="24"/>
          <w:szCs w:val="24"/>
        </w:rPr>
      </w:pPr>
    </w:p>
    <w:p w14:paraId="177B82E6" w14:textId="77777777" w:rsidR="00333264" w:rsidRPr="00C2309A" w:rsidRDefault="00333264" w:rsidP="00333264">
      <w:pPr>
        <w:rPr>
          <w:sz w:val="24"/>
          <w:szCs w:val="24"/>
        </w:rPr>
      </w:pPr>
    </w:p>
    <w:p w14:paraId="177B82E7" w14:textId="77777777" w:rsidR="00333264" w:rsidRPr="00C2309A" w:rsidRDefault="00333264" w:rsidP="00333264">
      <w:pPr>
        <w:rPr>
          <w:sz w:val="24"/>
          <w:szCs w:val="24"/>
        </w:rPr>
      </w:pPr>
    </w:p>
    <w:p w14:paraId="177B82E8" w14:textId="77777777" w:rsidR="00333264" w:rsidRPr="00C2309A" w:rsidRDefault="00333264" w:rsidP="00333264">
      <w:pPr>
        <w:rPr>
          <w:sz w:val="24"/>
          <w:szCs w:val="24"/>
        </w:rPr>
      </w:pPr>
    </w:p>
    <w:p w14:paraId="177B82E9" w14:textId="77777777" w:rsidR="00333264" w:rsidRPr="00C2309A" w:rsidRDefault="00333264" w:rsidP="00333264">
      <w:pPr>
        <w:rPr>
          <w:sz w:val="24"/>
          <w:szCs w:val="24"/>
        </w:rPr>
      </w:pPr>
    </w:p>
    <w:p w14:paraId="177B82EA" w14:textId="77777777" w:rsidR="00333264" w:rsidRPr="00C2309A" w:rsidRDefault="00333264" w:rsidP="00333264">
      <w:pPr>
        <w:rPr>
          <w:sz w:val="24"/>
          <w:szCs w:val="24"/>
        </w:rPr>
      </w:pPr>
    </w:p>
    <w:p w14:paraId="177B82EB" w14:textId="77777777" w:rsidR="00333264" w:rsidRPr="00C2309A" w:rsidRDefault="00333264" w:rsidP="00333264">
      <w:pPr>
        <w:rPr>
          <w:sz w:val="24"/>
          <w:szCs w:val="24"/>
        </w:rPr>
      </w:pPr>
    </w:p>
    <w:p w14:paraId="177B82EC" w14:textId="643C7387" w:rsidR="00405268" w:rsidRDefault="00405268">
      <w:p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1DF39F9" w14:textId="77777777" w:rsidR="00405268" w:rsidRDefault="00405268" w:rsidP="00333264">
      <w:pPr>
        <w:rPr>
          <w:sz w:val="24"/>
          <w:szCs w:val="24"/>
        </w:rPr>
      </w:pPr>
    </w:p>
    <w:p w14:paraId="1BBFF734" w14:textId="77777777" w:rsidR="00405268" w:rsidRDefault="00405268" w:rsidP="00333264">
      <w:pPr>
        <w:rPr>
          <w:sz w:val="24"/>
          <w:szCs w:val="24"/>
        </w:rPr>
      </w:pPr>
    </w:p>
    <w:p w14:paraId="177B82ED" w14:textId="40219A59" w:rsidR="00333264" w:rsidRPr="00C2309A" w:rsidRDefault="00333264" w:rsidP="00333264">
      <w:pPr>
        <w:rPr>
          <w:sz w:val="24"/>
          <w:szCs w:val="24"/>
        </w:rPr>
      </w:pPr>
      <w:r w:rsidRPr="00C2309A">
        <w:rPr>
          <w:sz w:val="24"/>
          <w:szCs w:val="24"/>
        </w:rPr>
        <w:t>Select “</w:t>
      </w:r>
      <w:r w:rsidRPr="00C54A64">
        <w:rPr>
          <w:b/>
          <w:sz w:val="24"/>
          <w:szCs w:val="24"/>
        </w:rPr>
        <w:t>OK</w:t>
      </w:r>
      <w:r w:rsidR="00D67D08">
        <w:rPr>
          <w:sz w:val="24"/>
          <w:szCs w:val="24"/>
        </w:rPr>
        <w:t xml:space="preserve">” and </w:t>
      </w:r>
      <w:r w:rsidRPr="00C2309A">
        <w:rPr>
          <w:sz w:val="24"/>
          <w:szCs w:val="24"/>
        </w:rPr>
        <w:t>then select “</w:t>
      </w:r>
      <w:r w:rsidRPr="00C54A64">
        <w:rPr>
          <w:b/>
          <w:sz w:val="24"/>
          <w:szCs w:val="24"/>
        </w:rPr>
        <w:t>Close</w:t>
      </w:r>
      <w:r w:rsidRPr="00C2309A">
        <w:rPr>
          <w:sz w:val="24"/>
          <w:szCs w:val="24"/>
        </w:rPr>
        <w:t>” if all dependents are added</w:t>
      </w:r>
      <w:r w:rsidR="00D67D08">
        <w:rPr>
          <w:sz w:val="24"/>
          <w:szCs w:val="24"/>
        </w:rPr>
        <w:t>. S</w:t>
      </w:r>
      <w:r w:rsidRPr="00C2309A">
        <w:rPr>
          <w:sz w:val="24"/>
          <w:szCs w:val="24"/>
        </w:rPr>
        <w:t>elect “</w:t>
      </w:r>
      <w:r w:rsidRPr="00C54A64">
        <w:rPr>
          <w:b/>
          <w:sz w:val="24"/>
          <w:szCs w:val="24"/>
        </w:rPr>
        <w:t>Add</w:t>
      </w:r>
      <w:r w:rsidRPr="00C2309A">
        <w:rPr>
          <w:sz w:val="24"/>
          <w:szCs w:val="24"/>
        </w:rPr>
        <w:t>” for additional dependents and follow previous two steps above until all are added</w:t>
      </w:r>
      <w:r w:rsidR="00D67D08">
        <w:rPr>
          <w:sz w:val="24"/>
          <w:szCs w:val="24"/>
        </w:rPr>
        <w:t>.</w:t>
      </w:r>
    </w:p>
    <w:p w14:paraId="177B82EE" w14:textId="77777777" w:rsidR="00333264" w:rsidRPr="00C2309A" w:rsidRDefault="00211A5A" w:rsidP="00333264">
      <w:pPr>
        <w:rPr>
          <w:sz w:val="24"/>
          <w:szCs w:val="24"/>
        </w:rPr>
      </w:pPr>
      <w:r w:rsidRPr="00C2309A">
        <w:rPr>
          <w:noProof/>
          <w:sz w:val="24"/>
          <w:szCs w:val="24"/>
        </w:rPr>
        <w:drawing>
          <wp:anchor distT="0" distB="0" distL="114300" distR="114300" simplePos="0" relativeHeight="251760640" behindDoc="0" locked="0" layoutInCell="1" allowOverlap="1" wp14:anchorId="177B84C4" wp14:editId="177B84C5">
            <wp:simplePos x="0" y="0"/>
            <wp:positionH relativeFrom="column">
              <wp:posOffset>13335</wp:posOffset>
            </wp:positionH>
            <wp:positionV relativeFrom="paragraph">
              <wp:posOffset>126365</wp:posOffset>
            </wp:positionV>
            <wp:extent cx="5105400" cy="3449955"/>
            <wp:effectExtent l="0" t="0" r="0" b="0"/>
            <wp:wrapNone/>
            <wp:docPr id="335" name="Objec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B82EF" w14:textId="77777777" w:rsidR="00333264" w:rsidRPr="00C2309A" w:rsidRDefault="00333264" w:rsidP="00333264">
      <w:pPr>
        <w:rPr>
          <w:sz w:val="24"/>
          <w:szCs w:val="24"/>
        </w:rPr>
      </w:pPr>
    </w:p>
    <w:p w14:paraId="177B82F0" w14:textId="77777777" w:rsidR="00333264" w:rsidRPr="00C2309A" w:rsidRDefault="00333264" w:rsidP="00333264">
      <w:pPr>
        <w:rPr>
          <w:sz w:val="24"/>
          <w:szCs w:val="24"/>
        </w:rPr>
      </w:pPr>
    </w:p>
    <w:p w14:paraId="177B82F1" w14:textId="77777777" w:rsidR="00333264" w:rsidRPr="00C2309A" w:rsidRDefault="00333264" w:rsidP="00333264">
      <w:pPr>
        <w:rPr>
          <w:sz w:val="24"/>
          <w:szCs w:val="24"/>
        </w:rPr>
      </w:pPr>
    </w:p>
    <w:p w14:paraId="177B82F2" w14:textId="77777777" w:rsidR="00333264" w:rsidRPr="00C2309A" w:rsidRDefault="00333264" w:rsidP="00333264">
      <w:pPr>
        <w:rPr>
          <w:sz w:val="24"/>
          <w:szCs w:val="24"/>
        </w:rPr>
      </w:pPr>
    </w:p>
    <w:p w14:paraId="177B82F3" w14:textId="77777777" w:rsidR="00333264" w:rsidRPr="00C2309A" w:rsidRDefault="00333264" w:rsidP="00333264">
      <w:pPr>
        <w:rPr>
          <w:sz w:val="24"/>
          <w:szCs w:val="24"/>
        </w:rPr>
      </w:pPr>
    </w:p>
    <w:p w14:paraId="177B82F4" w14:textId="77777777" w:rsidR="00333264" w:rsidRPr="00C2309A" w:rsidRDefault="00333264" w:rsidP="00333264">
      <w:pPr>
        <w:rPr>
          <w:sz w:val="24"/>
          <w:szCs w:val="24"/>
        </w:rPr>
      </w:pPr>
    </w:p>
    <w:p w14:paraId="177B82F5" w14:textId="77777777" w:rsidR="00333264" w:rsidRPr="00C2309A" w:rsidRDefault="00211A5A" w:rsidP="00333264">
      <w:pPr>
        <w:rPr>
          <w:sz w:val="24"/>
          <w:szCs w:val="24"/>
        </w:rPr>
      </w:pPr>
      <w:r w:rsidRPr="00C2309A">
        <w:rPr>
          <w:noProof/>
          <w:sz w:val="24"/>
          <w:szCs w:val="24"/>
        </w:rPr>
        <w:drawing>
          <wp:anchor distT="0" distB="0" distL="114300" distR="114300" simplePos="0" relativeHeight="251761664" behindDoc="0" locked="0" layoutInCell="1" allowOverlap="1" wp14:anchorId="177B84C6" wp14:editId="177B84C7">
            <wp:simplePos x="0" y="0"/>
            <wp:positionH relativeFrom="column">
              <wp:posOffset>1156335</wp:posOffset>
            </wp:positionH>
            <wp:positionV relativeFrom="paragraph">
              <wp:posOffset>170180</wp:posOffset>
            </wp:positionV>
            <wp:extent cx="2743200" cy="1141095"/>
            <wp:effectExtent l="0" t="0" r="0" b="1905"/>
            <wp:wrapNone/>
            <wp:docPr id="334" name="Objec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B82F6" w14:textId="77777777" w:rsidR="00333264" w:rsidRPr="00C2309A" w:rsidRDefault="00333264" w:rsidP="00333264">
      <w:pPr>
        <w:rPr>
          <w:sz w:val="24"/>
          <w:szCs w:val="24"/>
        </w:rPr>
      </w:pPr>
    </w:p>
    <w:p w14:paraId="177B82F7" w14:textId="77777777" w:rsidR="00333264" w:rsidRPr="00C2309A" w:rsidRDefault="00333264" w:rsidP="00333264">
      <w:pPr>
        <w:rPr>
          <w:sz w:val="24"/>
          <w:szCs w:val="24"/>
        </w:rPr>
      </w:pPr>
    </w:p>
    <w:p w14:paraId="177B82F8" w14:textId="77777777" w:rsidR="00333264" w:rsidRPr="00C2309A" w:rsidRDefault="00333264" w:rsidP="00333264">
      <w:pPr>
        <w:rPr>
          <w:sz w:val="24"/>
          <w:szCs w:val="24"/>
        </w:rPr>
      </w:pPr>
    </w:p>
    <w:p w14:paraId="177B82F9" w14:textId="77777777" w:rsidR="00333264" w:rsidRPr="00C2309A" w:rsidRDefault="00333264" w:rsidP="00333264">
      <w:pPr>
        <w:rPr>
          <w:sz w:val="24"/>
          <w:szCs w:val="24"/>
        </w:rPr>
      </w:pPr>
    </w:p>
    <w:p w14:paraId="177B82FA" w14:textId="77777777" w:rsidR="00333264" w:rsidRPr="00C2309A" w:rsidRDefault="00333264" w:rsidP="00333264">
      <w:pPr>
        <w:rPr>
          <w:sz w:val="24"/>
          <w:szCs w:val="24"/>
        </w:rPr>
      </w:pPr>
    </w:p>
    <w:p w14:paraId="177B82FB" w14:textId="77777777" w:rsidR="00333264" w:rsidRPr="00C2309A" w:rsidRDefault="00333264" w:rsidP="00333264">
      <w:pPr>
        <w:rPr>
          <w:sz w:val="24"/>
          <w:szCs w:val="24"/>
        </w:rPr>
      </w:pPr>
    </w:p>
    <w:p w14:paraId="177B82FC" w14:textId="77777777" w:rsidR="00333264" w:rsidRPr="00C2309A" w:rsidRDefault="00333264" w:rsidP="00333264">
      <w:pPr>
        <w:rPr>
          <w:sz w:val="24"/>
          <w:szCs w:val="24"/>
        </w:rPr>
      </w:pPr>
    </w:p>
    <w:p w14:paraId="177B82FD" w14:textId="77777777" w:rsidR="00333264" w:rsidRPr="00C2309A" w:rsidRDefault="00333264" w:rsidP="00333264">
      <w:pPr>
        <w:rPr>
          <w:sz w:val="24"/>
          <w:szCs w:val="24"/>
        </w:rPr>
      </w:pPr>
    </w:p>
    <w:p w14:paraId="177B82FE" w14:textId="77777777" w:rsidR="00333264" w:rsidRPr="00C2309A" w:rsidRDefault="00333264" w:rsidP="00333264">
      <w:pPr>
        <w:rPr>
          <w:sz w:val="24"/>
          <w:szCs w:val="24"/>
        </w:rPr>
      </w:pPr>
    </w:p>
    <w:p w14:paraId="177B82FF" w14:textId="77777777" w:rsidR="00333264" w:rsidRPr="00C2309A" w:rsidRDefault="00333264" w:rsidP="00333264">
      <w:pPr>
        <w:rPr>
          <w:sz w:val="24"/>
          <w:szCs w:val="24"/>
        </w:rPr>
      </w:pPr>
    </w:p>
    <w:p w14:paraId="177B8300" w14:textId="77777777" w:rsidR="00333264" w:rsidRPr="00C2309A" w:rsidRDefault="00333264" w:rsidP="00333264">
      <w:pPr>
        <w:rPr>
          <w:sz w:val="24"/>
          <w:szCs w:val="24"/>
        </w:rPr>
      </w:pPr>
    </w:p>
    <w:p w14:paraId="177B8301" w14:textId="77777777" w:rsidR="00333264" w:rsidRPr="00C2309A" w:rsidRDefault="00333264" w:rsidP="00333264">
      <w:pPr>
        <w:rPr>
          <w:sz w:val="24"/>
          <w:szCs w:val="24"/>
        </w:rPr>
      </w:pPr>
    </w:p>
    <w:p w14:paraId="177B8302" w14:textId="77777777" w:rsidR="00333264" w:rsidRPr="00C2309A" w:rsidRDefault="00333264" w:rsidP="00333264">
      <w:pPr>
        <w:rPr>
          <w:sz w:val="24"/>
          <w:szCs w:val="24"/>
        </w:rPr>
      </w:pPr>
    </w:p>
    <w:p w14:paraId="2C05DA04" w14:textId="77777777" w:rsidR="002D4E7C" w:rsidRDefault="002D4E7C" w:rsidP="00333264">
      <w:pPr>
        <w:rPr>
          <w:sz w:val="24"/>
          <w:szCs w:val="24"/>
        </w:rPr>
      </w:pPr>
    </w:p>
    <w:p w14:paraId="77898838" w14:textId="77777777" w:rsidR="002D4E7C" w:rsidRDefault="002D4E7C" w:rsidP="00333264">
      <w:pPr>
        <w:rPr>
          <w:sz w:val="24"/>
          <w:szCs w:val="24"/>
        </w:rPr>
      </w:pPr>
    </w:p>
    <w:p w14:paraId="177B8303" w14:textId="273EB405" w:rsidR="00333264" w:rsidRPr="00C2309A" w:rsidRDefault="00333264" w:rsidP="00333264">
      <w:pPr>
        <w:rPr>
          <w:sz w:val="24"/>
          <w:szCs w:val="24"/>
        </w:rPr>
      </w:pPr>
      <w:r w:rsidRPr="00C2309A">
        <w:rPr>
          <w:sz w:val="24"/>
          <w:szCs w:val="24"/>
        </w:rPr>
        <w:t>This process is only to add the depende</w:t>
      </w:r>
      <w:r w:rsidR="00FF01AE">
        <w:rPr>
          <w:sz w:val="24"/>
          <w:szCs w:val="24"/>
        </w:rPr>
        <w:t xml:space="preserve">nts into the Corporate Record. </w:t>
      </w:r>
      <w:r w:rsidRPr="00C2309A">
        <w:rPr>
          <w:sz w:val="24"/>
          <w:szCs w:val="24"/>
        </w:rPr>
        <w:t>If an award was to be generated without any further action the dependent(s) wo</w:t>
      </w:r>
      <w:r w:rsidR="00FF01AE">
        <w:rPr>
          <w:sz w:val="24"/>
          <w:szCs w:val="24"/>
        </w:rPr>
        <w:t xml:space="preserve">uld not be added to the award. </w:t>
      </w:r>
      <w:r w:rsidRPr="00C2309A">
        <w:rPr>
          <w:sz w:val="24"/>
          <w:szCs w:val="24"/>
        </w:rPr>
        <w:t>That action will be done once we go into the VBMS-A system and add the dependent(s) on to the actual award</w:t>
      </w:r>
      <w:r w:rsidR="00415F6F">
        <w:rPr>
          <w:sz w:val="24"/>
          <w:szCs w:val="24"/>
        </w:rPr>
        <w:t>.</w:t>
      </w:r>
    </w:p>
    <w:p w14:paraId="177B8305" w14:textId="4F5D527E" w:rsidR="00333264" w:rsidRDefault="00405268" w:rsidP="00935886">
      <w:p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333264" w:rsidRPr="00C2309A">
        <w:rPr>
          <w:sz w:val="24"/>
          <w:szCs w:val="24"/>
        </w:rPr>
        <w:lastRenderedPageBreak/>
        <w:t>To ensure the dependents have been added to the Corporate Record,</w:t>
      </w:r>
      <w:r w:rsidR="00FF01AE">
        <w:rPr>
          <w:sz w:val="24"/>
          <w:szCs w:val="24"/>
        </w:rPr>
        <w:t xml:space="preserve"> </w:t>
      </w:r>
      <w:r w:rsidR="00333264" w:rsidRPr="00C2309A">
        <w:rPr>
          <w:sz w:val="24"/>
          <w:szCs w:val="24"/>
        </w:rPr>
        <w:t>from the VBA Ready Screen, input the claim number - select “</w:t>
      </w:r>
      <w:r w:rsidR="00333264" w:rsidRPr="00C54A64">
        <w:rPr>
          <w:b/>
          <w:sz w:val="24"/>
          <w:szCs w:val="24"/>
        </w:rPr>
        <w:t>S</w:t>
      </w:r>
      <w:r w:rsidR="00FF01AE" w:rsidRPr="00C54A64">
        <w:rPr>
          <w:b/>
          <w:sz w:val="24"/>
          <w:szCs w:val="24"/>
        </w:rPr>
        <w:t>earch All in List</w:t>
      </w:r>
      <w:r w:rsidR="00FF01AE">
        <w:rPr>
          <w:sz w:val="24"/>
          <w:szCs w:val="24"/>
        </w:rPr>
        <w:t xml:space="preserve">” and </w:t>
      </w:r>
      <w:r w:rsidR="00C54A64">
        <w:rPr>
          <w:sz w:val="24"/>
          <w:szCs w:val="24"/>
        </w:rPr>
        <w:t>“</w:t>
      </w:r>
      <w:r w:rsidR="00FF01AE" w:rsidRPr="00C54A64">
        <w:rPr>
          <w:b/>
          <w:sz w:val="24"/>
          <w:szCs w:val="24"/>
        </w:rPr>
        <w:t>Submit</w:t>
      </w:r>
      <w:r w:rsidR="00C54A64">
        <w:rPr>
          <w:sz w:val="24"/>
          <w:szCs w:val="24"/>
        </w:rPr>
        <w:t>”</w:t>
      </w:r>
      <w:r w:rsidR="00FF01AE">
        <w:rPr>
          <w:sz w:val="24"/>
          <w:szCs w:val="24"/>
        </w:rPr>
        <w:t xml:space="preserve">. </w:t>
      </w:r>
      <w:r w:rsidR="00333264" w:rsidRPr="00C2309A">
        <w:rPr>
          <w:sz w:val="24"/>
          <w:szCs w:val="24"/>
        </w:rPr>
        <w:t>From the screen shown below you will double click on the Corporate Record:</w:t>
      </w:r>
    </w:p>
    <w:p w14:paraId="723BB218" w14:textId="77777777" w:rsidR="002D4E7C" w:rsidRPr="00C2309A" w:rsidRDefault="002D4E7C" w:rsidP="00333264">
      <w:pPr>
        <w:rPr>
          <w:sz w:val="24"/>
          <w:szCs w:val="24"/>
        </w:rPr>
      </w:pPr>
    </w:p>
    <w:p w14:paraId="177B8306" w14:textId="77777777" w:rsidR="00333264" w:rsidRPr="00C2309A" w:rsidRDefault="00211A5A" w:rsidP="00333264">
      <w:pPr>
        <w:rPr>
          <w:sz w:val="24"/>
          <w:szCs w:val="24"/>
        </w:rPr>
      </w:pPr>
      <w:r w:rsidRPr="00C2309A">
        <w:rPr>
          <w:noProof/>
          <w:sz w:val="24"/>
          <w:szCs w:val="24"/>
        </w:rPr>
        <w:drawing>
          <wp:anchor distT="0" distB="0" distL="114300" distR="114300" simplePos="0" relativeHeight="251762688" behindDoc="0" locked="0" layoutInCell="1" allowOverlap="1" wp14:anchorId="177B84C8" wp14:editId="3FB121A3">
            <wp:simplePos x="0" y="0"/>
            <wp:positionH relativeFrom="column">
              <wp:posOffset>8890</wp:posOffset>
            </wp:positionH>
            <wp:positionV relativeFrom="paragraph">
              <wp:posOffset>95038</wp:posOffset>
            </wp:positionV>
            <wp:extent cx="5172075" cy="3872698"/>
            <wp:effectExtent l="0" t="0" r="0" b="0"/>
            <wp:wrapNone/>
            <wp:docPr id="333" name="Objec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B8307" w14:textId="77777777" w:rsidR="00333264" w:rsidRPr="00C2309A" w:rsidRDefault="00333264" w:rsidP="00333264">
      <w:pPr>
        <w:rPr>
          <w:sz w:val="24"/>
          <w:szCs w:val="24"/>
        </w:rPr>
      </w:pPr>
    </w:p>
    <w:p w14:paraId="177B8308" w14:textId="77777777" w:rsidR="00333264" w:rsidRPr="00C2309A" w:rsidRDefault="00333264" w:rsidP="00333264">
      <w:pPr>
        <w:rPr>
          <w:sz w:val="24"/>
          <w:szCs w:val="24"/>
        </w:rPr>
      </w:pPr>
    </w:p>
    <w:p w14:paraId="177B8309" w14:textId="77777777" w:rsidR="00333264" w:rsidRPr="00C2309A" w:rsidRDefault="00333264" w:rsidP="00333264">
      <w:pPr>
        <w:rPr>
          <w:sz w:val="24"/>
          <w:szCs w:val="24"/>
        </w:rPr>
      </w:pPr>
    </w:p>
    <w:p w14:paraId="177B830A" w14:textId="77777777" w:rsidR="00333264" w:rsidRPr="00C2309A" w:rsidRDefault="00333264" w:rsidP="00333264">
      <w:pPr>
        <w:rPr>
          <w:sz w:val="24"/>
          <w:szCs w:val="24"/>
        </w:rPr>
      </w:pPr>
    </w:p>
    <w:p w14:paraId="177B830B" w14:textId="77777777" w:rsidR="00333264" w:rsidRPr="00C2309A" w:rsidRDefault="00333264" w:rsidP="00333264">
      <w:pPr>
        <w:rPr>
          <w:sz w:val="24"/>
          <w:szCs w:val="24"/>
        </w:rPr>
      </w:pPr>
    </w:p>
    <w:p w14:paraId="177B830C" w14:textId="77777777" w:rsidR="00333264" w:rsidRPr="00C2309A" w:rsidRDefault="00333264" w:rsidP="00333264">
      <w:pPr>
        <w:rPr>
          <w:sz w:val="24"/>
          <w:szCs w:val="24"/>
        </w:rPr>
      </w:pPr>
    </w:p>
    <w:p w14:paraId="177B830D" w14:textId="77777777" w:rsidR="00333264" w:rsidRPr="00C2309A" w:rsidRDefault="00333264" w:rsidP="00333264">
      <w:pPr>
        <w:rPr>
          <w:sz w:val="24"/>
          <w:szCs w:val="24"/>
        </w:rPr>
      </w:pPr>
    </w:p>
    <w:p w14:paraId="177B830E" w14:textId="77777777" w:rsidR="00333264" w:rsidRPr="00C2309A" w:rsidRDefault="00333264" w:rsidP="00333264">
      <w:pPr>
        <w:rPr>
          <w:sz w:val="24"/>
          <w:szCs w:val="24"/>
        </w:rPr>
      </w:pPr>
    </w:p>
    <w:p w14:paraId="177B830F" w14:textId="77777777" w:rsidR="00333264" w:rsidRPr="00C2309A" w:rsidRDefault="00333264" w:rsidP="00333264">
      <w:pPr>
        <w:rPr>
          <w:sz w:val="24"/>
          <w:szCs w:val="24"/>
        </w:rPr>
      </w:pPr>
    </w:p>
    <w:p w14:paraId="177B8310" w14:textId="77777777" w:rsidR="00333264" w:rsidRPr="00C2309A" w:rsidRDefault="00333264" w:rsidP="00333264">
      <w:pPr>
        <w:rPr>
          <w:sz w:val="24"/>
          <w:szCs w:val="24"/>
        </w:rPr>
      </w:pPr>
    </w:p>
    <w:p w14:paraId="177B8311" w14:textId="77777777" w:rsidR="00333264" w:rsidRPr="00C2309A" w:rsidRDefault="00333264" w:rsidP="00333264">
      <w:pPr>
        <w:rPr>
          <w:sz w:val="24"/>
          <w:szCs w:val="24"/>
        </w:rPr>
      </w:pPr>
    </w:p>
    <w:p w14:paraId="177B8312" w14:textId="77777777" w:rsidR="00333264" w:rsidRPr="00C2309A" w:rsidRDefault="00333264" w:rsidP="00333264">
      <w:pPr>
        <w:rPr>
          <w:sz w:val="24"/>
          <w:szCs w:val="24"/>
        </w:rPr>
      </w:pPr>
    </w:p>
    <w:p w14:paraId="177B8313" w14:textId="77777777" w:rsidR="00333264" w:rsidRPr="00C2309A" w:rsidRDefault="00333264" w:rsidP="00333264">
      <w:pPr>
        <w:rPr>
          <w:sz w:val="24"/>
          <w:szCs w:val="24"/>
        </w:rPr>
      </w:pPr>
    </w:p>
    <w:p w14:paraId="177B8314" w14:textId="77777777" w:rsidR="00333264" w:rsidRPr="00C2309A" w:rsidRDefault="00333264" w:rsidP="00333264">
      <w:pPr>
        <w:rPr>
          <w:sz w:val="24"/>
          <w:szCs w:val="24"/>
        </w:rPr>
      </w:pPr>
    </w:p>
    <w:p w14:paraId="177B8315" w14:textId="77777777" w:rsidR="00333264" w:rsidRPr="00C2309A" w:rsidRDefault="00333264" w:rsidP="00333264">
      <w:pPr>
        <w:rPr>
          <w:sz w:val="24"/>
          <w:szCs w:val="24"/>
        </w:rPr>
      </w:pPr>
    </w:p>
    <w:p w14:paraId="177B8316" w14:textId="77777777" w:rsidR="00333264" w:rsidRPr="00C2309A" w:rsidRDefault="00333264" w:rsidP="00333264">
      <w:pPr>
        <w:rPr>
          <w:sz w:val="24"/>
          <w:szCs w:val="24"/>
        </w:rPr>
      </w:pPr>
    </w:p>
    <w:p w14:paraId="177B8317" w14:textId="77777777" w:rsidR="00333264" w:rsidRPr="00C2309A" w:rsidRDefault="00333264" w:rsidP="00333264">
      <w:pPr>
        <w:rPr>
          <w:sz w:val="24"/>
          <w:szCs w:val="24"/>
        </w:rPr>
      </w:pPr>
    </w:p>
    <w:p w14:paraId="177B8318" w14:textId="77777777" w:rsidR="00333264" w:rsidRPr="00C2309A" w:rsidRDefault="00333264" w:rsidP="00333264">
      <w:pPr>
        <w:rPr>
          <w:sz w:val="24"/>
          <w:szCs w:val="24"/>
        </w:rPr>
      </w:pPr>
    </w:p>
    <w:p w14:paraId="177B8319" w14:textId="77777777" w:rsidR="00333264" w:rsidRPr="00C2309A" w:rsidRDefault="00333264" w:rsidP="00333264">
      <w:pPr>
        <w:rPr>
          <w:sz w:val="24"/>
          <w:szCs w:val="24"/>
        </w:rPr>
      </w:pPr>
    </w:p>
    <w:p w14:paraId="177B831A" w14:textId="77777777" w:rsidR="00333264" w:rsidRPr="00C2309A" w:rsidRDefault="00333264" w:rsidP="00333264">
      <w:pPr>
        <w:rPr>
          <w:sz w:val="24"/>
          <w:szCs w:val="24"/>
        </w:rPr>
      </w:pPr>
    </w:p>
    <w:p w14:paraId="177B831B" w14:textId="77777777" w:rsidR="0064534D" w:rsidRPr="00C2309A" w:rsidRDefault="0064534D" w:rsidP="00333264">
      <w:pPr>
        <w:rPr>
          <w:noProof/>
          <w:sz w:val="24"/>
          <w:szCs w:val="24"/>
        </w:rPr>
      </w:pPr>
    </w:p>
    <w:p w14:paraId="177B831C" w14:textId="77777777" w:rsidR="0064534D" w:rsidRPr="00C2309A" w:rsidRDefault="0064534D" w:rsidP="00333264">
      <w:pPr>
        <w:rPr>
          <w:noProof/>
          <w:sz w:val="24"/>
          <w:szCs w:val="24"/>
        </w:rPr>
      </w:pPr>
    </w:p>
    <w:p w14:paraId="177B831D" w14:textId="77777777" w:rsidR="0064534D" w:rsidRPr="00C2309A" w:rsidRDefault="0064534D" w:rsidP="00333264">
      <w:pPr>
        <w:rPr>
          <w:noProof/>
          <w:sz w:val="24"/>
          <w:szCs w:val="24"/>
        </w:rPr>
      </w:pPr>
    </w:p>
    <w:p w14:paraId="177B831E" w14:textId="6BF2B33D" w:rsidR="0064534D" w:rsidRPr="00C2309A" w:rsidRDefault="009E7B1F" w:rsidP="00333264">
      <w:pPr>
        <w:rPr>
          <w:noProof/>
          <w:sz w:val="24"/>
          <w:szCs w:val="24"/>
        </w:rPr>
      </w:pPr>
      <w:r w:rsidRPr="00C2309A">
        <w:rPr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177B84CA" wp14:editId="56024D5C">
            <wp:simplePos x="0" y="0"/>
            <wp:positionH relativeFrom="column">
              <wp:posOffset>9525</wp:posOffset>
            </wp:positionH>
            <wp:positionV relativeFrom="paragraph">
              <wp:posOffset>22648</wp:posOffset>
            </wp:positionV>
            <wp:extent cx="5219700" cy="3455035"/>
            <wp:effectExtent l="0" t="0" r="0" b="0"/>
            <wp:wrapNone/>
            <wp:docPr id="332" name="Objec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B831F" w14:textId="5869BFDF" w:rsidR="00333264" w:rsidRPr="00C2309A" w:rsidRDefault="00333264" w:rsidP="00333264">
      <w:pPr>
        <w:rPr>
          <w:sz w:val="24"/>
          <w:szCs w:val="24"/>
        </w:rPr>
      </w:pPr>
    </w:p>
    <w:p w14:paraId="177B8320" w14:textId="77777777" w:rsidR="00333264" w:rsidRPr="00C2309A" w:rsidRDefault="00333264" w:rsidP="00333264">
      <w:pPr>
        <w:rPr>
          <w:sz w:val="24"/>
          <w:szCs w:val="24"/>
        </w:rPr>
      </w:pPr>
    </w:p>
    <w:p w14:paraId="177B8321" w14:textId="77777777" w:rsidR="00333264" w:rsidRPr="00C2309A" w:rsidRDefault="00333264" w:rsidP="00333264">
      <w:pPr>
        <w:rPr>
          <w:sz w:val="24"/>
          <w:szCs w:val="24"/>
        </w:rPr>
      </w:pPr>
    </w:p>
    <w:p w14:paraId="177B8322" w14:textId="77777777" w:rsidR="00333264" w:rsidRPr="00C2309A" w:rsidRDefault="00333264" w:rsidP="00333264">
      <w:pPr>
        <w:rPr>
          <w:sz w:val="24"/>
          <w:szCs w:val="24"/>
        </w:rPr>
      </w:pPr>
    </w:p>
    <w:p w14:paraId="177B8323" w14:textId="77777777" w:rsidR="00333264" w:rsidRPr="00C2309A" w:rsidRDefault="00333264" w:rsidP="00333264">
      <w:pPr>
        <w:rPr>
          <w:sz w:val="24"/>
          <w:szCs w:val="24"/>
        </w:rPr>
      </w:pPr>
    </w:p>
    <w:p w14:paraId="177B8324" w14:textId="77777777" w:rsidR="00333264" w:rsidRPr="00C2309A" w:rsidRDefault="00333264" w:rsidP="00333264">
      <w:pPr>
        <w:rPr>
          <w:sz w:val="24"/>
          <w:szCs w:val="24"/>
        </w:rPr>
      </w:pPr>
    </w:p>
    <w:p w14:paraId="177B8325" w14:textId="77777777" w:rsidR="00333264" w:rsidRPr="00C2309A" w:rsidRDefault="00333264" w:rsidP="00333264">
      <w:pPr>
        <w:rPr>
          <w:sz w:val="24"/>
          <w:szCs w:val="24"/>
        </w:rPr>
      </w:pPr>
    </w:p>
    <w:p w14:paraId="177B8326" w14:textId="77777777" w:rsidR="00333264" w:rsidRPr="00C2309A" w:rsidRDefault="00211A5A" w:rsidP="00333264">
      <w:pPr>
        <w:rPr>
          <w:sz w:val="24"/>
          <w:szCs w:val="24"/>
        </w:rPr>
      </w:pP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77B84CC" wp14:editId="177B84CD">
                <wp:simplePos x="0" y="0"/>
                <wp:positionH relativeFrom="column">
                  <wp:posOffset>989965</wp:posOffset>
                </wp:positionH>
                <wp:positionV relativeFrom="paragraph">
                  <wp:posOffset>126365</wp:posOffset>
                </wp:positionV>
                <wp:extent cx="2146935" cy="568325"/>
                <wp:effectExtent l="0" t="304800" r="1205865" b="22225"/>
                <wp:wrapNone/>
                <wp:docPr id="331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6935" cy="568325"/>
                        </a:xfrm>
                        <a:prstGeom prst="borderCallout1">
                          <a:avLst>
                            <a:gd name="adj1" fmla="val 20111"/>
                            <a:gd name="adj2" fmla="val 103551"/>
                            <a:gd name="adj3" fmla="val -51620"/>
                            <a:gd name="adj4" fmla="val 154894"/>
                          </a:avLst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B860D" w14:textId="19DE44EB" w:rsidR="00B50755" w:rsidRDefault="00B50755" w:rsidP="00333264">
                            <w:r>
                              <w:t xml:space="preserve">Select the “All Relationships” tab </w:t>
                            </w:r>
                            <w:r w:rsidR="002D4E7C">
                              <w:t>and ensure</w:t>
                            </w:r>
                            <w:r>
                              <w:t xml:space="preserve"> that the dependent</w:t>
                            </w:r>
                            <w:r w:rsidR="002D4E7C">
                              <w:t>s</w:t>
                            </w:r>
                            <w:r>
                              <w:t xml:space="preserve"> </w:t>
                            </w:r>
                            <w:r w:rsidR="002D4E7C">
                              <w:t>have</w:t>
                            </w:r>
                            <w:r>
                              <w:t xml:space="preserve"> been added to the Corporate Record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235" o:spid="_x0000_s1027" type="#_x0000_t47" style="position:absolute;margin-left:77.95pt;margin-top:9.95pt;width:169.05pt;height:44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" adj="33457,-11150,22367,4344" strokeweight="1pt">
                <v:textbox>
                  <w:txbxContent>
                    <w:p w14:paraId="177B860D" w14:textId="19DE44EB" w:rsidR="00B50755" w:rsidRDefault="00B50755" w:rsidP="00333264">
                      <w:r>
                        <w:t xml:space="preserve">Select the “All Relationships” tab </w:t>
                      </w:r>
                      <w:r w:rsidR="002D4E7C">
                        <w:t>and ensure</w:t>
                      </w:r>
                      <w:r>
                        <w:t xml:space="preserve"> that the dependent</w:t>
                      </w:r>
                      <w:r w:rsidR="002D4E7C">
                        <w:t>s</w:t>
                      </w:r>
                      <w:r>
                        <w:t xml:space="preserve"> </w:t>
                      </w:r>
                      <w:r w:rsidR="002D4E7C">
                        <w:t>have</w:t>
                      </w:r>
                      <w:r>
                        <w:t xml:space="preserve"> been added to the Corporate Record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177B8327" w14:textId="77777777" w:rsidR="00333264" w:rsidRPr="00C2309A" w:rsidRDefault="00333264" w:rsidP="00333264">
      <w:pPr>
        <w:rPr>
          <w:sz w:val="24"/>
          <w:szCs w:val="24"/>
        </w:rPr>
      </w:pPr>
    </w:p>
    <w:p w14:paraId="177B8328" w14:textId="77777777" w:rsidR="00333264" w:rsidRPr="00C2309A" w:rsidRDefault="00333264" w:rsidP="00333264">
      <w:pPr>
        <w:rPr>
          <w:sz w:val="24"/>
          <w:szCs w:val="24"/>
        </w:rPr>
      </w:pPr>
    </w:p>
    <w:p w14:paraId="177B8329" w14:textId="77777777" w:rsidR="00333264" w:rsidRPr="00C2309A" w:rsidRDefault="00333264" w:rsidP="00333264">
      <w:pPr>
        <w:rPr>
          <w:sz w:val="24"/>
          <w:szCs w:val="24"/>
        </w:rPr>
      </w:pPr>
    </w:p>
    <w:p w14:paraId="177B832A" w14:textId="77777777" w:rsidR="00333264" w:rsidRPr="00C2309A" w:rsidRDefault="00333264" w:rsidP="00333264">
      <w:pPr>
        <w:rPr>
          <w:sz w:val="24"/>
          <w:szCs w:val="24"/>
        </w:rPr>
      </w:pPr>
    </w:p>
    <w:p w14:paraId="177B832B" w14:textId="77777777" w:rsidR="00333264" w:rsidRPr="00C2309A" w:rsidRDefault="00333264" w:rsidP="00333264">
      <w:pPr>
        <w:rPr>
          <w:sz w:val="24"/>
          <w:szCs w:val="24"/>
        </w:rPr>
      </w:pPr>
    </w:p>
    <w:p w14:paraId="177B832C" w14:textId="77777777" w:rsidR="00333264" w:rsidRPr="00C2309A" w:rsidRDefault="00333264" w:rsidP="00333264">
      <w:pPr>
        <w:rPr>
          <w:sz w:val="24"/>
          <w:szCs w:val="24"/>
        </w:rPr>
      </w:pPr>
    </w:p>
    <w:p w14:paraId="177B832D" w14:textId="77777777" w:rsidR="00333264" w:rsidRPr="00C2309A" w:rsidRDefault="00333264" w:rsidP="00333264">
      <w:pPr>
        <w:rPr>
          <w:sz w:val="24"/>
          <w:szCs w:val="24"/>
        </w:rPr>
      </w:pPr>
    </w:p>
    <w:p w14:paraId="177B832E" w14:textId="77777777" w:rsidR="00333264" w:rsidRPr="00C2309A" w:rsidRDefault="00333264" w:rsidP="00333264">
      <w:pPr>
        <w:rPr>
          <w:sz w:val="24"/>
          <w:szCs w:val="24"/>
        </w:rPr>
      </w:pPr>
    </w:p>
    <w:p w14:paraId="1E1F1C59" w14:textId="77777777" w:rsidR="00702168" w:rsidRDefault="00702168" w:rsidP="00702168">
      <w:pPr>
        <w:pStyle w:val="Heading3"/>
        <w:ind w:left="0"/>
        <w:jc w:val="left"/>
        <w:rPr>
          <w:b w:val="0"/>
          <w:i w:val="0"/>
        </w:rPr>
      </w:pPr>
      <w:bookmarkStart w:id="21" w:name="_Toc103043364"/>
      <w:bookmarkStart w:id="22" w:name="_Toc191266213"/>
      <w:bookmarkStart w:id="23" w:name="_Toc400617351"/>
      <w:bookmarkStart w:id="24" w:name="_Toc400621615"/>
    </w:p>
    <w:p w14:paraId="3DA65761" w14:textId="5B5BB0F0" w:rsidR="00702168" w:rsidRDefault="00702168">
      <w:pPr>
        <w:overflowPunct/>
        <w:autoSpaceDE/>
        <w:autoSpaceDN/>
        <w:adjustRightInd/>
      </w:pPr>
    </w:p>
    <w:p w14:paraId="232B3B35" w14:textId="77777777" w:rsidR="00702168" w:rsidRDefault="00702168">
      <w:pPr>
        <w:overflowPunct/>
        <w:autoSpaceDE/>
        <w:autoSpaceDN/>
        <w:adjustRightInd/>
      </w:pPr>
    </w:p>
    <w:p w14:paraId="68CCD832" w14:textId="01FD50CB" w:rsidR="00BF5BEA" w:rsidRPr="001A104A" w:rsidRDefault="00A04C90" w:rsidP="0021483F">
      <w:pPr>
        <w:pStyle w:val="VBATopicHeading1"/>
      </w:pPr>
      <w:bookmarkStart w:id="25" w:name="_Toc458516561"/>
      <w:bookmarkStart w:id="26" w:name="_Toc458670328"/>
      <w:bookmarkStart w:id="27" w:name="_Toc458670438"/>
      <w:bookmarkStart w:id="28" w:name="_Toc458670806"/>
      <w:r w:rsidRPr="001A104A">
        <w:lastRenderedPageBreak/>
        <w:t xml:space="preserve">Topic </w:t>
      </w:r>
      <w:r w:rsidR="00BF5BEA" w:rsidRPr="001A104A">
        <w:t>2</w:t>
      </w:r>
      <w:r w:rsidRPr="001A104A">
        <w:t>:</w:t>
      </w:r>
      <w:r w:rsidR="00BD39F4" w:rsidRPr="001A104A">
        <w:t xml:space="preserve"> </w:t>
      </w:r>
      <w:r w:rsidR="00BD39F4" w:rsidRPr="00231309">
        <w:t>Adding</w:t>
      </w:r>
      <w:r w:rsidR="00BF5BEA" w:rsidRPr="001A104A">
        <w:t xml:space="preserve"> Dependents </w:t>
      </w:r>
      <w:r w:rsidR="00BD39F4" w:rsidRPr="001A104A">
        <w:t>in</w:t>
      </w:r>
      <w:r w:rsidR="00BF5BEA" w:rsidRPr="001A104A">
        <w:t xml:space="preserve"> VBMS-A</w:t>
      </w:r>
      <w:bookmarkEnd w:id="25"/>
      <w:bookmarkEnd w:id="26"/>
      <w:bookmarkEnd w:id="27"/>
      <w:bookmarkEnd w:id="28"/>
    </w:p>
    <w:p w14:paraId="251C0430" w14:textId="77777777" w:rsidR="00BD39F4" w:rsidRDefault="00BD39F4" w:rsidP="00BF5BEA">
      <w:pPr>
        <w:pStyle w:val="Heading3"/>
        <w:ind w:left="0"/>
        <w:jc w:val="left"/>
        <w:rPr>
          <w:rFonts w:eastAsia="+mj-ea"/>
          <w:b w:val="0"/>
          <w:i w:val="0"/>
          <w:color w:val="000066"/>
        </w:rPr>
      </w:pPr>
    </w:p>
    <w:p w14:paraId="49D9C4EF" w14:textId="3A299801" w:rsidR="00BD39F4" w:rsidRPr="00935886" w:rsidRDefault="00935886" w:rsidP="00BD39F4">
      <w:pPr>
        <w:tabs>
          <w:tab w:val="left" w:pos="720"/>
        </w:tabs>
        <w:overflowPunct/>
        <w:autoSpaceDE/>
        <w:autoSpaceDN/>
        <w:adjustRightInd/>
        <w:contextualSpacing/>
        <w:textAlignment w:val="baseline"/>
        <w:rPr>
          <w:rFonts w:eastAsia="Calibri"/>
          <w:b/>
          <w:sz w:val="24"/>
          <w:szCs w:val="24"/>
        </w:rPr>
      </w:pPr>
      <w:r w:rsidRPr="00935886">
        <w:rPr>
          <w:rFonts w:eastAsia="Calibri"/>
          <w:b/>
          <w:sz w:val="24"/>
          <w:szCs w:val="24"/>
        </w:rPr>
        <w:t>Dependency Effective Dates</w:t>
      </w:r>
    </w:p>
    <w:p w14:paraId="58F13FCE" w14:textId="77777777" w:rsidR="00935886" w:rsidRDefault="00935886" w:rsidP="00BD39F4">
      <w:pPr>
        <w:tabs>
          <w:tab w:val="left" w:pos="720"/>
        </w:tabs>
        <w:overflowPunct/>
        <w:autoSpaceDE/>
        <w:autoSpaceDN/>
        <w:adjustRightInd/>
        <w:contextualSpacing/>
        <w:textAlignment w:val="baseline"/>
        <w:rPr>
          <w:rFonts w:eastAsia="Calibri"/>
          <w:sz w:val="24"/>
          <w:szCs w:val="24"/>
        </w:rPr>
      </w:pPr>
    </w:p>
    <w:p w14:paraId="551639BF" w14:textId="6B710A38" w:rsidR="00BD39F4" w:rsidRPr="00935886" w:rsidRDefault="00BD39F4" w:rsidP="00935886">
      <w:pPr>
        <w:pStyle w:val="Heading3"/>
        <w:ind w:left="0"/>
        <w:jc w:val="left"/>
        <w:rPr>
          <w:b w:val="0"/>
          <w:i w:val="0"/>
        </w:rPr>
      </w:pPr>
      <w:bookmarkStart w:id="29" w:name="_Toc458670025"/>
      <w:bookmarkStart w:id="30" w:name="_Toc458670330"/>
      <w:bookmarkStart w:id="31" w:name="_Toc458670440"/>
      <w:bookmarkStart w:id="32" w:name="_Toc458670808"/>
      <w:r w:rsidRPr="00935886">
        <w:rPr>
          <w:rFonts w:eastAsia="Calibri"/>
          <w:b w:val="0"/>
          <w:i w:val="0"/>
        </w:rPr>
        <w:t>Dependency effective dates can be affected by several factors for example:</w:t>
      </w:r>
      <w:bookmarkEnd w:id="29"/>
      <w:bookmarkEnd w:id="30"/>
      <w:bookmarkEnd w:id="31"/>
      <w:bookmarkEnd w:id="32"/>
    </w:p>
    <w:p w14:paraId="50B23DE3" w14:textId="77777777" w:rsidR="00BD39F4" w:rsidRPr="00BD39F4" w:rsidRDefault="00BD39F4" w:rsidP="00935886">
      <w:pPr>
        <w:numPr>
          <w:ilvl w:val="1"/>
          <w:numId w:val="39"/>
        </w:numPr>
        <w:tabs>
          <w:tab w:val="clear" w:pos="1440"/>
          <w:tab w:val="left" w:pos="810"/>
        </w:tabs>
        <w:overflowPunct/>
        <w:autoSpaceDE/>
        <w:autoSpaceDN/>
        <w:adjustRightInd/>
        <w:ind w:left="2606" w:hanging="2156"/>
        <w:contextualSpacing/>
        <w:textAlignment w:val="baseline"/>
        <w:rPr>
          <w:sz w:val="24"/>
          <w:szCs w:val="24"/>
        </w:rPr>
      </w:pPr>
      <w:r w:rsidRPr="00BD39F4">
        <w:rPr>
          <w:rFonts w:eastAsia="Calibri"/>
          <w:sz w:val="24"/>
          <w:szCs w:val="24"/>
        </w:rPr>
        <w:t>Date of Claim</w:t>
      </w:r>
    </w:p>
    <w:p w14:paraId="60FCFDB6" w14:textId="77777777" w:rsidR="00BD39F4" w:rsidRPr="00BD39F4" w:rsidRDefault="00BD39F4" w:rsidP="00935886">
      <w:pPr>
        <w:numPr>
          <w:ilvl w:val="1"/>
          <w:numId w:val="39"/>
        </w:numPr>
        <w:tabs>
          <w:tab w:val="clear" w:pos="1440"/>
          <w:tab w:val="left" w:pos="810"/>
        </w:tabs>
        <w:overflowPunct/>
        <w:autoSpaceDE/>
        <w:autoSpaceDN/>
        <w:adjustRightInd/>
        <w:ind w:left="2606" w:hanging="2156"/>
        <w:contextualSpacing/>
        <w:textAlignment w:val="baseline"/>
        <w:rPr>
          <w:sz w:val="24"/>
          <w:szCs w:val="24"/>
        </w:rPr>
      </w:pPr>
      <w:r w:rsidRPr="00BD39F4">
        <w:rPr>
          <w:rFonts w:eastAsia="Calibri"/>
          <w:sz w:val="24"/>
          <w:szCs w:val="24"/>
        </w:rPr>
        <w:t>Date of Marriage</w:t>
      </w:r>
    </w:p>
    <w:p w14:paraId="649E1D8F" w14:textId="77777777" w:rsidR="00BD39F4" w:rsidRPr="00BD39F4" w:rsidRDefault="00BD39F4" w:rsidP="00935886">
      <w:pPr>
        <w:numPr>
          <w:ilvl w:val="1"/>
          <w:numId w:val="39"/>
        </w:numPr>
        <w:tabs>
          <w:tab w:val="clear" w:pos="1440"/>
          <w:tab w:val="left" w:pos="810"/>
        </w:tabs>
        <w:overflowPunct/>
        <w:autoSpaceDE/>
        <w:autoSpaceDN/>
        <w:adjustRightInd/>
        <w:ind w:left="2606" w:hanging="2156"/>
        <w:contextualSpacing/>
        <w:textAlignment w:val="baseline"/>
        <w:rPr>
          <w:sz w:val="24"/>
          <w:szCs w:val="24"/>
        </w:rPr>
      </w:pPr>
      <w:r w:rsidRPr="00BD39F4">
        <w:rPr>
          <w:rFonts w:eastAsia="Calibri"/>
          <w:sz w:val="24"/>
          <w:szCs w:val="24"/>
        </w:rPr>
        <w:t>Date of Birth</w:t>
      </w:r>
    </w:p>
    <w:p w14:paraId="20E0ED1D" w14:textId="77777777" w:rsidR="00BD39F4" w:rsidRPr="00BD39F4" w:rsidRDefault="00BD39F4" w:rsidP="00935886">
      <w:pPr>
        <w:numPr>
          <w:ilvl w:val="1"/>
          <w:numId w:val="39"/>
        </w:numPr>
        <w:tabs>
          <w:tab w:val="clear" w:pos="1440"/>
          <w:tab w:val="left" w:pos="810"/>
        </w:tabs>
        <w:overflowPunct/>
        <w:autoSpaceDE/>
        <w:autoSpaceDN/>
        <w:adjustRightInd/>
        <w:ind w:left="2606" w:hanging="2156"/>
        <w:contextualSpacing/>
        <w:textAlignment w:val="baseline"/>
        <w:rPr>
          <w:sz w:val="24"/>
          <w:szCs w:val="24"/>
        </w:rPr>
      </w:pPr>
      <w:r w:rsidRPr="00BD39F4">
        <w:rPr>
          <w:rFonts w:eastAsia="Calibri"/>
          <w:sz w:val="24"/>
          <w:szCs w:val="24"/>
        </w:rPr>
        <w:t>Date of Adoption</w:t>
      </w:r>
    </w:p>
    <w:p w14:paraId="6FF5362B" w14:textId="77777777" w:rsidR="00BD39F4" w:rsidRPr="00BD39F4" w:rsidRDefault="00BD39F4" w:rsidP="00935886">
      <w:pPr>
        <w:numPr>
          <w:ilvl w:val="1"/>
          <w:numId w:val="39"/>
        </w:numPr>
        <w:tabs>
          <w:tab w:val="clear" w:pos="1440"/>
          <w:tab w:val="left" w:pos="810"/>
        </w:tabs>
        <w:overflowPunct/>
        <w:autoSpaceDE/>
        <w:autoSpaceDN/>
        <w:adjustRightInd/>
        <w:ind w:left="2606" w:hanging="2156"/>
        <w:contextualSpacing/>
        <w:textAlignment w:val="baseline"/>
        <w:rPr>
          <w:sz w:val="24"/>
          <w:szCs w:val="24"/>
        </w:rPr>
      </w:pPr>
      <w:r w:rsidRPr="00BD39F4">
        <w:rPr>
          <w:rFonts w:eastAsia="Calibri"/>
          <w:sz w:val="24"/>
          <w:szCs w:val="24"/>
        </w:rPr>
        <w:t>Date of Divorce</w:t>
      </w:r>
    </w:p>
    <w:p w14:paraId="2D2BF826" w14:textId="77777777" w:rsidR="00BD39F4" w:rsidRPr="00BD39F4" w:rsidRDefault="00BD39F4" w:rsidP="00935886">
      <w:pPr>
        <w:numPr>
          <w:ilvl w:val="1"/>
          <w:numId w:val="39"/>
        </w:numPr>
        <w:tabs>
          <w:tab w:val="clear" w:pos="1440"/>
          <w:tab w:val="left" w:pos="810"/>
        </w:tabs>
        <w:overflowPunct/>
        <w:autoSpaceDE/>
        <w:autoSpaceDN/>
        <w:adjustRightInd/>
        <w:ind w:left="2606" w:hanging="2156"/>
        <w:contextualSpacing/>
        <w:textAlignment w:val="baseline"/>
        <w:rPr>
          <w:sz w:val="24"/>
          <w:szCs w:val="24"/>
        </w:rPr>
      </w:pPr>
      <w:r w:rsidRPr="00BD39F4">
        <w:rPr>
          <w:rFonts w:eastAsia="Calibri"/>
          <w:sz w:val="24"/>
          <w:szCs w:val="24"/>
        </w:rPr>
        <w:t>Date of School attendance</w:t>
      </w:r>
    </w:p>
    <w:p w14:paraId="0ADB8C45" w14:textId="77777777" w:rsidR="00BD39F4" w:rsidRPr="00BD39F4" w:rsidRDefault="00BD39F4" w:rsidP="00935886">
      <w:pPr>
        <w:numPr>
          <w:ilvl w:val="1"/>
          <w:numId w:val="39"/>
        </w:numPr>
        <w:tabs>
          <w:tab w:val="clear" w:pos="1440"/>
          <w:tab w:val="left" w:pos="810"/>
        </w:tabs>
        <w:overflowPunct/>
        <w:autoSpaceDE/>
        <w:autoSpaceDN/>
        <w:adjustRightInd/>
        <w:ind w:left="2606" w:hanging="2156"/>
        <w:contextualSpacing/>
        <w:textAlignment w:val="baseline"/>
        <w:rPr>
          <w:sz w:val="24"/>
          <w:szCs w:val="24"/>
        </w:rPr>
      </w:pPr>
      <w:r w:rsidRPr="00BD39F4">
        <w:rPr>
          <w:rFonts w:eastAsia="Calibri"/>
          <w:sz w:val="24"/>
          <w:szCs w:val="24"/>
        </w:rPr>
        <w:t xml:space="preserve">Rating decision effective date </w:t>
      </w:r>
    </w:p>
    <w:p w14:paraId="3DEF2E9A" w14:textId="77777777" w:rsidR="00BD39F4" w:rsidRDefault="00BD39F4" w:rsidP="00BD39F4"/>
    <w:p w14:paraId="6708F840" w14:textId="77777777" w:rsidR="00BD39F4" w:rsidRDefault="00BD39F4" w:rsidP="00BD39F4">
      <w:pPr>
        <w:pStyle w:val="Heading3"/>
        <w:ind w:left="0"/>
        <w:jc w:val="left"/>
      </w:pPr>
      <w:bookmarkStart w:id="33" w:name="_Toc458170479"/>
      <w:bookmarkStart w:id="34" w:name="_Toc458171269"/>
    </w:p>
    <w:p w14:paraId="177B8332" w14:textId="488936A2" w:rsidR="00CA4297" w:rsidRPr="00935886" w:rsidRDefault="00935886" w:rsidP="00BD39F4">
      <w:pPr>
        <w:pStyle w:val="Heading3"/>
        <w:ind w:left="0"/>
        <w:jc w:val="left"/>
        <w:rPr>
          <w:i w:val="0"/>
        </w:rPr>
      </w:pPr>
      <w:bookmarkStart w:id="35" w:name="_Toc458509412"/>
      <w:bookmarkStart w:id="36" w:name="_Toc458516563"/>
      <w:bookmarkStart w:id="37" w:name="_Toc458670026"/>
      <w:bookmarkStart w:id="38" w:name="_Toc458670331"/>
      <w:bookmarkStart w:id="39" w:name="_Toc458670441"/>
      <w:bookmarkStart w:id="40" w:name="_Toc458670809"/>
      <w:r>
        <w:rPr>
          <w:i w:val="0"/>
        </w:rPr>
        <w:t xml:space="preserve">Dependency: </w:t>
      </w:r>
      <w:r w:rsidR="00526298">
        <w:rPr>
          <w:i w:val="0"/>
        </w:rPr>
        <w:t>Add S</w:t>
      </w:r>
      <w:r w:rsidR="00CA4297" w:rsidRPr="00935886">
        <w:rPr>
          <w:i w:val="0"/>
        </w:rPr>
        <w:t>pouse</w:t>
      </w:r>
      <w:bookmarkEnd w:id="21"/>
      <w:bookmarkEnd w:id="22"/>
      <w:bookmarkEnd w:id="23"/>
      <w:bookmarkEnd w:id="24"/>
      <w:bookmarkEnd w:id="33"/>
      <w:bookmarkEnd w:id="34"/>
      <w:bookmarkEnd w:id="35"/>
      <w:bookmarkEnd w:id="36"/>
      <w:bookmarkEnd w:id="37"/>
      <w:bookmarkEnd w:id="38"/>
      <w:bookmarkEnd w:id="39"/>
      <w:bookmarkEnd w:id="40"/>
      <w:r w:rsidR="00BF5BEA" w:rsidRPr="00935886">
        <w:rPr>
          <w:i w:val="0"/>
        </w:rPr>
        <w:t xml:space="preserve"> </w:t>
      </w:r>
    </w:p>
    <w:p w14:paraId="57C235A2" w14:textId="77777777" w:rsidR="00BF5BEA" w:rsidRPr="00BF5BEA" w:rsidRDefault="00BF5BEA" w:rsidP="00BF5BEA"/>
    <w:p w14:paraId="177B8334" w14:textId="0CF8DDB2" w:rsidR="00CA4297" w:rsidRPr="00DC56D8" w:rsidRDefault="00CA4297">
      <w:pPr>
        <w:rPr>
          <w:sz w:val="24"/>
          <w:szCs w:val="24"/>
        </w:rPr>
      </w:pPr>
      <w:proofErr w:type="gramStart"/>
      <w:r w:rsidRPr="00DC56D8">
        <w:rPr>
          <w:sz w:val="24"/>
          <w:szCs w:val="24"/>
        </w:rPr>
        <w:t xml:space="preserve">As with every dependency action, you will need to add the reported family member </w:t>
      </w:r>
      <w:r w:rsidR="00211A5A" w:rsidRPr="00DC56D8">
        <w:rPr>
          <w:sz w:val="24"/>
          <w:szCs w:val="24"/>
        </w:rPr>
        <w:t>to the Corporate Record</w:t>
      </w:r>
      <w:r w:rsidRPr="00DC56D8">
        <w:rPr>
          <w:sz w:val="24"/>
          <w:szCs w:val="24"/>
        </w:rPr>
        <w:t xml:space="preserve"> before attempting to pay for the dependent in </w:t>
      </w:r>
      <w:r w:rsidR="00211A5A" w:rsidRPr="00DC56D8">
        <w:rPr>
          <w:sz w:val="24"/>
          <w:szCs w:val="24"/>
        </w:rPr>
        <w:t>VBMS-A</w:t>
      </w:r>
      <w:r w:rsidR="00EC2222">
        <w:rPr>
          <w:sz w:val="24"/>
          <w:szCs w:val="24"/>
        </w:rPr>
        <w:t>.</w:t>
      </w:r>
      <w:proofErr w:type="gramEnd"/>
    </w:p>
    <w:p w14:paraId="177B8335" w14:textId="514B2FCD" w:rsidR="00CA4297" w:rsidRDefault="00CA4297">
      <w:pPr>
        <w:rPr>
          <w:sz w:val="24"/>
          <w:szCs w:val="24"/>
        </w:rPr>
      </w:pPr>
    </w:p>
    <w:p w14:paraId="29E65F7E" w14:textId="77777777" w:rsidR="00935886" w:rsidRPr="00C2309A" w:rsidRDefault="00935886">
      <w:pPr>
        <w:rPr>
          <w:sz w:val="24"/>
          <w:szCs w:val="24"/>
        </w:rPr>
      </w:pPr>
    </w:p>
    <w:p w14:paraId="177B8336" w14:textId="4C75AB88" w:rsidR="00CA4297" w:rsidRDefault="00BD39F4">
      <w:pPr>
        <w:rPr>
          <w:sz w:val="24"/>
          <w:szCs w:val="24"/>
        </w:rPr>
      </w:pPr>
      <w:r w:rsidRPr="00BD39F4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177B84CE" wp14:editId="5A0948A3">
                <wp:simplePos x="0" y="0"/>
                <wp:positionH relativeFrom="column">
                  <wp:posOffset>297180</wp:posOffset>
                </wp:positionH>
                <wp:positionV relativeFrom="paragraph">
                  <wp:posOffset>177165</wp:posOffset>
                </wp:positionV>
                <wp:extent cx="548005" cy="1757045"/>
                <wp:effectExtent l="57150" t="0" r="23495" b="52705"/>
                <wp:wrapNone/>
                <wp:docPr id="33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8005" cy="17570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flip:x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4pt,13.95pt" to="66.55pt,1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" strokeweight="1.5pt">
                <v:stroke endarrow="block"/>
              </v:line>
            </w:pict>
          </mc:Fallback>
        </mc:AlternateContent>
      </w:r>
      <w:r w:rsidR="00CA4297" w:rsidRPr="00C2309A">
        <w:rPr>
          <w:sz w:val="24"/>
          <w:szCs w:val="24"/>
        </w:rPr>
        <w:t xml:space="preserve">Select </w:t>
      </w:r>
      <w:r w:rsidR="00B22C2B">
        <w:rPr>
          <w:sz w:val="24"/>
          <w:szCs w:val="24"/>
        </w:rPr>
        <w:t>“</w:t>
      </w:r>
      <w:r w:rsidR="00CA4297" w:rsidRPr="00B22C2B">
        <w:rPr>
          <w:b/>
          <w:sz w:val="24"/>
          <w:szCs w:val="24"/>
        </w:rPr>
        <w:t>Dependency</w:t>
      </w:r>
      <w:r w:rsidR="00B22C2B">
        <w:rPr>
          <w:sz w:val="24"/>
          <w:szCs w:val="24"/>
        </w:rPr>
        <w:t>”</w:t>
      </w:r>
      <w:r w:rsidR="00CA4297" w:rsidRPr="00C2309A">
        <w:rPr>
          <w:sz w:val="24"/>
          <w:szCs w:val="24"/>
        </w:rPr>
        <w:t xml:space="preserve"> in the </w:t>
      </w:r>
      <w:r w:rsidR="00C75C85" w:rsidRPr="00C2309A">
        <w:rPr>
          <w:sz w:val="24"/>
          <w:szCs w:val="24"/>
        </w:rPr>
        <w:t>column</w:t>
      </w:r>
      <w:r w:rsidR="00CA4297" w:rsidRPr="00C2309A">
        <w:rPr>
          <w:sz w:val="24"/>
          <w:szCs w:val="24"/>
        </w:rPr>
        <w:t xml:space="preserve"> of decision screen</w:t>
      </w:r>
      <w:r w:rsidR="00C75C85" w:rsidRPr="00C2309A">
        <w:rPr>
          <w:sz w:val="24"/>
          <w:szCs w:val="24"/>
        </w:rPr>
        <w:t>s</w:t>
      </w:r>
      <w:r w:rsidR="00CA4297" w:rsidRPr="00C2309A">
        <w:rPr>
          <w:sz w:val="24"/>
          <w:szCs w:val="24"/>
        </w:rPr>
        <w:t xml:space="preserve"> to open the Dependency decision screen.</w:t>
      </w:r>
    </w:p>
    <w:p w14:paraId="26CB3EAB" w14:textId="77777777" w:rsidR="00BD39F4" w:rsidRPr="00C2309A" w:rsidRDefault="00BD39F4">
      <w:pPr>
        <w:rPr>
          <w:sz w:val="24"/>
          <w:szCs w:val="24"/>
        </w:rPr>
      </w:pPr>
    </w:p>
    <w:p w14:paraId="177B8339" w14:textId="1CCBC4F8" w:rsidR="00CA4297" w:rsidRPr="00C2309A" w:rsidRDefault="00C75C85" w:rsidP="00BD39F4">
      <w:pPr>
        <w:rPr>
          <w:sz w:val="24"/>
          <w:szCs w:val="24"/>
        </w:rPr>
      </w:pPr>
      <w:r w:rsidRPr="00C2309A">
        <w:rPr>
          <w:noProof/>
          <w:sz w:val="24"/>
          <w:szCs w:val="24"/>
        </w:rPr>
        <w:drawing>
          <wp:inline distT="0" distB="0" distL="0" distR="0" wp14:anchorId="177B84D0" wp14:editId="05CEBBD8">
            <wp:extent cx="6118860" cy="3518176"/>
            <wp:effectExtent l="19050" t="19050" r="15240" b="2540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endency 3.png"/>
                    <pic:cNvPicPr/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353" r="689" b="11074"/>
                    <a:stretch/>
                  </pic:blipFill>
                  <pic:spPr bwMode="auto">
                    <a:xfrm>
                      <a:off x="0" y="0"/>
                      <a:ext cx="6136507" cy="352832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86B8A" w14:textId="29D58F31" w:rsidR="00B50755" w:rsidRPr="00C2309A" w:rsidRDefault="00CA4297" w:rsidP="00104706">
      <w:pPr>
        <w:numPr>
          <w:ilvl w:val="0"/>
          <w:numId w:val="7"/>
        </w:numPr>
        <w:ind w:left="360"/>
        <w:rPr>
          <w:sz w:val="24"/>
          <w:szCs w:val="24"/>
        </w:rPr>
      </w:pPr>
      <w:r w:rsidRPr="00C2309A">
        <w:rPr>
          <w:sz w:val="24"/>
          <w:szCs w:val="24"/>
        </w:rPr>
        <w:br w:type="page"/>
      </w:r>
      <w:r w:rsidRPr="00C2309A">
        <w:rPr>
          <w:sz w:val="24"/>
          <w:szCs w:val="24"/>
        </w:rPr>
        <w:lastRenderedPageBreak/>
        <w:t xml:space="preserve">Select the </w:t>
      </w:r>
      <w:r w:rsidR="00C54A64">
        <w:rPr>
          <w:sz w:val="24"/>
          <w:szCs w:val="24"/>
        </w:rPr>
        <w:t>“</w:t>
      </w:r>
      <w:r w:rsidRPr="00C2309A">
        <w:rPr>
          <w:b/>
          <w:bCs/>
          <w:sz w:val="24"/>
          <w:szCs w:val="24"/>
        </w:rPr>
        <w:t>Add</w:t>
      </w:r>
      <w:r w:rsidR="00C54A64">
        <w:rPr>
          <w:sz w:val="24"/>
          <w:szCs w:val="24"/>
        </w:rPr>
        <w:t xml:space="preserve">” </w:t>
      </w:r>
      <w:r w:rsidR="00B50755" w:rsidRPr="00C2309A">
        <w:rPr>
          <w:sz w:val="24"/>
          <w:szCs w:val="24"/>
        </w:rPr>
        <w:t xml:space="preserve">button and then select the </w:t>
      </w:r>
      <w:r w:rsidR="00C54A64">
        <w:rPr>
          <w:sz w:val="24"/>
          <w:szCs w:val="24"/>
        </w:rPr>
        <w:t>“</w:t>
      </w:r>
      <w:r w:rsidR="00B50755" w:rsidRPr="00C2309A">
        <w:rPr>
          <w:b/>
          <w:sz w:val="24"/>
          <w:szCs w:val="24"/>
        </w:rPr>
        <w:t>Person</w:t>
      </w:r>
      <w:r w:rsidR="00C54A64">
        <w:rPr>
          <w:b/>
          <w:sz w:val="24"/>
          <w:szCs w:val="24"/>
        </w:rPr>
        <w:t>”</w:t>
      </w:r>
      <w:r w:rsidR="00B50755" w:rsidRPr="00C2309A">
        <w:rPr>
          <w:sz w:val="24"/>
          <w:szCs w:val="24"/>
        </w:rPr>
        <w:t xml:space="preserve"> for whom a dependency decision will be made. The system will list all dependents that have been previously established as family members through </w:t>
      </w:r>
      <w:r w:rsidR="009B2D30">
        <w:rPr>
          <w:sz w:val="24"/>
          <w:szCs w:val="24"/>
        </w:rPr>
        <w:t>the Corporate Record.</w:t>
      </w:r>
      <w:r w:rsidR="00B50755" w:rsidRPr="00C2309A">
        <w:rPr>
          <w:sz w:val="24"/>
          <w:szCs w:val="24"/>
        </w:rPr>
        <w:t xml:space="preserve">  </w:t>
      </w:r>
    </w:p>
    <w:p w14:paraId="51626EC3" w14:textId="77777777" w:rsidR="00B50755" w:rsidRPr="00C2309A" w:rsidRDefault="00B50755" w:rsidP="00B50755">
      <w:pPr>
        <w:ind w:left="360"/>
        <w:rPr>
          <w:sz w:val="24"/>
          <w:szCs w:val="24"/>
        </w:rPr>
      </w:pPr>
    </w:p>
    <w:p w14:paraId="484022C1" w14:textId="77777777" w:rsidR="00B50755" w:rsidRPr="00C2309A" w:rsidRDefault="00B50755" w:rsidP="00B50755">
      <w:pPr>
        <w:ind w:left="360"/>
        <w:rPr>
          <w:sz w:val="24"/>
          <w:szCs w:val="24"/>
        </w:rPr>
      </w:pPr>
      <w:r w:rsidRPr="00C2309A">
        <w:rPr>
          <w:sz w:val="24"/>
          <w:szCs w:val="24"/>
        </w:rPr>
        <w:t>The personal information will be automatically populated based on the information entered into the Corporate Record.</w:t>
      </w:r>
    </w:p>
    <w:p w14:paraId="177B833A" w14:textId="0A8A5748" w:rsidR="00CA4297" w:rsidRPr="00C2309A" w:rsidRDefault="00CA4297" w:rsidP="00B50755">
      <w:pPr>
        <w:ind w:left="720"/>
        <w:rPr>
          <w:sz w:val="24"/>
          <w:szCs w:val="24"/>
        </w:rPr>
      </w:pPr>
    </w:p>
    <w:p w14:paraId="177B833B" w14:textId="77777777" w:rsidR="00C75C85" w:rsidRPr="00C2309A" w:rsidRDefault="00C75C85" w:rsidP="004B0694">
      <w:pPr>
        <w:pStyle w:val="ListParagraph"/>
        <w:rPr>
          <w:sz w:val="24"/>
          <w:szCs w:val="24"/>
        </w:rPr>
      </w:pPr>
    </w:p>
    <w:p w14:paraId="177B833C" w14:textId="250BC2CA" w:rsidR="00C75C85" w:rsidRPr="00C2309A" w:rsidRDefault="00D86601" w:rsidP="00F175D9">
      <w:pPr>
        <w:pStyle w:val="ListParagraph"/>
        <w:ind w:hanging="720"/>
        <w:jc w:val="center"/>
        <w:rPr>
          <w:sz w:val="24"/>
          <w:szCs w:val="24"/>
        </w:rPr>
      </w:pP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6B78B91" wp14:editId="131B3F40">
                <wp:simplePos x="0" y="0"/>
                <wp:positionH relativeFrom="column">
                  <wp:posOffset>5823337</wp:posOffset>
                </wp:positionH>
                <wp:positionV relativeFrom="paragraph">
                  <wp:posOffset>581163</wp:posOffset>
                </wp:positionV>
                <wp:extent cx="381662" cy="133350"/>
                <wp:effectExtent l="0" t="0" r="18415" b="19050"/>
                <wp:wrapNone/>
                <wp:docPr id="5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62" cy="1333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5" o:spid="_x0000_s1026" type="#_x0000_t66" style="position:absolute;margin-left:458.55pt;margin-top:45.75pt;width:30.05pt;height:10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" adj="3773" fillcolor="#4f81bd [3204]" strokecolor="#243f60 [1604]" strokeweight="2pt"/>
            </w:pict>
          </mc:Fallback>
        </mc:AlternateContent>
      </w:r>
      <w:r w:rsidR="00B50755"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E4F86" wp14:editId="4F3C7C00">
                <wp:simplePos x="0" y="0"/>
                <wp:positionH relativeFrom="column">
                  <wp:posOffset>1361163</wp:posOffset>
                </wp:positionH>
                <wp:positionV relativeFrom="paragraph">
                  <wp:posOffset>71617</wp:posOffset>
                </wp:positionV>
                <wp:extent cx="180975" cy="523875"/>
                <wp:effectExtent l="19050" t="0" r="28575" b="47625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238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" o:spid="_x0000_s1026" type="#_x0000_t67" style="position:absolute;margin-left:107.2pt;margin-top:5.65pt;width:14.25pt;height:4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" adj="17869" fillcolor="#4f81bd [3204]" strokecolor="#243f60 [1604]" strokeweight="2pt"/>
            </w:pict>
          </mc:Fallback>
        </mc:AlternateContent>
      </w:r>
      <w:r w:rsidRPr="00C2309A">
        <w:rPr>
          <w:noProof/>
          <w:sz w:val="24"/>
          <w:szCs w:val="24"/>
        </w:rPr>
        <w:drawing>
          <wp:inline distT="0" distB="0" distL="0" distR="0" wp14:anchorId="7EF210E5" wp14:editId="40BC6052">
            <wp:extent cx="5820410" cy="175704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B833D" w14:textId="77777777" w:rsidR="00CA4297" w:rsidRPr="00C2309A" w:rsidRDefault="00CA4297">
      <w:pPr>
        <w:ind w:left="360"/>
        <w:rPr>
          <w:sz w:val="24"/>
          <w:szCs w:val="24"/>
        </w:rPr>
      </w:pPr>
    </w:p>
    <w:p w14:paraId="5F110C74" w14:textId="77777777" w:rsidR="00C10F9B" w:rsidRDefault="00C10F9B" w:rsidP="00C10F9B">
      <w:pPr>
        <w:pStyle w:val="ListParagraph"/>
        <w:rPr>
          <w:sz w:val="24"/>
          <w:szCs w:val="24"/>
        </w:rPr>
      </w:pPr>
    </w:p>
    <w:p w14:paraId="29B3212D" w14:textId="2E17E31A" w:rsidR="00B50755" w:rsidRPr="00C2309A" w:rsidRDefault="00B50755" w:rsidP="00104706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C2309A">
        <w:rPr>
          <w:sz w:val="24"/>
          <w:szCs w:val="24"/>
        </w:rPr>
        <w:t xml:space="preserve">Enter the </w:t>
      </w:r>
      <w:r w:rsidR="00C54A64">
        <w:rPr>
          <w:sz w:val="24"/>
          <w:szCs w:val="24"/>
        </w:rPr>
        <w:t>“</w:t>
      </w:r>
      <w:r w:rsidRPr="00C2309A">
        <w:rPr>
          <w:b/>
          <w:sz w:val="24"/>
          <w:szCs w:val="24"/>
        </w:rPr>
        <w:t>Event Date</w:t>
      </w:r>
      <w:r w:rsidR="00C54A64">
        <w:rPr>
          <w:b/>
          <w:sz w:val="24"/>
          <w:szCs w:val="24"/>
        </w:rPr>
        <w:t>”</w:t>
      </w:r>
      <w:r w:rsidRPr="00C2309A">
        <w:rPr>
          <w:sz w:val="24"/>
          <w:szCs w:val="24"/>
        </w:rPr>
        <w:t xml:space="preserve">.  </w:t>
      </w:r>
    </w:p>
    <w:p w14:paraId="177B8343" w14:textId="77777777" w:rsidR="00CA4297" w:rsidRPr="00C2309A" w:rsidRDefault="00CA4297">
      <w:pPr>
        <w:rPr>
          <w:sz w:val="24"/>
          <w:szCs w:val="24"/>
        </w:rPr>
      </w:pPr>
    </w:p>
    <w:p w14:paraId="0AEFBD44" w14:textId="7871FC3E" w:rsidR="00D86601" w:rsidRPr="00C2309A" w:rsidRDefault="00D86601" w:rsidP="00F175D9">
      <w:pPr>
        <w:jc w:val="center"/>
        <w:rPr>
          <w:sz w:val="24"/>
          <w:szCs w:val="24"/>
        </w:rPr>
      </w:pP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E6CF75" wp14:editId="5C1B37E7">
                <wp:simplePos x="0" y="0"/>
                <wp:positionH relativeFrom="column">
                  <wp:posOffset>1871538</wp:posOffset>
                </wp:positionH>
                <wp:positionV relativeFrom="paragraph">
                  <wp:posOffset>177275</wp:posOffset>
                </wp:positionV>
                <wp:extent cx="151075" cy="413468"/>
                <wp:effectExtent l="19050" t="0" r="20955" b="43815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41346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13" o:spid="_x0000_s1026" type="#_x0000_t67" style="position:absolute;margin-left:147.35pt;margin-top:13.95pt;width:11.9pt;height:32.5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" adj="17654" fillcolor="#4f81bd [3204]" strokecolor="#243f60 [1604]" strokeweight="2pt"/>
            </w:pict>
          </mc:Fallback>
        </mc:AlternateContent>
      </w:r>
      <w:r w:rsidR="00B50755" w:rsidRPr="00C2309A">
        <w:rPr>
          <w:noProof/>
          <w:sz w:val="24"/>
          <w:szCs w:val="24"/>
        </w:rPr>
        <w:drawing>
          <wp:inline distT="0" distB="0" distL="0" distR="0" wp14:anchorId="17AC55F8" wp14:editId="7BD2998A">
            <wp:extent cx="5819775" cy="18192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FE612" w14:textId="77777777" w:rsidR="00D86601" w:rsidRPr="00C2309A" w:rsidRDefault="00D86601" w:rsidP="00F175D9">
      <w:pPr>
        <w:jc w:val="center"/>
        <w:rPr>
          <w:sz w:val="24"/>
          <w:szCs w:val="24"/>
        </w:rPr>
      </w:pPr>
    </w:p>
    <w:p w14:paraId="72BA241E" w14:textId="77777777" w:rsidR="00D86601" w:rsidRPr="00C2309A" w:rsidRDefault="00D86601" w:rsidP="00F175D9">
      <w:pPr>
        <w:jc w:val="center"/>
        <w:rPr>
          <w:sz w:val="24"/>
          <w:szCs w:val="24"/>
        </w:rPr>
      </w:pPr>
    </w:p>
    <w:p w14:paraId="6A087C2C" w14:textId="1F5E299A" w:rsidR="00D86601" w:rsidRPr="00C2309A" w:rsidRDefault="00D86601" w:rsidP="00104706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C2309A">
        <w:rPr>
          <w:sz w:val="24"/>
          <w:szCs w:val="24"/>
        </w:rPr>
        <w:t xml:space="preserve">Select the </w:t>
      </w:r>
      <w:r w:rsidR="00C54A64">
        <w:rPr>
          <w:sz w:val="24"/>
          <w:szCs w:val="24"/>
        </w:rPr>
        <w:t>“</w:t>
      </w:r>
      <w:r w:rsidRPr="00C2309A">
        <w:rPr>
          <w:b/>
          <w:bCs/>
          <w:sz w:val="24"/>
          <w:szCs w:val="24"/>
        </w:rPr>
        <w:t>Award Status</w:t>
      </w:r>
      <w:r w:rsidR="00C54A64">
        <w:rPr>
          <w:b/>
          <w:bCs/>
          <w:sz w:val="24"/>
          <w:szCs w:val="24"/>
        </w:rPr>
        <w:t>”</w:t>
      </w:r>
      <w:r w:rsidRPr="00C2309A">
        <w:rPr>
          <w:sz w:val="24"/>
          <w:szCs w:val="24"/>
        </w:rPr>
        <w:t xml:space="preserve"> of Spouse.</w:t>
      </w:r>
    </w:p>
    <w:p w14:paraId="73BC804F" w14:textId="77777777" w:rsidR="00D86601" w:rsidRPr="00C2309A" w:rsidRDefault="00D86601" w:rsidP="00D86601">
      <w:pPr>
        <w:pStyle w:val="ListParagraph"/>
        <w:rPr>
          <w:sz w:val="24"/>
          <w:szCs w:val="24"/>
        </w:rPr>
      </w:pPr>
    </w:p>
    <w:p w14:paraId="33C4314E" w14:textId="196F4F29" w:rsidR="00D86601" w:rsidRPr="00C2309A" w:rsidRDefault="00D86601" w:rsidP="00D86601">
      <w:pPr>
        <w:rPr>
          <w:sz w:val="24"/>
          <w:szCs w:val="24"/>
        </w:rPr>
      </w:pP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E3C8E37" wp14:editId="4ADF1429">
                <wp:simplePos x="0" y="0"/>
                <wp:positionH relativeFrom="column">
                  <wp:posOffset>2667801</wp:posOffset>
                </wp:positionH>
                <wp:positionV relativeFrom="paragraph">
                  <wp:posOffset>177330</wp:posOffset>
                </wp:positionV>
                <wp:extent cx="151075" cy="413468"/>
                <wp:effectExtent l="19050" t="0" r="20955" b="43815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413468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14" o:spid="_x0000_s1026" type="#_x0000_t67" style="position:absolute;margin-left:210.05pt;margin-top:13.95pt;width:11.9pt;height:32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" adj="17654" fillcolor="#4f81bd" strokecolor="#385d8a" strokeweight="2pt"/>
            </w:pict>
          </mc:Fallback>
        </mc:AlternateContent>
      </w:r>
      <w:r w:rsidRPr="00C2309A">
        <w:rPr>
          <w:noProof/>
          <w:sz w:val="24"/>
          <w:szCs w:val="24"/>
        </w:rPr>
        <w:drawing>
          <wp:inline distT="0" distB="0" distL="0" distR="0" wp14:anchorId="11F549F2" wp14:editId="0DBEC77B">
            <wp:extent cx="5820410" cy="1765300"/>
            <wp:effectExtent l="0" t="0" r="889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6B4DA" w14:textId="77777777" w:rsidR="00D86601" w:rsidRPr="00C2309A" w:rsidRDefault="00D86601" w:rsidP="00D86601">
      <w:pPr>
        <w:rPr>
          <w:sz w:val="24"/>
          <w:szCs w:val="24"/>
        </w:rPr>
      </w:pPr>
    </w:p>
    <w:p w14:paraId="3133AAD9" w14:textId="22076566" w:rsidR="00D86601" w:rsidRPr="00C2309A" w:rsidRDefault="00D86601" w:rsidP="00104706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C2309A">
        <w:rPr>
          <w:sz w:val="24"/>
          <w:szCs w:val="24"/>
        </w:rPr>
        <w:lastRenderedPageBreak/>
        <w:t xml:space="preserve">Select the </w:t>
      </w:r>
      <w:r w:rsidR="00C54A64">
        <w:rPr>
          <w:sz w:val="24"/>
          <w:szCs w:val="24"/>
        </w:rPr>
        <w:t>“</w:t>
      </w:r>
      <w:r w:rsidRPr="00C2309A">
        <w:rPr>
          <w:b/>
          <w:sz w:val="24"/>
          <w:szCs w:val="24"/>
        </w:rPr>
        <w:t>Decision</w:t>
      </w:r>
      <w:r w:rsidR="00C54A64">
        <w:rPr>
          <w:b/>
          <w:sz w:val="24"/>
          <w:szCs w:val="24"/>
        </w:rPr>
        <w:t>”</w:t>
      </w:r>
      <w:r w:rsidRPr="00C2309A">
        <w:rPr>
          <w:sz w:val="24"/>
          <w:szCs w:val="24"/>
        </w:rPr>
        <w:t xml:space="preserve"> of Dependency Established</w:t>
      </w:r>
    </w:p>
    <w:p w14:paraId="12D1372B" w14:textId="77777777" w:rsidR="00D86601" w:rsidRPr="00C2309A" w:rsidRDefault="00D86601" w:rsidP="00D86601">
      <w:pPr>
        <w:pStyle w:val="ListParagraph"/>
        <w:rPr>
          <w:sz w:val="24"/>
          <w:szCs w:val="24"/>
        </w:rPr>
      </w:pPr>
    </w:p>
    <w:p w14:paraId="79BE36CE" w14:textId="78692F12" w:rsidR="00D86601" w:rsidRPr="00C2309A" w:rsidRDefault="00D86601" w:rsidP="00D86601">
      <w:pPr>
        <w:rPr>
          <w:sz w:val="24"/>
          <w:szCs w:val="24"/>
        </w:rPr>
      </w:pP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3907D8" wp14:editId="763FBBC6">
                <wp:simplePos x="0" y="0"/>
                <wp:positionH relativeFrom="column">
                  <wp:posOffset>3470275</wp:posOffset>
                </wp:positionH>
                <wp:positionV relativeFrom="paragraph">
                  <wp:posOffset>175895</wp:posOffset>
                </wp:positionV>
                <wp:extent cx="150495" cy="413385"/>
                <wp:effectExtent l="19050" t="0" r="20955" b="43815"/>
                <wp:wrapNone/>
                <wp:docPr id="16" name="Down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41338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16" o:spid="_x0000_s1026" type="#_x0000_t67" style="position:absolute;margin-left:273.25pt;margin-top:13.85pt;width:11.85pt;height:32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" adj="17668" fillcolor="#4f81bd" strokecolor="#385d8a" strokeweight="2pt"/>
            </w:pict>
          </mc:Fallback>
        </mc:AlternateContent>
      </w:r>
      <w:r w:rsidRPr="00C2309A">
        <w:rPr>
          <w:noProof/>
          <w:sz w:val="24"/>
          <w:szCs w:val="24"/>
        </w:rPr>
        <w:drawing>
          <wp:inline distT="0" distB="0" distL="0" distR="0" wp14:anchorId="46EC3A5C" wp14:editId="04C60920">
            <wp:extent cx="5820410" cy="1725295"/>
            <wp:effectExtent l="0" t="0" r="889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6D16A" w14:textId="77777777" w:rsidR="00D86601" w:rsidRPr="00C2309A" w:rsidRDefault="00D86601" w:rsidP="00D86601">
      <w:pPr>
        <w:rPr>
          <w:sz w:val="24"/>
          <w:szCs w:val="24"/>
        </w:rPr>
      </w:pPr>
    </w:p>
    <w:p w14:paraId="016C9100" w14:textId="3B03C538" w:rsidR="00D86601" w:rsidRPr="00C2309A" w:rsidRDefault="00D86601" w:rsidP="00104706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C2309A">
        <w:rPr>
          <w:sz w:val="24"/>
          <w:szCs w:val="24"/>
        </w:rPr>
        <w:t xml:space="preserve">Once the decision has been entered, the </w:t>
      </w:r>
      <w:r w:rsidR="00C54A64">
        <w:rPr>
          <w:sz w:val="24"/>
          <w:szCs w:val="24"/>
        </w:rPr>
        <w:t>“</w:t>
      </w:r>
      <w:r w:rsidR="00980675" w:rsidRPr="00C2309A">
        <w:rPr>
          <w:b/>
          <w:sz w:val="24"/>
          <w:szCs w:val="24"/>
        </w:rPr>
        <w:t>A</w:t>
      </w:r>
      <w:r w:rsidRPr="00C2309A">
        <w:rPr>
          <w:b/>
          <w:sz w:val="24"/>
          <w:szCs w:val="24"/>
        </w:rPr>
        <w:t xml:space="preserve">ward </w:t>
      </w:r>
      <w:r w:rsidR="00980675" w:rsidRPr="00C2309A">
        <w:rPr>
          <w:b/>
          <w:sz w:val="24"/>
          <w:szCs w:val="24"/>
        </w:rPr>
        <w:t>E</w:t>
      </w:r>
      <w:r w:rsidRPr="00C2309A">
        <w:rPr>
          <w:b/>
          <w:sz w:val="24"/>
          <w:szCs w:val="24"/>
        </w:rPr>
        <w:t xml:space="preserve">ffective </w:t>
      </w:r>
      <w:r w:rsidR="00980675" w:rsidRPr="00C2309A">
        <w:rPr>
          <w:b/>
          <w:sz w:val="24"/>
          <w:szCs w:val="24"/>
        </w:rPr>
        <w:t>D</w:t>
      </w:r>
      <w:r w:rsidRPr="00C2309A">
        <w:rPr>
          <w:b/>
          <w:sz w:val="24"/>
          <w:szCs w:val="24"/>
        </w:rPr>
        <w:t>ate</w:t>
      </w:r>
      <w:r w:rsidR="00C54A64">
        <w:rPr>
          <w:b/>
          <w:sz w:val="24"/>
          <w:szCs w:val="24"/>
        </w:rPr>
        <w:t>”</w:t>
      </w:r>
      <w:r w:rsidR="00FF01AE">
        <w:rPr>
          <w:sz w:val="24"/>
          <w:szCs w:val="24"/>
        </w:rPr>
        <w:t xml:space="preserve"> will automatically populate. </w:t>
      </w:r>
      <w:r w:rsidRPr="00C2309A">
        <w:rPr>
          <w:sz w:val="24"/>
          <w:szCs w:val="24"/>
        </w:rPr>
        <w:t xml:space="preserve">Click </w:t>
      </w:r>
      <w:r w:rsidR="00C54A64">
        <w:rPr>
          <w:sz w:val="24"/>
          <w:szCs w:val="24"/>
        </w:rPr>
        <w:t>“</w:t>
      </w:r>
      <w:r w:rsidRPr="00C2309A">
        <w:rPr>
          <w:b/>
          <w:sz w:val="24"/>
          <w:szCs w:val="24"/>
        </w:rPr>
        <w:t>Done</w:t>
      </w:r>
      <w:r w:rsidR="00C54A64">
        <w:rPr>
          <w:b/>
          <w:sz w:val="24"/>
          <w:szCs w:val="24"/>
        </w:rPr>
        <w:t>”</w:t>
      </w:r>
      <w:r w:rsidRPr="00C2309A">
        <w:rPr>
          <w:sz w:val="24"/>
          <w:szCs w:val="24"/>
        </w:rPr>
        <w:t xml:space="preserve"> to save the decision.</w:t>
      </w:r>
    </w:p>
    <w:p w14:paraId="38D3F21B" w14:textId="55107A64" w:rsidR="0078681C" w:rsidRPr="00C2309A" w:rsidRDefault="0078681C" w:rsidP="0078681C">
      <w:pPr>
        <w:ind w:left="360"/>
        <w:rPr>
          <w:sz w:val="24"/>
          <w:szCs w:val="24"/>
        </w:rPr>
      </w:pP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73988F5" wp14:editId="743431AE">
                <wp:simplePos x="0" y="0"/>
                <wp:positionH relativeFrom="column">
                  <wp:posOffset>3717925</wp:posOffset>
                </wp:positionH>
                <wp:positionV relativeFrom="paragraph">
                  <wp:posOffset>125730</wp:posOffset>
                </wp:positionV>
                <wp:extent cx="150495" cy="413385"/>
                <wp:effectExtent l="19050" t="0" r="20955" b="43815"/>
                <wp:wrapNone/>
                <wp:docPr id="18" name="Down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41338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18" o:spid="_x0000_s1026" type="#_x0000_t67" style="position:absolute;margin-left:292.75pt;margin-top:9.9pt;width:11.85pt;height:32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" adj="17668" fillcolor="#4f81bd" strokecolor="#385d8a" strokeweight="2pt"/>
            </w:pict>
          </mc:Fallback>
        </mc:AlternateContent>
      </w:r>
    </w:p>
    <w:p w14:paraId="740D8ADF" w14:textId="337909E3" w:rsidR="00D86601" w:rsidRPr="00C2309A" w:rsidRDefault="0078681C" w:rsidP="0078681C">
      <w:pPr>
        <w:rPr>
          <w:sz w:val="24"/>
          <w:szCs w:val="24"/>
        </w:rPr>
      </w:pP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AE5B611" wp14:editId="6C69FCE3">
                <wp:simplePos x="0" y="0"/>
                <wp:positionH relativeFrom="column">
                  <wp:posOffset>5824220</wp:posOffset>
                </wp:positionH>
                <wp:positionV relativeFrom="paragraph">
                  <wp:posOffset>1236980</wp:posOffset>
                </wp:positionV>
                <wp:extent cx="381635" cy="133350"/>
                <wp:effectExtent l="0" t="0" r="18415" b="19050"/>
                <wp:wrapNone/>
                <wp:docPr id="20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333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0" o:spid="_x0000_s1026" type="#_x0000_t66" style="position:absolute;margin-left:458.6pt;margin-top:97.4pt;width:30.05pt;height:10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" adj="3774" fillcolor="#4f81bd" strokecolor="#385d8a" strokeweight="2pt"/>
            </w:pict>
          </mc:Fallback>
        </mc:AlternateContent>
      </w:r>
      <w:r w:rsidRPr="00C2309A">
        <w:rPr>
          <w:noProof/>
          <w:sz w:val="24"/>
          <w:szCs w:val="24"/>
        </w:rPr>
        <w:drawing>
          <wp:inline distT="0" distB="0" distL="0" distR="0" wp14:anchorId="05485386" wp14:editId="457D210E">
            <wp:extent cx="5820410" cy="1757045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604E5" w14:textId="77777777" w:rsidR="00C10F9B" w:rsidRDefault="00C10F9B" w:rsidP="00C10F9B">
      <w:pPr>
        <w:pStyle w:val="Heading3"/>
        <w:ind w:left="0"/>
        <w:jc w:val="left"/>
      </w:pPr>
      <w:bookmarkStart w:id="41" w:name="_Toc103043365"/>
      <w:bookmarkStart w:id="42" w:name="_Toc191266214"/>
      <w:bookmarkStart w:id="43" w:name="_Toc400617353"/>
      <w:bookmarkStart w:id="44" w:name="_Toc400621617"/>
    </w:p>
    <w:p w14:paraId="177B8358" w14:textId="3F15DADE" w:rsidR="00CA4297" w:rsidRPr="00935886" w:rsidRDefault="00A04C90" w:rsidP="00C10F9B">
      <w:pPr>
        <w:pStyle w:val="Heading3"/>
        <w:ind w:left="0"/>
        <w:jc w:val="left"/>
        <w:rPr>
          <w:i w:val="0"/>
        </w:rPr>
      </w:pPr>
      <w:r w:rsidRPr="00C2309A">
        <w:t xml:space="preserve"> </w:t>
      </w:r>
      <w:bookmarkStart w:id="45" w:name="_Toc458170480"/>
      <w:bookmarkStart w:id="46" w:name="_Toc458171270"/>
      <w:bookmarkStart w:id="47" w:name="_Toc458509413"/>
      <w:bookmarkStart w:id="48" w:name="_Toc458516564"/>
      <w:bookmarkStart w:id="49" w:name="_Toc458670027"/>
      <w:bookmarkStart w:id="50" w:name="_Toc458670332"/>
      <w:bookmarkStart w:id="51" w:name="_Toc458670442"/>
      <w:bookmarkStart w:id="52" w:name="_Toc458670810"/>
      <w:r w:rsidR="00CA4297" w:rsidRPr="00935886">
        <w:rPr>
          <w:i w:val="0"/>
        </w:rPr>
        <w:t xml:space="preserve">Dependency - Add a </w:t>
      </w:r>
      <w:bookmarkEnd w:id="41"/>
      <w:r w:rsidR="00526298">
        <w:rPr>
          <w:i w:val="0"/>
        </w:rPr>
        <w:t>Minor C</w:t>
      </w:r>
      <w:r w:rsidR="00CA4297" w:rsidRPr="00935886">
        <w:rPr>
          <w:i w:val="0"/>
        </w:rPr>
        <w:t>hild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14:paraId="177B835B" w14:textId="0942235A" w:rsidR="00CA4297" w:rsidRDefault="00CA4297">
      <w:pPr>
        <w:rPr>
          <w:sz w:val="24"/>
          <w:szCs w:val="24"/>
        </w:rPr>
      </w:pPr>
    </w:p>
    <w:p w14:paraId="0B0EBAAC" w14:textId="77777777" w:rsidR="00935886" w:rsidRPr="00C2309A" w:rsidRDefault="00935886">
      <w:pPr>
        <w:rPr>
          <w:sz w:val="24"/>
          <w:szCs w:val="24"/>
        </w:rPr>
      </w:pPr>
    </w:p>
    <w:p w14:paraId="177B835C" w14:textId="4952E23A" w:rsidR="003B3ACF" w:rsidRPr="00C2309A" w:rsidRDefault="00C10F9B" w:rsidP="003B3ACF">
      <w:pPr>
        <w:rPr>
          <w:sz w:val="24"/>
          <w:szCs w:val="24"/>
        </w:rPr>
      </w:pP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177B84FC" wp14:editId="3E0E3744">
                <wp:simplePos x="0" y="0"/>
                <wp:positionH relativeFrom="column">
                  <wp:posOffset>274320</wp:posOffset>
                </wp:positionH>
                <wp:positionV relativeFrom="paragraph">
                  <wp:posOffset>167005</wp:posOffset>
                </wp:positionV>
                <wp:extent cx="518160" cy="1419225"/>
                <wp:effectExtent l="38100" t="0" r="34290" b="47625"/>
                <wp:wrapNone/>
                <wp:docPr id="31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8160" cy="1419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3.15pt" to="62.4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" strokeweight="1pt">
                <v:stroke endarrow="block"/>
              </v:line>
            </w:pict>
          </mc:Fallback>
        </mc:AlternateContent>
      </w:r>
      <w:r w:rsidR="003B3ACF" w:rsidRPr="00C2309A">
        <w:rPr>
          <w:sz w:val="24"/>
          <w:szCs w:val="24"/>
        </w:rPr>
        <w:t xml:space="preserve">Select </w:t>
      </w:r>
      <w:r w:rsidR="00B22C2B">
        <w:rPr>
          <w:sz w:val="24"/>
          <w:szCs w:val="24"/>
        </w:rPr>
        <w:t>“</w:t>
      </w:r>
      <w:r w:rsidR="003B3ACF" w:rsidRPr="00B22C2B">
        <w:rPr>
          <w:b/>
          <w:sz w:val="24"/>
          <w:szCs w:val="24"/>
        </w:rPr>
        <w:t>Dependency</w:t>
      </w:r>
      <w:r w:rsidR="00B22C2B">
        <w:rPr>
          <w:b/>
          <w:sz w:val="24"/>
          <w:szCs w:val="24"/>
        </w:rPr>
        <w:t>”</w:t>
      </w:r>
      <w:r w:rsidR="003B3ACF" w:rsidRPr="00C2309A">
        <w:rPr>
          <w:sz w:val="24"/>
          <w:szCs w:val="24"/>
        </w:rPr>
        <w:t xml:space="preserve"> in the column of decision screens to open the Dependency decision screen.</w:t>
      </w:r>
    </w:p>
    <w:p w14:paraId="177B835D" w14:textId="31C4E471" w:rsidR="00CA4297" w:rsidRPr="00C2309A" w:rsidRDefault="00CA4297">
      <w:pPr>
        <w:rPr>
          <w:sz w:val="24"/>
          <w:szCs w:val="24"/>
        </w:rPr>
      </w:pPr>
    </w:p>
    <w:p w14:paraId="177B835E" w14:textId="77777777" w:rsidR="00CA4297" w:rsidRPr="00C2309A" w:rsidRDefault="00CA4297">
      <w:pPr>
        <w:rPr>
          <w:sz w:val="24"/>
          <w:szCs w:val="24"/>
        </w:rPr>
      </w:pPr>
    </w:p>
    <w:p w14:paraId="177B835F" w14:textId="77777777" w:rsidR="00CA4297" w:rsidRPr="00C2309A" w:rsidRDefault="00F5726A">
      <w:pPr>
        <w:rPr>
          <w:sz w:val="24"/>
          <w:szCs w:val="24"/>
        </w:rPr>
      </w:pPr>
      <w:r w:rsidRPr="00C2309A">
        <w:rPr>
          <w:noProof/>
          <w:sz w:val="24"/>
          <w:szCs w:val="24"/>
        </w:rPr>
        <w:drawing>
          <wp:inline distT="0" distB="0" distL="0" distR="0" wp14:anchorId="177B84FE" wp14:editId="5C20E86B">
            <wp:extent cx="6090037" cy="1920240"/>
            <wp:effectExtent l="19050" t="19050" r="25400" b="2286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endency 3.png"/>
                    <pic:cNvPicPr/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353" r="689" b="11074"/>
                    <a:stretch/>
                  </pic:blipFill>
                  <pic:spPr bwMode="auto">
                    <a:xfrm>
                      <a:off x="0" y="0"/>
                      <a:ext cx="6136507" cy="1934892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5072A" w14:textId="77777777" w:rsidR="009B45ED" w:rsidRDefault="009B45ED" w:rsidP="009B45ED">
      <w:pPr>
        <w:ind w:left="720"/>
        <w:rPr>
          <w:sz w:val="24"/>
          <w:szCs w:val="24"/>
        </w:rPr>
      </w:pPr>
    </w:p>
    <w:p w14:paraId="177B8364" w14:textId="2057D4FE" w:rsidR="00CA4297" w:rsidRPr="009B45ED" w:rsidRDefault="00CA4297" w:rsidP="009B45ED">
      <w:pPr>
        <w:pStyle w:val="ListParagraph"/>
        <w:numPr>
          <w:ilvl w:val="0"/>
          <w:numId w:val="42"/>
        </w:numPr>
        <w:rPr>
          <w:sz w:val="24"/>
          <w:szCs w:val="24"/>
        </w:rPr>
      </w:pPr>
      <w:r w:rsidRPr="009B45ED">
        <w:rPr>
          <w:sz w:val="24"/>
          <w:szCs w:val="24"/>
        </w:rPr>
        <w:lastRenderedPageBreak/>
        <w:t xml:space="preserve">Select the </w:t>
      </w:r>
      <w:r w:rsidR="00B22C2B" w:rsidRPr="009B45ED">
        <w:rPr>
          <w:sz w:val="24"/>
          <w:szCs w:val="24"/>
        </w:rPr>
        <w:t>“</w:t>
      </w:r>
      <w:r w:rsidRPr="009B45ED">
        <w:rPr>
          <w:b/>
          <w:bCs/>
          <w:sz w:val="24"/>
          <w:szCs w:val="24"/>
        </w:rPr>
        <w:t>Add</w:t>
      </w:r>
      <w:r w:rsidR="00B22C2B" w:rsidRPr="009B45ED">
        <w:rPr>
          <w:b/>
          <w:bCs/>
          <w:sz w:val="24"/>
          <w:szCs w:val="24"/>
        </w:rPr>
        <w:t>”</w:t>
      </w:r>
      <w:r w:rsidRPr="009B45ED">
        <w:rPr>
          <w:sz w:val="24"/>
          <w:szCs w:val="24"/>
        </w:rPr>
        <w:t xml:space="preserve"> button</w:t>
      </w:r>
      <w:r w:rsidR="00175CC6" w:rsidRPr="009B45ED">
        <w:rPr>
          <w:sz w:val="24"/>
          <w:szCs w:val="24"/>
        </w:rPr>
        <w:t xml:space="preserve"> and then </w:t>
      </w:r>
      <w:r w:rsidR="00B22C2B" w:rsidRPr="009B45ED">
        <w:rPr>
          <w:sz w:val="24"/>
          <w:szCs w:val="24"/>
        </w:rPr>
        <w:t>s</w:t>
      </w:r>
      <w:r w:rsidRPr="009B45ED">
        <w:rPr>
          <w:sz w:val="24"/>
          <w:szCs w:val="24"/>
        </w:rPr>
        <w:t xml:space="preserve">elect the </w:t>
      </w:r>
      <w:r w:rsidR="00B22C2B" w:rsidRPr="009B45ED">
        <w:rPr>
          <w:sz w:val="24"/>
          <w:szCs w:val="24"/>
        </w:rPr>
        <w:t>“</w:t>
      </w:r>
      <w:r w:rsidRPr="009B45ED">
        <w:rPr>
          <w:b/>
          <w:bCs/>
          <w:sz w:val="24"/>
          <w:szCs w:val="24"/>
        </w:rPr>
        <w:t>Person</w:t>
      </w:r>
      <w:r w:rsidR="00B22C2B" w:rsidRPr="009B45ED">
        <w:rPr>
          <w:b/>
          <w:bCs/>
          <w:sz w:val="24"/>
          <w:szCs w:val="24"/>
        </w:rPr>
        <w:t>”</w:t>
      </w:r>
      <w:r w:rsidRPr="009B45ED">
        <w:rPr>
          <w:sz w:val="24"/>
          <w:szCs w:val="24"/>
        </w:rPr>
        <w:t xml:space="preserve"> for whom a dependency decision will be made.</w:t>
      </w:r>
    </w:p>
    <w:p w14:paraId="177B8365" w14:textId="77777777" w:rsidR="00CA4297" w:rsidRPr="00C2309A" w:rsidRDefault="00CA4297">
      <w:pPr>
        <w:ind w:left="360"/>
        <w:rPr>
          <w:sz w:val="24"/>
          <w:szCs w:val="24"/>
        </w:rPr>
      </w:pPr>
    </w:p>
    <w:p w14:paraId="177B8368" w14:textId="18E664F3" w:rsidR="00CA4297" w:rsidRPr="00C2309A" w:rsidRDefault="00CA4297">
      <w:pPr>
        <w:ind w:left="720"/>
        <w:rPr>
          <w:sz w:val="24"/>
          <w:szCs w:val="24"/>
        </w:rPr>
      </w:pPr>
      <w:r w:rsidRPr="00C2309A">
        <w:rPr>
          <w:sz w:val="24"/>
          <w:szCs w:val="24"/>
        </w:rPr>
        <w:t>The Relationship Type, Date of Birth, and SSN information will be automatically populated based on the information entered into the Corporate Record.</w:t>
      </w:r>
    </w:p>
    <w:p w14:paraId="177B8369" w14:textId="77777777" w:rsidR="00CA4297" w:rsidRPr="00C2309A" w:rsidRDefault="00CA4297">
      <w:pPr>
        <w:ind w:left="720"/>
        <w:rPr>
          <w:sz w:val="24"/>
          <w:szCs w:val="24"/>
        </w:rPr>
      </w:pPr>
    </w:p>
    <w:p w14:paraId="177B836A" w14:textId="6C1DB1D4" w:rsidR="00CA4297" w:rsidRPr="00C2309A" w:rsidRDefault="00792369">
      <w:pPr>
        <w:rPr>
          <w:sz w:val="24"/>
          <w:szCs w:val="24"/>
        </w:rPr>
      </w:pP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5411869" wp14:editId="79359278">
                <wp:simplePos x="0" y="0"/>
                <wp:positionH relativeFrom="column">
                  <wp:posOffset>5832806</wp:posOffset>
                </wp:positionH>
                <wp:positionV relativeFrom="paragraph">
                  <wp:posOffset>558165</wp:posOffset>
                </wp:positionV>
                <wp:extent cx="381635" cy="133350"/>
                <wp:effectExtent l="0" t="0" r="18415" b="19050"/>
                <wp:wrapNone/>
                <wp:docPr id="22" name="Lef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333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2" o:spid="_x0000_s1026" type="#_x0000_t66" style="position:absolute;margin-left:459.3pt;margin-top:43.95pt;width:30.05pt;height:10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" adj="3774" fillcolor="#4f81bd" strokecolor="#385d8a" strokeweight="2pt"/>
            </w:pict>
          </mc:Fallback>
        </mc:AlternateContent>
      </w: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1679F00" wp14:editId="6BB4CCBC">
                <wp:simplePos x="0" y="0"/>
                <wp:positionH relativeFrom="column">
                  <wp:posOffset>1699895</wp:posOffset>
                </wp:positionH>
                <wp:positionV relativeFrom="paragraph">
                  <wp:posOffset>826135</wp:posOffset>
                </wp:positionV>
                <wp:extent cx="381635" cy="133350"/>
                <wp:effectExtent l="0" t="0" r="18415" b="19050"/>
                <wp:wrapNone/>
                <wp:docPr id="23" name="Lef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333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3" o:spid="_x0000_s1026" type="#_x0000_t66" style="position:absolute;margin-left:133.85pt;margin-top:65.05pt;width:30.05pt;height:10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" adj="3774" fillcolor="#4f81bd" strokecolor="#385d8a" strokeweight="2pt"/>
            </w:pict>
          </mc:Fallback>
        </mc:AlternateContent>
      </w:r>
      <w:r w:rsidRPr="00C2309A">
        <w:rPr>
          <w:noProof/>
          <w:sz w:val="24"/>
          <w:szCs w:val="24"/>
        </w:rPr>
        <w:drawing>
          <wp:inline distT="0" distB="0" distL="0" distR="0" wp14:anchorId="0CCFDA00" wp14:editId="1CEAED58">
            <wp:extent cx="5820410" cy="1757045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B836C" w14:textId="32B0BE60" w:rsidR="00CA4297" w:rsidRPr="00C2309A" w:rsidRDefault="00CA4297">
      <w:pPr>
        <w:pStyle w:val="inreplyto"/>
        <w:overflowPunct/>
        <w:autoSpaceDE/>
        <w:autoSpaceDN/>
        <w:adjustRightInd/>
        <w:textAlignment w:val="auto"/>
        <w:rPr>
          <w:noProof/>
          <w:sz w:val="24"/>
          <w:szCs w:val="24"/>
        </w:rPr>
      </w:pPr>
    </w:p>
    <w:p w14:paraId="177B836D" w14:textId="77777777" w:rsidR="00C54021" w:rsidRPr="00C2309A" w:rsidRDefault="00C54021">
      <w:pPr>
        <w:pStyle w:val="inreplyto"/>
        <w:overflowPunct/>
        <w:autoSpaceDE/>
        <w:autoSpaceDN/>
        <w:adjustRightInd/>
        <w:textAlignment w:val="auto"/>
        <w:rPr>
          <w:noProof/>
          <w:sz w:val="24"/>
          <w:szCs w:val="24"/>
        </w:rPr>
      </w:pPr>
    </w:p>
    <w:p w14:paraId="177B836E" w14:textId="5F965B4D" w:rsidR="00C54021" w:rsidRPr="00C2309A" w:rsidRDefault="009A7097" w:rsidP="009B45ED">
      <w:pPr>
        <w:pStyle w:val="inreplyto"/>
        <w:numPr>
          <w:ilvl w:val="0"/>
          <w:numId w:val="42"/>
        </w:numPr>
        <w:overflowPunct/>
        <w:autoSpaceDE/>
        <w:autoSpaceDN/>
        <w:adjustRightInd/>
        <w:textAlignment w:val="auto"/>
        <w:rPr>
          <w:noProof/>
          <w:sz w:val="24"/>
          <w:szCs w:val="24"/>
        </w:rPr>
      </w:pPr>
      <w:r w:rsidRPr="00C2309A">
        <w:rPr>
          <w:noProof/>
          <w:sz w:val="24"/>
          <w:szCs w:val="24"/>
        </w:rPr>
        <w:t xml:space="preserve">Enter the </w:t>
      </w:r>
      <w:r w:rsidR="00B22C2B">
        <w:rPr>
          <w:noProof/>
          <w:sz w:val="24"/>
          <w:szCs w:val="24"/>
        </w:rPr>
        <w:t>“</w:t>
      </w:r>
      <w:r w:rsidRPr="00C2309A">
        <w:rPr>
          <w:b/>
          <w:noProof/>
          <w:sz w:val="24"/>
          <w:szCs w:val="24"/>
        </w:rPr>
        <w:t>Event Date</w:t>
      </w:r>
      <w:r w:rsidR="00B22C2B">
        <w:rPr>
          <w:b/>
          <w:noProof/>
          <w:sz w:val="24"/>
          <w:szCs w:val="24"/>
        </w:rPr>
        <w:t>”</w:t>
      </w:r>
      <w:r w:rsidR="00792369" w:rsidRPr="00C2309A">
        <w:rPr>
          <w:noProof/>
          <w:sz w:val="24"/>
          <w:szCs w:val="24"/>
        </w:rPr>
        <w:t xml:space="preserve"> and the </w:t>
      </w:r>
      <w:r w:rsidR="00B22C2B">
        <w:rPr>
          <w:noProof/>
          <w:sz w:val="24"/>
          <w:szCs w:val="24"/>
        </w:rPr>
        <w:t>“</w:t>
      </w:r>
      <w:r w:rsidR="00792369" w:rsidRPr="00C2309A">
        <w:rPr>
          <w:b/>
          <w:noProof/>
          <w:sz w:val="24"/>
          <w:szCs w:val="24"/>
        </w:rPr>
        <w:t>Award Status</w:t>
      </w:r>
      <w:r w:rsidR="00B22C2B">
        <w:rPr>
          <w:b/>
          <w:noProof/>
          <w:sz w:val="24"/>
          <w:szCs w:val="24"/>
        </w:rPr>
        <w:t>”.</w:t>
      </w:r>
    </w:p>
    <w:p w14:paraId="177B836F" w14:textId="77777777" w:rsidR="00CA4297" w:rsidRPr="00C2309A" w:rsidRDefault="00CA4297">
      <w:pPr>
        <w:rPr>
          <w:sz w:val="24"/>
          <w:szCs w:val="24"/>
        </w:rPr>
      </w:pPr>
    </w:p>
    <w:p w14:paraId="177B8370" w14:textId="637F0B0A" w:rsidR="00CA4297" w:rsidRPr="00C2309A" w:rsidRDefault="00792369">
      <w:pPr>
        <w:rPr>
          <w:sz w:val="24"/>
          <w:szCs w:val="24"/>
        </w:rPr>
      </w:pP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AB293D6" wp14:editId="0A3B2581">
                <wp:simplePos x="0" y="0"/>
                <wp:positionH relativeFrom="column">
                  <wp:posOffset>2780030</wp:posOffset>
                </wp:positionH>
                <wp:positionV relativeFrom="paragraph">
                  <wp:posOffset>949960</wp:posOffset>
                </wp:positionV>
                <wp:extent cx="381635" cy="133350"/>
                <wp:effectExtent l="0" t="0" r="18415" b="19050"/>
                <wp:wrapNone/>
                <wp:docPr id="26" name="Lef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333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6" o:spid="_x0000_s1026" type="#_x0000_t66" style="position:absolute;margin-left:218.9pt;margin-top:74.8pt;width:30.05pt;height:10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" adj="3774" fillcolor="#4f81bd" strokecolor="#385d8a" strokeweight="2pt"/>
            </w:pict>
          </mc:Fallback>
        </mc:AlternateContent>
      </w: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F1E20B8" wp14:editId="17410B1E">
                <wp:simplePos x="0" y="0"/>
                <wp:positionH relativeFrom="column">
                  <wp:posOffset>1878965</wp:posOffset>
                </wp:positionH>
                <wp:positionV relativeFrom="paragraph">
                  <wp:posOffset>326390</wp:posOffset>
                </wp:positionV>
                <wp:extent cx="150495" cy="413385"/>
                <wp:effectExtent l="19050" t="0" r="20955" b="43815"/>
                <wp:wrapNone/>
                <wp:docPr id="25" name="Down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41338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25" o:spid="_x0000_s1026" type="#_x0000_t67" style="position:absolute;margin-left:147.95pt;margin-top:25.7pt;width:11.85pt;height:32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" adj="17668" fillcolor="#4f81bd" strokecolor="#385d8a" strokeweight="2pt"/>
            </w:pict>
          </mc:Fallback>
        </mc:AlternateContent>
      </w:r>
      <w:r w:rsidRPr="00C2309A">
        <w:rPr>
          <w:noProof/>
          <w:sz w:val="24"/>
          <w:szCs w:val="24"/>
        </w:rPr>
        <w:drawing>
          <wp:inline distT="0" distB="0" distL="0" distR="0" wp14:anchorId="491C2308" wp14:editId="5778C3D2">
            <wp:extent cx="5828030" cy="1876425"/>
            <wp:effectExtent l="0" t="0" r="127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779AC" w14:textId="77777777" w:rsidR="00792369" w:rsidRPr="00C2309A" w:rsidRDefault="00792369">
      <w:pPr>
        <w:rPr>
          <w:sz w:val="24"/>
          <w:szCs w:val="24"/>
        </w:rPr>
      </w:pPr>
    </w:p>
    <w:p w14:paraId="177B8371" w14:textId="6FA83D09" w:rsidR="00CA4297" w:rsidRPr="00C2309A" w:rsidRDefault="00792369" w:rsidP="009B45ED">
      <w:pPr>
        <w:pStyle w:val="ListParagraph"/>
        <w:numPr>
          <w:ilvl w:val="0"/>
          <w:numId w:val="42"/>
        </w:numPr>
        <w:rPr>
          <w:sz w:val="24"/>
          <w:szCs w:val="24"/>
        </w:rPr>
      </w:pPr>
      <w:r w:rsidRPr="00C2309A">
        <w:rPr>
          <w:sz w:val="24"/>
          <w:szCs w:val="24"/>
        </w:rPr>
        <w:t xml:space="preserve">Enter the Decision and the Award Effective Date will auto populate. Click </w:t>
      </w:r>
      <w:r w:rsidR="00B22C2B">
        <w:rPr>
          <w:sz w:val="24"/>
          <w:szCs w:val="24"/>
        </w:rPr>
        <w:t>“</w:t>
      </w:r>
      <w:r w:rsidRPr="00B22C2B">
        <w:rPr>
          <w:b/>
          <w:sz w:val="24"/>
          <w:szCs w:val="24"/>
        </w:rPr>
        <w:t>Done</w:t>
      </w:r>
      <w:r w:rsidR="00B22C2B">
        <w:rPr>
          <w:sz w:val="24"/>
          <w:szCs w:val="24"/>
        </w:rPr>
        <w:t xml:space="preserve">” </w:t>
      </w:r>
      <w:r w:rsidRPr="00C2309A">
        <w:rPr>
          <w:sz w:val="24"/>
          <w:szCs w:val="24"/>
        </w:rPr>
        <w:t>to save your decision.</w:t>
      </w:r>
    </w:p>
    <w:p w14:paraId="177B8372" w14:textId="77777777" w:rsidR="00CA4297" w:rsidRPr="00C2309A" w:rsidRDefault="00CA4297">
      <w:pPr>
        <w:rPr>
          <w:sz w:val="24"/>
          <w:szCs w:val="24"/>
        </w:rPr>
      </w:pPr>
    </w:p>
    <w:p w14:paraId="7EDE77D4" w14:textId="600071CF" w:rsidR="009B2D30" w:rsidRPr="005431A3" w:rsidRDefault="009B45ED" w:rsidP="005431A3">
      <w:pPr>
        <w:overflowPunct/>
        <w:autoSpaceDE/>
        <w:autoSpaceDN/>
        <w:adjustRightInd/>
        <w:rPr>
          <w:b/>
          <w:bCs/>
          <w:i/>
          <w:sz w:val="24"/>
          <w:szCs w:val="24"/>
        </w:rPr>
      </w:pPr>
      <w:bookmarkStart w:id="53" w:name="_Toc191266215"/>
      <w:bookmarkStart w:id="54" w:name="_Toc400617354"/>
      <w:bookmarkStart w:id="55" w:name="_Toc400621618"/>
      <w:bookmarkStart w:id="56" w:name="_Toc458170481"/>
      <w:bookmarkStart w:id="57" w:name="_Toc458170834"/>
      <w:bookmarkStart w:id="58" w:name="_Toc458171271"/>
      <w:r>
        <w:br w:type="page"/>
      </w:r>
    </w:p>
    <w:p w14:paraId="177B838F" w14:textId="27D1870A" w:rsidR="00CA4297" w:rsidRPr="005431A3" w:rsidRDefault="00526298" w:rsidP="009B2D30">
      <w:pPr>
        <w:pStyle w:val="Heading3"/>
        <w:ind w:left="0"/>
        <w:jc w:val="left"/>
        <w:rPr>
          <w:i w:val="0"/>
        </w:rPr>
      </w:pPr>
      <w:bookmarkStart w:id="59" w:name="_Toc458509414"/>
      <w:bookmarkStart w:id="60" w:name="_Toc458516565"/>
      <w:bookmarkStart w:id="61" w:name="_Toc458670028"/>
      <w:bookmarkStart w:id="62" w:name="_Toc458670333"/>
      <w:bookmarkStart w:id="63" w:name="_Toc458670443"/>
      <w:bookmarkStart w:id="64" w:name="_Toc458670811"/>
      <w:r>
        <w:rPr>
          <w:i w:val="0"/>
        </w:rPr>
        <w:lastRenderedPageBreak/>
        <w:t>Dependency – Change Minor Child to School C</w:t>
      </w:r>
      <w:r w:rsidR="00CA4297" w:rsidRPr="005431A3">
        <w:rPr>
          <w:i w:val="0"/>
        </w:rPr>
        <w:t>hild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177B8391" w14:textId="6EF62BE8" w:rsidR="00CA066D" w:rsidRPr="00C2309A" w:rsidRDefault="00CA066D" w:rsidP="00CA066D">
      <w:pPr>
        <w:spacing w:before="90" w:after="90"/>
        <w:rPr>
          <w:sz w:val="24"/>
          <w:szCs w:val="24"/>
        </w:rPr>
      </w:pPr>
      <w:bookmarkStart w:id="65" w:name="_Toc103043366"/>
      <w:bookmarkStart w:id="66" w:name="_Toc191266216"/>
      <w:r w:rsidRPr="00C2309A">
        <w:rPr>
          <w:sz w:val="24"/>
          <w:szCs w:val="24"/>
        </w:rPr>
        <w:t xml:space="preserve">For a situation where a minor child was already </w:t>
      </w:r>
      <w:r w:rsidR="005431A3">
        <w:rPr>
          <w:sz w:val="24"/>
          <w:szCs w:val="24"/>
        </w:rPr>
        <w:t xml:space="preserve">on </w:t>
      </w:r>
      <w:r w:rsidRPr="00C2309A">
        <w:rPr>
          <w:sz w:val="24"/>
          <w:szCs w:val="24"/>
        </w:rPr>
        <w:t xml:space="preserve">an award </w:t>
      </w:r>
      <w:r w:rsidR="005431A3">
        <w:rPr>
          <w:sz w:val="24"/>
          <w:szCs w:val="24"/>
        </w:rPr>
        <w:t xml:space="preserve">as a </w:t>
      </w:r>
      <w:r w:rsidRPr="00C2309A">
        <w:rPr>
          <w:sz w:val="24"/>
          <w:szCs w:val="24"/>
        </w:rPr>
        <w:t>dependent through the 18</w:t>
      </w:r>
      <w:r w:rsidRPr="00C2309A">
        <w:rPr>
          <w:sz w:val="24"/>
          <w:szCs w:val="24"/>
          <w:vertAlign w:val="superscript"/>
        </w:rPr>
        <w:t>th</w:t>
      </w:r>
      <w:r w:rsidRPr="00C2309A">
        <w:rPr>
          <w:sz w:val="24"/>
          <w:szCs w:val="24"/>
        </w:rPr>
        <w:t xml:space="preserve"> birthday and is now </w:t>
      </w:r>
      <w:r w:rsidR="009B45ED">
        <w:rPr>
          <w:sz w:val="24"/>
          <w:szCs w:val="24"/>
        </w:rPr>
        <w:t xml:space="preserve">still in school or </w:t>
      </w:r>
      <w:r w:rsidRPr="00C2309A">
        <w:rPr>
          <w:sz w:val="24"/>
          <w:szCs w:val="24"/>
        </w:rPr>
        <w:t>attending college, it may be necessary to pay the additional minor child benefit through the end of the month in which the child turned 18.</w:t>
      </w:r>
    </w:p>
    <w:p w14:paraId="43DAED8E" w14:textId="77777777" w:rsidR="009B45ED" w:rsidRDefault="009B45ED" w:rsidP="00CA066D">
      <w:pPr>
        <w:spacing w:before="90" w:after="90"/>
        <w:rPr>
          <w:sz w:val="24"/>
          <w:szCs w:val="24"/>
        </w:rPr>
      </w:pPr>
    </w:p>
    <w:p w14:paraId="177B8393" w14:textId="091D88CD" w:rsidR="00CA066D" w:rsidRPr="00C2309A" w:rsidRDefault="009B2D30" w:rsidP="00CA066D">
      <w:pPr>
        <w:spacing w:before="90" w:after="90"/>
        <w:rPr>
          <w:sz w:val="24"/>
          <w:szCs w:val="24"/>
        </w:rPr>
      </w:pP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77B8526" wp14:editId="669F24D2">
                <wp:simplePos x="0" y="0"/>
                <wp:positionH relativeFrom="column">
                  <wp:posOffset>373380</wp:posOffset>
                </wp:positionH>
                <wp:positionV relativeFrom="paragraph">
                  <wp:posOffset>167640</wp:posOffset>
                </wp:positionV>
                <wp:extent cx="789940" cy="2232660"/>
                <wp:effectExtent l="57150" t="0" r="29210" b="53340"/>
                <wp:wrapNone/>
                <wp:docPr id="361" name="Straight Arrow Connector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9940" cy="22326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1" o:spid="_x0000_s1026" type="#_x0000_t32" style="position:absolute;margin-left:29.4pt;margin-top:13.2pt;width:62.2pt;height:175.8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" strokecolor="black [3213]" strokeweight="1.5pt">
                <v:stroke endarrow="open"/>
              </v:shape>
            </w:pict>
          </mc:Fallback>
        </mc:AlternateContent>
      </w:r>
      <w:r w:rsidR="00CA066D" w:rsidRPr="00C2309A">
        <w:rPr>
          <w:sz w:val="24"/>
          <w:szCs w:val="24"/>
        </w:rPr>
        <w:t xml:space="preserve">Select the </w:t>
      </w:r>
      <w:r w:rsidR="00B22C2B">
        <w:rPr>
          <w:sz w:val="24"/>
          <w:szCs w:val="24"/>
        </w:rPr>
        <w:t>“</w:t>
      </w:r>
      <w:r w:rsidR="00CA066D" w:rsidRPr="00B22C2B">
        <w:rPr>
          <w:b/>
          <w:sz w:val="24"/>
          <w:szCs w:val="24"/>
        </w:rPr>
        <w:t>Dependency</w:t>
      </w:r>
      <w:r w:rsidR="00B22C2B">
        <w:rPr>
          <w:b/>
          <w:sz w:val="24"/>
          <w:szCs w:val="24"/>
        </w:rPr>
        <w:t>”</w:t>
      </w:r>
      <w:r w:rsidR="00CA066D" w:rsidRPr="00C2309A">
        <w:rPr>
          <w:sz w:val="24"/>
          <w:szCs w:val="24"/>
        </w:rPr>
        <w:t xml:space="preserve"> button in the column of decision screen buttons to open the Dependency decision screen.</w:t>
      </w:r>
    </w:p>
    <w:p w14:paraId="177B8394" w14:textId="11CBFBCF" w:rsidR="00CA066D" w:rsidRPr="00C2309A" w:rsidRDefault="00CA066D" w:rsidP="00CA066D">
      <w:pPr>
        <w:spacing w:before="90" w:after="90"/>
        <w:rPr>
          <w:noProof/>
          <w:sz w:val="24"/>
          <w:szCs w:val="24"/>
        </w:rPr>
      </w:pPr>
    </w:p>
    <w:p w14:paraId="177B8395" w14:textId="00CB0F7B" w:rsidR="00CA066D" w:rsidRPr="00C2309A" w:rsidRDefault="00CA066D" w:rsidP="00CA066D">
      <w:pPr>
        <w:rPr>
          <w:sz w:val="24"/>
          <w:szCs w:val="24"/>
        </w:rPr>
      </w:pPr>
      <w:r w:rsidRPr="00C2309A">
        <w:rPr>
          <w:noProof/>
          <w:sz w:val="24"/>
          <w:szCs w:val="24"/>
        </w:rPr>
        <w:drawing>
          <wp:inline distT="0" distB="0" distL="0" distR="0" wp14:anchorId="177B8528" wp14:editId="58AA8553">
            <wp:extent cx="6147943" cy="5181600"/>
            <wp:effectExtent l="0" t="0" r="5715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04378.tmp"/>
                    <pic:cNvPicPr/>
                  </pic:nvPicPr>
                  <pic:blipFill rotWithShape="1"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6" r="-68"/>
                    <a:stretch/>
                  </pic:blipFill>
                  <pic:spPr bwMode="auto">
                    <a:xfrm>
                      <a:off x="0" y="0"/>
                      <a:ext cx="6156434" cy="5188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B8396" w14:textId="6A51A16B" w:rsidR="00CA066D" w:rsidRPr="00C2309A" w:rsidRDefault="003659CC" w:rsidP="00CA066D">
      <w:pPr>
        <w:rPr>
          <w:sz w:val="24"/>
          <w:szCs w:val="24"/>
        </w:rPr>
      </w:pPr>
      <w:r w:rsidRPr="00C2309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77B852C" wp14:editId="4360EA92">
                <wp:simplePos x="0" y="0"/>
                <wp:positionH relativeFrom="column">
                  <wp:posOffset>-281940</wp:posOffset>
                </wp:positionH>
                <wp:positionV relativeFrom="paragraph">
                  <wp:posOffset>-45720</wp:posOffset>
                </wp:positionV>
                <wp:extent cx="1684020" cy="939165"/>
                <wp:effectExtent l="76200" t="57150" r="68580" b="394335"/>
                <wp:wrapNone/>
                <wp:docPr id="363" name="Line Callout 1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84020" cy="939165"/>
                        </a:xfrm>
                        <a:prstGeom prst="borderCallout1">
                          <a:avLst>
                            <a:gd name="adj1" fmla="val 99205"/>
                            <a:gd name="adj2" fmla="val 50546"/>
                            <a:gd name="adj3" fmla="val 134885"/>
                            <a:gd name="adj4" fmla="val 29682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B8620" w14:textId="42313419" w:rsidR="00B50755" w:rsidRPr="003E171B" w:rsidRDefault="003659CC" w:rsidP="003659CC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E171B">
                              <w:rPr>
                                <w:sz w:val="24"/>
                                <w:szCs w:val="24"/>
                              </w:rPr>
                              <w:t xml:space="preserve">Identify </w:t>
                            </w:r>
                            <w:r w:rsidR="00B50755" w:rsidRPr="003E171B">
                              <w:rPr>
                                <w:sz w:val="24"/>
                                <w:szCs w:val="24"/>
                              </w:rPr>
                              <w:t>the row indicating that</w:t>
                            </w:r>
                            <w:r w:rsidR="009B45ED">
                              <w:rPr>
                                <w:sz w:val="24"/>
                                <w:szCs w:val="24"/>
                              </w:rPr>
                              <w:t xml:space="preserve"> t</w:t>
                            </w:r>
                            <w:r w:rsidR="00B50755" w:rsidRPr="003E171B">
                              <w:rPr>
                                <w:sz w:val="24"/>
                                <w:szCs w:val="24"/>
                              </w:rPr>
                              <w:t>he child was removed for turning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63" o:spid="_x0000_s1028" type="#_x0000_t47" style="position:absolute;margin-left:-22.2pt;margin-top:-3.6pt;width:132.6pt;height:73.9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" adj="6411,29135,10918,21428" fillcolor="#a7bfde [1620]" strokecolor="#4579b8 [3044]" strokeweight="2.25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77B8620" w14:textId="42313419" w:rsidR="00B50755" w:rsidRPr="003E171B" w:rsidRDefault="003659CC" w:rsidP="003659CC">
                      <w:pPr>
                        <w:overflowPunct/>
                        <w:autoSpaceDE/>
                        <w:autoSpaceDN/>
                        <w:adjustRightInd/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 w:rsidRPr="003E171B">
                        <w:rPr>
                          <w:sz w:val="24"/>
                          <w:szCs w:val="24"/>
                        </w:rPr>
                        <w:t xml:space="preserve">Identify </w:t>
                      </w:r>
                      <w:r w:rsidR="00B50755" w:rsidRPr="003E171B">
                        <w:rPr>
                          <w:sz w:val="24"/>
                          <w:szCs w:val="24"/>
                        </w:rPr>
                        <w:t>the row indicating that</w:t>
                      </w:r>
                      <w:r w:rsidR="009B45ED">
                        <w:rPr>
                          <w:sz w:val="24"/>
                          <w:szCs w:val="24"/>
                        </w:rPr>
                        <w:t xml:space="preserve"> t</w:t>
                      </w:r>
                      <w:r w:rsidR="00B50755" w:rsidRPr="003E171B">
                        <w:rPr>
                          <w:sz w:val="24"/>
                          <w:szCs w:val="24"/>
                        </w:rPr>
                        <w:t>he child was removed for turning 18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C2309A">
        <w:rPr>
          <w:noProof/>
          <w:sz w:val="24"/>
          <w:szCs w:val="24"/>
        </w:rPr>
        <w:drawing>
          <wp:inline distT="0" distB="0" distL="0" distR="0" wp14:anchorId="53292CBC" wp14:editId="3DE1036B">
            <wp:extent cx="5828030" cy="1749425"/>
            <wp:effectExtent l="0" t="0" r="127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B8397" w14:textId="77777777" w:rsidR="00CA066D" w:rsidRPr="00C2309A" w:rsidRDefault="00CA066D" w:rsidP="00CA066D">
      <w:pPr>
        <w:rPr>
          <w:sz w:val="24"/>
          <w:szCs w:val="24"/>
        </w:rPr>
      </w:pPr>
    </w:p>
    <w:p w14:paraId="177B8398" w14:textId="6BCEA8E1" w:rsidR="00CA066D" w:rsidRPr="00C2309A" w:rsidRDefault="00CA066D" w:rsidP="00CA066D">
      <w:pPr>
        <w:rPr>
          <w:sz w:val="24"/>
          <w:szCs w:val="24"/>
        </w:rPr>
      </w:pPr>
    </w:p>
    <w:p w14:paraId="75367735" w14:textId="57DD53DE" w:rsidR="003659CC" w:rsidRPr="00C2309A" w:rsidRDefault="003659CC" w:rsidP="0010470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C2309A">
        <w:rPr>
          <w:sz w:val="24"/>
          <w:szCs w:val="24"/>
        </w:rPr>
        <w:t xml:space="preserve">Update the </w:t>
      </w:r>
      <w:r w:rsidR="00B22C2B">
        <w:rPr>
          <w:sz w:val="24"/>
          <w:szCs w:val="24"/>
        </w:rPr>
        <w:t>“</w:t>
      </w:r>
      <w:r w:rsidRPr="00C2309A">
        <w:rPr>
          <w:b/>
          <w:sz w:val="24"/>
          <w:szCs w:val="24"/>
        </w:rPr>
        <w:t>Award Statu</w:t>
      </w:r>
      <w:r w:rsidRPr="00C2309A">
        <w:rPr>
          <w:sz w:val="24"/>
          <w:szCs w:val="24"/>
        </w:rPr>
        <w:t>s</w:t>
      </w:r>
      <w:r w:rsidR="00B22C2B">
        <w:rPr>
          <w:sz w:val="24"/>
          <w:szCs w:val="24"/>
        </w:rPr>
        <w:t>”</w:t>
      </w:r>
      <w:r w:rsidRPr="00C2309A">
        <w:rPr>
          <w:sz w:val="24"/>
          <w:szCs w:val="24"/>
        </w:rPr>
        <w:t xml:space="preserve"> field of the 18</w:t>
      </w:r>
      <w:r w:rsidRPr="00C2309A">
        <w:rPr>
          <w:sz w:val="24"/>
          <w:szCs w:val="24"/>
          <w:vertAlign w:val="superscript"/>
        </w:rPr>
        <w:t>th</w:t>
      </w:r>
      <w:r w:rsidRPr="00C2309A">
        <w:rPr>
          <w:sz w:val="24"/>
          <w:szCs w:val="24"/>
        </w:rPr>
        <w:t xml:space="preserve"> birthday line to read School Child.</w:t>
      </w:r>
    </w:p>
    <w:p w14:paraId="177B8399" w14:textId="77777777" w:rsidR="00CA066D" w:rsidRPr="00C2309A" w:rsidRDefault="00CA066D" w:rsidP="00CA066D">
      <w:pPr>
        <w:rPr>
          <w:sz w:val="24"/>
          <w:szCs w:val="24"/>
        </w:rPr>
      </w:pPr>
    </w:p>
    <w:p w14:paraId="177B839A" w14:textId="0E37ADCF" w:rsidR="00CA066D" w:rsidRPr="00C2309A" w:rsidRDefault="00CA066D" w:rsidP="00CA066D">
      <w:pPr>
        <w:rPr>
          <w:sz w:val="24"/>
          <w:szCs w:val="24"/>
        </w:rPr>
      </w:pPr>
    </w:p>
    <w:p w14:paraId="177B839B" w14:textId="0D456A6D" w:rsidR="00CA066D" w:rsidRPr="00C2309A" w:rsidRDefault="003659CC" w:rsidP="00CA066D">
      <w:pPr>
        <w:rPr>
          <w:sz w:val="24"/>
          <w:szCs w:val="24"/>
        </w:rPr>
      </w:pP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D23CFBF" wp14:editId="3605299B">
                <wp:simplePos x="0" y="0"/>
                <wp:positionH relativeFrom="column">
                  <wp:posOffset>2031365</wp:posOffset>
                </wp:positionH>
                <wp:positionV relativeFrom="paragraph">
                  <wp:posOffset>1270</wp:posOffset>
                </wp:positionV>
                <wp:extent cx="150495" cy="413385"/>
                <wp:effectExtent l="19050" t="0" r="20955" b="43815"/>
                <wp:wrapNone/>
                <wp:docPr id="30" name="Down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41338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30" o:spid="_x0000_s1026" type="#_x0000_t67" style="position:absolute;margin-left:159.95pt;margin-top:.1pt;width:11.85pt;height:32.5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" adj="17668" fillcolor="#4f81bd" strokecolor="#385d8a" strokeweight="2pt"/>
            </w:pict>
          </mc:Fallback>
        </mc:AlternateContent>
      </w: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EFB9125" wp14:editId="488F2181">
                <wp:simplePos x="0" y="0"/>
                <wp:positionH relativeFrom="column">
                  <wp:posOffset>2876771</wp:posOffset>
                </wp:positionH>
                <wp:positionV relativeFrom="paragraph">
                  <wp:posOffset>1443907</wp:posOffset>
                </wp:positionV>
                <wp:extent cx="381635" cy="133350"/>
                <wp:effectExtent l="0" t="0" r="18415" b="19050"/>
                <wp:wrapNone/>
                <wp:docPr id="29" name="Lef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333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9" o:spid="_x0000_s1026" type="#_x0000_t66" style="position:absolute;margin-left:226.5pt;margin-top:113.7pt;width:30.05pt;height:10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" adj="3774" fillcolor="#4f81bd" strokecolor="#385d8a" strokeweight="2pt"/>
            </w:pict>
          </mc:Fallback>
        </mc:AlternateContent>
      </w:r>
      <w:r w:rsidRPr="00C2309A">
        <w:rPr>
          <w:noProof/>
          <w:sz w:val="24"/>
          <w:szCs w:val="24"/>
        </w:rPr>
        <w:drawing>
          <wp:inline distT="0" distB="0" distL="0" distR="0" wp14:anchorId="7DDA3C6D" wp14:editId="072F6CFF">
            <wp:extent cx="5820410" cy="1757045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6416E" w14:textId="77777777" w:rsidR="003659CC" w:rsidRPr="00C2309A" w:rsidRDefault="003659CC" w:rsidP="00CA066D">
      <w:pPr>
        <w:rPr>
          <w:sz w:val="24"/>
          <w:szCs w:val="24"/>
        </w:rPr>
      </w:pPr>
    </w:p>
    <w:p w14:paraId="3008FA85" w14:textId="5171FAB4" w:rsidR="003659CC" w:rsidRPr="00C2309A" w:rsidRDefault="003659CC" w:rsidP="0010470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C2309A">
        <w:rPr>
          <w:sz w:val="24"/>
          <w:szCs w:val="24"/>
        </w:rPr>
        <w:t xml:space="preserve">Update the </w:t>
      </w:r>
      <w:r w:rsidR="00B22C2B">
        <w:rPr>
          <w:sz w:val="24"/>
          <w:szCs w:val="24"/>
        </w:rPr>
        <w:t>“</w:t>
      </w:r>
      <w:r w:rsidRPr="00C2309A">
        <w:rPr>
          <w:b/>
          <w:sz w:val="24"/>
          <w:szCs w:val="24"/>
        </w:rPr>
        <w:t>Decision</w:t>
      </w:r>
      <w:r w:rsidR="00B22C2B">
        <w:rPr>
          <w:b/>
          <w:sz w:val="24"/>
          <w:szCs w:val="24"/>
        </w:rPr>
        <w:t>”</w:t>
      </w:r>
      <w:r w:rsidRPr="00C2309A">
        <w:rPr>
          <w:b/>
          <w:sz w:val="24"/>
          <w:szCs w:val="24"/>
        </w:rPr>
        <w:t xml:space="preserve"> </w:t>
      </w:r>
      <w:r w:rsidRPr="00C2309A">
        <w:rPr>
          <w:sz w:val="24"/>
          <w:szCs w:val="24"/>
        </w:rPr>
        <w:t>field to read “</w:t>
      </w:r>
      <w:r w:rsidRPr="009B45ED">
        <w:rPr>
          <w:b/>
          <w:sz w:val="24"/>
          <w:szCs w:val="24"/>
        </w:rPr>
        <w:t>School Attendance Begins</w:t>
      </w:r>
      <w:r w:rsidRPr="00C2309A">
        <w:rPr>
          <w:sz w:val="24"/>
          <w:szCs w:val="24"/>
        </w:rPr>
        <w:t>”</w:t>
      </w:r>
      <w:r w:rsidR="003E0EFB" w:rsidRPr="00C2309A">
        <w:rPr>
          <w:sz w:val="24"/>
          <w:szCs w:val="24"/>
        </w:rPr>
        <w:t>,</w:t>
      </w:r>
      <w:r w:rsidRPr="00C2309A">
        <w:rPr>
          <w:sz w:val="24"/>
          <w:szCs w:val="24"/>
        </w:rPr>
        <w:t xml:space="preserve"> and </w:t>
      </w:r>
      <w:r w:rsidR="003E0EFB" w:rsidRPr="00C2309A">
        <w:rPr>
          <w:sz w:val="24"/>
          <w:szCs w:val="24"/>
        </w:rPr>
        <w:t>m</w:t>
      </w:r>
      <w:r w:rsidRPr="00C2309A">
        <w:rPr>
          <w:sz w:val="24"/>
          <w:szCs w:val="24"/>
        </w:rPr>
        <w:t xml:space="preserve">odify the </w:t>
      </w:r>
      <w:r w:rsidR="00B22C2B">
        <w:rPr>
          <w:sz w:val="24"/>
          <w:szCs w:val="24"/>
        </w:rPr>
        <w:t>“</w:t>
      </w:r>
      <w:r w:rsidR="00B22C2B">
        <w:rPr>
          <w:b/>
          <w:sz w:val="24"/>
          <w:szCs w:val="24"/>
        </w:rPr>
        <w:t>Award Effective D</w:t>
      </w:r>
      <w:r w:rsidRPr="00C2309A">
        <w:rPr>
          <w:b/>
          <w:sz w:val="24"/>
          <w:szCs w:val="24"/>
        </w:rPr>
        <w:t>ate</w:t>
      </w:r>
      <w:r w:rsidR="00B22C2B">
        <w:rPr>
          <w:b/>
          <w:sz w:val="24"/>
          <w:szCs w:val="24"/>
        </w:rPr>
        <w:t>”</w:t>
      </w:r>
      <w:r w:rsidRPr="00C2309A">
        <w:rPr>
          <w:sz w:val="24"/>
          <w:szCs w:val="24"/>
        </w:rPr>
        <w:t xml:space="preserve"> to be first of the month following the 18</w:t>
      </w:r>
      <w:r w:rsidRPr="00C2309A">
        <w:rPr>
          <w:sz w:val="24"/>
          <w:szCs w:val="24"/>
          <w:vertAlign w:val="superscript"/>
        </w:rPr>
        <w:t>th</w:t>
      </w:r>
      <w:r w:rsidRPr="00C2309A">
        <w:rPr>
          <w:sz w:val="24"/>
          <w:szCs w:val="24"/>
        </w:rPr>
        <w:t xml:space="preserve"> birthday month</w:t>
      </w:r>
      <w:r w:rsidR="003E0EFB" w:rsidRPr="00C2309A">
        <w:rPr>
          <w:sz w:val="24"/>
          <w:szCs w:val="24"/>
        </w:rPr>
        <w:t>.</w:t>
      </w:r>
    </w:p>
    <w:p w14:paraId="35B46F4D" w14:textId="2E419AD8" w:rsidR="003E0EFB" w:rsidRPr="00C2309A" w:rsidRDefault="003E0EFB" w:rsidP="003E0EFB">
      <w:pPr>
        <w:pStyle w:val="ListParagraph"/>
        <w:rPr>
          <w:sz w:val="24"/>
          <w:szCs w:val="24"/>
        </w:rPr>
      </w:pPr>
    </w:p>
    <w:p w14:paraId="48EE8E67" w14:textId="18E8B8F9" w:rsidR="003E0EFB" w:rsidRPr="00C2309A" w:rsidRDefault="003E0EFB" w:rsidP="003E0EFB">
      <w:pPr>
        <w:rPr>
          <w:sz w:val="24"/>
          <w:szCs w:val="24"/>
        </w:rPr>
      </w:pP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30CD544" wp14:editId="11ABD299">
                <wp:simplePos x="0" y="0"/>
                <wp:positionH relativeFrom="column">
                  <wp:posOffset>3604785</wp:posOffset>
                </wp:positionH>
                <wp:positionV relativeFrom="paragraph">
                  <wp:posOffset>1146782</wp:posOffset>
                </wp:positionV>
                <wp:extent cx="389752" cy="158750"/>
                <wp:effectExtent l="0" t="0" r="10795" b="12700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752" cy="158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5" o:spid="_x0000_s1026" style="position:absolute;margin-left:283.85pt;margin-top:90.3pt;width:30.7pt;height:12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" filled="f" strokecolor="#243f60 [1604]" strokeweight="2pt"/>
            </w:pict>
          </mc:Fallback>
        </mc:AlternateContent>
      </w: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BF580AE" wp14:editId="1B4CF8E8">
                <wp:simplePos x="0" y="0"/>
                <wp:positionH relativeFrom="column">
                  <wp:posOffset>2793890</wp:posOffset>
                </wp:positionH>
                <wp:positionV relativeFrom="paragraph">
                  <wp:posOffset>1146782</wp:posOffset>
                </wp:positionV>
                <wp:extent cx="811033" cy="159026"/>
                <wp:effectExtent l="0" t="0" r="27305" b="1270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033" cy="15902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4" o:spid="_x0000_s1026" style="position:absolute;margin-left:220pt;margin-top:90.3pt;width:63.85pt;height:12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" filled="f" strokecolor="#243f60 [1604]" strokeweight="2pt"/>
            </w:pict>
          </mc:Fallback>
        </mc:AlternateContent>
      </w: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F216B60" wp14:editId="55891839">
                <wp:simplePos x="0" y="0"/>
                <wp:positionH relativeFrom="column">
                  <wp:posOffset>3726180</wp:posOffset>
                </wp:positionH>
                <wp:positionV relativeFrom="paragraph">
                  <wp:posOffset>691</wp:posOffset>
                </wp:positionV>
                <wp:extent cx="150495" cy="413385"/>
                <wp:effectExtent l="19050" t="0" r="20955" b="43815"/>
                <wp:wrapNone/>
                <wp:docPr id="234" name="Down Arrow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41338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234" o:spid="_x0000_s1026" type="#_x0000_t67" style="position:absolute;margin-left:293.4pt;margin-top:.05pt;width:11.85pt;height:32.5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" adj="17668" fillcolor="#4f81bd" strokecolor="#385d8a" strokeweight="2pt"/>
            </w:pict>
          </mc:Fallback>
        </mc:AlternateContent>
      </w: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EFACFE0" wp14:editId="43214E5D">
                <wp:simplePos x="0" y="0"/>
                <wp:positionH relativeFrom="column">
                  <wp:posOffset>2877103</wp:posOffset>
                </wp:positionH>
                <wp:positionV relativeFrom="paragraph">
                  <wp:posOffset>1905</wp:posOffset>
                </wp:positionV>
                <wp:extent cx="150495" cy="413385"/>
                <wp:effectExtent l="19050" t="0" r="20955" b="43815"/>
                <wp:wrapNone/>
                <wp:docPr id="241" name="Down Arrow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41338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241" o:spid="_x0000_s1026" type="#_x0000_t67" style="position:absolute;margin-left:226.55pt;margin-top:.15pt;width:11.85pt;height:32.5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" adj="17668" fillcolor="#4f81bd" strokecolor="#385d8a" strokeweight="2pt"/>
            </w:pict>
          </mc:Fallback>
        </mc:AlternateContent>
      </w:r>
      <w:r w:rsidRPr="00C2309A">
        <w:rPr>
          <w:noProof/>
          <w:sz w:val="24"/>
          <w:szCs w:val="24"/>
        </w:rPr>
        <w:drawing>
          <wp:inline distT="0" distB="0" distL="0" distR="0" wp14:anchorId="3C3F5104" wp14:editId="0DBD1647">
            <wp:extent cx="5828030" cy="1741170"/>
            <wp:effectExtent l="0" t="0" r="127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AE4D8" w14:textId="69227963" w:rsidR="003E0EFB" w:rsidRPr="00C2309A" w:rsidRDefault="003E0EFB" w:rsidP="003E0EFB">
      <w:pPr>
        <w:rPr>
          <w:sz w:val="24"/>
          <w:szCs w:val="24"/>
        </w:rPr>
      </w:pPr>
    </w:p>
    <w:p w14:paraId="27E9DADB" w14:textId="74F66443" w:rsidR="003E0EFB" w:rsidRPr="00C2309A" w:rsidRDefault="003E0EFB" w:rsidP="0010470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C2309A">
        <w:rPr>
          <w:sz w:val="24"/>
          <w:szCs w:val="24"/>
        </w:rPr>
        <w:t>Once the 18</w:t>
      </w:r>
      <w:r w:rsidRPr="00C2309A">
        <w:rPr>
          <w:sz w:val="24"/>
          <w:szCs w:val="24"/>
          <w:vertAlign w:val="superscript"/>
        </w:rPr>
        <w:t>th</w:t>
      </w:r>
      <w:r w:rsidRPr="00C2309A">
        <w:rPr>
          <w:sz w:val="24"/>
          <w:szCs w:val="24"/>
        </w:rPr>
        <w:t xml:space="preserve"> birthday line has been modified, a new award will appear automatically asking for the gradua</w:t>
      </w:r>
      <w:r w:rsidR="00E22720">
        <w:rPr>
          <w:sz w:val="24"/>
          <w:szCs w:val="24"/>
        </w:rPr>
        <w:t xml:space="preserve">tion date of the school child. </w:t>
      </w:r>
      <w:r w:rsidRPr="00C2309A">
        <w:rPr>
          <w:sz w:val="24"/>
          <w:szCs w:val="24"/>
        </w:rPr>
        <w:t xml:space="preserve">The </w:t>
      </w:r>
      <w:r w:rsidR="00B22C2B">
        <w:rPr>
          <w:sz w:val="24"/>
          <w:szCs w:val="24"/>
        </w:rPr>
        <w:t>“</w:t>
      </w:r>
      <w:r w:rsidRPr="00C2309A">
        <w:rPr>
          <w:b/>
          <w:sz w:val="24"/>
          <w:szCs w:val="24"/>
        </w:rPr>
        <w:t>Event Date</w:t>
      </w:r>
      <w:r w:rsidR="00B22C2B">
        <w:rPr>
          <w:b/>
          <w:sz w:val="24"/>
          <w:szCs w:val="24"/>
        </w:rPr>
        <w:t>”</w:t>
      </w:r>
      <w:r w:rsidRPr="00C2309A">
        <w:rPr>
          <w:sz w:val="24"/>
          <w:szCs w:val="24"/>
        </w:rPr>
        <w:t xml:space="preserve"> will be the actual date of graduation. Once the </w:t>
      </w:r>
      <w:r w:rsidR="002B2660" w:rsidRPr="00C2309A">
        <w:rPr>
          <w:sz w:val="24"/>
          <w:szCs w:val="24"/>
        </w:rPr>
        <w:t>e</w:t>
      </w:r>
      <w:r w:rsidRPr="00C2309A">
        <w:rPr>
          <w:sz w:val="24"/>
          <w:szCs w:val="24"/>
        </w:rPr>
        <w:t xml:space="preserve">vent date is entered, you will need to add a decision.  In the </w:t>
      </w:r>
      <w:r w:rsidR="00B22C2B">
        <w:rPr>
          <w:sz w:val="24"/>
          <w:szCs w:val="24"/>
        </w:rPr>
        <w:t>“</w:t>
      </w:r>
      <w:r w:rsidR="002B2660" w:rsidRPr="00C2309A">
        <w:rPr>
          <w:b/>
          <w:sz w:val="24"/>
          <w:szCs w:val="24"/>
        </w:rPr>
        <w:t>D</w:t>
      </w:r>
      <w:r w:rsidRPr="00C2309A">
        <w:rPr>
          <w:b/>
          <w:sz w:val="24"/>
          <w:szCs w:val="24"/>
        </w:rPr>
        <w:t xml:space="preserve">ecision </w:t>
      </w:r>
      <w:r w:rsidR="002B2660" w:rsidRPr="00C2309A">
        <w:rPr>
          <w:b/>
          <w:sz w:val="24"/>
          <w:szCs w:val="24"/>
        </w:rPr>
        <w:t>T</w:t>
      </w:r>
      <w:r w:rsidRPr="00C2309A">
        <w:rPr>
          <w:b/>
          <w:sz w:val="24"/>
          <w:szCs w:val="24"/>
        </w:rPr>
        <w:t>ab</w:t>
      </w:r>
      <w:r w:rsidR="00B22C2B">
        <w:rPr>
          <w:b/>
          <w:sz w:val="24"/>
          <w:szCs w:val="24"/>
        </w:rPr>
        <w:t>”</w:t>
      </w:r>
      <w:r w:rsidRPr="00C2309A">
        <w:rPr>
          <w:sz w:val="24"/>
          <w:szCs w:val="24"/>
        </w:rPr>
        <w:t xml:space="preserve"> you will need to enter, “</w:t>
      </w:r>
      <w:r w:rsidR="00E22720">
        <w:rPr>
          <w:sz w:val="24"/>
          <w:szCs w:val="24"/>
        </w:rPr>
        <w:t xml:space="preserve">School Attendance Terminates”. </w:t>
      </w:r>
      <w:r w:rsidRPr="00C2309A">
        <w:rPr>
          <w:sz w:val="24"/>
          <w:szCs w:val="24"/>
        </w:rPr>
        <w:t xml:space="preserve">The </w:t>
      </w:r>
      <w:r w:rsidR="00B22C2B">
        <w:rPr>
          <w:sz w:val="24"/>
          <w:szCs w:val="24"/>
        </w:rPr>
        <w:t>“</w:t>
      </w:r>
      <w:r w:rsidRPr="00C2309A">
        <w:rPr>
          <w:b/>
          <w:sz w:val="24"/>
          <w:szCs w:val="24"/>
        </w:rPr>
        <w:t>Award Effective Date</w:t>
      </w:r>
      <w:r w:rsidR="00B22C2B">
        <w:rPr>
          <w:b/>
          <w:sz w:val="24"/>
          <w:szCs w:val="24"/>
        </w:rPr>
        <w:t>”</w:t>
      </w:r>
      <w:r w:rsidRPr="00C2309A">
        <w:rPr>
          <w:sz w:val="24"/>
          <w:szCs w:val="24"/>
        </w:rPr>
        <w:t xml:space="preserve"> will automatically default to first of the month following the graduation date.</w:t>
      </w:r>
      <w:r w:rsidR="00E22720">
        <w:rPr>
          <w:noProof/>
          <w:sz w:val="24"/>
          <w:szCs w:val="24"/>
        </w:rPr>
        <w:t xml:space="preserve"> </w:t>
      </w:r>
      <w:r w:rsidRPr="00C2309A">
        <w:rPr>
          <w:noProof/>
          <w:sz w:val="24"/>
          <w:szCs w:val="24"/>
        </w:rPr>
        <w:t xml:space="preserve">Click </w:t>
      </w:r>
      <w:r w:rsidR="00B22C2B">
        <w:rPr>
          <w:noProof/>
          <w:sz w:val="24"/>
          <w:szCs w:val="24"/>
        </w:rPr>
        <w:t>“</w:t>
      </w:r>
      <w:r w:rsidRPr="00C2309A">
        <w:rPr>
          <w:b/>
          <w:noProof/>
          <w:sz w:val="24"/>
          <w:szCs w:val="24"/>
        </w:rPr>
        <w:t>Done</w:t>
      </w:r>
      <w:r w:rsidR="00B22C2B">
        <w:rPr>
          <w:b/>
          <w:noProof/>
          <w:sz w:val="24"/>
          <w:szCs w:val="24"/>
        </w:rPr>
        <w:t>”</w:t>
      </w:r>
      <w:r w:rsidRPr="00C2309A">
        <w:rPr>
          <w:noProof/>
          <w:sz w:val="24"/>
          <w:szCs w:val="24"/>
        </w:rPr>
        <w:t xml:space="preserve"> to save de</w:t>
      </w:r>
      <w:r w:rsidR="008C62B6" w:rsidRPr="00C2309A">
        <w:rPr>
          <w:noProof/>
          <w:sz w:val="24"/>
          <w:szCs w:val="24"/>
        </w:rPr>
        <w:t>ci</w:t>
      </w:r>
      <w:r w:rsidRPr="00C2309A">
        <w:rPr>
          <w:noProof/>
          <w:sz w:val="24"/>
          <w:szCs w:val="24"/>
        </w:rPr>
        <w:t>sion</w:t>
      </w:r>
    </w:p>
    <w:p w14:paraId="237EBCAA" w14:textId="77777777" w:rsidR="003E0EFB" w:rsidRPr="00C2309A" w:rsidRDefault="003E0EFB" w:rsidP="003E0EFB">
      <w:pPr>
        <w:pStyle w:val="ListParagraph"/>
        <w:rPr>
          <w:sz w:val="24"/>
          <w:szCs w:val="24"/>
        </w:rPr>
      </w:pPr>
    </w:p>
    <w:p w14:paraId="5018818D" w14:textId="252A7D99" w:rsidR="003E0EFB" w:rsidRPr="00C2309A" w:rsidRDefault="003E0EFB" w:rsidP="003E0EFB">
      <w:pPr>
        <w:pStyle w:val="ListParagraph"/>
        <w:numPr>
          <w:ilvl w:val="3"/>
          <w:numId w:val="2"/>
        </w:numPr>
        <w:rPr>
          <w:sz w:val="24"/>
          <w:szCs w:val="24"/>
        </w:rPr>
      </w:pPr>
      <w:r w:rsidRPr="00D568BB">
        <w:rPr>
          <w:b/>
          <w:sz w:val="24"/>
          <w:szCs w:val="24"/>
        </w:rPr>
        <w:lastRenderedPageBreak/>
        <w:t>Special Note:</w:t>
      </w:r>
      <w:r w:rsidRPr="00C2309A">
        <w:rPr>
          <w:sz w:val="24"/>
          <w:szCs w:val="24"/>
        </w:rPr>
        <w:t xml:space="preserve"> The system will know if the graduation date is passed the 23</w:t>
      </w:r>
      <w:r w:rsidRPr="00C2309A">
        <w:rPr>
          <w:sz w:val="24"/>
          <w:szCs w:val="24"/>
          <w:vertAlign w:val="superscript"/>
        </w:rPr>
        <w:t>rd</w:t>
      </w:r>
      <w:r w:rsidRPr="00C2309A">
        <w:rPr>
          <w:sz w:val="24"/>
          <w:szCs w:val="24"/>
        </w:rPr>
        <w:t xml:space="preserve"> birthday, it will automatically default to that date.</w:t>
      </w:r>
      <w:r w:rsidRPr="00C2309A">
        <w:rPr>
          <w:noProof/>
          <w:sz w:val="24"/>
          <w:szCs w:val="24"/>
        </w:rPr>
        <w:t xml:space="preserve"> </w:t>
      </w:r>
    </w:p>
    <w:p w14:paraId="177B839C" w14:textId="6B1FB763" w:rsidR="0064534D" w:rsidRPr="00C2309A" w:rsidRDefault="003E0EFB" w:rsidP="00CA066D">
      <w:pPr>
        <w:rPr>
          <w:sz w:val="24"/>
          <w:szCs w:val="24"/>
        </w:rPr>
      </w:pP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128F89F" wp14:editId="3ACB3C6A">
                <wp:simplePos x="0" y="0"/>
                <wp:positionH relativeFrom="column">
                  <wp:posOffset>3745230</wp:posOffset>
                </wp:positionH>
                <wp:positionV relativeFrom="paragraph">
                  <wp:posOffset>97155</wp:posOffset>
                </wp:positionV>
                <wp:extent cx="150495" cy="413385"/>
                <wp:effectExtent l="19050" t="0" r="20955" b="43815"/>
                <wp:wrapNone/>
                <wp:docPr id="272" name="Down Arrow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41338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272" o:spid="_x0000_s1026" type="#_x0000_t67" style="position:absolute;margin-left:294.9pt;margin-top:7.65pt;width:11.85pt;height:32.5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" adj="17668" fillcolor="#4f81bd" strokecolor="#385d8a" strokeweight="2pt"/>
            </w:pict>
          </mc:Fallback>
        </mc:AlternateContent>
      </w: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EE7A0EC" wp14:editId="3420FA6F">
                <wp:simplePos x="0" y="0"/>
                <wp:positionH relativeFrom="column">
                  <wp:posOffset>3021965</wp:posOffset>
                </wp:positionH>
                <wp:positionV relativeFrom="paragraph">
                  <wp:posOffset>97155</wp:posOffset>
                </wp:positionV>
                <wp:extent cx="150495" cy="413385"/>
                <wp:effectExtent l="19050" t="0" r="20955" b="43815"/>
                <wp:wrapNone/>
                <wp:docPr id="271" name="Down Arrow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41338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271" o:spid="_x0000_s1026" type="#_x0000_t67" style="position:absolute;margin-left:237.95pt;margin-top:7.65pt;width:11.85pt;height:32.5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" adj="17668" fillcolor="#4f81bd" strokecolor="#385d8a" strokeweight="2pt"/>
            </w:pict>
          </mc:Fallback>
        </mc:AlternateContent>
      </w: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5D479C1" wp14:editId="7E660986">
                <wp:simplePos x="0" y="0"/>
                <wp:positionH relativeFrom="column">
                  <wp:posOffset>1645285</wp:posOffset>
                </wp:positionH>
                <wp:positionV relativeFrom="paragraph">
                  <wp:posOffset>95885</wp:posOffset>
                </wp:positionV>
                <wp:extent cx="150495" cy="413385"/>
                <wp:effectExtent l="19050" t="0" r="20955" b="43815"/>
                <wp:wrapNone/>
                <wp:docPr id="269" name="Down Arrow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41338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269" o:spid="_x0000_s1026" type="#_x0000_t67" style="position:absolute;margin-left:129.55pt;margin-top:7.55pt;width:11.85pt;height:32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" adj="17668" fillcolor="#4f81bd" strokecolor="#385d8a" strokeweight="2pt"/>
            </w:pict>
          </mc:Fallback>
        </mc:AlternateContent>
      </w:r>
    </w:p>
    <w:p w14:paraId="177B839D" w14:textId="4F1C6041" w:rsidR="0064534D" w:rsidRPr="00C2309A" w:rsidRDefault="008C62B6" w:rsidP="00CA066D">
      <w:pPr>
        <w:rPr>
          <w:sz w:val="24"/>
          <w:szCs w:val="24"/>
        </w:rPr>
      </w:pP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F9F487E" wp14:editId="0EA5888A">
                <wp:simplePos x="0" y="0"/>
                <wp:positionH relativeFrom="column">
                  <wp:posOffset>3580958</wp:posOffset>
                </wp:positionH>
                <wp:positionV relativeFrom="paragraph">
                  <wp:posOffset>1318785</wp:posOffset>
                </wp:positionV>
                <wp:extent cx="421530" cy="102870"/>
                <wp:effectExtent l="0" t="0" r="17145" b="1143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530" cy="1028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5" o:spid="_x0000_s1026" style="position:absolute;margin-left:281.95pt;margin-top:103.85pt;width:33.2pt;height:8.1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" filled="f" strokecolor="#243f60 [1604]" strokeweight="2pt"/>
            </w:pict>
          </mc:Fallback>
        </mc:AlternateContent>
      </w: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D11B68C" wp14:editId="745DF8B7">
                <wp:simplePos x="0" y="0"/>
                <wp:positionH relativeFrom="column">
                  <wp:posOffset>2785938</wp:posOffset>
                </wp:positionH>
                <wp:positionV relativeFrom="paragraph">
                  <wp:posOffset>1318785</wp:posOffset>
                </wp:positionV>
                <wp:extent cx="795131" cy="102870"/>
                <wp:effectExtent l="0" t="0" r="24130" b="11430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131" cy="1028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4" o:spid="_x0000_s1026" style="position:absolute;margin-left:219.35pt;margin-top:103.85pt;width:62.6pt;height:8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" filled="f" strokecolor="#243f60 [1604]" strokeweight="2pt"/>
            </w:pict>
          </mc:Fallback>
        </mc:AlternateContent>
      </w: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369CFBA" wp14:editId="5D9F66FC">
                <wp:simplePos x="0" y="0"/>
                <wp:positionH relativeFrom="column">
                  <wp:posOffset>1537583</wp:posOffset>
                </wp:positionH>
                <wp:positionV relativeFrom="paragraph">
                  <wp:posOffset>1318785</wp:posOffset>
                </wp:positionV>
                <wp:extent cx="397566" cy="103367"/>
                <wp:effectExtent l="0" t="0" r="21590" b="11430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6" cy="10336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3" o:spid="_x0000_s1026" style="position:absolute;margin-left:121.05pt;margin-top:103.85pt;width:31.3pt;height:8.1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" filled="f" strokecolor="#243f60 [1604]" strokeweight="2pt"/>
            </w:pict>
          </mc:Fallback>
        </mc:AlternateContent>
      </w:r>
      <w:r w:rsidR="003E0EFB" w:rsidRPr="00C2309A">
        <w:rPr>
          <w:noProof/>
          <w:sz w:val="24"/>
          <w:szCs w:val="24"/>
        </w:rPr>
        <w:drawing>
          <wp:inline distT="0" distB="0" distL="0" distR="0" wp14:anchorId="4DD1302B" wp14:editId="532778F3">
            <wp:extent cx="5820410" cy="1765300"/>
            <wp:effectExtent l="0" t="0" r="8890" b="635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C1D0A" w14:textId="77777777" w:rsidR="002B2660" w:rsidRPr="00C2309A" w:rsidRDefault="002B2660" w:rsidP="00CA066D">
      <w:pPr>
        <w:rPr>
          <w:sz w:val="24"/>
          <w:szCs w:val="24"/>
        </w:rPr>
      </w:pPr>
    </w:p>
    <w:p w14:paraId="177B83BD" w14:textId="23D64D40" w:rsidR="00CA066D" w:rsidRPr="00C2309A" w:rsidRDefault="003E0EFB" w:rsidP="00CA066D">
      <w:pPr>
        <w:rPr>
          <w:sz w:val="24"/>
          <w:szCs w:val="24"/>
        </w:rPr>
      </w:pPr>
      <w:r w:rsidRPr="00C230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3F70008" wp14:editId="2B88517E">
                <wp:simplePos x="0" y="0"/>
                <wp:positionH relativeFrom="column">
                  <wp:posOffset>7799705</wp:posOffset>
                </wp:positionH>
                <wp:positionV relativeFrom="paragraph">
                  <wp:posOffset>139700</wp:posOffset>
                </wp:positionV>
                <wp:extent cx="150495" cy="413385"/>
                <wp:effectExtent l="19050" t="0" r="20955" b="43815"/>
                <wp:wrapNone/>
                <wp:docPr id="270" name="Down Arrow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41338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270" o:spid="_x0000_s1026" type="#_x0000_t67" style="position:absolute;margin-left:614.15pt;margin-top:11pt;width:11.85pt;height:32.5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" adj="17668" fillcolor="#4f81bd" strokecolor="#385d8a" strokeweight="2pt"/>
            </w:pict>
          </mc:Fallback>
        </mc:AlternateContent>
      </w:r>
      <w:r w:rsidR="00CA066D" w:rsidRPr="00C2309A">
        <w:rPr>
          <w:sz w:val="24"/>
          <w:szCs w:val="24"/>
        </w:rPr>
        <w:t xml:space="preserve">There will now be three lines for the dependent in the </w:t>
      </w:r>
      <w:r w:rsidR="00E22720">
        <w:rPr>
          <w:sz w:val="24"/>
          <w:szCs w:val="24"/>
        </w:rPr>
        <w:t xml:space="preserve">grid. </w:t>
      </w:r>
      <w:r w:rsidR="00CA066D" w:rsidRPr="00C2309A">
        <w:rPr>
          <w:sz w:val="24"/>
          <w:szCs w:val="24"/>
        </w:rPr>
        <w:t>One for the original add date, one for the change of status from a mino</w:t>
      </w:r>
      <w:r w:rsidR="002B2660" w:rsidRPr="00C2309A">
        <w:rPr>
          <w:sz w:val="24"/>
          <w:szCs w:val="24"/>
        </w:rPr>
        <w:t>r</w:t>
      </w:r>
      <w:r w:rsidR="00CA066D" w:rsidRPr="00C2309A">
        <w:rPr>
          <w:sz w:val="24"/>
          <w:szCs w:val="24"/>
        </w:rPr>
        <w:t xml:space="preserve"> child to a school child, and one for the removal from the award for either school ending or turning 23.</w:t>
      </w:r>
    </w:p>
    <w:p w14:paraId="177B83BE" w14:textId="77777777" w:rsidR="00C54021" w:rsidRPr="00C2309A" w:rsidRDefault="00C54021" w:rsidP="00CA066D">
      <w:pPr>
        <w:rPr>
          <w:sz w:val="24"/>
          <w:szCs w:val="24"/>
        </w:rPr>
      </w:pPr>
    </w:p>
    <w:p w14:paraId="177B83C1" w14:textId="77777777" w:rsidR="000F0612" w:rsidRPr="00C2309A" w:rsidRDefault="000F0612">
      <w:pPr>
        <w:rPr>
          <w:sz w:val="24"/>
          <w:szCs w:val="24"/>
        </w:rPr>
      </w:pPr>
    </w:p>
    <w:p w14:paraId="177B83C2" w14:textId="4FC40487" w:rsidR="00CA4297" w:rsidRPr="00526298" w:rsidRDefault="00526298" w:rsidP="0065592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Dependency – Adding School C</w:t>
      </w:r>
      <w:r w:rsidR="00CA4297" w:rsidRPr="00526298">
        <w:rPr>
          <w:b/>
          <w:bCs/>
          <w:sz w:val="24"/>
          <w:szCs w:val="24"/>
        </w:rPr>
        <w:t>hild</w:t>
      </w:r>
    </w:p>
    <w:p w14:paraId="177B83C3" w14:textId="77777777" w:rsidR="00CA4297" w:rsidRPr="00C2309A" w:rsidRDefault="00CA4297">
      <w:pPr>
        <w:rPr>
          <w:b/>
          <w:bCs/>
          <w:sz w:val="24"/>
          <w:szCs w:val="24"/>
        </w:rPr>
      </w:pPr>
    </w:p>
    <w:p w14:paraId="6FAA0A6E" w14:textId="62CC468C" w:rsidR="00DC097E" w:rsidRDefault="000A7877">
      <w:pPr>
        <w:rPr>
          <w:sz w:val="24"/>
          <w:szCs w:val="24"/>
        </w:rPr>
      </w:pPr>
      <w:r w:rsidRPr="000A7877">
        <w:rPr>
          <w:sz w:val="24"/>
          <w:szCs w:val="24"/>
        </w:rPr>
        <w:t>Adding a school child is basically the same as changing a minor child to a school child:</w:t>
      </w:r>
    </w:p>
    <w:p w14:paraId="51BB6158" w14:textId="77777777" w:rsidR="000A7877" w:rsidRPr="00C2309A" w:rsidRDefault="000A7877">
      <w:pPr>
        <w:rPr>
          <w:sz w:val="24"/>
          <w:szCs w:val="24"/>
        </w:rPr>
      </w:pPr>
    </w:p>
    <w:p w14:paraId="177B83C5" w14:textId="7A47E282" w:rsidR="00CA4297" w:rsidRPr="00C2309A" w:rsidRDefault="00CA4297" w:rsidP="00104706">
      <w:pPr>
        <w:numPr>
          <w:ilvl w:val="0"/>
          <w:numId w:val="11"/>
        </w:numPr>
        <w:rPr>
          <w:sz w:val="24"/>
          <w:szCs w:val="24"/>
        </w:rPr>
      </w:pPr>
      <w:r w:rsidRPr="00C2309A">
        <w:rPr>
          <w:sz w:val="24"/>
          <w:szCs w:val="24"/>
        </w:rPr>
        <w:t xml:space="preserve">Select Add button and select </w:t>
      </w:r>
      <w:r w:rsidR="00415F6F">
        <w:rPr>
          <w:sz w:val="24"/>
          <w:szCs w:val="24"/>
        </w:rPr>
        <w:t>“</w:t>
      </w:r>
      <w:r w:rsidRPr="00C2309A">
        <w:rPr>
          <w:b/>
          <w:bCs/>
          <w:sz w:val="24"/>
          <w:szCs w:val="24"/>
        </w:rPr>
        <w:t>Person</w:t>
      </w:r>
      <w:r w:rsidR="00415F6F">
        <w:rPr>
          <w:b/>
          <w:bCs/>
          <w:sz w:val="24"/>
          <w:szCs w:val="24"/>
        </w:rPr>
        <w:t>”</w:t>
      </w:r>
      <w:r w:rsidRPr="00C2309A">
        <w:rPr>
          <w:sz w:val="24"/>
          <w:szCs w:val="24"/>
        </w:rPr>
        <w:t xml:space="preserve"> to add as a school child.</w:t>
      </w:r>
    </w:p>
    <w:p w14:paraId="177B83C6" w14:textId="77777777" w:rsidR="00C54021" w:rsidRPr="00C2309A" w:rsidRDefault="00C54021" w:rsidP="00C54021">
      <w:pPr>
        <w:ind w:left="720"/>
        <w:rPr>
          <w:sz w:val="24"/>
          <w:szCs w:val="24"/>
        </w:rPr>
      </w:pPr>
    </w:p>
    <w:p w14:paraId="177B83C7" w14:textId="77777777" w:rsidR="00CA4297" w:rsidRPr="00C2309A" w:rsidRDefault="00CA4297" w:rsidP="00104706">
      <w:pPr>
        <w:numPr>
          <w:ilvl w:val="0"/>
          <w:numId w:val="11"/>
        </w:numPr>
        <w:rPr>
          <w:sz w:val="24"/>
          <w:szCs w:val="24"/>
        </w:rPr>
      </w:pPr>
      <w:r w:rsidRPr="00C2309A">
        <w:rPr>
          <w:sz w:val="24"/>
          <w:szCs w:val="24"/>
        </w:rPr>
        <w:t>Fill in Dependency Decisions section (</w:t>
      </w:r>
      <w:r w:rsidRPr="00C2309A">
        <w:rPr>
          <w:b/>
          <w:bCs/>
          <w:sz w:val="24"/>
          <w:szCs w:val="24"/>
        </w:rPr>
        <w:t>Event Date</w:t>
      </w:r>
      <w:r w:rsidRPr="00C2309A">
        <w:rPr>
          <w:sz w:val="24"/>
          <w:szCs w:val="24"/>
        </w:rPr>
        <w:t xml:space="preserve"> is date school attendance begins; </w:t>
      </w:r>
      <w:r w:rsidRPr="00C2309A">
        <w:rPr>
          <w:b/>
          <w:bCs/>
          <w:sz w:val="24"/>
          <w:szCs w:val="24"/>
        </w:rPr>
        <w:t>Award Status</w:t>
      </w:r>
      <w:r w:rsidRPr="00C2309A">
        <w:rPr>
          <w:sz w:val="24"/>
          <w:szCs w:val="24"/>
        </w:rPr>
        <w:t xml:space="preserve"> is school child, etc…then select Accept)</w:t>
      </w:r>
    </w:p>
    <w:p w14:paraId="177B83C8" w14:textId="77777777" w:rsidR="00C54021" w:rsidRPr="00C2309A" w:rsidRDefault="00C54021" w:rsidP="00C54021">
      <w:pPr>
        <w:pStyle w:val="ListParagraph"/>
        <w:rPr>
          <w:sz w:val="24"/>
          <w:szCs w:val="24"/>
        </w:rPr>
      </w:pPr>
    </w:p>
    <w:p w14:paraId="177B83CA" w14:textId="77777777" w:rsidR="00CA4297" w:rsidRPr="00C2309A" w:rsidRDefault="00CA4297" w:rsidP="00104706">
      <w:pPr>
        <w:numPr>
          <w:ilvl w:val="0"/>
          <w:numId w:val="11"/>
        </w:numPr>
        <w:rPr>
          <w:sz w:val="24"/>
          <w:szCs w:val="24"/>
        </w:rPr>
      </w:pPr>
      <w:r w:rsidRPr="00C2309A">
        <w:rPr>
          <w:sz w:val="24"/>
          <w:szCs w:val="24"/>
        </w:rPr>
        <w:t>Select Ok on pop-up message; then input the date school attendance terminates and select Accept button)</w:t>
      </w:r>
    </w:p>
    <w:p w14:paraId="177B83CB" w14:textId="77777777" w:rsidR="00C54021" w:rsidRPr="00C2309A" w:rsidRDefault="00C54021" w:rsidP="00C54021">
      <w:pPr>
        <w:ind w:left="720"/>
        <w:rPr>
          <w:sz w:val="24"/>
          <w:szCs w:val="24"/>
        </w:rPr>
      </w:pPr>
    </w:p>
    <w:p w14:paraId="177B83CC" w14:textId="77777777" w:rsidR="00CA4297" w:rsidRPr="00C2309A" w:rsidRDefault="00CA4297" w:rsidP="00104706">
      <w:pPr>
        <w:numPr>
          <w:ilvl w:val="0"/>
          <w:numId w:val="11"/>
        </w:numPr>
        <w:rPr>
          <w:sz w:val="24"/>
          <w:szCs w:val="24"/>
        </w:rPr>
      </w:pPr>
      <w:r w:rsidRPr="00C2309A">
        <w:rPr>
          <w:sz w:val="24"/>
          <w:szCs w:val="24"/>
        </w:rPr>
        <w:t xml:space="preserve">Screen will look the same as above “except” it will not have the </w:t>
      </w:r>
      <w:r w:rsidRPr="00C2309A">
        <w:rPr>
          <w:i/>
          <w:iCs/>
          <w:sz w:val="24"/>
          <w:szCs w:val="24"/>
        </w:rPr>
        <w:t>Minor Child</w:t>
      </w:r>
      <w:r w:rsidRPr="00C2309A">
        <w:rPr>
          <w:sz w:val="24"/>
          <w:szCs w:val="24"/>
        </w:rPr>
        <w:t xml:space="preserve"> line</w:t>
      </w:r>
    </w:p>
    <w:p w14:paraId="177B83D4" w14:textId="77777777" w:rsidR="00CA4297" w:rsidRPr="00C2309A" w:rsidRDefault="00CA4297">
      <w:pPr>
        <w:rPr>
          <w:sz w:val="24"/>
          <w:szCs w:val="24"/>
        </w:rPr>
      </w:pPr>
    </w:p>
    <w:bookmarkEnd w:id="65"/>
    <w:bookmarkEnd w:id="66"/>
    <w:p w14:paraId="177B848F" w14:textId="77777777" w:rsidR="00CA4297" w:rsidRPr="00C2309A" w:rsidRDefault="00CA4297">
      <w:pPr>
        <w:pStyle w:val="Header"/>
        <w:tabs>
          <w:tab w:val="clear" w:pos="4320"/>
          <w:tab w:val="clear" w:pos="8640"/>
        </w:tabs>
        <w:rPr>
          <w:sz w:val="24"/>
          <w:szCs w:val="24"/>
        </w:rPr>
      </w:pPr>
    </w:p>
    <w:p w14:paraId="177B8490" w14:textId="239EF601" w:rsidR="00CA4297" w:rsidRPr="001A104A" w:rsidRDefault="00CA4297" w:rsidP="00526298">
      <w:pPr>
        <w:pStyle w:val="VBATopicHeading1"/>
      </w:pPr>
      <w:r w:rsidRPr="00C2309A">
        <w:br w:type="page"/>
      </w:r>
      <w:bookmarkStart w:id="67" w:name="_Toc400617857"/>
      <w:bookmarkStart w:id="68" w:name="_Toc400621622"/>
      <w:bookmarkStart w:id="69" w:name="_Toc458516566"/>
      <w:bookmarkStart w:id="70" w:name="_Toc458670334"/>
      <w:bookmarkStart w:id="71" w:name="_Toc458670444"/>
      <w:bookmarkStart w:id="72" w:name="_Toc458670812"/>
      <w:r w:rsidR="00A04C90" w:rsidRPr="001A104A">
        <w:lastRenderedPageBreak/>
        <w:t>T</w:t>
      </w:r>
      <w:r w:rsidR="00FF01AE" w:rsidRPr="001A104A">
        <w:t>opic</w:t>
      </w:r>
      <w:r w:rsidR="00A04C90" w:rsidRPr="001A104A">
        <w:t xml:space="preserve"> </w:t>
      </w:r>
      <w:r w:rsidR="00BF5BEA" w:rsidRPr="001A104A">
        <w:t>3</w:t>
      </w:r>
      <w:r w:rsidR="00A04C90" w:rsidRPr="001A104A">
        <w:t xml:space="preserve">: </w:t>
      </w:r>
      <w:bookmarkEnd w:id="67"/>
      <w:r w:rsidR="0065592A" w:rsidRPr="00231309">
        <w:t>Removing</w:t>
      </w:r>
      <w:r w:rsidR="0065592A" w:rsidRPr="001A104A">
        <w:t xml:space="preserve"> </w:t>
      </w:r>
      <w:r w:rsidR="00755312" w:rsidRPr="001A104A">
        <w:t>Dependent</w:t>
      </w:r>
      <w:bookmarkEnd w:id="68"/>
      <w:r w:rsidR="0065592A" w:rsidRPr="001A104A">
        <w:t>s from VBMS-A</w:t>
      </w:r>
      <w:bookmarkEnd w:id="69"/>
      <w:bookmarkEnd w:id="70"/>
      <w:bookmarkEnd w:id="71"/>
      <w:bookmarkEnd w:id="72"/>
    </w:p>
    <w:p w14:paraId="177B8491" w14:textId="77777777" w:rsidR="00CA4297" w:rsidRDefault="00CA4297">
      <w:pPr>
        <w:rPr>
          <w:sz w:val="24"/>
          <w:szCs w:val="24"/>
        </w:rPr>
      </w:pPr>
    </w:p>
    <w:p w14:paraId="02983244" w14:textId="77777777" w:rsidR="00762F62" w:rsidRDefault="00762F62">
      <w:pPr>
        <w:rPr>
          <w:sz w:val="24"/>
          <w:szCs w:val="24"/>
        </w:rPr>
      </w:pPr>
    </w:p>
    <w:p w14:paraId="7A116FDD" w14:textId="13CE78C5" w:rsidR="0065592A" w:rsidRDefault="00E56B8A" w:rsidP="00A43C97">
      <w:pPr>
        <w:overflowPunct/>
        <w:autoSpaceDE/>
        <w:autoSpaceDN/>
        <w:adjustRightInd/>
        <w:spacing w:before="125" w:after="312" w:line="216" w:lineRule="auto"/>
        <w:textAlignment w:val="baseline"/>
        <w:rPr>
          <w:rFonts w:eastAsia="+mn-ea"/>
          <w:b/>
          <w:sz w:val="24"/>
          <w:szCs w:val="24"/>
        </w:rPr>
      </w:pPr>
      <w:r w:rsidRPr="00A43C97">
        <w:rPr>
          <w:rFonts w:eastAsia="+mn-ea"/>
          <w:b/>
          <w:sz w:val="24"/>
          <w:szCs w:val="24"/>
        </w:rPr>
        <w:t>Effectiv</w:t>
      </w:r>
      <w:r w:rsidR="008D1389" w:rsidRPr="00A43C97">
        <w:rPr>
          <w:rFonts w:eastAsia="+mn-ea"/>
          <w:b/>
          <w:sz w:val="24"/>
          <w:szCs w:val="24"/>
        </w:rPr>
        <w:t>e dates for removing dependents</w:t>
      </w:r>
      <w:r w:rsidRPr="00A43C97">
        <w:rPr>
          <w:rFonts w:eastAsia="+mn-ea"/>
          <w:b/>
          <w:sz w:val="24"/>
          <w:szCs w:val="24"/>
        </w:rPr>
        <w:t xml:space="preserve"> </w:t>
      </w:r>
    </w:p>
    <w:p w14:paraId="69DC8A99" w14:textId="4CBE0478" w:rsidR="00A43C97" w:rsidRPr="00A43C97" w:rsidRDefault="00A43C97" w:rsidP="00A43C97">
      <w:pPr>
        <w:pStyle w:val="ListParagraph"/>
        <w:numPr>
          <w:ilvl w:val="0"/>
          <w:numId w:val="46"/>
        </w:numPr>
        <w:overflowPunct/>
        <w:autoSpaceDE/>
        <w:autoSpaceDN/>
        <w:adjustRightInd/>
        <w:spacing w:before="125" w:after="312" w:line="216" w:lineRule="auto"/>
        <w:textAlignment w:val="baseline"/>
        <w:rPr>
          <w:sz w:val="24"/>
          <w:szCs w:val="24"/>
        </w:rPr>
      </w:pPr>
      <w:r w:rsidRPr="00A43C97">
        <w:rPr>
          <w:rFonts w:eastAsia="+mn-ea"/>
          <w:sz w:val="24"/>
          <w:szCs w:val="24"/>
        </w:rPr>
        <w:t>End of month rule-divorce, death, annulment or school child graduates</w:t>
      </w:r>
    </w:p>
    <w:p w14:paraId="3DFAB5AF" w14:textId="4E5548A2" w:rsidR="00E56B8A" w:rsidRPr="00A43C97" w:rsidRDefault="00A43C97" w:rsidP="00E56B8A">
      <w:pPr>
        <w:pStyle w:val="ListParagraph"/>
        <w:numPr>
          <w:ilvl w:val="0"/>
          <w:numId w:val="46"/>
        </w:numPr>
        <w:overflowPunct/>
        <w:autoSpaceDE/>
        <w:autoSpaceDN/>
        <w:adjustRightInd/>
        <w:spacing w:before="125" w:after="312" w:line="216" w:lineRule="auto"/>
        <w:textAlignment w:val="baseline"/>
        <w:rPr>
          <w:sz w:val="24"/>
          <w:szCs w:val="24"/>
        </w:rPr>
      </w:pPr>
      <w:r>
        <w:rPr>
          <w:rFonts w:eastAsia="+mn-ea"/>
          <w:sz w:val="24"/>
          <w:szCs w:val="24"/>
        </w:rPr>
        <w:t>“Date of” rule-18</w:t>
      </w:r>
      <w:r w:rsidRPr="00A43C97">
        <w:rPr>
          <w:rFonts w:eastAsia="+mn-ea"/>
          <w:sz w:val="24"/>
          <w:szCs w:val="24"/>
          <w:vertAlign w:val="superscript"/>
        </w:rPr>
        <w:t>th</w:t>
      </w:r>
      <w:r>
        <w:rPr>
          <w:rFonts w:eastAsia="+mn-ea"/>
          <w:sz w:val="24"/>
          <w:szCs w:val="24"/>
        </w:rPr>
        <w:t xml:space="preserve"> or 23</w:t>
      </w:r>
      <w:r w:rsidRPr="00A43C97">
        <w:rPr>
          <w:rFonts w:eastAsia="+mn-ea"/>
          <w:sz w:val="24"/>
          <w:szCs w:val="24"/>
          <w:vertAlign w:val="superscript"/>
        </w:rPr>
        <w:t>rd</w:t>
      </w:r>
      <w:r>
        <w:rPr>
          <w:rFonts w:eastAsia="+mn-ea"/>
          <w:sz w:val="24"/>
          <w:szCs w:val="24"/>
        </w:rPr>
        <w:t xml:space="preserve"> birthday</w:t>
      </w:r>
    </w:p>
    <w:p w14:paraId="5C71FA92" w14:textId="1F0911EC" w:rsidR="00E56B8A" w:rsidRPr="00FA5447" w:rsidRDefault="00E56B8A" w:rsidP="00E56B8A">
      <w:pPr>
        <w:overflowPunct/>
        <w:autoSpaceDE/>
        <w:autoSpaceDN/>
        <w:adjustRightInd/>
        <w:spacing w:before="125" w:after="312"/>
        <w:textAlignment w:val="baseline"/>
        <w:rPr>
          <w:sz w:val="24"/>
          <w:szCs w:val="24"/>
        </w:rPr>
      </w:pPr>
      <w:r w:rsidRPr="001A1C3C">
        <w:rPr>
          <w:rFonts w:eastAsia="+mn-ea"/>
          <w:b/>
          <w:sz w:val="24"/>
          <w:szCs w:val="24"/>
        </w:rPr>
        <w:t>Note:</w:t>
      </w:r>
      <w:r w:rsidRPr="00FA5447">
        <w:rPr>
          <w:rFonts w:eastAsia="+mn-ea"/>
          <w:sz w:val="24"/>
          <w:szCs w:val="24"/>
        </w:rPr>
        <w:t xml:space="preserve"> Notice of proposed adverse action (due process) is not required if the information is provided by the ben</w:t>
      </w:r>
      <w:r w:rsidR="00EC2222">
        <w:rPr>
          <w:rFonts w:eastAsia="+mn-ea"/>
          <w:sz w:val="24"/>
          <w:szCs w:val="24"/>
        </w:rPr>
        <w:t xml:space="preserve">eficiary or his/her custodian. </w:t>
      </w:r>
      <w:r w:rsidRPr="00FA5447">
        <w:rPr>
          <w:rFonts w:eastAsia="+mn-ea"/>
          <w:sz w:val="24"/>
          <w:szCs w:val="24"/>
        </w:rPr>
        <w:t>Otherwise, due process is required.</w:t>
      </w:r>
    </w:p>
    <w:p w14:paraId="57099CC5" w14:textId="77777777" w:rsidR="00E56B8A" w:rsidRDefault="00E56B8A" w:rsidP="00D57CEB">
      <w:pPr>
        <w:pStyle w:val="Heading5"/>
        <w:jc w:val="center"/>
        <w:rPr>
          <w:b/>
          <w:szCs w:val="24"/>
        </w:rPr>
      </w:pPr>
    </w:p>
    <w:p w14:paraId="177B8492" w14:textId="28DAC77A" w:rsidR="00CA4297" w:rsidRPr="00A43C97" w:rsidRDefault="00A43C97">
      <w:pPr>
        <w:pStyle w:val="Heading5"/>
        <w:rPr>
          <w:i w:val="0"/>
          <w:szCs w:val="24"/>
        </w:rPr>
      </w:pPr>
      <w:r>
        <w:rPr>
          <w:b/>
          <w:i w:val="0"/>
          <w:szCs w:val="24"/>
        </w:rPr>
        <w:t>Removing Dependents from VBMS-A</w:t>
      </w:r>
    </w:p>
    <w:p w14:paraId="177B8493" w14:textId="77777777" w:rsidR="00CA4297" w:rsidRPr="00C2309A" w:rsidRDefault="00CA4297">
      <w:pPr>
        <w:rPr>
          <w:sz w:val="24"/>
          <w:szCs w:val="24"/>
        </w:rPr>
      </w:pPr>
    </w:p>
    <w:p w14:paraId="177B8494" w14:textId="77777777" w:rsidR="00CA4297" w:rsidRPr="00C2309A" w:rsidRDefault="00CA4297">
      <w:pPr>
        <w:rPr>
          <w:sz w:val="24"/>
          <w:szCs w:val="24"/>
        </w:rPr>
      </w:pPr>
      <w:r w:rsidRPr="00C2309A">
        <w:rPr>
          <w:sz w:val="24"/>
          <w:szCs w:val="24"/>
        </w:rPr>
        <w:t>To remove a dependent effective the date they were initially added to the award, use the following steps on the Dependency screen:</w:t>
      </w:r>
    </w:p>
    <w:p w14:paraId="177B8495" w14:textId="77777777" w:rsidR="00CA4297" w:rsidRPr="00C2309A" w:rsidRDefault="00CA4297">
      <w:pPr>
        <w:rPr>
          <w:sz w:val="24"/>
          <w:szCs w:val="24"/>
        </w:rPr>
      </w:pPr>
    </w:p>
    <w:p w14:paraId="177B8496" w14:textId="77777777" w:rsidR="00CA4297" w:rsidRPr="00C2309A" w:rsidRDefault="00CA4297" w:rsidP="00104706">
      <w:pPr>
        <w:numPr>
          <w:ilvl w:val="0"/>
          <w:numId w:val="5"/>
        </w:numPr>
        <w:rPr>
          <w:sz w:val="24"/>
          <w:szCs w:val="24"/>
        </w:rPr>
      </w:pPr>
      <w:r w:rsidRPr="00C2309A">
        <w:rPr>
          <w:sz w:val="24"/>
          <w:szCs w:val="24"/>
        </w:rPr>
        <w:t>Select the line in the grid that initially established the dependent</w:t>
      </w:r>
    </w:p>
    <w:p w14:paraId="177B8497" w14:textId="4D23DA09" w:rsidR="00CA4297" w:rsidRPr="00C2309A" w:rsidRDefault="00CA4297" w:rsidP="00104706">
      <w:pPr>
        <w:numPr>
          <w:ilvl w:val="0"/>
          <w:numId w:val="5"/>
        </w:numPr>
        <w:rPr>
          <w:sz w:val="24"/>
          <w:szCs w:val="24"/>
        </w:rPr>
      </w:pPr>
      <w:r w:rsidRPr="00C2309A">
        <w:rPr>
          <w:sz w:val="24"/>
          <w:szCs w:val="24"/>
        </w:rPr>
        <w:t xml:space="preserve">Select the </w:t>
      </w:r>
      <w:r w:rsidR="00415F6F">
        <w:rPr>
          <w:sz w:val="24"/>
          <w:szCs w:val="24"/>
        </w:rPr>
        <w:t>“</w:t>
      </w:r>
      <w:r w:rsidRPr="00C2309A">
        <w:rPr>
          <w:b/>
          <w:bCs/>
          <w:sz w:val="24"/>
          <w:szCs w:val="24"/>
        </w:rPr>
        <w:t>Delete</w:t>
      </w:r>
      <w:r w:rsidR="00415F6F">
        <w:rPr>
          <w:b/>
          <w:bCs/>
          <w:sz w:val="24"/>
          <w:szCs w:val="24"/>
        </w:rPr>
        <w:t>”</w:t>
      </w:r>
      <w:r w:rsidRPr="00C2309A">
        <w:rPr>
          <w:sz w:val="24"/>
          <w:szCs w:val="24"/>
        </w:rPr>
        <w:t xml:space="preserve"> button.</w:t>
      </w:r>
    </w:p>
    <w:p w14:paraId="177B8498" w14:textId="6B3C7DE7" w:rsidR="00CA4297" w:rsidRPr="00C2309A" w:rsidRDefault="00CA4297" w:rsidP="00104706">
      <w:pPr>
        <w:numPr>
          <w:ilvl w:val="0"/>
          <w:numId w:val="5"/>
        </w:numPr>
        <w:rPr>
          <w:sz w:val="24"/>
          <w:szCs w:val="24"/>
        </w:rPr>
      </w:pPr>
      <w:r w:rsidRPr="00C2309A">
        <w:rPr>
          <w:sz w:val="24"/>
          <w:szCs w:val="24"/>
        </w:rPr>
        <w:t xml:space="preserve">Select the </w:t>
      </w:r>
      <w:r w:rsidR="00415F6F">
        <w:rPr>
          <w:sz w:val="24"/>
          <w:szCs w:val="24"/>
        </w:rPr>
        <w:t>“</w:t>
      </w:r>
      <w:r w:rsidRPr="00C2309A">
        <w:rPr>
          <w:b/>
          <w:bCs/>
          <w:sz w:val="24"/>
          <w:szCs w:val="24"/>
        </w:rPr>
        <w:t>Accept</w:t>
      </w:r>
      <w:r w:rsidR="00415F6F">
        <w:rPr>
          <w:b/>
          <w:bCs/>
          <w:sz w:val="24"/>
          <w:szCs w:val="24"/>
        </w:rPr>
        <w:t>”</w:t>
      </w:r>
      <w:r w:rsidRPr="00C2309A">
        <w:rPr>
          <w:sz w:val="24"/>
          <w:szCs w:val="24"/>
        </w:rPr>
        <w:t xml:space="preserve"> button.</w:t>
      </w:r>
    </w:p>
    <w:p w14:paraId="177B8499" w14:textId="2FB99792" w:rsidR="00CA4297" w:rsidRPr="00C2309A" w:rsidRDefault="00CA4297" w:rsidP="00104706">
      <w:pPr>
        <w:numPr>
          <w:ilvl w:val="0"/>
          <w:numId w:val="5"/>
        </w:numPr>
        <w:rPr>
          <w:sz w:val="24"/>
          <w:szCs w:val="24"/>
        </w:rPr>
      </w:pPr>
      <w:r w:rsidRPr="00C2309A">
        <w:rPr>
          <w:sz w:val="24"/>
          <w:szCs w:val="24"/>
        </w:rPr>
        <w:t xml:space="preserve">Select </w:t>
      </w:r>
      <w:r w:rsidR="00415F6F">
        <w:rPr>
          <w:sz w:val="24"/>
          <w:szCs w:val="24"/>
        </w:rPr>
        <w:t>“</w:t>
      </w:r>
      <w:r w:rsidRPr="00C2309A">
        <w:rPr>
          <w:b/>
          <w:bCs/>
          <w:sz w:val="24"/>
          <w:szCs w:val="24"/>
        </w:rPr>
        <w:t>Yes</w:t>
      </w:r>
      <w:r w:rsidR="00415F6F">
        <w:rPr>
          <w:b/>
          <w:bCs/>
          <w:sz w:val="24"/>
          <w:szCs w:val="24"/>
        </w:rPr>
        <w:t>”</w:t>
      </w:r>
      <w:r w:rsidRPr="00C2309A">
        <w:rPr>
          <w:sz w:val="24"/>
          <w:szCs w:val="24"/>
        </w:rPr>
        <w:t xml:space="preserve"> to the prompt displayed to confirm the decision to delete the decision. </w:t>
      </w:r>
    </w:p>
    <w:p w14:paraId="177B849A" w14:textId="4B38A975" w:rsidR="00CA4297" w:rsidRPr="00C2309A" w:rsidRDefault="00CA4297" w:rsidP="00104706">
      <w:pPr>
        <w:numPr>
          <w:ilvl w:val="0"/>
          <w:numId w:val="5"/>
        </w:numPr>
        <w:rPr>
          <w:sz w:val="24"/>
          <w:szCs w:val="24"/>
        </w:rPr>
      </w:pPr>
      <w:r w:rsidRPr="00C2309A">
        <w:rPr>
          <w:sz w:val="24"/>
          <w:szCs w:val="24"/>
        </w:rPr>
        <w:t xml:space="preserve">Select </w:t>
      </w:r>
      <w:r w:rsidR="00415F6F">
        <w:rPr>
          <w:sz w:val="24"/>
          <w:szCs w:val="24"/>
        </w:rPr>
        <w:t>“</w:t>
      </w:r>
      <w:r w:rsidR="00FD39F8" w:rsidRPr="00C2309A">
        <w:rPr>
          <w:b/>
          <w:bCs/>
          <w:sz w:val="24"/>
          <w:szCs w:val="24"/>
        </w:rPr>
        <w:t>Done</w:t>
      </w:r>
      <w:r w:rsidR="00415F6F">
        <w:rPr>
          <w:b/>
          <w:bCs/>
          <w:sz w:val="24"/>
          <w:szCs w:val="24"/>
        </w:rPr>
        <w:t>”</w:t>
      </w:r>
      <w:r w:rsidRPr="00C2309A">
        <w:rPr>
          <w:sz w:val="24"/>
          <w:szCs w:val="24"/>
        </w:rPr>
        <w:t xml:space="preserve"> to save the decision and close the screen.</w:t>
      </w:r>
    </w:p>
    <w:p w14:paraId="0EF92FCA" w14:textId="77777777" w:rsidR="00A95B8E" w:rsidRDefault="00A95B8E">
      <w:pPr>
        <w:pStyle w:val="Heading5"/>
        <w:rPr>
          <w:b/>
          <w:bCs/>
          <w:szCs w:val="24"/>
        </w:rPr>
      </w:pPr>
    </w:p>
    <w:p w14:paraId="177B849D" w14:textId="5938402C" w:rsidR="00CA4297" w:rsidRPr="00A43C97" w:rsidRDefault="0065592A">
      <w:pPr>
        <w:pStyle w:val="Heading5"/>
        <w:rPr>
          <w:b/>
          <w:bCs/>
          <w:i w:val="0"/>
          <w:iCs w:val="0"/>
          <w:szCs w:val="24"/>
        </w:rPr>
      </w:pPr>
      <w:r w:rsidRPr="00A43C97">
        <w:rPr>
          <w:b/>
          <w:i w:val="0"/>
          <w:szCs w:val="24"/>
        </w:rPr>
        <w:t xml:space="preserve">Dependency </w:t>
      </w:r>
      <w:r w:rsidRPr="00A43C97">
        <w:rPr>
          <w:b/>
          <w:bCs/>
          <w:i w:val="0"/>
          <w:szCs w:val="24"/>
        </w:rPr>
        <w:t>–</w:t>
      </w:r>
      <w:r w:rsidRPr="00A43C97">
        <w:rPr>
          <w:b/>
          <w:i w:val="0"/>
          <w:szCs w:val="24"/>
        </w:rPr>
        <w:t xml:space="preserve"> </w:t>
      </w:r>
      <w:r w:rsidR="00CA4297" w:rsidRPr="00A43C97">
        <w:rPr>
          <w:b/>
          <w:bCs/>
          <w:i w:val="0"/>
          <w:szCs w:val="24"/>
        </w:rPr>
        <w:t>Remove spouse or helpless child dependent after the initial eligibility date</w:t>
      </w:r>
    </w:p>
    <w:p w14:paraId="177B849E" w14:textId="77777777" w:rsidR="00CA4297" w:rsidRPr="00C2309A" w:rsidRDefault="00CA4297">
      <w:pPr>
        <w:pStyle w:val="Header"/>
        <w:tabs>
          <w:tab w:val="clear" w:pos="4320"/>
          <w:tab w:val="clear" w:pos="8640"/>
        </w:tabs>
        <w:rPr>
          <w:sz w:val="24"/>
          <w:szCs w:val="24"/>
        </w:rPr>
      </w:pPr>
    </w:p>
    <w:p w14:paraId="177B849F" w14:textId="77777777" w:rsidR="00CA4297" w:rsidRPr="00C2309A" w:rsidRDefault="00CA4297" w:rsidP="00DC097E">
      <w:pPr>
        <w:rPr>
          <w:sz w:val="24"/>
          <w:szCs w:val="24"/>
        </w:rPr>
      </w:pPr>
      <w:r w:rsidRPr="00C2309A">
        <w:rPr>
          <w:sz w:val="24"/>
          <w:szCs w:val="24"/>
        </w:rPr>
        <w:t xml:space="preserve">To remove a dependent spouse after the initial eligibility date for the dependency: </w:t>
      </w:r>
    </w:p>
    <w:p w14:paraId="177B84A0" w14:textId="77777777" w:rsidR="00CA4297" w:rsidRPr="00C2309A" w:rsidRDefault="00CA4297">
      <w:pPr>
        <w:rPr>
          <w:sz w:val="24"/>
          <w:szCs w:val="24"/>
        </w:rPr>
      </w:pPr>
    </w:p>
    <w:p w14:paraId="177B84A1" w14:textId="272CF3C4" w:rsidR="00CA4297" w:rsidRPr="00C2309A" w:rsidRDefault="00CA4297" w:rsidP="00104706">
      <w:pPr>
        <w:numPr>
          <w:ilvl w:val="0"/>
          <w:numId w:val="8"/>
        </w:numPr>
        <w:rPr>
          <w:sz w:val="24"/>
          <w:szCs w:val="24"/>
        </w:rPr>
      </w:pPr>
      <w:r w:rsidRPr="00C2309A">
        <w:rPr>
          <w:sz w:val="24"/>
          <w:szCs w:val="24"/>
        </w:rPr>
        <w:t xml:space="preserve">Select the </w:t>
      </w:r>
      <w:r w:rsidR="00415F6F">
        <w:rPr>
          <w:sz w:val="24"/>
          <w:szCs w:val="24"/>
        </w:rPr>
        <w:t>“</w:t>
      </w:r>
      <w:r w:rsidRPr="00C2309A">
        <w:rPr>
          <w:b/>
          <w:bCs/>
          <w:sz w:val="24"/>
          <w:szCs w:val="24"/>
        </w:rPr>
        <w:t>Add</w:t>
      </w:r>
      <w:r w:rsidR="00415F6F">
        <w:rPr>
          <w:b/>
          <w:bCs/>
          <w:sz w:val="24"/>
          <w:szCs w:val="24"/>
        </w:rPr>
        <w:t>”</w:t>
      </w:r>
      <w:r w:rsidRPr="00C2309A">
        <w:rPr>
          <w:sz w:val="24"/>
          <w:szCs w:val="24"/>
        </w:rPr>
        <w:t xml:space="preserve"> button. </w:t>
      </w:r>
    </w:p>
    <w:p w14:paraId="177B84A2" w14:textId="78943A66" w:rsidR="00CA4297" w:rsidRPr="00C2309A" w:rsidRDefault="00CA4297" w:rsidP="00104706">
      <w:pPr>
        <w:numPr>
          <w:ilvl w:val="0"/>
          <w:numId w:val="8"/>
        </w:numPr>
        <w:rPr>
          <w:sz w:val="24"/>
          <w:szCs w:val="24"/>
        </w:rPr>
      </w:pPr>
      <w:r w:rsidRPr="00C2309A">
        <w:rPr>
          <w:sz w:val="24"/>
          <w:szCs w:val="24"/>
        </w:rPr>
        <w:t xml:space="preserve">Select the spouse or helpless child from the </w:t>
      </w:r>
      <w:r w:rsidR="00415F6F">
        <w:rPr>
          <w:sz w:val="24"/>
          <w:szCs w:val="24"/>
        </w:rPr>
        <w:t>“</w:t>
      </w:r>
      <w:r w:rsidRPr="00C2309A">
        <w:rPr>
          <w:b/>
          <w:bCs/>
          <w:sz w:val="24"/>
          <w:szCs w:val="24"/>
        </w:rPr>
        <w:t>Person</w:t>
      </w:r>
      <w:r w:rsidR="00415F6F">
        <w:rPr>
          <w:b/>
          <w:bCs/>
          <w:sz w:val="24"/>
          <w:szCs w:val="24"/>
        </w:rPr>
        <w:t>”</w:t>
      </w:r>
      <w:r w:rsidRPr="00C2309A">
        <w:rPr>
          <w:sz w:val="24"/>
          <w:szCs w:val="24"/>
        </w:rPr>
        <w:t xml:space="preserve"> drop-down menu.</w:t>
      </w:r>
    </w:p>
    <w:p w14:paraId="177B84A3" w14:textId="028D6EA2" w:rsidR="00CA4297" w:rsidRPr="00C2309A" w:rsidRDefault="00CA4297" w:rsidP="00104706">
      <w:pPr>
        <w:numPr>
          <w:ilvl w:val="0"/>
          <w:numId w:val="8"/>
        </w:numPr>
        <w:rPr>
          <w:sz w:val="24"/>
          <w:szCs w:val="24"/>
        </w:rPr>
      </w:pPr>
      <w:r w:rsidRPr="00C2309A">
        <w:rPr>
          <w:sz w:val="24"/>
          <w:szCs w:val="24"/>
        </w:rPr>
        <w:t xml:space="preserve">Select the </w:t>
      </w:r>
      <w:r w:rsidR="00415F6F">
        <w:rPr>
          <w:sz w:val="24"/>
          <w:szCs w:val="24"/>
        </w:rPr>
        <w:t>“</w:t>
      </w:r>
      <w:r w:rsidRPr="00C2309A">
        <w:rPr>
          <w:b/>
          <w:bCs/>
          <w:sz w:val="24"/>
          <w:szCs w:val="24"/>
        </w:rPr>
        <w:t>Award Status</w:t>
      </w:r>
      <w:r w:rsidR="00415F6F">
        <w:rPr>
          <w:b/>
          <w:bCs/>
          <w:sz w:val="24"/>
          <w:szCs w:val="24"/>
        </w:rPr>
        <w:t>”</w:t>
      </w:r>
      <w:r w:rsidRPr="00C2309A">
        <w:rPr>
          <w:sz w:val="24"/>
          <w:szCs w:val="24"/>
        </w:rPr>
        <w:t xml:space="preserve"> of Not an Award Dependent.</w:t>
      </w:r>
    </w:p>
    <w:p w14:paraId="177B84A4" w14:textId="75C4CC67" w:rsidR="00CA4297" w:rsidRPr="00C2309A" w:rsidRDefault="00CA4297" w:rsidP="00104706">
      <w:pPr>
        <w:numPr>
          <w:ilvl w:val="0"/>
          <w:numId w:val="8"/>
        </w:numPr>
        <w:rPr>
          <w:sz w:val="24"/>
          <w:szCs w:val="24"/>
        </w:rPr>
      </w:pPr>
      <w:r w:rsidRPr="00C2309A">
        <w:rPr>
          <w:sz w:val="24"/>
          <w:szCs w:val="24"/>
        </w:rPr>
        <w:t xml:space="preserve">Select the </w:t>
      </w:r>
      <w:r w:rsidR="00415F6F">
        <w:rPr>
          <w:sz w:val="24"/>
          <w:szCs w:val="24"/>
        </w:rPr>
        <w:t>“</w:t>
      </w:r>
      <w:r w:rsidRPr="00C2309A">
        <w:rPr>
          <w:b/>
          <w:bCs/>
          <w:sz w:val="24"/>
          <w:szCs w:val="24"/>
        </w:rPr>
        <w:t>Decision</w:t>
      </w:r>
      <w:r w:rsidR="00415F6F">
        <w:rPr>
          <w:b/>
          <w:bCs/>
          <w:sz w:val="24"/>
          <w:szCs w:val="24"/>
        </w:rPr>
        <w:t>”</w:t>
      </w:r>
      <w:r w:rsidRPr="00C2309A">
        <w:rPr>
          <w:sz w:val="24"/>
          <w:szCs w:val="24"/>
        </w:rPr>
        <w:t xml:space="preserve"> that supports removing the dependent.</w:t>
      </w:r>
    </w:p>
    <w:p w14:paraId="177B84A5" w14:textId="09770C79" w:rsidR="00CA4297" w:rsidRPr="00C2309A" w:rsidRDefault="00CA4297" w:rsidP="00104706">
      <w:pPr>
        <w:numPr>
          <w:ilvl w:val="0"/>
          <w:numId w:val="8"/>
        </w:numPr>
        <w:rPr>
          <w:sz w:val="24"/>
          <w:szCs w:val="24"/>
        </w:rPr>
      </w:pPr>
      <w:r w:rsidRPr="00C2309A">
        <w:rPr>
          <w:sz w:val="24"/>
          <w:szCs w:val="24"/>
        </w:rPr>
        <w:t xml:space="preserve">Enter the </w:t>
      </w:r>
      <w:r w:rsidR="00415F6F">
        <w:rPr>
          <w:sz w:val="24"/>
          <w:szCs w:val="24"/>
        </w:rPr>
        <w:t>“</w:t>
      </w:r>
      <w:r w:rsidRPr="00C2309A">
        <w:rPr>
          <w:b/>
          <w:bCs/>
          <w:sz w:val="24"/>
          <w:szCs w:val="24"/>
        </w:rPr>
        <w:t>Award Effective Date</w:t>
      </w:r>
      <w:r w:rsidR="00415F6F">
        <w:rPr>
          <w:b/>
          <w:bCs/>
          <w:sz w:val="24"/>
          <w:szCs w:val="24"/>
        </w:rPr>
        <w:t>”</w:t>
      </w:r>
      <w:r w:rsidRPr="00C2309A">
        <w:rPr>
          <w:sz w:val="24"/>
          <w:szCs w:val="24"/>
        </w:rPr>
        <w:t xml:space="preserve"> that the dependent is to be removed from the award.</w:t>
      </w:r>
    </w:p>
    <w:p w14:paraId="177B84A7" w14:textId="2816859B" w:rsidR="00CA4297" w:rsidRPr="00C2309A" w:rsidRDefault="00CA4297" w:rsidP="00104706">
      <w:pPr>
        <w:numPr>
          <w:ilvl w:val="0"/>
          <w:numId w:val="8"/>
        </w:numPr>
        <w:rPr>
          <w:sz w:val="24"/>
          <w:szCs w:val="24"/>
        </w:rPr>
      </w:pPr>
      <w:r w:rsidRPr="00C2309A">
        <w:rPr>
          <w:sz w:val="24"/>
          <w:szCs w:val="24"/>
        </w:rPr>
        <w:t xml:space="preserve">Select </w:t>
      </w:r>
      <w:r w:rsidR="00415F6F">
        <w:rPr>
          <w:sz w:val="24"/>
          <w:szCs w:val="24"/>
        </w:rPr>
        <w:t>“</w:t>
      </w:r>
      <w:r w:rsidR="00FD39F8" w:rsidRPr="00C2309A">
        <w:rPr>
          <w:b/>
          <w:bCs/>
          <w:sz w:val="24"/>
          <w:szCs w:val="24"/>
        </w:rPr>
        <w:t>Done</w:t>
      </w:r>
      <w:r w:rsidR="00415F6F">
        <w:rPr>
          <w:b/>
          <w:bCs/>
          <w:sz w:val="24"/>
          <w:szCs w:val="24"/>
        </w:rPr>
        <w:t>”</w:t>
      </w:r>
      <w:r w:rsidRPr="00C2309A">
        <w:rPr>
          <w:sz w:val="24"/>
          <w:szCs w:val="24"/>
        </w:rPr>
        <w:t xml:space="preserve"> to save the decision and close the screen.</w:t>
      </w:r>
    </w:p>
    <w:p w14:paraId="177B84A8" w14:textId="77777777" w:rsidR="00CA4297" w:rsidRPr="00C2309A" w:rsidRDefault="00CA4297">
      <w:pPr>
        <w:rPr>
          <w:sz w:val="24"/>
          <w:szCs w:val="24"/>
        </w:rPr>
      </w:pPr>
    </w:p>
    <w:p w14:paraId="26D0088F" w14:textId="4751510E" w:rsidR="00D059F2" w:rsidRDefault="00D059F2">
      <w:pPr>
        <w:overflowPunct/>
        <w:autoSpaceDE/>
        <w:autoSpaceDN/>
        <w:adjustRightInd/>
        <w:rPr>
          <w:b/>
          <w:i/>
          <w:iCs/>
          <w:sz w:val="24"/>
          <w:szCs w:val="24"/>
        </w:rPr>
      </w:pPr>
      <w:r>
        <w:rPr>
          <w:b/>
          <w:szCs w:val="24"/>
        </w:rPr>
        <w:br w:type="page"/>
      </w:r>
    </w:p>
    <w:p w14:paraId="177B84A9" w14:textId="38300B6D" w:rsidR="00CA4297" w:rsidRPr="00A43C97" w:rsidRDefault="0065592A">
      <w:pPr>
        <w:pStyle w:val="Heading5"/>
        <w:rPr>
          <w:b/>
          <w:i w:val="0"/>
          <w:szCs w:val="24"/>
        </w:rPr>
      </w:pPr>
      <w:r w:rsidRPr="00A43C97">
        <w:rPr>
          <w:b/>
          <w:i w:val="0"/>
          <w:szCs w:val="24"/>
        </w:rPr>
        <w:lastRenderedPageBreak/>
        <w:t xml:space="preserve">Dependency </w:t>
      </w:r>
      <w:r w:rsidRPr="00A43C97">
        <w:rPr>
          <w:b/>
          <w:bCs/>
          <w:i w:val="0"/>
          <w:szCs w:val="24"/>
        </w:rPr>
        <w:t>–</w:t>
      </w:r>
      <w:r w:rsidRPr="00A43C97">
        <w:rPr>
          <w:b/>
          <w:i w:val="0"/>
          <w:szCs w:val="24"/>
        </w:rPr>
        <w:t xml:space="preserve"> </w:t>
      </w:r>
      <w:r w:rsidR="00CA4297" w:rsidRPr="00A43C97">
        <w:rPr>
          <w:b/>
          <w:i w:val="0"/>
          <w:szCs w:val="24"/>
        </w:rPr>
        <w:t xml:space="preserve">Remove minor child or school child dependent after the </w:t>
      </w:r>
      <w:r w:rsidR="008D1389" w:rsidRPr="00A43C97">
        <w:rPr>
          <w:b/>
          <w:i w:val="0"/>
          <w:szCs w:val="24"/>
        </w:rPr>
        <w:t>initial eligibility date</w:t>
      </w:r>
    </w:p>
    <w:p w14:paraId="177B84AA" w14:textId="77777777" w:rsidR="00CA4297" w:rsidRPr="00C2309A" w:rsidRDefault="00CA4297">
      <w:pPr>
        <w:rPr>
          <w:sz w:val="24"/>
          <w:szCs w:val="24"/>
        </w:rPr>
      </w:pPr>
    </w:p>
    <w:p w14:paraId="177B84AB" w14:textId="3CE5E1C6" w:rsidR="00CA4297" w:rsidRPr="00C2309A" w:rsidRDefault="00615839">
      <w:pPr>
        <w:rPr>
          <w:sz w:val="24"/>
          <w:szCs w:val="24"/>
        </w:rPr>
      </w:pPr>
      <w:r>
        <w:rPr>
          <w:sz w:val="24"/>
          <w:szCs w:val="24"/>
        </w:rPr>
        <w:t>To change the established end date (age 18, end of school attendance) to an earlier end date for a dependent child</w:t>
      </w:r>
      <w:r w:rsidR="00CA4297" w:rsidRPr="00C2309A">
        <w:rPr>
          <w:sz w:val="24"/>
          <w:szCs w:val="24"/>
        </w:rPr>
        <w:t>:</w:t>
      </w:r>
    </w:p>
    <w:p w14:paraId="177B84AC" w14:textId="77777777" w:rsidR="00CA4297" w:rsidRPr="00C2309A" w:rsidRDefault="00CA4297">
      <w:pPr>
        <w:rPr>
          <w:sz w:val="24"/>
          <w:szCs w:val="24"/>
        </w:rPr>
      </w:pPr>
    </w:p>
    <w:p w14:paraId="177B84AD" w14:textId="77777777" w:rsidR="00CA4297" w:rsidRPr="00C2309A" w:rsidRDefault="00CA4297" w:rsidP="00104706">
      <w:pPr>
        <w:numPr>
          <w:ilvl w:val="0"/>
          <w:numId w:val="6"/>
        </w:numPr>
        <w:rPr>
          <w:sz w:val="24"/>
          <w:szCs w:val="24"/>
        </w:rPr>
      </w:pPr>
      <w:r w:rsidRPr="00C2309A">
        <w:rPr>
          <w:sz w:val="24"/>
          <w:szCs w:val="24"/>
        </w:rPr>
        <w:t>Select the line in the grid that removes the award dependent.</w:t>
      </w:r>
    </w:p>
    <w:p w14:paraId="177B84AF" w14:textId="5151F559" w:rsidR="00CA4297" w:rsidRPr="00C2309A" w:rsidRDefault="00CA4297" w:rsidP="00104706">
      <w:pPr>
        <w:numPr>
          <w:ilvl w:val="0"/>
          <w:numId w:val="6"/>
        </w:numPr>
        <w:rPr>
          <w:sz w:val="24"/>
          <w:szCs w:val="24"/>
        </w:rPr>
      </w:pPr>
      <w:r w:rsidRPr="00C2309A">
        <w:rPr>
          <w:sz w:val="24"/>
          <w:szCs w:val="24"/>
        </w:rPr>
        <w:t>Record the</w:t>
      </w:r>
      <w:r w:rsidR="00415F6F">
        <w:rPr>
          <w:sz w:val="24"/>
          <w:szCs w:val="24"/>
        </w:rPr>
        <w:t xml:space="preserve"> “</w:t>
      </w:r>
      <w:r w:rsidR="00415F6F" w:rsidRPr="00415F6F">
        <w:rPr>
          <w:b/>
          <w:sz w:val="24"/>
          <w:szCs w:val="24"/>
        </w:rPr>
        <w:t>E</w:t>
      </w:r>
      <w:r w:rsidRPr="00C2309A">
        <w:rPr>
          <w:b/>
          <w:bCs/>
          <w:sz w:val="24"/>
          <w:szCs w:val="24"/>
        </w:rPr>
        <w:t>vent Date</w:t>
      </w:r>
      <w:r w:rsidR="00415F6F">
        <w:rPr>
          <w:b/>
          <w:bCs/>
          <w:sz w:val="24"/>
          <w:szCs w:val="24"/>
        </w:rPr>
        <w:t>”</w:t>
      </w:r>
      <w:r w:rsidRPr="00C2309A">
        <w:rPr>
          <w:sz w:val="24"/>
          <w:szCs w:val="24"/>
        </w:rPr>
        <w:t>.</w:t>
      </w:r>
    </w:p>
    <w:p w14:paraId="177B84B0" w14:textId="1969D829" w:rsidR="00CA4297" w:rsidRPr="00C2309A" w:rsidRDefault="00CA4297" w:rsidP="00104706">
      <w:pPr>
        <w:numPr>
          <w:ilvl w:val="0"/>
          <w:numId w:val="6"/>
        </w:numPr>
        <w:rPr>
          <w:sz w:val="24"/>
          <w:szCs w:val="24"/>
        </w:rPr>
      </w:pPr>
      <w:r w:rsidRPr="00C2309A">
        <w:rPr>
          <w:sz w:val="24"/>
          <w:szCs w:val="24"/>
        </w:rPr>
        <w:t xml:space="preserve">Update the </w:t>
      </w:r>
      <w:r w:rsidR="00415F6F">
        <w:rPr>
          <w:sz w:val="24"/>
          <w:szCs w:val="24"/>
        </w:rPr>
        <w:t>“</w:t>
      </w:r>
      <w:r w:rsidRPr="00C2309A">
        <w:rPr>
          <w:b/>
          <w:bCs/>
          <w:sz w:val="24"/>
          <w:szCs w:val="24"/>
        </w:rPr>
        <w:t>Award Status</w:t>
      </w:r>
      <w:r w:rsidR="00415F6F">
        <w:rPr>
          <w:b/>
          <w:bCs/>
          <w:sz w:val="24"/>
          <w:szCs w:val="24"/>
        </w:rPr>
        <w:t>”</w:t>
      </w:r>
      <w:r w:rsidRPr="00C2309A">
        <w:rPr>
          <w:sz w:val="24"/>
          <w:szCs w:val="24"/>
        </w:rPr>
        <w:t>.</w:t>
      </w:r>
    </w:p>
    <w:p w14:paraId="177B84B1" w14:textId="1E9FBA8B" w:rsidR="00CA4297" w:rsidRPr="00C2309A" w:rsidRDefault="00CA4297" w:rsidP="00104706">
      <w:pPr>
        <w:numPr>
          <w:ilvl w:val="0"/>
          <w:numId w:val="6"/>
        </w:numPr>
        <w:rPr>
          <w:sz w:val="24"/>
          <w:szCs w:val="24"/>
        </w:rPr>
      </w:pPr>
      <w:r w:rsidRPr="00C2309A">
        <w:rPr>
          <w:sz w:val="24"/>
          <w:szCs w:val="24"/>
        </w:rPr>
        <w:t xml:space="preserve">Select the </w:t>
      </w:r>
      <w:r w:rsidR="00415F6F">
        <w:rPr>
          <w:sz w:val="24"/>
          <w:szCs w:val="24"/>
        </w:rPr>
        <w:t>“</w:t>
      </w:r>
      <w:r w:rsidRPr="00C2309A">
        <w:rPr>
          <w:b/>
          <w:bCs/>
          <w:sz w:val="24"/>
          <w:szCs w:val="24"/>
        </w:rPr>
        <w:t>Decision</w:t>
      </w:r>
      <w:r w:rsidR="00415F6F">
        <w:rPr>
          <w:b/>
          <w:bCs/>
          <w:sz w:val="24"/>
          <w:szCs w:val="24"/>
        </w:rPr>
        <w:t>”</w:t>
      </w:r>
      <w:r w:rsidRPr="00C2309A">
        <w:rPr>
          <w:sz w:val="24"/>
          <w:szCs w:val="24"/>
        </w:rPr>
        <w:t xml:space="preserve"> that supports removing the dependent.</w:t>
      </w:r>
    </w:p>
    <w:p w14:paraId="177B84B2" w14:textId="0D37A72A" w:rsidR="00CA4297" w:rsidRPr="00C2309A" w:rsidRDefault="00CA4297" w:rsidP="00104706">
      <w:pPr>
        <w:numPr>
          <w:ilvl w:val="0"/>
          <w:numId w:val="6"/>
        </w:numPr>
        <w:rPr>
          <w:sz w:val="24"/>
          <w:szCs w:val="24"/>
        </w:rPr>
      </w:pPr>
      <w:r w:rsidRPr="00C2309A">
        <w:rPr>
          <w:sz w:val="24"/>
          <w:szCs w:val="24"/>
        </w:rPr>
        <w:t xml:space="preserve">Record the </w:t>
      </w:r>
      <w:r w:rsidR="00415F6F">
        <w:rPr>
          <w:sz w:val="24"/>
          <w:szCs w:val="24"/>
        </w:rPr>
        <w:t>“</w:t>
      </w:r>
      <w:r w:rsidRPr="00C2309A">
        <w:rPr>
          <w:b/>
          <w:bCs/>
          <w:sz w:val="24"/>
          <w:szCs w:val="24"/>
        </w:rPr>
        <w:t>Award Effective Date</w:t>
      </w:r>
      <w:r w:rsidR="00415F6F">
        <w:rPr>
          <w:b/>
          <w:bCs/>
          <w:sz w:val="24"/>
          <w:szCs w:val="24"/>
        </w:rPr>
        <w:t>”</w:t>
      </w:r>
      <w:r w:rsidRPr="00C2309A">
        <w:rPr>
          <w:sz w:val="24"/>
          <w:szCs w:val="24"/>
        </w:rPr>
        <w:t>.</w:t>
      </w:r>
    </w:p>
    <w:p w14:paraId="177B84B4" w14:textId="7C6B1143" w:rsidR="00CA4297" w:rsidRPr="00C2309A" w:rsidRDefault="00CA4297" w:rsidP="00104706">
      <w:pPr>
        <w:numPr>
          <w:ilvl w:val="0"/>
          <w:numId w:val="6"/>
        </w:numPr>
        <w:rPr>
          <w:sz w:val="24"/>
          <w:szCs w:val="24"/>
        </w:rPr>
      </w:pPr>
      <w:r w:rsidRPr="00C2309A">
        <w:rPr>
          <w:sz w:val="24"/>
          <w:szCs w:val="24"/>
        </w:rPr>
        <w:t xml:space="preserve">Select </w:t>
      </w:r>
      <w:r w:rsidR="00415F6F">
        <w:rPr>
          <w:sz w:val="24"/>
          <w:szCs w:val="24"/>
        </w:rPr>
        <w:t>“</w:t>
      </w:r>
      <w:r w:rsidR="00FD39F8" w:rsidRPr="00C2309A">
        <w:rPr>
          <w:b/>
          <w:bCs/>
          <w:sz w:val="24"/>
          <w:szCs w:val="24"/>
        </w:rPr>
        <w:t>Done</w:t>
      </w:r>
      <w:r w:rsidR="00415F6F">
        <w:rPr>
          <w:b/>
          <w:bCs/>
          <w:sz w:val="24"/>
          <w:szCs w:val="24"/>
        </w:rPr>
        <w:t>”</w:t>
      </w:r>
      <w:r w:rsidRPr="00C2309A">
        <w:rPr>
          <w:sz w:val="24"/>
          <w:szCs w:val="24"/>
        </w:rPr>
        <w:t xml:space="preserve"> to save the decision and close the screen.</w:t>
      </w:r>
    </w:p>
    <w:p w14:paraId="69564A4B" w14:textId="77777777" w:rsidR="00CF6834" w:rsidRPr="00C2309A" w:rsidRDefault="00CF6834" w:rsidP="00CF6834">
      <w:pPr>
        <w:rPr>
          <w:sz w:val="24"/>
          <w:szCs w:val="24"/>
        </w:rPr>
      </w:pPr>
    </w:p>
    <w:p w14:paraId="2E6D0E71" w14:textId="77777777" w:rsidR="00CF6834" w:rsidRPr="00C2309A" w:rsidRDefault="00CF6834" w:rsidP="00CF6834">
      <w:pPr>
        <w:rPr>
          <w:sz w:val="24"/>
          <w:szCs w:val="24"/>
        </w:rPr>
      </w:pPr>
    </w:p>
    <w:p w14:paraId="28CFCDCF" w14:textId="77777777" w:rsidR="00CF6834" w:rsidRPr="00C2309A" w:rsidRDefault="00CF6834" w:rsidP="00CF6834">
      <w:pPr>
        <w:rPr>
          <w:sz w:val="24"/>
          <w:szCs w:val="24"/>
        </w:rPr>
      </w:pPr>
    </w:p>
    <w:p w14:paraId="47173FFC" w14:textId="77777777" w:rsidR="00CF6834" w:rsidRPr="00C2309A" w:rsidRDefault="00CF6834" w:rsidP="00CF6834">
      <w:pPr>
        <w:rPr>
          <w:sz w:val="24"/>
          <w:szCs w:val="24"/>
        </w:rPr>
      </w:pPr>
    </w:p>
    <w:p w14:paraId="61FE92D1" w14:textId="77777777" w:rsidR="00CF6834" w:rsidRPr="00C2309A" w:rsidRDefault="00CF6834" w:rsidP="00CF6834">
      <w:pPr>
        <w:rPr>
          <w:sz w:val="24"/>
          <w:szCs w:val="24"/>
        </w:rPr>
      </w:pPr>
    </w:p>
    <w:p w14:paraId="7E5347D2" w14:textId="77777777" w:rsidR="00CF6834" w:rsidRPr="00C2309A" w:rsidRDefault="00CF6834" w:rsidP="00CF6834">
      <w:pPr>
        <w:rPr>
          <w:sz w:val="24"/>
          <w:szCs w:val="24"/>
        </w:rPr>
      </w:pPr>
    </w:p>
    <w:p w14:paraId="5BF732B5" w14:textId="08AB01F9" w:rsidR="00CF6834" w:rsidRPr="001A104A" w:rsidRDefault="008D10DF" w:rsidP="00A43C97">
      <w:pPr>
        <w:pStyle w:val="VBATopicHeading1"/>
      </w:pPr>
      <w:r>
        <w:br w:type="page"/>
      </w:r>
      <w:bookmarkStart w:id="73" w:name="_Toc458670813"/>
      <w:r w:rsidR="0024732C" w:rsidRPr="001A104A">
        <w:lastRenderedPageBreak/>
        <w:t>Practical Exercise</w:t>
      </w:r>
      <w:bookmarkEnd w:id="73"/>
    </w:p>
    <w:p w14:paraId="6B34C92A" w14:textId="77777777" w:rsidR="00CF6834" w:rsidRPr="00C2309A" w:rsidRDefault="00CF6834" w:rsidP="00CF6834">
      <w:pPr>
        <w:jc w:val="center"/>
        <w:rPr>
          <w:sz w:val="24"/>
          <w:szCs w:val="24"/>
        </w:rPr>
      </w:pPr>
    </w:p>
    <w:p w14:paraId="63163988" w14:textId="77777777" w:rsidR="00CF6834" w:rsidRPr="00C2309A" w:rsidRDefault="00CF6834" w:rsidP="00CF6834">
      <w:pPr>
        <w:jc w:val="center"/>
        <w:rPr>
          <w:sz w:val="24"/>
          <w:szCs w:val="24"/>
        </w:rPr>
      </w:pPr>
    </w:p>
    <w:p w14:paraId="66A9F830" w14:textId="6316C06E" w:rsidR="00CF6834" w:rsidRDefault="00705134" w:rsidP="00104706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C2309A">
        <w:rPr>
          <w:sz w:val="24"/>
          <w:szCs w:val="24"/>
        </w:rPr>
        <w:t>What VA systems are used to add dependents into the Corporate System?</w:t>
      </w:r>
    </w:p>
    <w:p w14:paraId="6C234F30" w14:textId="77777777" w:rsidR="00A43C97" w:rsidRDefault="00A43C97" w:rsidP="00A43C97">
      <w:pPr>
        <w:pStyle w:val="ListParagraph"/>
        <w:rPr>
          <w:sz w:val="24"/>
          <w:szCs w:val="24"/>
        </w:rPr>
      </w:pPr>
    </w:p>
    <w:p w14:paraId="7D85E0B8" w14:textId="77777777" w:rsidR="00DC097E" w:rsidRPr="00C2309A" w:rsidRDefault="00DC097E" w:rsidP="00DC097E">
      <w:pPr>
        <w:pStyle w:val="ListParagraph"/>
        <w:rPr>
          <w:sz w:val="24"/>
          <w:szCs w:val="24"/>
        </w:rPr>
      </w:pPr>
    </w:p>
    <w:p w14:paraId="6297B16F" w14:textId="77777777" w:rsidR="00705134" w:rsidRPr="00C2309A" w:rsidRDefault="00705134" w:rsidP="00705134">
      <w:pPr>
        <w:rPr>
          <w:sz w:val="24"/>
          <w:szCs w:val="24"/>
        </w:rPr>
      </w:pPr>
    </w:p>
    <w:p w14:paraId="33BD24D1" w14:textId="0345089B" w:rsidR="00705134" w:rsidRDefault="00705134" w:rsidP="00104706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C2309A">
        <w:rPr>
          <w:sz w:val="24"/>
          <w:szCs w:val="24"/>
        </w:rPr>
        <w:t>What decision screen in VBMS-A is used to enter Dependency information?</w:t>
      </w:r>
    </w:p>
    <w:p w14:paraId="21A1C34D" w14:textId="5DB9D409" w:rsidR="00A43C97" w:rsidRDefault="00A43C97" w:rsidP="00A43C97">
      <w:pPr>
        <w:pStyle w:val="ListParagraph"/>
        <w:rPr>
          <w:sz w:val="24"/>
          <w:szCs w:val="24"/>
        </w:rPr>
      </w:pPr>
    </w:p>
    <w:p w14:paraId="140AE796" w14:textId="77777777" w:rsidR="00DC097E" w:rsidRPr="00C2309A" w:rsidRDefault="00DC097E" w:rsidP="00DC097E">
      <w:pPr>
        <w:pStyle w:val="ListParagraph"/>
        <w:rPr>
          <w:sz w:val="24"/>
          <w:szCs w:val="24"/>
        </w:rPr>
      </w:pPr>
    </w:p>
    <w:p w14:paraId="0A67DD35" w14:textId="77777777" w:rsidR="00705134" w:rsidRPr="00C2309A" w:rsidRDefault="00705134" w:rsidP="00705134">
      <w:pPr>
        <w:pStyle w:val="ListParagraph"/>
        <w:rPr>
          <w:sz w:val="24"/>
          <w:szCs w:val="24"/>
        </w:rPr>
      </w:pPr>
    </w:p>
    <w:p w14:paraId="2299D9CB" w14:textId="49BED40D" w:rsidR="00705134" w:rsidRDefault="00CC2C8D" w:rsidP="00104706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Can an</w:t>
      </w:r>
      <w:r w:rsidR="00705134" w:rsidRPr="00C2309A">
        <w:rPr>
          <w:sz w:val="24"/>
          <w:szCs w:val="24"/>
        </w:rPr>
        <w:t xml:space="preserve"> ADL letter be generated using VBMS-A</w:t>
      </w:r>
      <w:r w:rsidR="00415F6F">
        <w:rPr>
          <w:sz w:val="24"/>
          <w:szCs w:val="24"/>
        </w:rPr>
        <w:t xml:space="preserve"> </w:t>
      </w:r>
      <w:r w:rsidR="00705134" w:rsidRPr="00C2309A">
        <w:rPr>
          <w:sz w:val="24"/>
          <w:szCs w:val="24"/>
        </w:rPr>
        <w:t>for an EP 130?</w:t>
      </w:r>
    </w:p>
    <w:p w14:paraId="3D083C5B" w14:textId="77777777" w:rsidR="00A43C97" w:rsidRDefault="00A43C97" w:rsidP="00A43C97">
      <w:pPr>
        <w:pStyle w:val="ListParagraph"/>
        <w:rPr>
          <w:sz w:val="24"/>
          <w:szCs w:val="24"/>
        </w:rPr>
      </w:pPr>
      <w:bookmarkStart w:id="74" w:name="_GoBack"/>
      <w:bookmarkEnd w:id="74"/>
    </w:p>
    <w:p w14:paraId="01632735" w14:textId="77777777" w:rsidR="00DC097E" w:rsidRPr="00C2309A" w:rsidRDefault="00DC097E" w:rsidP="00DC097E">
      <w:pPr>
        <w:pStyle w:val="ListParagraph"/>
        <w:rPr>
          <w:sz w:val="24"/>
          <w:szCs w:val="24"/>
        </w:rPr>
      </w:pPr>
    </w:p>
    <w:p w14:paraId="0207B483" w14:textId="77777777" w:rsidR="00705134" w:rsidRPr="00C2309A" w:rsidRDefault="00705134" w:rsidP="00705134">
      <w:pPr>
        <w:pStyle w:val="ListParagraph"/>
        <w:rPr>
          <w:sz w:val="24"/>
          <w:szCs w:val="24"/>
        </w:rPr>
      </w:pPr>
    </w:p>
    <w:p w14:paraId="111F91EA" w14:textId="24CDF81B" w:rsidR="00705134" w:rsidRDefault="00705134" w:rsidP="00104706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C2309A">
        <w:rPr>
          <w:sz w:val="24"/>
          <w:szCs w:val="24"/>
        </w:rPr>
        <w:t>Give an example of a First Party Notification</w:t>
      </w:r>
      <w:r w:rsidR="00CC2C8D">
        <w:rPr>
          <w:sz w:val="24"/>
          <w:szCs w:val="24"/>
        </w:rPr>
        <w:t>.</w:t>
      </w:r>
    </w:p>
    <w:p w14:paraId="53E3DB31" w14:textId="77777777" w:rsidR="00DC097E" w:rsidRDefault="00DC097E" w:rsidP="00DC097E">
      <w:pPr>
        <w:pStyle w:val="ListParagraph"/>
        <w:rPr>
          <w:sz w:val="24"/>
          <w:szCs w:val="24"/>
        </w:rPr>
      </w:pPr>
    </w:p>
    <w:p w14:paraId="000035CC" w14:textId="77777777" w:rsidR="00A43C97" w:rsidRPr="00C2309A" w:rsidRDefault="00A43C97" w:rsidP="00DC097E">
      <w:pPr>
        <w:pStyle w:val="ListParagraph"/>
        <w:rPr>
          <w:sz w:val="24"/>
          <w:szCs w:val="24"/>
        </w:rPr>
      </w:pPr>
    </w:p>
    <w:p w14:paraId="300AA8A1" w14:textId="77777777" w:rsidR="00705134" w:rsidRPr="00C2309A" w:rsidRDefault="00705134" w:rsidP="00705134">
      <w:pPr>
        <w:pStyle w:val="ListParagraph"/>
        <w:rPr>
          <w:sz w:val="24"/>
          <w:szCs w:val="24"/>
        </w:rPr>
      </w:pPr>
    </w:p>
    <w:p w14:paraId="627C7151" w14:textId="17A4B55A" w:rsidR="00705134" w:rsidRDefault="00705134" w:rsidP="00104706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C2309A">
        <w:rPr>
          <w:sz w:val="24"/>
          <w:szCs w:val="24"/>
        </w:rPr>
        <w:t xml:space="preserve">Give an example of a </w:t>
      </w:r>
      <w:r w:rsidR="00FF01AE">
        <w:rPr>
          <w:sz w:val="24"/>
          <w:szCs w:val="24"/>
        </w:rPr>
        <w:t>T</w:t>
      </w:r>
      <w:r w:rsidRPr="00C2309A">
        <w:rPr>
          <w:sz w:val="24"/>
          <w:szCs w:val="24"/>
        </w:rPr>
        <w:t xml:space="preserve">hird </w:t>
      </w:r>
      <w:r w:rsidR="00FF01AE">
        <w:rPr>
          <w:sz w:val="24"/>
          <w:szCs w:val="24"/>
        </w:rPr>
        <w:t>P</w:t>
      </w:r>
      <w:r w:rsidRPr="00C2309A">
        <w:rPr>
          <w:sz w:val="24"/>
          <w:szCs w:val="24"/>
        </w:rPr>
        <w:t xml:space="preserve">arty </w:t>
      </w:r>
      <w:r w:rsidR="00FF01AE">
        <w:rPr>
          <w:sz w:val="24"/>
          <w:szCs w:val="24"/>
        </w:rPr>
        <w:t>N</w:t>
      </w:r>
      <w:r w:rsidR="00CC2C8D">
        <w:rPr>
          <w:sz w:val="24"/>
          <w:szCs w:val="24"/>
        </w:rPr>
        <w:t>otification.</w:t>
      </w:r>
    </w:p>
    <w:p w14:paraId="231C7235" w14:textId="77777777" w:rsidR="00A43C97" w:rsidRDefault="00A43C97" w:rsidP="00A43C97">
      <w:pPr>
        <w:pStyle w:val="ListParagraph"/>
        <w:rPr>
          <w:sz w:val="24"/>
          <w:szCs w:val="24"/>
        </w:rPr>
      </w:pPr>
    </w:p>
    <w:p w14:paraId="675CD6D1" w14:textId="77777777" w:rsidR="00DC097E" w:rsidRPr="00C2309A" w:rsidRDefault="00DC097E" w:rsidP="00DC097E">
      <w:pPr>
        <w:pStyle w:val="ListParagraph"/>
        <w:rPr>
          <w:sz w:val="24"/>
          <w:szCs w:val="24"/>
        </w:rPr>
      </w:pPr>
    </w:p>
    <w:p w14:paraId="0B9C7B57" w14:textId="77777777" w:rsidR="00705134" w:rsidRPr="00C2309A" w:rsidRDefault="00705134" w:rsidP="00705134">
      <w:pPr>
        <w:pStyle w:val="ListParagraph"/>
        <w:rPr>
          <w:sz w:val="24"/>
          <w:szCs w:val="24"/>
        </w:rPr>
      </w:pPr>
    </w:p>
    <w:p w14:paraId="7E0A1374" w14:textId="692BCE30" w:rsidR="00705134" w:rsidRPr="00C2309A" w:rsidRDefault="00705134" w:rsidP="00104706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C2309A">
        <w:rPr>
          <w:sz w:val="24"/>
          <w:szCs w:val="24"/>
        </w:rPr>
        <w:t xml:space="preserve">Can a </w:t>
      </w:r>
      <w:r w:rsidR="00FF01AE">
        <w:rPr>
          <w:sz w:val="24"/>
          <w:szCs w:val="24"/>
        </w:rPr>
        <w:t>V</w:t>
      </w:r>
      <w:r w:rsidRPr="00C2309A">
        <w:rPr>
          <w:sz w:val="24"/>
          <w:szCs w:val="24"/>
        </w:rPr>
        <w:t>eteran call to report a divorce, or do we need a prescribed form?</w:t>
      </w:r>
    </w:p>
    <w:p w14:paraId="177B84B5" w14:textId="77777777" w:rsidR="004B0694" w:rsidRDefault="004B0694" w:rsidP="004B0694">
      <w:pPr>
        <w:ind w:left="720"/>
        <w:rPr>
          <w:rFonts w:ascii="Arial" w:hAnsi="Arial" w:cs="Arial"/>
          <w:sz w:val="24"/>
        </w:rPr>
      </w:pPr>
    </w:p>
    <w:sectPr w:rsidR="004B0694" w:rsidSect="0064534D">
      <w:pgSz w:w="12240" w:h="15840"/>
      <w:pgMar w:top="1080" w:right="1800" w:bottom="144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189F5C" w14:textId="77777777" w:rsidR="00990128" w:rsidRDefault="00990128">
      <w:r>
        <w:separator/>
      </w:r>
    </w:p>
  </w:endnote>
  <w:endnote w:type="continuationSeparator" w:id="0">
    <w:p w14:paraId="6373679C" w14:textId="77777777" w:rsidR="00990128" w:rsidRDefault="00990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Bold"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96077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836F4D" w14:textId="1D9A0FF2" w:rsidR="00CF6834" w:rsidRPr="00834C99" w:rsidRDefault="009237FC" w:rsidP="009237FC">
        <w:pPr>
          <w:pStyle w:val="Footer"/>
          <w:tabs>
            <w:tab w:val="clear" w:pos="4320"/>
            <w:tab w:val="clear" w:pos="8640"/>
            <w:tab w:val="right" w:pos="9090"/>
          </w:tabs>
        </w:pPr>
        <w:r w:rsidRPr="00834C99">
          <w:rPr>
            <w:sz w:val="24"/>
          </w:rPr>
          <w:t>August 2016</w:t>
        </w:r>
        <w:r w:rsidRPr="00834C99">
          <w:tab/>
        </w:r>
        <w:r w:rsidR="00CF6834" w:rsidRPr="00834C99">
          <w:fldChar w:fldCharType="begin"/>
        </w:r>
        <w:r w:rsidR="00CF6834" w:rsidRPr="00834C99">
          <w:instrText xml:space="preserve"> PAGE   \* MERGEFORMAT </w:instrText>
        </w:r>
        <w:r w:rsidR="00CF6834" w:rsidRPr="00834C99">
          <w:fldChar w:fldCharType="separate"/>
        </w:r>
        <w:r w:rsidR="00EC2222">
          <w:rPr>
            <w:noProof/>
          </w:rPr>
          <w:t>2</w:t>
        </w:r>
        <w:r w:rsidR="00CF6834" w:rsidRPr="00834C99"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7B860A" w14:textId="4DB2F277" w:rsidR="00B50755" w:rsidRDefault="009237FC">
    <w:pPr>
      <w:pStyle w:val="Footer"/>
    </w:pPr>
    <w:r w:rsidRPr="00472B94">
      <w:rPr>
        <w:sz w:val="22"/>
      </w:rPr>
      <w:t>August</w:t>
    </w:r>
    <w:r w:rsidR="001C2869" w:rsidRPr="00472B94">
      <w:rPr>
        <w:sz w:val="22"/>
      </w:rPr>
      <w:t xml:space="preserve"> 2016</w:t>
    </w:r>
    <w:r w:rsidR="00B50755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7B860B" w14:textId="7060E1C7" w:rsidR="00B50755" w:rsidRPr="009237FC" w:rsidRDefault="00AF39E2">
    <w:pPr>
      <w:pStyle w:val="Footer"/>
      <w:tabs>
        <w:tab w:val="clear" w:pos="4320"/>
        <w:tab w:val="clear" w:pos="8640"/>
        <w:tab w:val="left" w:pos="4395"/>
        <w:tab w:val="right" w:pos="9090"/>
      </w:tabs>
    </w:pPr>
    <w:r w:rsidRPr="009237FC">
      <w:t>A</w:t>
    </w:r>
    <w:r w:rsidR="009237FC">
      <w:t>ugust</w:t>
    </w:r>
    <w:r w:rsidRPr="009237FC">
      <w:t xml:space="preserve"> 2016</w:t>
    </w:r>
    <w:r w:rsidR="00D47E71" w:rsidRPr="009237FC">
      <w:tab/>
    </w:r>
    <w:r w:rsidR="00D47E71" w:rsidRPr="009237FC">
      <w:tab/>
    </w:r>
    <w:r w:rsidR="00B50755" w:rsidRPr="009237FC">
      <w:t xml:space="preserve"> </w:t>
    </w:r>
    <w:r w:rsidR="00B50755" w:rsidRPr="009237FC">
      <w:rPr>
        <w:rStyle w:val="PageNumber"/>
      </w:rPr>
      <w:fldChar w:fldCharType="begin"/>
    </w:r>
    <w:r w:rsidR="00B50755" w:rsidRPr="009237FC">
      <w:rPr>
        <w:rStyle w:val="PageNumber"/>
      </w:rPr>
      <w:instrText xml:space="preserve"> PAGE </w:instrText>
    </w:r>
    <w:r w:rsidR="00B50755" w:rsidRPr="009237FC">
      <w:rPr>
        <w:rStyle w:val="PageNumber"/>
      </w:rPr>
      <w:fldChar w:fldCharType="separate"/>
    </w:r>
    <w:r w:rsidR="00EC2222">
      <w:rPr>
        <w:rStyle w:val="PageNumber"/>
        <w:noProof/>
      </w:rPr>
      <w:t>3</w:t>
    </w:r>
    <w:r w:rsidR="00B50755" w:rsidRPr="009237FC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8F36EA" w14:textId="77777777" w:rsidR="00990128" w:rsidRDefault="00990128">
      <w:r>
        <w:separator/>
      </w:r>
    </w:p>
  </w:footnote>
  <w:footnote w:type="continuationSeparator" w:id="0">
    <w:p w14:paraId="2B626667" w14:textId="77777777" w:rsidR="00990128" w:rsidRDefault="009901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7081E"/>
    <w:multiLevelType w:val="hybridMultilevel"/>
    <w:tmpl w:val="1572F91C"/>
    <w:lvl w:ilvl="0" w:tplc="464C3D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9C277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60CDA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E0D6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1C1EE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2293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F4AC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0E7E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F49A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6D7F0A"/>
    <w:multiLevelType w:val="hybridMultilevel"/>
    <w:tmpl w:val="E1DEA0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40788C"/>
    <w:multiLevelType w:val="hybridMultilevel"/>
    <w:tmpl w:val="D53C07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E51D46"/>
    <w:multiLevelType w:val="hybridMultilevel"/>
    <w:tmpl w:val="762AC5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6C5BCC"/>
    <w:multiLevelType w:val="hybridMultilevel"/>
    <w:tmpl w:val="D6506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DD4618"/>
    <w:multiLevelType w:val="hybridMultilevel"/>
    <w:tmpl w:val="8862A54C"/>
    <w:lvl w:ilvl="0" w:tplc="3F261A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4907FD"/>
    <w:multiLevelType w:val="hybridMultilevel"/>
    <w:tmpl w:val="257423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93063B"/>
    <w:multiLevelType w:val="hybridMultilevel"/>
    <w:tmpl w:val="C4A47C74"/>
    <w:lvl w:ilvl="0" w:tplc="9BEAF5D6">
      <w:start w:val="2092"/>
      <w:numFmt w:val="bullet"/>
      <w:lvlText w:val="−"/>
      <w:lvlJc w:val="left"/>
      <w:pPr>
        <w:ind w:left="108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EA315B5"/>
    <w:multiLevelType w:val="hybridMultilevel"/>
    <w:tmpl w:val="DC9018C0"/>
    <w:lvl w:ilvl="0" w:tplc="D5D278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B4E9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3C9FA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EAB5B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722BF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E44C1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E6A8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6875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1C56F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8E57FD"/>
    <w:multiLevelType w:val="hybridMultilevel"/>
    <w:tmpl w:val="89B673C0"/>
    <w:lvl w:ilvl="0" w:tplc="F892A568">
      <w:start w:val="1"/>
      <w:numFmt w:val="bullet"/>
      <w:lvlText w:val="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</w:rPr>
    </w:lvl>
    <w:lvl w:ilvl="1" w:tplc="0A42D948" w:tentative="1">
      <w:start w:val="1"/>
      <w:numFmt w:val="bullet"/>
      <w:lvlText w:val="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2" w:tplc="312E2CD2" w:tentative="1">
      <w:start w:val="1"/>
      <w:numFmt w:val="bullet"/>
      <w:lvlText w:val="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BD8E83E6" w:tentative="1">
      <w:start w:val="1"/>
      <w:numFmt w:val="bullet"/>
      <w:lvlText w:val="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</w:rPr>
    </w:lvl>
    <w:lvl w:ilvl="4" w:tplc="933E5A4E" w:tentative="1">
      <w:start w:val="1"/>
      <w:numFmt w:val="bullet"/>
      <w:lvlText w:val="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5" w:tplc="B4E8C4F4" w:tentative="1">
      <w:start w:val="1"/>
      <w:numFmt w:val="bullet"/>
      <w:lvlText w:val="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7996FF1A" w:tentative="1">
      <w:start w:val="1"/>
      <w:numFmt w:val="bullet"/>
      <w:lvlText w:val="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</w:rPr>
    </w:lvl>
    <w:lvl w:ilvl="7" w:tplc="553C7462" w:tentative="1">
      <w:start w:val="1"/>
      <w:numFmt w:val="bullet"/>
      <w:lvlText w:val="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  <w:lvl w:ilvl="8" w:tplc="4A503EF2" w:tentative="1">
      <w:start w:val="1"/>
      <w:numFmt w:val="bullet"/>
      <w:lvlText w:val="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0">
    <w:nsid w:val="230C3830"/>
    <w:multiLevelType w:val="multilevel"/>
    <w:tmpl w:val="A9605274"/>
    <w:lvl w:ilvl="0">
      <w:start w:val="1"/>
      <w:numFmt w:val="none"/>
      <w:lvlText w:val=""/>
      <w:legacy w:legacy="1" w:legacySpace="120" w:legacyIndent="360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1">
    <w:nsid w:val="247D763F"/>
    <w:multiLevelType w:val="hybridMultilevel"/>
    <w:tmpl w:val="5FD6F0E8"/>
    <w:lvl w:ilvl="0" w:tplc="093A724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735507E"/>
    <w:multiLevelType w:val="hybridMultilevel"/>
    <w:tmpl w:val="6590A6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78E2DB0"/>
    <w:multiLevelType w:val="hybridMultilevel"/>
    <w:tmpl w:val="F1BC488A"/>
    <w:lvl w:ilvl="0" w:tplc="0409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2A1D4376"/>
    <w:multiLevelType w:val="hybridMultilevel"/>
    <w:tmpl w:val="7E2822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0740A1"/>
    <w:multiLevelType w:val="hybridMultilevel"/>
    <w:tmpl w:val="48741C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5F69D0"/>
    <w:multiLevelType w:val="hybridMultilevel"/>
    <w:tmpl w:val="A70638E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0BD1124"/>
    <w:multiLevelType w:val="hybridMultilevel"/>
    <w:tmpl w:val="9DBE1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387F86"/>
    <w:multiLevelType w:val="hybridMultilevel"/>
    <w:tmpl w:val="04AC73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51E097F"/>
    <w:multiLevelType w:val="hybridMultilevel"/>
    <w:tmpl w:val="CD024A60"/>
    <w:lvl w:ilvl="0" w:tplc="9D3C7B0E">
      <w:start w:val="1"/>
      <w:numFmt w:val="bullet"/>
      <w:pStyle w:val="VBAbullet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3A2A0E5A"/>
    <w:multiLevelType w:val="hybridMultilevel"/>
    <w:tmpl w:val="A9967448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052CB6"/>
    <w:multiLevelType w:val="hybridMultilevel"/>
    <w:tmpl w:val="ABEC0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EA48F3"/>
    <w:multiLevelType w:val="hybridMultilevel"/>
    <w:tmpl w:val="36CA40D6"/>
    <w:lvl w:ilvl="0" w:tplc="BED81A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0E426E"/>
    <w:multiLevelType w:val="hybridMultilevel"/>
    <w:tmpl w:val="4B046318"/>
    <w:lvl w:ilvl="0" w:tplc="E58CD7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B846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DC22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2CF7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CE540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6CDA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BC7B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C6BA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A25A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3CA6EFD"/>
    <w:multiLevelType w:val="hybridMultilevel"/>
    <w:tmpl w:val="4B2C60AE"/>
    <w:lvl w:ilvl="0" w:tplc="0409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5">
    <w:nsid w:val="441D45E5"/>
    <w:multiLevelType w:val="hybridMultilevel"/>
    <w:tmpl w:val="6E3A3D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681014F"/>
    <w:multiLevelType w:val="hybridMultilevel"/>
    <w:tmpl w:val="C35C5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3B5603"/>
    <w:multiLevelType w:val="hybridMultilevel"/>
    <w:tmpl w:val="0456A712"/>
    <w:lvl w:ilvl="0" w:tplc="F23C89D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C517CD5"/>
    <w:multiLevelType w:val="hybridMultilevel"/>
    <w:tmpl w:val="150AA0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277980"/>
    <w:multiLevelType w:val="hybridMultilevel"/>
    <w:tmpl w:val="D6E0FB1E"/>
    <w:lvl w:ilvl="0" w:tplc="64DE02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EAF5D6">
      <w:start w:val="2092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1221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50E3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1EA9D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067F1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5212B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BECC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041E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5264E23"/>
    <w:multiLevelType w:val="hybridMultilevel"/>
    <w:tmpl w:val="18F00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B2479A"/>
    <w:multiLevelType w:val="hybridMultilevel"/>
    <w:tmpl w:val="0FAE0D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1476FC"/>
    <w:multiLevelType w:val="hybridMultilevel"/>
    <w:tmpl w:val="714835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8F62EE0"/>
    <w:multiLevelType w:val="hybridMultilevel"/>
    <w:tmpl w:val="2C24D866"/>
    <w:lvl w:ilvl="0" w:tplc="3B2C74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FE184E">
      <w:start w:val="1087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8E66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6AC1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B8435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F86D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8ABC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5A9BA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64CEB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9530E91"/>
    <w:multiLevelType w:val="hybridMultilevel"/>
    <w:tmpl w:val="712C1D9E"/>
    <w:lvl w:ilvl="0" w:tplc="0409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167"/>
        </w:tabs>
        <w:ind w:left="216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7"/>
        </w:tabs>
        <w:ind w:left="28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7"/>
        </w:tabs>
        <w:ind w:left="36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7"/>
        </w:tabs>
        <w:ind w:left="432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7"/>
        </w:tabs>
        <w:ind w:left="50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7"/>
        </w:tabs>
        <w:ind w:left="57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7"/>
        </w:tabs>
        <w:ind w:left="648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7"/>
        </w:tabs>
        <w:ind w:left="7207" w:hanging="360"/>
      </w:pPr>
      <w:rPr>
        <w:rFonts w:ascii="Wingdings" w:hAnsi="Wingdings" w:hint="default"/>
      </w:rPr>
    </w:lvl>
  </w:abstractNum>
  <w:abstractNum w:abstractNumId="35">
    <w:nsid w:val="5E191CD8"/>
    <w:multiLevelType w:val="hybridMultilevel"/>
    <w:tmpl w:val="3EA25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5B0E90"/>
    <w:multiLevelType w:val="hybridMultilevel"/>
    <w:tmpl w:val="12524F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3925B1"/>
    <w:multiLevelType w:val="hybridMultilevel"/>
    <w:tmpl w:val="53C8B8E0"/>
    <w:lvl w:ilvl="0" w:tplc="E54EA48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5066A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6E6BD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6265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6EDD1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32E20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6819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54ED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7E97C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3550600"/>
    <w:multiLevelType w:val="hybridMultilevel"/>
    <w:tmpl w:val="D3F60424"/>
    <w:lvl w:ilvl="0" w:tplc="0409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7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16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4926FB7"/>
    <w:multiLevelType w:val="hybridMultilevel"/>
    <w:tmpl w:val="16CCF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4AB4655"/>
    <w:multiLevelType w:val="hybridMultilevel"/>
    <w:tmpl w:val="FCD623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A157EFA"/>
    <w:multiLevelType w:val="hybridMultilevel"/>
    <w:tmpl w:val="096CEDF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6C0C5F6C"/>
    <w:multiLevelType w:val="hybridMultilevel"/>
    <w:tmpl w:val="21F895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DFF0CCE"/>
    <w:multiLevelType w:val="hybridMultilevel"/>
    <w:tmpl w:val="95845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CE64BC"/>
    <w:multiLevelType w:val="hybridMultilevel"/>
    <w:tmpl w:val="9080E1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E43B87"/>
    <w:multiLevelType w:val="hybridMultilevel"/>
    <w:tmpl w:val="CBBEA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0"/>
  </w:num>
  <w:num w:numId="3">
    <w:abstractNumId w:val="20"/>
  </w:num>
  <w:num w:numId="4">
    <w:abstractNumId w:val="13"/>
  </w:num>
  <w:num w:numId="5">
    <w:abstractNumId w:val="25"/>
  </w:num>
  <w:num w:numId="6">
    <w:abstractNumId w:val="1"/>
  </w:num>
  <w:num w:numId="7">
    <w:abstractNumId w:val="5"/>
  </w:num>
  <w:num w:numId="8">
    <w:abstractNumId w:val="40"/>
  </w:num>
  <w:num w:numId="9">
    <w:abstractNumId w:val="38"/>
  </w:num>
  <w:num w:numId="10">
    <w:abstractNumId w:val="18"/>
  </w:num>
  <w:num w:numId="11">
    <w:abstractNumId w:val="2"/>
  </w:num>
  <w:num w:numId="12">
    <w:abstractNumId w:val="34"/>
  </w:num>
  <w:num w:numId="13">
    <w:abstractNumId w:val="35"/>
  </w:num>
  <w:num w:numId="14">
    <w:abstractNumId w:val="43"/>
  </w:num>
  <w:num w:numId="15">
    <w:abstractNumId w:val="24"/>
  </w:num>
  <w:num w:numId="16">
    <w:abstractNumId w:val="27"/>
  </w:num>
  <w:num w:numId="17">
    <w:abstractNumId w:val="11"/>
  </w:num>
  <w:num w:numId="18">
    <w:abstractNumId w:val="16"/>
  </w:num>
  <w:num w:numId="19">
    <w:abstractNumId w:val="26"/>
  </w:num>
  <w:num w:numId="20">
    <w:abstractNumId w:val="4"/>
  </w:num>
  <w:num w:numId="21">
    <w:abstractNumId w:val="45"/>
  </w:num>
  <w:num w:numId="22">
    <w:abstractNumId w:val="30"/>
  </w:num>
  <w:num w:numId="23">
    <w:abstractNumId w:val="14"/>
  </w:num>
  <w:num w:numId="24">
    <w:abstractNumId w:val="15"/>
  </w:num>
  <w:num w:numId="25">
    <w:abstractNumId w:val="31"/>
  </w:num>
  <w:num w:numId="26">
    <w:abstractNumId w:val="36"/>
  </w:num>
  <w:num w:numId="27">
    <w:abstractNumId w:val="33"/>
  </w:num>
  <w:num w:numId="28">
    <w:abstractNumId w:val="32"/>
  </w:num>
  <w:num w:numId="29">
    <w:abstractNumId w:val="21"/>
  </w:num>
  <w:num w:numId="30">
    <w:abstractNumId w:val="9"/>
  </w:num>
  <w:num w:numId="31">
    <w:abstractNumId w:val="37"/>
  </w:num>
  <w:num w:numId="32">
    <w:abstractNumId w:val="8"/>
  </w:num>
  <w:num w:numId="33">
    <w:abstractNumId w:val="0"/>
  </w:num>
  <w:num w:numId="34">
    <w:abstractNumId w:val="3"/>
  </w:num>
  <w:num w:numId="35">
    <w:abstractNumId w:val="42"/>
  </w:num>
  <w:num w:numId="36">
    <w:abstractNumId w:val="41"/>
  </w:num>
  <w:num w:numId="37">
    <w:abstractNumId w:val="44"/>
  </w:num>
  <w:num w:numId="38">
    <w:abstractNumId w:val="23"/>
  </w:num>
  <w:num w:numId="39">
    <w:abstractNumId w:val="29"/>
  </w:num>
  <w:num w:numId="40">
    <w:abstractNumId w:val="28"/>
  </w:num>
  <w:num w:numId="41">
    <w:abstractNumId w:val="12"/>
  </w:num>
  <w:num w:numId="42">
    <w:abstractNumId w:val="39"/>
  </w:num>
  <w:num w:numId="43">
    <w:abstractNumId w:val="7"/>
  </w:num>
  <w:num w:numId="44">
    <w:abstractNumId w:val="6"/>
  </w:num>
  <w:num w:numId="45">
    <w:abstractNumId w:val="22"/>
  </w:num>
  <w:num w:numId="46">
    <w:abstractNumId w:val="1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688"/>
    <w:rsid w:val="000018E7"/>
    <w:rsid w:val="0000236F"/>
    <w:rsid w:val="00025B26"/>
    <w:rsid w:val="0003266E"/>
    <w:rsid w:val="00040B4F"/>
    <w:rsid w:val="0005738F"/>
    <w:rsid w:val="00077577"/>
    <w:rsid w:val="00095D41"/>
    <w:rsid w:val="000A7877"/>
    <w:rsid w:val="000B76AC"/>
    <w:rsid w:val="000B79CC"/>
    <w:rsid w:val="000F0612"/>
    <w:rsid w:val="00104706"/>
    <w:rsid w:val="001153B2"/>
    <w:rsid w:val="00115CAB"/>
    <w:rsid w:val="00173BEC"/>
    <w:rsid w:val="00174E26"/>
    <w:rsid w:val="00175CC6"/>
    <w:rsid w:val="0018254B"/>
    <w:rsid w:val="001A104A"/>
    <w:rsid w:val="001A1C3C"/>
    <w:rsid w:val="001C0E1D"/>
    <w:rsid w:val="001C2869"/>
    <w:rsid w:val="001D58D2"/>
    <w:rsid w:val="001E1E47"/>
    <w:rsid w:val="001F0134"/>
    <w:rsid w:val="001F521A"/>
    <w:rsid w:val="00211A5A"/>
    <w:rsid w:val="00213FE4"/>
    <w:rsid w:val="0021483F"/>
    <w:rsid w:val="00231309"/>
    <w:rsid w:val="0024732C"/>
    <w:rsid w:val="0025563C"/>
    <w:rsid w:val="00262BDE"/>
    <w:rsid w:val="00293DD6"/>
    <w:rsid w:val="0029408B"/>
    <w:rsid w:val="002A07C0"/>
    <w:rsid w:val="002B0327"/>
    <w:rsid w:val="002B2660"/>
    <w:rsid w:val="002D4E7C"/>
    <w:rsid w:val="003031C9"/>
    <w:rsid w:val="00311A11"/>
    <w:rsid w:val="0032397A"/>
    <w:rsid w:val="00324395"/>
    <w:rsid w:val="00325505"/>
    <w:rsid w:val="00333264"/>
    <w:rsid w:val="00335922"/>
    <w:rsid w:val="003411BE"/>
    <w:rsid w:val="0035571D"/>
    <w:rsid w:val="003659CC"/>
    <w:rsid w:val="00386D18"/>
    <w:rsid w:val="003B3ACF"/>
    <w:rsid w:val="003C518B"/>
    <w:rsid w:val="003C729E"/>
    <w:rsid w:val="003E0EFB"/>
    <w:rsid w:val="003E171B"/>
    <w:rsid w:val="003E6D80"/>
    <w:rsid w:val="003F1486"/>
    <w:rsid w:val="00405268"/>
    <w:rsid w:val="00415F6F"/>
    <w:rsid w:val="00422633"/>
    <w:rsid w:val="00427B66"/>
    <w:rsid w:val="00430D64"/>
    <w:rsid w:val="00431120"/>
    <w:rsid w:val="00460728"/>
    <w:rsid w:val="0047082E"/>
    <w:rsid w:val="00472B94"/>
    <w:rsid w:val="00475999"/>
    <w:rsid w:val="004865AC"/>
    <w:rsid w:val="004A2119"/>
    <w:rsid w:val="004B0694"/>
    <w:rsid w:val="004B4687"/>
    <w:rsid w:val="004D56F9"/>
    <w:rsid w:val="004D7219"/>
    <w:rsid w:val="004F71C5"/>
    <w:rsid w:val="00502761"/>
    <w:rsid w:val="00526298"/>
    <w:rsid w:val="005277F4"/>
    <w:rsid w:val="005431A3"/>
    <w:rsid w:val="00544A85"/>
    <w:rsid w:val="0056155E"/>
    <w:rsid w:val="005A2DD3"/>
    <w:rsid w:val="005A3692"/>
    <w:rsid w:val="005A7013"/>
    <w:rsid w:val="005D332A"/>
    <w:rsid w:val="005D5ADD"/>
    <w:rsid w:val="005E189B"/>
    <w:rsid w:val="005E5A96"/>
    <w:rsid w:val="005F3A79"/>
    <w:rsid w:val="005F7836"/>
    <w:rsid w:val="00612ED3"/>
    <w:rsid w:val="00613BA6"/>
    <w:rsid w:val="00615839"/>
    <w:rsid w:val="00615CC3"/>
    <w:rsid w:val="0062076B"/>
    <w:rsid w:val="00640A0B"/>
    <w:rsid w:val="0064534D"/>
    <w:rsid w:val="00647F21"/>
    <w:rsid w:val="0065592A"/>
    <w:rsid w:val="00664219"/>
    <w:rsid w:val="00676DEF"/>
    <w:rsid w:val="006928CB"/>
    <w:rsid w:val="006D2493"/>
    <w:rsid w:val="006F1FD2"/>
    <w:rsid w:val="00702168"/>
    <w:rsid w:val="00705134"/>
    <w:rsid w:val="007226D2"/>
    <w:rsid w:val="00723625"/>
    <w:rsid w:val="00727CE6"/>
    <w:rsid w:val="0073024C"/>
    <w:rsid w:val="00745F45"/>
    <w:rsid w:val="00755312"/>
    <w:rsid w:val="00762794"/>
    <w:rsid w:val="00762F62"/>
    <w:rsid w:val="0077496A"/>
    <w:rsid w:val="0078681C"/>
    <w:rsid w:val="007875F0"/>
    <w:rsid w:val="00792369"/>
    <w:rsid w:val="007A4F8C"/>
    <w:rsid w:val="007B2F96"/>
    <w:rsid w:val="007C2A19"/>
    <w:rsid w:val="007E1697"/>
    <w:rsid w:val="007E2418"/>
    <w:rsid w:val="007E44B6"/>
    <w:rsid w:val="007F2258"/>
    <w:rsid w:val="007F2F9C"/>
    <w:rsid w:val="007F42CD"/>
    <w:rsid w:val="00834C99"/>
    <w:rsid w:val="008442FA"/>
    <w:rsid w:val="0085421F"/>
    <w:rsid w:val="008757CB"/>
    <w:rsid w:val="008773D1"/>
    <w:rsid w:val="008A0B1F"/>
    <w:rsid w:val="008A22CB"/>
    <w:rsid w:val="008A23B7"/>
    <w:rsid w:val="008C3E08"/>
    <w:rsid w:val="008C62B6"/>
    <w:rsid w:val="008D10DF"/>
    <w:rsid w:val="008D1389"/>
    <w:rsid w:val="008D4F36"/>
    <w:rsid w:val="008E1AA3"/>
    <w:rsid w:val="008E65CE"/>
    <w:rsid w:val="00903724"/>
    <w:rsid w:val="009041F0"/>
    <w:rsid w:val="0091170C"/>
    <w:rsid w:val="009237FC"/>
    <w:rsid w:val="00935886"/>
    <w:rsid w:val="00935A0A"/>
    <w:rsid w:val="00960167"/>
    <w:rsid w:val="00980675"/>
    <w:rsid w:val="0098240E"/>
    <w:rsid w:val="00990128"/>
    <w:rsid w:val="00996A3A"/>
    <w:rsid w:val="009A7097"/>
    <w:rsid w:val="009B2D30"/>
    <w:rsid w:val="009B45ED"/>
    <w:rsid w:val="009E3E2F"/>
    <w:rsid w:val="009E7B1F"/>
    <w:rsid w:val="009F5488"/>
    <w:rsid w:val="00A04C90"/>
    <w:rsid w:val="00A112F8"/>
    <w:rsid w:val="00A13254"/>
    <w:rsid w:val="00A23AC7"/>
    <w:rsid w:val="00A24329"/>
    <w:rsid w:val="00A277CF"/>
    <w:rsid w:val="00A414CA"/>
    <w:rsid w:val="00A43C97"/>
    <w:rsid w:val="00A45688"/>
    <w:rsid w:val="00A526AD"/>
    <w:rsid w:val="00A57A6C"/>
    <w:rsid w:val="00A70230"/>
    <w:rsid w:val="00A867F5"/>
    <w:rsid w:val="00A95B8E"/>
    <w:rsid w:val="00AF36BD"/>
    <w:rsid w:val="00AF39E2"/>
    <w:rsid w:val="00B076AB"/>
    <w:rsid w:val="00B22C2B"/>
    <w:rsid w:val="00B50755"/>
    <w:rsid w:val="00B860A2"/>
    <w:rsid w:val="00BD39F4"/>
    <w:rsid w:val="00BF5BEA"/>
    <w:rsid w:val="00C04C74"/>
    <w:rsid w:val="00C10F9B"/>
    <w:rsid w:val="00C1192A"/>
    <w:rsid w:val="00C15054"/>
    <w:rsid w:val="00C2309A"/>
    <w:rsid w:val="00C23BBC"/>
    <w:rsid w:val="00C3747A"/>
    <w:rsid w:val="00C54021"/>
    <w:rsid w:val="00C54A64"/>
    <w:rsid w:val="00C75C85"/>
    <w:rsid w:val="00C84F17"/>
    <w:rsid w:val="00CA066D"/>
    <w:rsid w:val="00CA4297"/>
    <w:rsid w:val="00CA7F1E"/>
    <w:rsid w:val="00CB40F5"/>
    <w:rsid w:val="00CB544D"/>
    <w:rsid w:val="00CC2C8D"/>
    <w:rsid w:val="00CF6834"/>
    <w:rsid w:val="00D01E4D"/>
    <w:rsid w:val="00D059F2"/>
    <w:rsid w:val="00D0719E"/>
    <w:rsid w:val="00D47E71"/>
    <w:rsid w:val="00D568BB"/>
    <w:rsid w:val="00D57CEB"/>
    <w:rsid w:val="00D643B6"/>
    <w:rsid w:val="00D67D08"/>
    <w:rsid w:val="00D86601"/>
    <w:rsid w:val="00DA1F6E"/>
    <w:rsid w:val="00DB0E16"/>
    <w:rsid w:val="00DB5E1A"/>
    <w:rsid w:val="00DB7516"/>
    <w:rsid w:val="00DC097E"/>
    <w:rsid w:val="00DC56D8"/>
    <w:rsid w:val="00E13AE1"/>
    <w:rsid w:val="00E22720"/>
    <w:rsid w:val="00E23801"/>
    <w:rsid w:val="00E44F0D"/>
    <w:rsid w:val="00E47EAD"/>
    <w:rsid w:val="00E56B8A"/>
    <w:rsid w:val="00E6626C"/>
    <w:rsid w:val="00E81B8E"/>
    <w:rsid w:val="00E85B61"/>
    <w:rsid w:val="00E93956"/>
    <w:rsid w:val="00E95950"/>
    <w:rsid w:val="00EC19E8"/>
    <w:rsid w:val="00EC2222"/>
    <w:rsid w:val="00EE2716"/>
    <w:rsid w:val="00EF2407"/>
    <w:rsid w:val="00F01218"/>
    <w:rsid w:val="00F01C23"/>
    <w:rsid w:val="00F175D9"/>
    <w:rsid w:val="00F360F5"/>
    <w:rsid w:val="00F5726A"/>
    <w:rsid w:val="00F87FD6"/>
    <w:rsid w:val="00F9086B"/>
    <w:rsid w:val="00F94C96"/>
    <w:rsid w:val="00FA1AAC"/>
    <w:rsid w:val="00FA5447"/>
    <w:rsid w:val="00FA683A"/>
    <w:rsid w:val="00FB1099"/>
    <w:rsid w:val="00FC4365"/>
    <w:rsid w:val="00FC51E4"/>
    <w:rsid w:val="00FD39F8"/>
    <w:rsid w:val="00FF01AE"/>
    <w:rsid w:val="00FF163E"/>
    <w:rsid w:val="00FF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7B82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qFormat/>
    <w:pPr>
      <w:keepNext/>
      <w:spacing w:after="120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spacing w:after="120"/>
      <w:ind w:left="720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rsid w:val="00E22720"/>
    <w:pPr>
      <w:keepNext/>
      <w:widowControl w:val="0"/>
      <w:spacing w:after="120"/>
      <w:ind w:left="288"/>
      <w:jc w:val="center"/>
      <w:outlineLvl w:val="2"/>
    </w:pPr>
    <w:rPr>
      <w:b/>
      <w:bCs/>
      <w:i/>
      <w:sz w:val="24"/>
      <w:szCs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spacing w:before="100" w:beforeAutospacing="1" w:after="120"/>
      <w:outlineLvl w:val="4"/>
    </w:pPr>
    <w:rPr>
      <w:i/>
      <w:iCs/>
      <w:sz w:val="24"/>
    </w:rPr>
  </w:style>
  <w:style w:type="paragraph" w:styleId="Heading6">
    <w:name w:val="heading 6"/>
    <w:basedOn w:val="Normal"/>
    <w:next w:val="Normal"/>
    <w:qFormat/>
    <w:pPr>
      <w:keepNext/>
      <w:spacing w:before="100" w:beforeAutospacing="1" w:after="120"/>
      <w:ind w:left="144"/>
      <w:outlineLvl w:val="5"/>
    </w:pPr>
    <w:rPr>
      <w:i/>
      <w:iCs/>
      <w:sz w:val="24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Arial" w:hAnsi="Arial" w:cs="Arial"/>
      <w:i/>
      <w:iCs/>
      <w:vanish/>
      <w:color w:val="3366FF"/>
      <w:sz w:val="24"/>
    </w:rPr>
  </w:style>
  <w:style w:type="paragraph" w:styleId="Heading8">
    <w:name w:val="heading 8"/>
    <w:basedOn w:val="Normal"/>
    <w:next w:val="Normal"/>
    <w:qFormat/>
    <w:pPr>
      <w:keepNext/>
      <w:overflowPunct/>
      <w:autoSpaceDE/>
      <w:autoSpaceDN/>
      <w:adjustRightInd/>
      <w:outlineLvl w:val="7"/>
    </w:pPr>
    <w:rPr>
      <w:rFonts w:ascii="Arial" w:hAnsi="Arial" w:cs="Arial"/>
      <w:b/>
      <w:bCs/>
      <w:sz w:val="24"/>
      <w:szCs w:val="24"/>
    </w:rPr>
  </w:style>
  <w:style w:type="paragraph" w:styleId="Heading9">
    <w:name w:val="heading 9"/>
    <w:basedOn w:val="Normal"/>
    <w:next w:val="Normal"/>
    <w:qFormat/>
    <w:pPr>
      <w:keepNext/>
      <w:overflowPunct/>
      <w:autoSpaceDE/>
      <w:autoSpaceDN/>
      <w:adjustRightInd/>
      <w:ind w:left="360"/>
      <w:outlineLvl w:val="8"/>
    </w:pPr>
    <w:rPr>
      <w:rFonts w:ascii="Arial" w:hAnsi="Arial" w:cs="Arial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widowControl w:val="0"/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widowControl w:val="0"/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pBdr>
        <w:top w:val="double" w:sz="6" w:space="6" w:color="auto"/>
        <w:left w:val="double" w:sz="6" w:space="6" w:color="auto"/>
        <w:bottom w:val="double" w:sz="6" w:space="6" w:color="auto"/>
        <w:right w:val="double" w:sz="6" w:space="6" w:color="auto"/>
      </w:pBdr>
      <w:jc w:val="center"/>
    </w:pPr>
    <w:rPr>
      <w:b/>
      <w:sz w:val="24"/>
    </w:rPr>
  </w:style>
  <w:style w:type="paragraph" w:styleId="BodyText">
    <w:name w:val="Body Text"/>
    <w:basedOn w:val="Normal"/>
    <w:semiHidden/>
    <w:pPr>
      <w:widowControl w:val="0"/>
      <w:spacing w:after="120"/>
    </w:pPr>
    <w:rPr>
      <w:sz w:val="24"/>
    </w:rPr>
  </w:style>
  <w:style w:type="paragraph" w:styleId="BodyText2">
    <w:name w:val="Body Text 2"/>
    <w:basedOn w:val="Normal"/>
    <w:semiHidden/>
    <w:pPr>
      <w:spacing w:after="120"/>
    </w:pPr>
    <w:rPr>
      <w:i/>
      <w:iCs/>
      <w:sz w:val="24"/>
    </w:rPr>
  </w:style>
  <w:style w:type="paragraph" w:customStyle="1" w:styleId="VBALessonTitle">
    <w:name w:val="VBA Lesson Title"/>
    <w:basedOn w:val="Normal"/>
    <w:pPr>
      <w:pBdr>
        <w:top w:val="double" w:sz="6" w:space="6" w:color="auto"/>
        <w:left w:val="double" w:sz="6" w:space="6" w:color="auto"/>
        <w:bottom w:val="double" w:sz="6" w:space="6" w:color="auto"/>
        <w:right w:val="double" w:sz="6" w:space="6" w:color="auto"/>
      </w:pBdr>
      <w:jc w:val="center"/>
      <w:textAlignment w:val="baseline"/>
    </w:pPr>
    <w:rPr>
      <w:b/>
      <w:caps/>
      <w:sz w:val="32"/>
    </w:rPr>
  </w:style>
  <w:style w:type="paragraph" w:customStyle="1" w:styleId="VBAsubtitle1">
    <w:name w:val="VBA subtitle 1"/>
    <w:basedOn w:val="Normal"/>
    <w:pPr>
      <w:textAlignment w:val="baseline"/>
    </w:pPr>
    <w:rPr>
      <w:b/>
      <w:caps/>
      <w:sz w:val="24"/>
    </w:rPr>
  </w:style>
  <w:style w:type="paragraph" w:customStyle="1" w:styleId="VBAbodytext">
    <w:name w:val="VBA body text"/>
    <w:basedOn w:val="Normal"/>
    <w:pPr>
      <w:spacing w:before="120" w:after="240"/>
      <w:textAlignment w:val="baseline"/>
    </w:pPr>
    <w:rPr>
      <w:sz w:val="24"/>
    </w:rPr>
  </w:style>
  <w:style w:type="character" w:styleId="PageNumber">
    <w:name w:val="page number"/>
    <w:basedOn w:val="DefaultParagraphFont"/>
    <w:semiHidden/>
  </w:style>
  <w:style w:type="paragraph" w:customStyle="1" w:styleId="VBASubtitle2">
    <w:name w:val="VBA Subtitle 2"/>
    <w:basedOn w:val="Normal"/>
    <w:rPr>
      <w:b/>
      <w:bCs/>
      <w:sz w:val="24"/>
    </w:rPr>
  </w:style>
  <w:style w:type="paragraph" w:styleId="TOC1">
    <w:name w:val="toc 1"/>
    <w:basedOn w:val="Normal"/>
    <w:next w:val="Normal"/>
    <w:autoRedefine/>
    <w:uiPriority w:val="39"/>
    <w:semiHidden/>
    <w:qFormat/>
    <w:pPr>
      <w:spacing w:before="240" w:after="120"/>
    </w:pPr>
    <w:rPr>
      <w:rFonts w:asciiTheme="minorHAnsi" w:hAnsiTheme="minorHAnsi"/>
      <w:b/>
      <w:bCs/>
    </w:rPr>
  </w:style>
  <w:style w:type="paragraph" w:customStyle="1" w:styleId="VBAbullets">
    <w:name w:val="VBA bullets"/>
    <w:basedOn w:val="VBAbodytext"/>
    <w:pPr>
      <w:numPr>
        <w:numId w:val="1"/>
      </w:numPr>
      <w:spacing w:before="100" w:beforeAutospacing="1" w:after="120"/>
    </w:pPr>
  </w:style>
  <w:style w:type="paragraph" w:customStyle="1" w:styleId="VBAInstActions">
    <w:name w:val="VBA Inst Actions"/>
    <w:basedOn w:val="VBAbodytext"/>
    <w:pPr>
      <w:spacing w:after="120"/>
    </w:pPr>
    <w:rPr>
      <w:i/>
      <w:iCs/>
    </w:rPr>
  </w:style>
  <w:style w:type="paragraph" w:customStyle="1" w:styleId="VBATopicHeading">
    <w:name w:val="VBA Topic Heading"/>
    <w:basedOn w:val="VBAsubtitle1"/>
    <w:pPr>
      <w:spacing w:before="480" w:after="240"/>
      <w:jc w:val="center"/>
    </w:pPr>
    <w:rPr>
      <w:caps w:val="0"/>
      <w:smallCaps/>
      <w:sz w:val="28"/>
    </w:rPr>
  </w:style>
  <w:style w:type="paragraph" w:customStyle="1" w:styleId="VSRHandoutHeading">
    <w:name w:val="VSR Handout Heading"/>
    <w:basedOn w:val="VBATopicHeading"/>
    <w:next w:val="VBAbodytext"/>
    <w:pPr>
      <w:spacing w:before="120" w:after="60"/>
    </w:pPr>
  </w:style>
  <w:style w:type="paragraph" w:styleId="TOC2">
    <w:name w:val="toc 2"/>
    <w:basedOn w:val="Normal"/>
    <w:next w:val="Normal"/>
    <w:autoRedefine/>
    <w:uiPriority w:val="39"/>
    <w:qFormat/>
    <w:rsid w:val="001A104A"/>
    <w:pPr>
      <w:tabs>
        <w:tab w:val="right" w:leader="dot" w:pos="9350"/>
      </w:tabs>
      <w:spacing w:before="120"/>
      <w:ind w:left="270"/>
    </w:pPr>
    <w:rPr>
      <w:rFonts w:eastAsia="+mj-ea"/>
      <w:iCs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qFormat/>
    <w:rsid w:val="00647F21"/>
    <w:pPr>
      <w:tabs>
        <w:tab w:val="right" w:leader="dot" w:pos="9360"/>
      </w:tabs>
      <w:ind w:left="270"/>
    </w:pPr>
    <w:rPr>
      <w:rFonts w:eastAsia="+mj-ea"/>
      <w:noProof/>
      <w:sz w:val="24"/>
      <w:szCs w:val="24"/>
    </w:rPr>
  </w:style>
  <w:style w:type="paragraph" w:styleId="TOC4">
    <w:name w:val="toc 4"/>
    <w:basedOn w:val="Normal"/>
    <w:next w:val="Normal"/>
    <w:autoRedefine/>
    <w:semiHidden/>
    <w:pPr>
      <w:ind w:left="600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semiHidden/>
    <w:pPr>
      <w:ind w:left="800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semiHidden/>
    <w:pPr>
      <w:ind w:left="1000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semiHidden/>
    <w:pPr>
      <w:ind w:left="1200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semiHidden/>
    <w:pPr>
      <w:ind w:left="1400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semiHidden/>
    <w:pPr>
      <w:ind w:left="1600"/>
    </w:pPr>
    <w:rPr>
      <w:rFonts w:asciiTheme="minorHAnsi" w:hAnsiTheme="minorHAnsi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BodyTextIndent">
    <w:name w:val="Body Text Indent"/>
    <w:basedOn w:val="Normal"/>
    <w:semiHidden/>
    <w:pPr>
      <w:overflowPunct/>
      <w:autoSpaceDE/>
      <w:autoSpaceDN/>
      <w:adjustRightInd/>
      <w:ind w:left="360"/>
    </w:pPr>
    <w:rPr>
      <w:rFonts w:ascii="Arial" w:hAnsi="Arial" w:cs="Arial"/>
      <w:sz w:val="24"/>
      <w:szCs w:val="24"/>
    </w:rPr>
  </w:style>
  <w:style w:type="paragraph" w:styleId="Caption">
    <w:name w:val="caption"/>
    <w:basedOn w:val="Normal"/>
    <w:next w:val="Normal"/>
    <w:qFormat/>
    <w:pPr>
      <w:overflowPunct/>
      <w:autoSpaceDE/>
      <w:autoSpaceDN/>
      <w:adjustRightInd/>
    </w:pPr>
    <w:rPr>
      <w:rFonts w:ascii="Arial" w:hAnsi="Arial" w:cs="Arial"/>
      <w:b/>
      <w:bCs/>
      <w:sz w:val="24"/>
      <w:szCs w:val="24"/>
    </w:rPr>
  </w:style>
  <w:style w:type="paragraph" w:customStyle="1" w:styleId="inreplyto">
    <w:name w:val="inreplyto"/>
    <w:basedOn w:val="Normal"/>
    <w:pPr>
      <w:textAlignment w:val="baseline"/>
    </w:pPr>
  </w:style>
  <w:style w:type="paragraph" w:customStyle="1" w:styleId="norm12">
    <w:name w:val="norm12"/>
    <w:basedOn w:val="Normal"/>
    <w:pPr>
      <w:textAlignment w:val="baseline"/>
    </w:pPr>
    <w:rPr>
      <w:sz w:val="24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NormalIndent">
    <w:name w:val="Normal Indent"/>
    <w:basedOn w:val="Normal"/>
    <w:semiHidden/>
    <w:pPr>
      <w:widowControl w:val="0"/>
      <w:ind w:left="720"/>
      <w:textAlignment w:val="baseline"/>
    </w:pPr>
    <w:rPr>
      <w:sz w:val="26"/>
    </w:rPr>
  </w:style>
  <w:style w:type="paragraph" w:customStyle="1" w:styleId="RFWpara">
    <w:name w:val="RFWpara"/>
    <w:basedOn w:val="Normal"/>
    <w:pPr>
      <w:overflowPunct/>
      <w:autoSpaceDE/>
      <w:autoSpaceDN/>
      <w:adjustRightInd/>
      <w:ind w:left="288"/>
    </w:pPr>
    <w:rPr>
      <w:sz w:val="24"/>
      <w:szCs w:val="24"/>
    </w:rPr>
  </w:style>
  <w:style w:type="paragraph" w:styleId="BodyText3">
    <w:name w:val="Body Text 3"/>
    <w:basedOn w:val="Normal"/>
    <w:semiHidden/>
    <w:pPr>
      <w:overflowPunct/>
      <w:autoSpaceDE/>
      <w:autoSpaceDN/>
      <w:adjustRightInd/>
    </w:pPr>
    <w:rPr>
      <w:rFonts w:ascii="Arial" w:hAnsi="Arial" w:cs="Arial"/>
      <w:b/>
      <w:bCs/>
      <w:caps/>
      <w:sz w:val="28"/>
      <w:szCs w:val="24"/>
    </w:rPr>
  </w:style>
  <w:style w:type="paragraph" w:styleId="BodyTextIndent2">
    <w:name w:val="Body Text Indent 2"/>
    <w:basedOn w:val="Normal"/>
    <w:semiHidden/>
    <w:pPr>
      <w:overflowPunct/>
      <w:autoSpaceDE/>
      <w:autoSpaceDN/>
      <w:adjustRightInd/>
      <w:ind w:left="1080"/>
    </w:pPr>
    <w:rPr>
      <w:rFonts w:ascii="Arial" w:hAnsi="Arial" w:cs="Arial"/>
      <w:sz w:val="24"/>
      <w:szCs w:val="24"/>
    </w:rPr>
  </w:style>
  <w:style w:type="paragraph" w:styleId="BodyTextIndent3">
    <w:name w:val="Body Text Indent 3"/>
    <w:basedOn w:val="Normal"/>
    <w:semiHidden/>
    <w:pPr>
      <w:overflowPunct/>
      <w:autoSpaceDE/>
      <w:autoSpaceDN/>
      <w:adjustRightInd/>
      <w:ind w:left="900"/>
    </w:pPr>
    <w:rPr>
      <w:rFonts w:ascii="Arial" w:hAnsi="Arial" w:cs="Arial"/>
      <w:sz w:val="24"/>
      <w:szCs w:val="24"/>
    </w:rPr>
  </w:style>
  <w:style w:type="paragraph" w:styleId="Index1">
    <w:name w:val="index 1"/>
    <w:basedOn w:val="Normal"/>
    <w:next w:val="Normal"/>
    <w:autoRedefine/>
    <w:semiHidden/>
    <w:pPr>
      <w:overflowPunct/>
      <w:autoSpaceDE/>
      <w:autoSpaceDN/>
      <w:adjustRightInd/>
      <w:ind w:left="240" w:hanging="240"/>
    </w:pPr>
    <w:rPr>
      <w:sz w:val="24"/>
      <w:szCs w:val="24"/>
    </w:rPr>
  </w:style>
  <w:style w:type="paragraph" w:styleId="Index2">
    <w:name w:val="index 2"/>
    <w:basedOn w:val="Normal"/>
    <w:next w:val="Normal"/>
    <w:autoRedefine/>
    <w:semiHidden/>
    <w:pPr>
      <w:overflowPunct/>
      <w:autoSpaceDE/>
      <w:autoSpaceDN/>
      <w:adjustRightInd/>
      <w:ind w:left="480" w:hanging="240"/>
    </w:pPr>
    <w:rPr>
      <w:sz w:val="24"/>
      <w:szCs w:val="24"/>
    </w:rPr>
  </w:style>
  <w:style w:type="paragraph" w:styleId="Index3">
    <w:name w:val="index 3"/>
    <w:basedOn w:val="Normal"/>
    <w:next w:val="Normal"/>
    <w:autoRedefine/>
    <w:semiHidden/>
    <w:pPr>
      <w:overflowPunct/>
      <w:autoSpaceDE/>
      <w:autoSpaceDN/>
      <w:adjustRightInd/>
      <w:ind w:left="720" w:hanging="240"/>
    </w:pPr>
    <w:rPr>
      <w:sz w:val="24"/>
      <w:szCs w:val="24"/>
    </w:rPr>
  </w:style>
  <w:style w:type="paragraph" w:styleId="Index4">
    <w:name w:val="index 4"/>
    <w:basedOn w:val="Normal"/>
    <w:next w:val="Normal"/>
    <w:autoRedefine/>
    <w:semiHidden/>
    <w:pPr>
      <w:overflowPunct/>
      <w:autoSpaceDE/>
      <w:autoSpaceDN/>
      <w:adjustRightInd/>
      <w:ind w:left="960" w:hanging="240"/>
    </w:pPr>
    <w:rPr>
      <w:sz w:val="24"/>
      <w:szCs w:val="24"/>
    </w:rPr>
  </w:style>
  <w:style w:type="paragraph" w:styleId="Index5">
    <w:name w:val="index 5"/>
    <w:basedOn w:val="Normal"/>
    <w:next w:val="Normal"/>
    <w:autoRedefine/>
    <w:semiHidden/>
    <w:pPr>
      <w:overflowPunct/>
      <w:autoSpaceDE/>
      <w:autoSpaceDN/>
      <w:adjustRightInd/>
      <w:ind w:left="1200" w:hanging="240"/>
    </w:pPr>
    <w:rPr>
      <w:sz w:val="24"/>
      <w:szCs w:val="24"/>
    </w:rPr>
  </w:style>
  <w:style w:type="paragraph" w:styleId="Index6">
    <w:name w:val="index 6"/>
    <w:basedOn w:val="Normal"/>
    <w:next w:val="Normal"/>
    <w:autoRedefine/>
    <w:semiHidden/>
    <w:pPr>
      <w:overflowPunct/>
      <w:autoSpaceDE/>
      <w:autoSpaceDN/>
      <w:adjustRightInd/>
      <w:ind w:left="1440" w:hanging="240"/>
    </w:pPr>
    <w:rPr>
      <w:sz w:val="24"/>
      <w:szCs w:val="24"/>
    </w:rPr>
  </w:style>
  <w:style w:type="paragraph" w:styleId="Index7">
    <w:name w:val="index 7"/>
    <w:basedOn w:val="Normal"/>
    <w:next w:val="Normal"/>
    <w:autoRedefine/>
    <w:semiHidden/>
    <w:pPr>
      <w:overflowPunct/>
      <w:autoSpaceDE/>
      <w:autoSpaceDN/>
      <w:adjustRightInd/>
      <w:ind w:left="1680" w:hanging="240"/>
    </w:pPr>
    <w:rPr>
      <w:sz w:val="24"/>
      <w:szCs w:val="24"/>
    </w:rPr>
  </w:style>
  <w:style w:type="paragraph" w:styleId="Index8">
    <w:name w:val="index 8"/>
    <w:basedOn w:val="Normal"/>
    <w:next w:val="Normal"/>
    <w:autoRedefine/>
    <w:semiHidden/>
    <w:pPr>
      <w:overflowPunct/>
      <w:autoSpaceDE/>
      <w:autoSpaceDN/>
      <w:adjustRightInd/>
      <w:ind w:left="1920" w:hanging="240"/>
    </w:pPr>
    <w:rPr>
      <w:sz w:val="24"/>
      <w:szCs w:val="24"/>
    </w:rPr>
  </w:style>
  <w:style w:type="paragraph" w:styleId="Index9">
    <w:name w:val="index 9"/>
    <w:basedOn w:val="Normal"/>
    <w:next w:val="Normal"/>
    <w:autoRedefine/>
    <w:semiHidden/>
    <w:pPr>
      <w:overflowPunct/>
      <w:autoSpaceDE/>
      <w:autoSpaceDN/>
      <w:adjustRightInd/>
      <w:ind w:left="2160" w:hanging="240"/>
    </w:pPr>
    <w:rPr>
      <w:sz w:val="24"/>
      <w:szCs w:val="24"/>
    </w:rPr>
  </w:style>
  <w:style w:type="paragraph" w:styleId="IndexHeading">
    <w:name w:val="index heading"/>
    <w:basedOn w:val="Normal"/>
    <w:next w:val="Index1"/>
    <w:semiHidden/>
    <w:pPr>
      <w:overflowPunct/>
      <w:autoSpaceDE/>
      <w:autoSpaceDN/>
      <w:adjustRightInd/>
    </w:pPr>
    <w:rPr>
      <w:sz w:val="24"/>
      <w:szCs w:val="24"/>
    </w:rPr>
  </w:style>
  <w:style w:type="paragraph" w:customStyle="1" w:styleId="Style1">
    <w:name w:val="Style1"/>
    <w:basedOn w:val="Heading4"/>
    <w:pPr>
      <w:overflowPunct/>
      <w:autoSpaceDE/>
      <w:autoSpaceDN/>
      <w:adjustRightInd/>
      <w:spacing w:before="240" w:after="60"/>
      <w:ind w:left="432"/>
    </w:pPr>
    <w:rPr>
      <w:rFonts w:ascii="Arial" w:hAnsi="Arial"/>
      <w:b/>
      <w:bCs/>
      <w:i/>
      <w:sz w:val="22"/>
      <w:szCs w:val="28"/>
    </w:rPr>
  </w:style>
  <w:style w:type="paragraph" w:customStyle="1" w:styleId="Style2">
    <w:name w:val="Style2"/>
    <w:basedOn w:val="Heading5"/>
    <w:pPr>
      <w:keepNext w:val="0"/>
      <w:overflowPunct/>
      <w:autoSpaceDE/>
      <w:autoSpaceDN/>
      <w:adjustRightInd/>
      <w:spacing w:before="240" w:beforeAutospacing="0" w:after="60"/>
      <w:ind w:left="288"/>
    </w:pPr>
    <w:rPr>
      <w:rFonts w:ascii="Arial" w:hAnsi="Arial" w:cs="Arial"/>
      <w:b/>
      <w:bCs/>
      <w:szCs w:val="26"/>
      <w:u w:val="single"/>
    </w:rPr>
  </w:style>
  <w:style w:type="paragraph" w:styleId="NormalWeb">
    <w:name w:val="Normal (Web)"/>
    <w:basedOn w:val="Normal"/>
    <w:semiHidden/>
    <w:pPr>
      <w:overflowPunct/>
      <w:autoSpaceDE/>
      <w:autoSpaceDN/>
      <w:adjustRightInd/>
      <w:spacing w:after="150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9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92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75C85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E6626C"/>
    <w:pPr>
      <w:keepLines/>
      <w:overflowPunct/>
      <w:autoSpaceDE/>
      <w:autoSpaceDN/>
      <w:adjustRightInd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F6834"/>
  </w:style>
  <w:style w:type="character" w:styleId="CommentReference">
    <w:name w:val="annotation reference"/>
    <w:basedOn w:val="DefaultParagraphFont"/>
    <w:uiPriority w:val="99"/>
    <w:semiHidden/>
    <w:unhideWhenUsed/>
    <w:rsid w:val="00CA7F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7F1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7F1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7F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7F1E"/>
    <w:rPr>
      <w:b/>
      <w:bCs/>
    </w:rPr>
  </w:style>
  <w:style w:type="paragraph" w:customStyle="1" w:styleId="VBABodyText0">
    <w:name w:val="VBA Body Text"/>
    <w:basedOn w:val="Normal"/>
    <w:qFormat/>
    <w:rsid w:val="009041F0"/>
    <w:pPr>
      <w:spacing w:before="120" w:after="240"/>
      <w:textAlignment w:val="baseline"/>
    </w:pPr>
    <w:rPr>
      <w:color w:val="0070C0"/>
      <w:sz w:val="24"/>
    </w:rPr>
  </w:style>
  <w:style w:type="paragraph" w:customStyle="1" w:styleId="VBATopicHeading1">
    <w:name w:val="VBA Topic Heading 1"/>
    <w:basedOn w:val="Heading1"/>
    <w:qFormat/>
    <w:rsid w:val="00430D64"/>
    <w:pPr>
      <w:keepNext w:val="0"/>
      <w:spacing w:before="240" w:after="240"/>
      <w:jc w:val="center"/>
    </w:pPr>
    <w:rPr>
      <w:rFonts w:ascii="Times New Roman Bold" w:hAnsi="Times New Roman Bold"/>
      <w:smallCap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qFormat/>
    <w:pPr>
      <w:keepNext/>
      <w:spacing w:after="120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spacing w:after="120"/>
      <w:ind w:left="720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rsid w:val="00E22720"/>
    <w:pPr>
      <w:keepNext/>
      <w:widowControl w:val="0"/>
      <w:spacing w:after="120"/>
      <w:ind w:left="288"/>
      <w:jc w:val="center"/>
      <w:outlineLvl w:val="2"/>
    </w:pPr>
    <w:rPr>
      <w:b/>
      <w:bCs/>
      <w:i/>
      <w:sz w:val="24"/>
      <w:szCs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spacing w:before="100" w:beforeAutospacing="1" w:after="120"/>
      <w:outlineLvl w:val="4"/>
    </w:pPr>
    <w:rPr>
      <w:i/>
      <w:iCs/>
      <w:sz w:val="24"/>
    </w:rPr>
  </w:style>
  <w:style w:type="paragraph" w:styleId="Heading6">
    <w:name w:val="heading 6"/>
    <w:basedOn w:val="Normal"/>
    <w:next w:val="Normal"/>
    <w:qFormat/>
    <w:pPr>
      <w:keepNext/>
      <w:spacing w:before="100" w:beforeAutospacing="1" w:after="120"/>
      <w:ind w:left="144"/>
      <w:outlineLvl w:val="5"/>
    </w:pPr>
    <w:rPr>
      <w:i/>
      <w:iCs/>
      <w:sz w:val="24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Arial" w:hAnsi="Arial" w:cs="Arial"/>
      <w:i/>
      <w:iCs/>
      <w:vanish/>
      <w:color w:val="3366FF"/>
      <w:sz w:val="24"/>
    </w:rPr>
  </w:style>
  <w:style w:type="paragraph" w:styleId="Heading8">
    <w:name w:val="heading 8"/>
    <w:basedOn w:val="Normal"/>
    <w:next w:val="Normal"/>
    <w:qFormat/>
    <w:pPr>
      <w:keepNext/>
      <w:overflowPunct/>
      <w:autoSpaceDE/>
      <w:autoSpaceDN/>
      <w:adjustRightInd/>
      <w:outlineLvl w:val="7"/>
    </w:pPr>
    <w:rPr>
      <w:rFonts w:ascii="Arial" w:hAnsi="Arial" w:cs="Arial"/>
      <w:b/>
      <w:bCs/>
      <w:sz w:val="24"/>
      <w:szCs w:val="24"/>
    </w:rPr>
  </w:style>
  <w:style w:type="paragraph" w:styleId="Heading9">
    <w:name w:val="heading 9"/>
    <w:basedOn w:val="Normal"/>
    <w:next w:val="Normal"/>
    <w:qFormat/>
    <w:pPr>
      <w:keepNext/>
      <w:overflowPunct/>
      <w:autoSpaceDE/>
      <w:autoSpaceDN/>
      <w:adjustRightInd/>
      <w:ind w:left="360"/>
      <w:outlineLvl w:val="8"/>
    </w:pPr>
    <w:rPr>
      <w:rFonts w:ascii="Arial" w:hAnsi="Arial" w:cs="Arial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widowControl w:val="0"/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widowControl w:val="0"/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pBdr>
        <w:top w:val="double" w:sz="6" w:space="6" w:color="auto"/>
        <w:left w:val="double" w:sz="6" w:space="6" w:color="auto"/>
        <w:bottom w:val="double" w:sz="6" w:space="6" w:color="auto"/>
        <w:right w:val="double" w:sz="6" w:space="6" w:color="auto"/>
      </w:pBdr>
      <w:jc w:val="center"/>
    </w:pPr>
    <w:rPr>
      <w:b/>
      <w:sz w:val="24"/>
    </w:rPr>
  </w:style>
  <w:style w:type="paragraph" w:styleId="BodyText">
    <w:name w:val="Body Text"/>
    <w:basedOn w:val="Normal"/>
    <w:semiHidden/>
    <w:pPr>
      <w:widowControl w:val="0"/>
      <w:spacing w:after="120"/>
    </w:pPr>
    <w:rPr>
      <w:sz w:val="24"/>
    </w:rPr>
  </w:style>
  <w:style w:type="paragraph" w:styleId="BodyText2">
    <w:name w:val="Body Text 2"/>
    <w:basedOn w:val="Normal"/>
    <w:semiHidden/>
    <w:pPr>
      <w:spacing w:after="120"/>
    </w:pPr>
    <w:rPr>
      <w:i/>
      <w:iCs/>
      <w:sz w:val="24"/>
    </w:rPr>
  </w:style>
  <w:style w:type="paragraph" w:customStyle="1" w:styleId="VBALessonTitle">
    <w:name w:val="VBA Lesson Title"/>
    <w:basedOn w:val="Normal"/>
    <w:pPr>
      <w:pBdr>
        <w:top w:val="double" w:sz="6" w:space="6" w:color="auto"/>
        <w:left w:val="double" w:sz="6" w:space="6" w:color="auto"/>
        <w:bottom w:val="double" w:sz="6" w:space="6" w:color="auto"/>
        <w:right w:val="double" w:sz="6" w:space="6" w:color="auto"/>
      </w:pBdr>
      <w:jc w:val="center"/>
      <w:textAlignment w:val="baseline"/>
    </w:pPr>
    <w:rPr>
      <w:b/>
      <w:caps/>
      <w:sz w:val="32"/>
    </w:rPr>
  </w:style>
  <w:style w:type="paragraph" w:customStyle="1" w:styleId="VBAsubtitle1">
    <w:name w:val="VBA subtitle 1"/>
    <w:basedOn w:val="Normal"/>
    <w:pPr>
      <w:textAlignment w:val="baseline"/>
    </w:pPr>
    <w:rPr>
      <w:b/>
      <w:caps/>
      <w:sz w:val="24"/>
    </w:rPr>
  </w:style>
  <w:style w:type="paragraph" w:customStyle="1" w:styleId="VBAbodytext">
    <w:name w:val="VBA body text"/>
    <w:basedOn w:val="Normal"/>
    <w:pPr>
      <w:spacing w:before="120" w:after="240"/>
      <w:textAlignment w:val="baseline"/>
    </w:pPr>
    <w:rPr>
      <w:sz w:val="24"/>
    </w:rPr>
  </w:style>
  <w:style w:type="character" w:styleId="PageNumber">
    <w:name w:val="page number"/>
    <w:basedOn w:val="DefaultParagraphFont"/>
    <w:semiHidden/>
  </w:style>
  <w:style w:type="paragraph" w:customStyle="1" w:styleId="VBASubtitle2">
    <w:name w:val="VBA Subtitle 2"/>
    <w:basedOn w:val="Normal"/>
    <w:rPr>
      <w:b/>
      <w:bCs/>
      <w:sz w:val="24"/>
    </w:rPr>
  </w:style>
  <w:style w:type="paragraph" w:styleId="TOC1">
    <w:name w:val="toc 1"/>
    <w:basedOn w:val="Normal"/>
    <w:next w:val="Normal"/>
    <w:autoRedefine/>
    <w:uiPriority w:val="39"/>
    <w:semiHidden/>
    <w:qFormat/>
    <w:pPr>
      <w:spacing w:before="240" w:after="120"/>
    </w:pPr>
    <w:rPr>
      <w:rFonts w:asciiTheme="minorHAnsi" w:hAnsiTheme="minorHAnsi"/>
      <w:b/>
      <w:bCs/>
    </w:rPr>
  </w:style>
  <w:style w:type="paragraph" w:customStyle="1" w:styleId="VBAbullets">
    <w:name w:val="VBA bullets"/>
    <w:basedOn w:val="VBAbodytext"/>
    <w:pPr>
      <w:numPr>
        <w:numId w:val="1"/>
      </w:numPr>
      <w:spacing w:before="100" w:beforeAutospacing="1" w:after="120"/>
    </w:pPr>
  </w:style>
  <w:style w:type="paragraph" w:customStyle="1" w:styleId="VBAInstActions">
    <w:name w:val="VBA Inst Actions"/>
    <w:basedOn w:val="VBAbodytext"/>
    <w:pPr>
      <w:spacing w:after="120"/>
    </w:pPr>
    <w:rPr>
      <w:i/>
      <w:iCs/>
    </w:rPr>
  </w:style>
  <w:style w:type="paragraph" w:customStyle="1" w:styleId="VBATopicHeading">
    <w:name w:val="VBA Topic Heading"/>
    <w:basedOn w:val="VBAsubtitle1"/>
    <w:pPr>
      <w:spacing w:before="480" w:after="240"/>
      <w:jc w:val="center"/>
    </w:pPr>
    <w:rPr>
      <w:caps w:val="0"/>
      <w:smallCaps/>
      <w:sz w:val="28"/>
    </w:rPr>
  </w:style>
  <w:style w:type="paragraph" w:customStyle="1" w:styleId="VSRHandoutHeading">
    <w:name w:val="VSR Handout Heading"/>
    <w:basedOn w:val="VBATopicHeading"/>
    <w:next w:val="VBAbodytext"/>
    <w:pPr>
      <w:spacing w:before="120" w:after="60"/>
    </w:pPr>
  </w:style>
  <w:style w:type="paragraph" w:styleId="TOC2">
    <w:name w:val="toc 2"/>
    <w:basedOn w:val="Normal"/>
    <w:next w:val="Normal"/>
    <w:autoRedefine/>
    <w:uiPriority w:val="39"/>
    <w:qFormat/>
    <w:rsid w:val="001A104A"/>
    <w:pPr>
      <w:tabs>
        <w:tab w:val="right" w:leader="dot" w:pos="9350"/>
      </w:tabs>
      <w:spacing w:before="120"/>
      <w:ind w:left="270"/>
    </w:pPr>
    <w:rPr>
      <w:rFonts w:eastAsia="+mj-ea"/>
      <w:iCs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qFormat/>
    <w:rsid w:val="00647F21"/>
    <w:pPr>
      <w:tabs>
        <w:tab w:val="right" w:leader="dot" w:pos="9360"/>
      </w:tabs>
      <w:ind w:left="270"/>
    </w:pPr>
    <w:rPr>
      <w:rFonts w:eastAsia="+mj-ea"/>
      <w:noProof/>
      <w:sz w:val="24"/>
      <w:szCs w:val="24"/>
    </w:rPr>
  </w:style>
  <w:style w:type="paragraph" w:styleId="TOC4">
    <w:name w:val="toc 4"/>
    <w:basedOn w:val="Normal"/>
    <w:next w:val="Normal"/>
    <w:autoRedefine/>
    <w:semiHidden/>
    <w:pPr>
      <w:ind w:left="600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semiHidden/>
    <w:pPr>
      <w:ind w:left="800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semiHidden/>
    <w:pPr>
      <w:ind w:left="1000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semiHidden/>
    <w:pPr>
      <w:ind w:left="1200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semiHidden/>
    <w:pPr>
      <w:ind w:left="1400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semiHidden/>
    <w:pPr>
      <w:ind w:left="1600"/>
    </w:pPr>
    <w:rPr>
      <w:rFonts w:asciiTheme="minorHAnsi" w:hAnsiTheme="minorHAnsi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BodyTextIndent">
    <w:name w:val="Body Text Indent"/>
    <w:basedOn w:val="Normal"/>
    <w:semiHidden/>
    <w:pPr>
      <w:overflowPunct/>
      <w:autoSpaceDE/>
      <w:autoSpaceDN/>
      <w:adjustRightInd/>
      <w:ind w:left="360"/>
    </w:pPr>
    <w:rPr>
      <w:rFonts w:ascii="Arial" w:hAnsi="Arial" w:cs="Arial"/>
      <w:sz w:val="24"/>
      <w:szCs w:val="24"/>
    </w:rPr>
  </w:style>
  <w:style w:type="paragraph" w:styleId="Caption">
    <w:name w:val="caption"/>
    <w:basedOn w:val="Normal"/>
    <w:next w:val="Normal"/>
    <w:qFormat/>
    <w:pPr>
      <w:overflowPunct/>
      <w:autoSpaceDE/>
      <w:autoSpaceDN/>
      <w:adjustRightInd/>
    </w:pPr>
    <w:rPr>
      <w:rFonts w:ascii="Arial" w:hAnsi="Arial" w:cs="Arial"/>
      <w:b/>
      <w:bCs/>
      <w:sz w:val="24"/>
      <w:szCs w:val="24"/>
    </w:rPr>
  </w:style>
  <w:style w:type="paragraph" w:customStyle="1" w:styleId="inreplyto">
    <w:name w:val="inreplyto"/>
    <w:basedOn w:val="Normal"/>
    <w:pPr>
      <w:textAlignment w:val="baseline"/>
    </w:pPr>
  </w:style>
  <w:style w:type="paragraph" w:customStyle="1" w:styleId="norm12">
    <w:name w:val="norm12"/>
    <w:basedOn w:val="Normal"/>
    <w:pPr>
      <w:textAlignment w:val="baseline"/>
    </w:pPr>
    <w:rPr>
      <w:sz w:val="24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NormalIndent">
    <w:name w:val="Normal Indent"/>
    <w:basedOn w:val="Normal"/>
    <w:semiHidden/>
    <w:pPr>
      <w:widowControl w:val="0"/>
      <w:ind w:left="720"/>
      <w:textAlignment w:val="baseline"/>
    </w:pPr>
    <w:rPr>
      <w:sz w:val="26"/>
    </w:rPr>
  </w:style>
  <w:style w:type="paragraph" w:customStyle="1" w:styleId="RFWpara">
    <w:name w:val="RFWpara"/>
    <w:basedOn w:val="Normal"/>
    <w:pPr>
      <w:overflowPunct/>
      <w:autoSpaceDE/>
      <w:autoSpaceDN/>
      <w:adjustRightInd/>
      <w:ind w:left="288"/>
    </w:pPr>
    <w:rPr>
      <w:sz w:val="24"/>
      <w:szCs w:val="24"/>
    </w:rPr>
  </w:style>
  <w:style w:type="paragraph" w:styleId="BodyText3">
    <w:name w:val="Body Text 3"/>
    <w:basedOn w:val="Normal"/>
    <w:semiHidden/>
    <w:pPr>
      <w:overflowPunct/>
      <w:autoSpaceDE/>
      <w:autoSpaceDN/>
      <w:adjustRightInd/>
    </w:pPr>
    <w:rPr>
      <w:rFonts w:ascii="Arial" w:hAnsi="Arial" w:cs="Arial"/>
      <w:b/>
      <w:bCs/>
      <w:caps/>
      <w:sz w:val="28"/>
      <w:szCs w:val="24"/>
    </w:rPr>
  </w:style>
  <w:style w:type="paragraph" w:styleId="BodyTextIndent2">
    <w:name w:val="Body Text Indent 2"/>
    <w:basedOn w:val="Normal"/>
    <w:semiHidden/>
    <w:pPr>
      <w:overflowPunct/>
      <w:autoSpaceDE/>
      <w:autoSpaceDN/>
      <w:adjustRightInd/>
      <w:ind w:left="1080"/>
    </w:pPr>
    <w:rPr>
      <w:rFonts w:ascii="Arial" w:hAnsi="Arial" w:cs="Arial"/>
      <w:sz w:val="24"/>
      <w:szCs w:val="24"/>
    </w:rPr>
  </w:style>
  <w:style w:type="paragraph" w:styleId="BodyTextIndent3">
    <w:name w:val="Body Text Indent 3"/>
    <w:basedOn w:val="Normal"/>
    <w:semiHidden/>
    <w:pPr>
      <w:overflowPunct/>
      <w:autoSpaceDE/>
      <w:autoSpaceDN/>
      <w:adjustRightInd/>
      <w:ind w:left="900"/>
    </w:pPr>
    <w:rPr>
      <w:rFonts w:ascii="Arial" w:hAnsi="Arial" w:cs="Arial"/>
      <w:sz w:val="24"/>
      <w:szCs w:val="24"/>
    </w:rPr>
  </w:style>
  <w:style w:type="paragraph" w:styleId="Index1">
    <w:name w:val="index 1"/>
    <w:basedOn w:val="Normal"/>
    <w:next w:val="Normal"/>
    <w:autoRedefine/>
    <w:semiHidden/>
    <w:pPr>
      <w:overflowPunct/>
      <w:autoSpaceDE/>
      <w:autoSpaceDN/>
      <w:adjustRightInd/>
      <w:ind w:left="240" w:hanging="240"/>
    </w:pPr>
    <w:rPr>
      <w:sz w:val="24"/>
      <w:szCs w:val="24"/>
    </w:rPr>
  </w:style>
  <w:style w:type="paragraph" w:styleId="Index2">
    <w:name w:val="index 2"/>
    <w:basedOn w:val="Normal"/>
    <w:next w:val="Normal"/>
    <w:autoRedefine/>
    <w:semiHidden/>
    <w:pPr>
      <w:overflowPunct/>
      <w:autoSpaceDE/>
      <w:autoSpaceDN/>
      <w:adjustRightInd/>
      <w:ind w:left="480" w:hanging="240"/>
    </w:pPr>
    <w:rPr>
      <w:sz w:val="24"/>
      <w:szCs w:val="24"/>
    </w:rPr>
  </w:style>
  <w:style w:type="paragraph" w:styleId="Index3">
    <w:name w:val="index 3"/>
    <w:basedOn w:val="Normal"/>
    <w:next w:val="Normal"/>
    <w:autoRedefine/>
    <w:semiHidden/>
    <w:pPr>
      <w:overflowPunct/>
      <w:autoSpaceDE/>
      <w:autoSpaceDN/>
      <w:adjustRightInd/>
      <w:ind w:left="720" w:hanging="240"/>
    </w:pPr>
    <w:rPr>
      <w:sz w:val="24"/>
      <w:szCs w:val="24"/>
    </w:rPr>
  </w:style>
  <w:style w:type="paragraph" w:styleId="Index4">
    <w:name w:val="index 4"/>
    <w:basedOn w:val="Normal"/>
    <w:next w:val="Normal"/>
    <w:autoRedefine/>
    <w:semiHidden/>
    <w:pPr>
      <w:overflowPunct/>
      <w:autoSpaceDE/>
      <w:autoSpaceDN/>
      <w:adjustRightInd/>
      <w:ind w:left="960" w:hanging="240"/>
    </w:pPr>
    <w:rPr>
      <w:sz w:val="24"/>
      <w:szCs w:val="24"/>
    </w:rPr>
  </w:style>
  <w:style w:type="paragraph" w:styleId="Index5">
    <w:name w:val="index 5"/>
    <w:basedOn w:val="Normal"/>
    <w:next w:val="Normal"/>
    <w:autoRedefine/>
    <w:semiHidden/>
    <w:pPr>
      <w:overflowPunct/>
      <w:autoSpaceDE/>
      <w:autoSpaceDN/>
      <w:adjustRightInd/>
      <w:ind w:left="1200" w:hanging="240"/>
    </w:pPr>
    <w:rPr>
      <w:sz w:val="24"/>
      <w:szCs w:val="24"/>
    </w:rPr>
  </w:style>
  <w:style w:type="paragraph" w:styleId="Index6">
    <w:name w:val="index 6"/>
    <w:basedOn w:val="Normal"/>
    <w:next w:val="Normal"/>
    <w:autoRedefine/>
    <w:semiHidden/>
    <w:pPr>
      <w:overflowPunct/>
      <w:autoSpaceDE/>
      <w:autoSpaceDN/>
      <w:adjustRightInd/>
      <w:ind w:left="1440" w:hanging="240"/>
    </w:pPr>
    <w:rPr>
      <w:sz w:val="24"/>
      <w:szCs w:val="24"/>
    </w:rPr>
  </w:style>
  <w:style w:type="paragraph" w:styleId="Index7">
    <w:name w:val="index 7"/>
    <w:basedOn w:val="Normal"/>
    <w:next w:val="Normal"/>
    <w:autoRedefine/>
    <w:semiHidden/>
    <w:pPr>
      <w:overflowPunct/>
      <w:autoSpaceDE/>
      <w:autoSpaceDN/>
      <w:adjustRightInd/>
      <w:ind w:left="1680" w:hanging="240"/>
    </w:pPr>
    <w:rPr>
      <w:sz w:val="24"/>
      <w:szCs w:val="24"/>
    </w:rPr>
  </w:style>
  <w:style w:type="paragraph" w:styleId="Index8">
    <w:name w:val="index 8"/>
    <w:basedOn w:val="Normal"/>
    <w:next w:val="Normal"/>
    <w:autoRedefine/>
    <w:semiHidden/>
    <w:pPr>
      <w:overflowPunct/>
      <w:autoSpaceDE/>
      <w:autoSpaceDN/>
      <w:adjustRightInd/>
      <w:ind w:left="1920" w:hanging="240"/>
    </w:pPr>
    <w:rPr>
      <w:sz w:val="24"/>
      <w:szCs w:val="24"/>
    </w:rPr>
  </w:style>
  <w:style w:type="paragraph" w:styleId="Index9">
    <w:name w:val="index 9"/>
    <w:basedOn w:val="Normal"/>
    <w:next w:val="Normal"/>
    <w:autoRedefine/>
    <w:semiHidden/>
    <w:pPr>
      <w:overflowPunct/>
      <w:autoSpaceDE/>
      <w:autoSpaceDN/>
      <w:adjustRightInd/>
      <w:ind w:left="2160" w:hanging="240"/>
    </w:pPr>
    <w:rPr>
      <w:sz w:val="24"/>
      <w:szCs w:val="24"/>
    </w:rPr>
  </w:style>
  <w:style w:type="paragraph" w:styleId="IndexHeading">
    <w:name w:val="index heading"/>
    <w:basedOn w:val="Normal"/>
    <w:next w:val="Index1"/>
    <w:semiHidden/>
    <w:pPr>
      <w:overflowPunct/>
      <w:autoSpaceDE/>
      <w:autoSpaceDN/>
      <w:adjustRightInd/>
    </w:pPr>
    <w:rPr>
      <w:sz w:val="24"/>
      <w:szCs w:val="24"/>
    </w:rPr>
  </w:style>
  <w:style w:type="paragraph" w:customStyle="1" w:styleId="Style1">
    <w:name w:val="Style1"/>
    <w:basedOn w:val="Heading4"/>
    <w:pPr>
      <w:overflowPunct/>
      <w:autoSpaceDE/>
      <w:autoSpaceDN/>
      <w:adjustRightInd/>
      <w:spacing w:before="240" w:after="60"/>
      <w:ind w:left="432"/>
    </w:pPr>
    <w:rPr>
      <w:rFonts w:ascii="Arial" w:hAnsi="Arial"/>
      <w:b/>
      <w:bCs/>
      <w:i/>
      <w:sz w:val="22"/>
      <w:szCs w:val="28"/>
    </w:rPr>
  </w:style>
  <w:style w:type="paragraph" w:customStyle="1" w:styleId="Style2">
    <w:name w:val="Style2"/>
    <w:basedOn w:val="Heading5"/>
    <w:pPr>
      <w:keepNext w:val="0"/>
      <w:overflowPunct/>
      <w:autoSpaceDE/>
      <w:autoSpaceDN/>
      <w:adjustRightInd/>
      <w:spacing w:before="240" w:beforeAutospacing="0" w:after="60"/>
      <w:ind w:left="288"/>
    </w:pPr>
    <w:rPr>
      <w:rFonts w:ascii="Arial" w:hAnsi="Arial" w:cs="Arial"/>
      <w:b/>
      <w:bCs/>
      <w:szCs w:val="26"/>
      <w:u w:val="single"/>
    </w:rPr>
  </w:style>
  <w:style w:type="paragraph" w:styleId="NormalWeb">
    <w:name w:val="Normal (Web)"/>
    <w:basedOn w:val="Normal"/>
    <w:semiHidden/>
    <w:pPr>
      <w:overflowPunct/>
      <w:autoSpaceDE/>
      <w:autoSpaceDN/>
      <w:adjustRightInd/>
      <w:spacing w:after="150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9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92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75C85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E6626C"/>
    <w:pPr>
      <w:keepLines/>
      <w:overflowPunct/>
      <w:autoSpaceDE/>
      <w:autoSpaceDN/>
      <w:adjustRightInd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F6834"/>
  </w:style>
  <w:style w:type="character" w:styleId="CommentReference">
    <w:name w:val="annotation reference"/>
    <w:basedOn w:val="DefaultParagraphFont"/>
    <w:uiPriority w:val="99"/>
    <w:semiHidden/>
    <w:unhideWhenUsed/>
    <w:rsid w:val="00CA7F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7F1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7F1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7F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7F1E"/>
    <w:rPr>
      <w:b/>
      <w:bCs/>
    </w:rPr>
  </w:style>
  <w:style w:type="paragraph" w:customStyle="1" w:styleId="VBABodyText0">
    <w:name w:val="VBA Body Text"/>
    <w:basedOn w:val="Normal"/>
    <w:qFormat/>
    <w:rsid w:val="009041F0"/>
    <w:pPr>
      <w:spacing w:before="120" w:after="240"/>
      <w:textAlignment w:val="baseline"/>
    </w:pPr>
    <w:rPr>
      <w:color w:val="0070C0"/>
      <w:sz w:val="24"/>
    </w:rPr>
  </w:style>
  <w:style w:type="paragraph" w:customStyle="1" w:styleId="VBATopicHeading1">
    <w:name w:val="VBA Topic Heading 1"/>
    <w:basedOn w:val="Heading1"/>
    <w:qFormat/>
    <w:rsid w:val="00430D64"/>
    <w:pPr>
      <w:keepNext w:val="0"/>
      <w:spacing w:before="240" w:after="240"/>
      <w:jc w:val="center"/>
    </w:pPr>
    <w:rPr>
      <w:rFonts w:ascii="Times New Roman Bold" w:hAnsi="Times New Roman Bold"/>
      <w:smallCap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7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641">
          <w:marLeft w:val="547"/>
          <w:marRight w:val="0"/>
          <w:marTop w:val="134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58458">
          <w:marLeft w:val="1166"/>
          <w:marRight w:val="0"/>
          <w:marTop w:val="115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8337">
          <w:marLeft w:val="1166"/>
          <w:marRight w:val="0"/>
          <w:marTop w:val="115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6686">
          <w:marLeft w:val="1166"/>
          <w:marRight w:val="0"/>
          <w:marTop w:val="115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32829">
          <w:marLeft w:val="547"/>
          <w:marRight w:val="0"/>
          <w:marTop w:val="115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7329">
          <w:marLeft w:val="547"/>
          <w:marRight w:val="0"/>
          <w:marTop w:val="115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46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76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25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16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12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1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20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76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70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373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4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18250">
          <w:marLeft w:val="547"/>
          <w:marRight w:val="0"/>
          <w:marTop w:val="134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5953">
          <w:marLeft w:val="547"/>
          <w:marRight w:val="0"/>
          <w:marTop w:val="134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38078">
          <w:marLeft w:val="547"/>
          <w:marRight w:val="0"/>
          <w:marTop w:val="134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63608">
          <w:marLeft w:val="547"/>
          <w:marRight w:val="0"/>
          <w:marTop w:val="134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6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7029">
          <w:marLeft w:val="547"/>
          <w:marRight w:val="0"/>
          <w:marTop w:val="125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2688">
          <w:marLeft w:val="547"/>
          <w:marRight w:val="0"/>
          <w:marTop w:val="125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file:///\\Vbaacdfpc1.vba.va.gov\shared\Learning%20Catalog%20Updates%20July%202016\Completed\Dependency%20Award\Dependency%20Award_4175737_HO_J.Givans.docx" TargetMode="External"/><Relationship Id="rId26" Type="http://schemas.openxmlformats.org/officeDocument/2006/relationships/hyperlink" Target="file:///\\Vbaacdfpc1.vba.va.gov\shared\Learning%20Catalog%20Updates%20July%202016\Completed\Dependency%20Award\Dependency%20Award_4175737_HO_J.Givans.docx" TargetMode="External"/><Relationship Id="rId39" Type="http://schemas.openxmlformats.org/officeDocument/2006/relationships/image" Target="media/image8.png"/><Relationship Id="rId21" Type="http://schemas.openxmlformats.org/officeDocument/2006/relationships/hyperlink" Target="file:///\\Vbaacdfpc1.vba.va.gov\shared\Learning%20Catalog%20Updates%20July%202016\Completed\Dependency%20Award\Dependency%20Award_4175737_HO_J.Givans.docx" TargetMode="External"/><Relationship Id="rId34" Type="http://schemas.openxmlformats.org/officeDocument/2006/relationships/image" Target="media/image3.png"/><Relationship Id="rId42" Type="http://schemas.openxmlformats.org/officeDocument/2006/relationships/image" Target="media/image11.png"/><Relationship Id="rId47" Type="http://schemas.openxmlformats.org/officeDocument/2006/relationships/image" Target="media/image15.png"/><Relationship Id="rId50" Type="http://schemas.openxmlformats.org/officeDocument/2006/relationships/image" Target="media/image18.png"/><Relationship Id="rId55" Type="http://schemas.openxmlformats.org/officeDocument/2006/relationships/image" Target="media/image22.png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hyperlink" Target="file:///\\Vbaacdfpc1.vba.va.gov\shared\Learning%20Catalog%20Updates%20July%202016\Completed\Dependency%20Award\Dependency%20Award_4175737_HO_J.Givans.docx" TargetMode="External"/><Relationship Id="rId25" Type="http://schemas.openxmlformats.org/officeDocument/2006/relationships/hyperlink" Target="file:///\\Vbaacdfpc1.vba.va.gov\shared\Learning%20Catalog%20Updates%20July%202016\Completed\Dependency%20Award\Dependency%20Award_4175737_HO_J.Givans.docx" TargetMode="External"/><Relationship Id="rId33" Type="http://schemas.openxmlformats.org/officeDocument/2006/relationships/image" Target="media/image2.png"/><Relationship Id="rId38" Type="http://schemas.openxmlformats.org/officeDocument/2006/relationships/image" Target="media/image7.png"/><Relationship Id="rId46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yperlink" Target="file:///\\Vbaacdfpc1.vba.va.gov\shared\Learning%20Catalog%20Updates%20July%202016\Completed\Dependency%20Award\Dependency%20Award_4175737_HO_J.Givans.docx" TargetMode="External"/><Relationship Id="rId20" Type="http://schemas.openxmlformats.org/officeDocument/2006/relationships/hyperlink" Target="file:///\\Vbaacdfpc1.vba.va.gov\shared\Learning%20Catalog%20Updates%20July%202016\Completed\Dependency%20Award\Dependency%20Award_4175737_HO_J.Givans.docx" TargetMode="External"/><Relationship Id="rId29" Type="http://schemas.openxmlformats.org/officeDocument/2006/relationships/hyperlink" Target="file:///\\Vbaacdfpc1.vba.va.gov\shared\Learning%20Catalog%20Updates%20July%202016\Completed\Dependency%20Award\Dependency%20Award_4175737_HO_J.Givans.docx" TargetMode="External"/><Relationship Id="rId41" Type="http://schemas.openxmlformats.org/officeDocument/2006/relationships/image" Target="media/image10.png"/><Relationship Id="rId54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file:///\\Vbaacdfpc1.vba.va.gov\shared\Learning%20Catalog%20Updates%20July%202016\Completed\Dependency%20Award\Dependency%20Award_4175737_HO_J.Givans.docx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6.png"/><Relationship Id="rId40" Type="http://schemas.openxmlformats.org/officeDocument/2006/relationships/image" Target="media/image9.png"/><Relationship Id="rId45" Type="http://schemas.openxmlformats.org/officeDocument/2006/relationships/image" Target="media/image13.png"/><Relationship Id="rId53" Type="http://schemas.openxmlformats.org/officeDocument/2006/relationships/image" Target="media/image20.png"/><Relationship Id="rId5" Type="http://schemas.openxmlformats.org/officeDocument/2006/relationships/numbering" Target="numbering.xml"/><Relationship Id="rId15" Type="http://schemas.openxmlformats.org/officeDocument/2006/relationships/hyperlink" Target="file:///\\Vbaacdfpc1.vba.va.gov\shared\Learning%20Catalog%20Updates%20July%202016\Completed\Dependency%20Award\Dependency%20Award_4175737_HO_J.Givans.docx" TargetMode="External"/><Relationship Id="rId23" Type="http://schemas.openxmlformats.org/officeDocument/2006/relationships/hyperlink" Target="file:///\\Vbaacdfpc1.vba.va.gov\shared\Learning%20Catalog%20Updates%20July%202016\Completed\Dependency%20Award\Dependency%20Award_4175737_HO_J.Givans.docx" TargetMode="External"/><Relationship Id="rId28" Type="http://schemas.openxmlformats.org/officeDocument/2006/relationships/hyperlink" Target="file:///\\Vbaacdfpc1.vba.va.gov\shared\Learning%20Catalog%20Updates%20July%202016\Completed\Dependency%20Award\Dependency%20Award_4175737_HO_J.Givans.docx" TargetMode="External"/><Relationship Id="rId36" Type="http://schemas.openxmlformats.org/officeDocument/2006/relationships/image" Target="media/image5.png"/><Relationship Id="rId49" Type="http://schemas.openxmlformats.org/officeDocument/2006/relationships/image" Target="media/image17.png"/><Relationship Id="rId57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file:///\\Vbaacdfpc1.vba.va.gov\shared\Learning%20Catalog%20Updates%20July%202016\Completed\Dependency%20Award\Dependency%20Award_4175737_HO_J.Givans.docx" TargetMode="External"/><Relationship Id="rId31" Type="http://schemas.openxmlformats.org/officeDocument/2006/relationships/footer" Target="footer3.xml"/><Relationship Id="rId44" Type="http://schemas.openxmlformats.org/officeDocument/2006/relationships/image" Target="media/image12.png"/><Relationship Id="rId52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file:///\\Vbaacdfpc1.vba.va.gov\shared\Learning%20Catalog%20Updates%20July%202016\Completed\Dependency%20Award\Dependency%20Award_4175737_HO_J.Givans.docx" TargetMode="External"/><Relationship Id="rId22" Type="http://schemas.openxmlformats.org/officeDocument/2006/relationships/hyperlink" Target="file:///\\Vbaacdfpc1.vba.va.gov\shared\Learning%20Catalog%20Updates%20July%202016\Completed\Dependency%20Award\Dependency%20Award_4175737_HO_J.Givans.docx" TargetMode="External"/><Relationship Id="rId27" Type="http://schemas.openxmlformats.org/officeDocument/2006/relationships/hyperlink" Target="https://vaww.compensation.pension.km.va.gov/system/templates/selfservice/va_ka/portal.html?encodedHash=%23!agent%2Fportal%2F554400000001034%2Farticle%2F554400000015796%2FM21-1-Part-III-Subpart-iii-Chapter-5-Section-F-Establishing-a-Childs-Age-and-Relationship" TargetMode="External"/><Relationship Id="rId30" Type="http://schemas.openxmlformats.org/officeDocument/2006/relationships/hyperlink" Target="https://vaww.compensation.pension.km.va.gov/system/templates/selfservice/va_ka/portal.html?encodedHash=%23!agent%2Fportal%2F554400000001034%2Ftopic%2F554400000003103%2FChapter-02-Decision-Authorization-and-Notification" TargetMode="External"/><Relationship Id="rId35" Type="http://schemas.openxmlformats.org/officeDocument/2006/relationships/image" Target="media/image4.png"/><Relationship Id="rId43" Type="http://schemas.microsoft.com/office/2007/relationships/hdphoto" Target="media/hdphoto1.wdp"/><Relationship Id="rId48" Type="http://schemas.openxmlformats.org/officeDocument/2006/relationships/image" Target="media/image16.png"/><Relationship Id="rId56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microsoft.com/office/2007/relationships/hdphoto" Target="media/hdphoto2.wdp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APLHOLL\Local%20Settings\Temporary%20Internet%20Files\OLK6\VSR%20Trainee%20Handouts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4246B4E1878B40B401014D6FD511C4" ma:contentTypeVersion="0" ma:contentTypeDescription="Create a new document." ma:contentTypeScope="" ma:versionID="05dbb520cd82f5bcb36948c97f65ff5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1A794-C35F-44D4-8233-DE0275DF49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3419BE3-8933-4A80-9F19-ACEC484886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A73CF9-4620-4650-AD90-48F16E1850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15844D-93AB-465E-A82E-C9BE2B498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VSR Trainee Handouts Template</Template>
  <TotalTime>123</TotalTime>
  <Pages>18</Pages>
  <Words>1901</Words>
  <Characters>10840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Dependency Award (VSR Challenge) Handout</vt:lpstr>
    </vt:vector>
  </TitlesOfParts>
  <Company>Veterans Benefits Administration</Company>
  <LinksUpToDate>false</LinksUpToDate>
  <CharactersWithSpaces>12716</CharactersWithSpaces>
  <SharedDoc>false</SharedDoc>
  <HLinks>
    <vt:vector size="162" baseType="variant">
      <vt:variant>
        <vt:i4>1835008</vt:i4>
      </vt:variant>
      <vt:variant>
        <vt:i4>78</vt:i4>
      </vt:variant>
      <vt:variant>
        <vt:i4>0</vt:i4>
      </vt:variant>
      <vt:variant>
        <vt:i4>5</vt:i4>
      </vt:variant>
      <vt:variant>
        <vt:lpwstr>http://vbaw.vba.va.gov/bl/21/publicat/Regs/Part3/3_59.htm</vt:lpwstr>
      </vt:variant>
      <vt:variant>
        <vt:lpwstr>b</vt:lpwstr>
      </vt:variant>
      <vt:variant>
        <vt:i4>1835011</vt:i4>
      </vt:variant>
      <vt:variant>
        <vt:i4>75</vt:i4>
      </vt:variant>
      <vt:variant>
        <vt:i4>0</vt:i4>
      </vt:variant>
      <vt:variant>
        <vt:i4>5</vt:i4>
      </vt:variant>
      <vt:variant>
        <vt:lpwstr>http://vbaw.vba.va.gov/bl/21/publicat/Regs/Part3/3_59.htm</vt:lpwstr>
      </vt:variant>
      <vt:variant>
        <vt:lpwstr>a</vt:lpwstr>
      </vt:variant>
      <vt:variant>
        <vt:i4>7798879</vt:i4>
      </vt:variant>
      <vt:variant>
        <vt:i4>72</vt:i4>
      </vt:variant>
      <vt:variant>
        <vt:i4>0</vt:i4>
      </vt:variant>
      <vt:variant>
        <vt:i4>5</vt:i4>
      </vt:variant>
      <vt:variant>
        <vt:lpwstr>http://vbaw.vba.va.gov/bl/21/publicat/Regs/Part3/3_667.htm</vt:lpwstr>
      </vt:variant>
      <vt:variant>
        <vt:lpwstr/>
      </vt:variant>
      <vt:variant>
        <vt:i4>7667797</vt:i4>
      </vt:variant>
      <vt:variant>
        <vt:i4>69</vt:i4>
      </vt:variant>
      <vt:variant>
        <vt:i4>0</vt:i4>
      </vt:variant>
      <vt:variant>
        <vt:i4>5</vt:i4>
      </vt:variant>
      <vt:variant>
        <vt:lpwstr>http://vbaw.vba.va.gov/bl/21/publicat/Regs/Part3/3_57.htm</vt:lpwstr>
      </vt:variant>
      <vt:variant>
        <vt:lpwstr>a.1.ii</vt:lpwstr>
      </vt:variant>
      <vt:variant>
        <vt:i4>1835023</vt:i4>
      </vt:variant>
      <vt:variant>
        <vt:i4>66</vt:i4>
      </vt:variant>
      <vt:variant>
        <vt:i4>0</vt:i4>
      </vt:variant>
      <vt:variant>
        <vt:i4>5</vt:i4>
      </vt:variant>
      <vt:variant>
        <vt:lpwstr>http://vbaw.vba.va.gov/bl/21/publicat/Regs/Part3/3_57.htm</vt:lpwstr>
      </vt:variant>
      <vt:variant>
        <vt:lpwstr>c</vt:lpwstr>
      </vt:variant>
      <vt:variant>
        <vt:i4>1835022</vt:i4>
      </vt:variant>
      <vt:variant>
        <vt:i4>63</vt:i4>
      </vt:variant>
      <vt:variant>
        <vt:i4>0</vt:i4>
      </vt:variant>
      <vt:variant>
        <vt:i4>5</vt:i4>
      </vt:variant>
      <vt:variant>
        <vt:lpwstr>http://vbaw.vba.va.gov/bl/21/publicat/Regs/Part3/3_57.htm</vt:lpwstr>
      </vt:variant>
      <vt:variant>
        <vt:lpwstr>b</vt:lpwstr>
      </vt:variant>
      <vt:variant>
        <vt:i4>1835021</vt:i4>
      </vt:variant>
      <vt:variant>
        <vt:i4>60</vt:i4>
      </vt:variant>
      <vt:variant>
        <vt:i4>0</vt:i4>
      </vt:variant>
      <vt:variant>
        <vt:i4>5</vt:i4>
      </vt:variant>
      <vt:variant>
        <vt:lpwstr>http://vbaw.vba.va.gov/bl/21/publicat/Regs/Part3/3_57.htm</vt:lpwstr>
      </vt:variant>
      <vt:variant>
        <vt:lpwstr>a</vt:lpwstr>
      </vt:variant>
      <vt:variant>
        <vt:i4>7602264</vt:i4>
      </vt:variant>
      <vt:variant>
        <vt:i4>57</vt:i4>
      </vt:variant>
      <vt:variant>
        <vt:i4>0</vt:i4>
      </vt:variant>
      <vt:variant>
        <vt:i4>5</vt:i4>
      </vt:variant>
      <vt:variant>
        <vt:lpwstr>http://vbaw.vba.va.gov/bl/21/publicat/Regs/Part3/3_210.htm</vt:lpwstr>
      </vt:variant>
      <vt:variant>
        <vt:lpwstr/>
      </vt:variant>
      <vt:variant>
        <vt:i4>1835116</vt:i4>
      </vt:variant>
      <vt:variant>
        <vt:i4>54</vt:i4>
      </vt:variant>
      <vt:variant>
        <vt:i4>0</vt:i4>
      </vt:variant>
      <vt:variant>
        <vt:i4>5</vt:i4>
      </vt:variant>
      <vt:variant>
        <vt:lpwstr>http://vbaw.vba.va.gov/bl/21/publicat/Regs/Part3/3_57.htm</vt:lpwstr>
      </vt:variant>
      <vt:variant>
        <vt:lpwstr/>
      </vt:variant>
      <vt:variant>
        <vt:i4>4653059</vt:i4>
      </vt:variant>
      <vt:variant>
        <vt:i4>51</vt:i4>
      </vt:variant>
      <vt:variant>
        <vt:i4>0</vt:i4>
      </vt:variant>
      <vt:variant>
        <vt:i4>5</vt:i4>
      </vt:variant>
      <vt:variant>
        <vt:lpwstr>http://vbaw.vba.va.gov/bl/21/publicat/Regs/Part3/3_1.htm</vt:lpwstr>
      </vt:variant>
      <vt:variant>
        <vt:lpwstr>j</vt:lpwstr>
      </vt:variant>
      <vt:variant>
        <vt:i4>1835018</vt:i4>
      </vt:variant>
      <vt:variant>
        <vt:i4>48</vt:i4>
      </vt:variant>
      <vt:variant>
        <vt:i4>0</vt:i4>
      </vt:variant>
      <vt:variant>
        <vt:i4>5</vt:i4>
      </vt:variant>
      <vt:variant>
        <vt:lpwstr>http://vbaw.vba.va.gov/bl/21/publicat/Regs/Part3/3_50.htm</vt:lpwstr>
      </vt:variant>
      <vt:variant>
        <vt:lpwstr>a</vt:lpwstr>
      </vt:variant>
      <vt:variant>
        <vt:i4>5832718</vt:i4>
      </vt:variant>
      <vt:variant>
        <vt:i4>45</vt:i4>
      </vt:variant>
      <vt:variant>
        <vt:i4>0</vt:i4>
      </vt:variant>
      <vt:variant>
        <vt:i4>5</vt:i4>
      </vt:variant>
      <vt:variant>
        <vt:lpwstr>http://vbacodmoint1.vba.va.gov/bl/21/FastLetters/FLList.asp?year=2011</vt:lpwstr>
      </vt:variant>
      <vt:variant>
        <vt:lpwstr/>
      </vt:variant>
      <vt:variant>
        <vt:i4>131159</vt:i4>
      </vt:variant>
      <vt:variant>
        <vt:i4>42</vt:i4>
      </vt:variant>
      <vt:variant>
        <vt:i4>0</vt:i4>
      </vt:variant>
      <vt:variant>
        <vt:i4>5</vt:i4>
      </vt:variant>
      <vt:variant>
        <vt:lpwstr>http://vbaw.vba.va.gov/BL/21/M21/content/contents.asp?address=M21-1MRIII.v.2</vt:lpwstr>
      </vt:variant>
      <vt:variant>
        <vt:lpwstr/>
      </vt:variant>
      <vt:variant>
        <vt:i4>7405630</vt:i4>
      </vt:variant>
      <vt:variant>
        <vt:i4>39</vt:i4>
      </vt:variant>
      <vt:variant>
        <vt:i4>0</vt:i4>
      </vt:variant>
      <vt:variant>
        <vt:i4>5</vt:i4>
      </vt:variant>
      <vt:variant>
        <vt:lpwstr>http://vbaw.vba.va.gov/BL/21/M21/content/contents.asp?address=M21-1MRIII.iii.7</vt:lpwstr>
      </vt:variant>
      <vt:variant>
        <vt:lpwstr/>
      </vt:variant>
      <vt:variant>
        <vt:i4>7340094</vt:i4>
      </vt:variant>
      <vt:variant>
        <vt:i4>36</vt:i4>
      </vt:variant>
      <vt:variant>
        <vt:i4>0</vt:i4>
      </vt:variant>
      <vt:variant>
        <vt:i4>5</vt:i4>
      </vt:variant>
      <vt:variant>
        <vt:lpwstr>http://vbaw.vba.va.gov/BL/21/M21/content/contents.asp?address=M21-1MRIII.iii.6</vt:lpwstr>
      </vt:variant>
      <vt:variant>
        <vt:lpwstr/>
      </vt:variant>
      <vt:variant>
        <vt:i4>7536702</vt:i4>
      </vt:variant>
      <vt:variant>
        <vt:i4>33</vt:i4>
      </vt:variant>
      <vt:variant>
        <vt:i4>0</vt:i4>
      </vt:variant>
      <vt:variant>
        <vt:i4>5</vt:i4>
      </vt:variant>
      <vt:variant>
        <vt:lpwstr>http://vbaw.vba.va.gov/BL/21/M21/content/contents.asp?address=M21-1MRIII.iii.5</vt:lpwstr>
      </vt:variant>
      <vt:variant>
        <vt:lpwstr/>
      </vt:variant>
      <vt:variant>
        <vt:i4>4587536</vt:i4>
      </vt:variant>
      <vt:variant>
        <vt:i4>30</vt:i4>
      </vt:variant>
      <vt:variant>
        <vt:i4>0</vt:i4>
      </vt:variant>
      <vt:variant>
        <vt:i4>5</vt:i4>
      </vt:variant>
      <vt:variant>
        <vt:lpwstr>http://vbaw.vba.va.gov/BL/21/M21/content/contents.asp?address=M21-1MRIII.iii</vt:lpwstr>
      </vt:variant>
      <vt:variant>
        <vt:lpwstr/>
      </vt:variant>
      <vt:variant>
        <vt:i4>7340120</vt:i4>
      </vt:variant>
      <vt:variant>
        <vt:i4>27</vt:i4>
      </vt:variant>
      <vt:variant>
        <vt:i4>0</vt:i4>
      </vt:variant>
      <vt:variant>
        <vt:i4>5</vt:i4>
      </vt:variant>
      <vt:variant>
        <vt:lpwstr>http://vbaw.vba.va.gov/bl/21/publicat/Regs/Part3/3_315.htm</vt:lpwstr>
      </vt:variant>
      <vt:variant>
        <vt:lpwstr/>
      </vt:variant>
      <vt:variant>
        <vt:i4>4456504</vt:i4>
      </vt:variant>
      <vt:variant>
        <vt:i4>24</vt:i4>
      </vt:variant>
      <vt:variant>
        <vt:i4>0</vt:i4>
      </vt:variant>
      <vt:variant>
        <vt:i4>5</vt:i4>
      </vt:variant>
      <vt:variant>
        <vt:lpwstr>http://vbaw.vba.va.gov/bl/21/publicat/Regs/Part3/3_403.htm</vt:lpwstr>
      </vt:variant>
      <vt:variant>
        <vt:lpwstr>a5</vt:lpwstr>
      </vt:variant>
      <vt:variant>
        <vt:i4>7536699</vt:i4>
      </vt:variant>
      <vt:variant>
        <vt:i4>21</vt:i4>
      </vt:variant>
      <vt:variant>
        <vt:i4>0</vt:i4>
      </vt:variant>
      <vt:variant>
        <vt:i4>5</vt:i4>
      </vt:variant>
      <vt:variant>
        <vt:lpwstr>http://vbaw.vba.va.gov/bl/21/publicat/Regs/Part3/3_401.htm</vt:lpwstr>
      </vt:variant>
      <vt:variant>
        <vt:lpwstr>b</vt:lpwstr>
      </vt:variant>
      <vt:variant>
        <vt:i4>1704042</vt:i4>
      </vt:variant>
      <vt:variant>
        <vt:i4>18</vt:i4>
      </vt:variant>
      <vt:variant>
        <vt:i4>0</vt:i4>
      </vt:variant>
      <vt:variant>
        <vt:i4>5</vt:i4>
      </vt:variant>
      <vt:variant>
        <vt:lpwstr>http://vbaw.vba.va.gov/bl/21/publicat/Regs/Part3/3_31.htm</vt:lpwstr>
      </vt:variant>
      <vt:variant>
        <vt:lpwstr/>
      </vt:variant>
      <vt:variant>
        <vt:i4>7602264</vt:i4>
      </vt:variant>
      <vt:variant>
        <vt:i4>15</vt:i4>
      </vt:variant>
      <vt:variant>
        <vt:i4>0</vt:i4>
      </vt:variant>
      <vt:variant>
        <vt:i4>5</vt:i4>
      </vt:variant>
      <vt:variant>
        <vt:lpwstr>http://vbaw.vba.va.gov/bl/21/publicat/Regs/Part3/3_210.htm</vt:lpwstr>
      </vt:variant>
      <vt:variant>
        <vt:lpwstr/>
      </vt:variant>
      <vt:variant>
        <vt:i4>7340121</vt:i4>
      </vt:variant>
      <vt:variant>
        <vt:i4>12</vt:i4>
      </vt:variant>
      <vt:variant>
        <vt:i4>0</vt:i4>
      </vt:variant>
      <vt:variant>
        <vt:i4>5</vt:i4>
      </vt:variant>
      <vt:variant>
        <vt:lpwstr>http://vbaw.vba.va.gov/bl/21/publicat/Regs/Part3/3_204.htm</vt:lpwstr>
      </vt:variant>
      <vt:variant>
        <vt:lpwstr/>
      </vt:variant>
      <vt:variant>
        <vt:i4>1835116</vt:i4>
      </vt:variant>
      <vt:variant>
        <vt:i4>9</vt:i4>
      </vt:variant>
      <vt:variant>
        <vt:i4>0</vt:i4>
      </vt:variant>
      <vt:variant>
        <vt:i4>5</vt:i4>
      </vt:variant>
      <vt:variant>
        <vt:lpwstr>http://vbaw.vba.va.gov/bl/21/publicat/Regs/Part3/3_57.htm</vt:lpwstr>
      </vt:variant>
      <vt:variant>
        <vt:lpwstr/>
      </vt:variant>
      <vt:variant>
        <vt:i4>1835115</vt:i4>
      </vt:variant>
      <vt:variant>
        <vt:i4>6</vt:i4>
      </vt:variant>
      <vt:variant>
        <vt:i4>0</vt:i4>
      </vt:variant>
      <vt:variant>
        <vt:i4>5</vt:i4>
      </vt:variant>
      <vt:variant>
        <vt:lpwstr>http://vbaw.vba.va.gov/bl/21/publicat/Regs/Part3/3_50.htm</vt:lpwstr>
      </vt:variant>
      <vt:variant>
        <vt:lpwstr/>
      </vt:variant>
      <vt:variant>
        <vt:i4>7340043</vt:i4>
      </vt:variant>
      <vt:variant>
        <vt:i4>3</vt:i4>
      </vt:variant>
      <vt:variant>
        <vt:i4>0</vt:i4>
      </vt:variant>
      <vt:variant>
        <vt:i4>5</vt:i4>
      </vt:variant>
      <vt:variant>
        <vt:lpwstr>http://vbaw.vba.va.gov/bl/21/publicat/Regs/Part3/3_4.htm</vt:lpwstr>
      </vt:variant>
      <vt:variant>
        <vt:lpwstr>b2</vt:lpwstr>
      </vt:variant>
      <vt:variant>
        <vt:i4>4653059</vt:i4>
      </vt:variant>
      <vt:variant>
        <vt:i4>0</vt:i4>
      </vt:variant>
      <vt:variant>
        <vt:i4>0</vt:i4>
      </vt:variant>
      <vt:variant>
        <vt:i4>5</vt:i4>
      </vt:variant>
      <vt:variant>
        <vt:lpwstr>http://vbaw.vba.va.gov/bl/21/publicat/Regs/Part3/3_1.htm</vt:lpwstr>
      </vt:variant>
      <vt:variant>
        <vt:lpwstr>j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Dependency Award (VSR Challenge) Handout</dc:title>
  <dc:subject>VSR</dc:subject>
  <dc:creator>Department of Veterans Affairs, Veterans Benefits Administration, Compensation Service, STAFF</dc:creator>
  <cp:keywords>Share,VBMS,add dependent,remove dependent,spouse,school aged child,minor child,VBMS-A,effective date,dependency decision award</cp:keywords>
  <dc:description>This lesson explains the steps required to add or remove types of dependents to a Veteran's corporate record and compensation award.</dc:description>
  <cp:lastModifiedBy>Kathleen Poole</cp:lastModifiedBy>
  <cp:revision>16</cp:revision>
  <cp:lastPrinted>2015-10-28T14:21:00Z</cp:lastPrinted>
  <dcterms:created xsi:type="dcterms:W3CDTF">2016-08-09T21:13:00Z</dcterms:created>
  <dcterms:modified xsi:type="dcterms:W3CDTF">2016-08-19T16:20:00Z</dcterms:modified>
  <cp:category>NTC 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0x010100404246B4E1878B40B401014D6FD511C4</vt:lpwstr>
  </property>
  <property fmtid="{D5CDD505-2E9C-101B-9397-08002B2CF9AE}" pid="3" name="Language">
    <vt:lpwstr>en</vt:lpwstr>
  </property>
  <property fmtid="{D5CDD505-2E9C-101B-9397-08002B2CF9AE}" pid="4" name="Type">
    <vt:lpwstr>Guide</vt:lpwstr>
  </property>
</Properties>
</file>