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BD7094" w14:textId="638AC603" w:rsidR="00A0458C" w:rsidRPr="005F1137" w:rsidRDefault="7362B918" w:rsidP="00B0443B">
      <w:pPr>
        <w:keepNext/>
        <w:keepLines/>
        <w:outlineLvl w:val="0"/>
        <w:rPr>
          <w:rFonts w:ascii="Arial" w:hAnsi="Arial" w:cs="Arial"/>
          <w:color w:val="000000" w:themeColor="text1"/>
        </w:rPr>
      </w:pPr>
      <w:bookmarkStart w:id="0" w:name="_Toc533676401"/>
      <w:bookmarkStart w:id="1" w:name="_Toc533676561"/>
      <w:bookmarkStart w:id="2" w:name="_Toc533676591"/>
      <w:bookmarkStart w:id="3" w:name="_Toc533676634"/>
      <w:bookmarkStart w:id="4" w:name="_Toc533676660"/>
      <w:bookmarkStart w:id="5" w:name="_Toc533676811"/>
      <w:bookmarkStart w:id="6" w:name="_Toc533681009"/>
      <w:bookmarkStart w:id="7" w:name="_Toc534190061"/>
      <w:bookmarkStart w:id="8" w:name="_Toc534285415"/>
      <w:r w:rsidRPr="005F1137">
        <w:rPr>
          <w:rFonts w:ascii="Arial" w:hAnsi="Arial" w:cs="Arial"/>
          <w:color w:val="000000" w:themeColor="text1"/>
        </w:rPr>
        <w:t xml:space="preserve">Compensation Service </w:t>
      </w:r>
      <w:r w:rsidR="6B3E3FD0" w:rsidRPr="005F1137">
        <w:rPr>
          <w:rFonts w:ascii="Arial" w:hAnsi="Arial" w:cs="Arial"/>
          <w:color w:val="000000" w:themeColor="text1"/>
        </w:rPr>
        <w:t>Pre-Discharge</w:t>
      </w:r>
      <w:r w:rsidRPr="005F1137">
        <w:rPr>
          <w:rFonts w:ascii="Arial" w:hAnsi="Arial" w:cs="Arial"/>
          <w:color w:val="000000" w:themeColor="text1"/>
        </w:rPr>
        <w:t xml:space="preserve"> </w:t>
      </w:r>
      <w:r w:rsidR="0085388A" w:rsidRPr="005F1137">
        <w:rPr>
          <w:rFonts w:ascii="Arial" w:hAnsi="Arial" w:cs="Arial"/>
          <w:color w:val="000000" w:themeColor="text1"/>
        </w:rPr>
        <w:t>S</w:t>
      </w:r>
      <w:r w:rsidRPr="005F1137">
        <w:rPr>
          <w:rFonts w:ascii="Arial" w:hAnsi="Arial" w:cs="Arial"/>
          <w:color w:val="000000" w:themeColor="text1"/>
        </w:rPr>
        <w:t xml:space="preserve">taff </w:t>
      </w:r>
      <w:r w:rsidRPr="005F1137">
        <w:rPr>
          <w:rFonts w:ascii="Arial" w:hAnsi="Arial" w:cs="Arial"/>
          <w:color w:val="auto"/>
        </w:rPr>
        <w:t>h</w:t>
      </w:r>
      <w:r w:rsidRPr="005F1137">
        <w:rPr>
          <w:rFonts w:ascii="Arial" w:hAnsi="Arial" w:cs="Arial"/>
          <w:color w:val="000000" w:themeColor="text1"/>
        </w:rPr>
        <w:t>ost this call to announce updates</w:t>
      </w:r>
      <w:r w:rsidR="6B3E3FD0" w:rsidRPr="005F1137">
        <w:rPr>
          <w:rFonts w:ascii="Arial" w:hAnsi="Arial" w:cs="Arial"/>
          <w:color w:val="000000" w:themeColor="text1"/>
        </w:rPr>
        <w:t xml:space="preserve">, </w:t>
      </w:r>
      <w:r w:rsidRPr="005F1137">
        <w:rPr>
          <w:rFonts w:ascii="Arial" w:hAnsi="Arial" w:cs="Arial"/>
          <w:color w:val="000000" w:themeColor="text1"/>
        </w:rPr>
        <w:t xml:space="preserve">address issues and </w:t>
      </w:r>
      <w:r w:rsidR="6B3E3FD0" w:rsidRPr="005F1137">
        <w:rPr>
          <w:rFonts w:ascii="Arial" w:hAnsi="Arial" w:cs="Arial"/>
          <w:color w:val="000000" w:themeColor="text1"/>
        </w:rPr>
        <w:t xml:space="preserve">field </w:t>
      </w:r>
      <w:r w:rsidRPr="005F1137">
        <w:rPr>
          <w:rFonts w:ascii="Arial" w:hAnsi="Arial" w:cs="Arial"/>
          <w:color w:val="000000" w:themeColor="text1"/>
        </w:rPr>
        <w:t xml:space="preserve">questions related to </w:t>
      </w:r>
      <w:r w:rsidR="6B3E3FD0" w:rsidRPr="005F1137">
        <w:rPr>
          <w:rFonts w:ascii="Arial" w:hAnsi="Arial" w:cs="Arial"/>
          <w:color w:val="000000" w:themeColor="text1"/>
        </w:rPr>
        <w:t xml:space="preserve">Pre-Discharge </w:t>
      </w:r>
      <w:r w:rsidRPr="005F1137">
        <w:rPr>
          <w:rFonts w:ascii="Arial" w:hAnsi="Arial" w:cs="Arial"/>
          <w:color w:val="000000" w:themeColor="text1"/>
        </w:rPr>
        <w:t>Programs</w:t>
      </w:r>
      <w:r w:rsidR="6B3E3FD0" w:rsidRPr="005F1137">
        <w:rPr>
          <w:rFonts w:ascii="Arial" w:hAnsi="Arial" w:cs="Arial"/>
          <w:color w:val="000000" w:themeColor="text1"/>
        </w:rPr>
        <w:t xml:space="preserve"> (BDD/IDES)</w:t>
      </w:r>
      <w:r w:rsidRPr="005F1137">
        <w:rPr>
          <w:rFonts w:ascii="Arial" w:hAnsi="Arial" w:cs="Arial"/>
          <w:color w:val="000000" w:themeColor="text1"/>
        </w:rPr>
        <w:t xml:space="preserve">. All Military Services Coordinators (MSCs), Disability Rating Activity Sites (DRAS), Regional Offices and other VA personnel supporting </w:t>
      </w:r>
      <w:r w:rsidR="6B3E3FD0" w:rsidRPr="005F1137">
        <w:rPr>
          <w:rFonts w:ascii="Arial" w:hAnsi="Arial" w:cs="Arial"/>
          <w:color w:val="000000" w:themeColor="text1"/>
        </w:rPr>
        <w:t>Pre-Discharge Programs</w:t>
      </w:r>
      <w:r w:rsidRPr="005F1137">
        <w:rPr>
          <w:rFonts w:ascii="Arial" w:hAnsi="Arial" w:cs="Arial"/>
          <w:color w:val="000000" w:themeColor="text1"/>
        </w:rPr>
        <w:t xml:space="preserve"> are invited to participate.</w:t>
      </w:r>
      <w:bookmarkEnd w:id="0"/>
      <w:bookmarkEnd w:id="1"/>
      <w:bookmarkEnd w:id="2"/>
      <w:bookmarkEnd w:id="3"/>
      <w:bookmarkEnd w:id="4"/>
      <w:bookmarkEnd w:id="5"/>
      <w:bookmarkEnd w:id="6"/>
      <w:bookmarkEnd w:id="7"/>
      <w:bookmarkEnd w:id="8"/>
    </w:p>
    <w:p w14:paraId="78BD7095" w14:textId="77777777" w:rsidR="00A0458C" w:rsidRPr="005F1137" w:rsidRDefault="002A757B">
      <w:pPr>
        <w:rPr>
          <w:rFonts w:ascii="Arial" w:hAnsi="Arial" w:cs="Arial"/>
          <w:color w:val="000000" w:themeColor="text1"/>
        </w:rPr>
      </w:pPr>
      <w:r w:rsidRPr="005F1137">
        <w:rPr>
          <w:rFonts w:ascii="Arial" w:hAnsi="Arial" w:cs="Arial"/>
          <w:color w:val="000000" w:themeColor="text1"/>
        </w:rPr>
        <w:t xml:space="preserve"> </w:t>
      </w:r>
    </w:p>
    <w:p w14:paraId="6BBB7BFB" w14:textId="4FFAF8BE" w:rsidR="00D36130" w:rsidRPr="005F1137" w:rsidRDefault="002A757B">
      <w:pPr>
        <w:rPr>
          <w:rFonts w:ascii="Arial" w:hAnsi="Arial" w:cs="Arial"/>
          <w:color w:val="000000" w:themeColor="text1"/>
        </w:rPr>
      </w:pPr>
      <w:r w:rsidRPr="005F1137">
        <w:rPr>
          <w:rFonts w:ascii="Arial" w:hAnsi="Arial" w:cs="Arial"/>
          <w:color w:val="000000" w:themeColor="text1"/>
        </w:rPr>
        <w:t xml:space="preserve">This </w:t>
      </w:r>
      <w:r w:rsidR="00EF27B1" w:rsidRPr="005F1137">
        <w:rPr>
          <w:rFonts w:ascii="Arial" w:hAnsi="Arial" w:cs="Arial"/>
          <w:color w:val="000000" w:themeColor="text1"/>
        </w:rPr>
        <w:t>R</w:t>
      </w:r>
      <w:r w:rsidRPr="005F1137">
        <w:rPr>
          <w:rFonts w:ascii="Arial" w:hAnsi="Arial" w:cs="Arial"/>
          <w:color w:val="000000" w:themeColor="text1"/>
        </w:rPr>
        <w:t>ead-</w:t>
      </w:r>
      <w:r w:rsidR="00EF27B1" w:rsidRPr="005F1137">
        <w:rPr>
          <w:rFonts w:ascii="Arial" w:hAnsi="Arial" w:cs="Arial"/>
          <w:color w:val="000000" w:themeColor="text1"/>
        </w:rPr>
        <w:t>A</w:t>
      </w:r>
      <w:r w:rsidR="00456CE2" w:rsidRPr="005F1137">
        <w:rPr>
          <w:rFonts w:ascii="Arial" w:hAnsi="Arial" w:cs="Arial"/>
          <w:color w:val="000000" w:themeColor="text1"/>
        </w:rPr>
        <w:t>head</w:t>
      </w:r>
      <w:r w:rsidRPr="005F1137">
        <w:rPr>
          <w:rFonts w:ascii="Arial" w:hAnsi="Arial" w:cs="Arial"/>
          <w:color w:val="000000" w:themeColor="text1"/>
        </w:rPr>
        <w:t xml:space="preserve"> </w:t>
      </w:r>
      <w:r w:rsidR="00EF27B1" w:rsidRPr="005F1137">
        <w:rPr>
          <w:rFonts w:ascii="Arial" w:hAnsi="Arial" w:cs="Arial"/>
          <w:color w:val="000000" w:themeColor="text1"/>
        </w:rPr>
        <w:t xml:space="preserve">(R/A) </w:t>
      </w:r>
      <w:r w:rsidRPr="005F1137">
        <w:rPr>
          <w:rFonts w:ascii="Arial" w:hAnsi="Arial" w:cs="Arial"/>
          <w:color w:val="000000" w:themeColor="text1"/>
        </w:rPr>
        <w:t xml:space="preserve">is provided to facilitate discussion during the </w:t>
      </w:r>
      <w:r w:rsidR="00003679" w:rsidRPr="005F1137">
        <w:rPr>
          <w:rFonts w:ascii="Arial" w:hAnsi="Arial" w:cs="Arial"/>
          <w:color w:val="000000" w:themeColor="text1"/>
        </w:rPr>
        <w:t>C</w:t>
      </w:r>
      <w:r w:rsidRPr="005F1137">
        <w:rPr>
          <w:rFonts w:ascii="Arial" w:hAnsi="Arial" w:cs="Arial"/>
          <w:color w:val="000000" w:themeColor="text1"/>
        </w:rPr>
        <w:t xml:space="preserve">onference </w:t>
      </w:r>
      <w:r w:rsidR="00003679" w:rsidRPr="005F1137">
        <w:rPr>
          <w:rFonts w:ascii="Arial" w:hAnsi="Arial" w:cs="Arial"/>
          <w:color w:val="000000" w:themeColor="text1"/>
        </w:rPr>
        <w:t>C</w:t>
      </w:r>
      <w:r w:rsidRPr="005F1137">
        <w:rPr>
          <w:rFonts w:ascii="Arial" w:hAnsi="Arial" w:cs="Arial"/>
          <w:color w:val="000000" w:themeColor="text1"/>
        </w:rPr>
        <w:t xml:space="preserve">all.  </w:t>
      </w:r>
    </w:p>
    <w:p w14:paraId="44EC026B" w14:textId="77777777" w:rsidR="00D36130" w:rsidRPr="005F1137" w:rsidRDefault="00D36130">
      <w:pPr>
        <w:rPr>
          <w:rFonts w:ascii="Arial" w:hAnsi="Arial" w:cs="Arial"/>
          <w:color w:val="000000" w:themeColor="text1"/>
        </w:rPr>
      </w:pPr>
    </w:p>
    <w:p w14:paraId="78BD7096" w14:textId="0E3C4657" w:rsidR="00A0458C" w:rsidRPr="005F1137" w:rsidRDefault="70FEEC5D">
      <w:pPr>
        <w:rPr>
          <w:rFonts w:ascii="Arial" w:hAnsi="Arial" w:cs="Arial"/>
          <w:color w:val="000000" w:themeColor="text1"/>
        </w:rPr>
      </w:pPr>
      <w:r w:rsidRPr="005F1137">
        <w:rPr>
          <w:rFonts w:ascii="Arial" w:hAnsi="Arial" w:cs="Arial"/>
          <w:color w:val="000000" w:themeColor="text1"/>
        </w:rPr>
        <w:t xml:space="preserve">Call Notes </w:t>
      </w:r>
      <w:r w:rsidR="67CA2D01" w:rsidRPr="005F1137">
        <w:rPr>
          <w:rFonts w:ascii="Arial" w:hAnsi="Arial" w:cs="Arial"/>
          <w:color w:val="000000" w:themeColor="text1"/>
        </w:rPr>
        <w:t>f</w:t>
      </w:r>
      <w:r w:rsidR="00760B0E" w:rsidRPr="005F1137">
        <w:rPr>
          <w:rFonts w:ascii="Arial" w:hAnsi="Arial" w:cs="Arial"/>
          <w:color w:val="000000" w:themeColor="text1"/>
        </w:rPr>
        <w:t>rom</w:t>
      </w:r>
      <w:r w:rsidR="67CA2D01" w:rsidRPr="005F1137">
        <w:rPr>
          <w:rFonts w:ascii="Arial" w:hAnsi="Arial" w:cs="Arial"/>
          <w:color w:val="000000" w:themeColor="text1"/>
        </w:rPr>
        <w:t xml:space="preserve"> the </w:t>
      </w:r>
      <w:r w:rsidR="00811FD6" w:rsidRPr="005F1137">
        <w:rPr>
          <w:rFonts w:ascii="Arial" w:hAnsi="Arial" w:cs="Arial"/>
          <w:color w:val="000000" w:themeColor="text1"/>
        </w:rPr>
        <w:t xml:space="preserve">June </w:t>
      </w:r>
      <w:r w:rsidR="000A5C3F" w:rsidRPr="005F1137">
        <w:rPr>
          <w:rFonts w:ascii="Arial" w:hAnsi="Arial" w:cs="Arial"/>
          <w:color w:val="000000" w:themeColor="text1"/>
        </w:rPr>
        <w:t>2024</w:t>
      </w:r>
      <w:r w:rsidR="33813EDA" w:rsidRPr="005F1137">
        <w:rPr>
          <w:rFonts w:ascii="Arial" w:hAnsi="Arial" w:cs="Arial"/>
          <w:color w:val="000000" w:themeColor="text1"/>
        </w:rPr>
        <w:t xml:space="preserve"> </w:t>
      </w:r>
      <w:r w:rsidR="081C0BBC" w:rsidRPr="005F1137">
        <w:rPr>
          <w:rFonts w:ascii="Arial" w:hAnsi="Arial" w:cs="Arial"/>
          <w:color w:val="000000" w:themeColor="text1"/>
        </w:rPr>
        <w:t>Cal</w:t>
      </w:r>
      <w:r w:rsidR="2CBC07AD" w:rsidRPr="005F1137">
        <w:rPr>
          <w:rFonts w:ascii="Arial" w:hAnsi="Arial" w:cs="Arial"/>
          <w:color w:val="000000" w:themeColor="text1"/>
        </w:rPr>
        <w:t>l</w:t>
      </w:r>
      <w:r w:rsidR="00535E0A">
        <w:rPr>
          <w:rFonts w:ascii="Arial" w:hAnsi="Arial" w:cs="Arial"/>
          <w:color w:val="000000" w:themeColor="text1"/>
        </w:rPr>
        <w:t xml:space="preserve"> (there was no July Call)</w:t>
      </w:r>
      <w:r w:rsidR="2CBC07AD" w:rsidRPr="005F1137">
        <w:rPr>
          <w:rFonts w:ascii="Arial" w:hAnsi="Arial" w:cs="Arial"/>
          <w:color w:val="000000" w:themeColor="text1"/>
        </w:rPr>
        <w:t xml:space="preserve"> </w:t>
      </w:r>
      <w:r w:rsidR="17E53C41" w:rsidRPr="005F1137">
        <w:rPr>
          <w:rFonts w:ascii="Arial" w:hAnsi="Arial" w:cs="Arial"/>
          <w:color w:val="000000" w:themeColor="text1"/>
        </w:rPr>
        <w:t>are in Appendix 1</w:t>
      </w:r>
      <w:r w:rsidR="1ED78BFC" w:rsidRPr="005F1137">
        <w:rPr>
          <w:rFonts w:ascii="Arial" w:hAnsi="Arial" w:cs="Arial"/>
          <w:color w:val="000000" w:themeColor="text1"/>
        </w:rPr>
        <w:t xml:space="preserve">. </w:t>
      </w:r>
      <w:r w:rsidR="527C6880" w:rsidRPr="005F1137">
        <w:rPr>
          <w:rFonts w:ascii="Arial" w:hAnsi="Arial" w:cs="Arial"/>
          <w:color w:val="000000" w:themeColor="text1"/>
        </w:rPr>
        <w:t>The TMS # for th</w:t>
      </w:r>
      <w:r w:rsidR="66D3FD2C" w:rsidRPr="005F1137">
        <w:rPr>
          <w:rFonts w:ascii="Arial" w:hAnsi="Arial" w:cs="Arial"/>
          <w:color w:val="000000" w:themeColor="text1"/>
        </w:rPr>
        <w:t>is month</w:t>
      </w:r>
      <w:r w:rsidR="430EB15C" w:rsidRPr="005F1137">
        <w:rPr>
          <w:rFonts w:ascii="Arial" w:hAnsi="Arial" w:cs="Arial"/>
          <w:color w:val="000000" w:themeColor="text1"/>
        </w:rPr>
        <w:t>’</w:t>
      </w:r>
      <w:r w:rsidR="527C6880" w:rsidRPr="005F1137">
        <w:rPr>
          <w:rFonts w:ascii="Arial" w:hAnsi="Arial" w:cs="Arial"/>
          <w:color w:val="000000" w:themeColor="text1"/>
        </w:rPr>
        <w:t xml:space="preserve">s call </w:t>
      </w:r>
      <w:r w:rsidR="21DC6EA2" w:rsidRPr="005F1137">
        <w:rPr>
          <w:rFonts w:ascii="Arial" w:hAnsi="Arial" w:cs="Arial"/>
          <w:color w:val="000000" w:themeColor="text1"/>
        </w:rPr>
        <w:t xml:space="preserve">will be provided during the call </w:t>
      </w:r>
      <w:r w:rsidR="66CEC70D" w:rsidRPr="005F1137">
        <w:rPr>
          <w:rFonts w:ascii="Arial" w:hAnsi="Arial" w:cs="Arial"/>
          <w:color w:val="000000" w:themeColor="text1"/>
        </w:rPr>
        <w:t xml:space="preserve">and </w:t>
      </w:r>
      <w:r w:rsidR="00E91BAA">
        <w:rPr>
          <w:rFonts w:ascii="Arial" w:hAnsi="Arial" w:cs="Arial"/>
          <w:color w:val="000000" w:themeColor="text1"/>
        </w:rPr>
        <w:t>a</w:t>
      </w:r>
      <w:r w:rsidR="2FD679C6" w:rsidRPr="005F1137">
        <w:rPr>
          <w:rFonts w:ascii="Arial" w:hAnsi="Arial" w:cs="Arial"/>
          <w:color w:val="000000" w:themeColor="text1"/>
        </w:rPr>
        <w:t xml:space="preserve"> Calendar Blast will notify the field when the </w:t>
      </w:r>
      <w:r w:rsidR="21EC1D84" w:rsidRPr="005F1137">
        <w:rPr>
          <w:rFonts w:ascii="Arial" w:hAnsi="Arial" w:cs="Arial"/>
          <w:color w:val="000000" w:themeColor="text1"/>
        </w:rPr>
        <w:t xml:space="preserve">TMS # is active.  </w:t>
      </w:r>
      <w:r w:rsidR="7362B918" w:rsidRPr="005F1137">
        <w:rPr>
          <w:rFonts w:ascii="Arial" w:hAnsi="Arial" w:cs="Arial"/>
          <w:color w:val="000000" w:themeColor="text1"/>
        </w:rPr>
        <w:t xml:space="preserve"> </w:t>
      </w:r>
    </w:p>
    <w:p w14:paraId="484A1ECF" w14:textId="77777777" w:rsidR="00085ED5" w:rsidRPr="005F1137" w:rsidRDefault="00085ED5" w:rsidP="00085ED5">
      <w:pPr>
        <w:widowControl w:val="0"/>
        <w:autoSpaceDE w:val="0"/>
        <w:autoSpaceDN w:val="0"/>
        <w:adjustRightInd w:val="0"/>
        <w:rPr>
          <w:rFonts w:ascii="Arial" w:hAnsi="Arial" w:cs="Arial"/>
          <w:b/>
          <w:color w:val="auto"/>
          <w:u w:val="single"/>
        </w:rPr>
      </w:pPr>
    </w:p>
    <w:p w14:paraId="08BAA96F" w14:textId="332908FA" w:rsidR="00085ED5" w:rsidRPr="005F1137" w:rsidRDefault="00085ED5" w:rsidP="00085ED5">
      <w:pPr>
        <w:widowControl w:val="0"/>
        <w:autoSpaceDE w:val="0"/>
        <w:autoSpaceDN w:val="0"/>
        <w:adjustRightInd w:val="0"/>
        <w:rPr>
          <w:rFonts w:ascii="Arial" w:hAnsi="Arial" w:cs="Arial"/>
          <w:b/>
          <w:color w:val="auto"/>
          <w:u w:val="single"/>
        </w:rPr>
      </w:pPr>
      <w:r w:rsidRPr="005F1137">
        <w:rPr>
          <w:rFonts w:ascii="Arial" w:hAnsi="Arial" w:cs="Arial"/>
          <w:b/>
          <w:color w:val="auto"/>
          <w:u w:val="single"/>
        </w:rPr>
        <w:t xml:space="preserve">Call-in Information </w:t>
      </w:r>
      <w:r w:rsidRPr="005F1137">
        <w:rPr>
          <w:rFonts w:ascii="Arial" w:hAnsi="Arial" w:cs="Arial"/>
          <w:b/>
          <w:color w:val="auto"/>
          <w:highlight w:val="yellow"/>
          <w:u w:val="single"/>
        </w:rPr>
        <w:t>(New beginning Feb 2024)</w:t>
      </w:r>
    </w:p>
    <w:p w14:paraId="7C02B687" w14:textId="77777777" w:rsidR="00085ED5" w:rsidRPr="005F1137" w:rsidRDefault="00085ED5" w:rsidP="00085ED5">
      <w:pPr>
        <w:rPr>
          <w:rFonts w:ascii="Segoe UI" w:hAnsi="Segoe UI" w:cs="Segoe UI"/>
          <w:color w:val="252424"/>
        </w:rPr>
      </w:pPr>
      <w:r w:rsidRPr="005F1137">
        <w:rPr>
          <w:rFonts w:ascii="Segoe UI" w:hAnsi="Segoe UI" w:cs="Segoe UI"/>
          <w:color w:val="252424"/>
          <w:sz w:val="36"/>
          <w:szCs w:val="36"/>
        </w:rPr>
        <w:t>Microsoft Teams meeting</w:t>
      </w:r>
      <w:r w:rsidRPr="005F1137">
        <w:rPr>
          <w:rFonts w:ascii="Segoe UI" w:hAnsi="Segoe UI" w:cs="Segoe UI"/>
          <w:color w:val="252424"/>
        </w:rPr>
        <w:t xml:space="preserve"> </w:t>
      </w:r>
    </w:p>
    <w:p w14:paraId="0F214385" w14:textId="77777777" w:rsidR="00085ED5" w:rsidRPr="005F1137" w:rsidRDefault="00000000" w:rsidP="00085ED5">
      <w:pPr>
        <w:rPr>
          <w:rFonts w:ascii="Segoe UI" w:hAnsi="Segoe UI" w:cs="Segoe UI"/>
          <w:color w:val="252424"/>
        </w:rPr>
      </w:pPr>
      <w:hyperlink r:id="rId11" w:tgtFrame="_blank" w:history="1">
        <w:r w:rsidR="00085ED5" w:rsidRPr="005F1137">
          <w:rPr>
            <w:rStyle w:val="Hyperlink"/>
            <w:rFonts w:ascii="Segoe UI Semibold" w:hAnsi="Segoe UI Semibold" w:cs="Segoe UI Semibold"/>
            <w:color w:val="6264A7"/>
            <w:sz w:val="21"/>
            <w:szCs w:val="21"/>
          </w:rPr>
          <w:t>Click here to join the meeting</w:t>
        </w:r>
      </w:hyperlink>
      <w:r w:rsidR="00085ED5" w:rsidRPr="005F1137">
        <w:rPr>
          <w:rFonts w:ascii="Segoe UI" w:hAnsi="Segoe UI" w:cs="Segoe UI"/>
          <w:color w:val="252424"/>
        </w:rPr>
        <w:t xml:space="preserve"> </w:t>
      </w:r>
    </w:p>
    <w:p w14:paraId="0A27FD24" w14:textId="77777777" w:rsidR="00085ED5" w:rsidRPr="005F1137" w:rsidRDefault="00085ED5" w:rsidP="00085ED5">
      <w:pPr>
        <w:rPr>
          <w:rFonts w:ascii="Segoe UI" w:hAnsi="Segoe UI" w:cs="Segoe UI"/>
          <w:color w:val="252424"/>
        </w:rPr>
      </w:pPr>
      <w:r w:rsidRPr="005F1137">
        <w:rPr>
          <w:rFonts w:ascii="Segoe UI" w:hAnsi="Segoe UI" w:cs="Segoe UI"/>
          <w:color w:val="252424"/>
          <w:sz w:val="21"/>
          <w:szCs w:val="21"/>
        </w:rPr>
        <w:t xml:space="preserve">Meeting ID: </w:t>
      </w:r>
      <w:r w:rsidRPr="005F1137">
        <w:rPr>
          <w:rFonts w:ascii="Segoe UI" w:hAnsi="Segoe UI" w:cs="Segoe UI"/>
          <w:color w:val="252424"/>
        </w:rPr>
        <w:t>228 636 845 446</w:t>
      </w:r>
      <w:r w:rsidRPr="005F1137">
        <w:rPr>
          <w:rFonts w:ascii="Segoe UI" w:hAnsi="Segoe UI" w:cs="Segoe UI"/>
          <w:color w:val="252424"/>
          <w:sz w:val="21"/>
          <w:szCs w:val="21"/>
        </w:rPr>
        <w:t xml:space="preserve"> </w:t>
      </w:r>
      <w:r w:rsidRPr="005F1137">
        <w:rPr>
          <w:rFonts w:ascii="Segoe UI" w:hAnsi="Segoe UI" w:cs="Segoe UI"/>
          <w:color w:val="252424"/>
        </w:rPr>
        <w:br/>
      </w:r>
      <w:r w:rsidRPr="005F1137">
        <w:rPr>
          <w:rFonts w:ascii="Segoe UI" w:hAnsi="Segoe UI" w:cs="Segoe UI"/>
          <w:color w:val="252424"/>
          <w:sz w:val="21"/>
          <w:szCs w:val="21"/>
        </w:rPr>
        <w:t xml:space="preserve">Passcode: </w:t>
      </w:r>
      <w:r w:rsidRPr="005F1137">
        <w:rPr>
          <w:rFonts w:ascii="Segoe UI" w:hAnsi="Segoe UI" w:cs="Segoe UI"/>
          <w:color w:val="252424"/>
        </w:rPr>
        <w:t xml:space="preserve">oJhBDy </w:t>
      </w:r>
    </w:p>
    <w:p w14:paraId="3B270DEB" w14:textId="77777777" w:rsidR="00085ED5" w:rsidRPr="005F1137" w:rsidRDefault="00085ED5" w:rsidP="00085ED5">
      <w:pPr>
        <w:rPr>
          <w:rFonts w:ascii="Segoe UI" w:hAnsi="Segoe UI" w:cs="Segoe UI"/>
          <w:color w:val="252424"/>
          <w:sz w:val="22"/>
          <w:szCs w:val="22"/>
        </w:rPr>
      </w:pPr>
      <w:r w:rsidRPr="005F1137">
        <w:rPr>
          <w:rFonts w:ascii="Segoe UI" w:hAnsi="Segoe UI" w:cs="Segoe UI"/>
          <w:b/>
          <w:bCs/>
          <w:color w:val="252424"/>
          <w:sz w:val="21"/>
          <w:szCs w:val="21"/>
        </w:rPr>
        <w:t>Or call in (audio only)</w:t>
      </w:r>
      <w:r w:rsidRPr="005F1137">
        <w:rPr>
          <w:rFonts w:ascii="Segoe UI" w:hAnsi="Segoe UI" w:cs="Segoe UI"/>
          <w:color w:val="252424"/>
        </w:rPr>
        <w:t xml:space="preserve"> </w:t>
      </w:r>
    </w:p>
    <w:p w14:paraId="644DC0EB" w14:textId="77777777" w:rsidR="00085ED5" w:rsidRPr="005F1137" w:rsidRDefault="00000000" w:rsidP="00085ED5">
      <w:pPr>
        <w:rPr>
          <w:rFonts w:ascii="Segoe UI" w:hAnsi="Segoe UI" w:cs="Segoe UI"/>
          <w:color w:val="252424"/>
        </w:rPr>
      </w:pPr>
      <w:hyperlink r:id="rId12" w:anchor=" " w:history="1">
        <w:r w:rsidR="00085ED5" w:rsidRPr="005F1137">
          <w:rPr>
            <w:rStyle w:val="Hyperlink"/>
            <w:rFonts w:ascii="Segoe UI" w:hAnsi="Segoe UI" w:cs="Segoe UI"/>
            <w:color w:val="6264A7"/>
            <w:sz w:val="21"/>
            <w:szCs w:val="21"/>
          </w:rPr>
          <w:t>+1 872-701-0185,,205533754#</w:t>
        </w:r>
      </w:hyperlink>
    </w:p>
    <w:p w14:paraId="15EEDB54" w14:textId="77777777" w:rsidR="00085ED5" w:rsidRPr="005F1137" w:rsidRDefault="00085ED5" w:rsidP="00085ED5">
      <w:pPr>
        <w:rPr>
          <w:rFonts w:ascii="Segoe UI" w:hAnsi="Segoe UI" w:cs="Segoe UI"/>
          <w:color w:val="252424"/>
        </w:rPr>
      </w:pPr>
      <w:r w:rsidRPr="005F1137">
        <w:rPr>
          <w:rFonts w:ascii="Segoe UI" w:hAnsi="Segoe UI" w:cs="Segoe UI"/>
          <w:color w:val="252424"/>
          <w:sz w:val="21"/>
          <w:szCs w:val="21"/>
        </w:rPr>
        <w:t xml:space="preserve">Phone Conference ID: </w:t>
      </w:r>
      <w:r w:rsidRPr="005F1137">
        <w:rPr>
          <w:rFonts w:ascii="Segoe UI" w:hAnsi="Segoe UI" w:cs="Segoe UI"/>
          <w:color w:val="252424"/>
        </w:rPr>
        <w:t xml:space="preserve">205 533 754# </w:t>
      </w:r>
    </w:p>
    <w:p w14:paraId="0760E4D5" w14:textId="77777777" w:rsidR="00085ED5" w:rsidRPr="005F1137" w:rsidRDefault="00085ED5" w:rsidP="00085ED5">
      <w:pPr>
        <w:widowControl w:val="0"/>
        <w:autoSpaceDE w:val="0"/>
        <w:autoSpaceDN w:val="0"/>
        <w:adjustRightInd w:val="0"/>
        <w:rPr>
          <w:rFonts w:ascii="Arial" w:hAnsi="Arial" w:cs="Arial"/>
          <w:color w:val="auto"/>
        </w:rPr>
      </w:pPr>
    </w:p>
    <w:p w14:paraId="2B378583" w14:textId="77777777" w:rsidR="00085ED5" w:rsidRPr="005F1137" w:rsidRDefault="00085ED5" w:rsidP="00085ED5">
      <w:pPr>
        <w:widowControl w:val="0"/>
        <w:autoSpaceDE w:val="0"/>
        <w:autoSpaceDN w:val="0"/>
        <w:adjustRightInd w:val="0"/>
        <w:rPr>
          <w:rFonts w:ascii="Arial" w:hAnsi="Arial" w:cs="Arial"/>
          <w:color w:val="auto"/>
        </w:rPr>
      </w:pPr>
      <w:r w:rsidRPr="005F1137">
        <w:rPr>
          <w:rFonts w:ascii="Arial" w:hAnsi="Arial" w:cs="Arial"/>
          <w:color w:val="auto"/>
        </w:rPr>
        <w:t xml:space="preserve">Remember to mute your microphone and turn off your camera. </w:t>
      </w:r>
    </w:p>
    <w:p w14:paraId="0C09CD08" w14:textId="77777777" w:rsidR="00085ED5" w:rsidRPr="005F1137" w:rsidRDefault="00085ED5" w:rsidP="00085ED5">
      <w:pPr>
        <w:widowControl w:val="0"/>
        <w:autoSpaceDE w:val="0"/>
        <w:autoSpaceDN w:val="0"/>
        <w:adjustRightInd w:val="0"/>
        <w:rPr>
          <w:rFonts w:ascii="Arial" w:hAnsi="Arial" w:cs="Arial"/>
          <w:color w:val="auto"/>
        </w:rPr>
      </w:pPr>
    </w:p>
    <w:p w14:paraId="6F0B6898" w14:textId="77777777" w:rsidR="00085ED5" w:rsidRPr="00760BD5" w:rsidRDefault="00085ED5" w:rsidP="00085ED5">
      <w:pPr>
        <w:widowControl w:val="0"/>
        <w:autoSpaceDE w:val="0"/>
        <w:autoSpaceDN w:val="0"/>
        <w:adjustRightInd w:val="0"/>
        <w:rPr>
          <w:rFonts w:ascii="Arial" w:hAnsi="Arial" w:cs="Arial"/>
          <w:color w:val="auto"/>
        </w:rPr>
      </w:pPr>
      <w:r w:rsidRPr="005F1137">
        <w:rPr>
          <w:rFonts w:ascii="Arial" w:hAnsi="Arial" w:cs="Arial"/>
          <w:color w:val="auto"/>
        </w:rPr>
        <w:t>To ask a question after the call begins, please raise your hand (click the hand icon) or type it in the Teams Chat—</w:t>
      </w:r>
      <w:r w:rsidRPr="005F1137">
        <w:rPr>
          <w:rFonts w:ascii="Arial" w:hAnsi="Arial" w:cs="Arial"/>
          <w:b/>
          <w:bCs/>
          <w:color w:val="auto"/>
          <w:u w:val="single"/>
        </w:rPr>
        <w:t>do not unmute to ask a question, comment, or respond to questions until called upon</w:t>
      </w:r>
      <w:r w:rsidRPr="005F1137">
        <w:rPr>
          <w:rFonts w:ascii="Arial" w:hAnsi="Arial" w:cs="Arial"/>
          <w:color w:val="auto"/>
        </w:rPr>
        <w:t xml:space="preserve">. </w:t>
      </w:r>
      <w:r w:rsidRPr="005F1137">
        <w:rPr>
          <w:rFonts w:ascii="Arial" w:hAnsi="Arial" w:cs="Arial"/>
        </w:rPr>
        <w:t>Once your question/comment is addressed, lower your hand (click the hand icon again).</w:t>
      </w:r>
      <w:r w:rsidRPr="005F1137">
        <w:t xml:space="preserve"> </w:t>
      </w:r>
      <w:r w:rsidRPr="005F1137">
        <w:rPr>
          <w:rFonts w:ascii="Arial" w:hAnsi="Arial" w:cs="Arial"/>
        </w:rPr>
        <w:t>Scenario/Case Specific questions will not be answered on the call. Send an email with details to the appropriate staff email box. Ask questions about the topic(s) being discussed, all other questions should be asked during Open Floor.</w:t>
      </w:r>
    </w:p>
    <w:p w14:paraId="29D30699" w14:textId="77777777" w:rsidR="00A2313A" w:rsidRDefault="00A2313A">
      <w:pPr>
        <w:rPr>
          <w:rFonts w:ascii="Arial" w:hAnsi="Arial" w:cs="Arial"/>
          <w:color w:val="000000" w:themeColor="text1"/>
        </w:rPr>
      </w:pPr>
    </w:p>
    <w:p w14:paraId="0AB97EFE" w14:textId="1CB69DA6" w:rsidR="007A7433" w:rsidRPr="00D5611E" w:rsidRDefault="007A7433" w:rsidP="007A7433">
      <w:pPr>
        <w:rPr>
          <w:rFonts w:ascii="Arial" w:hAnsi="Arial" w:cs="Arial"/>
          <w:color w:val="000000" w:themeColor="text1"/>
        </w:rPr>
      </w:pPr>
      <w:bookmarkStart w:id="9" w:name="_Hlk87622758"/>
      <w:r w:rsidRPr="00D5611E">
        <w:rPr>
          <w:rFonts w:ascii="Arial" w:hAnsi="Arial" w:cs="Arial"/>
        </w:rPr>
        <w:t>Please</w:t>
      </w:r>
      <w:bookmarkEnd w:id="9"/>
      <w:r w:rsidRPr="00D5611E">
        <w:rPr>
          <w:rFonts w:ascii="Arial" w:hAnsi="Arial" w:cs="Arial"/>
        </w:rPr>
        <w:t xml:space="preserve"> sign</w:t>
      </w:r>
      <w:r w:rsidR="00F70FB2">
        <w:rPr>
          <w:rFonts w:ascii="Arial" w:hAnsi="Arial" w:cs="Arial"/>
        </w:rPr>
        <w:t>-</w:t>
      </w:r>
      <w:r w:rsidRPr="00D5611E">
        <w:rPr>
          <w:rFonts w:ascii="Arial" w:hAnsi="Arial" w:cs="Arial"/>
        </w:rPr>
        <w:t xml:space="preserve">up for the </w:t>
      </w:r>
      <w:hyperlink r:id="rId13" w:history="1">
        <w:r w:rsidR="007E0969" w:rsidRPr="00D5611E">
          <w:rPr>
            <w:rStyle w:val="Hyperlink"/>
            <w:rFonts w:ascii="Arial" w:hAnsi="Arial" w:cs="Arial"/>
          </w:rPr>
          <w:t>Calendar Subscriptions (va.gov)</w:t>
        </w:r>
      </w:hyperlink>
      <w:r w:rsidR="007E0969" w:rsidRPr="00D5611E">
        <w:rPr>
          <w:rFonts w:ascii="Arial" w:hAnsi="Arial" w:cs="Arial"/>
        </w:rPr>
        <w:t xml:space="preserve"> t</w:t>
      </w:r>
      <w:r w:rsidRPr="00D5611E">
        <w:rPr>
          <w:rFonts w:ascii="Arial" w:hAnsi="Arial" w:cs="Arial"/>
        </w:rPr>
        <w:t xml:space="preserve">o receive notification that </w:t>
      </w:r>
      <w:r w:rsidR="00A2313A">
        <w:rPr>
          <w:rFonts w:ascii="Arial" w:hAnsi="Arial" w:cs="Arial"/>
        </w:rPr>
        <w:t xml:space="preserve">monthly </w:t>
      </w:r>
      <w:r w:rsidR="00C56A85" w:rsidRPr="00D5611E">
        <w:rPr>
          <w:rFonts w:ascii="Arial" w:hAnsi="Arial" w:cs="Arial"/>
        </w:rPr>
        <w:t>R</w:t>
      </w:r>
      <w:r w:rsidR="00EF27B1" w:rsidRPr="00D5611E">
        <w:rPr>
          <w:rFonts w:ascii="Arial" w:hAnsi="Arial" w:cs="Arial"/>
        </w:rPr>
        <w:t>/A</w:t>
      </w:r>
      <w:r w:rsidR="00A2313A">
        <w:rPr>
          <w:rFonts w:ascii="Arial" w:hAnsi="Arial" w:cs="Arial"/>
        </w:rPr>
        <w:t>’s</w:t>
      </w:r>
      <w:r w:rsidR="00C56A85" w:rsidRPr="00D5611E">
        <w:rPr>
          <w:rFonts w:ascii="Arial" w:hAnsi="Arial" w:cs="Arial"/>
        </w:rPr>
        <w:t xml:space="preserve"> </w:t>
      </w:r>
      <w:r w:rsidR="00A2313A">
        <w:rPr>
          <w:rFonts w:ascii="Arial" w:hAnsi="Arial" w:cs="Arial"/>
        </w:rPr>
        <w:t>are</w:t>
      </w:r>
      <w:r w:rsidRPr="00D5611E">
        <w:rPr>
          <w:rFonts w:ascii="Arial" w:hAnsi="Arial" w:cs="Arial"/>
        </w:rPr>
        <w:t xml:space="preserve"> available</w:t>
      </w:r>
      <w:r w:rsidR="0017228A">
        <w:rPr>
          <w:rFonts w:ascii="Arial" w:hAnsi="Arial" w:cs="Arial"/>
        </w:rPr>
        <w:t xml:space="preserve">, </w:t>
      </w:r>
      <w:r w:rsidRPr="00D5611E">
        <w:rPr>
          <w:rFonts w:ascii="Arial" w:hAnsi="Arial" w:cs="Arial"/>
        </w:rPr>
        <w:t>TMS number</w:t>
      </w:r>
      <w:r w:rsidR="00A2313A">
        <w:rPr>
          <w:rFonts w:ascii="Arial" w:hAnsi="Arial" w:cs="Arial"/>
        </w:rPr>
        <w:t xml:space="preserve">s are </w:t>
      </w:r>
      <w:r w:rsidRPr="00D5611E">
        <w:rPr>
          <w:rFonts w:ascii="Arial" w:hAnsi="Arial" w:cs="Arial"/>
        </w:rPr>
        <w:t>active</w:t>
      </w:r>
      <w:r w:rsidR="0017228A">
        <w:rPr>
          <w:rFonts w:ascii="Arial" w:hAnsi="Arial" w:cs="Arial"/>
        </w:rPr>
        <w:t xml:space="preserve"> and other VA info that might be relevant/important to you. </w:t>
      </w:r>
    </w:p>
    <w:p w14:paraId="0A51A6BB" w14:textId="5674EBB7" w:rsidR="009F3AD1" w:rsidRDefault="009F3AD1">
      <w:pPr>
        <w:rPr>
          <w:rFonts w:ascii="Arial" w:hAnsi="Arial" w:cs="Arial"/>
          <w:b/>
          <w:color w:val="1F497D" w:themeColor="text2"/>
          <w:sz w:val="32"/>
          <w:u w:val="single"/>
          <w:bdr w:val="none" w:sz="0" w:space="0" w:color="auto" w:frame="1"/>
        </w:rPr>
      </w:pPr>
    </w:p>
    <w:p w14:paraId="69F924C9" w14:textId="6FFA9F50" w:rsidR="004D6219" w:rsidRDefault="004D6219" w:rsidP="004D6219">
      <w:pPr>
        <w:pStyle w:val="Heading10"/>
        <w:rPr>
          <w:sz w:val="32"/>
          <w:szCs w:val="32"/>
        </w:rPr>
      </w:pPr>
      <w:bookmarkStart w:id="10" w:name="_Hlk171583755"/>
      <w:r w:rsidRPr="631C33E2">
        <w:rPr>
          <w:sz w:val="32"/>
          <w:szCs w:val="32"/>
        </w:rPr>
        <w:t>General Topic</w:t>
      </w:r>
      <w:r w:rsidR="001A716E">
        <w:rPr>
          <w:sz w:val="32"/>
          <w:szCs w:val="32"/>
        </w:rPr>
        <w:t>s</w:t>
      </w:r>
      <w:r w:rsidRPr="631C33E2">
        <w:rPr>
          <w:sz w:val="32"/>
          <w:szCs w:val="32"/>
        </w:rPr>
        <w:t xml:space="preserve"> for Discussion</w:t>
      </w:r>
    </w:p>
    <w:bookmarkEnd w:id="10"/>
    <w:p w14:paraId="13FCEED1" w14:textId="3FDFB279" w:rsidR="00815340" w:rsidRDefault="00815340" w:rsidP="004D6219">
      <w:pPr>
        <w:pStyle w:val="Heading10"/>
        <w:rPr>
          <w:sz w:val="32"/>
          <w:szCs w:val="32"/>
        </w:rPr>
      </w:pPr>
    </w:p>
    <w:p w14:paraId="0AE48E8D" w14:textId="24B63D6F" w:rsidR="007C2273" w:rsidRPr="00CE47D9" w:rsidRDefault="00B84155" w:rsidP="007C2273">
      <w:pPr>
        <w:shd w:val="clear" w:color="auto" w:fill="FFFFFF"/>
        <w:rPr>
          <w:rFonts w:ascii="Arial" w:hAnsi="Arial" w:cs="Arial"/>
          <w:b/>
          <w:bCs/>
          <w:color w:val="auto"/>
          <w:sz w:val="28"/>
          <w:szCs w:val="28"/>
          <w:u w:val="single"/>
        </w:rPr>
      </w:pPr>
      <w:bookmarkStart w:id="11" w:name="_Hlk132962527"/>
      <w:r w:rsidRPr="00CE47D9">
        <w:rPr>
          <w:rFonts w:ascii="Arial" w:hAnsi="Arial" w:cs="Arial"/>
          <w:b/>
          <w:bCs/>
          <w:color w:val="auto"/>
          <w:sz w:val="28"/>
          <w:szCs w:val="28"/>
          <w:u w:val="single"/>
        </w:rPr>
        <w:t xml:space="preserve">Call </w:t>
      </w:r>
      <w:r w:rsidR="00BE58CC" w:rsidRPr="00CE47D9">
        <w:rPr>
          <w:rFonts w:ascii="Arial" w:hAnsi="Arial" w:cs="Arial"/>
          <w:b/>
          <w:bCs/>
          <w:color w:val="auto"/>
          <w:sz w:val="28"/>
          <w:szCs w:val="28"/>
          <w:u w:val="single"/>
        </w:rPr>
        <w:t xml:space="preserve">Rules </w:t>
      </w:r>
      <w:r w:rsidR="002A3426" w:rsidRPr="00CE47D9">
        <w:rPr>
          <w:rFonts w:ascii="Arial" w:hAnsi="Arial" w:cs="Arial"/>
          <w:b/>
          <w:bCs/>
          <w:color w:val="auto"/>
          <w:sz w:val="28"/>
          <w:szCs w:val="28"/>
          <w:u w:val="single"/>
        </w:rPr>
        <w:t>and Expectations</w:t>
      </w:r>
    </w:p>
    <w:bookmarkEnd w:id="11"/>
    <w:p w14:paraId="055F1780" w14:textId="4DBE7B8F" w:rsidR="00B84155" w:rsidRPr="00CE47D9" w:rsidRDefault="00B84155" w:rsidP="002B7AD0">
      <w:pPr>
        <w:pStyle w:val="ListParagraph"/>
        <w:numPr>
          <w:ilvl w:val="0"/>
          <w:numId w:val="5"/>
        </w:numPr>
        <w:shd w:val="clear" w:color="auto" w:fill="FFFFFF"/>
        <w:rPr>
          <w:rFonts w:ascii="Arial" w:hAnsi="Arial" w:cs="Arial"/>
          <w:color w:val="auto"/>
        </w:rPr>
      </w:pPr>
      <w:r w:rsidRPr="00CE47D9">
        <w:rPr>
          <w:rFonts w:ascii="Arial" w:hAnsi="Arial" w:cs="Arial"/>
          <w:color w:val="auto"/>
        </w:rPr>
        <w:t>T</w:t>
      </w:r>
      <w:r w:rsidR="00965321" w:rsidRPr="00CE47D9">
        <w:rPr>
          <w:rFonts w:ascii="Arial" w:hAnsi="Arial" w:cs="Arial"/>
          <w:color w:val="auto"/>
        </w:rPr>
        <w:t xml:space="preserve">he </w:t>
      </w:r>
      <w:r w:rsidR="001E766B" w:rsidRPr="00CE47D9">
        <w:rPr>
          <w:rFonts w:ascii="Arial" w:hAnsi="Arial" w:cs="Arial"/>
          <w:color w:val="auto"/>
        </w:rPr>
        <w:t>Pre</w:t>
      </w:r>
      <w:r w:rsidR="00965321" w:rsidRPr="00CE47D9">
        <w:rPr>
          <w:rFonts w:ascii="Arial" w:hAnsi="Arial" w:cs="Arial"/>
          <w:color w:val="auto"/>
        </w:rPr>
        <w:t>-D</w:t>
      </w:r>
      <w:r w:rsidR="001E766B" w:rsidRPr="00CE47D9">
        <w:rPr>
          <w:rFonts w:ascii="Arial" w:hAnsi="Arial" w:cs="Arial"/>
          <w:color w:val="auto"/>
        </w:rPr>
        <w:t xml:space="preserve">ischarge </w:t>
      </w:r>
      <w:r w:rsidR="00965321" w:rsidRPr="00CE47D9">
        <w:rPr>
          <w:rFonts w:ascii="Arial" w:hAnsi="Arial" w:cs="Arial"/>
          <w:color w:val="auto"/>
        </w:rPr>
        <w:t>S</w:t>
      </w:r>
      <w:r w:rsidR="001E766B" w:rsidRPr="00CE47D9">
        <w:rPr>
          <w:rFonts w:ascii="Arial" w:hAnsi="Arial" w:cs="Arial"/>
          <w:color w:val="auto"/>
        </w:rPr>
        <w:t>taff is committed</w:t>
      </w:r>
      <w:r w:rsidRPr="00CE47D9">
        <w:rPr>
          <w:rFonts w:ascii="Arial" w:hAnsi="Arial" w:cs="Arial"/>
          <w:color w:val="auto"/>
        </w:rPr>
        <w:t xml:space="preserve"> </w:t>
      </w:r>
      <w:r w:rsidR="00965321" w:rsidRPr="00CE47D9">
        <w:rPr>
          <w:rFonts w:ascii="Arial" w:hAnsi="Arial" w:cs="Arial"/>
          <w:color w:val="auto"/>
        </w:rPr>
        <w:t xml:space="preserve">to </w:t>
      </w:r>
      <w:r w:rsidRPr="00CE47D9">
        <w:rPr>
          <w:rFonts w:ascii="Arial" w:hAnsi="Arial" w:cs="Arial"/>
          <w:color w:val="auto"/>
        </w:rPr>
        <w:t xml:space="preserve">ensure </w:t>
      </w:r>
      <w:r w:rsidR="001E766B" w:rsidRPr="00CE47D9">
        <w:rPr>
          <w:rFonts w:ascii="Arial" w:hAnsi="Arial" w:cs="Arial"/>
          <w:color w:val="auto"/>
        </w:rPr>
        <w:t>MSCs and other field personnel</w:t>
      </w:r>
      <w:r w:rsidRPr="00CE47D9">
        <w:rPr>
          <w:rFonts w:ascii="Arial" w:hAnsi="Arial" w:cs="Arial"/>
          <w:color w:val="auto"/>
        </w:rPr>
        <w:t xml:space="preserve"> have </w:t>
      </w:r>
      <w:r w:rsidR="0028181C" w:rsidRPr="00CE47D9">
        <w:rPr>
          <w:rFonts w:ascii="Arial" w:hAnsi="Arial" w:cs="Arial"/>
          <w:color w:val="auto"/>
        </w:rPr>
        <w:t>accurate and up-to-date information</w:t>
      </w:r>
      <w:r w:rsidR="00192F50" w:rsidRPr="00CE47D9">
        <w:rPr>
          <w:rFonts w:ascii="Arial" w:hAnsi="Arial" w:cs="Arial"/>
          <w:color w:val="auto"/>
        </w:rPr>
        <w:t xml:space="preserve"> </w:t>
      </w:r>
      <w:r w:rsidR="00312528" w:rsidRPr="00CE47D9">
        <w:rPr>
          <w:rFonts w:ascii="Arial" w:hAnsi="Arial" w:cs="Arial"/>
          <w:color w:val="auto"/>
        </w:rPr>
        <w:t>regarding</w:t>
      </w:r>
      <w:r w:rsidR="00192F50" w:rsidRPr="00CE47D9">
        <w:rPr>
          <w:rFonts w:ascii="Arial" w:hAnsi="Arial" w:cs="Arial"/>
          <w:color w:val="auto"/>
        </w:rPr>
        <w:t xml:space="preserve"> </w:t>
      </w:r>
      <w:r w:rsidR="001E766B" w:rsidRPr="00CE47D9">
        <w:rPr>
          <w:rFonts w:ascii="Arial" w:hAnsi="Arial" w:cs="Arial"/>
          <w:color w:val="auto"/>
        </w:rPr>
        <w:t>BDD</w:t>
      </w:r>
      <w:r w:rsidRPr="00CE47D9">
        <w:rPr>
          <w:rFonts w:ascii="Arial" w:hAnsi="Arial" w:cs="Arial"/>
          <w:color w:val="auto"/>
        </w:rPr>
        <w:t xml:space="preserve"> </w:t>
      </w:r>
      <w:r w:rsidR="0028181C" w:rsidRPr="00CE47D9">
        <w:rPr>
          <w:rFonts w:ascii="Arial" w:hAnsi="Arial" w:cs="Arial"/>
          <w:color w:val="auto"/>
        </w:rPr>
        <w:t xml:space="preserve">and IDES </w:t>
      </w:r>
      <w:r w:rsidR="001E766B" w:rsidRPr="00CE47D9">
        <w:rPr>
          <w:rFonts w:ascii="Arial" w:hAnsi="Arial" w:cs="Arial"/>
          <w:color w:val="auto"/>
        </w:rPr>
        <w:t>policy and procedures</w:t>
      </w:r>
      <w:r w:rsidR="0028181C" w:rsidRPr="00CE47D9">
        <w:rPr>
          <w:rFonts w:ascii="Arial" w:hAnsi="Arial" w:cs="Arial"/>
          <w:color w:val="auto"/>
        </w:rPr>
        <w:t>.</w:t>
      </w:r>
    </w:p>
    <w:p w14:paraId="5700341D" w14:textId="7ECB53D7" w:rsidR="00DE0E2E" w:rsidRPr="00CE47D9" w:rsidRDefault="00DE0E2E" w:rsidP="002B7AD0">
      <w:pPr>
        <w:pStyle w:val="ListParagraph"/>
        <w:numPr>
          <w:ilvl w:val="0"/>
          <w:numId w:val="5"/>
        </w:numPr>
        <w:rPr>
          <w:rFonts w:ascii="Arial" w:hAnsi="Arial" w:cs="Arial"/>
          <w:color w:val="auto"/>
        </w:rPr>
      </w:pPr>
      <w:r w:rsidRPr="00CE47D9">
        <w:rPr>
          <w:rFonts w:ascii="Arial" w:hAnsi="Arial" w:cs="Arial"/>
          <w:color w:val="auto"/>
        </w:rPr>
        <w:t>T</w:t>
      </w:r>
      <w:r w:rsidR="001E766B" w:rsidRPr="00CE47D9">
        <w:rPr>
          <w:rFonts w:ascii="Arial" w:hAnsi="Arial" w:cs="Arial"/>
          <w:color w:val="auto"/>
        </w:rPr>
        <w:t>he call is being recording and transcribed for training</w:t>
      </w:r>
      <w:r w:rsidR="0028181C" w:rsidRPr="00CE47D9">
        <w:rPr>
          <w:rFonts w:ascii="Arial" w:hAnsi="Arial" w:cs="Arial"/>
          <w:color w:val="auto"/>
        </w:rPr>
        <w:t xml:space="preserve"> </w:t>
      </w:r>
      <w:r w:rsidRPr="00CE47D9">
        <w:rPr>
          <w:rFonts w:ascii="Arial" w:hAnsi="Arial" w:cs="Arial"/>
          <w:color w:val="auto"/>
        </w:rPr>
        <w:t xml:space="preserve">purposes </w:t>
      </w:r>
      <w:r w:rsidR="0028181C" w:rsidRPr="00CE47D9">
        <w:rPr>
          <w:rFonts w:ascii="Arial" w:hAnsi="Arial" w:cs="Arial"/>
          <w:color w:val="auto"/>
        </w:rPr>
        <w:t>and will be posted in TMS.</w:t>
      </w:r>
    </w:p>
    <w:p w14:paraId="64BB03C8" w14:textId="137DA6B4" w:rsidR="002A3426" w:rsidRPr="00CE47D9" w:rsidRDefault="00DE0E2E" w:rsidP="002B7AD0">
      <w:pPr>
        <w:pStyle w:val="ListParagraph"/>
        <w:numPr>
          <w:ilvl w:val="0"/>
          <w:numId w:val="5"/>
        </w:numPr>
        <w:rPr>
          <w:rFonts w:ascii="Arial" w:hAnsi="Arial" w:cs="Arial"/>
          <w:color w:val="auto"/>
        </w:rPr>
      </w:pPr>
      <w:r w:rsidRPr="00CE47D9">
        <w:rPr>
          <w:rFonts w:ascii="Arial" w:hAnsi="Arial" w:cs="Arial"/>
          <w:color w:val="auto"/>
        </w:rPr>
        <w:lastRenderedPageBreak/>
        <w:t>You are expected to conduct</w:t>
      </w:r>
      <w:r w:rsidR="0028181C" w:rsidRPr="00CE47D9">
        <w:rPr>
          <w:rFonts w:ascii="Arial" w:hAnsi="Arial" w:cs="Arial"/>
          <w:color w:val="auto"/>
        </w:rPr>
        <w:t xml:space="preserve"> yourself in </w:t>
      </w:r>
      <w:r w:rsidRPr="00CE47D9">
        <w:rPr>
          <w:rFonts w:ascii="Arial" w:hAnsi="Arial" w:cs="Arial"/>
          <w:color w:val="auto"/>
        </w:rPr>
        <w:t xml:space="preserve">a </w:t>
      </w:r>
      <w:r w:rsidR="0028181C" w:rsidRPr="00CE47D9">
        <w:rPr>
          <w:rFonts w:ascii="Arial" w:hAnsi="Arial" w:cs="Arial"/>
          <w:color w:val="auto"/>
        </w:rPr>
        <w:t>profession</w:t>
      </w:r>
      <w:r w:rsidRPr="00CE47D9">
        <w:rPr>
          <w:rFonts w:ascii="Arial" w:hAnsi="Arial" w:cs="Arial"/>
          <w:color w:val="auto"/>
        </w:rPr>
        <w:t xml:space="preserve">al </w:t>
      </w:r>
      <w:r w:rsidR="002A3426" w:rsidRPr="00CE47D9">
        <w:rPr>
          <w:rFonts w:ascii="Arial" w:hAnsi="Arial" w:cs="Arial"/>
          <w:color w:val="auto"/>
        </w:rPr>
        <w:t>courteous</w:t>
      </w:r>
      <w:r w:rsidR="0028181C" w:rsidRPr="00CE47D9">
        <w:rPr>
          <w:rFonts w:ascii="Arial" w:hAnsi="Arial" w:cs="Arial"/>
          <w:color w:val="auto"/>
        </w:rPr>
        <w:t xml:space="preserve"> manner</w:t>
      </w:r>
      <w:r w:rsidR="002A3426" w:rsidRPr="00CE47D9">
        <w:rPr>
          <w:rFonts w:ascii="Arial" w:hAnsi="Arial" w:cs="Arial"/>
          <w:color w:val="auto"/>
        </w:rPr>
        <w:t xml:space="preserve"> to include </w:t>
      </w:r>
      <w:r w:rsidR="00960850" w:rsidRPr="00CE47D9">
        <w:rPr>
          <w:rFonts w:ascii="Arial" w:hAnsi="Arial" w:cs="Arial"/>
          <w:color w:val="auto"/>
        </w:rPr>
        <w:t>refrain</w:t>
      </w:r>
      <w:r w:rsidR="002A3426" w:rsidRPr="00CE47D9">
        <w:rPr>
          <w:rFonts w:ascii="Arial" w:hAnsi="Arial" w:cs="Arial"/>
          <w:color w:val="auto"/>
        </w:rPr>
        <w:t>ing</w:t>
      </w:r>
      <w:r w:rsidR="00960850" w:rsidRPr="00CE47D9">
        <w:rPr>
          <w:rFonts w:ascii="Arial" w:hAnsi="Arial" w:cs="Arial"/>
          <w:color w:val="auto"/>
        </w:rPr>
        <w:t xml:space="preserve"> </w:t>
      </w:r>
      <w:r w:rsidR="00D80058" w:rsidRPr="00CE47D9">
        <w:rPr>
          <w:rFonts w:ascii="Arial" w:hAnsi="Arial" w:cs="Arial"/>
          <w:color w:val="auto"/>
        </w:rPr>
        <w:t xml:space="preserve">from </w:t>
      </w:r>
      <w:r w:rsidR="00960850" w:rsidRPr="00CE47D9">
        <w:rPr>
          <w:rFonts w:ascii="Arial" w:hAnsi="Arial" w:cs="Arial"/>
          <w:color w:val="auto"/>
        </w:rPr>
        <w:t>inappropriate language</w:t>
      </w:r>
      <w:r w:rsidR="002A3426" w:rsidRPr="00CE47D9">
        <w:rPr>
          <w:rFonts w:ascii="Arial" w:hAnsi="Arial" w:cs="Arial"/>
          <w:color w:val="auto"/>
        </w:rPr>
        <w:t xml:space="preserve"> and comments.</w:t>
      </w:r>
    </w:p>
    <w:p w14:paraId="5670FD90" w14:textId="0D544875" w:rsidR="006F70EA" w:rsidRPr="00CE47D9" w:rsidRDefault="006F70EA" w:rsidP="002B7AD0">
      <w:pPr>
        <w:pStyle w:val="ListParagraph"/>
        <w:numPr>
          <w:ilvl w:val="0"/>
          <w:numId w:val="5"/>
        </w:numPr>
        <w:rPr>
          <w:rFonts w:ascii="Arial" w:hAnsi="Arial" w:cs="Arial"/>
          <w:color w:val="auto"/>
        </w:rPr>
      </w:pPr>
      <w:r w:rsidRPr="00CE47D9">
        <w:rPr>
          <w:rFonts w:ascii="Arial" w:hAnsi="Arial" w:cs="Arial"/>
          <w:color w:val="auto"/>
        </w:rPr>
        <w:t>Pre-approval by our staff is required before any</w:t>
      </w:r>
      <w:r w:rsidR="00AC34FF" w:rsidRPr="00CE47D9">
        <w:rPr>
          <w:rFonts w:ascii="Arial" w:hAnsi="Arial" w:cs="Arial"/>
          <w:color w:val="auto"/>
        </w:rPr>
        <w:t>one</w:t>
      </w:r>
      <w:r w:rsidRPr="00CE47D9">
        <w:rPr>
          <w:rFonts w:ascii="Arial" w:hAnsi="Arial" w:cs="Arial"/>
          <w:color w:val="auto"/>
        </w:rPr>
        <w:t xml:space="preserve"> provides guidance/updates/other info that is related to BDD or IDES. </w:t>
      </w:r>
    </w:p>
    <w:p w14:paraId="3CD7932E" w14:textId="47D9E735" w:rsidR="00733B24" w:rsidRPr="00CE47D9" w:rsidRDefault="00406B90" w:rsidP="002B7AD0">
      <w:pPr>
        <w:pStyle w:val="ListParagraph"/>
        <w:numPr>
          <w:ilvl w:val="0"/>
          <w:numId w:val="5"/>
        </w:numPr>
        <w:rPr>
          <w:rFonts w:ascii="Arial" w:hAnsi="Arial" w:cs="Arial"/>
          <w:color w:val="auto"/>
        </w:rPr>
      </w:pPr>
      <w:r w:rsidRPr="00CE47D9">
        <w:rPr>
          <w:rFonts w:ascii="Arial" w:hAnsi="Arial" w:cs="Arial"/>
          <w:color w:val="auto"/>
        </w:rPr>
        <w:t xml:space="preserve">Do not forward the invite </w:t>
      </w:r>
      <w:r w:rsidR="00533221" w:rsidRPr="00CE47D9">
        <w:rPr>
          <w:rFonts w:ascii="Arial" w:hAnsi="Arial" w:cs="Arial"/>
          <w:color w:val="auto"/>
        </w:rPr>
        <w:t xml:space="preserve">or Read Ahead </w:t>
      </w:r>
      <w:r w:rsidR="00AD1C9E" w:rsidRPr="00CE47D9">
        <w:rPr>
          <w:rFonts w:ascii="Arial" w:hAnsi="Arial" w:cs="Arial"/>
          <w:color w:val="auto"/>
        </w:rPr>
        <w:t xml:space="preserve">to </w:t>
      </w:r>
      <w:r w:rsidRPr="00CE47D9">
        <w:rPr>
          <w:rFonts w:ascii="Arial" w:hAnsi="Arial" w:cs="Arial"/>
          <w:color w:val="auto"/>
        </w:rPr>
        <w:t xml:space="preserve">or invite non-VA employees. </w:t>
      </w:r>
    </w:p>
    <w:p w14:paraId="3F2A6697" w14:textId="5C28F780" w:rsidR="00733B24" w:rsidRPr="00CE47D9" w:rsidRDefault="00733B24" w:rsidP="004D21E2">
      <w:pPr>
        <w:shd w:val="clear" w:color="auto" w:fill="FFFFFF"/>
        <w:rPr>
          <w:rFonts w:ascii="Arial" w:hAnsi="Arial" w:cs="Arial"/>
          <w:b/>
          <w:bCs/>
          <w:color w:val="auto"/>
          <w:sz w:val="28"/>
          <w:szCs w:val="28"/>
          <w:u w:val="single"/>
        </w:rPr>
      </w:pPr>
    </w:p>
    <w:p w14:paraId="2EEFFAE1" w14:textId="166C460F" w:rsidR="00B00473" w:rsidRPr="00CE47D9" w:rsidRDefault="00B00473" w:rsidP="00B00473">
      <w:pPr>
        <w:rPr>
          <w:rFonts w:ascii="Arial" w:hAnsi="Arial" w:cs="Arial"/>
          <w:b/>
          <w:bCs/>
          <w:sz w:val="28"/>
          <w:szCs w:val="28"/>
          <w:u w:val="single"/>
        </w:rPr>
      </w:pPr>
      <w:r w:rsidRPr="00CE47D9">
        <w:rPr>
          <w:rFonts w:ascii="Arial" w:hAnsi="Arial" w:cs="Arial"/>
          <w:b/>
          <w:bCs/>
          <w:sz w:val="28"/>
          <w:szCs w:val="28"/>
          <w:u w:val="single"/>
        </w:rPr>
        <w:t>The 2023 BDD/IDES Call Chat</w:t>
      </w:r>
    </w:p>
    <w:p w14:paraId="0C680AD9" w14:textId="1E656B3C" w:rsidR="00B00473" w:rsidRPr="00CE47D9" w:rsidRDefault="00121387" w:rsidP="004D21E2">
      <w:pPr>
        <w:shd w:val="clear" w:color="auto" w:fill="FFFFFF"/>
        <w:rPr>
          <w:rFonts w:ascii="Arial" w:hAnsi="Arial" w:cs="Arial"/>
        </w:rPr>
      </w:pPr>
      <w:r w:rsidRPr="00CE47D9">
        <w:rPr>
          <w:rFonts w:ascii="Arial" w:hAnsi="Arial" w:cs="Arial"/>
        </w:rPr>
        <w:t xml:space="preserve">As a reminder, </w:t>
      </w:r>
      <w:r w:rsidR="00B00473" w:rsidRPr="00CE47D9">
        <w:rPr>
          <w:rFonts w:ascii="Arial" w:hAnsi="Arial" w:cs="Arial"/>
        </w:rPr>
        <w:t xml:space="preserve"> th</w:t>
      </w:r>
      <w:r w:rsidRPr="00CE47D9">
        <w:rPr>
          <w:rFonts w:ascii="Arial" w:hAnsi="Arial" w:cs="Arial"/>
        </w:rPr>
        <w:t>e</w:t>
      </w:r>
      <w:r w:rsidR="00B00473" w:rsidRPr="00CE47D9">
        <w:rPr>
          <w:rFonts w:ascii="Arial" w:hAnsi="Arial" w:cs="Arial"/>
        </w:rPr>
        <w:t xml:space="preserve"> c</w:t>
      </w:r>
      <w:r w:rsidRPr="00CE47D9">
        <w:rPr>
          <w:rFonts w:ascii="Arial" w:hAnsi="Arial" w:cs="Arial"/>
        </w:rPr>
        <w:t>all c</w:t>
      </w:r>
      <w:r w:rsidR="00B00473" w:rsidRPr="00CE47D9">
        <w:rPr>
          <w:rFonts w:ascii="Arial" w:hAnsi="Arial" w:cs="Arial"/>
        </w:rPr>
        <w:t xml:space="preserve">hat is </w:t>
      </w:r>
      <w:r w:rsidR="00B37E6D" w:rsidRPr="00CE47D9">
        <w:rPr>
          <w:rFonts w:ascii="Arial" w:hAnsi="Arial" w:cs="Arial"/>
        </w:rPr>
        <w:t>open to M</w:t>
      </w:r>
      <w:r w:rsidR="00B00473" w:rsidRPr="00CE47D9">
        <w:rPr>
          <w:rFonts w:ascii="Arial" w:hAnsi="Arial" w:cs="Arial"/>
        </w:rPr>
        <w:t xml:space="preserve">SCs and other </w:t>
      </w:r>
      <w:r w:rsidR="00D66791" w:rsidRPr="00CE47D9">
        <w:rPr>
          <w:rFonts w:ascii="Arial" w:hAnsi="Arial" w:cs="Arial"/>
        </w:rPr>
        <w:t>BDD/</w:t>
      </w:r>
      <w:r w:rsidR="00B00473" w:rsidRPr="00CE47D9">
        <w:rPr>
          <w:rFonts w:ascii="Arial" w:hAnsi="Arial" w:cs="Arial"/>
        </w:rPr>
        <w:t xml:space="preserve">IDES </w:t>
      </w:r>
      <w:r w:rsidR="00D66791" w:rsidRPr="00CE47D9">
        <w:rPr>
          <w:rFonts w:ascii="Arial" w:hAnsi="Arial" w:cs="Arial"/>
        </w:rPr>
        <w:t xml:space="preserve">stakeholders </w:t>
      </w:r>
      <w:r w:rsidR="00B37E6D" w:rsidRPr="00CE47D9">
        <w:rPr>
          <w:rFonts w:ascii="Arial" w:hAnsi="Arial" w:cs="Arial"/>
        </w:rPr>
        <w:t>for Q &amp; A</w:t>
      </w:r>
      <w:r w:rsidR="00D66791" w:rsidRPr="00CE47D9">
        <w:rPr>
          <w:rFonts w:ascii="Arial" w:hAnsi="Arial" w:cs="Arial"/>
        </w:rPr>
        <w:t xml:space="preserve"> and </w:t>
      </w:r>
      <w:r w:rsidR="00B37E6D" w:rsidRPr="00CE47D9">
        <w:rPr>
          <w:rFonts w:ascii="Arial" w:hAnsi="Arial" w:cs="Arial"/>
        </w:rPr>
        <w:t>advice</w:t>
      </w:r>
      <w:r w:rsidR="00D66791" w:rsidRPr="00CE47D9">
        <w:rPr>
          <w:rFonts w:ascii="Arial" w:hAnsi="Arial" w:cs="Arial"/>
        </w:rPr>
        <w:t xml:space="preserve"> on </w:t>
      </w:r>
      <w:r w:rsidR="00285C20" w:rsidRPr="00CE47D9">
        <w:rPr>
          <w:rFonts w:ascii="Arial" w:hAnsi="Arial" w:cs="Arial"/>
        </w:rPr>
        <w:t xml:space="preserve">VA and/or </w:t>
      </w:r>
      <w:r w:rsidR="00D66791" w:rsidRPr="00CE47D9">
        <w:rPr>
          <w:rFonts w:ascii="Arial" w:hAnsi="Arial" w:cs="Arial"/>
        </w:rPr>
        <w:t>BDD/IDES policy and procedures</w:t>
      </w:r>
      <w:r w:rsidR="00F454FD" w:rsidRPr="00CE47D9">
        <w:rPr>
          <w:rFonts w:ascii="Arial" w:hAnsi="Arial" w:cs="Arial"/>
        </w:rPr>
        <w:t xml:space="preserve"> from your fellow MSCs/stakeholders</w:t>
      </w:r>
      <w:r w:rsidR="00FF6BAB" w:rsidRPr="00CE47D9">
        <w:rPr>
          <w:rFonts w:ascii="Arial" w:hAnsi="Arial" w:cs="Arial"/>
        </w:rPr>
        <w:t xml:space="preserve">. The Pre-Discharge Staff will not answer an inquiry in </w:t>
      </w:r>
      <w:r w:rsidR="00585C9B" w:rsidRPr="00CE47D9">
        <w:rPr>
          <w:rFonts w:ascii="Arial" w:hAnsi="Arial" w:cs="Arial"/>
        </w:rPr>
        <w:t xml:space="preserve">the chat in </w:t>
      </w:r>
      <w:r w:rsidR="00FF6BAB" w:rsidRPr="00CE47D9">
        <w:rPr>
          <w:rFonts w:ascii="Arial" w:hAnsi="Arial" w:cs="Arial"/>
        </w:rPr>
        <w:t xml:space="preserve">most cases. </w:t>
      </w:r>
      <w:r w:rsidR="00F64888" w:rsidRPr="00CE47D9">
        <w:rPr>
          <w:rFonts w:ascii="Arial" w:hAnsi="Arial" w:cs="Arial"/>
        </w:rPr>
        <w:t>If</w:t>
      </w:r>
      <w:r w:rsidR="00FF6BAB" w:rsidRPr="00CE47D9">
        <w:rPr>
          <w:rFonts w:ascii="Arial" w:hAnsi="Arial" w:cs="Arial"/>
        </w:rPr>
        <w:t xml:space="preserve"> assistance is needed </w:t>
      </w:r>
      <w:r w:rsidR="00F64888" w:rsidRPr="00CE47D9">
        <w:rPr>
          <w:rFonts w:ascii="Arial" w:hAnsi="Arial" w:cs="Arial"/>
        </w:rPr>
        <w:t>f</w:t>
      </w:r>
      <w:r w:rsidR="003C3032" w:rsidRPr="00CE47D9">
        <w:rPr>
          <w:rFonts w:ascii="Arial" w:hAnsi="Arial" w:cs="Arial"/>
        </w:rPr>
        <w:t xml:space="preserve">rom the Pre-Discharge Staff, </w:t>
      </w:r>
      <w:r w:rsidR="00FF6BAB" w:rsidRPr="00CE47D9">
        <w:rPr>
          <w:rFonts w:ascii="Arial" w:hAnsi="Arial" w:cs="Arial"/>
        </w:rPr>
        <w:t xml:space="preserve">email the </w:t>
      </w:r>
      <w:hyperlink r:id="rId14" w:history="1">
        <w:r w:rsidR="00FF6BAB" w:rsidRPr="00CE47D9">
          <w:rPr>
            <w:rStyle w:val="Hyperlink"/>
            <w:rFonts w:ascii="Arial" w:hAnsi="Arial" w:cs="Arial"/>
          </w:rPr>
          <w:t>IDES Mailbox</w:t>
        </w:r>
      </w:hyperlink>
      <w:r w:rsidR="00FF6BAB" w:rsidRPr="00CE47D9">
        <w:rPr>
          <w:rFonts w:ascii="Arial" w:hAnsi="Arial" w:cs="Arial"/>
        </w:rPr>
        <w:t xml:space="preserve"> or </w:t>
      </w:r>
      <w:hyperlink r:id="rId15">
        <w:r w:rsidR="00FF6BAB" w:rsidRPr="00CE47D9">
          <w:rPr>
            <w:rStyle w:val="Hyperlink"/>
            <w:rFonts w:ascii="Arial" w:hAnsi="Arial" w:cs="Arial"/>
          </w:rPr>
          <w:t>BDD Mailbox</w:t>
        </w:r>
      </w:hyperlink>
      <w:r w:rsidR="00B00473" w:rsidRPr="00CE47D9">
        <w:rPr>
          <w:rFonts w:ascii="Arial" w:hAnsi="Arial" w:cs="Arial"/>
        </w:rPr>
        <w:t xml:space="preserve">. </w:t>
      </w:r>
      <w:r w:rsidR="00E2570E" w:rsidRPr="00CE47D9">
        <w:rPr>
          <w:rFonts w:ascii="Arial" w:hAnsi="Arial" w:cs="Arial"/>
        </w:rPr>
        <w:t xml:space="preserve"> </w:t>
      </w:r>
      <w:r w:rsidR="00B00473" w:rsidRPr="00CE47D9">
        <w:rPr>
          <w:rFonts w:ascii="Arial" w:hAnsi="Arial" w:cs="Arial"/>
        </w:rPr>
        <w:t xml:space="preserve"> </w:t>
      </w:r>
    </w:p>
    <w:p w14:paraId="30CF46D7" w14:textId="77777777" w:rsidR="009C09E8" w:rsidRPr="00CE47D9" w:rsidRDefault="009C09E8" w:rsidP="004D21E2">
      <w:pPr>
        <w:shd w:val="clear" w:color="auto" w:fill="FFFFFF"/>
        <w:rPr>
          <w:rFonts w:ascii="Arial" w:hAnsi="Arial" w:cs="Arial"/>
        </w:rPr>
      </w:pPr>
    </w:p>
    <w:p w14:paraId="586025DF" w14:textId="09557CF8" w:rsidR="009C09E8" w:rsidRPr="00CE47D9" w:rsidRDefault="009C09E8" w:rsidP="007115D2">
      <w:pPr>
        <w:shd w:val="clear" w:color="auto" w:fill="FFFFFF"/>
        <w:rPr>
          <w:rFonts w:ascii="Arial" w:hAnsi="Arial" w:cs="Arial"/>
          <w:color w:val="auto"/>
        </w:rPr>
      </w:pPr>
      <w:r w:rsidRPr="00CE47D9">
        <w:rPr>
          <w:rFonts w:ascii="Arial" w:hAnsi="Arial" w:cs="Arial"/>
          <w:u w:val="single"/>
        </w:rPr>
        <w:t>Note:</w:t>
      </w:r>
      <w:r w:rsidR="007115D2" w:rsidRPr="00CE47D9">
        <w:rPr>
          <w:rFonts w:ascii="Arial" w:hAnsi="Arial" w:cs="Arial"/>
          <w:u w:val="single"/>
        </w:rPr>
        <w:t xml:space="preserve"> </w:t>
      </w:r>
      <w:r w:rsidR="00A66D40" w:rsidRPr="00CE47D9">
        <w:rPr>
          <w:rFonts w:ascii="Arial" w:hAnsi="Arial" w:cs="Arial"/>
        </w:rPr>
        <w:t>Be</w:t>
      </w:r>
      <w:r w:rsidRPr="00CE47D9">
        <w:rPr>
          <w:rFonts w:ascii="Arial" w:hAnsi="Arial" w:cs="Arial"/>
        </w:rPr>
        <w:t xml:space="preserve"> professional</w:t>
      </w:r>
      <w:r w:rsidR="00302882" w:rsidRPr="00CE47D9">
        <w:rPr>
          <w:rFonts w:ascii="Arial" w:hAnsi="Arial" w:cs="Arial"/>
        </w:rPr>
        <w:t xml:space="preserve">, </w:t>
      </w:r>
      <w:r w:rsidRPr="00CE47D9">
        <w:rPr>
          <w:rFonts w:ascii="Arial" w:hAnsi="Arial" w:cs="Arial"/>
        </w:rPr>
        <w:t>respectful</w:t>
      </w:r>
      <w:r w:rsidR="00302882" w:rsidRPr="00CE47D9">
        <w:rPr>
          <w:rFonts w:ascii="Arial" w:hAnsi="Arial" w:cs="Arial"/>
        </w:rPr>
        <w:t>, and avoid personal comments and complaints</w:t>
      </w:r>
    </w:p>
    <w:p w14:paraId="203A6357" w14:textId="77777777" w:rsidR="00836A17" w:rsidRPr="00CE47D9" w:rsidRDefault="00836A17" w:rsidP="00836A17">
      <w:pPr>
        <w:shd w:val="clear" w:color="auto" w:fill="FFFFFF"/>
        <w:rPr>
          <w:rFonts w:ascii="Arial" w:hAnsi="Arial" w:cs="Arial"/>
          <w:b/>
          <w:bCs/>
          <w:color w:val="auto"/>
          <w:sz w:val="28"/>
          <w:szCs w:val="28"/>
          <w:u w:val="single"/>
        </w:rPr>
      </w:pPr>
    </w:p>
    <w:p w14:paraId="4338B752" w14:textId="52C87275" w:rsidR="005F2D18" w:rsidRPr="00CE47D9" w:rsidRDefault="00950809" w:rsidP="008C4454">
      <w:pPr>
        <w:rPr>
          <w:rFonts w:ascii="Arial" w:hAnsi="Arial" w:cs="Arial"/>
          <w:b/>
          <w:bCs/>
          <w:sz w:val="28"/>
          <w:szCs w:val="28"/>
          <w:u w:val="single"/>
        </w:rPr>
      </w:pPr>
      <w:bookmarkStart w:id="12" w:name="_Hlk170204642"/>
      <w:r w:rsidRPr="00CE47D9">
        <w:rPr>
          <w:rFonts w:ascii="Arial" w:hAnsi="Arial" w:cs="Arial"/>
          <w:b/>
          <w:bCs/>
          <w:sz w:val="28"/>
          <w:szCs w:val="28"/>
          <w:u w:val="single"/>
        </w:rPr>
        <w:t>DD214s with no SS#</w:t>
      </w:r>
      <w:r w:rsidR="005F2D18" w:rsidRPr="00CE47D9">
        <w:rPr>
          <w:rFonts w:ascii="Arial" w:hAnsi="Arial" w:cs="Arial"/>
          <w:b/>
          <w:bCs/>
          <w:sz w:val="28"/>
          <w:szCs w:val="28"/>
          <w:u w:val="single"/>
        </w:rPr>
        <w:t xml:space="preserve"> </w:t>
      </w:r>
      <w:r w:rsidR="005B1186" w:rsidRPr="00CE47D9">
        <w:rPr>
          <w:rFonts w:ascii="Arial" w:hAnsi="Arial" w:cs="Arial"/>
          <w:b/>
          <w:bCs/>
          <w:sz w:val="28"/>
          <w:szCs w:val="28"/>
          <w:u w:val="single"/>
        </w:rPr>
        <w:t>(</w:t>
      </w:r>
      <w:r w:rsidR="00D42501" w:rsidRPr="00CE47D9">
        <w:rPr>
          <w:rFonts w:ascii="Arial" w:hAnsi="Arial" w:cs="Arial"/>
          <w:b/>
          <w:bCs/>
          <w:sz w:val="28"/>
          <w:szCs w:val="28"/>
          <w:u w:val="single"/>
        </w:rPr>
        <w:t>only Electronic Data Interchange Personal Identifier (EDIPI)</w:t>
      </w:r>
    </w:p>
    <w:p w14:paraId="56BC2320" w14:textId="4E50052C" w:rsidR="00950809" w:rsidRPr="00CE47D9" w:rsidRDefault="00950809" w:rsidP="00950809">
      <w:pPr>
        <w:rPr>
          <w:rFonts w:ascii="Arial" w:hAnsi="Arial" w:cs="Arial"/>
          <w:color w:val="auto"/>
        </w:rPr>
      </w:pPr>
      <w:r w:rsidRPr="00CE47D9">
        <w:rPr>
          <w:rFonts w:ascii="Arial" w:hAnsi="Arial" w:cs="Arial"/>
        </w:rPr>
        <w:t xml:space="preserve">The Air Force and Marine </w:t>
      </w:r>
      <w:bookmarkEnd w:id="12"/>
      <w:r w:rsidRPr="00CE47D9">
        <w:rPr>
          <w:rFonts w:ascii="Arial" w:hAnsi="Arial" w:cs="Arial"/>
        </w:rPr>
        <w:t xml:space="preserve">Corps are issuing DD214s that </w:t>
      </w:r>
      <w:r w:rsidR="00D42501" w:rsidRPr="00CE47D9">
        <w:rPr>
          <w:rFonts w:ascii="Arial" w:hAnsi="Arial" w:cs="Arial"/>
        </w:rPr>
        <w:t xml:space="preserve">only </w:t>
      </w:r>
      <w:r w:rsidRPr="00CE47D9">
        <w:rPr>
          <w:rFonts w:ascii="Arial" w:hAnsi="Arial" w:cs="Arial"/>
        </w:rPr>
        <w:t xml:space="preserve">show the </w:t>
      </w:r>
      <w:r w:rsidR="00D42501" w:rsidRPr="00CE47D9">
        <w:rPr>
          <w:rFonts w:ascii="Arial" w:hAnsi="Arial" w:cs="Arial"/>
        </w:rPr>
        <w:t xml:space="preserve">EDIPI </w:t>
      </w:r>
      <w:r w:rsidR="00935B3D" w:rsidRPr="00CE47D9">
        <w:rPr>
          <w:rFonts w:ascii="Arial" w:hAnsi="Arial" w:cs="Arial"/>
        </w:rPr>
        <w:t>(</w:t>
      </w:r>
      <w:r w:rsidR="002C0FAD" w:rsidRPr="00CE47D9">
        <w:rPr>
          <w:rFonts w:ascii="Arial" w:hAnsi="Arial" w:cs="Arial"/>
        </w:rPr>
        <w:t xml:space="preserve">also known as </w:t>
      </w:r>
      <w:r w:rsidR="00935B3D" w:rsidRPr="00CE47D9">
        <w:rPr>
          <w:rFonts w:ascii="Arial" w:hAnsi="Arial" w:cs="Arial"/>
        </w:rPr>
        <w:t xml:space="preserve">the </w:t>
      </w:r>
      <w:r w:rsidRPr="00CE47D9">
        <w:rPr>
          <w:rFonts w:ascii="Arial" w:hAnsi="Arial" w:cs="Arial"/>
        </w:rPr>
        <w:t>DoD ID</w:t>
      </w:r>
      <w:r w:rsidR="00935B3D" w:rsidRPr="00CE47D9">
        <w:rPr>
          <w:rFonts w:ascii="Arial" w:hAnsi="Arial" w:cs="Arial"/>
        </w:rPr>
        <w:t>)</w:t>
      </w:r>
      <w:r w:rsidRPr="00CE47D9">
        <w:rPr>
          <w:rFonts w:ascii="Arial" w:hAnsi="Arial" w:cs="Arial"/>
        </w:rPr>
        <w:t xml:space="preserve">. </w:t>
      </w:r>
      <w:r w:rsidR="008B5FC9" w:rsidRPr="00CE47D9">
        <w:rPr>
          <w:rFonts w:ascii="Arial" w:hAnsi="Arial" w:cs="Arial"/>
        </w:rPr>
        <w:t xml:space="preserve">An enhancement to add </w:t>
      </w:r>
      <w:r w:rsidRPr="00CE47D9">
        <w:rPr>
          <w:rFonts w:ascii="Arial" w:hAnsi="Arial" w:cs="Arial"/>
        </w:rPr>
        <w:t>EDIPI as a search option in VBMS</w:t>
      </w:r>
      <w:r w:rsidR="008B5FC9" w:rsidRPr="00CE47D9">
        <w:rPr>
          <w:rFonts w:ascii="Arial" w:hAnsi="Arial" w:cs="Arial"/>
        </w:rPr>
        <w:t xml:space="preserve"> is being worked with a projected date of early FY25. </w:t>
      </w:r>
      <w:r w:rsidRPr="00CE47D9">
        <w:rPr>
          <w:rFonts w:ascii="Arial" w:hAnsi="Arial" w:cs="Arial"/>
        </w:rPr>
        <w:t xml:space="preserve">In the </w:t>
      </w:r>
      <w:r w:rsidR="008F07B6" w:rsidRPr="00CE47D9">
        <w:rPr>
          <w:rFonts w:ascii="Arial" w:hAnsi="Arial" w:cs="Arial"/>
        </w:rPr>
        <w:t>meantime,</w:t>
      </w:r>
      <w:r w:rsidRPr="00CE47D9">
        <w:rPr>
          <w:rFonts w:ascii="Arial" w:hAnsi="Arial" w:cs="Arial"/>
        </w:rPr>
        <w:t xml:space="preserve"> to find the SS# from an EDIPI</w:t>
      </w:r>
      <w:r w:rsidR="00D42501" w:rsidRPr="00CE47D9">
        <w:rPr>
          <w:rFonts w:ascii="Arial" w:hAnsi="Arial" w:cs="Arial"/>
        </w:rPr>
        <w:t xml:space="preserve">, </w:t>
      </w:r>
      <w:r w:rsidRPr="00CE47D9">
        <w:rPr>
          <w:rFonts w:ascii="Arial" w:hAnsi="Arial" w:cs="Arial"/>
        </w:rPr>
        <w:t xml:space="preserve">search VTA (IDES cases) or </w:t>
      </w:r>
      <w:r w:rsidR="00E76D7A" w:rsidRPr="00CE47D9">
        <w:rPr>
          <w:rFonts w:ascii="Arial" w:hAnsi="Arial" w:cs="Arial"/>
        </w:rPr>
        <w:t>Veterans Information Solution (</w:t>
      </w:r>
      <w:r w:rsidRPr="00CE47D9">
        <w:rPr>
          <w:rFonts w:ascii="Arial" w:hAnsi="Arial" w:cs="Arial"/>
        </w:rPr>
        <w:t>VIS</w:t>
      </w:r>
      <w:r w:rsidR="00E76D7A" w:rsidRPr="00CE47D9">
        <w:rPr>
          <w:rFonts w:ascii="Arial" w:hAnsi="Arial" w:cs="Arial"/>
        </w:rPr>
        <w:t xml:space="preserve">) </w:t>
      </w:r>
      <w:r w:rsidR="00121387" w:rsidRPr="00CE47D9">
        <w:rPr>
          <w:rFonts w:ascii="Arial" w:hAnsi="Arial" w:cs="Arial"/>
        </w:rPr>
        <w:t xml:space="preserve">see </w:t>
      </w:r>
      <w:r w:rsidR="00E76D7A" w:rsidRPr="00CE47D9">
        <w:rPr>
          <w:rFonts w:ascii="Arial" w:hAnsi="Arial" w:cs="Arial"/>
        </w:rPr>
        <w:t>below</w:t>
      </w:r>
      <w:r w:rsidRPr="00CE47D9">
        <w:rPr>
          <w:rFonts w:ascii="Arial" w:hAnsi="Arial" w:cs="Arial"/>
        </w:rPr>
        <w:t>.</w:t>
      </w:r>
      <w:r w:rsidR="005612BB" w:rsidRPr="00CE47D9">
        <w:rPr>
          <w:rFonts w:ascii="Arial" w:hAnsi="Arial" w:cs="Arial"/>
        </w:rPr>
        <w:t xml:space="preserve"> You can also search VBMS by Name and DoB. </w:t>
      </w:r>
    </w:p>
    <w:p w14:paraId="1D8E8841" w14:textId="7ED045B5" w:rsidR="00950809" w:rsidRPr="00CE47D9" w:rsidRDefault="00950809" w:rsidP="00950809">
      <w:pPr>
        <w:rPr>
          <w:rFonts w:ascii="Arial" w:hAnsi="Arial" w:cs="Arial"/>
        </w:rPr>
      </w:pPr>
      <w:r w:rsidRPr="00CE47D9">
        <w:rPr>
          <w:noProof/>
        </w:rPr>
        <w:drawing>
          <wp:inline distT="0" distB="0" distL="0" distR="0" wp14:anchorId="6B988F3E" wp14:editId="131F538B">
            <wp:extent cx="3124200" cy="34548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3151859" cy="3485425"/>
                    </a:xfrm>
                    <a:prstGeom prst="rect">
                      <a:avLst/>
                    </a:prstGeom>
                    <a:noFill/>
                    <a:ln>
                      <a:noFill/>
                    </a:ln>
                  </pic:spPr>
                </pic:pic>
              </a:graphicData>
            </a:graphic>
          </wp:inline>
        </w:drawing>
      </w:r>
    </w:p>
    <w:p w14:paraId="05EA09ED" w14:textId="10ACA60C" w:rsidR="006C7FF1" w:rsidRPr="00CE47D9" w:rsidRDefault="006C7FF1" w:rsidP="006C7FF1">
      <w:pPr>
        <w:rPr>
          <w:rFonts w:ascii="Arial" w:hAnsi="Arial" w:cs="Arial"/>
        </w:rPr>
      </w:pPr>
      <w:r w:rsidRPr="00CE47D9">
        <w:rPr>
          <w:rFonts w:ascii="Arial" w:hAnsi="Arial" w:cs="Arial"/>
        </w:rPr>
        <w:t>The Joint Longitudinal View (JLV) can also be used as an EDIPI lookup tool to obtain the Veteran’s SSN/File number. While alternate advance search methods exist through SHARE and VBMS-Core, JLV will accurately capture all data and check against the DD Form 214.</w:t>
      </w:r>
      <w:r w:rsidR="00CE36CF">
        <w:rPr>
          <w:rFonts w:ascii="Arial" w:hAnsi="Arial" w:cs="Arial"/>
        </w:rPr>
        <w:t xml:space="preserve"> </w:t>
      </w:r>
      <w:r w:rsidRPr="00CE47D9">
        <w:rPr>
          <w:rFonts w:ascii="Arial" w:hAnsi="Arial" w:cs="Arial"/>
        </w:rPr>
        <w:t>Alternate Search Method: JLV &gt; Patient Search &gt; DoD ID</w:t>
      </w:r>
    </w:p>
    <w:p w14:paraId="3E090DF9" w14:textId="77F2B357" w:rsidR="00CF04B6" w:rsidRPr="00CE47D9" w:rsidRDefault="00CF04B6" w:rsidP="00CF04B6">
      <w:pPr>
        <w:rPr>
          <w:rFonts w:ascii="Arial" w:hAnsi="Arial" w:cs="Arial"/>
          <w:b/>
          <w:bCs/>
          <w:sz w:val="28"/>
          <w:szCs w:val="28"/>
          <w:u w:val="single"/>
        </w:rPr>
      </w:pPr>
      <w:bookmarkStart w:id="13" w:name="_Hlk170377894"/>
      <w:r w:rsidRPr="00CE47D9">
        <w:rPr>
          <w:rFonts w:ascii="Arial" w:hAnsi="Arial" w:cs="Arial"/>
          <w:b/>
          <w:bCs/>
          <w:sz w:val="28"/>
          <w:szCs w:val="28"/>
          <w:u w:val="single"/>
        </w:rPr>
        <w:lastRenderedPageBreak/>
        <w:t>Correspondence Uploads to VBMS</w:t>
      </w:r>
    </w:p>
    <w:p w14:paraId="3561EF48" w14:textId="1DCF9E1D" w:rsidR="00CF04B6" w:rsidRPr="00CE47D9" w:rsidRDefault="00CF04B6" w:rsidP="00CF04B6">
      <w:pPr>
        <w:rPr>
          <w:rFonts w:ascii="Arial" w:hAnsi="Arial" w:cs="Arial"/>
        </w:rPr>
      </w:pPr>
      <w:r w:rsidRPr="00CE47D9">
        <w:rPr>
          <w:rFonts w:ascii="Arial" w:hAnsi="Arial" w:cs="Arial"/>
        </w:rPr>
        <w:t xml:space="preserve">VBMS users </w:t>
      </w:r>
      <w:bookmarkEnd w:id="13"/>
      <w:r w:rsidR="00F26F0E" w:rsidRPr="00CE47D9">
        <w:rPr>
          <w:rFonts w:ascii="Arial" w:hAnsi="Arial" w:cs="Arial"/>
        </w:rPr>
        <w:t xml:space="preserve">should follow the guidance </w:t>
      </w:r>
      <w:r w:rsidR="00121387" w:rsidRPr="00CE47D9">
        <w:rPr>
          <w:rFonts w:ascii="Arial" w:hAnsi="Arial" w:cs="Arial"/>
        </w:rPr>
        <w:t xml:space="preserve">below </w:t>
      </w:r>
      <w:r w:rsidRPr="00CE47D9">
        <w:rPr>
          <w:rFonts w:ascii="Arial" w:hAnsi="Arial" w:cs="Arial"/>
        </w:rPr>
        <w:t>when uploading correspondence to an eFolder.</w:t>
      </w:r>
    </w:p>
    <w:p w14:paraId="0A3E285C" w14:textId="77777777" w:rsidR="00CF04B6" w:rsidRPr="00CE47D9" w:rsidRDefault="00CF04B6" w:rsidP="00CF04B6">
      <w:pPr>
        <w:rPr>
          <w:color w:val="auto"/>
        </w:rPr>
      </w:pPr>
      <w:r w:rsidRPr="00CE47D9">
        <w:rPr>
          <w:rFonts w:ascii="Arial" w:hAnsi="Arial" w:cs="Arial"/>
          <w:noProof/>
        </w:rPr>
        <w:drawing>
          <wp:inline distT="0" distB="0" distL="0" distR="0" wp14:anchorId="0D9EF970" wp14:editId="665BA103">
            <wp:extent cx="4074616" cy="30861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09374" cy="3112426"/>
                    </a:xfrm>
                    <a:prstGeom prst="rect">
                      <a:avLst/>
                    </a:prstGeom>
                    <a:noFill/>
                    <a:ln>
                      <a:noFill/>
                    </a:ln>
                  </pic:spPr>
                </pic:pic>
              </a:graphicData>
            </a:graphic>
          </wp:inline>
        </w:drawing>
      </w:r>
    </w:p>
    <w:p w14:paraId="0EE2B663" w14:textId="77777777" w:rsidR="00D10295" w:rsidRPr="00CE47D9" w:rsidRDefault="00D10295" w:rsidP="00D10295">
      <w:pPr>
        <w:rPr>
          <w:rFonts w:ascii="Arial" w:hAnsi="Arial" w:cs="Arial"/>
          <w:b/>
          <w:bCs/>
          <w:sz w:val="28"/>
          <w:szCs w:val="28"/>
          <w:u w:val="single"/>
        </w:rPr>
      </w:pPr>
    </w:p>
    <w:p w14:paraId="04EB5C1C" w14:textId="27AFBB76" w:rsidR="00D10295" w:rsidRPr="00CE47D9" w:rsidRDefault="00D10295" w:rsidP="00D10295">
      <w:pPr>
        <w:rPr>
          <w:rFonts w:ascii="Arial" w:hAnsi="Arial" w:cs="Arial"/>
          <w:b/>
          <w:bCs/>
          <w:sz w:val="28"/>
          <w:szCs w:val="28"/>
          <w:u w:val="single"/>
        </w:rPr>
      </w:pPr>
      <w:r w:rsidRPr="00CE47D9">
        <w:rPr>
          <w:rFonts w:ascii="Arial" w:hAnsi="Arial" w:cs="Arial"/>
          <w:b/>
          <w:bCs/>
          <w:sz w:val="28"/>
          <w:szCs w:val="28"/>
          <w:u w:val="single"/>
        </w:rPr>
        <w:t>Index of DBQ/Exams by Disability (Updated)</w:t>
      </w:r>
    </w:p>
    <w:p w14:paraId="742848DE" w14:textId="40F18258" w:rsidR="00D10295" w:rsidRPr="00CE47D9" w:rsidRDefault="00D10295" w:rsidP="00D10295">
      <w:pPr>
        <w:rPr>
          <w:rFonts w:ascii="Arial" w:hAnsi="Arial" w:cs="Arial"/>
        </w:rPr>
      </w:pPr>
      <w:r w:rsidRPr="00CE47D9">
        <w:rPr>
          <w:rFonts w:ascii="Arial" w:hAnsi="Arial" w:cs="Arial"/>
        </w:rPr>
        <w:t xml:space="preserve">A Calendar Blast was sent on June 26 </w:t>
      </w:r>
      <w:r w:rsidR="00121387" w:rsidRPr="00CE47D9">
        <w:rPr>
          <w:rFonts w:ascii="Arial" w:hAnsi="Arial" w:cs="Arial"/>
        </w:rPr>
        <w:t>regarding</w:t>
      </w:r>
      <w:r w:rsidRPr="00CE47D9">
        <w:rPr>
          <w:rFonts w:ascii="Arial" w:hAnsi="Arial" w:cs="Arial"/>
        </w:rPr>
        <w:t xml:space="preserve"> the DBQ Index. The info and link are </w:t>
      </w:r>
      <w:r w:rsidR="00121387" w:rsidRPr="00CE47D9">
        <w:rPr>
          <w:rFonts w:ascii="Arial" w:hAnsi="Arial" w:cs="Arial"/>
        </w:rPr>
        <w:t xml:space="preserve">cited </w:t>
      </w:r>
      <w:r w:rsidRPr="00CE47D9">
        <w:rPr>
          <w:rFonts w:ascii="Arial" w:hAnsi="Arial" w:cs="Arial"/>
        </w:rPr>
        <w:t xml:space="preserve">below.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44"/>
      </w:tblGrid>
      <w:tr w:rsidR="00D10295" w:rsidRPr="00CE47D9" w14:paraId="7E789FFF" w14:textId="77777777" w:rsidTr="00D10295">
        <w:trPr>
          <w:tblCellSpacing w:w="0" w:type="dxa"/>
        </w:trPr>
        <w:tc>
          <w:tcPr>
            <w:tcW w:w="0" w:type="auto"/>
            <w:tcBorders>
              <w:top w:val="outset" w:sz="6" w:space="0" w:color="auto"/>
              <w:left w:val="outset" w:sz="6" w:space="0" w:color="auto"/>
              <w:bottom w:val="outset" w:sz="6" w:space="0" w:color="auto"/>
              <w:right w:val="outset" w:sz="6" w:space="0" w:color="auto"/>
            </w:tcBorders>
            <w:tcMar>
              <w:top w:w="24" w:type="dxa"/>
              <w:left w:w="24" w:type="dxa"/>
              <w:bottom w:w="24" w:type="dxa"/>
              <w:right w:w="24" w:type="dxa"/>
            </w:tcMar>
            <w:vAlign w:val="center"/>
            <w:hideMark/>
          </w:tcPr>
          <w:p w14:paraId="48805639" w14:textId="77777777" w:rsidR="00D10295" w:rsidRPr="00CE47D9" w:rsidRDefault="00D10295">
            <w:pPr>
              <w:rPr>
                <w:rFonts w:ascii="Arial" w:hAnsi="Arial" w:cs="Arial"/>
              </w:rPr>
            </w:pPr>
            <w:r w:rsidRPr="00CE47D9">
              <w:rPr>
                <w:rFonts w:ascii="Arial" w:hAnsi="Arial" w:cs="Arial"/>
                <w:b/>
                <w:bCs/>
              </w:rPr>
              <w:t>Wednesday, June 26, 2024</w:t>
            </w:r>
            <w:r w:rsidRPr="00CE47D9">
              <w:rPr>
                <w:rFonts w:ascii="Arial" w:hAnsi="Arial" w:cs="Arial"/>
              </w:rPr>
              <w:br/>
            </w:r>
            <w:r w:rsidRPr="00CE47D9">
              <w:rPr>
                <w:rFonts w:ascii="Arial" w:hAnsi="Arial" w:cs="Arial"/>
              </w:rPr>
              <w:br/>
              <w:t xml:space="preserve">The </w:t>
            </w:r>
            <w:hyperlink r:id="rId19" w:tgtFrame="_blank" w:history="1">
              <w:r w:rsidRPr="00CE47D9">
                <w:rPr>
                  <w:rStyle w:val="Hyperlink"/>
                  <w:rFonts w:ascii="Arial" w:hAnsi="Arial" w:cs="Arial"/>
                </w:rPr>
                <w:t>Index of DBQ/Exams by Disability</w:t>
              </w:r>
            </w:hyperlink>
            <w:r w:rsidRPr="00CE47D9">
              <w:rPr>
                <w:rFonts w:ascii="Arial" w:hAnsi="Arial" w:cs="Arial"/>
              </w:rPr>
              <w:t xml:space="preserve">, also known as the DBQ Index, has been updated to include relevant hyperlinks to the eCFR. For assistance with this resource please contact the </w:t>
            </w:r>
            <w:hyperlink r:id="rId20" w:history="1">
              <w:r w:rsidRPr="00CE47D9">
                <w:rPr>
                  <w:rStyle w:val="Hyperlink"/>
                  <w:rFonts w:ascii="Arial" w:hAnsi="Arial" w:cs="Arial"/>
                </w:rPr>
                <w:t>MDEO Web Team</w:t>
              </w:r>
            </w:hyperlink>
            <w:r w:rsidRPr="00CE47D9">
              <w:rPr>
                <w:rFonts w:ascii="Arial" w:hAnsi="Arial" w:cs="Arial"/>
              </w:rPr>
              <w:t>.</w:t>
            </w:r>
          </w:p>
        </w:tc>
      </w:tr>
    </w:tbl>
    <w:p w14:paraId="7E2BFEE1" w14:textId="7B8335CE" w:rsidR="00D10295" w:rsidRPr="00CE47D9" w:rsidRDefault="00755696" w:rsidP="00950809">
      <w:pPr>
        <w:rPr>
          <w:rFonts w:ascii="Arial" w:hAnsi="Arial" w:cs="Arial"/>
        </w:rPr>
      </w:pPr>
      <w:r w:rsidRPr="00CE47D9">
        <w:rPr>
          <w:rFonts w:ascii="Arial" w:hAnsi="Arial" w:cs="Arial"/>
        </w:rPr>
        <w:t>Click the link and e</w:t>
      </w:r>
      <w:r w:rsidR="00D10295" w:rsidRPr="00CE47D9">
        <w:rPr>
          <w:rFonts w:ascii="Arial" w:hAnsi="Arial" w:cs="Arial"/>
        </w:rPr>
        <w:t>nter your search criteria</w:t>
      </w:r>
      <w:r w:rsidRPr="00CE47D9">
        <w:rPr>
          <w:rFonts w:ascii="Arial" w:hAnsi="Arial" w:cs="Arial"/>
        </w:rPr>
        <w:t>. Y</w:t>
      </w:r>
      <w:r w:rsidR="00D10295" w:rsidRPr="00CE47D9">
        <w:rPr>
          <w:rFonts w:ascii="Arial" w:hAnsi="Arial" w:cs="Arial"/>
        </w:rPr>
        <w:t xml:space="preserve">our results will display (example Diabetes). </w:t>
      </w:r>
    </w:p>
    <w:p w14:paraId="76E55DFC" w14:textId="4D2F8132" w:rsidR="00D10295" w:rsidRPr="00CE47D9" w:rsidRDefault="00D10295" w:rsidP="00950809">
      <w:pPr>
        <w:rPr>
          <w:rFonts w:ascii="Arial" w:hAnsi="Arial" w:cs="Arial"/>
        </w:rPr>
      </w:pPr>
      <w:r w:rsidRPr="00CE47D9">
        <w:rPr>
          <w:rFonts w:ascii="Arial" w:hAnsi="Arial" w:cs="Arial"/>
          <w:noProof/>
        </w:rPr>
        <w:drawing>
          <wp:inline distT="0" distB="0" distL="0" distR="0" wp14:anchorId="3E5A8530" wp14:editId="7378DDC7">
            <wp:extent cx="6354324" cy="22764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54324" cy="2276475"/>
                    </a:xfrm>
                    <a:prstGeom prst="rect">
                      <a:avLst/>
                    </a:prstGeom>
                    <a:noFill/>
                  </pic:spPr>
                </pic:pic>
              </a:graphicData>
            </a:graphic>
          </wp:inline>
        </w:drawing>
      </w:r>
    </w:p>
    <w:p w14:paraId="059C5A56" w14:textId="3D3E4B92" w:rsidR="007E6775" w:rsidRPr="00CE47D9" w:rsidRDefault="007E6775" w:rsidP="007E6775">
      <w:pPr>
        <w:pStyle w:val="Heading10"/>
        <w:rPr>
          <w:sz w:val="32"/>
          <w:szCs w:val="32"/>
        </w:rPr>
      </w:pPr>
      <w:r w:rsidRPr="00CE47D9">
        <w:rPr>
          <w:sz w:val="32"/>
          <w:szCs w:val="32"/>
        </w:rPr>
        <w:lastRenderedPageBreak/>
        <w:t>BDD Topics for Discussion</w:t>
      </w:r>
    </w:p>
    <w:p w14:paraId="3B2FD834" w14:textId="77777777" w:rsidR="004741AE" w:rsidRPr="00CE47D9" w:rsidRDefault="004741AE" w:rsidP="007E6775">
      <w:pPr>
        <w:pStyle w:val="Heading10"/>
        <w:rPr>
          <w:sz w:val="32"/>
          <w:szCs w:val="32"/>
        </w:rPr>
      </w:pPr>
    </w:p>
    <w:p w14:paraId="38ADED10" w14:textId="1BB76068" w:rsidR="004741AE" w:rsidRPr="00CE47D9" w:rsidRDefault="004741AE" w:rsidP="007E6775">
      <w:pPr>
        <w:pStyle w:val="Heading10"/>
        <w:rPr>
          <w:color w:val="auto"/>
          <w:sz w:val="28"/>
          <w:szCs w:val="28"/>
        </w:rPr>
      </w:pPr>
      <w:r w:rsidRPr="00CE47D9">
        <w:rPr>
          <w:color w:val="auto"/>
          <w:sz w:val="28"/>
          <w:szCs w:val="28"/>
        </w:rPr>
        <w:t xml:space="preserve">SHA </w:t>
      </w:r>
      <w:r w:rsidR="00B43F3D" w:rsidRPr="00CE47D9">
        <w:rPr>
          <w:color w:val="auto"/>
          <w:sz w:val="28"/>
          <w:szCs w:val="28"/>
        </w:rPr>
        <w:t xml:space="preserve">Part A </w:t>
      </w:r>
      <w:r w:rsidR="004833CC" w:rsidRPr="00CE47D9">
        <w:rPr>
          <w:color w:val="auto"/>
          <w:sz w:val="28"/>
          <w:szCs w:val="28"/>
        </w:rPr>
        <w:t>Mislabeled</w:t>
      </w:r>
      <w:r w:rsidRPr="00CE47D9">
        <w:rPr>
          <w:color w:val="auto"/>
          <w:sz w:val="28"/>
          <w:szCs w:val="28"/>
        </w:rPr>
        <w:t xml:space="preserve"> </w:t>
      </w:r>
      <w:r w:rsidR="005E3BEE" w:rsidRPr="00CE47D9">
        <w:rPr>
          <w:color w:val="auto"/>
          <w:sz w:val="28"/>
          <w:szCs w:val="28"/>
        </w:rPr>
        <w:t>as VA Examination</w:t>
      </w:r>
    </w:p>
    <w:p w14:paraId="733CCDFD" w14:textId="3D3CB03D" w:rsidR="005E3BEE" w:rsidRPr="00CE47D9" w:rsidRDefault="005E3BEE" w:rsidP="007E6775">
      <w:pPr>
        <w:pStyle w:val="Heading10"/>
        <w:rPr>
          <w:b w:val="0"/>
          <w:bCs/>
          <w:color w:val="auto"/>
          <w:sz w:val="24"/>
          <w:u w:val="none"/>
        </w:rPr>
      </w:pPr>
      <w:r w:rsidRPr="00CE47D9">
        <w:rPr>
          <w:b w:val="0"/>
          <w:bCs/>
          <w:color w:val="auto"/>
          <w:sz w:val="24"/>
          <w:u w:val="none"/>
        </w:rPr>
        <w:t>A review of pending EP 336s revealed</w:t>
      </w:r>
      <w:r w:rsidR="00F54F85" w:rsidRPr="00CE47D9">
        <w:rPr>
          <w:b w:val="0"/>
          <w:bCs/>
          <w:color w:val="auto"/>
          <w:sz w:val="24"/>
          <w:u w:val="none"/>
        </w:rPr>
        <w:t xml:space="preserve"> </w:t>
      </w:r>
      <w:r w:rsidRPr="00CE47D9">
        <w:rPr>
          <w:b w:val="0"/>
          <w:bCs/>
          <w:color w:val="auto"/>
          <w:sz w:val="24"/>
          <w:u w:val="none"/>
        </w:rPr>
        <w:t xml:space="preserve">instances </w:t>
      </w:r>
      <w:r w:rsidR="00121387" w:rsidRPr="00CE47D9">
        <w:rPr>
          <w:b w:val="0"/>
          <w:bCs/>
          <w:color w:val="auto"/>
          <w:sz w:val="24"/>
          <w:u w:val="none"/>
        </w:rPr>
        <w:t>where</w:t>
      </w:r>
      <w:r w:rsidR="00F54F85" w:rsidRPr="00CE47D9">
        <w:rPr>
          <w:b w:val="0"/>
          <w:bCs/>
          <w:color w:val="auto"/>
          <w:sz w:val="24"/>
          <w:u w:val="none"/>
        </w:rPr>
        <w:t xml:space="preserve"> the</w:t>
      </w:r>
      <w:r w:rsidRPr="00CE47D9">
        <w:rPr>
          <w:b w:val="0"/>
          <w:bCs/>
          <w:color w:val="auto"/>
          <w:sz w:val="24"/>
          <w:u w:val="none"/>
        </w:rPr>
        <w:t xml:space="preserve"> S</w:t>
      </w:r>
      <w:r w:rsidR="00F54F85" w:rsidRPr="00CE47D9">
        <w:rPr>
          <w:b w:val="0"/>
          <w:bCs/>
          <w:color w:val="auto"/>
          <w:sz w:val="24"/>
          <w:u w:val="none"/>
        </w:rPr>
        <w:t xml:space="preserve">eparation Health Assessment (SHA) Part A </w:t>
      </w:r>
      <w:r w:rsidRPr="00CE47D9">
        <w:rPr>
          <w:b w:val="0"/>
          <w:bCs/>
          <w:color w:val="auto"/>
          <w:sz w:val="24"/>
          <w:u w:val="none"/>
        </w:rPr>
        <w:t xml:space="preserve">has been </w:t>
      </w:r>
      <w:r w:rsidR="00F54F85" w:rsidRPr="00CE47D9">
        <w:rPr>
          <w:b w:val="0"/>
          <w:bCs/>
          <w:color w:val="auto"/>
          <w:sz w:val="24"/>
          <w:u w:val="none"/>
        </w:rPr>
        <w:t>mislabeled</w:t>
      </w:r>
      <w:r w:rsidRPr="00CE47D9">
        <w:rPr>
          <w:b w:val="0"/>
          <w:bCs/>
          <w:color w:val="auto"/>
          <w:sz w:val="24"/>
          <w:u w:val="none"/>
        </w:rPr>
        <w:t xml:space="preserve"> as </w:t>
      </w:r>
      <w:r w:rsidR="00121387" w:rsidRPr="00CE47D9">
        <w:rPr>
          <w:b w:val="0"/>
          <w:bCs/>
          <w:color w:val="auto"/>
          <w:sz w:val="24"/>
          <w:u w:val="none"/>
        </w:rPr>
        <w:t>“</w:t>
      </w:r>
      <w:r w:rsidRPr="00CE47D9">
        <w:rPr>
          <w:b w:val="0"/>
          <w:bCs/>
          <w:color w:val="auto"/>
          <w:sz w:val="24"/>
          <w:u w:val="none"/>
        </w:rPr>
        <w:t>VA Examination</w:t>
      </w:r>
      <w:r w:rsidR="00121387" w:rsidRPr="00CE47D9">
        <w:rPr>
          <w:b w:val="0"/>
          <w:bCs/>
          <w:color w:val="auto"/>
          <w:sz w:val="24"/>
          <w:u w:val="none"/>
        </w:rPr>
        <w:t>”</w:t>
      </w:r>
      <w:r w:rsidRPr="00CE47D9">
        <w:rPr>
          <w:b w:val="0"/>
          <w:bCs/>
          <w:color w:val="auto"/>
          <w:sz w:val="24"/>
          <w:u w:val="none"/>
        </w:rPr>
        <w:t xml:space="preserve"> for claims sent through the SMS Portal. Pre-Discharge </w:t>
      </w:r>
      <w:r w:rsidR="00970797" w:rsidRPr="00CE47D9">
        <w:rPr>
          <w:b w:val="0"/>
          <w:bCs/>
          <w:color w:val="auto"/>
          <w:sz w:val="24"/>
          <w:u w:val="none"/>
        </w:rPr>
        <w:t>S</w:t>
      </w:r>
      <w:r w:rsidRPr="00CE47D9">
        <w:rPr>
          <w:b w:val="0"/>
          <w:bCs/>
          <w:color w:val="auto"/>
          <w:sz w:val="24"/>
          <w:u w:val="none"/>
        </w:rPr>
        <w:t>taff ha</w:t>
      </w:r>
      <w:r w:rsidR="00121387" w:rsidRPr="00CE47D9">
        <w:rPr>
          <w:b w:val="0"/>
          <w:bCs/>
          <w:color w:val="auto"/>
          <w:sz w:val="24"/>
          <w:u w:val="none"/>
        </w:rPr>
        <w:t>ve</w:t>
      </w:r>
      <w:r w:rsidRPr="00CE47D9">
        <w:rPr>
          <w:b w:val="0"/>
          <w:bCs/>
          <w:color w:val="auto"/>
          <w:sz w:val="24"/>
          <w:u w:val="none"/>
        </w:rPr>
        <w:t xml:space="preserve"> reached out to </w:t>
      </w:r>
      <w:r w:rsidR="00813B1D" w:rsidRPr="00CE47D9">
        <w:rPr>
          <w:b w:val="0"/>
          <w:bCs/>
          <w:color w:val="auto"/>
          <w:sz w:val="24"/>
          <w:u w:val="none"/>
        </w:rPr>
        <w:t>Customer Rel</w:t>
      </w:r>
      <w:r w:rsidR="00E82379" w:rsidRPr="00CE47D9">
        <w:rPr>
          <w:b w:val="0"/>
          <w:bCs/>
          <w:color w:val="auto"/>
          <w:sz w:val="24"/>
          <w:u w:val="none"/>
        </w:rPr>
        <w:t>ationship Management (</w:t>
      </w:r>
      <w:r w:rsidR="00F54F85" w:rsidRPr="00CE47D9">
        <w:rPr>
          <w:b w:val="0"/>
          <w:bCs/>
          <w:color w:val="auto"/>
          <w:sz w:val="24"/>
          <w:u w:val="none"/>
        </w:rPr>
        <w:t>CRM</w:t>
      </w:r>
      <w:r w:rsidR="00E82379" w:rsidRPr="00CE47D9">
        <w:rPr>
          <w:b w:val="0"/>
          <w:bCs/>
          <w:color w:val="auto"/>
          <w:sz w:val="24"/>
          <w:u w:val="none"/>
        </w:rPr>
        <w:t>)</w:t>
      </w:r>
      <w:r w:rsidR="00F54F85" w:rsidRPr="00CE47D9">
        <w:rPr>
          <w:b w:val="0"/>
          <w:bCs/>
          <w:color w:val="auto"/>
          <w:sz w:val="24"/>
          <w:u w:val="none"/>
        </w:rPr>
        <w:t>,</w:t>
      </w:r>
      <w:r w:rsidRPr="00CE47D9">
        <w:rPr>
          <w:b w:val="0"/>
          <w:bCs/>
          <w:color w:val="auto"/>
          <w:sz w:val="24"/>
          <w:u w:val="none"/>
        </w:rPr>
        <w:t xml:space="preserve"> and they confirmed a technology limitation requiring an update has since resolved</w:t>
      </w:r>
      <w:r w:rsidR="00121387" w:rsidRPr="00CE47D9">
        <w:rPr>
          <w:b w:val="0"/>
          <w:bCs/>
          <w:color w:val="auto"/>
          <w:sz w:val="24"/>
          <w:u w:val="none"/>
        </w:rPr>
        <w:t xml:space="preserve"> the issue</w:t>
      </w:r>
      <w:r w:rsidRPr="00CE47D9">
        <w:rPr>
          <w:b w:val="0"/>
          <w:bCs/>
          <w:color w:val="auto"/>
          <w:sz w:val="24"/>
          <w:u w:val="none"/>
        </w:rPr>
        <w:t xml:space="preserve">. MSCs should review all documents and correct the “Document </w:t>
      </w:r>
      <w:r w:rsidR="00970797" w:rsidRPr="00CE47D9">
        <w:rPr>
          <w:b w:val="0"/>
          <w:bCs/>
          <w:color w:val="auto"/>
          <w:sz w:val="24"/>
          <w:u w:val="none"/>
        </w:rPr>
        <w:t>T</w:t>
      </w:r>
      <w:r w:rsidRPr="00CE47D9">
        <w:rPr>
          <w:b w:val="0"/>
          <w:bCs/>
          <w:color w:val="auto"/>
          <w:sz w:val="24"/>
          <w:u w:val="none"/>
        </w:rPr>
        <w:t xml:space="preserve">ype” to </w:t>
      </w:r>
      <w:r w:rsidR="00F54F85" w:rsidRPr="00CE47D9">
        <w:rPr>
          <w:b w:val="0"/>
          <w:bCs/>
          <w:color w:val="auto"/>
          <w:sz w:val="24"/>
          <w:u w:val="none"/>
        </w:rPr>
        <w:t>“DBQ – Separation Health Assessment (SHA)</w:t>
      </w:r>
      <w:r w:rsidRPr="00CE47D9">
        <w:rPr>
          <w:b w:val="0"/>
          <w:bCs/>
          <w:color w:val="auto"/>
          <w:sz w:val="24"/>
          <w:u w:val="none"/>
        </w:rPr>
        <w:t xml:space="preserve"> </w:t>
      </w:r>
      <w:r w:rsidR="00F54F85" w:rsidRPr="00CE47D9">
        <w:rPr>
          <w:b w:val="0"/>
          <w:bCs/>
          <w:color w:val="auto"/>
          <w:sz w:val="24"/>
          <w:u w:val="none"/>
        </w:rPr>
        <w:t>– Part A</w:t>
      </w:r>
      <w:r w:rsidR="00540CA3" w:rsidRPr="00CE47D9">
        <w:rPr>
          <w:b w:val="0"/>
          <w:bCs/>
          <w:color w:val="auto"/>
          <w:sz w:val="24"/>
          <w:u w:val="none"/>
        </w:rPr>
        <w:t>”</w:t>
      </w:r>
      <w:r w:rsidR="00F54F85" w:rsidRPr="00CE47D9">
        <w:rPr>
          <w:b w:val="0"/>
          <w:bCs/>
          <w:color w:val="auto"/>
          <w:sz w:val="24"/>
          <w:u w:val="none"/>
        </w:rPr>
        <w:t xml:space="preserve"> when this </w:t>
      </w:r>
      <w:r w:rsidR="00121387" w:rsidRPr="00CE47D9">
        <w:rPr>
          <w:b w:val="0"/>
          <w:bCs/>
          <w:color w:val="auto"/>
          <w:sz w:val="24"/>
          <w:u w:val="none"/>
        </w:rPr>
        <w:t xml:space="preserve">issue </w:t>
      </w:r>
      <w:r w:rsidR="00F54F85" w:rsidRPr="00CE47D9">
        <w:rPr>
          <w:b w:val="0"/>
          <w:bCs/>
          <w:color w:val="auto"/>
          <w:sz w:val="24"/>
          <w:u w:val="none"/>
        </w:rPr>
        <w:t xml:space="preserve">is discovered. </w:t>
      </w:r>
    </w:p>
    <w:p w14:paraId="17B5FA39" w14:textId="77777777" w:rsidR="00D10295" w:rsidRPr="00CE47D9" w:rsidRDefault="00D10295" w:rsidP="00950809">
      <w:pPr>
        <w:rPr>
          <w:rFonts w:ascii="Arial" w:hAnsi="Arial" w:cs="Arial"/>
          <w:i/>
          <w:iCs/>
        </w:rPr>
      </w:pPr>
    </w:p>
    <w:p w14:paraId="24C3B9B4" w14:textId="07CC49BD" w:rsidR="00F54F85" w:rsidRPr="00CE47D9" w:rsidRDefault="005E3BEE" w:rsidP="00950809">
      <w:pPr>
        <w:rPr>
          <w:rFonts w:ascii="Arial" w:hAnsi="Arial" w:cs="Arial"/>
          <w:i/>
          <w:iCs/>
          <w:u w:val="single"/>
        </w:rPr>
      </w:pPr>
      <w:r w:rsidRPr="00CE47D9">
        <w:rPr>
          <w:rFonts w:ascii="Arial" w:hAnsi="Arial" w:cs="Arial"/>
          <w:i/>
          <w:iCs/>
          <w:u w:val="single"/>
        </w:rPr>
        <w:t>Example</w:t>
      </w:r>
      <w:r w:rsidR="00DE371D" w:rsidRPr="00CE47D9">
        <w:rPr>
          <w:rFonts w:ascii="Arial" w:hAnsi="Arial" w:cs="Arial"/>
          <w:i/>
          <w:iCs/>
          <w:u w:val="single"/>
        </w:rPr>
        <w:t>s</w:t>
      </w:r>
      <w:r w:rsidRPr="00CE47D9">
        <w:rPr>
          <w:rFonts w:ascii="Arial" w:hAnsi="Arial" w:cs="Arial"/>
          <w:i/>
          <w:iCs/>
          <w:u w:val="single"/>
        </w:rPr>
        <w:t>:</w:t>
      </w:r>
    </w:p>
    <w:p w14:paraId="460F51E2" w14:textId="77777777" w:rsidR="00F54F85" w:rsidRPr="00CE47D9" w:rsidRDefault="00F54F85" w:rsidP="00950809">
      <w:pPr>
        <w:rPr>
          <w:rFonts w:ascii="Arial" w:hAnsi="Arial" w:cs="Arial"/>
          <w:i/>
          <w:iCs/>
        </w:rPr>
      </w:pPr>
    </w:p>
    <w:p w14:paraId="7E82A57D" w14:textId="15ECEC8F" w:rsidR="00F54F85" w:rsidRPr="00CE47D9" w:rsidRDefault="00F54F85" w:rsidP="00950809">
      <w:pPr>
        <w:rPr>
          <w:rFonts w:ascii="Arial" w:hAnsi="Arial" w:cs="Arial"/>
          <w:i/>
          <w:iCs/>
        </w:rPr>
      </w:pPr>
      <w:r w:rsidRPr="00CE47D9">
        <w:rPr>
          <w:rFonts w:ascii="Arial" w:hAnsi="Arial" w:cs="Arial"/>
          <w:i/>
          <w:iCs/>
        </w:rPr>
        <w:t>Incorrect</w:t>
      </w:r>
      <w:r w:rsidR="00FF28F1" w:rsidRPr="00CE47D9">
        <w:rPr>
          <w:rFonts w:ascii="Arial" w:hAnsi="Arial" w:cs="Arial"/>
          <w:i/>
          <w:iCs/>
        </w:rPr>
        <w:t>:</w:t>
      </w:r>
    </w:p>
    <w:p w14:paraId="16855660" w14:textId="77777777" w:rsidR="00F54F85" w:rsidRPr="00CE47D9" w:rsidRDefault="00F54F85" w:rsidP="00950809">
      <w:pPr>
        <w:rPr>
          <w:rFonts w:ascii="Arial" w:hAnsi="Arial" w:cs="Arial"/>
          <w:i/>
          <w:iCs/>
        </w:rPr>
      </w:pPr>
    </w:p>
    <w:p w14:paraId="6A5AC7F9" w14:textId="457D99D0" w:rsidR="005E3BEE" w:rsidRPr="00CE47D9" w:rsidRDefault="005E3BEE" w:rsidP="00950809">
      <w:pPr>
        <w:rPr>
          <w:rFonts w:ascii="Arial" w:hAnsi="Arial" w:cs="Arial"/>
        </w:rPr>
      </w:pPr>
      <w:r w:rsidRPr="00CE47D9">
        <w:rPr>
          <w:noProof/>
        </w:rPr>
        <w:drawing>
          <wp:inline distT="0" distB="0" distL="0" distR="0" wp14:anchorId="3F29A111" wp14:editId="7B8B1962">
            <wp:extent cx="7275708" cy="19526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136" t="48213"/>
                    <a:stretch/>
                  </pic:blipFill>
                  <pic:spPr bwMode="auto">
                    <a:xfrm>
                      <a:off x="0" y="0"/>
                      <a:ext cx="7324644" cy="1965758"/>
                    </a:xfrm>
                    <a:prstGeom prst="rect">
                      <a:avLst/>
                    </a:prstGeom>
                    <a:ln>
                      <a:noFill/>
                    </a:ln>
                    <a:extLst>
                      <a:ext uri="{53640926-AAD7-44D8-BBD7-CCE9431645EC}">
                        <a14:shadowObscured xmlns:a14="http://schemas.microsoft.com/office/drawing/2010/main"/>
                      </a:ext>
                    </a:extLst>
                  </pic:spPr>
                </pic:pic>
              </a:graphicData>
            </a:graphic>
          </wp:inline>
        </w:drawing>
      </w:r>
    </w:p>
    <w:p w14:paraId="102A0F3D" w14:textId="77777777" w:rsidR="005E3BEE" w:rsidRPr="00CE47D9" w:rsidRDefault="005E3BEE" w:rsidP="00950809">
      <w:pPr>
        <w:rPr>
          <w:rFonts w:ascii="Arial" w:hAnsi="Arial" w:cs="Arial"/>
        </w:rPr>
      </w:pPr>
    </w:p>
    <w:p w14:paraId="4D696349" w14:textId="24FF1B43" w:rsidR="00FF28F1" w:rsidRPr="00CE47D9" w:rsidRDefault="00FF28F1" w:rsidP="00950809">
      <w:pPr>
        <w:rPr>
          <w:rFonts w:ascii="Arial" w:hAnsi="Arial" w:cs="Arial"/>
          <w:i/>
          <w:iCs/>
        </w:rPr>
      </w:pPr>
      <w:r w:rsidRPr="00CE47D9">
        <w:rPr>
          <w:rFonts w:ascii="Arial" w:hAnsi="Arial" w:cs="Arial"/>
          <w:i/>
          <w:iCs/>
        </w:rPr>
        <w:t>Correct:</w:t>
      </w:r>
    </w:p>
    <w:p w14:paraId="6F9900AF" w14:textId="77777777" w:rsidR="00FF28F1" w:rsidRPr="00CE47D9" w:rsidRDefault="00FF28F1" w:rsidP="00950809">
      <w:pPr>
        <w:rPr>
          <w:rFonts w:ascii="Arial" w:hAnsi="Arial" w:cs="Arial"/>
        </w:rPr>
      </w:pPr>
    </w:p>
    <w:p w14:paraId="4CE936F5" w14:textId="3AFEB7F6" w:rsidR="007E6775" w:rsidRPr="00CE47D9" w:rsidRDefault="00F54F85" w:rsidP="00FE01D8">
      <w:pPr>
        <w:rPr>
          <w:rFonts w:ascii="Arial" w:hAnsi="Arial" w:cs="Arial"/>
        </w:rPr>
      </w:pPr>
      <w:r w:rsidRPr="00CE47D9">
        <w:rPr>
          <w:noProof/>
        </w:rPr>
        <w:drawing>
          <wp:inline distT="0" distB="0" distL="0" distR="0" wp14:anchorId="74227614" wp14:editId="1A8748D9">
            <wp:extent cx="7196174" cy="1038225"/>
            <wp:effectExtent l="19050" t="19050" r="2413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5393"/>
                    <a:stretch/>
                  </pic:blipFill>
                  <pic:spPr bwMode="auto">
                    <a:xfrm>
                      <a:off x="0" y="0"/>
                      <a:ext cx="7227855" cy="10427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55CED1" w14:textId="77777777" w:rsidR="00FF28F1" w:rsidRPr="00CE47D9" w:rsidRDefault="00FF28F1" w:rsidP="00950809">
      <w:pPr>
        <w:rPr>
          <w:rFonts w:ascii="Arial" w:hAnsi="Arial" w:cs="Arial"/>
          <w:b/>
          <w:bCs/>
          <w:color w:val="auto"/>
          <w:sz w:val="28"/>
          <w:szCs w:val="28"/>
          <w:u w:val="single"/>
        </w:rPr>
      </w:pPr>
    </w:p>
    <w:p w14:paraId="588D0FEC" w14:textId="64FA34A5" w:rsidR="00F54F85" w:rsidRPr="00CE47D9" w:rsidRDefault="00F54F85" w:rsidP="00950809">
      <w:pPr>
        <w:rPr>
          <w:rFonts w:ascii="Arial" w:hAnsi="Arial" w:cs="Arial"/>
          <w:b/>
          <w:bCs/>
          <w:color w:val="auto"/>
          <w:sz w:val="28"/>
          <w:szCs w:val="28"/>
          <w:u w:val="single"/>
        </w:rPr>
      </w:pPr>
      <w:r w:rsidRPr="00CE47D9">
        <w:rPr>
          <w:rFonts w:ascii="Arial" w:hAnsi="Arial" w:cs="Arial"/>
          <w:b/>
          <w:bCs/>
          <w:color w:val="auto"/>
          <w:sz w:val="28"/>
          <w:szCs w:val="28"/>
          <w:u w:val="single"/>
        </w:rPr>
        <w:t xml:space="preserve">Reminder to Change EP </w:t>
      </w:r>
      <w:r w:rsidR="006D57BD" w:rsidRPr="00CE47D9">
        <w:rPr>
          <w:rFonts w:ascii="Arial" w:hAnsi="Arial" w:cs="Arial"/>
          <w:b/>
          <w:bCs/>
          <w:color w:val="auto"/>
          <w:sz w:val="28"/>
          <w:szCs w:val="28"/>
          <w:u w:val="single"/>
        </w:rPr>
        <w:t xml:space="preserve">336 </w:t>
      </w:r>
      <w:r w:rsidRPr="00CE47D9">
        <w:rPr>
          <w:rFonts w:ascii="Arial" w:hAnsi="Arial" w:cs="Arial"/>
          <w:b/>
          <w:bCs/>
          <w:color w:val="auto"/>
          <w:sz w:val="28"/>
          <w:szCs w:val="28"/>
          <w:u w:val="single"/>
        </w:rPr>
        <w:t>to Rating EP</w:t>
      </w:r>
    </w:p>
    <w:p w14:paraId="3A14E6E2" w14:textId="7C0C2CE1" w:rsidR="00F54F85" w:rsidRPr="00CE47D9" w:rsidRDefault="00F54F85" w:rsidP="00F54F85">
      <w:pPr>
        <w:rPr>
          <w:rFonts w:ascii="Arial" w:hAnsi="Arial" w:cs="Arial"/>
        </w:rPr>
      </w:pPr>
      <w:r w:rsidRPr="00CE47D9">
        <w:rPr>
          <w:rFonts w:ascii="Arial" w:hAnsi="Arial" w:cs="Arial"/>
        </w:rPr>
        <w:t xml:space="preserve">MSCs are reminded to change the EP 336 to a rating EP once the exams are requested </w:t>
      </w:r>
      <w:r w:rsidR="00E82379" w:rsidRPr="00CE47D9">
        <w:rPr>
          <w:rFonts w:ascii="Arial" w:hAnsi="Arial" w:cs="Arial"/>
        </w:rPr>
        <w:t xml:space="preserve">in accordance with </w:t>
      </w:r>
      <w:r w:rsidRPr="00CE47D9">
        <w:rPr>
          <w:rFonts w:ascii="Arial" w:hAnsi="Arial" w:cs="Arial"/>
        </w:rPr>
        <w:t xml:space="preserve"> </w:t>
      </w:r>
      <w:hyperlink r:id="rId24" w:history="1">
        <w:r w:rsidRPr="00CE47D9">
          <w:rPr>
            <w:rStyle w:val="Hyperlink"/>
            <w:rFonts w:ascii="Arial" w:hAnsi="Arial" w:cs="Arial"/>
          </w:rPr>
          <w:t>M21-</w:t>
        </w:r>
        <w:r w:rsidR="00E82379" w:rsidRPr="00CE47D9">
          <w:rPr>
            <w:rStyle w:val="Hyperlink"/>
            <w:rFonts w:ascii="Arial" w:hAnsi="Arial" w:cs="Arial"/>
          </w:rPr>
          <w:t xml:space="preserve">1, </w:t>
        </w:r>
        <w:r w:rsidRPr="00CE47D9">
          <w:rPr>
            <w:rStyle w:val="Hyperlink"/>
            <w:rFonts w:ascii="Arial" w:hAnsi="Arial" w:cs="Arial"/>
          </w:rPr>
          <w:t>X.i.6.B.2.d.</w:t>
        </w:r>
      </w:hyperlink>
      <w:r w:rsidRPr="00CE47D9">
        <w:rPr>
          <w:rFonts w:ascii="Arial" w:hAnsi="Arial" w:cs="Arial"/>
        </w:rPr>
        <w:t xml:space="preserve"> Failure to change the EP will prevent the claim from recalling to NWQ and may delay the SM’s claim. </w:t>
      </w:r>
    </w:p>
    <w:p w14:paraId="21ECD20E" w14:textId="77777777" w:rsidR="00FE01D8" w:rsidRPr="00CE47D9" w:rsidRDefault="00FE01D8" w:rsidP="007E6775">
      <w:pPr>
        <w:pStyle w:val="Heading10"/>
        <w:rPr>
          <w:sz w:val="32"/>
          <w:szCs w:val="32"/>
        </w:rPr>
      </w:pPr>
    </w:p>
    <w:p w14:paraId="42C09BFA" w14:textId="77777777" w:rsidR="00CE36CF" w:rsidRDefault="00CE36CF" w:rsidP="007E6775">
      <w:pPr>
        <w:pStyle w:val="Heading10"/>
        <w:rPr>
          <w:sz w:val="32"/>
          <w:szCs w:val="32"/>
        </w:rPr>
      </w:pPr>
    </w:p>
    <w:p w14:paraId="4765905E" w14:textId="28EDB835" w:rsidR="007E6775" w:rsidRPr="00CE47D9" w:rsidRDefault="007E6775" w:rsidP="007E6775">
      <w:pPr>
        <w:pStyle w:val="Heading10"/>
        <w:rPr>
          <w:sz w:val="32"/>
          <w:szCs w:val="32"/>
        </w:rPr>
      </w:pPr>
      <w:r w:rsidRPr="00CE47D9">
        <w:rPr>
          <w:sz w:val="32"/>
          <w:szCs w:val="32"/>
        </w:rPr>
        <w:lastRenderedPageBreak/>
        <w:t>IDES Topics for Discussion</w:t>
      </w:r>
    </w:p>
    <w:p w14:paraId="748A9ADF" w14:textId="77777777" w:rsidR="007E6775" w:rsidRPr="00CE47D9" w:rsidRDefault="007E6775" w:rsidP="00950809">
      <w:pPr>
        <w:rPr>
          <w:rFonts w:ascii="Arial" w:hAnsi="Arial" w:cs="Arial"/>
        </w:rPr>
      </w:pPr>
    </w:p>
    <w:p w14:paraId="438AEBA5" w14:textId="471AC2C7" w:rsidR="008A1273" w:rsidRPr="00CE47D9" w:rsidRDefault="008A1273" w:rsidP="008A1273">
      <w:pPr>
        <w:shd w:val="clear" w:color="auto" w:fill="FFFFFF"/>
        <w:rPr>
          <w:rFonts w:ascii="Arial" w:hAnsi="Arial" w:cs="Arial"/>
          <w:b/>
          <w:bCs/>
          <w:color w:val="auto"/>
          <w:sz w:val="28"/>
          <w:szCs w:val="28"/>
          <w:u w:val="single"/>
        </w:rPr>
      </w:pPr>
      <w:r w:rsidRPr="00CE47D9">
        <w:rPr>
          <w:rFonts w:ascii="Arial" w:hAnsi="Arial" w:cs="Arial"/>
          <w:b/>
          <w:bCs/>
          <w:color w:val="auto"/>
          <w:sz w:val="28"/>
          <w:szCs w:val="28"/>
          <w:u w:val="single"/>
        </w:rPr>
        <w:t>HAIMS vs SAFE</w:t>
      </w:r>
    </w:p>
    <w:p w14:paraId="2E8320F7" w14:textId="03C5E3FB" w:rsidR="008A1273" w:rsidRPr="00CE47D9" w:rsidRDefault="008A1273" w:rsidP="008A1273">
      <w:pPr>
        <w:rPr>
          <w:rFonts w:ascii="Arial" w:hAnsi="Arial" w:cs="Arial"/>
          <w:color w:val="auto"/>
        </w:rPr>
      </w:pPr>
      <w:r w:rsidRPr="00CE47D9">
        <w:rPr>
          <w:rFonts w:ascii="Arial" w:hAnsi="Arial" w:cs="Arial"/>
          <w:color w:val="auto"/>
        </w:rPr>
        <w:t xml:space="preserve">MSCs are reminded that HAIMS is the </w:t>
      </w:r>
      <w:r w:rsidR="00F64888" w:rsidRPr="00CE47D9">
        <w:rPr>
          <w:rFonts w:ascii="Arial" w:hAnsi="Arial" w:cs="Arial"/>
          <w:color w:val="auto"/>
        </w:rPr>
        <w:t xml:space="preserve">official and </w:t>
      </w:r>
      <w:r w:rsidRPr="00CE47D9">
        <w:rPr>
          <w:rFonts w:ascii="Arial" w:hAnsi="Arial" w:cs="Arial"/>
          <w:color w:val="auto"/>
        </w:rPr>
        <w:t xml:space="preserve">first system to be used for the transfer of IDES documents. The use of HAIMS is not a choice. If HAIMS transfer fails, the use of SAFE is then ok, however, PEBLOs and MSCs should see “HAIMS to VBMS STRs/DBQs Transfer Training Slides” located </w:t>
      </w:r>
      <w:r w:rsidR="00F64888" w:rsidRPr="00CE47D9">
        <w:rPr>
          <w:rFonts w:ascii="Arial" w:hAnsi="Arial" w:cs="Arial"/>
          <w:color w:val="auto"/>
        </w:rPr>
        <w:t xml:space="preserve">under ‘What’s New” </w:t>
      </w:r>
      <w:r w:rsidRPr="00CE47D9">
        <w:rPr>
          <w:rFonts w:ascii="Arial" w:hAnsi="Arial" w:cs="Arial"/>
          <w:color w:val="auto"/>
        </w:rPr>
        <w:t xml:space="preserve">on the </w:t>
      </w:r>
      <w:hyperlink r:id="rId25" w:history="1">
        <w:r w:rsidR="005A25C4" w:rsidRPr="00CE47D9">
          <w:rPr>
            <w:rFonts w:ascii="Arial" w:hAnsi="Arial" w:cs="Arial"/>
            <w:color w:val="0000FF"/>
            <w:u w:val="single"/>
          </w:rPr>
          <w:t>IDES Homepage</w:t>
        </w:r>
      </w:hyperlink>
      <w:r w:rsidRPr="00CE47D9">
        <w:rPr>
          <w:rFonts w:ascii="Arial" w:hAnsi="Arial" w:cs="Arial"/>
          <w:color w:val="auto"/>
        </w:rPr>
        <w:t xml:space="preserve">. </w:t>
      </w:r>
      <w:r w:rsidR="00F64888" w:rsidRPr="00CE47D9">
        <w:rPr>
          <w:rFonts w:ascii="Arial" w:hAnsi="Arial" w:cs="Arial"/>
          <w:color w:val="auto"/>
        </w:rPr>
        <w:t xml:space="preserve">The slides provide info </w:t>
      </w:r>
      <w:r w:rsidR="00971A6F" w:rsidRPr="00CE47D9">
        <w:rPr>
          <w:rFonts w:ascii="Arial" w:hAnsi="Arial" w:cs="Arial"/>
          <w:color w:val="auto"/>
        </w:rPr>
        <w:t xml:space="preserve">on how to report an issue. If issues are not reported, issues can’t be fixed. </w:t>
      </w:r>
      <w:r w:rsidR="00D61C9F" w:rsidRPr="00CE47D9">
        <w:rPr>
          <w:rFonts w:ascii="Arial" w:hAnsi="Arial" w:cs="Arial"/>
          <w:color w:val="auto"/>
        </w:rPr>
        <w:t xml:space="preserve">MSCs will email </w:t>
      </w:r>
      <w:r w:rsidR="00D61C9F" w:rsidRPr="00CE47D9">
        <w:rPr>
          <w:rFonts w:ascii="Arial" w:hAnsi="Arial" w:cs="Arial"/>
        </w:rPr>
        <w:t xml:space="preserve">the </w:t>
      </w:r>
      <w:hyperlink r:id="rId26" w:history="1">
        <w:r w:rsidR="00D61C9F" w:rsidRPr="00CE47D9">
          <w:rPr>
            <w:rStyle w:val="Hyperlink"/>
            <w:rFonts w:ascii="Arial" w:hAnsi="Arial" w:cs="Arial"/>
          </w:rPr>
          <w:t>IDES Mailbox</w:t>
        </w:r>
      </w:hyperlink>
      <w:r w:rsidR="00D61C9F" w:rsidRPr="00CE47D9">
        <w:rPr>
          <w:rStyle w:val="Hyperlink"/>
          <w:rFonts w:ascii="Arial" w:hAnsi="Arial" w:cs="Arial"/>
        </w:rPr>
        <w:t xml:space="preserve"> </w:t>
      </w:r>
      <w:r w:rsidR="00D61C9F" w:rsidRPr="00CE47D9">
        <w:rPr>
          <w:rFonts w:ascii="Arial" w:hAnsi="Arial" w:cs="Arial"/>
          <w:color w:val="auto"/>
        </w:rPr>
        <w:t xml:space="preserve">with the VTA case # and details when a HAIMS transfer fails/has issues.  </w:t>
      </w:r>
    </w:p>
    <w:p w14:paraId="34F0423C" w14:textId="77777777" w:rsidR="008A1273" w:rsidRPr="00CE47D9" w:rsidRDefault="008A1273" w:rsidP="008A1273">
      <w:pPr>
        <w:rPr>
          <w:rFonts w:ascii="Arial" w:hAnsi="Arial" w:cs="Arial"/>
        </w:rPr>
      </w:pPr>
    </w:p>
    <w:p w14:paraId="48C1A1C7" w14:textId="17AF1B1C" w:rsidR="0028279E" w:rsidRPr="00CE47D9" w:rsidRDefault="0051368F" w:rsidP="0028279E">
      <w:pPr>
        <w:shd w:val="clear" w:color="auto" w:fill="FFFFFF"/>
        <w:rPr>
          <w:rFonts w:ascii="Arial" w:hAnsi="Arial" w:cs="Arial"/>
          <w:b/>
          <w:bCs/>
          <w:color w:val="auto"/>
          <w:sz w:val="28"/>
          <w:szCs w:val="28"/>
          <w:u w:val="single"/>
        </w:rPr>
      </w:pPr>
      <w:r w:rsidRPr="00CE47D9">
        <w:rPr>
          <w:rFonts w:ascii="Arial" w:hAnsi="Arial" w:cs="Arial"/>
          <w:b/>
          <w:bCs/>
          <w:color w:val="auto"/>
          <w:sz w:val="28"/>
          <w:szCs w:val="28"/>
          <w:u w:val="single"/>
        </w:rPr>
        <w:t>Clarity/Specificity on Extremities</w:t>
      </w:r>
    </w:p>
    <w:p w14:paraId="7F766434" w14:textId="5C41E7C7" w:rsidR="0028279E" w:rsidRPr="00CE47D9" w:rsidRDefault="0028279E" w:rsidP="00D613FC">
      <w:pPr>
        <w:shd w:val="clear" w:color="auto" w:fill="FFFFFF"/>
        <w:rPr>
          <w:rFonts w:ascii="Arial" w:hAnsi="Arial" w:cs="Arial"/>
          <w:color w:val="auto"/>
        </w:rPr>
      </w:pPr>
      <w:r w:rsidRPr="00CE47D9">
        <w:rPr>
          <w:rFonts w:ascii="Arial" w:hAnsi="Arial" w:cs="Arial"/>
          <w:color w:val="auto"/>
        </w:rPr>
        <w:t>The DRAS’ ha</w:t>
      </w:r>
      <w:r w:rsidR="00EC36C0" w:rsidRPr="00CE47D9">
        <w:rPr>
          <w:rFonts w:ascii="Arial" w:hAnsi="Arial" w:cs="Arial"/>
          <w:color w:val="auto"/>
        </w:rPr>
        <w:t>s</w:t>
      </w:r>
      <w:r w:rsidRPr="00CE47D9">
        <w:rPr>
          <w:rFonts w:ascii="Arial" w:hAnsi="Arial" w:cs="Arial"/>
          <w:color w:val="auto"/>
        </w:rPr>
        <w:t xml:space="preserve"> asked us to remind MSCs to clarify any issue that affects extremities if the impacted extremities are not specified. This is most important for referred conditions on the 21-0819 received from the PEBLO, but also includes any conditions listed on the 21-526. Some examples </w:t>
      </w:r>
      <w:r w:rsidR="00112DA1" w:rsidRPr="00CE47D9">
        <w:rPr>
          <w:rFonts w:ascii="Arial" w:hAnsi="Arial" w:cs="Arial"/>
          <w:color w:val="auto"/>
        </w:rPr>
        <w:t>are</w:t>
      </w:r>
      <w:r w:rsidRPr="00CE47D9">
        <w:rPr>
          <w:rFonts w:ascii="Arial" w:hAnsi="Arial" w:cs="Arial"/>
          <w:color w:val="auto"/>
        </w:rPr>
        <w:t xml:space="preserve"> radiculopathy, peripheral neuropathy, knee condition, shoulder pain, carpal tunnel, bunions, etc. This clarification can be documented in an 0820 or 4138, a new claim form is not necessary.</w:t>
      </w:r>
    </w:p>
    <w:p w14:paraId="1EAB5780" w14:textId="77777777" w:rsidR="0028279E" w:rsidRPr="00CE47D9" w:rsidRDefault="0028279E" w:rsidP="00D613FC">
      <w:pPr>
        <w:shd w:val="clear" w:color="auto" w:fill="FFFFFF"/>
        <w:rPr>
          <w:rFonts w:ascii="Arial" w:hAnsi="Arial" w:cs="Arial"/>
          <w:b/>
          <w:bCs/>
          <w:color w:val="auto"/>
          <w:sz w:val="28"/>
          <w:szCs w:val="28"/>
          <w:u w:val="single"/>
        </w:rPr>
      </w:pPr>
    </w:p>
    <w:p w14:paraId="0A697B3C" w14:textId="7B2462C3" w:rsidR="00D613FC" w:rsidRDefault="00D613FC" w:rsidP="00D613FC">
      <w:pPr>
        <w:shd w:val="clear" w:color="auto" w:fill="FFFFFF"/>
        <w:rPr>
          <w:rFonts w:ascii="Arial" w:hAnsi="Arial" w:cs="Arial"/>
          <w:b/>
          <w:bCs/>
          <w:color w:val="auto"/>
          <w:sz w:val="28"/>
          <w:szCs w:val="28"/>
          <w:u w:val="single"/>
        </w:rPr>
      </w:pPr>
      <w:r w:rsidRPr="00CE47D9">
        <w:rPr>
          <w:rFonts w:ascii="Arial" w:hAnsi="Arial" w:cs="Arial"/>
          <w:b/>
          <w:bCs/>
          <w:color w:val="auto"/>
          <w:sz w:val="28"/>
          <w:szCs w:val="28"/>
          <w:u w:val="single"/>
        </w:rPr>
        <w:t>Transfer from Intake Site Special Issue</w:t>
      </w:r>
    </w:p>
    <w:p w14:paraId="7EFE6025" w14:textId="77777777" w:rsidR="00D613FC" w:rsidRDefault="00D613FC" w:rsidP="00D613FC">
      <w:pPr>
        <w:shd w:val="clear" w:color="auto" w:fill="FFFFFF"/>
        <w:outlineLvl w:val="2"/>
        <w:rPr>
          <w:rFonts w:ascii="Arial" w:hAnsi="Arial" w:cs="Arial"/>
        </w:rPr>
      </w:pPr>
      <w:r>
        <w:rPr>
          <w:rFonts w:ascii="Arial" w:hAnsi="Arial" w:cs="Arial"/>
        </w:rPr>
        <w:t xml:space="preserve">Per </w:t>
      </w:r>
      <w:hyperlink r:id="rId27" w:history="1">
        <w:r w:rsidRPr="00D613FC">
          <w:rPr>
            <w:rStyle w:val="Hyperlink"/>
            <w:rFonts w:ascii="Arial" w:hAnsi="Arial" w:cs="Arial"/>
          </w:rPr>
          <w:t>M21, X.i.6.F.3.d</w:t>
        </w:r>
        <w:bookmarkStart w:id="14" w:name="3d"/>
        <w:r w:rsidRPr="00D613FC">
          <w:rPr>
            <w:rStyle w:val="Hyperlink"/>
            <w:rFonts w:ascii="Arial" w:hAnsi="Arial" w:cs="Arial"/>
          </w:rPr>
          <w:t>.</w:t>
        </w:r>
        <w:bookmarkEnd w:id="14"/>
      </w:hyperlink>
      <w:r w:rsidRPr="00D613FC">
        <w:rPr>
          <w:rFonts w:ascii="Arial" w:hAnsi="Arial" w:cs="Arial"/>
        </w:rPr>
        <w:t xml:space="preserve"> </w:t>
      </w:r>
      <w:r>
        <w:rPr>
          <w:rFonts w:ascii="Arial" w:hAnsi="Arial" w:cs="Arial"/>
        </w:rPr>
        <w:t>(</w:t>
      </w:r>
      <w:r w:rsidRPr="00D613FC">
        <w:rPr>
          <w:rFonts w:ascii="Arial" w:hAnsi="Arial" w:cs="Arial"/>
        </w:rPr>
        <w:t>Actions MSCs Must Take Once All Examination Reports Are Deemed Complete</w:t>
      </w:r>
      <w:r>
        <w:rPr>
          <w:rFonts w:ascii="Arial" w:hAnsi="Arial" w:cs="Arial"/>
        </w:rPr>
        <w:t>) MSCs will apply</w:t>
      </w:r>
    </w:p>
    <w:p w14:paraId="2D2C08DC" w14:textId="73750784" w:rsidR="00D613FC" w:rsidRPr="00D613FC" w:rsidRDefault="00D613FC" w:rsidP="00D613FC">
      <w:pPr>
        <w:shd w:val="clear" w:color="auto" w:fill="FFFFFF"/>
        <w:outlineLvl w:val="2"/>
        <w:rPr>
          <w:rFonts w:ascii="Arial" w:hAnsi="Arial" w:cs="Arial"/>
        </w:rPr>
      </w:pPr>
      <w:r w:rsidRPr="00D613FC">
        <w:rPr>
          <w:rFonts w:ascii="Arial" w:hAnsi="Arial" w:cs="Arial"/>
        </w:rPr>
        <w:t xml:space="preserve">the </w:t>
      </w:r>
      <w:r w:rsidRPr="00D613FC">
        <w:rPr>
          <w:rFonts w:ascii="Arial" w:hAnsi="Arial" w:cs="Arial"/>
          <w:highlight w:val="yellow"/>
        </w:rPr>
        <w:t>Transfer from Intake Site</w:t>
      </w:r>
      <w:r w:rsidRPr="00D613FC">
        <w:rPr>
          <w:rFonts w:ascii="Arial" w:hAnsi="Arial" w:cs="Arial"/>
        </w:rPr>
        <w:t xml:space="preserve"> </w:t>
      </w:r>
      <w:r>
        <w:rPr>
          <w:rFonts w:ascii="Arial" w:hAnsi="Arial" w:cs="Arial"/>
        </w:rPr>
        <w:t>S</w:t>
      </w:r>
      <w:r w:rsidRPr="00D613FC">
        <w:rPr>
          <w:rFonts w:ascii="Arial" w:hAnsi="Arial" w:cs="Arial"/>
        </w:rPr>
        <w:t xml:space="preserve">pecial </w:t>
      </w:r>
      <w:r>
        <w:rPr>
          <w:rFonts w:ascii="Arial" w:hAnsi="Arial" w:cs="Arial"/>
        </w:rPr>
        <w:t>I</w:t>
      </w:r>
      <w:r w:rsidRPr="00D613FC">
        <w:rPr>
          <w:rFonts w:ascii="Arial" w:hAnsi="Arial" w:cs="Arial"/>
        </w:rPr>
        <w:t>ssue to the first contention listed under the EP 689.</w:t>
      </w:r>
    </w:p>
    <w:p w14:paraId="2C2CE0F0" w14:textId="1B3660B2" w:rsidR="00D613FC" w:rsidRDefault="00D613FC" w:rsidP="00D613FC">
      <w:pPr>
        <w:shd w:val="clear" w:color="auto" w:fill="FFFFFF"/>
        <w:outlineLvl w:val="2"/>
        <w:rPr>
          <w:rFonts w:ascii="Arial" w:hAnsi="Arial" w:cs="Arial"/>
        </w:rPr>
      </w:pPr>
      <w:r w:rsidRPr="00D613FC">
        <w:rPr>
          <w:rFonts w:ascii="Arial" w:hAnsi="Arial" w:cs="Arial"/>
        </w:rPr>
        <w:t>Applying this special issue will transfer the claim to DRAS via automated NWQ routing.</w:t>
      </w:r>
    </w:p>
    <w:p w14:paraId="3BE20CBD" w14:textId="77777777" w:rsidR="00D613FC" w:rsidRPr="00D613FC" w:rsidRDefault="00D613FC" w:rsidP="00D613FC">
      <w:pPr>
        <w:shd w:val="clear" w:color="auto" w:fill="FFFFFF"/>
        <w:outlineLvl w:val="2"/>
        <w:rPr>
          <w:rFonts w:ascii="Arial" w:hAnsi="Arial" w:cs="Arial"/>
        </w:rPr>
      </w:pPr>
    </w:p>
    <w:p w14:paraId="09F2C0E1" w14:textId="6DE6BC9F" w:rsidR="00D613FC" w:rsidRPr="00D613FC" w:rsidRDefault="00D613FC" w:rsidP="00D613FC">
      <w:pPr>
        <w:rPr>
          <w:rFonts w:ascii="Arial" w:hAnsi="Arial" w:cs="Arial"/>
        </w:rPr>
      </w:pPr>
      <w:r>
        <w:rPr>
          <w:rFonts w:ascii="Arial" w:hAnsi="Arial" w:cs="Arial"/>
          <w:color w:val="auto"/>
        </w:rPr>
        <w:t>Some MSC</w:t>
      </w:r>
      <w:r w:rsidR="006F15F0">
        <w:rPr>
          <w:rFonts w:ascii="Arial" w:hAnsi="Arial" w:cs="Arial"/>
          <w:color w:val="auto"/>
        </w:rPr>
        <w:t>s</w:t>
      </w:r>
      <w:r>
        <w:rPr>
          <w:rFonts w:ascii="Arial" w:hAnsi="Arial" w:cs="Arial"/>
          <w:color w:val="auto"/>
        </w:rPr>
        <w:t xml:space="preserve"> are using the “</w:t>
      </w:r>
      <w:r w:rsidRPr="00D613FC">
        <w:rPr>
          <w:rFonts w:ascii="Arial" w:hAnsi="Arial" w:cs="Arial"/>
          <w:color w:val="auto"/>
        </w:rPr>
        <w:t>IDES Transfer to DRAS</w:t>
      </w:r>
      <w:r w:rsidR="00667747">
        <w:rPr>
          <w:rFonts w:ascii="Arial" w:hAnsi="Arial" w:cs="Arial"/>
          <w:color w:val="auto"/>
        </w:rPr>
        <w:t>”</w:t>
      </w:r>
      <w:r>
        <w:rPr>
          <w:rFonts w:ascii="Arial" w:hAnsi="Arial" w:cs="Arial"/>
          <w:color w:val="auto"/>
        </w:rPr>
        <w:t xml:space="preserve"> Special Issue, which is incorrect. </w:t>
      </w:r>
      <w:r w:rsidR="00830390">
        <w:rPr>
          <w:rFonts w:ascii="Arial" w:hAnsi="Arial" w:cs="Arial"/>
          <w:color w:val="auto"/>
        </w:rPr>
        <w:t>We are working to get it removed.</w:t>
      </w:r>
    </w:p>
    <w:p w14:paraId="269CC99C" w14:textId="77777777" w:rsidR="00D613FC" w:rsidRDefault="00D613FC" w:rsidP="008A1273">
      <w:pPr>
        <w:rPr>
          <w:rFonts w:ascii="Arial" w:hAnsi="Arial" w:cs="Arial"/>
        </w:rPr>
      </w:pPr>
    </w:p>
    <w:p w14:paraId="267680B4" w14:textId="3D059A37" w:rsidR="00394FF5" w:rsidRPr="00CE47D9" w:rsidRDefault="00394FF5" w:rsidP="00394FF5">
      <w:pPr>
        <w:shd w:val="clear" w:color="auto" w:fill="FFFFFF"/>
        <w:rPr>
          <w:rFonts w:ascii="Arial" w:hAnsi="Arial" w:cs="Arial"/>
          <w:b/>
          <w:bCs/>
          <w:color w:val="auto"/>
          <w:sz w:val="28"/>
          <w:szCs w:val="28"/>
          <w:u w:val="single"/>
        </w:rPr>
      </w:pPr>
      <w:r w:rsidRPr="00CE47D9">
        <w:rPr>
          <w:rFonts w:ascii="Arial" w:hAnsi="Arial" w:cs="Arial"/>
          <w:b/>
          <w:bCs/>
          <w:color w:val="auto"/>
          <w:sz w:val="28"/>
          <w:szCs w:val="28"/>
          <w:u w:val="single"/>
        </w:rPr>
        <w:t>Exit Interviews</w:t>
      </w:r>
    </w:p>
    <w:p w14:paraId="640459EE" w14:textId="4612DB6E" w:rsidR="00394FF5" w:rsidRPr="00CE47D9" w:rsidRDefault="00394FF5" w:rsidP="00950809">
      <w:pPr>
        <w:rPr>
          <w:rFonts w:ascii="Arial" w:hAnsi="Arial" w:cs="Arial"/>
          <w:color w:val="auto"/>
        </w:rPr>
      </w:pPr>
      <w:r w:rsidRPr="00CE47D9">
        <w:rPr>
          <w:rFonts w:ascii="Arial" w:hAnsi="Arial" w:cs="Arial"/>
          <w:color w:val="auto"/>
        </w:rPr>
        <w:t>MSCs are reminded you are required to offer the SM an Exit</w:t>
      </w:r>
      <w:r w:rsidR="00DA7746" w:rsidRPr="00CE47D9">
        <w:rPr>
          <w:rFonts w:ascii="Arial" w:hAnsi="Arial" w:cs="Arial"/>
          <w:color w:val="auto"/>
        </w:rPr>
        <w:t xml:space="preserve">, </w:t>
      </w:r>
      <w:r w:rsidRPr="00CE47D9">
        <w:rPr>
          <w:rFonts w:ascii="Arial" w:hAnsi="Arial" w:cs="Arial"/>
          <w:color w:val="auto"/>
        </w:rPr>
        <w:t xml:space="preserve">conduct the </w:t>
      </w:r>
      <w:r w:rsidR="000034FE" w:rsidRPr="00CE47D9">
        <w:rPr>
          <w:rFonts w:ascii="Arial" w:hAnsi="Arial" w:cs="Arial"/>
          <w:color w:val="auto"/>
        </w:rPr>
        <w:t xml:space="preserve">Exit </w:t>
      </w:r>
      <w:r w:rsidRPr="00CE47D9">
        <w:rPr>
          <w:rFonts w:ascii="Arial" w:hAnsi="Arial" w:cs="Arial"/>
          <w:color w:val="auto"/>
        </w:rPr>
        <w:t>if SM requests one</w:t>
      </w:r>
      <w:r w:rsidR="00DA7746" w:rsidRPr="00CE47D9">
        <w:rPr>
          <w:rFonts w:ascii="Arial" w:hAnsi="Arial" w:cs="Arial"/>
          <w:color w:val="auto"/>
        </w:rPr>
        <w:t xml:space="preserve"> and </w:t>
      </w:r>
      <w:r w:rsidRPr="00CE47D9">
        <w:rPr>
          <w:rFonts w:ascii="Arial" w:hAnsi="Arial" w:cs="Arial"/>
          <w:color w:val="auto"/>
        </w:rPr>
        <w:t>update VTA</w:t>
      </w:r>
      <w:r w:rsidR="000034FE" w:rsidRPr="00CE47D9">
        <w:rPr>
          <w:rFonts w:ascii="Arial" w:hAnsi="Arial" w:cs="Arial"/>
          <w:color w:val="auto"/>
        </w:rPr>
        <w:t xml:space="preserve"> accordingly</w:t>
      </w:r>
      <w:r w:rsidRPr="00CE47D9">
        <w:rPr>
          <w:rFonts w:ascii="Arial" w:hAnsi="Arial" w:cs="Arial"/>
          <w:color w:val="auto"/>
        </w:rPr>
        <w:t xml:space="preserve">. If the case is disenrolled prior to VTA inputs, a note will be added to the VBMS eFolder. </w:t>
      </w:r>
    </w:p>
    <w:p w14:paraId="370DE2DE" w14:textId="77777777" w:rsidR="00437ED4" w:rsidRPr="00CE47D9" w:rsidRDefault="00437ED4" w:rsidP="00950809">
      <w:pPr>
        <w:rPr>
          <w:rFonts w:ascii="Arial" w:hAnsi="Arial" w:cs="Arial"/>
          <w:color w:val="auto"/>
        </w:rPr>
      </w:pPr>
    </w:p>
    <w:p w14:paraId="3312B55A" w14:textId="77777777" w:rsidR="0089727E" w:rsidRPr="00CE47D9" w:rsidRDefault="00437ED4" w:rsidP="00950809">
      <w:pPr>
        <w:rPr>
          <w:rFonts w:ascii="Arial" w:hAnsi="Arial" w:cs="Arial"/>
          <w:color w:val="auto"/>
        </w:rPr>
      </w:pPr>
      <w:r w:rsidRPr="00CE47D9">
        <w:rPr>
          <w:rFonts w:ascii="Arial" w:hAnsi="Arial" w:cs="Arial"/>
          <w:color w:val="auto"/>
          <w:u w:val="single"/>
        </w:rPr>
        <w:t>Note</w:t>
      </w:r>
      <w:r w:rsidR="0089727E" w:rsidRPr="00CE47D9">
        <w:rPr>
          <w:rFonts w:ascii="Arial" w:hAnsi="Arial" w:cs="Arial"/>
          <w:color w:val="auto"/>
          <w:u w:val="single"/>
        </w:rPr>
        <w:t>s</w:t>
      </w:r>
      <w:r w:rsidRPr="00CE47D9">
        <w:rPr>
          <w:rFonts w:ascii="Arial" w:hAnsi="Arial" w:cs="Arial"/>
          <w:color w:val="auto"/>
          <w:u w:val="single"/>
        </w:rPr>
        <w:t>:</w:t>
      </w:r>
      <w:r w:rsidRPr="00CE47D9">
        <w:rPr>
          <w:rFonts w:ascii="Arial" w:hAnsi="Arial" w:cs="Arial"/>
          <w:color w:val="auto"/>
        </w:rPr>
        <w:t xml:space="preserve"> </w:t>
      </w:r>
    </w:p>
    <w:p w14:paraId="6BB5DDD6" w14:textId="73C20668" w:rsidR="00437ED4" w:rsidRPr="00CE47D9" w:rsidRDefault="008841E1" w:rsidP="0089727E">
      <w:pPr>
        <w:pStyle w:val="ListParagraph"/>
        <w:numPr>
          <w:ilvl w:val="0"/>
          <w:numId w:val="30"/>
        </w:numPr>
        <w:rPr>
          <w:rFonts w:ascii="Arial" w:hAnsi="Arial" w:cs="Arial"/>
          <w:color w:val="auto"/>
        </w:rPr>
      </w:pPr>
      <w:r w:rsidRPr="00CE47D9">
        <w:rPr>
          <w:rFonts w:ascii="Arial" w:hAnsi="Arial" w:cs="Arial"/>
          <w:color w:val="auto"/>
        </w:rPr>
        <w:t xml:space="preserve">The below email is now being sent </w:t>
      </w:r>
      <w:r w:rsidR="00437ED4" w:rsidRPr="00CE47D9">
        <w:rPr>
          <w:rFonts w:ascii="Arial" w:hAnsi="Arial" w:cs="Arial"/>
          <w:color w:val="auto"/>
        </w:rPr>
        <w:t>to the SM after the Final Disposition Date is entered</w:t>
      </w:r>
      <w:r w:rsidR="00143A6F" w:rsidRPr="00CE47D9">
        <w:rPr>
          <w:rFonts w:ascii="Arial" w:hAnsi="Arial" w:cs="Arial"/>
          <w:color w:val="auto"/>
        </w:rPr>
        <w:t xml:space="preserve"> in VTA</w:t>
      </w:r>
      <w:r w:rsidR="00437ED4" w:rsidRPr="00CE47D9">
        <w:rPr>
          <w:rFonts w:ascii="Arial" w:hAnsi="Arial" w:cs="Arial"/>
          <w:color w:val="auto"/>
        </w:rPr>
        <w:t xml:space="preserve">. </w:t>
      </w:r>
    </w:p>
    <w:p w14:paraId="24CB742A" w14:textId="77777777" w:rsidR="008841E1" w:rsidRPr="00CE47D9" w:rsidRDefault="008841E1" w:rsidP="00950809">
      <w:pPr>
        <w:rPr>
          <w:rFonts w:ascii="Arial" w:hAnsi="Arial" w:cs="Arial"/>
          <w:color w:val="auto"/>
        </w:rPr>
      </w:pPr>
    </w:p>
    <w:p w14:paraId="3B2614F6" w14:textId="77777777" w:rsidR="008841E1" w:rsidRPr="00CE47D9" w:rsidRDefault="008841E1" w:rsidP="008841E1">
      <w:pPr>
        <w:rPr>
          <w:rFonts w:ascii="Arial" w:hAnsi="Arial" w:cs="Arial"/>
          <w:color w:val="auto"/>
        </w:rPr>
      </w:pPr>
      <w:r w:rsidRPr="00CE47D9">
        <w:rPr>
          <w:rFonts w:ascii="Arial" w:hAnsi="Arial" w:cs="Arial"/>
          <w:color w:val="auto"/>
        </w:rPr>
        <w:t>Please Do Not reply to this Message—</w:t>
      </w:r>
    </w:p>
    <w:p w14:paraId="3EFEF92F" w14:textId="1D2A5812" w:rsidR="008841E1" w:rsidRPr="00CE47D9" w:rsidRDefault="008841E1" w:rsidP="008841E1">
      <w:pPr>
        <w:rPr>
          <w:rFonts w:ascii="Arial" w:hAnsi="Arial" w:cs="Arial"/>
          <w:color w:val="auto"/>
        </w:rPr>
      </w:pPr>
      <w:r w:rsidRPr="00CE47D9">
        <w:rPr>
          <w:rFonts w:ascii="Arial" w:hAnsi="Arial" w:cs="Arial"/>
          <w:color w:val="auto"/>
        </w:rPr>
        <w:t xml:space="preserve">Prior to exiting IDES, your MSC will contact you to offer an IDES Exit Interview. Be on the lookout for an email or a telephone call from your MSC or contact your MSC if you do not receive an email/phone call. This interview is highly valuable regardless of whether you are medically or administratively separating, or returning to duty as you will be given information on next steps </w:t>
      </w:r>
      <w:r w:rsidR="004833CC" w:rsidRPr="00CE47D9">
        <w:rPr>
          <w:rFonts w:ascii="Arial" w:hAnsi="Arial" w:cs="Arial"/>
          <w:color w:val="auto"/>
        </w:rPr>
        <w:t>in regard to</w:t>
      </w:r>
      <w:r w:rsidR="00563566" w:rsidRPr="00CE47D9">
        <w:rPr>
          <w:rFonts w:ascii="Arial" w:hAnsi="Arial" w:cs="Arial"/>
          <w:color w:val="auto"/>
        </w:rPr>
        <w:t xml:space="preserve"> </w:t>
      </w:r>
      <w:r w:rsidRPr="00CE47D9">
        <w:rPr>
          <w:rFonts w:ascii="Arial" w:hAnsi="Arial" w:cs="Arial"/>
          <w:color w:val="auto"/>
        </w:rPr>
        <w:t>your VA disability claim. We encourage you to accept your MSC’s offer and promptly coordinate with your MSC to schedule the IDES Exit Interview, either in-person or by telephone.</w:t>
      </w:r>
    </w:p>
    <w:p w14:paraId="56AA556B" w14:textId="77777777" w:rsidR="008841E1" w:rsidRPr="00CE47D9" w:rsidRDefault="008841E1" w:rsidP="008841E1">
      <w:pPr>
        <w:rPr>
          <w:rFonts w:ascii="Arial" w:hAnsi="Arial" w:cs="Arial"/>
          <w:color w:val="auto"/>
        </w:rPr>
      </w:pPr>
      <w:r w:rsidRPr="00CE47D9">
        <w:rPr>
          <w:rFonts w:ascii="Arial" w:hAnsi="Arial" w:cs="Arial"/>
          <w:color w:val="auto"/>
        </w:rPr>
        <w:t>MSC email: the MSC's email address</w:t>
      </w:r>
    </w:p>
    <w:p w14:paraId="6A2AAC2E" w14:textId="5F9BBF70" w:rsidR="008841E1" w:rsidRPr="00CE47D9" w:rsidRDefault="008841E1" w:rsidP="008841E1">
      <w:pPr>
        <w:rPr>
          <w:rFonts w:ascii="Arial" w:hAnsi="Arial" w:cs="Arial"/>
          <w:color w:val="auto"/>
        </w:rPr>
      </w:pPr>
      <w:r w:rsidRPr="00CE47D9">
        <w:rPr>
          <w:rFonts w:ascii="Arial" w:hAnsi="Arial" w:cs="Arial"/>
          <w:color w:val="auto"/>
        </w:rPr>
        <w:t>MSC telephone #: the MSC's telephone #</w:t>
      </w:r>
    </w:p>
    <w:p w14:paraId="662E460D" w14:textId="77777777" w:rsidR="0089727E" w:rsidRPr="00CE47D9" w:rsidRDefault="0089727E" w:rsidP="008841E1">
      <w:pPr>
        <w:rPr>
          <w:rFonts w:ascii="Arial" w:hAnsi="Arial" w:cs="Arial"/>
          <w:color w:val="auto"/>
        </w:rPr>
      </w:pPr>
    </w:p>
    <w:p w14:paraId="41CA4118" w14:textId="60B55428" w:rsidR="0089727E" w:rsidRPr="00CE47D9" w:rsidRDefault="0089727E" w:rsidP="0089727E">
      <w:pPr>
        <w:pStyle w:val="ListParagraph"/>
        <w:numPr>
          <w:ilvl w:val="0"/>
          <w:numId w:val="30"/>
        </w:numPr>
        <w:rPr>
          <w:rFonts w:ascii="Arial" w:hAnsi="Arial" w:cs="Arial"/>
          <w:color w:val="auto"/>
        </w:rPr>
      </w:pPr>
      <w:r w:rsidRPr="00CE47D9">
        <w:rPr>
          <w:rFonts w:ascii="Arial" w:hAnsi="Arial" w:cs="Arial"/>
          <w:color w:val="auto"/>
        </w:rPr>
        <w:t xml:space="preserve">As of </w:t>
      </w:r>
      <w:r w:rsidR="00B444C3">
        <w:rPr>
          <w:rFonts w:ascii="Arial" w:hAnsi="Arial" w:cs="Arial"/>
          <w:color w:val="auto"/>
        </w:rPr>
        <w:t>8/12/24</w:t>
      </w:r>
      <w:r w:rsidRPr="00CE47D9">
        <w:rPr>
          <w:rFonts w:ascii="Arial" w:hAnsi="Arial" w:cs="Arial"/>
          <w:color w:val="auto"/>
        </w:rPr>
        <w:t xml:space="preserve"> there were </w:t>
      </w:r>
      <w:r w:rsidR="00B444C3">
        <w:rPr>
          <w:rFonts w:ascii="Arial" w:hAnsi="Arial" w:cs="Arial"/>
          <w:color w:val="auto"/>
        </w:rPr>
        <w:t>461</w:t>
      </w:r>
      <w:r w:rsidRPr="00CE47D9">
        <w:rPr>
          <w:rFonts w:ascii="Arial" w:hAnsi="Arial" w:cs="Arial"/>
          <w:color w:val="auto"/>
        </w:rPr>
        <w:t xml:space="preserve"> cases pending an Exit Interview over the </w:t>
      </w:r>
      <w:r w:rsidR="004833CC" w:rsidRPr="00CE47D9">
        <w:rPr>
          <w:rFonts w:ascii="Arial" w:hAnsi="Arial" w:cs="Arial"/>
          <w:color w:val="auto"/>
        </w:rPr>
        <w:t>14-day</w:t>
      </w:r>
      <w:r w:rsidRPr="00CE47D9">
        <w:rPr>
          <w:rFonts w:ascii="Arial" w:hAnsi="Arial" w:cs="Arial"/>
          <w:color w:val="auto"/>
        </w:rPr>
        <w:t xml:space="preserve"> goal</w:t>
      </w:r>
    </w:p>
    <w:p w14:paraId="61A521C6" w14:textId="77777777" w:rsidR="003049F6" w:rsidRPr="00CE47D9" w:rsidRDefault="003049F6" w:rsidP="003049F6">
      <w:pPr>
        <w:pStyle w:val="ListParagraph"/>
        <w:rPr>
          <w:rFonts w:ascii="Arial" w:hAnsi="Arial" w:cs="Arial"/>
          <w:color w:val="auto"/>
        </w:rPr>
      </w:pPr>
    </w:p>
    <w:p w14:paraId="4608F77D" w14:textId="1AFA0387" w:rsidR="00836A17" w:rsidRPr="00CE47D9" w:rsidRDefault="00836A17" w:rsidP="00836A17">
      <w:pPr>
        <w:shd w:val="clear" w:color="auto" w:fill="FFFFFF"/>
        <w:rPr>
          <w:rFonts w:ascii="Arial" w:hAnsi="Arial" w:cs="Arial"/>
          <w:b/>
          <w:bCs/>
          <w:color w:val="auto"/>
          <w:sz w:val="28"/>
          <w:szCs w:val="28"/>
          <w:u w:val="single"/>
        </w:rPr>
      </w:pPr>
      <w:r w:rsidRPr="00CE47D9">
        <w:rPr>
          <w:rFonts w:ascii="Arial" w:hAnsi="Arial" w:cs="Arial"/>
          <w:b/>
          <w:bCs/>
          <w:color w:val="auto"/>
          <w:sz w:val="28"/>
          <w:szCs w:val="28"/>
          <w:u w:val="single"/>
        </w:rPr>
        <w:lastRenderedPageBreak/>
        <w:t>Who to Email with IDES Questions</w:t>
      </w:r>
    </w:p>
    <w:p w14:paraId="610B3DAA" w14:textId="01B0A710" w:rsidR="00836A17" w:rsidRPr="00CE47D9" w:rsidRDefault="00836A17" w:rsidP="00836A17">
      <w:pPr>
        <w:shd w:val="clear" w:color="auto" w:fill="FFFFFF"/>
        <w:rPr>
          <w:rFonts w:ascii="Arial" w:hAnsi="Arial" w:cs="Arial"/>
          <w:color w:val="auto"/>
        </w:rPr>
      </w:pPr>
      <w:r w:rsidRPr="00CE47D9">
        <w:rPr>
          <w:rFonts w:ascii="Arial" w:hAnsi="Arial" w:cs="Arial"/>
          <w:color w:val="auto"/>
        </w:rPr>
        <w:t>It has come to our attention that many MSCs are emailing the DRAS boxes with non-DRAS questions.</w:t>
      </w:r>
      <w:r w:rsidR="001A55BC" w:rsidRPr="00CE47D9">
        <w:rPr>
          <w:rFonts w:ascii="Arial" w:hAnsi="Arial" w:cs="Arial"/>
          <w:color w:val="auto"/>
        </w:rPr>
        <w:t xml:space="preserve"> </w:t>
      </w:r>
      <w:r w:rsidR="00C6378E" w:rsidRPr="00CE47D9">
        <w:rPr>
          <w:rFonts w:ascii="Arial" w:hAnsi="Arial" w:cs="Arial"/>
          <w:color w:val="auto"/>
        </w:rPr>
        <w:t xml:space="preserve">If your question does not </w:t>
      </w:r>
      <w:r w:rsidRPr="00CE47D9">
        <w:rPr>
          <w:rFonts w:ascii="Arial" w:hAnsi="Arial" w:cs="Arial"/>
          <w:color w:val="auto"/>
        </w:rPr>
        <w:t xml:space="preserve">deal with something </w:t>
      </w:r>
      <w:r w:rsidR="00C6378E" w:rsidRPr="00CE47D9">
        <w:rPr>
          <w:rFonts w:ascii="Arial" w:hAnsi="Arial" w:cs="Arial"/>
          <w:color w:val="auto"/>
        </w:rPr>
        <w:t xml:space="preserve">that is </w:t>
      </w:r>
      <w:r w:rsidRPr="00CE47D9">
        <w:rPr>
          <w:rFonts w:ascii="Arial" w:hAnsi="Arial" w:cs="Arial"/>
          <w:color w:val="auto"/>
        </w:rPr>
        <w:t xml:space="preserve">DRAS specific (ratings, are exams good, etc.) the question should be sent to the </w:t>
      </w:r>
      <w:hyperlink r:id="rId28" w:history="1">
        <w:r w:rsidRPr="00CE47D9">
          <w:rPr>
            <w:rStyle w:val="Hyperlink"/>
            <w:rFonts w:ascii="Arial" w:hAnsi="Arial" w:cs="Arial"/>
          </w:rPr>
          <w:t>IDES Mailbox</w:t>
        </w:r>
      </w:hyperlink>
      <w:r w:rsidRPr="00CE47D9">
        <w:rPr>
          <w:rFonts w:ascii="Arial" w:hAnsi="Arial" w:cs="Arial"/>
          <w:color w:val="auto"/>
        </w:rPr>
        <w:t xml:space="preserve"> </w:t>
      </w:r>
      <w:r w:rsidR="00563566" w:rsidRPr="00CE47D9">
        <w:rPr>
          <w:rFonts w:ascii="Arial" w:hAnsi="Arial" w:cs="Arial"/>
          <w:color w:val="auto"/>
        </w:rPr>
        <w:t xml:space="preserve">after checking with your fellow MSCs or Coach. </w:t>
      </w:r>
      <w:r w:rsidRPr="00CE47D9">
        <w:rPr>
          <w:rFonts w:ascii="Arial" w:hAnsi="Arial" w:cs="Arial"/>
          <w:color w:val="auto"/>
        </w:rPr>
        <w:t>Pre-Discharge</w:t>
      </w:r>
      <w:r w:rsidR="00563566" w:rsidRPr="00CE47D9">
        <w:rPr>
          <w:rFonts w:ascii="Arial" w:hAnsi="Arial" w:cs="Arial"/>
          <w:color w:val="auto"/>
        </w:rPr>
        <w:t xml:space="preserve"> Staff</w:t>
      </w:r>
      <w:r w:rsidRPr="00CE47D9">
        <w:rPr>
          <w:rFonts w:ascii="Arial" w:hAnsi="Arial" w:cs="Arial"/>
          <w:color w:val="auto"/>
        </w:rPr>
        <w:t>, not the DRAS’</w:t>
      </w:r>
      <w:r w:rsidR="00E91658" w:rsidRPr="00CE47D9">
        <w:rPr>
          <w:rFonts w:ascii="Arial" w:hAnsi="Arial" w:cs="Arial"/>
          <w:color w:val="auto"/>
        </w:rPr>
        <w:t>,</w:t>
      </w:r>
      <w:r w:rsidRPr="00CE47D9">
        <w:rPr>
          <w:rFonts w:ascii="Arial" w:hAnsi="Arial" w:cs="Arial"/>
          <w:color w:val="auto"/>
        </w:rPr>
        <w:t xml:space="preserve"> is the lead on IDES </w:t>
      </w:r>
      <w:r w:rsidR="004F1417" w:rsidRPr="00CE47D9">
        <w:rPr>
          <w:rFonts w:ascii="Arial" w:hAnsi="Arial" w:cs="Arial"/>
          <w:color w:val="auto"/>
        </w:rPr>
        <w:t xml:space="preserve">and VTA </w:t>
      </w:r>
      <w:r w:rsidRPr="00CE47D9">
        <w:rPr>
          <w:rFonts w:ascii="Arial" w:hAnsi="Arial" w:cs="Arial"/>
          <w:color w:val="auto"/>
        </w:rPr>
        <w:t xml:space="preserve">policy and procedures. </w:t>
      </w:r>
    </w:p>
    <w:p w14:paraId="6BAE368E" w14:textId="77777777" w:rsidR="00836A17" w:rsidRPr="00CE47D9" w:rsidRDefault="00836A17" w:rsidP="00950809">
      <w:pPr>
        <w:rPr>
          <w:rFonts w:ascii="Arial" w:hAnsi="Arial" w:cs="Arial"/>
        </w:rPr>
      </w:pPr>
    </w:p>
    <w:p w14:paraId="5E85B282" w14:textId="5BF98DF1" w:rsidR="007E6775" w:rsidRPr="00CE47D9" w:rsidRDefault="007E6775" w:rsidP="007E6775">
      <w:pPr>
        <w:pStyle w:val="Heading10"/>
        <w:rPr>
          <w:color w:val="auto"/>
          <w:sz w:val="28"/>
          <w:szCs w:val="28"/>
        </w:rPr>
      </w:pPr>
      <w:bookmarkStart w:id="15" w:name="_Hlk173234507"/>
      <w:bookmarkStart w:id="16" w:name="_Hlk173226319"/>
      <w:r w:rsidRPr="00CE47D9">
        <w:rPr>
          <w:color w:val="auto"/>
          <w:sz w:val="28"/>
          <w:szCs w:val="28"/>
        </w:rPr>
        <w:t>In-Person vs Tele-Health Exams</w:t>
      </w:r>
    </w:p>
    <w:p w14:paraId="672BE43B" w14:textId="2FE147B7" w:rsidR="007E6775" w:rsidRPr="00CE47D9" w:rsidRDefault="007E6775" w:rsidP="00950809">
      <w:pPr>
        <w:rPr>
          <w:rFonts w:ascii="Arial" w:hAnsi="Arial" w:cs="Arial"/>
          <w:bCs/>
          <w:color w:val="auto"/>
        </w:rPr>
      </w:pPr>
      <w:r w:rsidRPr="00CE47D9">
        <w:rPr>
          <w:rFonts w:ascii="Arial" w:hAnsi="Arial" w:cs="Arial"/>
          <w:bCs/>
          <w:color w:val="auto"/>
        </w:rPr>
        <w:t xml:space="preserve">There have been some recent </w:t>
      </w:r>
      <w:bookmarkEnd w:id="15"/>
      <w:r w:rsidRPr="00CE47D9">
        <w:rPr>
          <w:rFonts w:ascii="Arial" w:hAnsi="Arial" w:cs="Arial"/>
          <w:bCs/>
          <w:color w:val="auto"/>
        </w:rPr>
        <w:t xml:space="preserve">discussions regarding In-Person vs Tele-Health Exams. Tele-Health Exams are authorized for certain conditions, and it is the vendors decision (based on </w:t>
      </w:r>
      <w:r w:rsidR="00A61480" w:rsidRPr="00CE47D9">
        <w:rPr>
          <w:rFonts w:ascii="Arial" w:hAnsi="Arial" w:cs="Arial"/>
          <w:bCs/>
          <w:color w:val="auto"/>
        </w:rPr>
        <w:t xml:space="preserve">examiner </w:t>
      </w:r>
      <w:r w:rsidRPr="00CE47D9">
        <w:rPr>
          <w:rFonts w:ascii="Arial" w:hAnsi="Arial" w:cs="Arial"/>
          <w:bCs/>
          <w:color w:val="auto"/>
        </w:rPr>
        <w:t xml:space="preserve">availability, timeliness and other factors) on which type of exam to </w:t>
      </w:r>
      <w:r w:rsidR="00A61480" w:rsidRPr="00CE47D9">
        <w:rPr>
          <w:rFonts w:ascii="Arial" w:hAnsi="Arial" w:cs="Arial"/>
          <w:bCs/>
          <w:color w:val="auto"/>
        </w:rPr>
        <w:t>schedule</w:t>
      </w:r>
      <w:r w:rsidRPr="00CE47D9">
        <w:rPr>
          <w:rFonts w:ascii="Arial" w:hAnsi="Arial" w:cs="Arial"/>
          <w:bCs/>
          <w:color w:val="auto"/>
        </w:rPr>
        <w:t>. If the vendor schedules a Tele-Health Exam (that is authorized per the condition)</w:t>
      </w:r>
      <w:r w:rsidR="00A61480" w:rsidRPr="00CE47D9">
        <w:rPr>
          <w:rFonts w:ascii="Arial" w:hAnsi="Arial" w:cs="Arial"/>
          <w:bCs/>
          <w:color w:val="auto"/>
        </w:rPr>
        <w:t xml:space="preserve"> even though an In-Person was originally requested</w:t>
      </w:r>
      <w:r w:rsidRPr="00CE47D9">
        <w:rPr>
          <w:rFonts w:ascii="Arial" w:hAnsi="Arial" w:cs="Arial"/>
          <w:bCs/>
          <w:color w:val="auto"/>
        </w:rPr>
        <w:t xml:space="preserve">, MSCs will not cancel and submit a </w:t>
      </w:r>
      <w:r w:rsidR="007F592F" w:rsidRPr="00CE47D9">
        <w:rPr>
          <w:rFonts w:ascii="Arial" w:hAnsi="Arial" w:cs="Arial"/>
          <w:bCs/>
          <w:color w:val="auto"/>
        </w:rPr>
        <w:t xml:space="preserve">new </w:t>
      </w:r>
      <w:r w:rsidRPr="00CE47D9">
        <w:rPr>
          <w:rFonts w:ascii="Arial" w:hAnsi="Arial" w:cs="Arial"/>
          <w:bCs/>
          <w:color w:val="auto"/>
        </w:rPr>
        <w:t xml:space="preserve">request for an </w:t>
      </w:r>
      <w:r w:rsidR="00152338" w:rsidRPr="00CE47D9">
        <w:rPr>
          <w:rFonts w:ascii="Arial" w:hAnsi="Arial" w:cs="Arial"/>
          <w:bCs/>
          <w:color w:val="auto"/>
        </w:rPr>
        <w:t>I</w:t>
      </w:r>
      <w:r w:rsidRPr="00CE47D9">
        <w:rPr>
          <w:rFonts w:ascii="Arial" w:hAnsi="Arial" w:cs="Arial"/>
          <w:bCs/>
          <w:color w:val="auto"/>
        </w:rPr>
        <w:t>n-</w:t>
      </w:r>
      <w:r w:rsidR="00152338" w:rsidRPr="00CE47D9">
        <w:rPr>
          <w:rFonts w:ascii="Arial" w:hAnsi="Arial" w:cs="Arial"/>
          <w:bCs/>
          <w:color w:val="auto"/>
        </w:rPr>
        <w:t>P</w:t>
      </w:r>
      <w:r w:rsidRPr="00CE47D9">
        <w:rPr>
          <w:rFonts w:ascii="Arial" w:hAnsi="Arial" w:cs="Arial"/>
          <w:bCs/>
          <w:color w:val="auto"/>
        </w:rPr>
        <w:t xml:space="preserve">erson </w:t>
      </w:r>
      <w:r w:rsidR="00152338" w:rsidRPr="00CE47D9">
        <w:rPr>
          <w:rFonts w:ascii="Arial" w:hAnsi="Arial" w:cs="Arial"/>
          <w:bCs/>
          <w:color w:val="auto"/>
        </w:rPr>
        <w:t>E</w:t>
      </w:r>
      <w:r w:rsidRPr="00CE47D9">
        <w:rPr>
          <w:rFonts w:ascii="Arial" w:hAnsi="Arial" w:cs="Arial"/>
          <w:bCs/>
          <w:color w:val="auto"/>
        </w:rPr>
        <w:t xml:space="preserve">xam per a request from the SM. </w:t>
      </w:r>
      <w:r w:rsidR="00025B8B" w:rsidRPr="00CE47D9">
        <w:rPr>
          <w:rFonts w:ascii="Arial" w:hAnsi="Arial" w:cs="Arial"/>
          <w:bCs/>
          <w:color w:val="auto"/>
        </w:rPr>
        <w:t xml:space="preserve">Contact the </w:t>
      </w:r>
      <w:hyperlink r:id="rId29" w:history="1">
        <w:r w:rsidR="00025B8B" w:rsidRPr="00CE47D9">
          <w:rPr>
            <w:rStyle w:val="Hyperlink"/>
            <w:rFonts w:ascii="Arial" w:hAnsi="Arial" w:cs="Arial"/>
          </w:rPr>
          <w:t>IDES Mailbox</w:t>
        </w:r>
      </w:hyperlink>
      <w:r w:rsidR="00025B8B" w:rsidRPr="00CE47D9">
        <w:rPr>
          <w:rFonts w:ascii="Arial" w:hAnsi="Arial" w:cs="Arial"/>
          <w:bCs/>
          <w:color w:val="auto"/>
        </w:rPr>
        <w:t xml:space="preserve"> as needed.</w:t>
      </w:r>
    </w:p>
    <w:bookmarkEnd w:id="16"/>
    <w:p w14:paraId="0C010F59" w14:textId="77777777" w:rsidR="00FE1BDB" w:rsidRPr="00CE47D9" w:rsidRDefault="00FE1BDB" w:rsidP="00950809">
      <w:pPr>
        <w:rPr>
          <w:rFonts w:ascii="Arial" w:hAnsi="Arial" w:cs="Arial"/>
          <w:bCs/>
          <w:color w:val="auto"/>
        </w:rPr>
      </w:pPr>
    </w:p>
    <w:p w14:paraId="1F40DE3E" w14:textId="058390C8" w:rsidR="00FE1BDB" w:rsidRPr="00CE47D9" w:rsidRDefault="00FE1BDB" w:rsidP="00FE1BDB">
      <w:pPr>
        <w:pStyle w:val="Heading10"/>
        <w:rPr>
          <w:color w:val="auto"/>
          <w:sz w:val="28"/>
          <w:szCs w:val="28"/>
        </w:rPr>
      </w:pPr>
      <w:r w:rsidRPr="00CE47D9">
        <w:rPr>
          <w:color w:val="auto"/>
          <w:sz w:val="28"/>
          <w:szCs w:val="28"/>
        </w:rPr>
        <w:t>Providing Exam Info to PEBLOs</w:t>
      </w:r>
    </w:p>
    <w:p w14:paraId="6272D3D9" w14:textId="732641C0" w:rsidR="00FE1BDB" w:rsidRPr="00CE47D9" w:rsidRDefault="00EF7EFC" w:rsidP="00FE1BDB">
      <w:pPr>
        <w:rPr>
          <w:rFonts w:ascii="Arial" w:hAnsi="Arial" w:cs="Arial"/>
          <w:bCs/>
          <w:color w:val="auto"/>
        </w:rPr>
      </w:pPr>
      <w:r w:rsidRPr="00CE47D9">
        <w:rPr>
          <w:rFonts w:ascii="Arial" w:hAnsi="Arial" w:cs="Arial"/>
          <w:bCs/>
          <w:color w:val="auto"/>
        </w:rPr>
        <w:t xml:space="preserve">Per </w:t>
      </w:r>
      <w:hyperlink r:id="rId30" w:history="1">
        <w:r w:rsidRPr="00CE47D9">
          <w:rPr>
            <w:rStyle w:val="Hyperlink"/>
            <w:rFonts w:ascii="Arial" w:hAnsi="Arial" w:cs="Arial"/>
            <w:bCs/>
          </w:rPr>
          <w:t>M21-1, X.i.6.F.1.e.</w:t>
        </w:r>
      </w:hyperlink>
      <w:r w:rsidRPr="00CE47D9">
        <w:rPr>
          <w:rFonts w:ascii="Arial" w:hAnsi="Arial" w:cs="Arial"/>
          <w:bCs/>
          <w:color w:val="auto"/>
        </w:rPr>
        <w:t xml:space="preserve"> (Handling Evidence Submitted by Participants) </w:t>
      </w:r>
      <w:r w:rsidR="00FE1BDB" w:rsidRPr="00CE47D9">
        <w:rPr>
          <w:rFonts w:ascii="Arial" w:hAnsi="Arial" w:cs="Arial"/>
          <w:bCs/>
          <w:color w:val="auto"/>
        </w:rPr>
        <w:t>MSC</w:t>
      </w:r>
      <w:r w:rsidR="001B627F" w:rsidRPr="00CE47D9">
        <w:rPr>
          <w:rFonts w:ascii="Arial" w:hAnsi="Arial" w:cs="Arial"/>
          <w:bCs/>
          <w:color w:val="auto"/>
        </w:rPr>
        <w:t>s</w:t>
      </w:r>
      <w:r w:rsidR="00FE1BDB" w:rsidRPr="00CE47D9">
        <w:rPr>
          <w:rFonts w:ascii="Arial" w:hAnsi="Arial" w:cs="Arial"/>
          <w:bCs/>
          <w:color w:val="auto"/>
        </w:rPr>
        <w:t xml:space="preserve"> </w:t>
      </w:r>
      <w:r w:rsidRPr="00CE47D9">
        <w:rPr>
          <w:rFonts w:ascii="Arial" w:hAnsi="Arial" w:cs="Arial"/>
          <w:bCs/>
          <w:color w:val="auto"/>
        </w:rPr>
        <w:t xml:space="preserve">will provide the following </w:t>
      </w:r>
      <w:r w:rsidR="00FE1BDB" w:rsidRPr="00CE47D9">
        <w:rPr>
          <w:rFonts w:ascii="Arial" w:hAnsi="Arial" w:cs="Arial"/>
          <w:bCs/>
          <w:color w:val="auto"/>
        </w:rPr>
        <w:t>after ordering needed examinations:</w:t>
      </w:r>
    </w:p>
    <w:p w14:paraId="46134AD1" w14:textId="41A173B3" w:rsidR="00FE1BDB" w:rsidRPr="00CE47D9" w:rsidRDefault="00FE1BDB" w:rsidP="00FE1BDB">
      <w:pPr>
        <w:pStyle w:val="ListParagraph"/>
        <w:numPr>
          <w:ilvl w:val="0"/>
          <w:numId w:val="29"/>
        </w:numPr>
        <w:rPr>
          <w:rFonts w:ascii="Arial" w:hAnsi="Arial" w:cs="Arial"/>
          <w:bCs/>
          <w:color w:val="auto"/>
        </w:rPr>
      </w:pPr>
      <w:r w:rsidRPr="00CE47D9">
        <w:rPr>
          <w:rFonts w:ascii="Arial" w:hAnsi="Arial" w:cs="Arial"/>
          <w:bCs/>
          <w:color w:val="auto"/>
        </w:rPr>
        <w:t>copy of the completed VA Form 21-526EZ (or notice that the participant declined to submit a VA claim, if applicable), and</w:t>
      </w:r>
    </w:p>
    <w:p w14:paraId="1E3640AC" w14:textId="1DB54535" w:rsidR="00FE1BDB" w:rsidRPr="00CE47D9" w:rsidRDefault="00FE1BDB" w:rsidP="00FE1BDB">
      <w:pPr>
        <w:pStyle w:val="ListParagraph"/>
        <w:numPr>
          <w:ilvl w:val="0"/>
          <w:numId w:val="29"/>
        </w:numPr>
        <w:rPr>
          <w:rFonts w:ascii="Arial" w:hAnsi="Arial" w:cs="Arial"/>
          <w:bCs/>
          <w:color w:val="auto"/>
        </w:rPr>
      </w:pPr>
      <w:r w:rsidRPr="00CE47D9">
        <w:rPr>
          <w:rFonts w:ascii="Arial" w:hAnsi="Arial" w:cs="Arial"/>
          <w:bCs/>
          <w:color w:val="auto"/>
        </w:rPr>
        <w:t xml:space="preserve">a list of examinations requested </w:t>
      </w:r>
    </w:p>
    <w:p w14:paraId="06E5F517" w14:textId="77777777" w:rsidR="00FE1BDB" w:rsidRPr="00CE47D9" w:rsidRDefault="00FE1BDB" w:rsidP="00FE1BDB">
      <w:pPr>
        <w:rPr>
          <w:rFonts w:ascii="Arial" w:hAnsi="Arial" w:cs="Arial"/>
          <w:bCs/>
          <w:color w:val="auto"/>
        </w:rPr>
      </w:pPr>
    </w:p>
    <w:p w14:paraId="1BCADC18" w14:textId="25987F19" w:rsidR="009746EC" w:rsidRPr="00CE47D9" w:rsidRDefault="009746EC" w:rsidP="00950809">
      <w:pPr>
        <w:rPr>
          <w:rFonts w:ascii="Arial" w:hAnsi="Arial" w:cs="Arial"/>
          <w:bCs/>
          <w:color w:val="auto"/>
        </w:rPr>
      </w:pPr>
      <w:r w:rsidRPr="00CE47D9">
        <w:rPr>
          <w:rFonts w:ascii="Arial" w:hAnsi="Arial" w:cs="Arial"/>
          <w:bCs/>
          <w:color w:val="auto"/>
        </w:rPr>
        <w:t xml:space="preserve">PEBLOs/MTFs/Commanders can get </w:t>
      </w:r>
      <w:r w:rsidR="00F87663" w:rsidRPr="00CE47D9">
        <w:rPr>
          <w:rFonts w:ascii="Arial" w:hAnsi="Arial" w:cs="Arial"/>
          <w:bCs/>
          <w:color w:val="auto"/>
        </w:rPr>
        <w:t xml:space="preserve">exam appts/dates/times </w:t>
      </w:r>
      <w:r w:rsidRPr="00CE47D9">
        <w:rPr>
          <w:rFonts w:ascii="Arial" w:hAnsi="Arial" w:cs="Arial"/>
          <w:bCs/>
          <w:color w:val="auto"/>
        </w:rPr>
        <w:t xml:space="preserve">from the SM. SMs have access to the appt info thru the vendors portal and </w:t>
      </w:r>
      <w:r w:rsidR="00DA55CB" w:rsidRPr="00CE47D9">
        <w:rPr>
          <w:rFonts w:ascii="Arial" w:hAnsi="Arial" w:cs="Arial"/>
          <w:bCs/>
          <w:color w:val="auto"/>
        </w:rPr>
        <w:t xml:space="preserve">they </w:t>
      </w:r>
      <w:r w:rsidRPr="00CE47D9">
        <w:rPr>
          <w:rFonts w:ascii="Arial" w:hAnsi="Arial" w:cs="Arial"/>
          <w:bCs/>
          <w:color w:val="auto"/>
        </w:rPr>
        <w:t>also receive th</w:t>
      </w:r>
      <w:r w:rsidR="00F87663" w:rsidRPr="00CE47D9">
        <w:rPr>
          <w:rFonts w:ascii="Arial" w:hAnsi="Arial" w:cs="Arial"/>
          <w:bCs/>
          <w:color w:val="auto"/>
        </w:rPr>
        <w:t>e</w:t>
      </w:r>
      <w:r w:rsidRPr="00CE47D9">
        <w:rPr>
          <w:rFonts w:ascii="Arial" w:hAnsi="Arial" w:cs="Arial"/>
          <w:bCs/>
          <w:color w:val="auto"/>
        </w:rPr>
        <w:t xml:space="preserve"> info via </w:t>
      </w:r>
      <w:r w:rsidR="00DA55CB" w:rsidRPr="00CE47D9">
        <w:rPr>
          <w:rFonts w:ascii="Arial" w:hAnsi="Arial" w:cs="Arial"/>
          <w:bCs/>
          <w:color w:val="auto"/>
        </w:rPr>
        <w:t>phone, email and</w:t>
      </w:r>
      <w:r w:rsidR="005E17D7" w:rsidRPr="00CE47D9">
        <w:rPr>
          <w:rFonts w:ascii="Arial" w:hAnsi="Arial" w:cs="Arial"/>
          <w:bCs/>
          <w:color w:val="auto"/>
        </w:rPr>
        <w:t>/or</w:t>
      </w:r>
      <w:r w:rsidR="00DA55CB" w:rsidRPr="00CE47D9">
        <w:rPr>
          <w:rFonts w:ascii="Arial" w:hAnsi="Arial" w:cs="Arial"/>
          <w:bCs/>
          <w:color w:val="auto"/>
        </w:rPr>
        <w:t xml:space="preserve"> </w:t>
      </w:r>
      <w:r w:rsidRPr="00CE47D9">
        <w:rPr>
          <w:rFonts w:ascii="Arial" w:hAnsi="Arial" w:cs="Arial"/>
          <w:bCs/>
          <w:color w:val="auto"/>
        </w:rPr>
        <w:t>mail</w:t>
      </w:r>
      <w:r w:rsidR="00DA55CB" w:rsidRPr="00CE47D9">
        <w:rPr>
          <w:rFonts w:ascii="Arial" w:hAnsi="Arial" w:cs="Arial"/>
          <w:bCs/>
          <w:color w:val="auto"/>
        </w:rPr>
        <w:t xml:space="preserve"> (</w:t>
      </w:r>
      <w:r w:rsidR="005E17D7" w:rsidRPr="00CE47D9">
        <w:rPr>
          <w:rFonts w:ascii="Arial" w:hAnsi="Arial" w:cs="Arial"/>
          <w:bCs/>
          <w:color w:val="auto"/>
        </w:rPr>
        <w:t>USPS</w:t>
      </w:r>
      <w:r w:rsidR="00DA55CB" w:rsidRPr="00CE47D9">
        <w:rPr>
          <w:rFonts w:ascii="Arial" w:hAnsi="Arial" w:cs="Arial"/>
          <w:bCs/>
          <w:color w:val="auto"/>
        </w:rPr>
        <w:t xml:space="preserve"> or FedEx</w:t>
      </w:r>
      <w:r w:rsidR="005E17D7" w:rsidRPr="00CE47D9">
        <w:rPr>
          <w:rFonts w:ascii="Arial" w:hAnsi="Arial" w:cs="Arial"/>
          <w:bCs/>
          <w:color w:val="auto"/>
        </w:rPr>
        <w:t>/UPS/other</w:t>
      </w:r>
      <w:r w:rsidR="00DA55CB" w:rsidRPr="00CE47D9">
        <w:rPr>
          <w:rFonts w:ascii="Arial" w:hAnsi="Arial" w:cs="Arial"/>
          <w:bCs/>
          <w:color w:val="auto"/>
        </w:rPr>
        <w:t>)</w:t>
      </w:r>
      <w:r w:rsidRPr="00CE47D9">
        <w:rPr>
          <w:rFonts w:ascii="Arial" w:hAnsi="Arial" w:cs="Arial"/>
          <w:bCs/>
          <w:color w:val="auto"/>
        </w:rPr>
        <w:t>.</w:t>
      </w:r>
    </w:p>
    <w:p w14:paraId="5CB97F9D" w14:textId="77777777" w:rsidR="00F21CB0" w:rsidRPr="00CE47D9" w:rsidRDefault="00F21CB0" w:rsidP="00950809">
      <w:pPr>
        <w:rPr>
          <w:rFonts w:ascii="Arial" w:hAnsi="Arial" w:cs="Arial"/>
          <w:bCs/>
          <w:color w:val="auto"/>
        </w:rPr>
      </w:pPr>
    </w:p>
    <w:p w14:paraId="60436C14" w14:textId="50B3E7BF" w:rsidR="00F21CB0" w:rsidRPr="00CE47D9" w:rsidRDefault="00F21CB0" w:rsidP="00950809">
      <w:pPr>
        <w:rPr>
          <w:rFonts w:ascii="Arial" w:hAnsi="Arial" w:cs="Arial"/>
          <w:bCs/>
          <w:color w:val="auto"/>
        </w:rPr>
      </w:pPr>
      <w:r w:rsidRPr="00CE47D9">
        <w:rPr>
          <w:rFonts w:ascii="Arial" w:hAnsi="Arial" w:cs="Arial"/>
          <w:bCs/>
          <w:color w:val="auto"/>
        </w:rPr>
        <w:t xml:space="preserve">Note: We are </w:t>
      </w:r>
      <w:r w:rsidR="00DD685C" w:rsidRPr="00CE47D9">
        <w:rPr>
          <w:rFonts w:ascii="Arial" w:hAnsi="Arial" w:cs="Arial"/>
          <w:bCs/>
          <w:color w:val="auto"/>
        </w:rPr>
        <w:t xml:space="preserve">receiving </w:t>
      </w:r>
      <w:r w:rsidRPr="00CE47D9">
        <w:rPr>
          <w:rFonts w:ascii="Arial" w:hAnsi="Arial" w:cs="Arial"/>
          <w:bCs/>
          <w:color w:val="auto"/>
        </w:rPr>
        <w:t>an increase in emails from the Services about MSCs not providing the 526</w:t>
      </w:r>
      <w:r w:rsidR="00DD685C" w:rsidRPr="00CE47D9">
        <w:rPr>
          <w:rFonts w:ascii="Arial" w:hAnsi="Arial" w:cs="Arial"/>
          <w:bCs/>
          <w:color w:val="auto"/>
        </w:rPr>
        <w:t xml:space="preserve">, </w:t>
      </w:r>
      <w:r w:rsidRPr="00CE47D9">
        <w:rPr>
          <w:rFonts w:ascii="Arial" w:hAnsi="Arial" w:cs="Arial"/>
          <w:bCs/>
          <w:color w:val="auto"/>
        </w:rPr>
        <w:t xml:space="preserve"> this </w:t>
      </w:r>
      <w:r w:rsidR="00DD685C" w:rsidRPr="00CE47D9">
        <w:rPr>
          <w:rFonts w:ascii="Arial" w:hAnsi="Arial" w:cs="Arial"/>
          <w:bCs/>
          <w:color w:val="auto"/>
        </w:rPr>
        <w:t xml:space="preserve">action </w:t>
      </w:r>
      <w:r w:rsidRPr="00CE47D9">
        <w:rPr>
          <w:rFonts w:ascii="Arial" w:hAnsi="Arial" w:cs="Arial"/>
          <w:bCs/>
          <w:color w:val="auto"/>
        </w:rPr>
        <w:t xml:space="preserve">must happen. For those struggling to provide in a timely manner, get in the habit of sending the 526 right after you complete your exam entries in VTA. </w:t>
      </w:r>
    </w:p>
    <w:p w14:paraId="2BA72245" w14:textId="77777777" w:rsidR="007115D2" w:rsidRPr="00CE47D9" w:rsidRDefault="007115D2" w:rsidP="00A934B7">
      <w:pPr>
        <w:pStyle w:val="Heading10"/>
        <w:rPr>
          <w:sz w:val="32"/>
          <w:szCs w:val="32"/>
        </w:rPr>
      </w:pPr>
    </w:p>
    <w:p w14:paraId="63F58A84" w14:textId="3364378E" w:rsidR="00066661" w:rsidRPr="00CE47D9" w:rsidRDefault="00970B7D" w:rsidP="00A934B7">
      <w:pPr>
        <w:pStyle w:val="Heading10"/>
        <w:rPr>
          <w:sz w:val="32"/>
          <w:szCs w:val="32"/>
        </w:rPr>
      </w:pPr>
      <w:r w:rsidRPr="00CE47D9">
        <w:rPr>
          <w:sz w:val="32"/>
          <w:szCs w:val="32"/>
        </w:rPr>
        <w:t xml:space="preserve">Veterans </w:t>
      </w:r>
      <w:r w:rsidR="00451C7D" w:rsidRPr="00CE47D9">
        <w:rPr>
          <w:sz w:val="32"/>
          <w:szCs w:val="32"/>
        </w:rPr>
        <w:t>Tracking Application (V</w:t>
      </w:r>
      <w:r w:rsidR="00066661" w:rsidRPr="00CE47D9">
        <w:rPr>
          <w:sz w:val="32"/>
          <w:szCs w:val="32"/>
        </w:rPr>
        <w:t>TA</w:t>
      </w:r>
      <w:r w:rsidR="00451C7D" w:rsidRPr="00CE47D9">
        <w:rPr>
          <w:sz w:val="32"/>
          <w:szCs w:val="32"/>
        </w:rPr>
        <w:t>)</w:t>
      </w:r>
      <w:r w:rsidR="00316159" w:rsidRPr="00CE47D9">
        <w:rPr>
          <w:noProof/>
        </w:rPr>
        <w:t xml:space="preserve"> </w:t>
      </w:r>
    </w:p>
    <w:p w14:paraId="6712C44D" w14:textId="77777777" w:rsidR="00F52E12" w:rsidRPr="00CE47D9" w:rsidRDefault="00F52E12" w:rsidP="00A934B7">
      <w:pPr>
        <w:pStyle w:val="Heading10"/>
        <w:rPr>
          <w:b w:val="0"/>
          <w:bCs/>
          <w:color w:val="auto"/>
          <w:sz w:val="24"/>
          <w:u w:val="none"/>
        </w:rPr>
      </w:pPr>
    </w:p>
    <w:p w14:paraId="006C0815" w14:textId="1770B848" w:rsidR="00316159" w:rsidRPr="00CE47D9" w:rsidRDefault="00316159" w:rsidP="00316159">
      <w:pPr>
        <w:pStyle w:val="Heading10"/>
        <w:rPr>
          <w:color w:val="auto"/>
          <w:sz w:val="28"/>
          <w:szCs w:val="28"/>
        </w:rPr>
      </w:pPr>
      <w:r w:rsidRPr="00CE47D9">
        <w:rPr>
          <w:color w:val="auto"/>
          <w:sz w:val="28"/>
          <w:szCs w:val="28"/>
        </w:rPr>
        <w:t>Number of Claimed Conditions Data Field</w:t>
      </w:r>
    </w:p>
    <w:p w14:paraId="130C7104" w14:textId="20CE6DD2" w:rsidR="00316159" w:rsidRPr="00CE47D9" w:rsidRDefault="00316159" w:rsidP="00316159">
      <w:pPr>
        <w:pStyle w:val="Heading10"/>
        <w:rPr>
          <w:b w:val="0"/>
          <w:bCs/>
          <w:color w:val="auto"/>
          <w:sz w:val="24"/>
          <w:u w:val="none"/>
        </w:rPr>
      </w:pPr>
      <w:r w:rsidRPr="00CE47D9">
        <w:rPr>
          <w:b w:val="0"/>
          <w:bCs/>
          <w:color w:val="auto"/>
          <w:sz w:val="24"/>
          <w:u w:val="none"/>
        </w:rPr>
        <w:t>MSC</w:t>
      </w:r>
      <w:r w:rsidR="003F5834" w:rsidRPr="00CE47D9">
        <w:rPr>
          <w:b w:val="0"/>
          <w:bCs/>
          <w:color w:val="auto"/>
          <w:sz w:val="24"/>
          <w:u w:val="none"/>
        </w:rPr>
        <w:t>s</w:t>
      </w:r>
      <w:r w:rsidRPr="00CE47D9">
        <w:rPr>
          <w:b w:val="0"/>
          <w:bCs/>
          <w:color w:val="auto"/>
          <w:sz w:val="24"/>
          <w:u w:val="none"/>
        </w:rPr>
        <w:t xml:space="preserve"> are reminded of the definition of this field </w:t>
      </w:r>
      <w:r w:rsidR="00DD685C" w:rsidRPr="00CE47D9">
        <w:rPr>
          <w:b w:val="0"/>
          <w:bCs/>
          <w:color w:val="auto"/>
          <w:sz w:val="24"/>
          <w:u w:val="none"/>
        </w:rPr>
        <w:t xml:space="preserve">- </w:t>
      </w:r>
      <w:r w:rsidRPr="00CE47D9">
        <w:rPr>
          <w:b w:val="0"/>
          <w:bCs/>
          <w:color w:val="auto"/>
          <w:sz w:val="24"/>
          <w:u w:val="none"/>
        </w:rPr>
        <w:t>“If the participant submitted a VA claim, enter the total number of conditions claimed for VA purposes (to include those referred by the Service); if the participant declined to file a VA claim, enter 0</w:t>
      </w:r>
      <w:r w:rsidR="008E5EA9" w:rsidRPr="00CE47D9">
        <w:rPr>
          <w:b w:val="0"/>
          <w:bCs/>
          <w:color w:val="auto"/>
          <w:sz w:val="24"/>
          <w:u w:val="none"/>
        </w:rPr>
        <w:t>”</w:t>
      </w:r>
      <w:r w:rsidRPr="00CE47D9">
        <w:rPr>
          <w:b w:val="0"/>
          <w:bCs/>
          <w:color w:val="auto"/>
          <w:sz w:val="24"/>
          <w:u w:val="none"/>
        </w:rPr>
        <w:t xml:space="preserve">. We continue to see cases with claimed conditions greater than </w:t>
      </w:r>
      <w:r w:rsidR="00FC49EB" w:rsidRPr="00CE47D9">
        <w:rPr>
          <w:b w:val="0"/>
          <w:bCs/>
          <w:color w:val="auto"/>
          <w:sz w:val="24"/>
          <w:u w:val="none"/>
        </w:rPr>
        <w:t>or equal to one (1)</w:t>
      </w:r>
      <w:r w:rsidRPr="00CE47D9">
        <w:rPr>
          <w:b w:val="0"/>
          <w:bCs/>
          <w:color w:val="auto"/>
          <w:sz w:val="24"/>
          <w:u w:val="none"/>
        </w:rPr>
        <w:t xml:space="preserve"> and </w:t>
      </w:r>
      <w:r w:rsidR="008E5EA9" w:rsidRPr="00CE47D9">
        <w:rPr>
          <w:b w:val="0"/>
          <w:bCs/>
          <w:color w:val="auto"/>
          <w:sz w:val="24"/>
          <w:u w:val="none"/>
        </w:rPr>
        <w:t xml:space="preserve">SM did not file a claim. </w:t>
      </w:r>
      <w:r w:rsidRPr="00CE47D9">
        <w:rPr>
          <w:b w:val="0"/>
          <w:bCs/>
          <w:color w:val="auto"/>
          <w:sz w:val="24"/>
          <w:u w:val="none"/>
        </w:rPr>
        <w:t xml:space="preserve"> </w:t>
      </w:r>
    </w:p>
    <w:p w14:paraId="3ED94C2A" w14:textId="77777777" w:rsidR="00B040CB" w:rsidRPr="00CE47D9" w:rsidRDefault="00B040CB" w:rsidP="00316159">
      <w:pPr>
        <w:pStyle w:val="Heading10"/>
        <w:rPr>
          <w:b w:val="0"/>
          <w:bCs/>
          <w:color w:val="auto"/>
          <w:sz w:val="24"/>
          <w:u w:val="none"/>
        </w:rPr>
      </w:pPr>
    </w:p>
    <w:p w14:paraId="3C6C652B" w14:textId="77777777" w:rsidR="003F5834" w:rsidRPr="00CE47D9" w:rsidRDefault="003F5834" w:rsidP="00316159">
      <w:pPr>
        <w:pStyle w:val="Heading10"/>
        <w:rPr>
          <w:b w:val="0"/>
          <w:bCs/>
          <w:color w:val="auto"/>
          <w:sz w:val="24"/>
        </w:rPr>
      </w:pPr>
      <w:r w:rsidRPr="00CE47D9">
        <w:rPr>
          <w:b w:val="0"/>
          <w:bCs/>
          <w:color w:val="auto"/>
          <w:sz w:val="24"/>
        </w:rPr>
        <w:t>Notes:</w:t>
      </w:r>
    </w:p>
    <w:p w14:paraId="414478E0" w14:textId="2A57C631" w:rsidR="00B040CB" w:rsidRPr="00CE47D9" w:rsidRDefault="003F5834" w:rsidP="00777F3E">
      <w:pPr>
        <w:pStyle w:val="Heading10"/>
        <w:numPr>
          <w:ilvl w:val="0"/>
          <w:numId w:val="34"/>
        </w:numPr>
        <w:rPr>
          <w:b w:val="0"/>
          <w:bCs/>
          <w:color w:val="auto"/>
          <w:sz w:val="24"/>
          <w:u w:val="none"/>
        </w:rPr>
      </w:pPr>
      <w:r w:rsidRPr="00CE47D9">
        <w:rPr>
          <w:b w:val="0"/>
          <w:bCs/>
          <w:color w:val="auto"/>
          <w:sz w:val="24"/>
          <w:u w:val="none"/>
        </w:rPr>
        <w:t xml:space="preserve">If </w:t>
      </w:r>
      <w:r w:rsidR="00DD685C" w:rsidRPr="00CE47D9">
        <w:rPr>
          <w:b w:val="0"/>
          <w:bCs/>
          <w:color w:val="auto"/>
          <w:sz w:val="24"/>
          <w:u w:val="none"/>
        </w:rPr>
        <w:t xml:space="preserve">the </w:t>
      </w:r>
      <w:r w:rsidRPr="00CE47D9">
        <w:rPr>
          <w:b w:val="0"/>
          <w:bCs/>
          <w:color w:val="auto"/>
          <w:sz w:val="24"/>
          <w:u w:val="none"/>
        </w:rPr>
        <w:t xml:space="preserve">case only has a </w:t>
      </w:r>
      <w:r w:rsidR="00B040CB" w:rsidRPr="00CE47D9">
        <w:rPr>
          <w:b w:val="0"/>
          <w:bCs/>
          <w:color w:val="auto"/>
          <w:sz w:val="24"/>
          <w:u w:val="none"/>
        </w:rPr>
        <w:t>referred condition</w:t>
      </w:r>
      <w:r w:rsidRPr="00CE47D9">
        <w:rPr>
          <w:b w:val="0"/>
          <w:bCs/>
          <w:color w:val="auto"/>
          <w:sz w:val="24"/>
          <w:u w:val="none"/>
        </w:rPr>
        <w:t>(</w:t>
      </w:r>
      <w:r w:rsidR="00B040CB" w:rsidRPr="00CE47D9">
        <w:rPr>
          <w:b w:val="0"/>
          <w:bCs/>
          <w:color w:val="auto"/>
          <w:sz w:val="24"/>
          <w:u w:val="none"/>
        </w:rPr>
        <w:t>s</w:t>
      </w:r>
      <w:r w:rsidRPr="00CE47D9">
        <w:rPr>
          <w:b w:val="0"/>
          <w:bCs/>
          <w:color w:val="auto"/>
          <w:sz w:val="24"/>
          <w:u w:val="none"/>
        </w:rPr>
        <w:t>)</w:t>
      </w:r>
      <w:r w:rsidR="005C449B" w:rsidRPr="00CE47D9">
        <w:rPr>
          <w:b w:val="0"/>
          <w:bCs/>
          <w:color w:val="auto"/>
          <w:sz w:val="24"/>
          <w:u w:val="none"/>
        </w:rPr>
        <w:t xml:space="preserve"> </w:t>
      </w:r>
      <w:r w:rsidRPr="00CE47D9">
        <w:rPr>
          <w:b w:val="0"/>
          <w:bCs/>
          <w:color w:val="auto"/>
          <w:sz w:val="24"/>
          <w:u w:val="none"/>
        </w:rPr>
        <w:t xml:space="preserve">(no claimed conditions), </w:t>
      </w:r>
      <w:r w:rsidR="00E56C3A" w:rsidRPr="00CE47D9">
        <w:rPr>
          <w:b w:val="0"/>
          <w:bCs/>
          <w:color w:val="auto"/>
          <w:sz w:val="24"/>
          <w:u w:val="none"/>
        </w:rPr>
        <w:t>the da</w:t>
      </w:r>
      <w:r w:rsidR="00B040CB" w:rsidRPr="00CE47D9">
        <w:rPr>
          <w:b w:val="0"/>
          <w:bCs/>
          <w:color w:val="auto"/>
          <w:sz w:val="24"/>
          <w:u w:val="none"/>
        </w:rPr>
        <w:t xml:space="preserve">ta field </w:t>
      </w:r>
      <w:r w:rsidR="005C449B" w:rsidRPr="00CE47D9">
        <w:rPr>
          <w:b w:val="0"/>
          <w:bCs/>
          <w:color w:val="auto"/>
          <w:sz w:val="24"/>
          <w:u w:val="none"/>
        </w:rPr>
        <w:t xml:space="preserve">will be </w:t>
      </w:r>
      <w:r w:rsidR="00E56C3A" w:rsidRPr="00CE47D9">
        <w:rPr>
          <w:b w:val="0"/>
          <w:bCs/>
          <w:color w:val="auto"/>
          <w:sz w:val="24"/>
          <w:u w:val="none"/>
        </w:rPr>
        <w:t>zero (</w:t>
      </w:r>
      <w:r w:rsidR="00B040CB" w:rsidRPr="00CE47D9">
        <w:rPr>
          <w:b w:val="0"/>
          <w:bCs/>
          <w:color w:val="auto"/>
          <w:sz w:val="24"/>
          <w:u w:val="none"/>
        </w:rPr>
        <w:t>0</w:t>
      </w:r>
      <w:r w:rsidR="00E56C3A" w:rsidRPr="00CE47D9">
        <w:rPr>
          <w:b w:val="0"/>
          <w:bCs/>
          <w:color w:val="auto"/>
          <w:sz w:val="24"/>
          <w:u w:val="none"/>
        </w:rPr>
        <w:t>)</w:t>
      </w:r>
    </w:p>
    <w:p w14:paraId="053C0C3B" w14:textId="32789AB0" w:rsidR="00DD685C" w:rsidRPr="00CE47D9" w:rsidRDefault="005C449B" w:rsidP="00777F3E">
      <w:pPr>
        <w:pStyle w:val="Heading10"/>
        <w:numPr>
          <w:ilvl w:val="0"/>
          <w:numId w:val="34"/>
        </w:numPr>
        <w:rPr>
          <w:b w:val="0"/>
          <w:bCs/>
          <w:color w:val="auto"/>
          <w:sz w:val="24"/>
          <w:u w:val="none"/>
        </w:rPr>
      </w:pPr>
      <w:r w:rsidRPr="00CE47D9">
        <w:rPr>
          <w:b w:val="0"/>
          <w:bCs/>
          <w:color w:val="auto"/>
          <w:sz w:val="24"/>
          <w:u w:val="none"/>
        </w:rPr>
        <w:t xml:space="preserve">Until a 526 </w:t>
      </w:r>
      <w:r w:rsidR="00DD685C" w:rsidRPr="00CE47D9">
        <w:rPr>
          <w:b w:val="0"/>
          <w:bCs/>
          <w:color w:val="auto"/>
          <w:sz w:val="24"/>
          <w:u w:val="none"/>
        </w:rPr>
        <w:t xml:space="preserve">is received </w:t>
      </w:r>
      <w:r w:rsidRPr="00CE47D9">
        <w:rPr>
          <w:b w:val="0"/>
          <w:bCs/>
          <w:color w:val="auto"/>
          <w:sz w:val="24"/>
          <w:u w:val="none"/>
        </w:rPr>
        <w:t xml:space="preserve">with </w:t>
      </w:r>
      <w:r w:rsidR="006B596E" w:rsidRPr="00CE47D9">
        <w:rPr>
          <w:b w:val="0"/>
          <w:bCs/>
          <w:color w:val="auto"/>
          <w:sz w:val="24"/>
          <w:u w:val="none"/>
        </w:rPr>
        <w:t>c</w:t>
      </w:r>
      <w:r w:rsidRPr="00CE47D9">
        <w:rPr>
          <w:b w:val="0"/>
          <w:bCs/>
          <w:color w:val="auto"/>
          <w:sz w:val="24"/>
          <w:u w:val="none"/>
        </w:rPr>
        <w:t xml:space="preserve">laimed </w:t>
      </w:r>
      <w:r w:rsidR="006B596E" w:rsidRPr="00CE47D9">
        <w:rPr>
          <w:b w:val="0"/>
          <w:bCs/>
          <w:color w:val="auto"/>
          <w:sz w:val="24"/>
          <w:u w:val="none"/>
        </w:rPr>
        <w:t>c</w:t>
      </w:r>
      <w:r w:rsidRPr="00CE47D9">
        <w:rPr>
          <w:b w:val="0"/>
          <w:bCs/>
          <w:color w:val="auto"/>
          <w:sz w:val="24"/>
          <w:u w:val="none"/>
        </w:rPr>
        <w:t>onditions</w:t>
      </w:r>
      <w:r w:rsidR="00DA1675" w:rsidRPr="00CE47D9">
        <w:rPr>
          <w:b w:val="0"/>
          <w:bCs/>
          <w:color w:val="auto"/>
          <w:sz w:val="24"/>
          <w:u w:val="none"/>
        </w:rPr>
        <w:t>,</w:t>
      </w:r>
      <w:r w:rsidRPr="00CE47D9">
        <w:rPr>
          <w:b w:val="0"/>
          <w:bCs/>
          <w:color w:val="auto"/>
          <w:sz w:val="24"/>
          <w:u w:val="none"/>
        </w:rPr>
        <w:t xml:space="preserve"> the data field will be zero (0)</w:t>
      </w:r>
    </w:p>
    <w:p w14:paraId="46FEE735" w14:textId="57D32748" w:rsidR="00DD685C" w:rsidRPr="00CE47D9" w:rsidRDefault="004833CC" w:rsidP="00777F3E">
      <w:pPr>
        <w:pStyle w:val="Heading10"/>
        <w:numPr>
          <w:ilvl w:val="0"/>
          <w:numId w:val="34"/>
        </w:numPr>
        <w:rPr>
          <w:b w:val="0"/>
          <w:bCs/>
          <w:color w:val="auto"/>
          <w:sz w:val="24"/>
          <w:u w:val="none"/>
        </w:rPr>
      </w:pPr>
      <w:r w:rsidRPr="00CE47D9">
        <w:rPr>
          <w:b w:val="0"/>
          <w:bCs/>
          <w:color w:val="auto"/>
          <w:sz w:val="24"/>
          <w:u w:val="none"/>
        </w:rPr>
        <w:t>When</w:t>
      </w:r>
      <w:r w:rsidR="005C449B" w:rsidRPr="00CE47D9">
        <w:rPr>
          <w:b w:val="0"/>
          <w:bCs/>
          <w:color w:val="auto"/>
          <w:sz w:val="24"/>
          <w:u w:val="none"/>
        </w:rPr>
        <w:t xml:space="preserve"> a 526 is received, the data field can then be updated </w:t>
      </w:r>
    </w:p>
    <w:p w14:paraId="3285D317" w14:textId="2AA2C253" w:rsidR="00DD685C" w:rsidRPr="00CE47D9" w:rsidRDefault="00E56C3A" w:rsidP="00777F3E">
      <w:pPr>
        <w:pStyle w:val="Heading10"/>
        <w:numPr>
          <w:ilvl w:val="0"/>
          <w:numId w:val="34"/>
        </w:numPr>
        <w:rPr>
          <w:b w:val="0"/>
          <w:bCs/>
          <w:color w:val="auto"/>
          <w:sz w:val="24"/>
          <w:u w:val="none"/>
        </w:rPr>
      </w:pPr>
      <w:r w:rsidRPr="00CE47D9">
        <w:rPr>
          <w:b w:val="0"/>
          <w:bCs/>
          <w:color w:val="auto"/>
          <w:sz w:val="24"/>
          <w:u w:val="none"/>
        </w:rPr>
        <w:lastRenderedPageBreak/>
        <w:t xml:space="preserve">If you receive the 526 after ordering exams for the referred conditions, and </w:t>
      </w:r>
      <w:r w:rsidR="00DD685C" w:rsidRPr="00CE47D9">
        <w:rPr>
          <w:b w:val="0"/>
          <w:bCs/>
          <w:color w:val="auto"/>
          <w:sz w:val="24"/>
          <w:u w:val="none"/>
        </w:rPr>
        <w:t>exams</w:t>
      </w:r>
      <w:r w:rsidRPr="00CE47D9">
        <w:rPr>
          <w:b w:val="0"/>
          <w:bCs/>
          <w:color w:val="auto"/>
          <w:sz w:val="24"/>
          <w:u w:val="none"/>
        </w:rPr>
        <w:t xml:space="preserve"> </w:t>
      </w:r>
      <w:r w:rsidR="00DD685C" w:rsidRPr="00CE47D9">
        <w:rPr>
          <w:b w:val="0"/>
          <w:bCs/>
          <w:color w:val="auto"/>
          <w:sz w:val="24"/>
          <w:u w:val="none"/>
        </w:rPr>
        <w:t xml:space="preserve">will not be </w:t>
      </w:r>
      <w:r w:rsidRPr="00CE47D9">
        <w:rPr>
          <w:b w:val="0"/>
          <w:bCs/>
          <w:color w:val="auto"/>
          <w:sz w:val="24"/>
          <w:u w:val="none"/>
        </w:rPr>
        <w:t>order</w:t>
      </w:r>
      <w:r w:rsidR="00DD685C" w:rsidRPr="00CE47D9">
        <w:rPr>
          <w:b w:val="0"/>
          <w:bCs/>
          <w:color w:val="auto"/>
          <w:sz w:val="24"/>
          <w:u w:val="none"/>
        </w:rPr>
        <w:t xml:space="preserve">ed </w:t>
      </w:r>
      <w:r w:rsidRPr="00CE47D9">
        <w:rPr>
          <w:b w:val="0"/>
          <w:bCs/>
          <w:color w:val="auto"/>
          <w:sz w:val="24"/>
          <w:u w:val="none"/>
        </w:rPr>
        <w:t xml:space="preserve"> for claimed conditions, the data field will be zero (0). </w:t>
      </w:r>
    </w:p>
    <w:p w14:paraId="3FD23307" w14:textId="6398A658" w:rsidR="00E56C3A" w:rsidRDefault="00E56C3A" w:rsidP="00777F3E">
      <w:pPr>
        <w:pStyle w:val="Heading10"/>
        <w:numPr>
          <w:ilvl w:val="0"/>
          <w:numId w:val="34"/>
        </w:numPr>
        <w:rPr>
          <w:b w:val="0"/>
          <w:bCs/>
          <w:color w:val="auto"/>
          <w:sz w:val="24"/>
          <w:u w:val="none"/>
        </w:rPr>
      </w:pPr>
      <w:r>
        <w:rPr>
          <w:b w:val="0"/>
          <w:bCs/>
          <w:color w:val="auto"/>
          <w:sz w:val="24"/>
          <w:u w:val="none"/>
        </w:rPr>
        <w:t xml:space="preserve">If </w:t>
      </w:r>
      <w:r w:rsidR="00DD685C">
        <w:rPr>
          <w:b w:val="0"/>
          <w:bCs/>
          <w:color w:val="auto"/>
          <w:sz w:val="24"/>
          <w:u w:val="none"/>
        </w:rPr>
        <w:t>exams will be</w:t>
      </w:r>
      <w:r>
        <w:rPr>
          <w:b w:val="0"/>
          <w:bCs/>
          <w:color w:val="auto"/>
          <w:sz w:val="24"/>
          <w:u w:val="none"/>
        </w:rPr>
        <w:t xml:space="preserve"> order</w:t>
      </w:r>
      <w:r w:rsidR="00DD685C">
        <w:rPr>
          <w:b w:val="0"/>
          <w:bCs/>
          <w:color w:val="auto"/>
          <w:sz w:val="24"/>
          <w:u w:val="none"/>
        </w:rPr>
        <w:t>ed</w:t>
      </w:r>
      <w:r>
        <w:rPr>
          <w:b w:val="0"/>
          <w:bCs/>
          <w:color w:val="auto"/>
          <w:sz w:val="24"/>
          <w:u w:val="none"/>
        </w:rPr>
        <w:t xml:space="preserve"> for claimed conditions, update the data field accordingly. </w:t>
      </w:r>
    </w:p>
    <w:p w14:paraId="4C90C604" w14:textId="77777777" w:rsidR="00445AA3" w:rsidRDefault="00445AA3" w:rsidP="00316159">
      <w:pPr>
        <w:pStyle w:val="Heading10"/>
        <w:rPr>
          <w:b w:val="0"/>
          <w:bCs/>
          <w:color w:val="auto"/>
          <w:sz w:val="24"/>
          <w:u w:val="none"/>
        </w:rPr>
      </w:pPr>
    </w:p>
    <w:p w14:paraId="3DD81E90" w14:textId="32FA0DF2" w:rsidR="00445AA3" w:rsidRDefault="00663878" w:rsidP="00316159">
      <w:pPr>
        <w:pStyle w:val="Heading10"/>
        <w:rPr>
          <w:b w:val="0"/>
          <w:bCs/>
          <w:color w:val="auto"/>
          <w:sz w:val="24"/>
          <w:u w:val="none"/>
        </w:rPr>
      </w:pPr>
      <w:r>
        <w:rPr>
          <w:b w:val="0"/>
          <w:bCs/>
          <w:color w:val="auto"/>
          <w:sz w:val="24"/>
          <w:u w:val="none"/>
        </w:rPr>
        <w:t>Screen shot s</w:t>
      </w:r>
      <w:r w:rsidR="002536F8">
        <w:rPr>
          <w:b w:val="0"/>
          <w:bCs/>
          <w:color w:val="auto"/>
          <w:sz w:val="24"/>
          <w:u w:val="none"/>
        </w:rPr>
        <w:t xml:space="preserve">hows </w:t>
      </w:r>
      <w:r w:rsidR="00445AA3">
        <w:rPr>
          <w:b w:val="0"/>
          <w:bCs/>
          <w:color w:val="auto"/>
          <w:sz w:val="24"/>
          <w:u w:val="none"/>
        </w:rPr>
        <w:t>in-correct V</w:t>
      </w:r>
      <w:r w:rsidR="009E4568">
        <w:rPr>
          <w:b w:val="0"/>
          <w:bCs/>
          <w:color w:val="auto"/>
          <w:sz w:val="24"/>
          <w:u w:val="none"/>
        </w:rPr>
        <w:t>T</w:t>
      </w:r>
      <w:r w:rsidR="00445AA3">
        <w:rPr>
          <w:b w:val="0"/>
          <w:bCs/>
          <w:color w:val="auto"/>
          <w:sz w:val="24"/>
          <w:u w:val="none"/>
        </w:rPr>
        <w:t>A entries.</w:t>
      </w:r>
      <w:r w:rsidR="009E4568">
        <w:rPr>
          <w:b w:val="0"/>
          <w:bCs/>
          <w:color w:val="auto"/>
          <w:sz w:val="24"/>
          <w:u w:val="none"/>
        </w:rPr>
        <w:t xml:space="preserve"> The five (5) should be a zero (0) if SM Declined to File. </w:t>
      </w:r>
    </w:p>
    <w:p w14:paraId="4F39A8AC" w14:textId="417D0B02" w:rsidR="00445AA3" w:rsidRDefault="00812ABA" w:rsidP="00316159">
      <w:pPr>
        <w:pStyle w:val="Heading10"/>
        <w:rPr>
          <w:b w:val="0"/>
          <w:bCs/>
          <w:color w:val="auto"/>
          <w:sz w:val="24"/>
          <w:u w:val="none"/>
        </w:rPr>
      </w:pPr>
      <w:r>
        <w:rPr>
          <w:b w:val="0"/>
          <w:bCs/>
          <w:noProof/>
          <w:color w:val="auto"/>
          <w:sz w:val="24"/>
          <w:u w:val="none"/>
          <w:bdr w:val="none" w:sz="0" w:space="0" w:color="auto"/>
        </w:rPr>
        <mc:AlternateContent>
          <mc:Choice Requires="wpi">
            <w:drawing>
              <wp:anchor distT="0" distB="0" distL="114300" distR="114300" simplePos="0" relativeHeight="251659264" behindDoc="0" locked="0" layoutInCell="1" allowOverlap="1" wp14:anchorId="6C9E95D9" wp14:editId="2F69027B">
                <wp:simplePos x="0" y="0"/>
                <wp:positionH relativeFrom="column">
                  <wp:posOffset>742315</wp:posOffset>
                </wp:positionH>
                <wp:positionV relativeFrom="paragraph">
                  <wp:posOffset>73660</wp:posOffset>
                </wp:positionV>
                <wp:extent cx="2675880" cy="106920"/>
                <wp:effectExtent l="95250" t="133350" r="0" b="179070"/>
                <wp:wrapNone/>
                <wp:docPr id="9" name="Ink 9"/>
                <wp:cNvGraphicFramePr/>
                <a:graphic xmlns:a="http://schemas.openxmlformats.org/drawingml/2006/main">
                  <a:graphicData uri="http://schemas.microsoft.com/office/word/2010/wordprocessingInk">
                    <w14:contentPart bwMode="auto" r:id="rId31">
                      <w14:nvContentPartPr>
                        <w14:cNvContentPartPr/>
                      </w14:nvContentPartPr>
                      <w14:xfrm>
                        <a:off x="0" y="0"/>
                        <a:ext cx="2675880" cy="106920"/>
                      </w14:xfrm>
                    </w14:contentPart>
                  </a:graphicData>
                </a:graphic>
              </wp:anchor>
            </w:drawing>
          </mc:Choice>
          <mc:Fallback>
            <w:pict>
              <v:shapetype w14:anchorId="5C2421D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54.2pt;margin-top:-2.7pt;width:219.2pt;height:25.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XZGx9AQAAEAMAAA4AAABkcnMvZTJvRG9jLnhtbJxSy07DMBC8I/EP&#10;lu80TmhLiJpyoELiwOMAH2Acu7GIvdHabcrfs0lb2oIQEpdIu+OM5+HZzcY1bK0xWPAlT0eCM+0V&#10;VNYvS/76cneRcxai9JVswOuSf+jAb+bnZ7OuLXQGNTSVRkYkPhRdW/I6xrZIkqBq7WQYQas9gQbQ&#10;yUgjLpMKZUfsrkkyIaZJB1i1CEqHQNvFFuTzgd8YreKTMUFH1pR8cnmdTziLpFPkQpBUpOU4m6Sc&#10;vfXLqzwXPJnPZLFE2dZW7YTJf+hy0nqS8UW1kFGyFdofVM4qhAAmjhS4BIyxSg+uyF8qvvm79++9&#10;t3SsVlgo8FH7+Cwx7hMcgP9c4RrKoHuAijqSqwh8x0gJ/V3JVvQC1MqRnm0vqBsZ6VGE2raBki5s&#10;VXK8r9KDfr++PTh4xoOvx1OAGkl2ln/7ZWPQ9WGTErYpOVX70X+HLvUmMkXLbHo16QtmirBUTK+z&#10;4cCeekuxn46ypdtPWjyee2VHD3n+CQAA//8DAFBLAwQUAAYACAAAACEAlPNLlt8CAABzBgAAEAAA&#10;AGRycy9pbmsvaW5rMS54bWykVNtqGzEUfC/0H4Ty0BfJ1m0vNnH6UGootDT0Au3jdq3aS/ZitHKc&#10;/H1H2vXGUDe0FBJ7d6SZM3N05OvXD01N7q3rq65dUTkTlNi27DZVu13Rr1/WPKek90W7KequtSv6&#10;aHv6+ubli+uqvWvqJT4JFNo+PDX1iu683y/n8+PxODvqWee2cyWEnr9r7z68pzcja2N/Vm3lUbI/&#10;QWXXevvgg9iy2qxo6R/EtB/an7uDK+20HBBXPu3wrijtunNN4SfFXdG2tiZt0cD3N0r84x4PFeps&#10;raOkqRCYq5k0mcnfLgAUDyt69n6AxR5OGjq/rPn9PzXnsWfLP3u/dd3eOl/ZpzYNocaFR1IO7zHf&#10;ENTZvqsPobeU3Bf1AZGlEDjWMY6cXwj0ux6y/ZveGGY0dO58XJkO8dRMXzUWo9Xsp1P1PXwG+LN3&#10;cQCVUIaLHH9fhFwKszTJTCQyHMip3jA3J80f7tDvJr0f7mlC4sqUc8h2rDZ+N7VJzPTUpfMeXWLu&#10;bLXd+TNq+tfUsqs7jN94Nlfr9foNjmcasUvVfLWfCM6WuI7b2j5PcUXvrfv4xGuK/u7Wts+zqm3b&#10;OXuLGeoPzk41zxse/U3tv3CT4ziT8T5/sj9X9CpeZhKZAxAPRhApBXulXyWMSiqYIIJxiQ/F5fAQ&#10;kACEbwEwfo8YlwDCohREMz3tUkwrooDm3DClgHOZGBLIURVLwIwkMmVcp1wOspIrlMB/EOKapRnk&#10;U5XGbalacKkjLnnKZJ5ytWA8USBgIScKWpIYVE1IzrhJY1khIRR9B0Gkwu5Mk4xJvJhATQ0xkpkF&#10;zxhKgJmhYAIT4MGuRBCjgm+dAUJkzfIENMZzhUIy7guJYjTNMknCWuClABPG03xwjpQIZGITjAz1&#10;NJ6T0KFgS6aQhbFcBxdSL3jC0pwEKLQL1tFujRcDCzxBp0zYFmsEtxnocJ8RnChXqHm6n3EapnHB&#10;b8DNLwAAAP//AwBQSwMEFAAGAAgAAAAhAH548LDgAAAACQEAAA8AAABkcnMvZG93bnJldi54bWxM&#10;j0FLAzEQhe+C/yGM4K1NLNvSrpstouhBELS2qLc0iZvVzWRJ0u7qr3c86Wl4M48336vWo+/Y0cbU&#10;BpRwMRXALOpgWmwkbJ9vJ0tgKSs0qgtoJXzZBOv69KRSpQkDPtnjJjeMQjCVSoLLuS85T9pZr9I0&#10;9Bbp9h6iV5lkbLiJaqBw3/GZEAvuVYv0waneXjurPzcHL2F3Lx5ap1+3fjV7eYt3N9+DfvyQ8vxs&#10;vLoElu2Y/8zwi0/oUBPTPhzQJNaRFsuCrBImc5pkmBcL6rKXUNCC1xX/36D+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HxXZGx9AQAAEAMAAA4AAAAAAAAA&#10;AAAAAAAAPAIAAGRycy9lMm9Eb2MueG1sUEsBAi0AFAAGAAgAAAAhAJTzS5bfAgAAcwYAABAAAAAA&#10;AAAAAAAAAAAA5QMAAGRycy9pbmsvaW5rMS54bWxQSwECLQAUAAYACAAAACEAfnjwsOAAAAAJAQAA&#10;DwAAAAAAAAAAAAAAAADyBgAAZHJzL2Rvd25yZXYueG1sUEsBAi0AFAAGAAgAAAAhAHkYvJ2/AAAA&#10;IQEAABkAAAAAAAAAAAAAAAAA/wcAAGRycy9fcmVscy9lMm9Eb2MueG1sLnJlbHNQSwUGAAAAAAYA&#10;BgB4AQAA9QgAAAAA&#10;">
                <v:imagedata r:id="rId36" o:title=""/>
              </v:shape>
            </w:pict>
          </mc:Fallback>
        </mc:AlternateContent>
      </w:r>
      <w:r w:rsidR="00863832">
        <w:rPr>
          <w:b w:val="0"/>
          <w:bCs/>
          <w:noProof/>
          <w:color w:val="auto"/>
          <w:sz w:val="24"/>
          <w:u w:val="none"/>
          <w:bdr w:val="none" w:sz="0" w:space="0" w:color="auto"/>
        </w:rPr>
        <mc:AlternateContent>
          <mc:Choice Requires="wpi">
            <w:drawing>
              <wp:anchor distT="0" distB="0" distL="114300" distR="114300" simplePos="0" relativeHeight="251660288" behindDoc="0" locked="0" layoutInCell="1" allowOverlap="1" wp14:anchorId="1C234A6D" wp14:editId="6C63694F">
                <wp:simplePos x="0" y="0"/>
                <wp:positionH relativeFrom="column">
                  <wp:posOffset>818515</wp:posOffset>
                </wp:positionH>
                <wp:positionV relativeFrom="paragraph">
                  <wp:posOffset>1274445</wp:posOffset>
                </wp:positionV>
                <wp:extent cx="3719160" cy="69120"/>
                <wp:effectExtent l="76200" t="133350" r="110490" b="179070"/>
                <wp:wrapNone/>
                <wp:docPr id="12" name="Ink 12"/>
                <wp:cNvGraphicFramePr/>
                <a:graphic xmlns:a="http://schemas.openxmlformats.org/drawingml/2006/main">
                  <a:graphicData uri="http://schemas.microsoft.com/office/word/2010/wordprocessingInk">
                    <w14:contentPart bwMode="auto" r:id="rId37">
                      <w14:nvContentPartPr>
                        <w14:cNvContentPartPr/>
                      </w14:nvContentPartPr>
                      <w14:xfrm>
                        <a:off x="0" y="0"/>
                        <a:ext cx="3719160" cy="69120"/>
                      </w14:xfrm>
                    </w14:contentPart>
                  </a:graphicData>
                </a:graphic>
              </wp:anchor>
            </w:drawing>
          </mc:Choice>
          <mc:Fallback>
            <w:pict>
              <v:shape w14:anchorId="1022914E" id="Ink 12" o:spid="_x0000_s1026" type="#_x0000_t75" style="position:absolute;margin-left:60.2pt;margin-top:91.85pt;width:301.35pt;height:22.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3Um55AQAADwMAAA4AAABkcnMvZTJvRG9jLnhtbJxSyU7DMBC9I/EP&#10;ke80C6VL1KQHKqQegB7gA4xjNxaxJxo7Tfv3TNKWtiCE1Etkz3Oe3+LZfGuqYCPRabAZiwcRC6QV&#10;UGi7ztj729PdhAXOc1vwCqzM2E46Ns9vb2ZtncoESqgKiQGRWJe2dcZK7+s0DJ0opeFuALW0BCpA&#10;wz1tcR0WyFtiN1WYRNEobAGLGkFI52i62IMs7/mVksK/KuWkD6qMPQyjiPR50hmNR0NaYjdMutVH&#10;N5zQCRbmM56ukdelFgdh/ApdhmtLMr6pFtzzoEH9i8pogeBA+YEAE4JSWsjeFfmLox/+lvaz8xYP&#10;RYOpAOul9SuO/phgD1xzhakog/YZCuqINx7YgZES+r+SvegFiMaQnn0vKCvu6VG4UteOkk51kTFc&#10;FvFJv908nhys8OTr5RKgRsKD5b9+2So0XdikJNhmjArddd++S7n1gaDh/TiexiOCBGGjaZz0+JF5&#10;z3DcnUVLl1+UeL7vhJ294/wLAAD//wMAUEsDBBQABgAIAAAAIQCev3iCxAIAADgGAAAQAAAAZHJz&#10;L2luay9pbmsxLnhtbKRTXWvbMBR9H+w/CPWhL1KiK8lfoWkfxgKDjZW1g+3RddTE1JaDrDTtv9+V&#10;4jiBZWVjEDvWvbrn3HM/rm5e2oY8G9fXnZ1TmAhKjK26ZW1Xc/r9fsFzSnpf2mXZdNbM6avp6c31&#10;+3dXtX1qmxm+CSLYPny1zZyuvd/MptPdbjfZqUnnVlMphJp+sk9fPtPrIWppHmtbe6TsD6aqs968&#10;+AA2q5dzWvkXMd5H7Ltu6yozuoPFVccb3pWVWXSuLf2IuC6tNQ2xZYt5/6DEv27wo0aelXGUtDUK&#10;5nICOtP5xwIN5cucnpy3mGKPmbR0eh7z539iTmPNZn/O/dZ1G+N8bY5l2osaHK+k2p+jvr1QZ/qu&#10;2YbaUvJcNluUDEJgWwc5MD0j6Hc81PZveIOYIaHTzAfP2MRDMX3dGhytdjN21feYZzDfeRcHUAqp&#10;ucjxdy9gJvQsgUmRQWjIgW8/NwfMB7ft1yPegztOSPSMOvfadvXSr8cyiYkaq3Rao3ORa1Ov1v4k&#10;NP3r0KprOhy/oTcXi8XiA7ZnHLFzbL7ejAHOVLiOq8a8HeLK3hv39RjXlv3TrbFvR9Ur2zlzizPU&#10;b50ZOU8LHvMby39mk+M4k2Gfv5nHOb2Iy0xi5N4QGyMIpMAu9aVilAMVDDgwNDKB/0AE4+El8AmO&#10;eAD0cuCS5USyVIY7icZjFt7oStOcQM54polGGBmhAtzhW2UcFONakgIpAl1gUJEuUiOuStEhVZ6Q&#10;FMlSnfEEESNPoM4Uh4xxqZCCZxkBzRLgOQMt8aIqMBozSIoDPCYuI77SBDAcTxwkz/ZyuWJpgXyY&#10;URKzTQM7BBOXGqk0A0iQFhIMLxhXKY9pJRzwHqARs8MNRysgGCB0oNcoOsMyoNg8KdAhhgcPkDJZ&#10;RFEpCVXTGUFBsfoYpTAU64pVSA5LFls69hwX+foXAAAA//8DAFBLAwQUAAYACAAAACEAo67pX+EA&#10;AAALAQAADwAAAGRycy9kb3ducmV2LnhtbEyPTUvDQBCG74L/YRnBm90kLU0asylFUNCD1Co9b7PT&#10;bOp+hOy2Sf+940lv8zIP7zxTrSdr2AWH0HknIJ0lwNA1XnWuFfD1+fxQAAtROiWNdyjgigHW9e1N&#10;JUvlR/eBl11sGZW4UEoBOsa+5Dw0Gq0MM9+jo93RD1ZGikPL1SBHKreGZ0my5FZ2ji5o2eOTxuZ7&#10;d7YCxlWab67HvX4Z8fS+eD2l8m1rhLi/mzaPwCJO8Q+GX31Sh5qcDv7sVGCGcpYsCKWhmOfAiMiz&#10;eQrsICDLiiXwuuL/f6h/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Bh3Um55AQAADwMAAA4AAAAAAAAAAAAAAAAAPAIAAGRycy9lMm9Eb2MueG1sUEsBAi0A&#10;FAAGAAgAAAAhAJ6/eILEAgAAOAYAABAAAAAAAAAAAAAAAAAA4QMAAGRycy9pbmsvaW5rMS54bWxQ&#10;SwECLQAUAAYACAAAACEAo67pX+EAAAALAQAADwAAAAAAAAAAAAAAAADTBgAAZHJzL2Rvd25yZXYu&#10;eG1sUEsBAi0AFAAGAAgAAAAhAHkYvJ2/AAAAIQEAABkAAAAAAAAAAAAAAAAA4QcAAGRycy9fcmVs&#10;cy9lMm9Eb2MueG1sLnJlbHNQSwUGAAAAAAYABgB4AQAA1wgAAAAA&#10;">
                <v:imagedata r:id="rId38" o:title=""/>
              </v:shape>
            </w:pict>
          </mc:Fallback>
        </mc:AlternateContent>
      </w:r>
      <w:r w:rsidR="00445AA3" w:rsidRPr="00445AA3">
        <w:rPr>
          <w:b w:val="0"/>
          <w:bCs/>
          <w:noProof/>
          <w:color w:val="auto"/>
          <w:sz w:val="24"/>
          <w:u w:val="none"/>
        </w:rPr>
        <w:drawing>
          <wp:inline distT="0" distB="0" distL="0" distR="0" wp14:anchorId="292E7EB8" wp14:editId="6AE29647">
            <wp:extent cx="5243214" cy="2581275"/>
            <wp:effectExtent l="0" t="0" r="0" b="0"/>
            <wp:docPr id="4" name="Picture 4">
              <a:extLst xmlns:a="http://schemas.openxmlformats.org/drawingml/2006/main">
                <a:ext uri="{FF2B5EF4-FFF2-40B4-BE49-F238E27FC236}">
                  <a16:creationId xmlns:a16="http://schemas.microsoft.com/office/drawing/2014/main" id="{31220862-3B5C-3863-1EB2-343819A97E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1220862-3B5C-3863-1EB2-343819A97E5D}"/>
                        </a:ext>
                      </a:extLst>
                    </pic:cNvPr>
                    <pic:cNvPicPr>
                      <a:picLocks noChangeAspect="1"/>
                    </pic:cNvPicPr>
                  </pic:nvPicPr>
                  <pic:blipFill rotWithShape="1">
                    <a:blip r:embed="rId39"/>
                    <a:srcRect t="44063" r="62857" b="23429"/>
                    <a:stretch/>
                  </pic:blipFill>
                  <pic:spPr>
                    <a:xfrm>
                      <a:off x="0" y="0"/>
                      <a:ext cx="5305608" cy="2611992"/>
                    </a:xfrm>
                    <a:prstGeom prst="rect">
                      <a:avLst/>
                    </a:prstGeom>
                  </pic:spPr>
                </pic:pic>
              </a:graphicData>
            </a:graphic>
          </wp:inline>
        </w:drawing>
      </w:r>
    </w:p>
    <w:p w14:paraId="4FAFFB06" w14:textId="77777777" w:rsidR="00445AA3" w:rsidRDefault="00445AA3" w:rsidP="00316159">
      <w:pPr>
        <w:pStyle w:val="Heading10"/>
        <w:rPr>
          <w:b w:val="0"/>
          <w:bCs/>
          <w:color w:val="auto"/>
          <w:sz w:val="24"/>
          <w:u w:val="none"/>
        </w:rPr>
      </w:pPr>
    </w:p>
    <w:p w14:paraId="17B8D6CF" w14:textId="5A5A7374" w:rsidR="009B3B17" w:rsidRPr="00671630" w:rsidRDefault="009B3B17" w:rsidP="009B3B17">
      <w:pPr>
        <w:pStyle w:val="Heading10"/>
        <w:rPr>
          <w:color w:val="auto"/>
          <w:sz w:val="28"/>
          <w:szCs w:val="28"/>
        </w:rPr>
      </w:pPr>
      <w:r w:rsidRPr="00CE47D9">
        <w:rPr>
          <w:color w:val="auto"/>
          <w:sz w:val="28"/>
          <w:szCs w:val="28"/>
        </w:rPr>
        <w:t>MSC Assigned Data Field</w:t>
      </w:r>
    </w:p>
    <w:p w14:paraId="71418629" w14:textId="723258B4" w:rsidR="009C7689" w:rsidRDefault="009B3B17" w:rsidP="009B3B17">
      <w:pPr>
        <w:pStyle w:val="Heading10"/>
        <w:rPr>
          <w:b w:val="0"/>
          <w:color w:val="auto"/>
          <w:sz w:val="24"/>
          <w:szCs w:val="18"/>
          <w:u w:val="none"/>
        </w:rPr>
      </w:pPr>
      <w:r>
        <w:rPr>
          <w:b w:val="0"/>
          <w:color w:val="auto"/>
          <w:sz w:val="24"/>
          <w:szCs w:val="18"/>
          <w:u w:val="none"/>
        </w:rPr>
        <w:t xml:space="preserve">MSCs should select their name that corresponds with the case MEB MTF, even though it may not be where the MSC is located. An MSCs name </w:t>
      </w:r>
      <w:r w:rsidR="008825E2">
        <w:rPr>
          <w:b w:val="0"/>
          <w:color w:val="auto"/>
          <w:sz w:val="24"/>
          <w:szCs w:val="18"/>
          <w:u w:val="none"/>
        </w:rPr>
        <w:t xml:space="preserve">should </w:t>
      </w:r>
      <w:r>
        <w:rPr>
          <w:b w:val="0"/>
          <w:color w:val="auto"/>
          <w:sz w:val="24"/>
          <w:szCs w:val="18"/>
          <w:u w:val="none"/>
        </w:rPr>
        <w:t xml:space="preserve">be associated with every MEB MTF they are assigned. </w:t>
      </w:r>
    </w:p>
    <w:p w14:paraId="636CCA9E" w14:textId="19F89A3B" w:rsidR="009B3B17" w:rsidRDefault="009F24C3" w:rsidP="009B3B17">
      <w:pPr>
        <w:pStyle w:val="Heading10"/>
        <w:rPr>
          <w:b w:val="0"/>
          <w:color w:val="auto"/>
          <w:sz w:val="24"/>
          <w:szCs w:val="18"/>
          <w:u w:val="none"/>
        </w:rPr>
      </w:pPr>
      <w:r>
        <w:rPr>
          <w:b w:val="0"/>
          <w:color w:val="auto"/>
          <w:sz w:val="24"/>
          <w:szCs w:val="18"/>
          <w:u w:val="none"/>
        </w:rPr>
        <w:t xml:space="preserve"> </w:t>
      </w:r>
    </w:p>
    <w:p w14:paraId="13ADD9E3" w14:textId="5106F67C" w:rsidR="009C7689" w:rsidRPr="009B3B17" w:rsidRDefault="009C7689" w:rsidP="009B3B17">
      <w:pPr>
        <w:pStyle w:val="Heading10"/>
        <w:rPr>
          <w:b w:val="0"/>
          <w:color w:val="auto"/>
          <w:sz w:val="18"/>
          <w:szCs w:val="18"/>
          <w:u w:val="none"/>
        </w:rPr>
      </w:pPr>
      <w:r>
        <w:rPr>
          <w:b w:val="0"/>
          <w:color w:val="auto"/>
          <w:sz w:val="24"/>
          <w:szCs w:val="18"/>
          <w:u w:val="none"/>
        </w:rPr>
        <w:t xml:space="preserve">Screen shot shows options for Reese. If the location you are searching for does not initially display, click  </w:t>
      </w:r>
    </w:p>
    <w:p w14:paraId="7B1CB8E4" w14:textId="18978A9A" w:rsidR="009B3B17" w:rsidRDefault="009C7689" w:rsidP="00316159">
      <w:pPr>
        <w:pStyle w:val="Heading10"/>
        <w:rPr>
          <w:b w:val="0"/>
          <w:bCs/>
          <w:color w:val="auto"/>
          <w:sz w:val="24"/>
          <w:u w:val="none"/>
        </w:rPr>
      </w:pPr>
      <w:r>
        <w:rPr>
          <w:b w:val="0"/>
          <w:bCs/>
          <w:color w:val="auto"/>
          <w:sz w:val="24"/>
          <w:u w:val="none"/>
        </w:rPr>
        <w:t>“</w:t>
      </w:r>
      <w:r w:rsidRPr="009C7689">
        <w:rPr>
          <w:b w:val="0"/>
          <w:bCs/>
          <w:color w:val="auto"/>
          <w:sz w:val="24"/>
          <w:u w:val="none"/>
        </w:rPr>
        <w:t>Show more results for …</w:t>
      </w:r>
      <w:r>
        <w:rPr>
          <w:b w:val="0"/>
          <w:bCs/>
          <w:color w:val="auto"/>
          <w:sz w:val="24"/>
          <w:u w:val="none"/>
        </w:rPr>
        <w:t>” and more options will display.</w:t>
      </w:r>
    </w:p>
    <w:p w14:paraId="1D6224D6" w14:textId="77777777" w:rsidR="009B3B17" w:rsidRDefault="009B3B17" w:rsidP="00316159">
      <w:pPr>
        <w:pStyle w:val="Heading10"/>
        <w:rPr>
          <w:b w:val="0"/>
          <w:bCs/>
          <w:color w:val="auto"/>
          <w:sz w:val="24"/>
          <w:u w:val="none"/>
        </w:rPr>
      </w:pPr>
    </w:p>
    <w:p w14:paraId="03B19A14" w14:textId="4B7FB199" w:rsidR="009B3B17" w:rsidRDefault="009F24C3" w:rsidP="00316159">
      <w:pPr>
        <w:pStyle w:val="Heading10"/>
        <w:rPr>
          <w:b w:val="0"/>
          <w:bCs/>
          <w:color w:val="auto"/>
          <w:sz w:val="24"/>
          <w:u w:val="none"/>
        </w:rPr>
      </w:pPr>
      <w:r>
        <w:rPr>
          <w:b w:val="0"/>
          <w:bCs/>
          <w:noProof/>
          <w:color w:val="auto"/>
          <w:sz w:val="24"/>
          <w:u w:val="none"/>
        </w:rPr>
        <w:drawing>
          <wp:inline distT="0" distB="0" distL="0" distR="0" wp14:anchorId="2B012BAF" wp14:editId="3867E1BE">
            <wp:extent cx="5157357" cy="19431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23610" b="11266"/>
                    <a:stretch/>
                  </pic:blipFill>
                  <pic:spPr bwMode="auto">
                    <a:xfrm>
                      <a:off x="0" y="0"/>
                      <a:ext cx="5179779" cy="1951548"/>
                    </a:xfrm>
                    <a:prstGeom prst="rect">
                      <a:avLst/>
                    </a:prstGeom>
                    <a:noFill/>
                    <a:ln>
                      <a:noFill/>
                    </a:ln>
                    <a:extLst>
                      <a:ext uri="{53640926-AAD7-44D8-BBD7-CCE9431645EC}">
                        <a14:shadowObscured xmlns:a14="http://schemas.microsoft.com/office/drawing/2010/main"/>
                      </a:ext>
                    </a:extLst>
                  </pic:spPr>
                </pic:pic>
              </a:graphicData>
            </a:graphic>
          </wp:inline>
        </w:drawing>
      </w:r>
    </w:p>
    <w:p w14:paraId="0214F4B3" w14:textId="745EBEC3" w:rsidR="002358E2" w:rsidRDefault="002358E2" w:rsidP="00316159">
      <w:pPr>
        <w:pStyle w:val="Heading10"/>
        <w:rPr>
          <w:b w:val="0"/>
          <w:bCs/>
          <w:color w:val="auto"/>
          <w:sz w:val="24"/>
          <w:u w:val="none"/>
        </w:rPr>
      </w:pPr>
      <w:r>
        <w:rPr>
          <w:b w:val="0"/>
          <w:bCs/>
          <w:color w:val="auto"/>
          <w:sz w:val="24"/>
          <w:u w:val="none"/>
        </w:rPr>
        <w:t xml:space="preserve">If you are assigned to an MTF and your name/MTF </w:t>
      </w:r>
      <w:r w:rsidR="007115D2">
        <w:rPr>
          <w:b w:val="0"/>
          <w:bCs/>
          <w:color w:val="auto"/>
          <w:sz w:val="24"/>
          <w:u w:val="none"/>
        </w:rPr>
        <w:t>does not</w:t>
      </w:r>
      <w:r>
        <w:rPr>
          <w:b w:val="0"/>
          <w:bCs/>
          <w:color w:val="auto"/>
          <w:sz w:val="24"/>
          <w:u w:val="none"/>
        </w:rPr>
        <w:t xml:space="preserve"> display, email </w:t>
      </w:r>
      <w:hyperlink r:id="rId41" w:history="1">
        <w:r w:rsidRPr="00356658">
          <w:rPr>
            <w:rStyle w:val="Hyperlink"/>
            <w:b w:val="0"/>
            <w:bCs/>
            <w:sz w:val="24"/>
          </w:rPr>
          <w:t>vrst@vba.va.gov</w:t>
        </w:r>
      </w:hyperlink>
      <w:r>
        <w:rPr>
          <w:b w:val="0"/>
          <w:bCs/>
          <w:color w:val="auto"/>
          <w:sz w:val="24"/>
          <w:u w:val="none"/>
        </w:rPr>
        <w:t xml:space="preserve">. </w:t>
      </w:r>
    </w:p>
    <w:p w14:paraId="6C0ADE1D" w14:textId="521EBCAD" w:rsidR="002358E2" w:rsidRDefault="002358E2" w:rsidP="00316159">
      <w:pPr>
        <w:pStyle w:val="Heading10"/>
        <w:rPr>
          <w:b w:val="0"/>
          <w:bCs/>
          <w:color w:val="auto"/>
          <w:sz w:val="24"/>
          <w:u w:val="none"/>
        </w:rPr>
      </w:pPr>
    </w:p>
    <w:p w14:paraId="376F1713" w14:textId="38232B74" w:rsidR="00A934B7" w:rsidRPr="009C335F" w:rsidRDefault="00A934B7" w:rsidP="00A934B7">
      <w:pPr>
        <w:pStyle w:val="Heading10"/>
        <w:rPr>
          <w:sz w:val="32"/>
          <w:szCs w:val="32"/>
        </w:rPr>
      </w:pPr>
      <w:r w:rsidRPr="0015467B">
        <w:rPr>
          <w:sz w:val="32"/>
          <w:szCs w:val="32"/>
        </w:rPr>
        <w:lastRenderedPageBreak/>
        <w:t>Upcoming Conference Calls</w:t>
      </w:r>
    </w:p>
    <w:p w14:paraId="3EC638C6" w14:textId="77777777" w:rsidR="00A76729" w:rsidRDefault="00A76729" w:rsidP="002D4E55">
      <w:pPr>
        <w:rPr>
          <w:rFonts w:ascii="Arial" w:hAnsi="Arial" w:cs="Arial"/>
        </w:rPr>
      </w:pPr>
    </w:p>
    <w:p w14:paraId="4424DA46" w14:textId="6F09FCA7" w:rsidR="00A934B7" w:rsidRPr="00DB4752" w:rsidRDefault="000F141C" w:rsidP="002D4E55">
      <w:pPr>
        <w:rPr>
          <w:rFonts w:ascii="Arial" w:hAnsi="Arial" w:cs="Arial"/>
        </w:rPr>
      </w:pPr>
      <w:r w:rsidRPr="549AB9B5">
        <w:rPr>
          <w:rFonts w:ascii="Arial" w:hAnsi="Arial" w:cs="Arial"/>
        </w:rPr>
        <w:t>T</w:t>
      </w:r>
      <w:r w:rsidR="00A934B7" w:rsidRPr="549AB9B5">
        <w:rPr>
          <w:rFonts w:ascii="Arial" w:hAnsi="Arial" w:cs="Arial"/>
        </w:rPr>
        <w:t>he ne</w:t>
      </w:r>
      <w:r w:rsidR="002D4E55" w:rsidRPr="549AB9B5">
        <w:rPr>
          <w:rFonts w:ascii="Arial" w:hAnsi="Arial" w:cs="Arial"/>
        </w:rPr>
        <w:t>x</w:t>
      </w:r>
      <w:r w:rsidR="00A934B7" w:rsidRPr="549AB9B5">
        <w:rPr>
          <w:rFonts w:ascii="Arial" w:hAnsi="Arial" w:cs="Arial"/>
        </w:rPr>
        <w:t xml:space="preserve">t BDD/IDES Call is scheduled for </w:t>
      </w:r>
      <w:r w:rsidR="00A934B7" w:rsidRPr="549AB9B5">
        <w:rPr>
          <w:rFonts w:ascii="Arial" w:hAnsi="Arial" w:cs="Arial"/>
          <w:b/>
          <w:bCs/>
          <w:highlight w:val="yellow"/>
        </w:rPr>
        <w:t xml:space="preserve">Tuesday, </w:t>
      </w:r>
      <w:r w:rsidR="3F312671" w:rsidRPr="549AB9B5">
        <w:rPr>
          <w:rFonts w:ascii="Arial" w:hAnsi="Arial" w:cs="Arial"/>
          <w:b/>
          <w:bCs/>
          <w:highlight w:val="yellow"/>
        </w:rPr>
        <w:t>September</w:t>
      </w:r>
      <w:r w:rsidR="008C4454" w:rsidRPr="549AB9B5">
        <w:rPr>
          <w:rFonts w:ascii="Arial" w:hAnsi="Arial" w:cs="Arial"/>
          <w:b/>
          <w:bCs/>
          <w:highlight w:val="yellow"/>
        </w:rPr>
        <w:t xml:space="preserve"> 1</w:t>
      </w:r>
      <w:r w:rsidR="64A7E0FE" w:rsidRPr="549AB9B5">
        <w:rPr>
          <w:rFonts w:ascii="Arial" w:hAnsi="Arial" w:cs="Arial"/>
          <w:b/>
          <w:bCs/>
          <w:highlight w:val="yellow"/>
        </w:rPr>
        <w:t>0</w:t>
      </w:r>
      <w:r w:rsidR="00640F79" w:rsidRPr="549AB9B5">
        <w:rPr>
          <w:rFonts w:ascii="Arial" w:hAnsi="Arial" w:cs="Arial"/>
        </w:rPr>
        <w:t>,</w:t>
      </w:r>
      <w:r w:rsidR="006A5B50" w:rsidRPr="549AB9B5">
        <w:rPr>
          <w:rFonts w:ascii="Arial" w:hAnsi="Arial" w:cs="Arial"/>
        </w:rPr>
        <w:t xml:space="preserve"> </w:t>
      </w:r>
      <w:r w:rsidR="00A934B7" w:rsidRPr="549AB9B5">
        <w:rPr>
          <w:rFonts w:ascii="Arial" w:hAnsi="Arial" w:cs="Arial"/>
        </w:rPr>
        <w:t>at 2PM ET</w:t>
      </w:r>
      <w:r w:rsidR="00ED4FC9" w:rsidRPr="549AB9B5">
        <w:rPr>
          <w:rFonts w:ascii="Arial" w:hAnsi="Arial" w:cs="Arial"/>
        </w:rPr>
        <w:t>.</w:t>
      </w:r>
      <w:r w:rsidR="00C9546B" w:rsidRPr="549AB9B5">
        <w:rPr>
          <w:rFonts w:ascii="Arial" w:hAnsi="Arial" w:cs="Arial"/>
        </w:rPr>
        <w:t xml:space="preserve"> </w:t>
      </w:r>
      <w:r w:rsidR="00A934B7" w:rsidRPr="549AB9B5">
        <w:rPr>
          <w:rFonts w:ascii="Arial" w:hAnsi="Arial" w:cs="Arial"/>
        </w:rPr>
        <w:t xml:space="preserve">Please submit IDES questions and proposed topics for discussion to </w:t>
      </w:r>
      <w:bookmarkStart w:id="17" w:name="_Hlk105074966"/>
      <w:r w:rsidR="00A934B7" w:rsidRPr="549AB9B5">
        <w:rPr>
          <w:rFonts w:ascii="Arial" w:hAnsi="Arial" w:cs="Arial"/>
        </w:rPr>
        <w:t xml:space="preserve">the </w:t>
      </w:r>
      <w:bookmarkStart w:id="18" w:name="_Hlk144192920"/>
      <w:bookmarkStart w:id="19" w:name="_Hlk110491434"/>
      <w:r w:rsidRPr="549AB9B5">
        <w:fldChar w:fldCharType="begin"/>
      </w:r>
      <w:r>
        <w:instrText xml:space="preserve"> HYPERLINK "mailto:VAVBAWAS/CO/IDES%20%3cIDES.VBACO@VA.GOV%3e" </w:instrText>
      </w:r>
      <w:r w:rsidRPr="549AB9B5">
        <w:fldChar w:fldCharType="separate"/>
      </w:r>
      <w:r w:rsidR="00A934B7" w:rsidRPr="549AB9B5">
        <w:rPr>
          <w:rStyle w:val="Hyperlink"/>
          <w:rFonts w:ascii="Arial" w:hAnsi="Arial" w:cs="Arial"/>
        </w:rPr>
        <w:t>IDES Mailbox</w:t>
      </w:r>
      <w:r w:rsidRPr="549AB9B5">
        <w:rPr>
          <w:rStyle w:val="Hyperlink"/>
          <w:rFonts w:ascii="Arial" w:hAnsi="Arial" w:cs="Arial"/>
        </w:rPr>
        <w:fldChar w:fldCharType="end"/>
      </w:r>
      <w:bookmarkEnd w:id="18"/>
      <w:r w:rsidR="00A934B7" w:rsidRPr="549AB9B5">
        <w:rPr>
          <w:rFonts w:ascii="Arial" w:hAnsi="Arial" w:cs="Arial"/>
        </w:rPr>
        <w:t xml:space="preserve">, and BDD questions and proposed topics for discussion to the </w:t>
      </w:r>
      <w:hyperlink r:id="rId42">
        <w:r w:rsidR="00A934B7" w:rsidRPr="549AB9B5">
          <w:rPr>
            <w:rStyle w:val="Hyperlink"/>
            <w:rFonts w:ascii="Arial" w:hAnsi="Arial" w:cs="Arial"/>
          </w:rPr>
          <w:t>BDD Mailbox</w:t>
        </w:r>
      </w:hyperlink>
      <w:r w:rsidR="00A934B7" w:rsidRPr="549AB9B5">
        <w:rPr>
          <w:rFonts w:ascii="Arial" w:hAnsi="Arial" w:cs="Arial"/>
        </w:rPr>
        <w:t xml:space="preserve"> </w:t>
      </w:r>
      <w:bookmarkEnd w:id="19"/>
      <w:r w:rsidR="00A934B7" w:rsidRPr="549AB9B5">
        <w:rPr>
          <w:rFonts w:ascii="Arial" w:hAnsi="Arial" w:cs="Arial"/>
        </w:rPr>
        <w:t>no</w:t>
      </w:r>
      <w:bookmarkEnd w:id="17"/>
      <w:r w:rsidR="00A934B7" w:rsidRPr="549AB9B5">
        <w:rPr>
          <w:rFonts w:ascii="Arial" w:hAnsi="Arial" w:cs="Arial"/>
        </w:rPr>
        <w:t xml:space="preserve"> later than close of business (COB), </w:t>
      </w:r>
      <w:r w:rsidR="00384FD5" w:rsidRPr="549AB9B5">
        <w:rPr>
          <w:rFonts w:ascii="Arial" w:hAnsi="Arial" w:cs="Arial"/>
          <w:color w:val="auto"/>
        </w:rPr>
        <w:t xml:space="preserve">Monday </w:t>
      </w:r>
      <w:r w:rsidR="1B1A0C34" w:rsidRPr="549AB9B5">
        <w:rPr>
          <w:rFonts w:ascii="Arial" w:hAnsi="Arial" w:cs="Arial"/>
          <w:color w:val="auto"/>
        </w:rPr>
        <w:t>August 26</w:t>
      </w:r>
      <w:r w:rsidR="00A934B7" w:rsidRPr="549AB9B5">
        <w:rPr>
          <w:rFonts w:ascii="Arial" w:hAnsi="Arial" w:cs="Arial"/>
        </w:rPr>
        <w:t>.</w:t>
      </w:r>
    </w:p>
    <w:p w14:paraId="2E3A353D" w14:textId="77777777" w:rsidR="00EE5617" w:rsidRDefault="00EE5617" w:rsidP="2A7CA2BA">
      <w:pPr>
        <w:pStyle w:val="Heading10"/>
        <w:rPr>
          <w:sz w:val="32"/>
          <w:szCs w:val="32"/>
        </w:rPr>
      </w:pPr>
    </w:p>
    <w:p w14:paraId="3EA25A39" w14:textId="0118C495" w:rsidR="00F6642B" w:rsidRDefault="00972D5A" w:rsidP="2A7CA2BA">
      <w:pPr>
        <w:pStyle w:val="Heading10"/>
        <w:rPr>
          <w:sz w:val="32"/>
          <w:szCs w:val="32"/>
        </w:rPr>
      </w:pPr>
      <w:r w:rsidRPr="73C341CC">
        <w:rPr>
          <w:sz w:val="32"/>
          <w:szCs w:val="32"/>
        </w:rPr>
        <w:t>Open Floor</w:t>
      </w:r>
    </w:p>
    <w:p w14:paraId="414705D1" w14:textId="77777777" w:rsidR="00565859" w:rsidRDefault="00565859" w:rsidP="005F3D30">
      <w:pPr>
        <w:rPr>
          <w:rFonts w:ascii="Arial" w:eastAsia="Arial" w:hAnsi="Arial" w:cs="Arial"/>
          <w:b/>
          <w:bCs/>
          <w:color w:val="auto"/>
          <w:sz w:val="28"/>
          <w:szCs w:val="28"/>
        </w:rPr>
      </w:pPr>
      <w:bookmarkStart w:id="20" w:name="_Hlk168295271"/>
    </w:p>
    <w:p w14:paraId="334EBCE8" w14:textId="77777777" w:rsidR="00565859" w:rsidRDefault="00565859" w:rsidP="005F3D30">
      <w:pPr>
        <w:rPr>
          <w:rFonts w:ascii="Arial" w:eastAsia="Arial" w:hAnsi="Arial" w:cs="Arial"/>
          <w:b/>
          <w:bCs/>
          <w:color w:val="auto"/>
          <w:sz w:val="28"/>
          <w:szCs w:val="28"/>
        </w:rPr>
      </w:pPr>
    </w:p>
    <w:p w14:paraId="353DE3D6" w14:textId="77777777" w:rsidR="002A6845" w:rsidRDefault="002A6845" w:rsidP="005F3D30">
      <w:pPr>
        <w:rPr>
          <w:rFonts w:ascii="Arial" w:eastAsia="Arial" w:hAnsi="Arial" w:cs="Arial"/>
          <w:b/>
          <w:bCs/>
          <w:color w:val="auto"/>
          <w:sz w:val="28"/>
          <w:szCs w:val="28"/>
        </w:rPr>
      </w:pPr>
    </w:p>
    <w:p w14:paraId="7E73D798" w14:textId="77777777" w:rsidR="002A6845" w:rsidRDefault="002A6845" w:rsidP="005F3D30">
      <w:pPr>
        <w:rPr>
          <w:rFonts w:ascii="Arial" w:eastAsia="Arial" w:hAnsi="Arial" w:cs="Arial"/>
          <w:b/>
          <w:bCs/>
          <w:color w:val="auto"/>
          <w:sz w:val="28"/>
          <w:szCs w:val="28"/>
        </w:rPr>
      </w:pPr>
    </w:p>
    <w:p w14:paraId="7CEAEB46" w14:textId="77777777" w:rsidR="002A6845" w:rsidRDefault="002A6845" w:rsidP="005F3D30">
      <w:pPr>
        <w:rPr>
          <w:rFonts w:ascii="Arial" w:eastAsia="Arial" w:hAnsi="Arial" w:cs="Arial"/>
          <w:b/>
          <w:bCs/>
          <w:color w:val="auto"/>
          <w:sz w:val="28"/>
          <w:szCs w:val="28"/>
        </w:rPr>
      </w:pPr>
    </w:p>
    <w:p w14:paraId="467AF80D" w14:textId="77777777" w:rsidR="002A6845" w:rsidRDefault="002A6845" w:rsidP="005F3D30">
      <w:pPr>
        <w:rPr>
          <w:rFonts w:ascii="Arial" w:eastAsia="Arial" w:hAnsi="Arial" w:cs="Arial"/>
          <w:b/>
          <w:bCs/>
          <w:color w:val="auto"/>
          <w:sz w:val="28"/>
          <w:szCs w:val="28"/>
        </w:rPr>
      </w:pPr>
    </w:p>
    <w:p w14:paraId="4AA2CC25" w14:textId="77777777" w:rsidR="002A6845" w:rsidRDefault="002A6845" w:rsidP="005F3D30">
      <w:pPr>
        <w:rPr>
          <w:rFonts w:ascii="Arial" w:eastAsia="Arial" w:hAnsi="Arial" w:cs="Arial"/>
          <w:b/>
          <w:bCs/>
          <w:color w:val="auto"/>
          <w:sz w:val="28"/>
          <w:szCs w:val="28"/>
        </w:rPr>
      </w:pPr>
    </w:p>
    <w:p w14:paraId="2D0C97FB" w14:textId="77777777" w:rsidR="002A6845" w:rsidRDefault="002A6845" w:rsidP="005F3D30">
      <w:pPr>
        <w:rPr>
          <w:rFonts w:ascii="Arial" w:eastAsia="Arial" w:hAnsi="Arial" w:cs="Arial"/>
          <w:b/>
          <w:bCs/>
          <w:color w:val="auto"/>
          <w:sz w:val="28"/>
          <w:szCs w:val="28"/>
        </w:rPr>
      </w:pPr>
    </w:p>
    <w:p w14:paraId="4BB59582" w14:textId="77777777" w:rsidR="002A6845" w:rsidRDefault="002A6845" w:rsidP="005F3D30">
      <w:pPr>
        <w:rPr>
          <w:rFonts w:ascii="Arial" w:eastAsia="Arial" w:hAnsi="Arial" w:cs="Arial"/>
          <w:b/>
          <w:bCs/>
          <w:color w:val="auto"/>
          <w:sz w:val="28"/>
          <w:szCs w:val="28"/>
        </w:rPr>
      </w:pPr>
    </w:p>
    <w:p w14:paraId="6FD0E6E5" w14:textId="77777777" w:rsidR="002A6845" w:rsidRDefault="002A6845" w:rsidP="005F3D30">
      <w:pPr>
        <w:rPr>
          <w:rFonts w:ascii="Arial" w:eastAsia="Arial" w:hAnsi="Arial" w:cs="Arial"/>
          <w:b/>
          <w:bCs/>
          <w:color w:val="auto"/>
          <w:sz w:val="28"/>
          <w:szCs w:val="28"/>
        </w:rPr>
      </w:pPr>
    </w:p>
    <w:p w14:paraId="1DC392DC" w14:textId="77777777" w:rsidR="002A6845" w:rsidRDefault="002A6845" w:rsidP="005F3D30">
      <w:pPr>
        <w:rPr>
          <w:rFonts w:ascii="Arial" w:eastAsia="Arial" w:hAnsi="Arial" w:cs="Arial"/>
          <w:b/>
          <w:bCs/>
          <w:color w:val="auto"/>
          <w:sz w:val="28"/>
          <w:szCs w:val="28"/>
        </w:rPr>
      </w:pPr>
    </w:p>
    <w:p w14:paraId="3C0F3D0B" w14:textId="77777777" w:rsidR="00DE7C3B" w:rsidRDefault="00DE7C3B" w:rsidP="005F3D30">
      <w:pPr>
        <w:rPr>
          <w:rFonts w:ascii="Arial" w:eastAsia="Arial" w:hAnsi="Arial" w:cs="Arial"/>
          <w:b/>
          <w:bCs/>
          <w:color w:val="auto"/>
          <w:sz w:val="28"/>
          <w:szCs w:val="28"/>
        </w:rPr>
      </w:pPr>
    </w:p>
    <w:p w14:paraId="00119984" w14:textId="77777777" w:rsidR="00DE7C3B" w:rsidRDefault="00DE7C3B" w:rsidP="005F3D30">
      <w:pPr>
        <w:rPr>
          <w:rFonts w:ascii="Arial" w:eastAsia="Arial" w:hAnsi="Arial" w:cs="Arial"/>
          <w:b/>
          <w:bCs/>
          <w:color w:val="auto"/>
          <w:sz w:val="28"/>
          <w:szCs w:val="28"/>
        </w:rPr>
      </w:pPr>
    </w:p>
    <w:p w14:paraId="2177D188" w14:textId="77777777" w:rsidR="007115D2" w:rsidRDefault="007115D2" w:rsidP="005F3D30">
      <w:pPr>
        <w:rPr>
          <w:rFonts w:ascii="Arial" w:eastAsia="Arial" w:hAnsi="Arial" w:cs="Arial"/>
          <w:b/>
          <w:bCs/>
          <w:color w:val="auto"/>
          <w:sz w:val="28"/>
          <w:szCs w:val="28"/>
        </w:rPr>
      </w:pPr>
    </w:p>
    <w:p w14:paraId="0A1B3E17" w14:textId="77777777" w:rsidR="007115D2" w:rsidRDefault="007115D2" w:rsidP="005F3D30">
      <w:pPr>
        <w:rPr>
          <w:rFonts w:ascii="Arial" w:eastAsia="Arial" w:hAnsi="Arial" w:cs="Arial"/>
          <w:b/>
          <w:bCs/>
          <w:color w:val="auto"/>
          <w:sz w:val="28"/>
          <w:szCs w:val="28"/>
        </w:rPr>
      </w:pPr>
    </w:p>
    <w:p w14:paraId="601B1E69" w14:textId="77777777" w:rsidR="007115D2" w:rsidRDefault="007115D2" w:rsidP="005F3D30">
      <w:pPr>
        <w:rPr>
          <w:rFonts w:ascii="Arial" w:eastAsia="Arial" w:hAnsi="Arial" w:cs="Arial"/>
          <w:b/>
          <w:bCs/>
          <w:color w:val="auto"/>
          <w:sz w:val="28"/>
          <w:szCs w:val="28"/>
        </w:rPr>
      </w:pPr>
    </w:p>
    <w:p w14:paraId="38D6B54D" w14:textId="77777777" w:rsidR="007115D2" w:rsidRDefault="007115D2" w:rsidP="005F3D30">
      <w:pPr>
        <w:rPr>
          <w:rFonts w:ascii="Arial" w:eastAsia="Arial" w:hAnsi="Arial" w:cs="Arial"/>
          <w:b/>
          <w:bCs/>
          <w:color w:val="auto"/>
          <w:sz w:val="28"/>
          <w:szCs w:val="28"/>
        </w:rPr>
      </w:pPr>
    </w:p>
    <w:p w14:paraId="375F7EE1" w14:textId="77777777" w:rsidR="00EF3896" w:rsidRDefault="00EF3896" w:rsidP="005F3D30">
      <w:pPr>
        <w:rPr>
          <w:rFonts w:ascii="Arial" w:eastAsia="Arial" w:hAnsi="Arial" w:cs="Arial"/>
          <w:b/>
          <w:bCs/>
          <w:color w:val="auto"/>
          <w:sz w:val="28"/>
          <w:szCs w:val="28"/>
        </w:rPr>
      </w:pPr>
    </w:p>
    <w:p w14:paraId="796557DC" w14:textId="77777777" w:rsidR="00EF3896" w:rsidRDefault="00EF3896" w:rsidP="005F3D30">
      <w:pPr>
        <w:rPr>
          <w:rFonts w:ascii="Arial" w:eastAsia="Arial" w:hAnsi="Arial" w:cs="Arial"/>
          <w:b/>
          <w:bCs/>
          <w:color w:val="auto"/>
          <w:sz w:val="28"/>
          <w:szCs w:val="28"/>
        </w:rPr>
      </w:pPr>
    </w:p>
    <w:p w14:paraId="46E26890" w14:textId="77777777" w:rsidR="00EF3896" w:rsidRDefault="00EF3896" w:rsidP="005F3D30">
      <w:pPr>
        <w:rPr>
          <w:rFonts w:ascii="Arial" w:eastAsia="Arial" w:hAnsi="Arial" w:cs="Arial"/>
          <w:b/>
          <w:bCs/>
          <w:color w:val="auto"/>
          <w:sz w:val="28"/>
          <w:szCs w:val="28"/>
        </w:rPr>
      </w:pPr>
    </w:p>
    <w:p w14:paraId="255B8E56" w14:textId="77777777" w:rsidR="00EF3896" w:rsidRDefault="00EF3896" w:rsidP="005F3D30">
      <w:pPr>
        <w:rPr>
          <w:rFonts w:ascii="Arial" w:eastAsia="Arial" w:hAnsi="Arial" w:cs="Arial"/>
          <w:b/>
          <w:bCs/>
          <w:color w:val="auto"/>
          <w:sz w:val="28"/>
          <w:szCs w:val="28"/>
        </w:rPr>
      </w:pPr>
    </w:p>
    <w:p w14:paraId="45A5643A" w14:textId="77777777" w:rsidR="00EF3896" w:rsidRDefault="00EF3896" w:rsidP="005F3D30">
      <w:pPr>
        <w:rPr>
          <w:rFonts w:ascii="Arial" w:eastAsia="Arial" w:hAnsi="Arial" w:cs="Arial"/>
          <w:b/>
          <w:bCs/>
          <w:color w:val="auto"/>
          <w:sz w:val="28"/>
          <w:szCs w:val="28"/>
        </w:rPr>
      </w:pPr>
    </w:p>
    <w:p w14:paraId="18F882F6" w14:textId="77777777" w:rsidR="00EF3896" w:rsidRDefault="00EF3896" w:rsidP="005F3D30">
      <w:pPr>
        <w:rPr>
          <w:rFonts w:ascii="Arial" w:eastAsia="Arial" w:hAnsi="Arial" w:cs="Arial"/>
          <w:b/>
          <w:bCs/>
          <w:color w:val="auto"/>
          <w:sz w:val="28"/>
          <w:szCs w:val="28"/>
        </w:rPr>
      </w:pPr>
    </w:p>
    <w:p w14:paraId="3C59A4A5" w14:textId="77777777" w:rsidR="00EF3896" w:rsidRDefault="00EF3896" w:rsidP="005F3D30">
      <w:pPr>
        <w:rPr>
          <w:rFonts w:ascii="Arial" w:eastAsia="Arial" w:hAnsi="Arial" w:cs="Arial"/>
          <w:b/>
          <w:bCs/>
          <w:color w:val="auto"/>
          <w:sz w:val="28"/>
          <w:szCs w:val="28"/>
        </w:rPr>
      </w:pPr>
    </w:p>
    <w:p w14:paraId="57391085" w14:textId="77777777" w:rsidR="00EF3896" w:rsidRDefault="00EF3896" w:rsidP="005F3D30">
      <w:pPr>
        <w:rPr>
          <w:rFonts w:ascii="Arial" w:eastAsia="Arial" w:hAnsi="Arial" w:cs="Arial"/>
          <w:b/>
          <w:bCs/>
          <w:color w:val="auto"/>
          <w:sz w:val="28"/>
          <w:szCs w:val="28"/>
        </w:rPr>
      </w:pPr>
    </w:p>
    <w:p w14:paraId="1806175E" w14:textId="77777777" w:rsidR="00EF3896" w:rsidRDefault="00EF3896" w:rsidP="005F3D30">
      <w:pPr>
        <w:rPr>
          <w:rFonts w:ascii="Arial" w:eastAsia="Arial" w:hAnsi="Arial" w:cs="Arial"/>
          <w:b/>
          <w:bCs/>
          <w:color w:val="auto"/>
          <w:sz w:val="28"/>
          <w:szCs w:val="28"/>
        </w:rPr>
      </w:pPr>
    </w:p>
    <w:p w14:paraId="05952CCC" w14:textId="77777777" w:rsidR="00EF3896" w:rsidRDefault="00EF3896" w:rsidP="005F3D30">
      <w:pPr>
        <w:rPr>
          <w:rFonts w:ascii="Arial" w:eastAsia="Arial" w:hAnsi="Arial" w:cs="Arial"/>
          <w:b/>
          <w:bCs/>
          <w:color w:val="auto"/>
          <w:sz w:val="28"/>
          <w:szCs w:val="28"/>
        </w:rPr>
      </w:pPr>
    </w:p>
    <w:p w14:paraId="03F0BD6A" w14:textId="77777777" w:rsidR="00EF3896" w:rsidRDefault="00EF3896" w:rsidP="005F3D30">
      <w:pPr>
        <w:rPr>
          <w:rFonts w:ascii="Arial" w:eastAsia="Arial" w:hAnsi="Arial" w:cs="Arial"/>
          <w:b/>
          <w:bCs/>
          <w:color w:val="auto"/>
          <w:sz w:val="28"/>
          <w:szCs w:val="28"/>
        </w:rPr>
      </w:pPr>
    </w:p>
    <w:p w14:paraId="6A6136BF" w14:textId="12FCB677" w:rsidR="005F3D30" w:rsidRDefault="005F3D30" w:rsidP="005F3D30">
      <w:pPr>
        <w:rPr>
          <w:rFonts w:ascii="Arial" w:eastAsia="Arial" w:hAnsi="Arial" w:cs="Arial"/>
          <w:b/>
          <w:bCs/>
          <w:color w:val="auto"/>
          <w:sz w:val="28"/>
          <w:szCs w:val="28"/>
        </w:rPr>
      </w:pPr>
      <w:r w:rsidRPr="597A20FD">
        <w:rPr>
          <w:rFonts w:ascii="Arial" w:eastAsia="Arial" w:hAnsi="Arial" w:cs="Arial"/>
          <w:b/>
          <w:bCs/>
          <w:color w:val="auto"/>
          <w:sz w:val="28"/>
          <w:szCs w:val="28"/>
        </w:rPr>
        <w:lastRenderedPageBreak/>
        <w:t xml:space="preserve">Appendix 1: Call Notes from the </w:t>
      </w:r>
      <w:r w:rsidR="00A83E90">
        <w:rPr>
          <w:rFonts w:ascii="Arial" w:eastAsia="Arial" w:hAnsi="Arial" w:cs="Arial"/>
          <w:b/>
          <w:bCs/>
          <w:color w:val="auto"/>
          <w:sz w:val="28"/>
          <w:szCs w:val="28"/>
        </w:rPr>
        <w:t xml:space="preserve">June </w:t>
      </w:r>
      <w:r>
        <w:rPr>
          <w:rFonts w:ascii="Arial" w:eastAsia="Arial" w:hAnsi="Arial" w:cs="Arial"/>
          <w:b/>
          <w:bCs/>
          <w:color w:val="auto"/>
          <w:sz w:val="28"/>
          <w:szCs w:val="28"/>
        </w:rPr>
        <w:t>2024 BDD/IDES Conference Call</w:t>
      </w:r>
    </w:p>
    <w:bookmarkEnd w:id="20"/>
    <w:p w14:paraId="17A4A6E5" w14:textId="77777777" w:rsidR="00085607" w:rsidRDefault="00085607" w:rsidP="00085607">
      <w:pPr>
        <w:pStyle w:val="NormalWeb"/>
        <w:spacing w:before="0" w:beforeAutospacing="0" w:after="0" w:afterAutospacing="0"/>
        <w:rPr>
          <w:rFonts w:ascii="Calibri" w:hAnsi="Calibri" w:cs="Calibri"/>
          <w:sz w:val="22"/>
          <w:szCs w:val="22"/>
        </w:rPr>
      </w:pPr>
    </w:p>
    <w:p w14:paraId="3E3CBE90" w14:textId="04581AC1" w:rsidR="002E689D" w:rsidRPr="00975109" w:rsidRDefault="002E689D" w:rsidP="002E689D">
      <w:pPr>
        <w:rPr>
          <w:rFonts w:ascii="Arial" w:hAnsi="Arial" w:cs="Arial"/>
          <w:b/>
          <w:bCs/>
        </w:rPr>
      </w:pPr>
      <w:r w:rsidRPr="00975109">
        <w:rPr>
          <w:rFonts w:ascii="Arial" w:hAnsi="Arial" w:cs="Arial"/>
          <w:b/>
          <w:bCs/>
        </w:rPr>
        <w:t>Question:</w:t>
      </w:r>
      <w:r w:rsidRPr="00975109">
        <w:rPr>
          <w:rFonts w:ascii="Arial" w:hAnsi="Arial" w:cs="Arial"/>
        </w:rPr>
        <w:t xml:space="preserve"> If a </w:t>
      </w:r>
      <w:r w:rsidR="005E558E">
        <w:rPr>
          <w:rFonts w:ascii="Arial" w:hAnsi="Arial" w:cs="Arial"/>
        </w:rPr>
        <w:t>SM</w:t>
      </w:r>
      <w:r w:rsidRPr="00975109">
        <w:rPr>
          <w:rFonts w:ascii="Arial" w:hAnsi="Arial" w:cs="Arial"/>
        </w:rPr>
        <w:t xml:space="preserve"> claims hearing loss and tinnitus on the 21-526EZ, should they be listed separately?</w:t>
      </w:r>
    </w:p>
    <w:p w14:paraId="3B676431" w14:textId="77777777" w:rsidR="002E689D" w:rsidRPr="00975109" w:rsidRDefault="002E689D" w:rsidP="002E689D">
      <w:pPr>
        <w:pStyle w:val="ListParagraph"/>
        <w:rPr>
          <w:rFonts w:ascii="Arial" w:hAnsi="Arial" w:cs="Arial"/>
          <w:b/>
          <w:bCs/>
        </w:rPr>
      </w:pPr>
    </w:p>
    <w:p w14:paraId="087B8964" w14:textId="59290EA1" w:rsidR="002E689D" w:rsidRPr="00975109" w:rsidRDefault="002E689D" w:rsidP="002E689D">
      <w:pPr>
        <w:rPr>
          <w:rFonts w:ascii="Arial" w:hAnsi="Arial" w:cs="Arial"/>
        </w:rPr>
      </w:pPr>
      <w:r w:rsidRPr="00975109">
        <w:rPr>
          <w:rFonts w:ascii="Arial" w:hAnsi="Arial" w:cs="Arial"/>
          <w:b/>
          <w:bCs/>
        </w:rPr>
        <w:t xml:space="preserve">Answer: </w:t>
      </w:r>
      <w:r w:rsidRPr="00975109">
        <w:rPr>
          <w:rFonts w:ascii="Arial" w:hAnsi="Arial" w:cs="Arial"/>
        </w:rPr>
        <w:t xml:space="preserve">Hearing Loss and Tinnitus are separate issues and should be listed separately. MSCs are encouraged to assist the SM with filling out the </w:t>
      </w:r>
      <w:r w:rsidR="00A75B50">
        <w:rPr>
          <w:rFonts w:ascii="Arial" w:hAnsi="Arial" w:cs="Arial"/>
        </w:rPr>
        <w:t>21-526 EZ</w:t>
      </w:r>
      <w:r w:rsidRPr="00975109">
        <w:rPr>
          <w:rFonts w:ascii="Arial" w:hAnsi="Arial" w:cs="Arial"/>
        </w:rPr>
        <w:t>. SM</w:t>
      </w:r>
      <w:r w:rsidR="00A75B50">
        <w:rPr>
          <w:rFonts w:ascii="Arial" w:hAnsi="Arial" w:cs="Arial"/>
        </w:rPr>
        <w:t>s</w:t>
      </w:r>
      <w:r w:rsidRPr="00975109">
        <w:rPr>
          <w:rFonts w:ascii="Arial" w:hAnsi="Arial" w:cs="Arial"/>
        </w:rPr>
        <w:t xml:space="preserve"> should be advised that hearing loss and tinnitus should be listed separately</w:t>
      </w:r>
      <w:r w:rsidR="00975109">
        <w:rPr>
          <w:rFonts w:ascii="Arial" w:hAnsi="Arial" w:cs="Arial"/>
        </w:rPr>
        <w:t xml:space="preserve"> since they are rated separately</w:t>
      </w:r>
      <w:r w:rsidRPr="00975109">
        <w:rPr>
          <w:rFonts w:ascii="Arial" w:hAnsi="Arial" w:cs="Arial"/>
        </w:rPr>
        <w:t xml:space="preserve">. </w:t>
      </w:r>
    </w:p>
    <w:p w14:paraId="06526FCA" w14:textId="77777777" w:rsidR="002E689D" w:rsidRPr="00975109" w:rsidRDefault="002E689D" w:rsidP="002E689D">
      <w:pPr>
        <w:rPr>
          <w:rFonts w:ascii="Arial" w:hAnsi="Arial" w:cs="Arial"/>
          <w:b/>
          <w:bCs/>
        </w:rPr>
      </w:pPr>
    </w:p>
    <w:p w14:paraId="04BCBCEF" w14:textId="77777777" w:rsidR="002E689D" w:rsidRPr="00975109" w:rsidRDefault="002E689D" w:rsidP="002E689D">
      <w:pPr>
        <w:rPr>
          <w:rFonts w:ascii="Arial" w:hAnsi="Arial" w:cs="Arial"/>
          <w:b/>
          <w:bCs/>
        </w:rPr>
      </w:pPr>
      <w:r w:rsidRPr="00975109">
        <w:rPr>
          <w:rFonts w:ascii="Arial" w:hAnsi="Arial" w:cs="Arial"/>
          <w:b/>
          <w:bCs/>
        </w:rPr>
        <w:t xml:space="preserve">Question: </w:t>
      </w:r>
      <w:r w:rsidRPr="00975109">
        <w:rPr>
          <w:rFonts w:ascii="Arial" w:hAnsi="Arial" w:cs="Arial"/>
        </w:rPr>
        <w:t xml:space="preserve">If an exam takes a month to be received even though the tracked item is closed (specifically to LHI), will I receive an error for not releasing to the PEBLO. Typically, we are waiting on the last exam addendum or notes from the provider. </w:t>
      </w:r>
    </w:p>
    <w:p w14:paraId="57A8CFC6" w14:textId="77777777" w:rsidR="002E689D" w:rsidRPr="00975109" w:rsidRDefault="002E689D" w:rsidP="002E689D">
      <w:pPr>
        <w:rPr>
          <w:rFonts w:ascii="Arial" w:hAnsi="Arial" w:cs="Arial"/>
          <w:b/>
          <w:bCs/>
        </w:rPr>
      </w:pPr>
    </w:p>
    <w:p w14:paraId="0237CC8E" w14:textId="776EF154" w:rsidR="002E689D" w:rsidRPr="005E558E" w:rsidRDefault="002E689D" w:rsidP="002E689D">
      <w:pPr>
        <w:rPr>
          <w:rFonts w:ascii="Arial" w:hAnsi="Arial" w:cs="Arial"/>
        </w:rPr>
      </w:pPr>
      <w:r w:rsidRPr="00975109">
        <w:rPr>
          <w:rFonts w:ascii="Arial" w:hAnsi="Arial" w:cs="Arial"/>
          <w:b/>
          <w:bCs/>
        </w:rPr>
        <w:t xml:space="preserve">Answer: </w:t>
      </w:r>
      <w:r w:rsidR="007D5926" w:rsidRPr="007D5926">
        <w:rPr>
          <w:rFonts w:ascii="Arial" w:hAnsi="Arial" w:cs="Arial"/>
        </w:rPr>
        <w:t xml:space="preserve">Please refer to the </w:t>
      </w:r>
      <w:hyperlink r:id="rId43" w:history="1">
        <w:r w:rsidR="007D5926" w:rsidRPr="007D5926">
          <w:rPr>
            <w:rStyle w:val="Hyperlink"/>
            <w:rFonts w:ascii="Arial" w:hAnsi="Arial" w:cs="Arial"/>
          </w:rPr>
          <w:t>EMS Troubleshooting Guide</w:t>
        </w:r>
      </w:hyperlink>
      <w:r w:rsidR="007D5926" w:rsidRPr="007D5926">
        <w:rPr>
          <w:rFonts w:ascii="Arial" w:hAnsi="Arial" w:cs="Arial"/>
        </w:rPr>
        <w:t>.</w:t>
      </w:r>
      <w:r w:rsidR="007D5926">
        <w:rPr>
          <w:rFonts w:ascii="Arial" w:hAnsi="Arial" w:cs="Arial"/>
        </w:rPr>
        <w:t xml:space="preserve"> In addition, y</w:t>
      </w:r>
      <w:r w:rsidR="002047E9" w:rsidRPr="007D5926">
        <w:rPr>
          <w:rFonts w:ascii="Arial" w:hAnsi="Arial" w:cs="Arial"/>
        </w:rPr>
        <w:t>ou should</w:t>
      </w:r>
      <w:r w:rsidR="002047E9">
        <w:rPr>
          <w:rFonts w:ascii="Arial" w:hAnsi="Arial" w:cs="Arial"/>
        </w:rPr>
        <w:t xml:space="preserve"> put in a help ticket and add a note about the issue, to include the help ticket #. </w:t>
      </w:r>
      <w:r w:rsidR="005E558E" w:rsidRPr="005E558E">
        <w:rPr>
          <w:rFonts w:ascii="Arial" w:hAnsi="Arial" w:cs="Arial"/>
        </w:rPr>
        <w:t xml:space="preserve">Exams should not be released to PEBLO (entry of Medical Evaluation End Date) until all exams </w:t>
      </w:r>
      <w:r w:rsidR="009828E7">
        <w:rPr>
          <w:rFonts w:ascii="Arial" w:hAnsi="Arial" w:cs="Arial"/>
        </w:rPr>
        <w:t xml:space="preserve">and associated documents </w:t>
      </w:r>
      <w:r w:rsidR="005E558E" w:rsidRPr="005E558E">
        <w:rPr>
          <w:rFonts w:ascii="Arial" w:hAnsi="Arial" w:cs="Arial"/>
        </w:rPr>
        <w:t xml:space="preserve">are reviewed and available. </w:t>
      </w:r>
    </w:p>
    <w:p w14:paraId="31AF0D19" w14:textId="77777777" w:rsidR="002E689D" w:rsidRPr="00975109" w:rsidRDefault="002E689D" w:rsidP="002E689D">
      <w:pPr>
        <w:pStyle w:val="ListParagraph"/>
        <w:rPr>
          <w:rFonts w:ascii="Arial" w:hAnsi="Arial" w:cs="Arial"/>
          <w:b/>
          <w:bCs/>
        </w:rPr>
      </w:pPr>
    </w:p>
    <w:p w14:paraId="56AF8BFB" w14:textId="77777777" w:rsidR="002E689D" w:rsidRPr="00272026" w:rsidRDefault="002E689D" w:rsidP="002E689D">
      <w:pPr>
        <w:rPr>
          <w:rFonts w:ascii="Arial" w:hAnsi="Arial" w:cs="Arial"/>
          <w:b/>
          <w:bCs/>
        </w:rPr>
      </w:pPr>
      <w:r w:rsidRPr="00272026">
        <w:rPr>
          <w:rFonts w:ascii="Arial" w:hAnsi="Arial" w:cs="Arial"/>
          <w:b/>
          <w:bCs/>
        </w:rPr>
        <w:t xml:space="preserve">Question: </w:t>
      </w:r>
      <w:r w:rsidRPr="00272026">
        <w:rPr>
          <w:rFonts w:ascii="Arial" w:hAnsi="Arial" w:cs="Arial"/>
        </w:rPr>
        <w:t>We are seeing an influx of BDD Claims received by VSRs that meet all the requirements of BDD claim and no exams are being scheduled and the VSRs are adding secondary tracked items requesting STRs and the 214.</w:t>
      </w:r>
    </w:p>
    <w:p w14:paraId="2799FC3E" w14:textId="77777777" w:rsidR="002E689D" w:rsidRPr="007D086E" w:rsidRDefault="002E689D" w:rsidP="002E689D">
      <w:pPr>
        <w:pStyle w:val="ListParagraph"/>
        <w:rPr>
          <w:rFonts w:ascii="Arial" w:hAnsi="Arial" w:cs="Arial"/>
          <w:b/>
          <w:bCs/>
        </w:rPr>
      </w:pPr>
    </w:p>
    <w:p w14:paraId="05A77A84" w14:textId="6BC84331" w:rsidR="002E689D" w:rsidRPr="00975109" w:rsidRDefault="002E689D" w:rsidP="00A75B50">
      <w:pPr>
        <w:pStyle w:val="ListParagraph"/>
        <w:ind w:left="0"/>
        <w:rPr>
          <w:rFonts w:ascii="Arial" w:hAnsi="Arial" w:cs="Arial"/>
        </w:rPr>
      </w:pPr>
      <w:r w:rsidRPr="007D086E">
        <w:rPr>
          <w:rFonts w:ascii="Arial" w:hAnsi="Arial" w:cs="Arial"/>
          <w:b/>
          <w:bCs/>
        </w:rPr>
        <w:t xml:space="preserve">Answer: </w:t>
      </w:r>
      <w:r w:rsidRPr="007D086E">
        <w:rPr>
          <w:rFonts w:ascii="Arial" w:hAnsi="Arial" w:cs="Arial"/>
        </w:rPr>
        <w:t>Please send all claims of this nature to the BDD Mailbox.</w:t>
      </w:r>
      <w:r w:rsidRPr="00975109">
        <w:rPr>
          <w:rFonts w:ascii="Arial" w:hAnsi="Arial" w:cs="Arial"/>
        </w:rPr>
        <w:t xml:space="preserve"> </w:t>
      </w:r>
    </w:p>
    <w:p w14:paraId="0513BA8D" w14:textId="77777777" w:rsidR="002E689D" w:rsidRPr="004E30F6" w:rsidRDefault="002E689D" w:rsidP="002E689D">
      <w:pPr>
        <w:ind w:left="720" w:hanging="360"/>
        <w:rPr>
          <w:b/>
          <w:bCs/>
        </w:rPr>
      </w:pPr>
    </w:p>
    <w:p w14:paraId="528C808C" w14:textId="371A5F85" w:rsidR="002E689D" w:rsidRPr="007F7ED4" w:rsidRDefault="002E689D" w:rsidP="002E689D">
      <w:pPr>
        <w:rPr>
          <w:rFonts w:ascii="Arial" w:hAnsi="Arial" w:cs="Arial"/>
        </w:rPr>
      </w:pPr>
      <w:r w:rsidRPr="007F7ED4">
        <w:rPr>
          <w:rFonts w:ascii="Arial" w:hAnsi="Arial" w:cs="Arial"/>
          <w:b/>
          <w:bCs/>
        </w:rPr>
        <w:t xml:space="preserve">Question: </w:t>
      </w:r>
      <w:r w:rsidRPr="007F7ED4">
        <w:rPr>
          <w:rFonts w:ascii="Arial" w:hAnsi="Arial" w:cs="Arial"/>
        </w:rPr>
        <w:t xml:space="preserve">When a SM </w:t>
      </w:r>
      <w:r w:rsidRPr="007F7ED4">
        <w:rPr>
          <w:rFonts w:ascii="Arial" w:hAnsi="Arial" w:cs="Arial"/>
          <w:color w:val="auto"/>
        </w:rPr>
        <w:t>does not have paper records and</w:t>
      </w:r>
      <w:r w:rsidRPr="007F7ED4">
        <w:rPr>
          <w:rFonts w:ascii="Arial" w:hAnsi="Arial" w:cs="Arial"/>
          <w:color w:val="FF0000"/>
        </w:rPr>
        <w:t xml:space="preserve"> </w:t>
      </w:r>
      <w:r w:rsidRPr="007F7ED4">
        <w:rPr>
          <w:rFonts w:ascii="Arial" w:hAnsi="Arial" w:cs="Arial"/>
        </w:rPr>
        <w:t xml:space="preserve">only </w:t>
      </w:r>
      <w:r w:rsidR="004E43BC" w:rsidRPr="007F7ED4">
        <w:rPr>
          <w:rFonts w:ascii="Arial" w:hAnsi="Arial" w:cs="Arial"/>
        </w:rPr>
        <w:t xml:space="preserve">has </w:t>
      </w:r>
      <w:r w:rsidRPr="007F7ED4">
        <w:rPr>
          <w:rFonts w:ascii="Arial" w:hAnsi="Arial" w:cs="Arial"/>
        </w:rPr>
        <w:t>Genesis rec</w:t>
      </w:r>
      <w:r w:rsidR="00764E05" w:rsidRPr="007F7ED4">
        <w:rPr>
          <w:rFonts w:ascii="Arial" w:hAnsi="Arial" w:cs="Arial"/>
        </w:rPr>
        <w:t xml:space="preserve">ords are present, some </w:t>
      </w:r>
      <w:r w:rsidRPr="007F7ED4">
        <w:rPr>
          <w:rFonts w:ascii="Arial" w:hAnsi="Arial" w:cs="Arial"/>
        </w:rPr>
        <w:t>contract</w:t>
      </w:r>
      <w:r w:rsidR="00764E05" w:rsidRPr="007F7ED4">
        <w:rPr>
          <w:rFonts w:ascii="Arial" w:hAnsi="Arial" w:cs="Arial"/>
        </w:rPr>
        <w:t xml:space="preserve"> vendors</w:t>
      </w:r>
      <w:r w:rsidRPr="007F7ED4">
        <w:rPr>
          <w:rFonts w:ascii="Arial" w:hAnsi="Arial" w:cs="Arial"/>
        </w:rPr>
        <w:t xml:space="preserve"> are kicking the exams back and requesting an aggravation exam. Is there any guidance for this? </w:t>
      </w:r>
    </w:p>
    <w:p w14:paraId="2728BFD1" w14:textId="77777777" w:rsidR="00764E05" w:rsidRPr="007F7ED4" w:rsidRDefault="00764E05" w:rsidP="002E689D">
      <w:pPr>
        <w:rPr>
          <w:rFonts w:ascii="Arial" w:hAnsi="Arial" w:cs="Arial"/>
          <w:b/>
          <w:bCs/>
        </w:rPr>
      </w:pPr>
    </w:p>
    <w:p w14:paraId="732C657B" w14:textId="65895A09" w:rsidR="002E689D" w:rsidRPr="00975109" w:rsidRDefault="00764E05" w:rsidP="007F7ED4">
      <w:pPr>
        <w:rPr>
          <w:rFonts w:ascii="Arial" w:hAnsi="Arial" w:cs="Arial"/>
          <w:b/>
          <w:bCs/>
        </w:rPr>
      </w:pPr>
      <w:r w:rsidRPr="007F7ED4">
        <w:rPr>
          <w:rFonts w:ascii="Arial" w:hAnsi="Arial" w:cs="Arial"/>
          <w:b/>
          <w:bCs/>
        </w:rPr>
        <w:t>Answer:</w:t>
      </w:r>
      <w:r w:rsidR="007F7ED4" w:rsidRPr="007F7ED4">
        <w:rPr>
          <w:rFonts w:ascii="Arial" w:hAnsi="Arial" w:cs="Arial"/>
          <w:b/>
          <w:bCs/>
        </w:rPr>
        <w:t xml:space="preserve"> </w:t>
      </w:r>
      <w:r w:rsidR="007F7ED4">
        <w:rPr>
          <w:rStyle w:val="ui-provider"/>
          <w:rFonts w:ascii="Arial" w:hAnsi="Arial" w:cs="Arial"/>
        </w:rPr>
        <w:t xml:space="preserve">If </w:t>
      </w:r>
      <w:r w:rsidR="007F7ED4" w:rsidRPr="007F7ED4">
        <w:rPr>
          <w:rStyle w:val="ui-provider"/>
          <w:rFonts w:ascii="Arial" w:hAnsi="Arial" w:cs="Arial"/>
        </w:rPr>
        <w:t>these documents are available and the MSC needs to draw attention to them, he/she can either break them out and upload separately or draw the vendors attention to the document in the ESR indicating where the document can be found.</w:t>
      </w:r>
    </w:p>
    <w:p w14:paraId="235ADE08" w14:textId="77777777" w:rsidR="0083661E" w:rsidRPr="006723C5" w:rsidRDefault="0083661E" w:rsidP="0083661E">
      <w:pPr>
        <w:rPr>
          <w:rFonts w:ascii="Arial" w:hAnsi="Arial" w:cs="Arial"/>
          <w:b/>
          <w:bCs/>
        </w:rPr>
      </w:pPr>
    </w:p>
    <w:sectPr w:rsidR="0083661E" w:rsidRPr="006723C5" w:rsidSect="00802C4A">
      <w:headerReference w:type="default" r:id="rId44"/>
      <w:footerReference w:type="default" r:id="rId45"/>
      <w:headerReference w:type="first" r:id="rId46"/>
      <w:footerReference w:type="first" r:id="rId47"/>
      <w:type w:val="continuous"/>
      <w:pgSz w:w="15840" w:h="14760" w:orient="landscape"/>
      <w:pgMar w:top="1498" w:right="1440" w:bottom="1498"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4C20AC" w14:textId="77777777" w:rsidR="00D1591A" w:rsidRDefault="00D1591A">
      <w:r>
        <w:separator/>
      </w:r>
    </w:p>
  </w:endnote>
  <w:endnote w:type="continuationSeparator" w:id="0">
    <w:p w14:paraId="33672576" w14:textId="77777777" w:rsidR="00D1591A" w:rsidRDefault="00D1591A">
      <w:r>
        <w:continuationSeparator/>
      </w:r>
    </w:p>
  </w:endnote>
  <w:endnote w:type="continuationNotice" w:id="1">
    <w:p w14:paraId="1BB67B2D" w14:textId="77777777" w:rsidR="00D1591A" w:rsidRDefault="00D159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MS ????">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D717E" w14:textId="7FEBAF15" w:rsidR="00BB734C" w:rsidRDefault="00C80D66">
    <w:pPr>
      <w:pStyle w:val="Footer"/>
    </w:pPr>
    <w:r>
      <w:rPr>
        <w:noProof/>
      </w:rPr>
      <w:tab/>
    </w:r>
    <w:r>
      <w:rPr>
        <w:noProof/>
      </w:rPr>
      <w:tab/>
    </w:r>
    <w:r>
      <w:rPr>
        <w:noProof/>
      </w:rPr>
      <w:tab/>
    </w:r>
    <w:r>
      <w:rPr>
        <w:noProof/>
      </w:rPr>
      <w:tab/>
    </w:r>
    <w:r>
      <w:rPr>
        <w:noProof/>
      </w:rPr>
      <w:tab/>
    </w:r>
    <w:r w:rsidR="00BB734C">
      <w:t xml:space="preserve">            </w:t>
    </w:r>
    <w:r w:rsidR="00BB734C" w:rsidRPr="7BB93029">
      <w:rPr>
        <w:rFonts w:ascii="Arial" w:hAnsi="Arial" w:cs="Arial"/>
        <w:sz w:val="24"/>
      </w:rPr>
      <w:fldChar w:fldCharType="begin"/>
    </w:r>
    <w:r w:rsidR="00BB734C" w:rsidRPr="7BB93029">
      <w:rPr>
        <w:rFonts w:ascii="Arial" w:hAnsi="Arial" w:cs="Arial"/>
        <w:sz w:val="24"/>
      </w:rPr>
      <w:instrText xml:space="preserve"> PAGE   \* MERGEFORMAT </w:instrText>
    </w:r>
    <w:r w:rsidR="00BB734C" w:rsidRPr="7BB93029">
      <w:rPr>
        <w:rFonts w:ascii="Arial" w:hAnsi="Arial" w:cs="Arial"/>
        <w:sz w:val="24"/>
      </w:rPr>
      <w:fldChar w:fldCharType="separate"/>
    </w:r>
    <w:r w:rsidR="00BB734C" w:rsidRPr="7BB93029">
      <w:rPr>
        <w:rFonts w:ascii="Arial" w:hAnsi="Arial" w:cs="Arial"/>
        <w:noProof/>
        <w:sz w:val="24"/>
      </w:rPr>
      <w:t>4</w:t>
    </w:r>
    <w:r w:rsidR="00BB734C" w:rsidRPr="7BB93029">
      <w:rPr>
        <w:rFonts w:ascii="Arial" w:hAnsi="Arial" w:cs="Arial"/>
        <w:noProof/>
        <w:sz w:val="24"/>
      </w:rPr>
      <w:fldChar w:fldCharType="end"/>
    </w:r>
  </w:p>
  <w:p w14:paraId="78BD717F" w14:textId="6794C6F8" w:rsidR="00BB734C" w:rsidRDefault="00C75D4A">
    <w:pPr>
      <w:pStyle w:val="Footer"/>
      <w:rPr>
        <w:rFonts w:ascii="Arial" w:hAnsi="Arial" w:cs="Arial"/>
        <w:sz w:val="22"/>
      </w:rPr>
    </w:pPr>
    <w:r>
      <w:rPr>
        <w:rFonts w:ascii="Arial" w:hAnsi="Arial" w:cs="Arial"/>
        <w:sz w:val="22"/>
      </w:rPr>
      <w:t xml:space="preserve">Monthly </w:t>
    </w:r>
    <w:r w:rsidR="00BB734C">
      <w:rPr>
        <w:rFonts w:ascii="Arial" w:hAnsi="Arial" w:cs="Arial"/>
        <w:sz w:val="22"/>
      </w:rPr>
      <w:t xml:space="preserve">Comp Service </w:t>
    </w:r>
    <w:r w:rsidR="00BB734C" w:rsidRPr="00C3141C">
      <w:rPr>
        <w:rFonts w:ascii="Arial" w:hAnsi="Arial" w:cs="Arial"/>
        <w:sz w:val="22"/>
      </w:rPr>
      <w:t>Pre-Discharge Programs</w:t>
    </w:r>
    <w:r w:rsidR="00BB734C">
      <w:rPr>
        <w:rFonts w:ascii="Arial" w:hAnsi="Arial" w:cs="Arial"/>
        <w:sz w:val="22"/>
      </w:rPr>
      <w:t xml:space="preserve"> </w:t>
    </w:r>
    <w:r>
      <w:rPr>
        <w:rFonts w:ascii="Arial" w:hAnsi="Arial" w:cs="Arial"/>
        <w:sz w:val="22"/>
      </w:rPr>
      <w:t xml:space="preserve">(219) </w:t>
    </w:r>
    <w:r w:rsidR="00BB734C">
      <w:rPr>
        <w:rFonts w:ascii="Arial" w:hAnsi="Arial" w:cs="Arial"/>
        <w:sz w:val="22"/>
      </w:rPr>
      <w:t xml:space="preserve">Conference Call Read Ahead; </w:t>
    </w:r>
    <w:r w:rsidR="005F1137">
      <w:rPr>
        <w:rFonts w:ascii="Arial" w:hAnsi="Arial" w:cs="Arial"/>
        <w:sz w:val="22"/>
      </w:rPr>
      <w:t>August 13</w:t>
    </w:r>
    <w:r w:rsidR="009C26FB">
      <w:rPr>
        <w:rFonts w:ascii="Arial" w:hAnsi="Arial" w:cs="Arial"/>
        <w:sz w:val="22"/>
      </w:rPr>
      <w:t>,</w:t>
    </w:r>
    <w:r w:rsidR="00BD28D6">
      <w:rPr>
        <w:rFonts w:ascii="Arial" w:hAnsi="Arial" w:cs="Arial"/>
        <w:sz w:val="22"/>
      </w:rPr>
      <w:t xml:space="preserve"> </w:t>
    </w:r>
    <w:r w:rsidR="00D24D38">
      <w:rPr>
        <w:rFonts w:ascii="Arial" w:hAnsi="Arial" w:cs="Arial"/>
        <w:sz w:val="22"/>
      </w:rPr>
      <w:t>2024</w:t>
    </w:r>
    <w:r w:rsidR="00BB734C">
      <w:rPr>
        <w:rFonts w:ascii="Arial" w:hAnsi="Arial" w:cs="Arial"/>
        <w:sz w:val="22"/>
      </w:rPr>
      <w:t>—2 PM ET</w:t>
    </w:r>
  </w:p>
  <w:p w14:paraId="78BD7180" w14:textId="610D43C3" w:rsidR="00BB734C" w:rsidRDefault="00692F32">
    <w:pPr>
      <w:pStyle w:val="Footer"/>
    </w:pPr>
    <w:r>
      <w:rPr>
        <w:noProof/>
      </w:rPr>
      <w:drawing>
        <wp:anchor distT="0" distB="0" distL="114300" distR="114300" simplePos="0" relativeHeight="251667968" behindDoc="0" locked="0" layoutInCell="1" allowOverlap="1" wp14:anchorId="54ED8481" wp14:editId="3BAABBE0">
          <wp:simplePos x="0" y="0"/>
          <wp:positionH relativeFrom="column">
            <wp:posOffset>0</wp:posOffset>
          </wp:positionH>
          <wp:positionV relativeFrom="paragraph">
            <wp:posOffset>35560</wp:posOffset>
          </wp:positionV>
          <wp:extent cx="6303810" cy="506012"/>
          <wp:effectExtent l="0" t="0" r="1905" b="889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6303810" cy="506012"/>
                  </a:xfrm>
                  <a:prstGeom prst="rect">
                    <a:avLst/>
                  </a:prstGeom>
                </pic:spPr>
              </pic:pic>
            </a:graphicData>
          </a:graphic>
        </wp:anchor>
      </w:drawing>
    </w:r>
  </w:p>
  <w:p w14:paraId="0E5A9C4D" w14:textId="77777777" w:rsidR="00CA653A" w:rsidRDefault="00CA65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0F787" w14:textId="785F12FB" w:rsidR="00642168" w:rsidRPr="00D17B94" w:rsidRDefault="00C80D66">
    <w:pPr>
      <w:pStyle w:val="Footer"/>
      <w:rPr>
        <w:rFonts w:ascii="Arial" w:hAnsi="Arial" w:cs="Arial"/>
        <w:sz w:val="22"/>
        <w:szCs w:val="22"/>
      </w:rPr>
    </w:pPr>
    <w:r>
      <w:tab/>
    </w:r>
    <w:r>
      <w:tab/>
    </w:r>
    <w:r>
      <w:tab/>
    </w:r>
    <w:r w:rsidR="00642168">
      <w:tab/>
      <w:t xml:space="preserve">        </w:t>
    </w:r>
    <w:r w:rsidR="00642168">
      <w:rPr>
        <w:rFonts w:ascii="Arial" w:hAnsi="Arial" w:cs="Arial"/>
        <w:sz w:val="22"/>
        <w:szCs w:val="22"/>
      </w:rPr>
      <w:t>1</w:t>
    </w:r>
  </w:p>
  <w:p w14:paraId="74A55306" w14:textId="77777777" w:rsidR="00C80D66" w:rsidRDefault="00C80D66" w:rsidP="00642168">
    <w:pPr>
      <w:pStyle w:val="Footer"/>
      <w:rPr>
        <w:rFonts w:ascii="Arial" w:hAnsi="Arial" w:cs="Arial"/>
        <w:sz w:val="22"/>
      </w:rPr>
    </w:pPr>
  </w:p>
  <w:p w14:paraId="3CE6B4D8" w14:textId="08D24E52" w:rsidR="00642168" w:rsidRDefault="00C75D4A" w:rsidP="00642168">
    <w:pPr>
      <w:pStyle w:val="Footer"/>
      <w:rPr>
        <w:rFonts w:ascii="Arial" w:hAnsi="Arial" w:cs="Arial"/>
        <w:sz w:val="22"/>
      </w:rPr>
    </w:pPr>
    <w:r>
      <w:rPr>
        <w:rFonts w:ascii="Arial" w:hAnsi="Arial" w:cs="Arial"/>
        <w:sz w:val="22"/>
      </w:rPr>
      <w:t xml:space="preserve">Monthly </w:t>
    </w:r>
    <w:r w:rsidR="00642168">
      <w:rPr>
        <w:rFonts w:ascii="Arial" w:hAnsi="Arial" w:cs="Arial"/>
        <w:sz w:val="22"/>
      </w:rPr>
      <w:t xml:space="preserve">Comp Service </w:t>
    </w:r>
    <w:r w:rsidR="00642168" w:rsidRPr="00C3141C">
      <w:rPr>
        <w:rFonts w:ascii="Arial" w:hAnsi="Arial" w:cs="Arial"/>
        <w:sz w:val="22"/>
      </w:rPr>
      <w:t>Pre-Discharge Programs</w:t>
    </w:r>
    <w:r w:rsidR="00642168">
      <w:rPr>
        <w:rFonts w:ascii="Arial" w:hAnsi="Arial" w:cs="Arial"/>
        <w:sz w:val="22"/>
      </w:rPr>
      <w:t xml:space="preserve"> </w:t>
    </w:r>
    <w:r>
      <w:rPr>
        <w:rFonts w:ascii="Arial" w:hAnsi="Arial" w:cs="Arial"/>
        <w:sz w:val="22"/>
      </w:rPr>
      <w:t xml:space="preserve">(219) </w:t>
    </w:r>
    <w:r w:rsidR="00642168">
      <w:rPr>
        <w:rFonts w:ascii="Arial" w:hAnsi="Arial" w:cs="Arial"/>
        <w:sz w:val="22"/>
      </w:rPr>
      <w:t xml:space="preserve">Conference Call Read Ahead; </w:t>
    </w:r>
    <w:r w:rsidR="005F1137">
      <w:rPr>
        <w:rFonts w:ascii="Arial" w:hAnsi="Arial" w:cs="Arial"/>
        <w:sz w:val="22"/>
      </w:rPr>
      <w:t>August 13</w:t>
    </w:r>
    <w:r w:rsidR="00D24D38">
      <w:rPr>
        <w:rFonts w:ascii="Arial" w:hAnsi="Arial" w:cs="Arial"/>
        <w:sz w:val="22"/>
      </w:rPr>
      <w:t>, 2024</w:t>
    </w:r>
    <w:r w:rsidR="00642168">
      <w:rPr>
        <w:rFonts w:ascii="Arial" w:hAnsi="Arial" w:cs="Arial"/>
        <w:sz w:val="22"/>
      </w:rPr>
      <w:t>—2 PM ET</w:t>
    </w:r>
  </w:p>
  <w:p w14:paraId="0701261A" w14:textId="52DC60EE" w:rsidR="00642168" w:rsidRDefault="00692F32">
    <w:pPr>
      <w:pStyle w:val="Footer"/>
    </w:pPr>
    <w:r>
      <w:rPr>
        <w:noProof/>
      </w:rPr>
      <w:drawing>
        <wp:anchor distT="0" distB="0" distL="114300" distR="114300" simplePos="0" relativeHeight="251658240" behindDoc="0" locked="0" layoutInCell="1" allowOverlap="1" wp14:anchorId="6B7F7262" wp14:editId="1FF664DB">
          <wp:simplePos x="0" y="0"/>
          <wp:positionH relativeFrom="column">
            <wp:posOffset>0</wp:posOffset>
          </wp:positionH>
          <wp:positionV relativeFrom="paragraph">
            <wp:posOffset>31750</wp:posOffset>
          </wp:positionV>
          <wp:extent cx="6303810" cy="506012"/>
          <wp:effectExtent l="0" t="0" r="1905" b="8890"/>
          <wp:wrapNone/>
          <wp:docPr id="1" name="Picture 1">
            <a:extLst xmlns:a="http://schemas.openxmlformats.org/drawingml/2006/main">
              <a:ext uri="{FF2B5EF4-FFF2-40B4-BE49-F238E27FC236}">
                <a16:creationId xmlns:a16="http://schemas.microsoft.com/office/drawing/2014/main" id="{F28CE6B4-36E6-5C21-8197-6F0580CC1DC5}"/>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FF2B5EF4-FFF2-40B4-BE49-F238E27FC236}">
                        <a16:creationId xmlns:a16="http://schemas.microsoft.com/office/drawing/2014/main" id="{F28CE6B4-36E6-5C21-8197-6F0580CC1DC5}"/>
                      </a:ext>
                      <a:ext uri="{C183D7F6-B498-43B3-948B-1728B52AA6E4}">
                        <adec:decorative xmlns:adec="http://schemas.microsoft.com/office/drawing/2017/decorative" val="1"/>
                      </a:ext>
                    </a:extLst>
                  </pic:cNvPr>
                  <pic:cNvPicPr>
                    <a:picLocks noChangeAspect="1"/>
                  </pic:cNvPicPr>
                </pic:nvPicPr>
                <pic:blipFill>
                  <a:blip r:embed="rId1"/>
                  <a:stretch>
                    <a:fillRect/>
                  </a:stretch>
                </pic:blipFill>
                <pic:spPr>
                  <a:xfrm>
                    <a:off x="0" y="0"/>
                    <a:ext cx="6303810" cy="506012"/>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2FA0D7" w14:textId="77777777" w:rsidR="00D1591A" w:rsidRDefault="00D1591A">
      <w:r>
        <w:separator/>
      </w:r>
    </w:p>
  </w:footnote>
  <w:footnote w:type="continuationSeparator" w:id="0">
    <w:p w14:paraId="77F4D820" w14:textId="77777777" w:rsidR="00D1591A" w:rsidRDefault="00D1591A">
      <w:r>
        <w:continuationSeparator/>
      </w:r>
    </w:p>
  </w:footnote>
  <w:footnote w:type="continuationNotice" w:id="1">
    <w:p w14:paraId="2C619175" w14:textId="77777777" w:rsidR="00D1591A" w:rsidRDefault="00D159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05678" w14:textId="66DEA377" w:rsidR="009F3AD1" w:rsidRDefault="009F3AD1" w:rsidP="00D17B94">
    <w:pPr>
      <w:pStyle w:val="ListParagraph"/>
      <w:keepNext/>
      <w:keepLines/>
      <w:ind w:left="1872"/>
      <w:outlineLvl w:val="0"/>
      <w:rPr>
        <w:rFonts w:ascii="Arial" w:eastAsia="MS ????" w:hAnsi="Arial" w:cs="Arial"/>
        <w:color w:val="365F91" w:themeColor="accent1" w:themeShade="BF"/>
        <w:sz w:val="28"/>
      </w:rPr>
    </w:pPr>
    <w:bookmarkStart w:id="21" w:name="_Hlk84501577"/>
    <w:bookmarkEnd w:id="21"/>
    <w:r>
      <w:rPr>
        <w:rFonts w:ascii="Arial" w:eastAsia="MS ????" w:hAnsi="Arial" w:cs="Arial"/>
        <w:color w:val="365F91" w:themeColor="accent1" w:themeShade="BF"/>
        <w:sz w:val="28"/>
      </w:rPr>
      <w:t xml:space="preserve">          </w:t>
    </w:r>
  </w:p>
  <w:p w14:paraId="569A0E61" w14:textId="77777777" w:rsidR="009F3AD1" w:rsidRDefault="009F3AD1">
    <w:pPr>
      <w:pStyle w:val="Header"/>
    </w:pPr>
  </w:p>
  <w:p w14:paraId="58831FA3" w14:textId="77777777" w:rsidR="00CA653A" w:rsidRDefault="00CA653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440C4E" w14:textId="65E9B4FB" w:rsidR="009F3AD1" w:rsidRDefault="009F3AD1" w:rsidP="002250B3">
    <w:pPr>
      <w:pStyle w:val="ListParagraph"/>
      <w:keepNext/>
      <w:keepLines/>
      <w:ind w:left="0"/>
      <w:jc w:val="center"/>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 xml:space="preserve">Monthly </w:t>
    </w:r>
    <w:r w:rsidRPr="002B7D41">
      <w:rPr>
        <w:rFonts w:ascii="Arial" w:eastAsia="MS ????" w:hAnsi="Arial" w:cs="Arial"/>
        <w:color w:val="365F91" w:themeColor="accent1" w:themeShade="BF"/>
        <w:sz w:val="28"/>
      </w:rPr>
      <w:t>Compensation Service</w:t>
    </w:r>
    <w:r>
      <w:rPr>
        <w:rFonts w:ascii="Arial" w:eastAsia="MS ????" w:hAnsi="Arial" w:cs="Arial"/>
        <w:color w:val="365F91" w:themeColor="accent1" w:themeShade="BF"/>
        <w:sz w:val="28"/>
      </w:rPr>
      <w:t xml:space="preserve"> </w:t>
    </w:r>
    <w:r w:rsidRPr="002B7D41">
      <w:rPr>
        <w:rFonts w:ascii="Arial" w:eastAsia="MS ????" w:hAnsi="Arial" w:cs="Arial"/>
        <w:color w:val="365F91" w:themeColor="accent1" w:themeShade="BF"/>
        <w:sz w:val="28"/>
      </w:rPr>
      <w:t>Pre-Discharge Programs</w:t>
    </w:r>
    <w:r w:rsidR="00C75D4A">
      <w:rPr>
        <w:rFonts w:ascii="Arial" w:eastAsia="MS ????" w:hAnsi="Arial" w:cs="Arial"/>
        <w:color w:val="365F91" w:themeColor="accent1" w:themeShade="BF"/>
        <w:sz w:val="28"/>
      </w:rPr>
      <w:t xml:space="preserve"> (219)</w:t>
    </w:r>
  </w:p>
  <w:p w14:paraId="35C74CB3" w14:textId="77777777" w:rsidR="00B03E44" w:rsidRDefault="07A6DAA0" w:rsidP="002250B3">
    <w:pPr>
      <w:pStyle w:val="ListParagraph"/>
      <w:keepNext/>
      <w:keepLines/>
      <w:tabs>
        <w:tab w:val="left" w:pos="5940"/>
      </w:tabs>
      <w:ind w:left="0"/>
      <w:jc w:val="center"/>
      <w:outlineLvl w:val="0"/>
      <w:rPr>
        <w:rFonts w:ascii="Arial" w:eastAsia="MS ????" w:hAnsi="Arial" w:cs="Arial"/>
        <w:color w:val="365F91" w:themeColor="accent1" w:themeShade="BF"/>
        <w:sz w:val="28"/>
        <w:szCs w:val="28"/>
      </w:rPr>
    </w:pPr>
    <w:r w:rsidRPr="07A6DAA0">
      <w:rPr>
        <w:rFonts w:ascii="Arial" w:eastAsia="MS ????" w:hAnsi="Arial" w:cs="Arial"/>
        <w:color w:val="365F91" w:themeColor="accent1" w:themeShade="BF"/>
        <w:sz w:val="28"/>
        <w:szCs w:val="28"/>
      </w:rPr>
      <w:t>B</w:t>
    </w:r>
    <w:r w:rsidR="00BC2B7D">
      <w:rPr>
        <w:rFonts w:ascii="Arial" w:eastAsia="MS ????" w:hAnsi="Arial" w:cs="Arial"/>
        <w:color w:val="365F91" w:themeColor="accent1" w:themeShade="BF"/>
        <w:sz w:val="28"/>
        <w:szCs w:val="28"/>
      </w:rPr>
      <w:t>enefits Delivery at Discharge (BDD) and Integrated Disabil</w:t>
    </w:r>
    <w:r w:rsidR="00B03E44">
      <w:rPr>
        <w:rFonts w:ascii="Arial" w:eastAsia="MS ????" w:hAnsi="Arial" w:cs="Arial"/>
        <w:color w:val="365F91" w:themeColor="accent1" w:themeShade="BF"/>
        <w:sz w:val="28"/>
        <w:szCs w:val="28"/>
      </w:rPr>
      <w:t>i</w:t>
    </w:r>
    <w:r w:rsidR="00BC2B7D">
      <w:rPr>
        <w:rFonts w:ascii="Arial" w:eastAsia="MS ????" w:hAnsi="Arial" w:cs="Arial"/>
        <w:color w:val="365F91" w:themeColor="accent1" w:themeShade="BF"/>
        <w:sz w:val="28"/>
        <w:szCs w:val="28"/>
      </w:rPr>
      <w:t>ty Evaluation System (</w:t>
    </w:r>
    <w:r w:rsidRPr="07A6DAA0">
      <w:rPr>
        <w:rFonts w:ascii="Arial" w:eastAsia="MS ????" w:hAnsi="Arial" w:cs="Arial"/>
        <w:color w:val="365F91" w:themeColor="accent1" w:themeShade="BF"/>
        <w:sz w:val="28"/>
        <w:szCs w:val="28"/>
      </w:rPr>
      <w:t>IDES</w:t>
    </w:r>
    <w:r w:rsidR="00BC2B7D">
      <w:rPr>
        <w:rFonts w:ascii="Arial" w:eastAsia="MS ????" w:hAnsi="Arial" w:cs="Arial"/>
        <w:color w:val="365F91" w:themeColor="accent1" w:themeShade="BF"/>
        <w:sz w:val="28"/>
        <w:szCs w:val="28"/>
      </w:rPr>
      <w:t>)</w:t>
    </w:r>
  </w:p>
  <w:p w14:paraId="3CC012A4" w14:textId="6D3E0DA1" w:rsidR="009F3AD1" w:rsidRDefault="009F3AD1" w:rsidP="00B03E44">
    <w:pPr>
      <w:pStyle w:val="ListParagraph"/>
      <w:keepNext/>
      <w:keepLines/>
      <w:tabs>
        <w:tab w:val="left" w:pos="5940"/>
      </w:tabs>
      <w:ind w:left="0"/>
      <w:jc w:val="center"/>
      <w:outlineLvl w:val="0"/>
      <w:rPr>
        <w:rFonts w:ascii="Arial" w:eastAsia="MS ????" w:hAnsi="Arial" w:cs="Arial"/>
        <w:color w:val="365F91" w:themeColor="accent1" w:themeShade="BF"/>
        <w:sz w:val="28"/>
      </w:rPr>
    </w:pPr>
    <w:r>
      <w:rPr>
        <w:rFonts w:ascii="Arial" w:eastAsia="MS ????" w:hAnsi="Arial" w:cs="Arial"/>
        <w:color w:val="365F91" w:themeColor="accent1" w:themeShade="BF"/>
        <w:sz w:val="28"/>
      </w:rPr>
      <w:t>Conference Call Read Ahead</w:t>
    </w:r>
  </w:p>
  <w:p w14:paraId="2F97E596" w14:textId="2454880C" w:rsidR="009F3AD1" w:rsidRDefault="005F1137" w:rsidP="002250B3">
    <w:pPr>
      <w:keepNext/>
      <w:keepLines/>
      <w:jc w:val="center"/>
      <w:outlineLvl w:val="1"/>
      <w:rPr>
        <w:rFonts w:ascii="Arial" w:eastAsia="MS ????" w:hAnsi="Arial" w:cs="Arial"/>
        <w:color w:val="365F91" w:themeColor="accent1" w:themeShade="BF"/>
        <w:sz w:val="28"/>
      </w:rPr>
    </w:pPr>
    <w:r>
      <w:rPr>
        <w:rFonts w:ascii="Arial" w:eastAsia="MS ????" w:hAnsi="Arial" w:cs="Arial"/>
        <w:color w:val="365F91" w:themeColor="accent1" w:themeShade="BF"/>
        <w:sz w:val="28"/>
      </w:rPr>
      <w:t>August 13</w:t>
    </w:r>
    <w:r w:rsidR="00BD28D6">
      <w:rPr>
        <w:rFonts w:ascii="Arial" w:eastAsia="MS ????" w:hAnsi="Arial" w:cs="Arial"/>
        <w:color w:val="365F91" w:themeColor="accent1" w:themeShade="BF"/>
        <w:sz w:val="28"/>
      </w:rPr>
      <w:t>,</w:t>
    </w:r>
    <w:r w:rsidR="00823FC2">
      <w:rPr>
        <w:rFonts w:ascii="Arial" w:eastAsia="MS ????" w:hAnsi="Arial" w:cs="Arial"/>
        <w:color w:val="365F91" w:themeColor="accent1" w:themeShade="BF"/>
        <w:sz w:val="28"/>
      </w:rPr>
      <w:t xml:space="preserve"> 2024</w:t>
    </w:r>
    <w:r w:rsidR="009F3AD1">
      <w:rPr>
        <w:rFonts w:ascii="Arial" w:eastAsia="MS ????" w:hAnsi="Arial" w:cs="Arial"/>
        <w:color w:val="365F91" w:themeColor="accent1" w:themeShade="BF"/>
        <w:sz w:val="28"/>
      </w:rPr>
      <w:t>, 2PM ET</w:t>
    </w:r>
  </w:p>
  <w:p w14:paraId="2DB7EF00" w14:textId="77777777" w:rsidR="009F3AD1" w:rsidRPr="009F3AD1" w:rsidRDefault="009F3AD1" w:rsidP="002250B3">
    <w:pPr>
      <w:pStyle w:val="Header"/>
      <w:jc w:val="center"/>
    </w:pPr>
  </w:p>
</w:hdr>
</file>

<file path=word/intelligence.xml><?xml version="1.0" encoding="utf-8"?>
<int:Intelligence xmlns:int="http://schemas.microsoft.com/office/intelligence/2019/intelligence">
  <int:IntelligenceSettings/>
  <int:Manifest>
    <int:WordHash hashCode="XvtKwiEvEJ68iJ" id="OrmWMWJo"/>
    <int:WordHash hashCode="uK/1lVDPlulZZ4" id="zMtus9zZ"/>
    <int:ParagraphRange paragraphId="376593242" textId="1146301073" start="166" length="4" invalidationStart="166" invalidationLength="4" id="oST53LFo"/>
    <int:ParagraphRange paragraphId="1408838429" textId="957503626" start="402" length="15" invalidationStart="402" invalidationLength="15" id="eomNaBi0"/>
  </int:Manifest>
  <int:Observations>
    <int:Content id="OrmWMWJo">
      <int:Rejection type="LegacyProofing"/>
    </int:Content>
    <int:Content id="zMtus9zZ">
      <int:Rejection type="LegacyProofing"/>
    </int:Content>
    <int:Content id="oST53LFo">
      <int:Rejection type="LegacyProofing"/>
    </int:Content>
    <int:Content id="eomNaBi0">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D31B0"/>
    <w:multiLevelType w:val="multilevel"/>
    <w:tmpl w:val="A12A3048"/>
    <w:lvl w:ilvl="0">
      <w:start w:val="1"/>
      <w:numFmt w:val="bullet"/>
      <w:pStyle w:val="BulletText2"/>
      <w:lvlText w:val="-"/>
      <w:lvlJc w:val="left"/>
      <w:pPr>
        <w:tabs>
          <w:tab w:val="num" w:pos="180"/>
        </w:tabs>
        <w:ind w:left="180" w:hanging="187"/>
      </w:pPr>
      <w:rPr>
        <w:rFonts w:ascii="Symbol" w:hAnsi="Symbol" w:cs="Times New Roman" w:hint="default"/>
      </w:rPr>
    </w:lvl>
    <w:lvl w:ilvl="1" w:tentative="1">
      <w:start w:val="1"/>
      <w:numFmt w:val="bullet"/>
      <w:lvlText w:val="o"/>
      <w:lvlJc w:val="left"/>
      <w:pPr>
        <w:tabs>
          <w:tab w:val="num" w:pos="1260"/>
        </w:tabs>
        <w:ind w:left="1260" w:hanging="360"/>
      </w:pPr>
      <w:rPr>
        <w:rFonts w:ascii="Courier New" w:hAnsi="Courier New" w:cs="Courier New" w:hint="default"/>
      </w:rPr>
    </w:lvl>
    <w:lvl w:ilvl="2" w:tentative="1">
      <w:start w:val="1"/>
      <w:numFmt w:val="bullet"/>
      <w:lvlText w:val=""/>
      <w:lvlJc w:val="left"/>
      <w:pPr>
        <w:tabs>
          <w:tab w:val="num" w:pos="1980"/>
        </w:tabs>
        <w:ind w:left="1980" w:hanging="360"/>
      </w:pPr>
      <w:rPr>
        <w:rFonts w:ascii="Wingdings" w:hAnsi="Wingdings" w:hint="default"/>
      </w:rPr>
    </w:lvl>
    <w:lvl w:ilvl="3" w:tentative="1">
      <w:start w:val="1"/>
      <w:numFmt w:val="bullet"/>
      <w:lvlText w:val=""/>
      <w:lvlJc w:val="left"/>
      <w:pPr>
        <w:tabs>
          <w:tab w:val="num" w:pos="2700"/>
        </w:tabs>
        <w:ind w:left="2700" w:hanging="360"/>
      </w:pPr>
      <w:rPr>
        <w:rFonts w:ascii="Symbol" w:hAnsi="Symbol" w:hint="default"/>
      </w:rPr>
    </w:lvl>
    <w:lvl w:ilvl="4" w:tentative="1">
      <w:start w:val="1"/>
      <w:numFmt w:val="bullet"/>
      <w:lvlText w:val="o"/>
      <w:lvlJc w:val="left"/>
      <w:pPr>
        <w:tabs>
          <w:tab w:val="num" w:pos="3420"/>
        </w:tabs>
        <w:ind w:left="3420" w:hanging="360"/>
      </w:pPr>
      <w:rPr>
        <w:rFonts w:ascii="Courier New" w:hAnsi="Courier New" w:cs="Courier New" w:hint="default"/>
      </w:rPr>
    </w:lvl>
    <w:lvl w:ilvl="5" w:tentative="1">
      <w:start w:val="1"/>
      <w:numFmt w:val="bullet"/>
      <w:lvlText w:val=""/>
      <w:lvlJc w:val="left"/>
      <w:pPr>
        <w:tabs>
          <w:tab w:val="num" w:pos="4140"/>
        </w:tabs>
        <w:ind w:left="4140" w:hanging="360"/>
      </w:pPr>
      <w:rPr>
        <w:rFonts w:ascii="Wingdings" w:hAnsi="Wingdings" w:hint="default"/>
      </w:rPr>
    </w:lvl>
    <w:lvl w:ilvl="6" w:tentative="1">
      <w:start w:val="1"/>
      <w:numFmt w:val="bullet"/>
      <w:lvlText w:val=""/>
      <w:lvlJc w:val="left"/>
      <w:pPr>
        <w:tabs>
          <w:tab w:val="num" w:pos="4860"/>
        </w:tabs>
        <w:ind w:left="4860" w:hanging="360"/>
      </w:pPr>
      <w:rPr>
        <w:rFonts w:ascii="Symbol" w:hAnsi="Symbol" w:hint="default"/>
      </w:rPr>
    </w:lvl>
    <w:lvl w:ilvl="7" w:tentative="1">
      <w:start w:val="1"/>
      <w:numFmt w:val="bullet"/>
      <w:lvlText w:val="o"/>
      <w:lvlJc w:val="left"/>
      <w:pPr>
        <w:tabs>
          <w:tab w:val="num" w:pos="5580"/>
        </w:tabs>
        <w:ind w:left="5580" w:hanging="360"/>
      </w:pPr>
      <w:rPr>
        <w:rFonts w:ascii="Courier New" w:hAnsi="Courier New" w:cs="Courier New" w:hint="default"/>
      </w:rPr>
    </w:lvl>
    <w:lvl w:ilvl="8"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FF6C3B"/>
    <w:multiLevelType w:val="hybridMultilevel"/>
    <w:tmpl w:val="B8484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C5C5091"/>
    <w:multiLevelType w:val="multilevel"/>
    <w:tmpl w:val="2AF0B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EF4B7F"/>
    <w:multiLevelType w:val="multilevel"/>
    <w:tmpl w:val="F5848F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BC0567"/>
    <w:multiLevelType w:val="multilevel"/>
    <w:tmpl w:val="D9287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69170AF"/>
    <w:multiLevelType w:val="hybridMultilevel"/>
    <w:tmpl w:val="707CB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6B4F92"/>
    <w:multiLevelType w:val="hybridMultilevel"/>
    <w:tmpl w:val="683E9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4534C0"/>
    <w:multiLevelType w:val="multilevel"/>
    <w:tmpl w:val="E6D65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620A4A"/>
    <w:multiLevelType w:val="hybridMultilevel"/>
    <w:tmpl w:val="AA703152"/>
    <w:lvl w:ilvl="0" w:tplc="A4689254">
      <w:start w:val="1"/>
      <w:numFmt w:val="bullet"/>
      <w:pStyle w:val="List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209526CD"/>
    <w:multiLevelType w:val="multilevel"/>
    <w:tmpl w:val="A47CC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2A715F5"/>
    <w:multiLevelType w:val="hybridMultilevel"/>
    <w:tmpl w:val="2DD6DBB2"/>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AE6048"/>
    <w:multiLevelType w:val="hybridMultilevel"/>
    <w:tmpl w:val="4F9EC436"/>
    <w:lvl w:ilvl="0" w:tplc="C5EEF0E2">
      <w:start w:val="1"/>
      <w:numFmt w:val="bullet"/>
      <w:lvlText w:val=""/>
      <w:lvlJc w:val="left"/>
      <w:pPr>
        <w:ind w:left="720" w:hanging="360"/>
      </w:pPr>
      <w:rPr>
        <w:rFonts w:ascii="Symbol" w:hAnsi="Symbol"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1600AC"/>
    <w:multiLevelType w:val="multilevel"/>
    <w:tmpl w:val="EBB2A1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1430F3"/>
    <w:multiLevelType w:val="multilevel"/>
    <w:tmpl w:val="258CD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F0B6699"/>
    <w:multiLevelType w:val="multilevel"/>
    <w:tmpl w:val="7190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5B5A94"/>
    <w:multiLevelType w:val="multilevel"/>
    <w:tmpl w:val="6C1C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2F4DBE"/>
    <w:multiLevelType w:val="hybridMultilevel"/>
    <w:tmpl w:val="51AA53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E260B1A"/>
    <w:multiLevelType w:val="hybridMultilevel"/>
    <w:tmpl w:val="37E0D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F915F60"/>
    <w:multiLevelType w:val="hybridMultilevel"/>
    <w:tmpl w:val="CF488F5E"/>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FB00905"/>
    <w:multiLevelType w:val="multilevel"/>
    <w:tmpl w:val="50CC3B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81251E"/>
    <w:multiLevelType w:val="hybridMultilevel"/>
    <w:tmpl w:val="3FBA3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B81CE5"/>
    <w:multiLevelType w:val="multilevel"/>
    <w:tmpl w:val="41D61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657958"/>
    <w:multiLevelType w:val="multilevel"/>
    <w:tmpl w:val="F718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A892BCB"/>
    <w:multiLevelType w:val="multilevel"/>
    <w:tmpl w:val="AA9A56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AE879CB"/>
    <w:multiLevelType w:val="hybridMultilevel"/>
    <w:tmpl w:val="57F4B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A700D"/>
    <w:multiLevelType w:val="multilevel"/>
    <w:tmpl w:val="EF50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EF2229"/>
    <w:multiLevelType w:val="hybridMultilevel"/>
    <w:tmpl w:val="61A69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EC7A80"/>
    <w:multiLevelType w:val="hybridMultilevel"/>
    <w:tmpl w:val="D9D0C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966C49"/>
    <w:multiLevelType w:val="multilevel"/>
    <w:tmpl w:val="F1DAC6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DB3D68"/>
    <w:multiLevelType w:val="hybridMultilevel"/>
    <w:tmpl w:val="42669A82"/>
    <w:lvl w:ilvl="0" w:tplc="518275F2">
      <w:start w:val="1"/>
      <w:numFmt w:val="bullet"/>
      <w:pStyle w:val="BulletText1"/>
      <w:lvlText w:val="·"/>
      <w:lvlJc w:val="left"/>
      <w:pPr>
        <w:tabs>
          <w:tab w:val="num" w:pos="173"/>
        </w:tabs>
        <w:ind w:left="173" w:hanging="173"/>
      </w:pPr>
      <w:rPr>
        <w:rFonts w:ascii="Symbol" w:hAnsi="Symbol" w:hint="default"/>
        <w:color w:val="auto"/>
      </w:rPr>
    </w:lvl>
    <w:lvl w:ilvl="1" w:tplc="21D65DEE">
      <w:start w:val="1"/>
      <w:numFmt w:val="bullet"/>
      <w:lvlText w:val="o"/>
      <w:lvlJc w:val="left"/>
      <w:pPr>
        <w:tabs>
          <w:tab w:val="num" w:pos="1440"/>
        </w:tabs>
        <w:ind w:left="1440" w:hanging="360"/>
      </w:pPr>
      <w:rPr>
        <w:rFonts w:ascii="Courier New" w:hAnsi="Courier New" w:cs="Courier New" w:hint="default"/>
      </w:rPr>
    </w:lvl>
    <w:lvl w:ilvl="2" w:tplc="0F6C00A6" w:tentative="1">
      <w:start w:val="1"/>
      <w:numFmt w:val="bullet"/>
      <w:lvlText w:val=""/>
      <w:lvlJc w:val="left"/>
      <w:pPr>
        <w:tabs>
          <w:tab w:val="num" w:pos="2160"/>
        </w:tabs>
        <w:ind w:left="2160" w:hanging="360"/>
      </w:pPr>
      <w:rPr>
        <w:rFonts w:ascii="Wingdings" w:hAnsi="Wingdings" w:hint="default"/>
      </w:rPr>
    </w:lvl>
    <w:lvl w:ilvl="3" w:tplc="4A806798" w:tentative="1">
      <w:start w:val="1"/>
      <w:numFmt w:val="bullet"/>
      <w:lvlText w:val=""/>
      <w:lvlJc w:val="left"/>
      <w:pPr>
        <w:tabs>
          <w:tab w:val="num" w:pos="2880"/>
        </w:tabs>
        <w:ind w:left="2880" w:hanging="360"/>
      </w:pPr>
      <w:rPr>
        <w:rFonts w:ascii="Symbol" w:hAnsi="Symbol" w:hint="default"/>
      </w:rPr>
    </w:lvl>
    <w:lvl w:ilvl="4" w:tplc="C322A1F4" w:tentative="1">
      <w:start w:val="1"/>
      <w:numFmt w:val="bullet"/>
      <w:lvlText w:val="o"/>
      <w:lvlJc w:val="left"/>
      <w:pPr>
        <w:tabs>
          <w:tab w:val="num" w:pos="3600"/>
        </w:tabs>
        <w:ind w:left="3600" w:hanging="360"/>
      </w:pPr>
      <w:rPr>
        <w:rFonts w:ascii="Courier New" w:hAnsi="Courier New" w:cs="Courier New" w:hint="default"/>
      </w:rPr>
    </w:lvl>
    <w:lvl w:ilvl="5" w:tplc="8460F26C" w:tentative="1">
      <w:start w:val="1"/>
      <w:numFmt w:val="bullet"/>
      <w:lvlText w:val=""/>
      <w:lvlJc w:val="left"/>
      <w:pPr>
        <w:tabs>
          <w:tab w:val="num" w:pos="4320"/>
        </w:tabs>
        <w:ind w:left="4320" w:hanging="360"/>
      </w:pPr>
      <w:rPr>
        <w:rFonts w:ascii="Wingdings" w:hAnsi="Wingdings" w:hint="default"/>
      </w:rPr>
    </w:lvl>
    <w:lvl w:ilvl="6" w:tplc="E2BCF8E2" w:tentative="1">
      <w:start w:val="1"/>
      <w:numFmt w:val="bullet"/>
      <w:lvlText w:val=""/>
      <w:lvlJc w:val="left"/>
      <w:pPr>
        <w:tabs>
          <w:tab w:val="num" w:pos="5040"/>
        </w:tabs>
        <w:ind w:left="5040" w:hanging="360"/>
      </w:pPr>
      <w:rPr>
        <w:rFonts w:ascii="Symbol" w:hAnsi="Symbol" w:hint="default"/>
      </w:rPr>
    </w:lvl>
    <w:lvl w:ilvl="7" w:tplc="C27EEFB0" w:tentative="1">
      <w:start w:val="1"/>
      <w:numFmt w:val="bullet"/>
      <w:lvlText w:val="o"/>
      <w:lvlJc w:val="left"/>
      <w:pPr>
        <w:tabs>
          <w:tab w:val="num" w:pos="5760"/>
        </w:tabs>
        <w:ind w:left="5760" w:hanging="360"/>
      </w:pPr>
      <w:rPr>
        <w:rFonts w:ascii="Courier New" w:hAnsi="Courier New" w:cs="Courier New" w:hint="default"/>
      </w:rPr>
    </w:lvl>
    <w:lvl w:ilvl="8" w:tplc="B81EE00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3CA0691"/>
    <w:multiLevelType w:val="hybridMultilevel"/>
    <w:tmpl w:val="1D188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C5210C"/>
    <w:multiLevelType w:val="multilevel"/>
    <w:tmpl w:val="141234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7C2456"/>
    <w:multiLevelType w:val="hybridMultilevel"/>
    <w:tmpl w:val="D5744E36"/>
    <w:lvl w:ilvl="0" w:tplc="2500FD1E">
      <w:start w:val="1"/>
      <w:numFmt w:val="bullet"/>
      <w:pStyle w:val="BulletText3"/>
      <w:lvlText w:val=""/>
      <w:lvlJc w:val="left"/>
      <w:pPr>
        <w:tabs>
          <w:tab w:val="num" w:pos="173"/>
        </w:tabs>
        <w:ind w:left="360" w:firstLine="0"/>
      </w:pPr>
      <w:rPr>
        <w:rFonts w:ascii="Wingdings" w:hAnsi="Wingdings" w:hint="default"/>
      </w:rPr>
    </w:lvl>
    <w:lvl w:ilvl="1" w:tplc="F37A4A42" w:tentative="1">
      <w:start w:val="1"/>
      <w:numFmt w:val="bullet"/>
      <w:lvlText w:val="o"/>
      <w:lvlJc w:val="left"/>
      <w:pPr>
        <w:tabs>
          <w:tab w:val="num" w:pos="1440"/>
        </w:tabs>
        <w:ind w:left="1440" w:hanging="360"/>
      </w:pPr>
      <w:rPr>
        <w:rFonts w:ascii="Courier New" w:hAnsi="Courier New" w:cs="Courier New" w:hint="default"/>
      </w:rPr>
    </w:lvl>
    <w:lvl w:ilvl="2" w:tplc="199AA04C" w:tentative="1">
      <w:start w:val="1"/>
      <w:numFmt w:val="bullet"/>
      <w:lvlText w:val=""/>
      <w:lvlJc w:val="left"/>
      <w:pPr>
        <w:tabs>
          <w:tab w:val="num" w:pos="2160"/>
        </w:tabs>
        <w:ind w:left="2160" w:hanging="360"/>
      </w:pPr>
      <w:rPr>
        <w:rFonts w:ascii="Wingdings" w:hAnsi="Wingdings" w:hint="default"/>
      </w:rPr>
    </w:lvl>
    <w:lvl w:ilvl="3" w:tplc="0EC4C334" w:tentative="1">
      <w:start w:val="1"/>
      <w:numFmt w:val="bullet"/>
      <w:lvlText w:val=""/>
      <w:lvlJc w:val="left"/>
      <w:pPr>
        <w:tabs>
          <w:tab w:val="num" w:pos="2880"/>
        </w:tabs>
        <w:ind w:left="2880" w:hanging="360"/>
      </w:pPr>
      <w:rPr>
        <w:rFonts w:ascii="Symbol" w:hAnsi="Symbol" w:hint="default"/>
      </w:rPr>
    </w:lvl>
    <w:lvl w:ilvl="4" w:tplc="447A909A" w:tentative="1">
      <w:start w:val="1"/>
      <w:numFmt w:val="bullet"/>
      <w:lvlText w:val="o"/>
      <w:lvlJc w:val="left"/>
      <w:pPr>
        <w:tabs>
          <w:tab w:val="num" w:pos="3600"/>
        </w:tabs>
        <w:ind w:left="3600" w:hanging="360"/>
      </w:pPr>
      <w:rPr>
        <w:rFonts w:ascii="Courier New" w:hAnsi="Courier New" w:cs="Courier New" w:hint="default"/>
      </w:rPr>
    </w:lvl>
    <w:lvl w:ilvl="5" w:tplc="FF8E739A" w:tentative="1">
      <w:start w:val="1"/>
      <w:numFmt w:val="bullet"/>
      <w:lvlText w:val=""/>
      <w:lvlJc w:val="left"/>
      <w:pPr>
        <w:tabs>
          <w:tab w:val="num" w:pos="4320"/>
        </w:tabs>
        <w:ind w:left="4320" w:hanging="360"/>
      </w:pPr>
      <w:rPr>
        <w:rFonts w:ascii="Wingdings" w:hAnsi="Wingdings" w:hint="default"/>
      </w:rPr>
    </w:lvl>
    <w:lvl w:ilvl="6" w:tplc="422E596A" w:tentative="1">
      <w:start w:val="1"/>
      <w:numFmt w:val="bullet"/>
      <w:lvlText w:val=""/>
      <w:lvlJc w:val="left"/>
      <w:pPr>
        <w:tabs>
          <w:tab w:val="num" w:pos="5040"/>
        </w:tabs>
        <w:ind w:left="5040" w:hanging="360"/>
      </w:pPr>
      <w:rPr>
        <w:rFonts w:ascii="Symbol" w:hAnsi="Symbol" w:hint="default"/>
      </w:rPr>
    </w:lvl>
    <w:lvl w:ilvl="7" w:tplc="A9D4CCEA" w:tentative="1">
      <w:start w:val="1"/>
      <w:numFmt w:val="bullet"/>
      <w:lvlText w:val="o"/>
      <w:lvlJc w:val="left"/>
      <w:pPr>
        <w:tabs>
          <w:tab w:val="num" w:pos="5760"/>
        </w:tabs>
        <w:ind w:left="5760" w:hanging="360"/>
      </w:pPr>
      <w:rPr>
        <w:rFonts w:ascii="Courier New" w:hAnsi="Courier New" w:cs="Courier New" w:hint="default"/>
      </w:rPr>
    </w:lvl>
    <w:lvl w:ilvl="8" w:tplc="D1D6BDDE"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5D111F3"/>
    <w:multiLevelType w:val="multilevel"/>
    <w:tmpl w:val="7DD86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2202824">
    <w:abstractNumId w:val="29"/>
  </w:num>
  <w:num w:numId="2" w16cid:durableId="49038997">
    <w:abstractNumId w:val="0"/>
  </w:num>
  <w:num w:numId="3" w16cid:durableId="2031445988">
    <w:abstractNumId w:val="32"/>
  </w:num>
  <w:num w:numId="4" w16cid:durableId="1140148598">
    <w:abstractNumId w:val="8"/>
  </w:num>
  <w:num w:numId="5" w16cid:durableId="438110322">
    <w:abstractNumId w:val="16"/>
  </w:num>
  <w:num w:numId="6" w16cid:durableId="1688360694">
    <w:abstractNumId w:val="31"/>
  </w:num>
  <w:num w:numId="7" w16cid:durableId="1874538406">
    <w:abstractNumId w:val="3"/>
  </w:num>
  <w:num w:numId="8" w16cid:durableId="777068835">
    <w:abstractNumId w:val="20"/>
  </w:num>
  <w:num w:numId="9" w16cid:durableId="2008703914">
    <w:abstractNumId w:val="30"/>
  </w:num>
  <w:num w:numId="10" w16cid:durableId="901402765">
    <w:abstractNumId w:val="18"/>
  </w:num>
  <w:num w:numId="11" w16cid:durableId="1933050847">
    <w:abstractNumId w:val="21"/>
  </w:num>
  <w:num w:numId="12" w16cid:durableId="760219115">
    <w:abstractNumId w:val="13"/>
  </w:num>
  <w:num w:numId="13" w16cid:durableId="1261141370">
    <w:abstractNumId w:val="14"/>
  </w:num>
  <w:num w:numId="14" w16cid:durableId="176190778">
    <w:abstractNumId w:val="23"/>
  </w:num>
  <w:num w:numId="15" w16cid:durableId="2080401604">
    <w:abstractNumId w:val="12"/>
  </w:num>
  <w:num w:numId="16" w16cid:durableId="1827163196">
    <w:abstractNumId w:val="15"/>
  </w:num>
  <w:num w:numId="17" w16cid:durableId="1382048204">
    <w:abstractNumId w:val="9"/>
  </w:num>
  <w:num w:numId="18" w16cid:durableId="695546785">
    <w:abstractNumId w:val="7"/>
  </w:num>
  <w:num w:numId="19" w16cid:durableId="2015179515">
    <w:abstractNumId w:val="22"/>
  </w:num>
  <w:num w:numId="20" w16cid:durableId="346640741">
    <w:abstractNumId w:val="2"/>
  </w:num>
  <w:num w:numId="21" w16cid:durableId="1583829292">
    <w:abstractNumId w:val="28"/>
  </w:num>
  <w:num w:numId="22" w16cid:durableId="38213366">
    <w:abstractNumId w:val="1"/>
  </w:num>
  <w:num w:numId="23" w16cid:durableId="1683975198">
    <w:abstractNumId w:val="19"/>
  </w:num>
  <w:num w:numId="24" w16cid:durableId="1504009505">
    <w:abstractNumId w:val="33"/>
  </w:num>
  <w:num w:numId="25" w16cid:durableId="593904341">
    <w:abstractNumId w:val="25"/>
  </w:num>
  <w:num w:numId="26" w16cid:durableId="548037096">
    <w:abstractNumId w:val="26"/>
  </w:num>
  <w:num w:numId="27" w16cid:durableId="333413431">
    <w:abstractNumId w:val="4"/>
  </w:num>
  <w:num w:numId="28" w16cid:durableId="81143045">
    <w:abstractNumId w:val="27"/>
  </w:num>
  <w:num w:numId="29" w16cid:durableId="1639409905">
    <w:abstractNumId w:val="17"/>
  </w:num>
  <w:num w:numId="30" w16cid:durableId="1811705093">
    <w:abstractNumId w:val="6"/>
  </w:num>
  <w:num w:numId="31" w16cid:durableId="507988281">
    <w:abstractNumId w:val="24"/>
  </w:num>
  <w:num w:numId="32" w16cid:durableId="1793940126">
    <w:abstractNumId w:val="5"/>
  </w:num>
  <w:num w:numId="33" w16cid:durableId="1738016872">
    <w:abstractNumId w:val="11"/>
  </w:num>
  <w:num w:numId="34" w16cid:durableId="68967540">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attachedTemplate r:id="rId1"/>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3sDC1NDOwNDK3MDdS0lEKTi0uzszPAykwqQUARYRssiwAAAA="/>
    <w:docVar w:name="DocTemp1Var" w:val="Traditional"/>
    <w:docVar w:name="FontSet" w:val="imistyles.xml"/>
  </w:docVars>
  <w:rsids>
    <w:rsidRoot w:val="00A0458C"/>
    <w:rsid w:val="000000C7"/>
    <w:rsid w:val="00000B63"/>
    <w:rsid w:val="00000B98"/>
    <w:rsid w:val="00000C01"/>
    <w:rsid w:val="00001441"/>
    <w:rsid w:val="0000173E"/>
    <w:rsid w:val="000020FA"/>
    <w:rsid w:val="0000259B"/>
    <w:rsid w:val="000028F5"/>
    <w:rsid w:val="00003489"/>
    <w:rsid w:val="000034FE"/>
    <w:rsid w:val="00003679"/>
    <w:rsid w:val="0000399E"/>
    <w:rsid w:val="000040D6"/>
    <w:rsid w:val="000042CF"/>
    <w:rsid w:val="000048C9"/>
    <w:rsid w:val="00004F29"/>
    <w:rsid w:val="00005431"/>
    <w:rsid w:val="00005BA5"/>
    <w:rsid w:val="00005C07"/>
    <w:rsid w:val="000068A4"/>
    <w:rsid w:val="00006BA5"/>
    <w:rsid w:val="0001003A"/>
    <w:rsid w:val="00010246"/>
    <w:rsid w:val="00010569"/>
    <w:rsid w:val="00010700"/>
    <w:rsid w:val="0001137B"/>
    <w:rsid w:val="00011390"/>
    <w:rsid w:val="00011E9C"/>
    <w:rsid w:val="00012204"/>
    <w:rsid w:val="00012215"/>
    <w:rsid w:val="000127B0"/>
    <w:rsid w:val="00014210"/>
    <w:rsid w:val="00014DFF"/>
    <w:rsid w:val="000151DA"/>
    <w:rsid w:val="00015441"/>
    <w:rsid w:val="000155F5"/>
    <w:rsid w:val="000158B2"/>
    <w:rsid w:val="00015A48"/>
    <w:rsid w:val="00015CD4"/>
    <w:rsid w:val="00016129"/>
    <w:rsid w:val="00016981"/>
    <w:rsid w:val="00016A4B"/>
    <w:rsid w:val="00016C9E"/>
    <w:rsid w:val="0001738F"/>
    <w:rsid w:val="0002044C"/>
    <w:rsid w:val="00020621"/>
    <w:rsid w:val="00020CED"/>
    <w:rsid w:val="00021A3C"/>
    <w:rsid w:val="000220A3"/>
    <w:rsid w:val="00022908"/>
    <w:rsid w:val="0002298A"/>
    <w:rsid w:val="00023181"/>
    <w:rsid w:val="00023311"/>
    <w:rsid w:val="00023399"/>
    <w:rsid w:val="0002342A"/>
    <w:rsid w:val="000239BE"/>
    <w:rsid w:val="00023ED9"/>
    <w:rsid w:val="00024F70"/>
    <w:rsid w:val="00025B8B"/>
    <w:rsid w:val="000263E6"/>
    <w:rsid w:val="00027279"/>
    <w:rsid w:val="00027A4D"/>
    <w:rsid w:val="00027BA0"/>
    <w:rsid w:val="0002A404"/>
    <w:rsid w:val="000301C0"/>
    <w:rsid w:val="00031309"/>
    <w:rsid w:val="00031907"/>
    <w:rsid w:val="00031DE9"/>
    <w:rsid w:val="000325DD"/>
    <w:rsid w:val="000326DA"/>
    <w:rsid w:val="000332B5"/>
    <w:rsid w:val="00033398"/>
    <w:rsid w:val="00033867"/>
    <w:rsid w:val="00033B66"/>
    <w:rsid w:val="00033C9B"/>
    <w:rsid w:val="00033E8D"/>
    <w:rsid w:val="00034037"/>
    <w:rsid w:val="00034503"/>
    <w:rsid w:val="00036244"/>
    <w:rsid w:val="00036813"/>
    <w:rsid w:val="00036CDF"/>
    <w:rsid w:val="00036E4C"/>
    <w:rsid w:val="00037165"/>
    <w:rsid w:val="000375BA"/>
    <w:rsid w:val="00037714"/>
    <w:rsid w:val="000400A2"/>
    <w:rsid w:val="000408D6"/>
    <w:rsid w:val="000417AA"/>
    <w:rsid w:val="00041B0A"/>
    <w:rsid w:val="00041E1E"/>
    <w:rsid w:val="000420F6"/>
    <w:rsid w:val="000425FE"/>
    <w:rsid w:val="000436E0"/>
    <w:rsid w:val="00043A85"/>
    <w:rsid w:val="00044229"/>
    <w:rsid w:val="00045E56"/>
    <w:rsid w:val="000502DA"/>
    <w:rsid w:val="0005054F"/>
    <w:rsid w:val="000506DA"/>
    <w:rsid w:val="00050E2A"/>
    <w:rsid w:val="000516AA"/>
    <w:rsid w:val="0005203F"/>
    <w:rsid w:val="000522E4"/>
    <w:rsid w:val="000529D1"/>
    <w:rsid w:val="000554D5"/>
    <w:rsid w:val="00055933"/>
    <w:rsid w:val="00055ED1"/>
    <w:rsid w:val="00056106"/>
    <w:rsid w:val="000561CB"/>
    <w:rsid w:val="0005632F"/>
    <w:rsid w:val="00056583"/>
    <w:rsid w:val="00057E35"/>
    <w:rsid w:val="00060BB4"/>
    <w:rsid w:val="0006177A"/>
    <w:rsid w:val="00061CC0"/>
    <w:rsid w:val="0006308F"/>
    <w:rsid w:val="00063582"/>
    <w:rsid w:val="00063632"/>
    <w:rsid w:val="0006371C"/>
    <w:rsid w:val="00063DCE"/>
    <w:rsid w:val="00064B9C"/>
    <w:rsid w:val="0006517E"/>
    <w:rsid w:val="00065814"/>
    <w:rsid w:val="00066661"/>
    <w:rsid w:val="0006694E"/>
    <w:rsid w:val="00066B39"/>
    <w:rsid w:val="00067473"/>
    <w:rsid w:val="00067565"/>
    <w:rsid w:val="000677AC"/>
    <w:rsid w:val="0006785C"/>
    <w:rsid w:val="00067869"/>
    <w:rsid w:val="00070390"/>
    <w:rsid w:val="00070A62"/>
    <w:rsid w:val="00071182"/>
    <w:rsid w:val="00071C17"/>
    <w:rsid w:val="00071C75"/>
    <w:rsid w:val="000724B6"/>
    <w:rsid w:val="000727A7"/>
    <w:rsid w:val="00072DCA"/>
    <w:rsid w:val="000733E6"/>
    <w:rsid w:val="0007416E"/>
    <w:rsid w:val="0007581A"/>
    <w:rsid w:val="00075949"/>
    <w:rsid w:val="00075C04"/>
    <w:rsid w:val="00075C4D"/>
    <w:rsid w:val="000762E2"/>
    <w:rsid w:val="00076D78"/>
    <w:rsid w:val="00077061"/>
    <w:rsid w:val="00077622"/>
    <w:rsid w:val="00080033"/>
    <w:rsid w:val="000804ED"/>
    <w:rsid w:val="00081A36"/>
    <w:rsid w:val="00081DCE"/>
    <w:rsid w:val="00081FB2"/>
    <w:rsid w:val="000828D6"/>
    <w:rsid w:val="00083170"/>
    <w:rsid w:val="0008380C"/>
    <w:rsid w:val="000841AD"/>
    <w:rsid w:val="00084201"/>
    <w:rsid w:val="00084976"/>
    <w:rsid w:val="00084B19"/>
    <w:rsid w:val="00085607"/>
    <w:rsid w:val="00085ED5"/>
    <w:rsid w:val="00085F3C"/>
    <w:rsid w:val="00086B00"/>
    <w:rsid w:val="00086B01"/>
    <w:rsid w:val="00086CC5"/>
    <w:rsid w:val="00087A73"/>
    <w:rsid w:val="000902D8"/>
    <w:rsid w:val="00091457"/>
    <w:rsid w:val="00091C58"/>
    <w:rsid w:val="0009278D"/>
    <w:rsid w:val="000928DF"/>
    <w:rsid w:val="000929A4"/>
    <w:rsid w:val="00092C24"/>
    <w:rsid w:val="00092DB0"/>
    <w:rsid w:val="00092FED"/>
    <w:rsid w:val="00093068"/>
    <w:rsid w:val="00093093"/>
    <w:rsid w:val="000930C4"/>
    <w:rsid w:val="0009335F"/>
    <w:rsid w:val="0009368C"/>
    <w:rsid w:val="00093857"/>
    <w:rsid w:val="000945FD"/>
    <w:rsid w:val="000947FB"/>
    <w:rsid w:val="00094EDB"/>
    <w:rsid w:val="0009521A"/>
    <w:rsid w:val="0009585B"/>
    <w:rsid w:val="00096C0A"/>
    <w:rsid w:val="00097330"/>
    <w:rsid w:val="0009755D"/>
    <w:rsid w:val="000A0C79"/>
    <w:rsid w:val="000A111F"/>
    <w:rsid w:val="000A1A31"/>
    <w:rsid w:val="000A2D88"/>
    <w:rsid w:val="000A3CF0"/>
    <w:rsid w:val="000A3DD4"/>
    <w:rsid w:val="000A4B79"/>
    <w:rsid w:val="000A4E5C"/>
    <w:rsid w:val="000A550B"/>
    <w:rsid w:val="000A5C3F"/>
    <w:rsid w:val="000A6377"/>
    <w:rsid w:val="000A6D11"/>
    <w:rsid w:val="000A7A1D"/>
    <w:rsid w:val="000A7DCF"/>
    <w:rsid w:val="000B1659"/>
    <w:rsid w:val="000B2E9C"/>
    <w:rsid w:val="000B3AC3"/>
    <w:rsid w:val="000B466F"/>
    <w:rsid w:val="000B4BC7"/>
    <w:rsid w:val="000B4BE6"/>
    <w:rsid w:val="000B57AB"/>
    <w:rsid w:val="000B590B"/>
    <w:rsid w:val="000B5E9B"/>
    <w:rsid w:val="000B5F83"/>
    <w:rsid w:val="000B6AE4"/>
    <w:rsid w:val="000B6DA8"/>
    <w:rsid w:val="000B715A"/>
    <w:rsid w:val="000B759E"/>
    <w:rsid w:val="000B7A62"/>
    <w:rsid w:val="000C0449"/>
    <w:rsid w:val="000C0D0C"/>
    <w:rsid w:val="000C0EAB"/>
    <w:rsid w:val="000C1624"/>
    <w:rsid w:val="000C2869"/>
    <w:rsid w:val="000C2F74"/>
    <w:rsid w:val="000C390A"/>
    <w:rsid w:val="000C3A4D"/>
    <w:rsid w:val="000C4C2D"/>
    <w:rsid w:val="000C5054"/>
    <w:rsid w:val="000C5206"/>
    <w:rsid w:val="000C5B22"/>
    <w:rsid w:val="000C7C60"/>
    <w:rsid w:val="000C7E79"/>
    <w:rsid w:val="000D03C2"/>
    <w:rsid w:val="000D0543"/>
    <w:rsid w:val="000D0994"/>
    <w:rsid w:val="000D0E85"/>
    <w:rsid w:val="000D1555"/>
    <w:rsid w:val="000D165B"/>
    <w:rsid w:val="000D1CFE"/>
    <w:rsid w:val="000D2504"/>
    <w:rsid w:val="000D356D"/>
    <w:rsid w:val="000D3811"/>
    <w:rsid w:val="000D42D9"/>
    <w:rsid w:val="000D43E8"/>
    <w:rsid w:val="000D49B0"/>
    <w:rsid w:val="000D4A61"/>
    <w:rsid w:val="000D4C85"/>
    <w:rsid w:val="000D4E5A"/>
    <w:rsid w:val="000D4F08"/>
    <w:rsid w:val="000D56F3"/>
    <w:rsid w:val="000D59DA"/>
    <w:rsid w:val="000D5BD5"/>
    <w:rsid w:val="000D6567"/>
    <w:rsid w:val="000D68A5"/>
    <w:rsid w:val="000D77E3"/>
    <w:rsid w:val="000D79A0"/>
    <w:rsid w:val="000E07E5"/>
    <w:rsid w:val="000E17E5"/>
    <w:rsid w:val="000E20BC"/>
    <w:rsid w:val="000E45BB"/>
    <w:rsid w:val="000E53D1"/>
    <w:rsid w:val="000E5581"/>
    <w:rsid w:val="000E5A69"/>
    <w:rsid w:val="000E610C"/>
    <w:rsid w:val="000E621F"/>
    <w:rsid w:val="000E6F59"/>
    <w:rsid w:val="000F0815"/>
    <w:rsid w:val="000F09F0"/>
    <w:rsid w:val="000F1111"/>
    <w:rsid w:val="000F116D"/>
    <w:rsid w:val="000F1243"/>
    <w:rsid w:val="000F141C"/>
    <w:rsid w:val="000F1561"/>
    <w:rsid w:val="000F1919"/>
    <w:rsid w:val="000F2607"/>
    <w:rsid w:val="000F2679"/>
    <w:rsid w:val="000F26A9"/>
    <w:rsid w:val="000F2B56"/>
    <w:rsid w:val="000F329B"/>
    <w:rsid w:val="000F33BA"/>
    <w:rsid w:val="000F3639"/>
    <w:rsid w:val="000F3BBE"/>
    <w:rsid w:val="000F420F"/>
    <w:rsid w:val="000F6100"/>
    <w:rsid w:val="000F6508"/>
    <w:rsid w:val="000F6559"/>
    <w:rsid w:val="000F6DEE"/>
    <w:rsid w:val="00100788"/>
    <w:rsid w:val="00100D1F"/>
    <w:rsid w:val="00102551"/>
    <w:rsid w:val="00102556"/>
    <w:rsid w:val="0010339F"/>
    <w:rsid w:val="001038E0"/>
    <w:rsid w:val="00103A53"/>
    <w:rsid w:val="00105750"/>
    <w:rsid w:val="00105899"/>
    <w:rsid w:val="00106832"/>
    <w:rsid w:val="00106A0B"/>
    <w:rsid w:val="00106F72"/>
    <w:rsid w:val="00107B0A"/>
    <w:rsid w:val="00107DF3"/>
    <w:rsid w:val="00110192"/>
    <w:rsid w:val="001103EF"/>
    <w:rsid w:val="00111DDF"/>
    <w:rsid w:val="00111E4F"/>
    <w:rsid w:val="00112A8C"/>
    <w:rsid w:val="00112DA1"/>
    <w:rsid w:val="001131A0"/>
    <w:rsid w:val="00113726"/>
    <w:rsid w:val="00113C7E"/>
    <w:rsid w:val="00113E44"/>
    <w:rsid w:val="00113E60"/>
    <w:rsid w:val="00114894"/>
    <w:rsid w:val="00115049"/>
    <w:rsid w:val="00116937"/>
    <w:rsid w:val="00116E2D"/>
    <w:rsid w:val="00120356"/>
    <w:rsid w:val="0012052F"/>
    <w:rsid w:val="00120CAF"/>
    <w:rsid w:val="00121387"/>
    <w:rsid w:val="00122097"/>
    <w:rsid w:val="00123F49"/>
    <w:rsid w:val="0012529E"/>
    <w:rsid w:val="00126238"/>
    <w:rsid w:val="001262BD"/>
    <w:rsid w:val="00126656"/>
    <w:rsid w:val="0012695A"/>
    <w:rsid w:val="00127BD2"/>
    <w:rsid w:val="00127D3D"/>
    <w:rsid w:val="001301DB"/>
    <w:rsid w:val="00130589"/>
    <w:rsid w:val="00131377"/>
    <w:rsid w:val="00132452"/>
    <w:rsid w:val="00132C15"/>
    <w:rsid w:val="00133F2E"/>
    <w:rsid w:val="00134317"/>
    <w:rsid w:val="00135746"/>
    <w:rsid w:val="00135A79"/>
    <w:rsid w:val="00135BCB"/>
    <w:rsid w:val="001364B0"/>
    <w:rsid w:val="001375D1"/>
    <w:rsid w:val="001407D2"/>
    <w:rsid w:val="00140958"/>
    <w:rsid w:val="00140BC0"/>
    <w:rsid w:val="00140DE9"/>
    <w:rsid w:val="00140FDD"/>
    <w:rsid w:val="001416AB"/>
    <w:rsid w:val="00141BD1"/>
    <w:rsid w:val="00141DA6"/>
    <w:rsid w:val="0014293E"/>
    <w:rsid w:val="00142BC6"/>
    <w:rsid w:val="00143043"/>
    <w:rsid w:val="0014360A"/>
    <w:rsid w:val="00143820"/>
    <w:rsid w:val="00143966"/>
    <w:rsid w:val="00143A6F"/>
    <w:rsid w:val="00143B9A"/>
    <w:rsid w:val="001443F2"/>
    <w:rsid w:val="00144606"/>
    <w:rsid w:val="00144B71"/>
    <w:rsid w:val="00144F5F"/>
    <w:rsid w:val="00145745"/>
    <w:rsid w:val="00145D58"/>
    <w:rsid w:val="00147CF1"/>
    <w:rsid w:val="00150E86"/>
    <w:rsid w:val="0015147E"/>
    <w:rsid w:val="00152338"/>
    <w:rsid w:val="001527AF"/>
    <w:rsid w:val="00152EBD"/>
    <w:rsid w:val="00153AE7"/>
    <w:rsid w:val="00153E94"/>
    <w:rsid w:val="00153FE2"/>
    <w:rsid w:val="001541CD"/>
    <w:rsid w:val="0015467B"/>
    <w:rsid w:val="00154B4E"/>
    <w:rsid w:val="00154F0E"/>
    <w:rsid w:val="00154F0F"/>
    <w:rsid w:val="0015616D"/>
    <w:rsid w:val="0015654E"/>
    <w:rsid w:val="00156825"/>
    <w:rsid w:val="00156830"/>
    <w:rsid w:val="001569C1"/>
    <w:rsid w:val="001574B1"/>
    <w:rsid w:val="0016038D"/>
    <w:rsid w:val="001607DE"/>
    <w:rsid w:val="00160B08"/>
    <w:rsid w:val="001619E6"/>
    <w:rsid w:val="00161B8C"/>
    <w:rsid w:val="00162BE2"/>
    <w:rsid w:val="00162D91"/>
    <w:rsid w:val="00163056"/>
    <w:rsid w:val="001634E7"/>
    <w:rsid w:val="001634F3"/>
    <w:rsid w:val="00163F5F"/>
    <w:rsid w:val="0016422D"/>
    <w:rsid w:val="00164B98"/>
    <w:rsid w:val="00164E42"/>
    <w:rsid w:val="00164EBD"/>
    <w:rsid w:val="00165086"/>
    <w:rsid w:val="00165576"/>
    <w:rsid w:val="001665AE"/>
    <w:rsid w:val="00166A4B"/>
    <w:rsid w:val="00166DBC"/>
    <w:rsid w:val="00167EAD"/>
    <w:rsid w:val="0017018A"/>
    <w:rsid w:val="001703D4"/>
    <w:rsid w:val="001705C4"/>
    <w:rsid w:val="00170966"/>
    <w:rsid w:val="00170B98"/>
    <w:rsid w:val="00170C4F"/>
    <w:rsid w:val="00170F65"/>
    <w:rsid w:val="001717C4"/>
    <w:rsid w:val="001719B7"/>
    <w:rsid w:val="0017213F"/>
    <w:rsid w:val="0017228A"/>
    <w:rsid w:val="001729DC"/>
    <w:rsid w:val="00172C58"/>
    <w:rsid w:val="00173817"/>
    <w:rsid w:val="001738C9"/>
    <w:rsid w:val="001739C4"/>
    <w:rsid w:val="00174748"/>
    <w:rsid w:val="0017489E"/>
    <w:rsid w:val="00174AD8"/>
    <w:rsid w:val="00174EA3"/>
    <w:rsid w:val="00174EB6"/>
    <w:rsid w:val="00175508"/>
    <w:rsid w:val="00175671"/>
    <w:rsid w:val="0017640C"/>
    <w:rsid w:val="00176466"/>
    <w:rsid w:val="001769BB"/>
    <w:rsid w:val="00176FBA"/>
    <w:rsid w:val="001772EC"/>
    <w:rsid w:val="00177893"/>
    <w:rsid w:val="00180DE2"/>
    <w:rsid w:val="00180F6F"/>
    <w:rsid w:val="001815D1"/>
    <w:rsid w:val="0018180B"/>
    <w:rsid w:val="001818EE"/>
    <w:rsid w:val="00182020"/>
    <w:rsid w:val="001823F8"/>
    <w:rsid w:val="00182F8B"/>
    <w:rsid w:val="00183383"/>
    <w:rsid w:val="001835C8"/>
    <w:rsid w:val="00183A46"/>
    <w:rsid w:val="00183BBE"/>
    <w:rsid w:val="00183F18"/>
    <w:rsid w:val="00183F95"/>
    <w:rsid w:val="00184072"/>
    <w:rsid w:val="00184502"/>
    <w:rsid w:val="0018551B"/>
    <w:rsid w:val="00185542"/>
    <w:rsid w:val="00187BC0"/>
    <w:rsid w:val="0019041C"/>
    <w:rsid w:val="001907DF"/>
    <w:rsid w:val="00190F4D"/>
    <w:rsid w:val="00191780"/>
    <w:rsid w:val="00191979"/>
    <w:rsid w:val="00191EB3"/>
    <w:rsid w:val="00192A97"/>
    <w:rsid w:val="00192F50"/>
    <w:rsid w:val="00193434"/>
    <w:rsid w:val="00193F64"/>
    <w:rsid w:val="0019406B"/>
    <w:rsid w:val="00195496"/>
    <w:rsid w:val="00196066"/>
    <w:rsid w:val="001964E7"/>
    <w:rsid w:val="00196783"/>
    <w:rsid w:val="0019694C"/>
    <w:rsid w:val="00196ACD"/>
    <w:rsid w:val="00196FC2"/>
    <w:rsid w:val="00197030"/>
    <w:rsid w:val="001976F9"/>
    <w:rsid w:val="00197A3A"/>
    <w:rsid w:val="001A0227"/>
    <w:rsid w:val="001A051A"/>
    <w:rsid w:val="001A05F1"/>
    <w:rsid w:val="001A092E"/>
    <w:rsid w:val="001A0D96"/>
    <w:rsid w:val="001A1163"/>
    <w:rsid w:val="001A194D"/>
    <w:rsid w:val="001A2718"/>
    <w:rsid w:val="001A2BE2"/>
    <w:rsid w:val="001A2BF5"/>
    <w:rsid w:val="001A376D"/>
    <w:rsid w:val="001A44F6"/>
    <w:rsid w:val="001A55BC"/>
    <w:rsid w:val="001A5991"/>
    <w:rsid w:val="001A6283"/>
    <w:rsid w:val="001A672A"/>
    <w:rsid w:val="001A6C0F"/>
    <w:rsid w:val="001A716E"/>
    <w:rsid w:val="001B045F"/>
    <w:rsid w:val="001B04F2"/>
    <w:rsid w:val="001B09CF"/>
    <w:rsid w:val="001B09F3"/>
    <w:rsid w:val="001B11C6"/>
    <w:rsid w:val="001B195C"/>
    <w:rsid w:val="001B2404"/>
    <w:rsid w:val="001B255F"/>
    <w:rsid w:val="001B3294"/>
    <w:rsid w:val="001B512D"/>
    <w:rsid w:val="001B5C2A"/>
    <w:rsid w:val="001B609D"/>
    <w:rsid w:val="001B627F"/>
    <w:rsid w:val="001B62FA"/>
    <w:rsid w:val="001B6886"/>
    <w:rsid w:val="001B702E"/>
    <w:rsid w:val="001B7422"/>
    <w:rsid w:val="001B743E"/>
    <w:rsid w:val="001B7690"/>
    <w:rsid w:val="001C01FD"/>
    <w:rsid w:val="001C02A2"/>
    <w:rsid w:val="001C04BE"/>
    <w:rsid w:val="001C0686"/>
    <w:rsid w:val="001C07BE"/>
    <w:rsid w:val="001C0C67"/>
    <w:rsid w:val="001C0CFA"/>
    <w:rsid w:val="001C1BDD"/>
    <w:rsid w:val="001C2955"/>
    <w:rsid w:val="001C2BF4"/>
    <w:rsid w:val="001C3E5F"/>
    <w:rsid w:val="001C51B9"/>
    <w:rsid w:val="001C6249"/>
    <w:rsid w:val="001C6C45"/>
    <w:rsid w:val="001C79A6"/>
    <w:rsid w:val="001D050A"/>
    <w:rsid w:val="001D0D36"/>
    <w:rsid w:val="001D0F01"/>
    <w:rsid w:val="001D0FF2"/>
    <w:rsid w:val="001D169A"/>
    <w:rsid w:val="001D240C"/>
    <w:rsid w:val="001D2E31"/>
    <w:rsid w:val="001D45F5"/>
    <w:rsid w:val="001D4760"/>
    <w:rsid w:val="001D6111"/>
    <w:rsid w:val="001D68F2"/>
    <w:rsid w:val="001D6928"/>
    <w:rsid w:val="001D6E96"/>
    <w:rsid w:val="001D7E63"/>
    <w:rsid w:val="001E0AD0"/>
    <w:rsid w:val="001E1360"/>
    <w:rsid w:val="001E2506"/>
    <w:rsid w:val="001E34FC"/>
    <w:rsid w:val="001E36E0"/>
    <w:rsid w:val="001E3A94"/>
    <w:rsid w:val="001E52D9"/>
    <w:rsid w:val="001E579B"/>
    <w:rsid w:val="001E5ED3"/>
    <w:rsid w:val="001E66B6"/>
    <w:rsid w:val="001E711F"/>
    <w:rsid w:val="001E766B"/>
    <w:rsid w:val="001F06EA"/>
    <w:rsid w:val="001F097F"/>
    <w:rsid w:val="001F0A2A"/>
    <w:rsid w:val="001F10AB"/>
    <w:rsid w:val="001F1C6C"/>
    <w:rsid w:val="001F1D12"/>
    <w:rsid w:val="001F228A"/>
    <w:rsid w:val="001F22D7"/>
    <w:rsid w:val="001F23E0"/>
    <w:rsid w:val="001F26B1"/>
    <w:rsid w:val="001F2A90"/>
    <w:rsid w:val="001F3EB2"/>
    <w:rsid w:val="001F3F1F"/>
    <w:rsid w:val="001F43BB"/>
    <w:rsid w:val="001F464B"/>
    <w:rsid w:val="001F483B"/>
    <w:rsid w:val="001F5729"/>
    <w:rsid w:val="001F5F70"/>
    <w:rsid w:val="001F7687"/>
    <w:rsid w:val="002017C0"/>
    <w:rsid w:val="00201852"/>
    <w:rsid w:val="00201DC3"/>
    <w:rsid w:val="00202D81"/>
    <w:rsid w:val="00202E7F"/>
    <w:rsid w:val="002039F0"/>
    <w:rsid w:val="002040BE"/>
    <w:rsid w:val="00204185"/>
    <w:rsid w:val="002047E9"/>
    <w:rsid w:val="00204936"/>
    <w:rsid w:val="00204A92"/>
    <w:rsid w:val="00204FC0"/>
    <w:rsid w:val="00206562"/>
    <w:rsid w:val="00206661"/>
    <w:rsid w:val="00206DEB"/>
    <w:rsid w:val="002078EA"/>
    <w:rsid w:val="00207B60"/>
    <w:rsid w:val="00210AE2"/>
    <w:rsid w:val="00210D0A"/>
    <w:rsid w:val="00210F04"/>
    <w:rsid w:val="0021164F"/>
    <w:rsid w:val="0021170A"/>
    <w:rsid w:val="0021200A"/>
    <w:rsid w:val="002131F3"/>
    <w:rsid w:val="00213A59"/>
    <w:rsid w:val="00214399"/>
    <w:rsid w:val="002144F5"/>
    <w:rsid w:val="0021471A"/>
    <w:rsid w:val="0021530E"/>
    <w:rsid w:val="002154FB"/>
    <w:rsid w:val="002158CE"/>
    <w:rsid w:val="00216CC8"/>
    <w:rsid w:val="00217FD7"/>
    <w:rsid w:val="002208A2"/>
    <w:rsid w:val="002214DF"/>
    <w:rsid w:val="002224E8"/>
    <w:rsid w:val="0022291D"/>
    <w:rsid w:val="00223459"/>
    <w:rsid w:val="0022368A"/>
    <w:rsid w:val="00223B73"/>
    <w:rsid w:val="002241EF"/>
    <w:rsid w:val="00224534"/>
    <w:rsid w:val="00224ABB"/>
    <w:rsid w:val="00224DFE"/>
    <w:rsid w:val="00224EC6"/>
    <w:rsid w:val="00225047"/>
    <w:rsid w:val="002250B3"/>
    <w:rsid w:val="00225AEA"/>
    <w:rsid w:val="002263F9"/>
    <w:rsid w:val="0022720D"/>
    <w:rsid w:val="00227245"/>
    <w:rsid w:val="00227436"/>
    <w:rsid w:val="00227723"/>
    <w:rsid w:val="00227856"/>
    <w:rsid w:val="00227E9C"/>
    <w:rsid w:val="00230FFF"/>
    <w:rsid w:val="002313B7"/>
    <w:rsid w:val="002323A2"/>
    <w:rsid w:val="00232624"/>
    <w:rsid w:val="0023268F"/>
    <w:rsid w:val="00232B78"/>
    <w:rsid w:val="00232CFA"/>
    <w:rsid w:val="0023365B"/>
    <w:rsid w:val="002336DD"/>
    <w:rsid w:val="00234A19"/>
    <w:rsid w:val="002357F9"/>
    <w:rsid w:val="00235886"/>
    <w:rsid w:val="002358D4"/>
    <w:rsid w:val="002358E2"/>
    <w:rsid w:val="00236F3C"/>
    <w:rsid w:val="002370D3"/>
    <w:rsid w:val="002372BD"/>
    <w:rsid w:val="00237B82"/>
    <w:rsid w:val="002400C8"/>
    <w:rsid w:val="002402F4"/>
    <w:rsid w:val="002403CF"/>
    <w:rsid w:val="00240BF4"/>
    <w:rsid w:val="00240FE0"/>
    <w:rsid w:val="002417C1"/>
    <w:rsid w:val="002436E1"/>
    <w:rsid w:val="00243F59"/>
    <w:rsid w:val="00244093"/>
    <w:rsid w:val="002454D0"/>
    <w:rsid w:val="0024559B"/>
    <w:rsid w:val="00245863"/>
    <w:rsid w:val="0024745F"/>
    <w:rsid w:val="00250F7B"/>
    <w:rsid w:val="0025134D"/>
    <w:rsid w:val="00251B2B"/>
    <w:rsid w:val="002522DC"/>
    <w:rsid w:val="002522E9"/>
    <w:rsid w:val="00252F5E"/>
    <w:rsid w:val="0025348F"/>
    <w:rsid w:val="002536F8"/>
    <w:rsid w:val="00253B4C"/>
    <w:rsid w:val="00254962"/>
    <w:rsid w:val="00255493"/>
    <w:rsid w:val="002557B6"/>
    <w:rsid w:val="00255A6D"/>
    <w:rsid w:val="00255FC6"/>
    <w:rsid w:val="002560B9"/>
    <w:rsid w:val="00256BB4"/>
    <w:rsid w:val="00256D88"/>
    <w:rsid w:val="002574CA"/>
    <w:rsid w:val="0025754C"/>
    <w:rsid w:val="00257851"/>
    <w:rsid w:val="00257D57"/>
    <w:rsid w:val="00257E19"/>
    <w:rsid w:val="00257E31"/>
    <w:rsid w:val="0026187E"/>
    <w:rsid w:val="00261D42"/>
    <w:rsid w:val="002627FD"/>
    <w:rsid w:val="0026293D"/>
    <w:rsid w:val="00262DF3"/>
    <w:rsid w:val="0026310D"/>
    <w:rsid w:val="002632BC"/>
    <w:rsid w:val="002641C6"/>
    <w:rsid w:val="00264E24"/>
    <w:rsid w:val="00265262"/>
    <w:rsid w:val="00265811"/>
    <w:rsid w:val="002662B0"/>
    <w:rsid w:val="0026662D"/>
    <w:rsid w:val="002667F1"/>
    <w:rsid w:val="0026691B"/>
    <w:rsid w:val="00267055"/>
    <w:rsid w:val="00267115"/>
    <w:rsid w:val="00267399"/>
    <w:rsid w:val="00267E3C"/>
    <w:rsid w:val="00270131"/>
    <w:rsid w:val="00270172"/>
    <w:rsid w:val="002702EF"/>
    <w:rsid w:val="00271285"/>
    <w:rsid w:val="002714A4"/>
    <w:rsid w:val="00272026"/>
    <w:rsid w:val="00272208"/>
    <w:rsid w:val="00272453"/>
    <w:rsid w:val="0027310A"/>
    <w:rsid w:val="0027467E"/>
    <w:rsid w:val="00274689"/>
    <w:rsid w:val="00274DDA"/>
    <w:rsid w:val="002756E6"/>
    <w:rsid w:val="00275EF5"/>
    <w:rsid w:val="00275FE7"/>
    <w:rsid w:val="0027606A"/>
    <w:rsid w:val="002765D7"/>
    <w:rsid w:val="00277AC0"/>
    <w:rsid w:val="00277CA5"/>
    <w:rsid w:val="0028092B"/>
    <w:rsid w:val="00281270"/>
    <w:rsid w:val="00281779"/>
    <w:rsid w:val="0028181C"/>
    <w:rsid w:val="00281931"/>
    <w:rsid w:val="00281D57"/>
    <w:rsid w:val="00282344"/>
    <w:rsid w:val="0028279E"/>
    <w:rsid w:val="00282AED"/>
    <w:rsid w:val="00282F00"/>
    <w:rsid w:val="002833D2"/>
    <w:rsid w:val="002837F6"/>
    <w:rsid w:val="00283985"/>
    <w:rsid w:val="0028411F"/>
    <w:rsid w:val="00284217"/>
    <w:rsid w:val="0028517E"/>
    <w:rsid w:val="00285AA0"/>
    <w:rsid w:val="00285AA8"/>
    <w:rsid w:val="00285C20"/>
    <w:rsid w:val="0028614F"/>
    <w:rsid w:val="00286A3B"/>
    <w:rsid w:val="002871D4"/>
    <w:rsid w:val="00287296"/>
    <w:rsid w:val="00287D98"/>
    <w:rsid w:val="00287E84"/>
    <w:rsid w:val="002909F3"/>
    <w:rsid w:val="00291646"/>
    <w:rsid w:val="002919CD"/>
    <w:rsid w:val="002922B3"/>
    <w:rsid w:val="002922DA"/>
    <w:rsid w:val="002923DD"/>
    <w:rsid w:val="00292810"/>
    <w:rsid w:val="00292A2F"/>
    <w:rsid w:val="00292D6C"/>
    <w:rsid w:val="002931FE"/>
    <w:rsid w:val="00293D4E"/>
    <w:rsid w:val="00294398"/>
    <w:rsid w:val="00295DC8"/>
    <w:rsid w:val="00296D53"/>
    <w:rsid w:val="0029720C"/>
    <w:rsid w:val="002A0C1C"/>
    <w:rsid w:val="002A111F"/>
    <w:rsid w:val="002A1623"/>
    <w:rsid w:val="002A274F"/>
    <w:rsid w:val="002A2C25"/>
    <w:rsid w:val="002A3426"/>
    <w:rsid w:val="002A344A"/>
    <w:rsid w:val="002A38E9"/>
    <w:rsid w:val="002A3BAE"/>
    <w:rsid w:val="002A4164"/>
    <w:rsid w:val="002A5743"/>
    <w:rsid w:val="002A5AE1"/>
    <w:rsid w:val="002A5AF6"/>
    <w:rsid w:val="002A5CDD"/>
    <w:rsid w:val="002A668D"/>
    <w:rsid w:val="002A6845"/>
    <w:rsid w:val="002A688E"/>
    <w:rsid w:val="002A68D4"/>
    <w:rsid w:val="002A6F41"/>
    <w:rsid w:val="002A757B"/>
    <w:rsid w:val="002A7CA7"/>
    <w:rsid w:val="002B0907"/>
    <w:rsid w:val="002B0F3B"/>
    <w:rsid w:val="002B0F73"/>
    <w:rsid w:val="002B146B"/>
    <w:rsid w:val="002B1558"/>
    <w:rsid w:val="002B1CB4"/>
    <w:rsid w:val="002B1F60"/>
    <w:rsid w:val="002B37B1"/>
    <w:rsid w:val="002B39E9"/>
    <w:rsid w:val="002B3E6E"/>
    <w:rsid w:val="002B45A0"/>
    <w:rsid w:val="002B45B4"/>
    <w:rsid w:val="002B45F4"/>
    <w:rsid w:val="002B4ABE"/>
    <w:rsid w:val="002B4BE4"/>
    <w:rsid w:val="002B4D32"/>
    <w:rsid w:val="002B5011"/>
    <w:rsid w:val="002B5E93"/>
    <w:rsid w:val="002B7303"/>
    <w:rsid w:val="002B755C"/>
    <w:rsid w:val="002B75D4"/>
    <w:rsid w:val="002B783A"/>
    <w:rsid w:val="002B7AD0"/>
    <w:rsid w:val="002B7D41"/>
    <w:rsid w:val="002C0813"/>
    <w:rsid w:val="002C0AC9"/>
    <w:rsid w:val="002C0C67"/>
    <w:rsid w:val="002C0F59"/>
    <w:rsid w:val="002C0FAD"/>
    <w:rsid w:val="002C13F5"/>
    <w:rsid w:val="002C1E44"/>
    <w:rsid w:val="002C2308"/>
    <w:rsid w:val="002C4121"/>
    <w:rsid w:val="002C4332"/>
    <w:rsid w:val="002C47E0"/>
    <w:rsid w:val="002C4C42"/>
    <w:rsid w:val="002C5635"/>
    <w:rsid w:val="002C5A25"/>
    <w:rsid w:val="002C6004"/>
    <w:rsid w:val="002C6D26"/>
    <w:rsid w:val="002C6FF2"/>
    <w:rsid w:val="002C79A4"/>
    <w:rsid w:val="002C7B78"/>
    <w:rsid w:val="002C7BD8"/>
    <w:rsid w:val="002C7CC2"/>
    <w:rsid w:val="002C7FD6"/>
    <w:rsid w:val="002D003E"/>
    <w:rsid w:val="002D0735"/>
    <w:rsid w:val="002D09D9"/>
    <w:rsid w:val="002D0F80"/>
    <w:rsid w:val="002D12D1"/>
    <w:rsid w:val="002D2479"/>
    <w:rsid w:val="002D2510"/>
    <w:rsid w:val="002D2A85"/>
    <w:rsid w:val="002D2BD4"/>
    <w:rsid w:val="002D2FAE"/>
    <w:rsid w:val="002D3C21"/>
    <w:rsid w:val="002D414A"/>
    <w:rsid w:val="002D465F"/>
    <w:rsid w:val="002D4D6D"/>
    <w:rsid w:val="002D4E55"/>
    <w:rsid w:val="002D58C1"/>
    <w:rsid w:val="002D5E36"/>
    <w:rsid w:val="002D69F8"/>
    <w:rsid w:val="002D6A1E"/>
    <w:rsid w:val="002D76D1"/>
    <w:rsid w:val="002D7D92"/>
    <w:rsid w:val="002E0076"/>
    <w:rsid w:val="002E09F4"/>
    <w:rsid w:val="002E0AF0"/>
    <w:rsid w:val="002E12D4"/>
    <w:rsid w:val="002E19FB"/>
    <w:rsid w:val="002E1E64"/>
    <w:rsid w:val="002E1EF4"/>
    <w:rsid w:val="002E2146"/>
    <w:rsid w:val="002E29B9"/>
    <w:rsid w:val="002E38FF"/>
    <w:rsid w:val="002E3BF4"/>
    <w:rsid w:val="002E3E92"/>
    <w:rsid w:val="002E4872"/>
    <w:rsid w:val="002E4C43"/>
    <w:rsid w:val="002E4E22"/>
    <w:rsid w:val="002E5996"/>
    <w:rsid w:val="002E5B42"/>
    <w:rsid w:val="002E689D"/>
    <w:rsid w:val="002E68A5"/>
    <w:rsid w:val="002E6E01"/>
    <w:rsid w:val="002E6F1B"/>
    <w:rsid w:val="002E701E"/>
    <w:rsid w:val="002E7142"/>
    <w:rsid w:val="002E7794"/>
    <w:rsid w:val="002F0260"/>
    <w:rsid w:val="002F03F0"/>
    <w:rsid w:val="002F1216"/>
    <w:rsid w:val="002F1710"/>
    <w:rsid w:val="002F223C"/>
    <w:rsid w:val="002F241E"/>
    <w:rsid w:val="002F2B17"/>
    <w:rsid w:val="002F344C"/>
    <w:rsid w:val="002F357C"/>
    <w:rsid w:val="002F3DF6"/>
    <w:rsid w:val="002F413C"/>
    <w:rsid w:val="002F467C"/>
    <w:rsid w:val="002F4877"/>
    <w:rsid w:val="002F5DB0"/>
    <w:rsid w:val="002F69BB"/>
    <w:rsid w:val="002F6D74"/>
    <w:rsid w:val="002F77ED"/>
    <w:rsid w:val="002F7D5B"/>
    <w:rsid w:val="00300163"/>
    <w:rsid w:val="0030022C"/>
    <w:rsid w:val="003005C9"/>
    <w:rsid w:val="00300DD9"/>
    <w:rsid w:val="0030171D"/>
    <w:rsid w:val="0030181C"/>
    <w:rsid w:val="00301972"/>
    <w:rsid w:val="00301D3A"/>
    <w:rsid w:val="00301E0D"/>
    <w:rsid w:val="003024C3"/>
    <w:rsid w:val="00302882"/>
    <w:rsid w:val="00302AE0"/>
    <w:rsid w:val="0030317D"/>
    <w:rsid w:val="00303458"/>
    <w:rsid w:val="003035E9"/>
    <w:rsid w:val="00303AAF"/>
    <w:rsid w:val="003043D9"/>
    <w:rsid w:val="00304984"/>
    <w:rsid w:val="003049F6"/>
    <w:rsid w:val="00304D14"/>
    <w:rsid w:val="00305815"/>
    <w:rsid w:val="00306163"/>
    <w:rsid w:val="00306425"/>
    <w:rsid w:val="003065EC"/>
    <w:rsid w:val="00306C60"/>
    <w:rsid w:val="00307422"/>
    <w:rsid w:val="0030754F"/>
    <w:rsid w:val="00311368"/>
    <w:rsid w:val="003113A1"/>
    <w:rsid w:val="003121A9"/>
    <w:rsid w:val="00312528"/>
    <w:rsid w:val="003126DD"/>
    <w:rsid w:val="003127D1"/>
    <w:rsid w:val="003129BF"/>
    <w:rsid w:val="00312EC4"/>
    <w:rsid w:val="0031327E"/>
    <w:rsid w:val="00313BB0"/>
    <w:rsid w:val="00313C42"/>
    <w:rsid w:val="00313CEE"/>
    <w:rsid w:val="003151DB"/>
    <w:rsid w:val="003158DA"/>
    <w:rsid w:val="00315D1D"/>
    <w:rsid w:val="00316159"/>
    <w:rsid w:val="00316D99"/>
    <w:rsid w:val="00317F1F"/>
    <w:rsid w:val="003200B9"/>
    <w:rsid w:val="00321290"/>
    <w:rsid w:val="00321A0D"/>
    <w:rsid w:val="00322592"/>
    <w:rsid w:val="00323776"/>
    <w:rsid w:val="00324AD3"/>
    <w:rsid w:val="00324C9B"/>
    <w:rsid w:val="0032627A"/>
    <w:rsid w:val="003267DE"/>
    <w:rsid w:val="003268BB"/>
    <w:rsid w:val="00327618"/>
    <w:rsid w:val="00327820"/>
    <w:rsid w:val="003309B6"/>
    <w:rsid w:val="00330CF3"/>
    <w:rsid w:val="00330DAA"/>
    <w:rsid w:val="00331BDB"/>
    <w:rsid w:val="0033221E"/>
    <w:rsid w:val="00332276"/>
    <w:rsid w:val="00332CEB"/>
    <w:rsid w:val="00332F4A"/>
    <w:rsid w:val="0033333D"/>
    <w:rsid w:val="003337BD"/>
    <w:rsid w:val="00333888"/>
    <w:rsid w:val="00333CF7"/>
    <w:rsid w:val="00335717"/>
    <w:rsid w:val="00335A9A"/>
    <w:rsid w:val="0033673A"/>
    <w:rsid w:val="003372B6"/>
    <w:rsid w:val="00337933"/>
    <w:rsid w:val="00341287"/>
    <w:rsid w:val="00342A15"/>
    <w:rsid w:val="00342D27"/>
    <w:rsid w:val="00342E06"/>
    <w:rsid w:val="0034312A"/>
    <w:rsid w:val="00344193"/>
    <w:rsid w:val="00344355"/>
    <w:rsid w:val="003444C8"/>
    <w:rsid w:val="0034487E"/>
    <w:rsid w:val="00344C2B"/>
    <w:rsid w:val="00344CD9"/>
    <w:rsid w:val="00344D4D"/>
    <w:rsid w:val="00345043"/>
    <w:rsid w:val="00345080"/>
    <w:rsid w:val="00345188"/>
    <w:rsid w:val="003455AE"/>
    <w:rsid w:val="00345DB4"/>
    <w:rsid w:val="0034603B"/>
    <w:rsid w:val="003462C3"/>
    <w:rsid w:val="00346518"/>
    <w:rsid w:val="00347254"/>
    <w:rsid w:val="003475F2"/>
    <w:rsid w:val="00347737"/>
    <w:rsid w:val="003478C4"/>
    <w:rsid w:val="00347F44"/>
    <w:rsid w:val="00350EA2"/>
    <w:rsid w:val="00351B61"/>
    <w:rsid w:val="00352DED"/>
    <w:rsid w:val="0035326C"/>
    <w:rsid w:val="0035383B"/>
    <w:rsid w:val="00353D73"/>
    <w:rsid w:val="00354482"/>
    <w:rsid w:val="0035481C"/>
    <w:rsid w:val="00354DDD"/>
    <w:rsid w:val="003556F4"/>
    <w:rsid w:val="00355D98"/>
    <w:rsid w:val="00356256"/>
    <w:rsid w:val="003568B8"/>
    <w:rsid w:val="00356B39"/>
    <w:rsid w:val="00356CFB"/>
    <w:rsid w:val="00357C3E"/>
    <w:rsid w:val="0036029F"/>
    <w:rsid w:val="00360DE3"/>
    <w:rsid w:val="00361054"/>
    <w:rsid w:val="00361529"/>
    <w:rsid w:val="0036160B"/>
    <w:rsid w:val="00362261"/>
    <w:rsid w:val="003622BF"/>
    <w:rsid w:val="003623AF"/>
    <w:rsid w:val="003625C5"/>
    <w:rsid w:val="00362C60"/>
    <w:rsid w:val="00363485"/>
    <w:rsid w:val="00363B4E"/>
    <w:rsid w:val="00364A12"/>
    <w:rsid w:val="00364E57"/>
    <w:rsid w:val="00365353"/>
    <w:rsid w:val="00366E32"/>
    <w:rsid w:val="00366FC7"/>
    <w:rsid w:val="00367405"/>
    <w:rsid w:val="00367683"/>
    <w:rsid w:val="00367F10"/>
    <w:rsid w:val="00370229"/>
    <w:rsid w:val="00370335"/>
    <w:rsid w:val="0037089B"/>
    <w:rsid w:val="003715D5"/>
    <w:rsid w:val="00371EDF"/>
    <w:rsid w:val="0037233D"/>
    <w:rsid w:val="0037250A"/>
    <w:rsid w:val="00372A13"/>
    <w:rsid w:val="00372B5C"/>
    <w:rsid w:val="00373BE7"/>
    <w:rsid w:val="00374AB5"/>
    <w:rsid w:val="00374E53"/>
    <w:rsid w:val="00375A1D"/>
    <w:rsid w:val="00375D23"/>
    <w:rsid w:val="003772E6"/>
    <w:rsid w:val="003774B9"/>
    <w:rsid w:val="00377ACB"/>
    <w:rsid w:val="00377DBC"/>
    <w:rsid w:val="0038186A"/>
    <w:rsid w:val="003819F1"/>
    <w:rsid w:val="003820D3"/>
    <w:rsid w:val="003828FA"/>
    <w:rsid w:val="00382953"/>
    <w:rsid w:val="00382F01"/>
    <w:rsid w:val="00383D3A"/>
    <w:rsid w:val="00384114"/>
    <w:rsid w:val="0038458C"/>
    <w:rsid w:val="00384E2C"/>
    <w:rsid w:val="00384FB9"/>
    <w:rsid w:val="00384FD5"/>
    <w:rsid w:val="003859FB"/>
    <w:rsid w:val="00386F0F"/>
    <w:rsid w:val="003878B3"/>
    <w:rsid w:val="0038798A"/>
    <w:rsid w:val="003879B8"/>
    <w:rsid w:val="00387BE1"/>
    <w:rsid w:val="00390115"/>
    <w:rsid w:val="00390D01"/>
    <w:rsid w:val="00390D13"/>
    <w:rsid w:val="00390EB2"/>
    <w:rsid w:val="003918E5"/>
    <w:rsid w:val="00391D17"/>
    <w:rsid w:val="0039228B"/>
    <w:rsid w:val="0039289A"/>
    <w:rsid w:val="00392990"/>
    <w:rsid w:val="00392E28"/>
    <w:rsid w:val="00393275"/>
    <w:rsid w:val="0039368C"/>
    <w:rsid w:val="0039397A"/>
    <w:rsid w:val="00393D36"/>
    <w:rsid w:val="00394310"/>
    <w:rsid w:val="00394FDD"/>
    <w:rsid w:val="00394FF5"/>
    <w:rsid w:val="00395ABB"/>
    <w:rsid w:val="0039642B"/>
    <w:rsid w:val="00396617"/>
    <w:rsid w:val="0039700E"/>
    <w:rsid w:val="00397BD7"/>
    <w:rsid w:val="003A026C"/>
    <w:rsid w:val="003A032A"/>
    <w:rsid w:val="003A04D8"/>
    <w:rsid w:val="003A076E"/>
    <w:rsid w:val="003A0F03"/>
    <w:rsid w:val="003A1889"/>
    <w:rsid w:val="003A1ABE"/>
    <w:rsid w:val="003A211F"/>
    <w:rsid w:val="003A25C0"/>
    <w:rsid w:val="003A2B7B"/>
    <w:rsid w:val="003A2BF6"/>
    <w:rsid w:val="003A321A"/>
    <w:rsid w:val="003A39AA"/>
    <w:rsid w:val="003A4DC6"/>
    <w:rsid w:val="003A54E9"/>
    <w:rsid w:val="003A5BC5"/>
    <w:rsid w:val="003A66A8"/>
    <w:rsid w:val="003A678B"/>
    <w:rsid w:val="003A6D4B"/>
    <w:rsid w:val="003A7068"/>
    <w:rsid w:val="003A729B"/>
    <w:rsid w:val="003A7DD2"/>
    <w:rsid w:val="003B00B6"/>
    <w:rsid w:val="003B01F1"/>
    <w:rsid w:val="003B1165"/>
    <w:rsid w:val="003B1A86"/>
    <w:rsid w:val="003B202B"/>
    <w:rsid w:val="003B22D7"/>
    <w:rsid w:val="003B270D"/>
    <w:rsid w:val="003B293D"/>
    <w:rsid w:val="003B2B2E"/>
    <w:rsid w:val="003B2C11"/>
    <w:rsid w:val="003B2DBE"/>
    <w:rsid w:val="003B3B37"/>
    <w:rsid w:val="003B4A9B"/>
    <w:rsid w:val="003B5143"/>
    <w:rsid w:val="003B58C8"/>
    <w:rsid w:val="003B6046"/>
    <w:rsid w:val="003B6461"/>
    <w:rsid w:val="003B64C3"/>
    <w:rsid w:val="003B65A1"/>
    <w:rsid w:val="003B6C1D"/>
    <w:rsid w:val="003B791E"/>
    <w:rsid w:val="003C16EA"/>
    <w:rsid w:val="003C1E63"/>
    <w:rsid w:val="003C1F89"/>
    <w:rsid w:val="003C2210"/>
    <w:rsid w:val="003C2705"/>
    <w:rsid w:val="003C27A0"/>
    <w:rsid w:val="003C28F5"/>
    <w:rsid w:val="003C2DA3"/>
    <w:rsid w:val="003C3032"/>
    <w:rsid w:val="003C46E4"/>
    <w:rsid w:val="003C4BEF"/>
    <w:rsid w:val="003C4E5B"/>
    <w:rsid w:val="003C5352"/>
    <w:rsid w:val="003C5DB0"/>
    <w:rsid w:val="003C5FFE"/>
    <w:rsid w:val="003C61DE"/>
    <w:rsid w:val="003C6615"/>
    <w:rsid w:val="003C77D5"/>
    <w:rsid w:val="003C782D"/>
    <w:rsid w:val="003C791C"/>
    <w:rsid w:val="003C7FB4"/>
    <w:rsid w:val="003D0F84"/>
    <w:rsid w:val="003D1406"/>
    <w:rsid w:val="003D17D3"/>
    <w:rsid w:val="003D3378"/>
    <w:rsid w:val="003D3A5B"/>
    <w:rsid w:val="003D3FD9"/>
    <w:rsid w:val="003D42EA"/>
    <w:rsid w:val="003D4521"/>
    <w:rsid w:val="003D48FB"/>
    <w:rsid w:val="003D4BA4"/>
    <w:rsid w:val="003D51E9"/>
    <w:rsid w:val="003D675F"/>
    <w:rsid w:val="003D7A78"/>
    <w:rsid w:val="003E0022"/>
    <w:rsid w:val="003E1358"/>
    <w:rsid w:val="003E1D60"/>
    <w:rsid w:val="003E2141"/>
    <w:rsid w:val="003E2F7D"/>
    <w:rsid w:val="003E31FD"/>
    <w:rsid w:val="003E3203"/>
    <w:rsid w:val="003E3A31"/>
    <w:rsid w:val="003E4730"/>
    <w:rsid w:val="003E4C7A"/>
    <w:rsid w:val="003E64C4"/>
    <w:rsid w:val="003E676F"/>
    <w:rsid w:val="003E6C60"/>
    <w:rsid w:val="003E6E78"/>
    <w:rsid w:val="003E7A4F"/>
    <w:rsid w:val="003F017D"/>
    <w:rsid w:val="003F0691"/>
    <w:rsid w:val="003F11DA"/>
    <w:rsid w:val="003F1469"/>
    <w:rsid w:val="003F1648"/>
    <w:rsid w:val="003F1AAE"/>
    <w:rsid w:val="003F1D3E"/>
    <w:rsid w:val="003F1D48"/>
    <w:rsid w:val="003F1EB4"/>
    <w:rsid w:val="003F24B8"/>
    <w:rsid w:val="003F44DC"/>
    <w:rsid w:val="003F4501"/>
    <w:rsid w:val="003F464A"/>
    <w:rsid w:val="003F4960"/>
    <w:rsid w:val="003F4E77"/>
    <w:rsid w:val="003F5834"/>
    <w:rsid w:val="003F5C90"/>
    <w:rsid w:val="003F6A64"/>
    <w:rsid w:val="003F6C36"/>
    <w:rsid w:val="003F7C58"/>
    <w:rsid w:val="003F7ED5"/>
    <w:rsid w:val="004001C1"/>
    <w:rsid w:val="00400949"/>
    <w:rsid w:val="004013FB"/>
    <w:rsid w:val="00402977"/>
    <w:rsid w:val="00402F5E"/>
    <w:rsid w:val="00402F68"/>
    <w:rsid w:val="00403A3F"/>
    <w:rsid w:val="00404038"/>
    <w:rsid w:val="004042BE"/>
    <w:rsid w:val="00404E39"/>
    <w:rsid w:val="00405B54"/>
    <w:rsid w:val="0040617C"/>
    <w:rsid w:val="00406B90"/>
    <w:rsid w:val="004070DC"/>
    <w:rsid w:val="00407453"/>
    <w:rsid w:val="0040758C"/>
    <w:rsid w:val="00407722"/>
    <w:rsid w:val="00407CBA"/>
    <w:rsid w:val="00407E1F"/>
    <w:rsid w:val="0041003E"/>
    <w:rsid w:val="004108C1"/>
    <w:rsid w:val="004117AE"/>
    <w:rsid w:val="00412021"/>
    <w:rsid w:val="0041254D"/>
    <w:rsid w:val="004136BA"/>
    <w:rsid w:val="004136BE"/>
    <w:rsid w:val="00413A1A"/>
    <w:rsid w:val="00413AD7"/>
    <w:rsid w:val="00414774"/>
    <w:rsid w:val="00414A5C"/>
    <w:rsid w:val="00414FA4"/>
    <w:rsid w:val="004168EF"/>
    <w:rsid w:val="00416AA7"/>
    <w:rsid w:val="00417692"/>
    <w:rsid w:val="004177D6"/>
    <w:rsid w:val="00417AB3"/>
    <w:rsid w:val="0042056F"/>
    <w:rsid w:val="00421B32"/>
    <w:rsid w:val="00421CFB"/>
    <w:rsid w:val="0042222A"/>
    <w:rsid w:val="004227A9"/>
    <w:rsid w:val="004229B9"/>
    <w:rsid w:val="0042337A"/>
    <w:rsid w:val="00423A27"/>
    <w:rsid w:val="00424566"/>
    <w:rsid w:val="00424989"/>
    <w:rsid w:val="00424C34"/>
    <w:rsid w:val="00426935"/>
    <w:rsid w:val="00426E36"/>
    <w:rsid w:val="00427026"/>
    <w:rsid w:val="004309CE"/>
    <w:rsid w:val="004313B2"/>
    <w:rsid w:val="004321E8"/>
    <w:rsid w:val="00432961"/>
    <w:rsid w:val="00432B4C"/>
    <w:rsid w:val="00432E96"/>
    <w:rsid w:val="0043356C"/>
    <w:rsid w:val="00433BC9"/>
    <w:rsid w:val="00434AF4"/>
    <w:rsid w:val="00434D48"/>
    <w:rsid w:val="00434F47"/>
    <w:rsid w:val="0043525D"/>
    <w:rsid w:val="00435609"/>
    <w:rsid w:val="00435E52"/>
    <w:rsid w:val="00436963"/>
    <w:rsid w:val="00436974"/>
    <w:rsid w:val="00436C68"/>
    <w:rsid w:val="00437A45"/>
    <w:rsid w:val="00437D48"/>
    <w:rsid w:val="00437ED4"/>
    <w:rsid w:val="00437F9D"/>
    <w:rsid w:val="004400D3"/>
    <w:rsid w:val="004409CF"/>
    <w:rsid w:val="00441014"/>
    <w:rsid w:val="00441687"/>
    <w:rsid w:val="00442238"/>
    <w:rsid w:val="004424F0"/>
    <w:rsid w:val="00442FD9"/>
    <w:rsid w:val="00443375"/>
    <w:rsid w:val="004434B3"/>
    <w:rsid w:val="0044408A"/>
    <w:rsid w:val="00444C52"/>
    <w:rsid w:val="00445615"/>
    <w:rsid w:val="00445AA3"/>
    <w:rsid w:val="00445B03"/>
    <w:rsid w:val="004468D5"/>
    <w:rsid w:val="00447686"/>
    <w:rsid w:val="004500EB"/>
    <w:rsid w:val="004509C9"/>
    <w:rsid w:val="0045144D"/>
    <w:rsid w:val="00451914"/>
    <w:rsid w:val="00451C7D"/>
    <w:rsid w:val="004520D4"/>
    <w:rsid w:val="00452AB0"/>
    <w:rsid w:val="00452DBB"/>
    <w:rsid w:val="00453639"/>
    <w:rsid w:val="00453F0E"/>
    <w:rsid w:val="00454419"/>
    <w:rsid w:val="0045507D"/>
    <w:rsid w:val="00455278"/>
    <w:rsid w:val="00455CD6"/>
    <w:rsid w:val="004568D6"/>
    <w:rsid w:val="00456B6E"/>
    <w:rsid w:val="00456CE2"/>
    <w:rsid w:val="00456F9E"/>
    <w:rsid w:val="00457351"/>
    <w:rsid w:val="00457588"/>
    <w:rsid w:val="004600FB"/>
    <w:rsid w:val="0046079B"/>
    <w:rsid w:val="004609D7"/>
    <w:rsid w:val="00461194"/>
    <w:rsid w:val="0046219C"/>
    <w:rsid w:val="004625A9"/>
    <w:rsid w:val="004627AF"/>
    <w:rsid w:val="00462E68"/>
    <w:rsid w:val="00462F7E"/>
    <w:rsid w:val="00463ABC"/>
    <w:rsid w:val="00463F52"/>
    <w:rsid w:val="00464437"/>
    <w:rsid w:val="00465A71"/>
    <w:rsid w:val="00465D63"/>
    <w:rsid w:val="00466AED"/>
    <w:rsid w:val="0046754E"/>
    <w:rsid w:val="00467B45"/>
    <w:rsid w:val="00470C1B"/>
    <w:rsid w:val="00470D7C"/>
    <w:rsid w:val="0047176F"/>
    <w:rsid w:val="00471D26"/>
    <w:rsid w:val="00472648"/>
    <w:rsid w:val="00472A08"/>
    <w:rsid w:val="00472C75"/>
    <w:rsid w:val="00473041"/>
    <w:rsid w:val="004741AE"/>
    <w:rsid w:val="004743C5"/>
    <w:rsid w:val="00476DD2"/>
    <w:rsid w:val="004770F9"/>
    <w:rsid w:val="0047748B"/>
    <w:rsid w:val="00477A68"/>
    <w:rsid w:val="00477AF4"/>
    <w:rsid w:val="004804EC"/>
    <w:rsid w:val="0048060A"/>
    <w:rsid w:val="00480672"/>
    <w:rsid w:val="00480709"/>
    <w:rsid w:val="004818A5"/>
    <w:rsid w:val="00481BC3"/>
    <w:rsid w:val="00482085"/>
    <w:rsid w:val="00482301"/>
    <w:rsid w:val="004823DB"/>
    <w:rsid w:val="004829C8"/>
    <w:rsid w:val="00482FA0"/>
    <w:rsid w:val="00483021"/>
    <w:rsid w:val="00483146"/>
    <w:rsid w:val="0048330D"/>
    <w:rsid w:val="004833CC"/>
    <w:rsid w:val="00483538"/>
    <w:rsid w:val="00483E36"/>
    <w:rsid w:val="00484152"/>
    <w:rsid w:val="0048494F"/>
    <w:rsid w:val="00484C96"/>
    <w:rsid w:val="00485726"/>
    <w:rsid w:val="00485B24"/>
    <w:rsid w:val="00485F92"/>
    <w:rsid w:val="00486090"/>
    <w:rsid w:val="004861BB"/>
    <w:rsid w:val="00486472"/>
    <w:rsid w:val="004877AA"/>
    <w:rsid w:val="004877D1"/>
    <w:rsid w:val="00487891"/>
    <w:rsid w:val="00487BBC"/>
    <w:rsid w:val="004906E7"/>
    <w:rsid w:val="004916ED"/>
    <w:rsid w:val="00491B97"/>
    <w:rsid w:val="00491D4A"/>
    <w:rsid w:val="004921B9"/>
    <w:rsid w:val="0049222A"/>
    <w:rsid w:val="00492BBB"/>
    <w:rsid w:val="00492E1F"/>
    <w:rsid w:val="00492ED6"/>
    <w:rsid w:val="00493274"/>
    <w:rsid w:val="0049378A"/>
    <w:rsid w:val="00493C83"/>
    <w:rsid w:val="00494B1E"/>
    <w:rsid w:val="00494CB6"/>
    <w:rsid w:val="004955E4"/>
    <w:rsid w:val="00495E12"/>
    <w:rsid w:val="00495EB6"/>
    <w:rsid w:val="00496A8E"/>
    <w:rsid w:val="004974D3"/>
    <w:rsid w:val="00497A7D"/>
    <w:rsid w:val="004A0509"/>
    <w:rsid w:val="004A087E"/>
    <w:rsid w:val="004A0932"/>
    <w:rsid w:val="004A0E4E"/>
    <w:rsid w:val="004A1693"/>
    <w:rsid w:val="004A18EE"/>
    <w:rsid w:val="004A1CA8"/>
    <w:rsid w:val="004A1F7A"/>
    <w:rsid w:val="004A2813"/>
    <w:rsid w:val="004A2CA2"/>
    <w:rsid w:val="004A303D"/>
    <w:rsid w:val="004A338C"/>
    <w:rsid w:val="004A446D"/>
    <w:rsid w:val="004A4B6A"/>
    <w:rsid w:val="004A5116"/>
    <w:rsid w:val="004A6DD6"/>
    <w:rsid w:val="004A7319"/>
    <w:rsid w:val="004A7D68"/>
    <w:rsid w:val="004B0524"/>
    <w:rsid w:val="004B0D10"/>
    <w:rsid w:val="004B1398"/>
    <w:rsid w:val="004B1C36"/>
    <w:rsid w:val="004B36F1"/>
    <w:rsid w:val="004B45B8"/>
    <w:rsid w:val="004B52D1"/>
    <w:rsid w:val="004B542B"/>
    <w:rsid w:val="004B5C3A"/>
    <w:rsid w:val="004B651E"/>
    <w:rsid w:val="004B731B"/>
    <w:rsid w:val="004C0120"/>
    <w:rsid w:val="004C01ED"/>
    <w:rsid w:val="004C12A2"/>
    <w:rsid w:val="004C315B"/>
    <w:rsid w:val="004C3832"/>
    <w:rsid w:val="004C39DC"/>
    <w:rsid w:val="004C3D01"/>
    <w:rsid w:val="004C44EC"/>
    <w:rsid w:val="004C5B8D"/>
    <w:rsid w:val="004C652A"/>
    <w:rsid w:val="004C7256"/>
    <w:rsid w:val="004C7743"/>
    <w:rsid w:val="004C79C7"/>
    <w:rsid w:val="004C7B0E"/>
    <w:rsid w:val="004C7CD2"/>
    <w:rsid w:val="004D1F84"/>
    <w:rsid w:val="004D21E2"/>
    <w:rsid w:val="004D2444"/>
    <w:rsid w:val="004D2A99"/>
    <w:rsid w:val="004D2D7D"/>
    <w:rsid w:val="004D2E38"/>
    <w:rsid w:val="004D4478"/>
    <w:rsid w:val="004D49E6"/>
    <w:rsid w:val="004D49F1"/>
    <w:rsid w:val="004D4A5B"/>
    <w:rsid w:val="004D5A10"/>
    <w:rsid w:val="004D6219"/>
    <w:rsid w:val="004D626E"/>
    <w:rsid w:val="004D6801"/>
    <w:rsid w:val="004D7E40"/>
    <w:rsid w:val="004D7E97"/>
    <w:rsid w:val="004E0832"/>
    <w:rsid w:val="004E0DB1"/>
    <w:rsid w:val="004E14DF"/>
    <w:rsid w:val="004E1D78"/>
    <w:rsid w:val="004E2BC8"/>
    <w:rsid w:val="004E3834"/>
    <w:rsid w:val="004E3A10"/>
    <w:rsid w:val="004E3AC9"/>
    <w:rsid w:val="004E43BC"/>
    <w:rsid w:val="004E458A"/>
    <w:rsid w:val="004E5A96"/>
    <w:rsid w:val="004E5D46"/>
    <w:rsid w:val="004E5E6A"/>
    <w:rsid w:val="004E680A"/>
    <w:rsid w:val="004E6CDB"/>
    <w:rsid w:val="004E6F4B"/>
    <w:rsid w:val="004E724C"/>
    <w:rsid w:val="004F0710"/>
    <w:rsid w:val="004F0914"/>
    <w:rsid w:val="004F0A78"/>
    <w:rsid w:val="004F1182"/>
    <w:rsid w:val="004F1244"/>
    <w:rsid w:val="004F1417"/>
    <w:rsid w:val="004F1732"/>
    <w:rsid w:val="004F186F"/>
    <w:rsid w:val="004F2203"/>
    <w:rsid w:val="004F2690"/>
    <w:rsid w:val="004F30E4"/>
    <w:rsid w:val="004F3CFA"/>
    <w:rsid w:val="004F507A"/>
    <w:rsid w:val="004F520D"/>
    <w:rsid w:val="004F5FA1"/>
    <w:rsid w:val="004F60FA"/>
    <w:rsid w:val="004F63CA"/>
    <w:rsid w:val="004F6545"/>
    <w:rsid w:val="004F6D13"/>
    <w:rsid w:val="004F6E48"/>
    <w:rsid w:val="004F7D75"/>
    <w:rsid w:val="0050091C"/>
    <w:rsid w:val="00500B0B"/>
    <w:rsid w:val="0050112D"/>
    <w:rsid w:val="00501209"/>
    <w:rsid w:val="00501222"/>
    <w:rsid w:val="005013E7"/>
    <w:rsid w:val="00501A58"/>
    <w:rsid w:val="00501D48"/>
    <w:rsid w:val="005023D3"/>
    <w:rsid w:val="00502498"/>
    <w:rsid w:val="0050261D"/>
    <w:rsid w:val="00502852"/>
    <w:rsid w:val="0050385C"/>
    <w:rsid w:val="00504091"/>
    <w:rsid w:val="00504A30"/>
    <w:rsid w:val="00504B08"/>
    <w:rsid w:val="00504E82"/>
    <w:rsid w:val="00505C40"/>
    <w:rsid w:val="005066F1"/>
    <w:rsid w:val="005069F4"/>
    <w:rsid w:val="00510308"/>
    <w:rsid w:val="005107C7"/>
    <w:rsid w:val="00511C5F"/>
    <w:rsid w:val="005122AE"/>
    <w:rsid w:val="005125A1"/>
    <w:rsid w:val="00512F3E"/>
    <w:rsid w:val="005135FA"/>
    <w:rsid w:val="0051368F"/>
    <w:rsid w:val="0051393E"/>
    <w:rsid w:val="005141C3"/>
    <w:rsid w:val="005152CE"/>
    <w:rsid w:val="00515764"/>
    <w:rsid w:val="00515FF3"/>
    <w:rsid w:val="0051636C"/>
    <w:rsid w:val="00516C00"/>
    <w:rsid w:val="00516C02"/>
    <w:rsid w:val="005211CB"/>
    <w:rsid w:val="005217F1"/>
    <w:rsid w:val="00521CC2"/>
    <w:rsid w:val="00522693"/>
    <w:rsid w:val="0052282C"/>
    <w:rsid w:val="005229E5"/>
    <w:rsid w:val="00523045"/>
    <w:rsid w:val="00523811"/>
    <w:rsid w:val="00523A9E"/>
    <w:rsid w:val="00523DED"/>
    <w:rsid w:val="00524530"/>
    <w:rsid w:val="0052461F"/>
    <w:rsid w:val="00524CB7"/>
    <w:rsid w:val="005258DC"/>
    <w:rsid w:val="00525FEE"/>
    <w:rsid w:val="005262FA"/>
    <w:rsid w:val="00526C72"/>
    <w:rsid w:val="0052720F"/>
    <w:rsid w:val="005274DF"/>
    <w:rsid w:val="0052772B"/>
    <w:rsid w:val="005304A2"/>
    <w:rsid w:val="00530560"/>
    <w:rsid w:val="00532659"/>
    <w:rsid w:val="00532A43"/>
    <w:rsid w:val="00532B72"/>
    <w:rsid w:val="00532E1D"/>
    <w:rsid w:val="00533120"/>
    <w:rsid w:val="005331E9"/>
    <w:rsid w:val="00533221"/>
    <w:rsid w:val="0053366C"/>
    <w:rsid w:val="0053381D"/>
    <w:rsid w:val="00533B63"/>
    <w:rsid w:val="00533C00"/>
    <w:rsid w:val="0053410B"/>
    <w:rsid w:val="00535419"/>
    <w:rsid w:val="005354A9"/>
    <w:rsid w:val="00535E0A"/>
    <w:rsid w:val="005363E8"/>
    <w:rsid w:val="00536786"/>
    <w:rsid w:val="0053694F"/>
    <w:rsid w:val="0053763F"/>
    <w:rsid w:val="00537C4A"/>
    <w:rsid w:val="00540248"/>
    <w:rsid w:val="00540914"/>
    <w:rsid w:val="00540930"/>
    <w:rsid w:val="00540CA3"/>
    <w:rsid w:val="00540CB2"/>
    <w:rsid w:val="00541491"/>
    <w:rsid w:val="00541DF7"/>
    <w:rsid w:val="00541E9E"/>
    <w:rsid w:val="00542386"/>
    <w:rsid w:val="00542B8D"/>
    <w:rsid w:val="00543D97"/>
    <w:rsid w:val="00543EDA"/>
    <w:rsid w:val="0054504C"/>
    <w:rsid w:val="0054515F"/>
    <w:rsid w:val="005454C2"/>
    <w:rsid w:val="0054577F"/>
    <w:rsid w:val="00545EBA"/>
    <w:rsid w:val="00546297"/>
    <w:rsid w:val="00546BB0"/>
    <w:rsid w:val="00546ED6"/>
    <w:rsid w:val="005475B0"/>
    <w:rsid w:val="00547C59"/>
    <w:rsid w:val="00550C90"/>
    <w:rsid w:val="00550CF6"/>
    <w:rsid w:val="005521E3"/>
    <w:rsid w:val="00553408"/>
    <w:rsid w:val="005534D3"/>
    <w:rsid w:val="00553C9A"/>
    <w:rsid w:val="00554330"/>
    <w:rsid w:val="00555229"/>
    <w:rsid w:val="00556B46"/>
    <w:rsid w:val="005571CA"/>
    <w:rsid w:val="005572C5"/>
    <w:rsid w:val="00557900"/>
    <w:rsid w:val="00557907"/>
    <w:rsid w:val="00557F02"/>
    <w:rsid w:val="005600D4"/>
    <w:rsid w:val="005603A8"/>
    <w:rsid w:val="00560470"/>
    <w:rsid w:val="00560558"/>
    <w:rsid w:val="0056118F"/>
    <w:rsid w:val="005611C3"/>
    <w:rsid w:val="005612BB"/>
    <w:rsid w:val="00561875"/>
    <w:rsid w:val="00561B62"/>
    <w:rsid w:val="00562BB0"/>
    <w:rsid w:val="00562C2F"/>
    <w:rsid w:val="00562EB9"/>
    <w:rsid w:val="005631CA"/>
    <w:rsid w:val="005631E0"/>
    <w:rsid w:val="0056320F"/>
    <w:rsid w:val="005632D3"/>
    <w:rsid w:val="00563566"/>
    <w:rsid w:val="00563F40"/>
    <w:rsid w:val="0056450E"/>
    <w:rsid w:val="005652F2"/>
    <w:rsid w:val="00565859"/>
    <w:rsid w:val="00565E76"/>
    <w:rsid w:val="0056656B"/>
    <w:rsid w:val="00566D2F"/>
    <w:rsid w:val="005672A6"/>
    <w:rsid w:val="00567572"/>
    <w:rsid w:val="0056798D"/>
    <w:rsid w:val="0057014F"/>
    <w:rsid w:val="00570844"/>
    <w:rsid w:val="00570884"/>
    <w:rsid w:val="00571EF0"/>
    <w:rsid w:val="00572735"/>
    <w:rsid w:val="005727B7"/>
    <w:rsid w:val="005731A4"/>
    <w:rsid w:val="00573477"/>
    <w:rsid w:val="00573615"/>
    <w:rsid w:val="00573793"/>
    <w:rsid w:val="005738FB"/>
    <w:rsid w:val="005753B8"/>
    <w:rsid w:val="005757B3"/>
    <w:rsid w:val="005768C9"/>
    <w:rsid w:val="00577A58"/>
    <w:rsid w:val="00577ACD"/>
    <w:rsid w:val="00577EA8"/>
    <w:rsid w:val="005808F7"/>
    <w:rsid w:val="00581DA3"/>
    <w:rsid w:val="005826C5"/>
    <w:rsid w:val="005829D1"/>
    <w:rsid w:val="00582CDF"/>
    <w:rsid w:val="005833BF"/>
    <w:rsid w:val="0058343F"/>
    <w:rsid w:val="0058377B"/>
    <w:rsid w:val="00583F9D"/>
    <w:rsid w:val="00584BAE"/>
    <w:rsid w:val="00584BDA"/>
    <w:rsid w:val="00585C9B"/>
    <w:rsid w:val="00585FBC"/>
    <w:rsid w:val="005863BD"/>
    <w:rsid w:val="00586C93"/>
    <w:rsid w:val="005870DF"/>
    <w:rsid w:val="00587122"/>
    <w:rsid w:val="005871F8"/>
    <w:rsid w:val="005901DA"/>
    <w:rsid w:val="0059041C"/>
    <w:rsid w:val="00590E38"/>
    <w:rsid w:val="00590EAC"/>
    <w:rsid w:val="00590ED6"/>
    <w:rsid w:val="00591BB8"/>
    <w:rsid w:val="00591D12"/>
    <w:rsid w:val="00591D4B"/>
    <w:rsid w:val="00592757"/>
    <w:rsid w:val="00593C28"/>
    <w:rsid w:val="0059446C"/>
    <w:rsid w:val="005944AC"/>
    <w:rsid w:val="00594853"/>
    <w:rsid w:val="00594AA1"/>
    <w:rsid w:val="0059524B"/>
    <w:rsid w:val="0059542E"/>
    <w:rsid w:val="00595CF6"/>
    <w:rsid w:val="00595DBE"/>
    <w:rsid w:val="00595DED"/>
    <w:rsid w:val="0059719E"/>
    <w:rsid w:val="00597F7D"/>
    <w:rsid w:val="005A01D7"/>
    <w:rsid w:val="005A067F"/>
    <w:rsid w:val="005A0865"/>
    <w:rsid w:val="005A0EAC"/>
    <w:rsid w:val="005A0FD6"/>
    <w:rsid w:val="005A1767"/>
    <w:rsid w:val="005A1F34"/>
    <w:rsid w:val="005A2193"/>
    <w:rsid w:val="005A244D"/>
    <w:rsid w:val="005A25C4"/>
    <w:rsid w:val="005A288F"/>
    <w:rsid w:val="005A3327"/>
    <w:rsid w:val="005A33CE"/>
    <w:rsid w:val="005A3EDC"/>
    <w:rsid w:val="005A40E1"/>
    <w:rsid w:val="005A44CF"/>
    <w:rsid w:val="005A4526"/>
    <w:rsid w:val="005A45CA"/>
    <w:rsid w:val="005A4B15"/>
    <w:rsid w:val="005A4C15"/>
    <w:rsid w:val="005A4C42"/>
    <w:rsid w:val="005A4E36"/>
    <w:rsid w:val="005A54F5"/>
    <w:rsid w:val="005A56D9"/>
    <w:rsid w:val="005A57AF"/>
    <w:rsid w:val="005A583A"/>
    <w:rsid w:val="005A588D"/>
    <w:rsid w:val="005A65DE"/>
    <w:rsid w:val="005A69D5"/>
    <w:rsid w:val="005A702E"/>
    <w:rsid w:val="005A72F3"/>
    <w:rsid w:val="005A77A4"/>
    <w:rsid w:val="005A7A04"/>
    <w:rsid w:val="005A7BE2"/>
    <w:rsid w:val="005B1186"/>
    <w:rsid w:val="005B12F7"/>
    <w:rsid w:val="005B1A10"/>
    <w:rsid w:val="005B241D"/>
    <w:rsid w:val="005B30D5"/>
    <w:rsid w:val="005B3723"/>
    <w:rsid w:val="005B3EF2"/>
    <w:rsid w:val="005B427F"/>
    <w:rsid w:val="005B561B"/>
    <w:rsid w:val="005B5876"/>
    <w:rsid w:val="005B60FC"/>
    <w:rsid w:val="005B6930"/>
    <w:rsid w:val="005B6AF9"/>
    <w:rsid w:val="005B70B5"/>
    <w:rsid w:val="005B7702"/>
    <w:rsid w:val="005B7AB4"/>
    <w:rsid w:val="005B7D71"/>
    <w:rsid w:val="005B7EFC"/>
    <w:rsid w:val="005C09C8"/>
    <w:rsid w:val="005C0C8A"/>
    <w:rsid w:val="005C1278"/>
    <w:rsid w:val="005C249A"/>
    <w:rsid w:val="005C25AB"/>
    <w:rsid w:val="005C29F8"/>
    <w:rsid w:val="005C32AC"/>
    <w:rsid w:val="005C39EC"/>
    <w:rsid w:val="005C449B"/>
    <w:rsid w:val="005C4A7E"/>
    <w:rsid w:val="005C4B13"/>
    <w:rsid w:val="005C530E"/>
    <w:rsid w:val="005C6438"/>
    <w:rsid w:val="005C66BB"/>
    <w:rsid w:val="005C6824"/>
    <w:rsid w:val="005C6992"/>
    <w:rsid w:val="005C6BEE"/>
    <w:rsid w:val="005C7037"/>
    <w:rsid w:val="005C70DA"/>
    <w:rsid w:val="005C72D5"/>
    <w:rsid w:val="005C761A"/>
    <w:rsid w:val="005D152F"/>
    <w:rsid w:val="005D15E3"/>
    <w:rsid w:val="005D1786"/>
    <w:rsid w:val="005D1D5B"/>
    <w:rsid w:val="005D265A"/>
    <w:rsid w:val="005D2931"/>
    <w:rsid w:val="005D34B1"/>
    <w:rsid w:val="005D424F"/>
    <w:rsid w:val="005D481E"/>
    <w:rsid w:val="005D4D19"/>
    <w:rsid w:val="005D4D33"/>
    <w:rsid w:val="005D4FE6"/>
    <w:rsid w:val="005D5131"/>
    <w:rsid w:val="005D5494"/>
    <w:rsid w:val="005D598A"/>
    <w:rsid w:val="005D6085"/>
    <w:rsid w:val="005D60D7"/>
    <w:rsid w:val="005D620B"/>
    <w:rsid w:val="005D6429"/>
    <w:rsid w:val="005D6725"/>
    <w:rsid w:val="005D6784"/>
    <w:rsid w:val="005D6966"/>
    <w:rsid w:val="005D696A"/>
    <w:rsid w:val="005D6B4D"/>
    <w:rsid w:val="005D7BBA"/>
    <w:rsid w:val="005E0007"/>
    <w:rsid w:val="005E007E"/>
    <w:rsid w:val="005E0A56"/>
    <w:rsid w:val="005E102E"/>
    <w:rsid w:val="005E1106"/>
    <w:rsid w:val="005E1218"/>
    <w:rsid w:val="005E17D7"/>
    <w:rsid w:val="005E18D2"/>
    <w:rsid w:val="005E1921"/>
    <w:rsid w:val="005E19FB"/>
    <w:rsid w:val="005E1B79"/>
    <w:rsid w:val="005E1FF7"/>
    <w:rsid w:val="005E3ADE"/>
    <w:rsid w:val="005E3BEE"/>
    <w:rsid w:val="005E3D13"/>
    <w:rsid w:val="005E3FA4"/>
    <w:rsid w:val="005E41CC"/>
    <w:rsid w:val="005E44CC"/>
    <w:rsid w:val="005E45E6"/>
    <w:rsid w:val="005E5094"/>
    <w:rsid w:val="005E558E"/>
    <w:rsid w:val="005E671F"/>
    <w:rsid w:val="005E676C"/>
    <w:rsid w:val="005E728B"/>
    <w:rsid w:val="005E7521"/>
    <w:rsid w:val="005F0159"/>
    <w:rsid w:val="005F0163"/>
    <w:rsid w:val="005F01E3"/>
    <w:rsid w:val="005F1137"/>
    <w:rsid w:val="005F1D75"/>
    <w:rsid w:val="005F1DB5"/>
    <w:rsid w:val="005F2D18"/>
    <w:rsid w:val="005F322E"/>
    <w:rsid w:val="005F3430"/>
    <w:rsid w:val="005F3441"/>
    <w:rsid w:val="005F3AAD"/>
    <w:rsid w:val="005F3C1B"/>
    <w:rsid w:val="005F3D30"/>
    <w:rsid w:val="005F440C"/>
    <w:rsid w:val="005F47C9"/>
    <w:rsid w:val="005F491B"/>
    <w:rsid w:val="005F5482"/>
    <w:rsid w:val="005F5619"/>
    <w:rsid w:val="005F64FA"/>
    <w:rsid w:val="005F6757"/>
    <w:rsid w:val="005F6E4C"/>
    <w:rsid w:val="005F6E52"/>
    <w:rsid w:val="005F74D1"/>
    <w:rsid w:val="006003DB"/>
    <w:rsid w:val="006004E8"/>
    <w:rsid w:val="00601408"/>
    <w:rsid w:val="00601706"/>
    <w:rsid w:val="00601A17"/>
    <w:rsid w:val="00601C8A"/>
    <w:rsid w:val="0060340C"/>
    <w:rsid w:val="00603E14"/>
    <w:rsid w:val="00604422"/>
    <w:rsid w:val="00604D4C"/>
    <w:rsid w:val="0060517A"/>
    <w:rsid w:val="00605D7E"/>
    <w:rsid w:val="00605F3E"/>
    <w:rsid w:val="00606201"/>
    <w:rsid w:val="0060676B"/>
    <w:rsid w:val="00610DCD"/>
    <w:rsid w:val="006111BB"/>
    <w:rsid w:val="006113A7"/>
    <w:rsid w:val="00611E47"/>
    <w:rsid w:val="00612620"/>
    <w:rsid w:val="006134EC"/>
    <w:rsid w:val="006137EA"/>
    <w:rsid w:val="00613A73"/>
    <w:rsid w:val="00613D04"/>
    <w:rsid w:val="00613F9F"/>
    <w:rsid w:val="00614318"/>
    <w:rsid w:val="006146BB"/>
    <w:rsid w:val="006150BB"/>
    <w:rsid w:val="00615673"/>
    <w:rsid w:val="00617579"/>
    <w:rsid w:val="00617E3A"/>
    <w:rsid w:val="00620588"/>
    <w:rsid w:val="00620CD9"/>
    <w:rsid w:val="00621404"/>
    <w:rsid w:val="00623101"/>
    <w:rsid w:val="006237C8"/>
    <w:rsid w:val="00623984"/>
    <w:rsid w:val="00623CB5"/>
    <w:rsid w:val="00624A93"/>
    <w:rsid w:val="00624B6E"/>
    <w:rsid w:val="00624E28"/>
    <w:rsid w:val="006256F0"/>
    <w:rsid w:val="00625B5A"/>
    <w:rsid w:val="00625B80"/>
    <w:rsid w:val="00625C9F"/>
    <w:rsid w:val="0062729E"/>
    <w:rsid w:val="006272D5"/>
    <w:rsid w:val="00631A5A"/>
    <w:rsid w:val="00631DA7"/>
    <w:rsid w:val="0063206C"/>
    <w:rsid w:val="006323ED"/>
    <w:rsid w:val="0063306E"/>
    <w:rsid w:val="006330CB"/>
    <w:rsid w:val="006339D6"/>
    <w:rsid w:val="00633B95"/>
    <w:rsid w:val="00633DA4"/>
    <w:rsid w:val="00633E71"/>
    <w:rsid w:val="006349D6"/>
    <w:rsid w:val="00634E55"/>
    <w:rsid w:val="00635106"/>
    <w:rsid w:val="00635654"/>
    <w:rsid w:val="00635D13"/>
    <w:rsid w:val="006361BF"/>
    <w:rsid w:val="006365E7"/>
    <w:rsid w:val="006366E6"/>
    <w:rsid w:val="00636A42"/>
    <w:rsid w:val="00636BCD"/>
    <w:rsid w:val="00636CEE"/>
    <w:rsid w:val="00637275"/>
    <w:rsid w:val="00637690"/>
    <w:rsid w:val="006378F0"/>
    <w:rsid w:val="00637C97"/>
    <w:rsid w:val="0064082D"/>
    <w:rsid w:val="00640F79"/>
    <w:rsid w:val="00642168"/>
    <w:rsid w:val="00642A8E"/>
    <w:rsid w:val="00643077"/>
    <w:rsid w:val="006432B7"/>
    <w:rsid w:val="00643623"/>
    <w:rsid w:val="0064399B"/>
    <w:rsid w:val="006439F8"/>
    <w:rsid w:val="00643E52"/>
    <w:rsid w:val="0064420C"/>
    <w:rsid w:val="006443D1"/>
    <w:rsid w:val="006449DA"/>
    <w:rsid w:val="00645C16"/>
    <w:rsid w:val="006462F6"/>
    <w:rsid w:val="00646C04"/>
    <w:rsid w:val="0064715B"/>
    <w:rsid w:val="00647235"/>
    <w:rsid w:val="0064723F"/>
    <w:rsid w:val="0064799C"/>
    <w:rsid w:val="00650556"/>
    <w:rsid w:val="006507C4"/>
    <w:rsid w:val="00650932"/>
    <w:rsid w:val="00651102"/>
    <w:rsid w:val="00651126"/>
    <w:rsid w:val="0065163A"/>
    <w:rsid w:val="006518D8"/>
    <w:rsid w:val="00651921"/>
    <w:rsid w:val="0065199D"/>
    <w:rsid w:val="00652501"/>
    <w:rsid w:val="0065259F"/>
    <w:rsid w:val="0065323E"/>
    <w:rsid w:val="00653447"/>
    <w:rsid w:val="006535B0"/>
    <w:rsid w:val="006537B3"/>
    <w:rsid w:val="00653D57"/>
    <w:rsid w:val="00654381"/>
    <w:rsid w:val="00654B98"/>
    <w:rsid w:val="0065509E"/>
    <w:rsid w:val="00656323"/>
    <w:rsid w:val="00656A78"/>
    <w:rsid w:val="0065776C"/>
    <w:rsid w:val="00660B66"/>
    <w:rsid w:val="006610B1"/>
    <w:rsid w:val="006626B4"/>
    <w:rsid w:val="0066304B"/>
    <w:rsid w:val="00663878"/>
    <w:rsid w:val="00664425"/>
    <w:rsid w:val="0066491F"/>
    <w:rsid w:val="0066524A"/>
    <w:rsid w:val="006654DB"/>
    <w:rsid w:val="00665BA3"/>
    <w:rsid w:val="006667E4"/>
    <w:rsid w:val="00667747"/>
    <w:rsid w:val="00667DE1"/>
    <w:rsid w:val="00670244"/>
    <w:rsid w:val="006703AD"/>
    <w:rsid w:val="006706FE"/>
    <w:rsid w:val="00670F12"/>
    <w:rsid w:val="0067161C"/>
    <w:rsid w:val="00671630"/>
    <w:rsid w:val="006717BF"/>
    <w:rsid w:val="00671BAB"/>
    <w:rsid w:val="0067233E"/>
    <w:rsid w:val="006723C5"/>
    <w:rsid w:val="0067278A"/>
    <w:rsid w:val="00672F22"/>
    <w:rsid w:val="00673429"/>
    <w:rsid w:val="006736A4"/>
    <w:rsid w:val="00674CF1"/>
    <w:rsid w:val="00674D80"/>
    <w:rsid w:val="00674E13"/>
    <w:rsid w:val="00675B8D"/>
    <w:rsid w:val="00675BF4"/>
    <w:rsid w:val="0067651C"/>
    <w:rsid w:val="006779C8"/>
    <w:rsid w:val="00677ABE"/>
    <w:rsid w:val="00677F12"/>
    <w:rsid w:val="0068005A"/>
    <w:rsid w:val="00680135"/>
    <w:rsid w:val="006801EE"/>
    <w:rsid w:val="00680A7C"/>
    <w:rsid w:val="00680AEC"/>
    <w:rsid w:val="00680DF2"/>
    <w:rsid w:val="00682A5A"/>
    <w:rsid w:val="00682B11"/>
    <w:rsid w:val="00682F12"/>
    <w:rsid w:val="00683168"/>
    <w:rsid w:val="00683646"/>
    <w:rsid w:val="0068389B"/>
    <w:rsid w:val="00683933"/>
    <w:rsid w:val="00683C3F"/>
    <w:rsid w:val="006840C8"/>
    <w:rsid w:val="00684261"/>
    <w:rsid w:val="0068564A"/>
    <w:rsid w:val="006859D4"/>
    <w:rsid w:val="00686078"/>
    <w:rsid w:val="0068609E"/>
    <w:rsid w:val="006866CA"/>
    <w:rsid w:val="0068679E"/>
    <w:rsid w:val="00686DA5"/>
    <w:rsid w:val="00687954"/>
    <w:rsid w:val="0069001E"/>
    <w:rsid w:val="00690839"/>
    <w:rsid w:val="00690F4E"/>
    <w:rsid w:val="0069102A"/>
    <w:rsid w:val="0069140E"/>
    <w:rsid w:val="00691EF8"/>
    <w:rsid w:val="00692413"/>
    <w:rsid w:val="00692AF2"/>
    <w:rsid w:val="00692F32"/>
    <w:rsid w:val="00693260"/>
    <w:rsid w:val="00693F14"/>
    <w:rsid w:val="00694194"/>
    <w:rsid w:val="0069468C"/>
    <w:rsid w:val="00694C67"/>
    <w:rsid w:val="00694E38"/>
    <w:rsid w:val="00695779"/>
    <w:rsid w:val="006960D7"/>
    <w:rsid w:val="006965AB"/>
    <w:rsid w:val="00696B68"/>
    <w:rsid w:val="006A15BC"/>
    <w:rsid w:val="006A223D"/>
    <w:rsid w:val="006A245F"/>
    <w:rsid w:val="006A278A"/>
    <w:rsid w:val="006A2C01"/>
    <w:rsid w:val="006A2CC1"/>
    <w:rsid w:val="006A3187"/>
    <w:rsid w:val="006A43DB"/>
    <w:rsid w:val="006A51FB"/>
    <w:rsid w:val="006A5B50"/>
    <w:rsid w:val="006A62DE"/>
    <w:rsid w:val="006A7CFF"/>
    <w:rsid w:val="006A7D1D"/>
    <w:rsid w:val="006B0498"/>
    <w:rsid w:val="006B07D4"/>
    <w:rsid w:val="006B0BD3"/>
    <w:rsid w:val="006B178C"/>
    <w:rsid w:val="006B1E03"/>
    <w:rsid w:val="006B2877"/>
    <w:rsid w:val="006B2F3A"/>
    <w:rsid w:val="006B308F"/>
    <w:rsid w:val="006B32B8"/>
    <w:rsid w:val="006B3858"/>
    <w:rsid w:val="006B46DD"/>
    <w:rsid w:val="006B4F0C"/>
    <w:rsid w:val="006B53E7"/>
    <w:rsid w:val="006B54B9"/>
    <w:rsid w:val="006B596E"/>
    <w:rsid w:val="006B67E7"/>
    <w:rsid w:val="006B6960"/>
    <w:rsid w:val="006B6EA7"/>
    <w:rsid w:val="006B78EA"/>
    <w:rsid w:val="006C15A2"/>
    <w:rsid w:val="006C221B"/>
    <w:rsid w:val="006C284B"/>
    <w:rsid w:val="006C29A3"/>
    <w:rsid w:val="006C2CC1"/>
    <w:rsid w:val="006C2FAC"/>
    <w:rsid w:val="006C32A2"/>
    <w:rsid w:val="006C3BCD"/>
    <w:rsid w:val="006C3F8D"/>
    <w:rsid w:val="006C4396"/>
    <w:rsid w:val="006C4A05"/>
    <w:rsid w:val="006C576F"/>
    <w:rsid w:val="006C6162"/>
    <w:rsid w:val="006C62D5"/>
    <w:rsid w:val="006C69AA"/>
    <w:rsid w:val="006C740A"/>
    <w:rsid w:val="006C768A"/>
    <w:rsid w:val="006C77FA"/>
    <w:rsid w:val="006C7BA6"/>
    <w:rsid w:val="006C7FF1"/>
    <w:rsid w:val="006D009A"/>
    <w:rsid w:val="006D055D"/>
    <w:rsid w:val="006D0829"/>
    <w:rsid w:val="006D0ADB"/>
    <w:rsid w:val="006D1ED9"/>
    <w:rsid w:val="006D2202"/>
    <w:rsid w:val="006D243C"/>
    <w:rsid w:val="006D2A14"/>
    <w:rsid w:val="006D2E6F"/>
    <w:rsid w:val="006D33B8"/>
    <w:rsid w:val="006D3B5E"/>
    <w:rsid w:val="006D5257"/>
    <w:rsid w:val="006D5411"/>
    <w:rsid w:val="006D5749"/>
    <w:rsid w:val="006D57BD"/>
    <w:rsid w:val="006D71E1"/>
    <w:rsid w:val="006D7384"/>
    <w:rsid w:val="006D78BB"/>
    <w:rsid w:val="006D7A3A"/>
    <w:rsid w:val="006E04F2"/>
    <w:rsid w:val="006E057D"/>
    <w:rsid w:val="006E0840"/>
    <w:rsid w:val="006E11C7"/>
    <w:rsid w:val="006E12D5"/>
    <w:rsid w:val="006E18AA"/>
    <w:rsid w:val="006E1931"/>
    <w:rsid w:val="006E26B3"/>
    <w:rsid w:val="006E2A0B"/>
    <w:rsid w:val="006E2B1D"/>
    <w:rsid w:val="006E32F6"/>
    <w:rsid w:val="006E42C4"/>
    <w:rsid w:val="006E4747"/>
    <w:rsid w:val="006E4840"/>
    <w:rsid w:val="006E63B2"/>
    <w:rsid w:val="006E6905"/>
    <w:rsid w:val="006E7030"/>
    <w:rsid w:val="006E7079"/>
    <w:rsid w:val="006E75F9"/>
    <w:rsid w:val="006E7AF9"/>
    <w:rsid w:val="006F019F"/>
    <w:rsid w:val="006F01E2"/>
    <w:rsid w:val="006F0527"/>
    <w:rsid w:val="006F0E3E"/>
    <w:rsid w:val="006F15F0"/>
    <w:rsid w:val="006F1918"/>
    <w:rsid w:val="006F1AE8"/>
    <w:rsid w:val="006F1CF9"/>
    <w:rsid w:val="006F26E6"/>
    <w:rsid w:val="006F3718"/>
    <w:rsid w:val="006F3CEA"/>
    <w:rsid w:val="006F4596"/>
    <w:rsid w:val="006F4B1A"/>
    <w:rsid w:val="006F4D80"/>
    <w:rsid w:val="006F4F18"/>
    <w:rsid w:val="006F5364"/>
    <w:rsid w:val="006F6CB9"/>
    <w:rsid w:val="006F6D63"/>
    <w:rsid w:val="006F70EA"/>
    <w:rsid w:val="006F7317"/>
    <w:rsid w:val="006F7508"/>
    <w:rsid w:val="006F7665"/>
    <w:rsid w:val="006F794C"/>
    <w:rsid w:val="006F797B"/>
    <w:rsid w:val="00700225"/>
    <w:rsid w:val="007009B2"/>
    <w:rsid w:val="00701117"/>
    <w:rsid w:val="00701BF1"/>
    <w:rsid w:val="0070285A"/>
    <w:rsid w:val="00702D05"/>
    <w:rsid w:val="007039F5"/>
    <w:rsid w:val="00703F97"/>
    <w:rsid w:val="0070485E"/>
    <w:rsid w:val="00704EED"/>
    <w:rsid w:val="0070529B"/>
    <w:rsid w:val="00705372"/>
    <w:rsid w:val="007068E4"/>
    <w:rsid w:val="00706C09"/>
    <w:rsid w:val="00706C2B"/>
    <w:rsid w:val="00706DAA"/>
    <w:rsid w:val="00706F82"/>
    <w:rsid w:val="007071DA"/>
    <w:rsid w:val="007074BF"/>
    <w:rsid w:val="007075DD"/>
    <w:rsid w:val="00707DE5"/>
    <w:rsid w:val="007115D2"/>
    <w:rsid w:val="007119BC"/>
    <w:rsid w:val="0071350B"/>
    <w:rsid w:val="00713533"/>
    <w:rsid w:val="00713789"/>
    <w:rsid w:val="007145E2"/>
    <w:rsid w:val="007151B7"/>
    <w:rsid w:val="00715D94"/>
    <w:rsid w:val="007177F0"/>
    <w:rsid w:val="007205E9"/>
    <w:rsid w:val="007206A8"/>
    <w:rsid w:val="00720A0F"/>
    <w:rsid w:val="00720B7B"/>
    <w:rsid w:val="00720BDA"/>
    <w:rsid w:val="00721684"/>
    <w:rsid w:val="00722EC0"/>
    <w:rsid w:val="00723285"/>
    <w:rsid w:val="007232DD"/>
    <w:rsid w:val="007246BD"/>
    <w:rsid w:val="007246D8"/>
    <w:rsid w:val="00724714"/>
    <w:rsid w:val="00724CF1"/>
    <w:rsid w:val="007250D5"/>
    <w:rsid w:val="007257D3"/>
    <w:rsid w:val="00726247"/>
    <w:rsid w:val="00727276"/>
    <w:rsid w:val="00727980"/>
    <w:rsid w:val="007304D8"/>
    <w:rsid w:val="007304F8"/>
    <w:rsid w:val="00730540"/>
    <w:rsid w:val="00730B76"/>
    <w:rsid w:val="007322A3"/>
    <w:rsid w:val="00732D49"/>
    <w:rsid w:val="007339ED"/>
    <w:rsid w:val="00733B24"/>
    <w:rsid w:val="00733BCB"/>
    <w:rsid w:val="00733C1D"/>
    <w:rsid w:val="007348F2"/>
    <w:rsid w:val="00734A78"/>
    <w:rsid w:val="007350A1"/>
    <w:rsid w:val="0073571A"/>
    <w:rsid w:val="00735A1F"/>
    <w:rsid w:val="00735B7D"/>
    <w:rsid w:val="007361B6"/>
    <w:rsid w:val="00736DEF"/>
    <w:rsid w:val="007373CD"/>
    <w:rsid w:val="007374CE"/>
    <w:rsid w:val="007377B3"/>
    <w:rsid w:val="00737E03"/>
    <w:rsid w:val="00740031"/>
    <w:rsid w:val="0074128B"/>
    <w:rsid w:val="007413D6"/>
    <w:rsid w:val="00741996"/>
    <w:rsid w:val="00741E99"/>
    <w:rsid w:val="00742376"/>
    <w:rsid w:val="0074275D"/>
    <w:rsid w:val="0074327F"/>
    <w:rsid w:val="007433AE"/>
    <w:rsid w:val="00743C62"/>
    <w:rsid w:val="00743E7F"/>
    <w:rsid w:val="007446CE"/>
    <w:rsid w:val="00745BEB"/>
    <w:rsid w:val="0074637A"/>
    <w:rsid w:val="007463E0"/>
    <w:rsid w:val="00746447"/>
    <w:rsid w:val="00746697"/>
    <w:rsid w:val="00746ADA"/>
    <w:rsid w:val="0074705C"/>
    <w:rsid w:val="00747084"/>
    <w:rsid w:val="00747CAF"/>
    <w:rsid w:val="00750049"/>
    <w:rsid w:val="0075007E"/>
    <w:rsid w:val="0075025B"/>
    <w:rsid w:val="00750E6C"/>
    <w:rsid w:val="00751906"/>
    <w:rsid w:val="00751E35"/>
    <w:rsid w:val="00752357"/>
    <w:rsid w:val="00752DB6"/>
    <w:rsid w:val="00753140"/>
    <w:rsid w:val="00753B9C"/>
    <w:rsid w:val="00753CED"/>
    <w:rsid w:val="00753E37"/>
    <w:rsid w:val="00755696"/>
    <w:rsid w:val="00756216"/>
    <w:rsid w:val="007568F2"/>
    <w:rsid w:val="00756B72"/>
    <w:rsid w:val="0075716F"/>
    <w:rsid w:val="0075736F"/>
    <w:rsid w:val="00760214"/>
    <w:rsid w:val="00760B0E"/>
    <w:rsid w:val="00760BD5"/>
    <w:rsid w:val="00761C62"/>
    <w:rsid w:val="00762FF4"/>
    <w:rsid w:val="007631D4"/>
    <w:rsid w:val="00763AB0"/>
    <w:rsid w:val="00763B71"/>
    <w:rsid w:val="00763EA0"/>
    <w:rsid w:val="00764A0C"/>
    <w:rsid w:val="00764E05"/>
    <w:rsid w:val="007652F7"/>
    <w:rsid w:val="00766574"/>
    <w:rsid w:val="0076658D"/>
    <w:rsid w:val="00766C5F"/>
    <w:rsid w:val="007670AE"/>
    <w:rsid w:val="007673C4"/>
    <w:rsid w:val="007703C8"/>
    <w:rsid w:val="00770A01"/>
    <w:rsid w:val="00771AE1"/>
    <w:rsid w:val="00772C9C"/>
    <w:rsid w:val="0077368F"/>
    <w:rsid w:val="00774A64"/>
    <w:rsid w:val="007757CC"/>
    <w:rsid w:val="00775D67"/>
    <w:rsid w:val="00775FC8"/>
    <w:rsid w:val="007763B1"/>
    <w:rsid w:val="00776C61"/>
    <w:rsid w:val="00776D57"/>
    <w:rsid w:val="00776DAD"/>
    <w:rsid w:val="00777851"/>
    <w:rsid w:val="00777F3E"/>
    <w:rsid w:val="007802E0"/>
    <w:rsid w:val="00780B24"/>
    <w:rsid w:val="007817DB"/>
    <w:rsid w:val="0078182A"/>
    <w:rsid w:val="00781A72"/>
    <w:rsid w:val="00781A88"/>
    <w:rsid w:val="00782927"/>
    <w:rsid w:val="007829FB"/>
    <w:rsid w:val="0078361F"/>
    <w:rsid w:val="00783CA1"/>
    <w:rsid w:val="00783F40"/>
    <w:rsid w:val="00784976"/>
    <w:rsid w:val="00784AA7"/>
    <w:rsid w:val="00784FB9"/>
    <w:rsid w:val="00785177"/>
    <w:rsid w:val="007852A9"/>
    <w:rsid w:val="007855B2"/>
    <w:rsid w:val="00785F98"/>
    <w:rsid w:val="007861A3"/>
    <w:rsid w:val="0078669B"/>
    <w:rsid w:val="00786CD8"/>
    <w:rsid w:val="00790450"/>
    <w:rsid w:val="00790498"/>
    <w:rsid w:val="0079098D"/>
    <w:rsid w:val="00791EAB"/>
    <w:rsid w:val="00792382"/>
    <w:rsid w:val="0079283F"/>
    <w:rsid w:val="00793EDC"/>
    <w:rsid w:val="00794122"/>
    <w:rsid w:val="00794920"/>
    <w:rsid w:val="00796355"/>
    <w:rsid w:val="007963DF"/>
    <w:rsid w:val="00796846"/>
    <w:rsid w:val="00796B2A"/>
    <w:rsid w:val="00796D50"/>
    <w:rsid w:val="00796FF4"/>
    <w:rsid w:val="00797B80"/>
    <w:rsid w:val="007A0557"/>
    <w:rsid w:val="007A0A27"/>
    <w:rsid w:val="007A1369"/>
    <w:rsid w:val="007A13E9"/>
    <w:rsid w:val="007A143E"/>
    <w:rsid w:val="007A20D6"/>
    <w:rsid w:val="007A296D"/>
    <w:rsid w:val="007A32A8"/>
    <w:rsid w:val="007A38DD"/>
    <w:rsid w:val="007A44AA"/>
    <w:rsid w:val="007A4A3C"/>
    <w:rsid w:val="007A4B57"/>
    <w:rsid w:val="007A52AF"/>
    <w:rsid w:val="007A5409"/>
    <w:rsid w:val="007A5D7D"/>
    <w:rsid w:val="007A5F14"/>
    <w:rsid w:val="007A6107"/>
    <w:rsid w:val="007A657D"/>
    <w:rsid w:val="007A6B7D"/>
    <w:rsid w:val="007A725D"/>
    <w:rsid w:val="007A72C5"/>
    <w:rsid w:val="007A7433"/>
    <w:rsid w:val="007A78FC"/>
    <w:rsid w:val="007B012C"/>
    <w:rsid w:val="007B0B5C"/>
    <w:rsid w:val="007B24A8"/>
    <w:rsid w:val="007B254C"/>
    <w:rsid w:val="007B2A85"/>
    <w:rsid w:val="007B4FF6"/>
    <w:rsid w:val="007B5CA1"/>
    <w:rsid w:val="007B6918"/>
    <w:rsid w:val="007B6A5C"/>
    <w:rsid w:val="007C0774"/>
    <w:rsid w:val="007C0B5E"/>
    <w:rsid w:val="007C1438"/>
    <w:rsid w:val="007C1C63"/>
    <w:rsid w:val="007C2273"/>
    <w:rsid w:val="007C2B8F"/>
    <w:rsid w:val="007C2DFC"/>
    <w:rsid w:val="007C3879"/>
    <w:rsid w:val="007C414A"/>
    <w:rsid w:val="007C455D"/>
    <w:rsid w:val="007C4807"/>
    <w:rsid w:val="007C57DA"/>
    <w:rsid w:val="007C5FD1"/>
    <w:rsid w:val="007C6286"/>
    <w:rsid w:val="007C6815"/>
    <w:rsid w:val="007C69F5"/>
    <w:rsid w:val="007C6B71"/>
    <w:rsid w:val="007C7100"/>
    <w:rsid w:val="007C72EA"/>
    <w:rsid w:val="007D0264"/>
    <w:rsid w:val="007D029E"/>
    <w:rsid w:val="007D086E"/>
    <w:rsid w:val="007D097F"/>
    <w:rsid w:val="007D0B63"/>
    <w:rsid w:val="007D1173"/>
    <w:rsid w:val="007D1233"/>
    <w:rsid w:val="007D1446"/>
    <w:rsid w:val="007D1BE0"/>
    <w:rsid w:val="007D1E35"/>
    <w:rsid w:val="007D1EE8"/>
    <w:rsid w:val="007D1F36"/>
    <w:rsid w:val="007D2693"/>
    <w:rsid w:val="007D2A63"/>
    <w:rsid w:val="007D43AC"/>
    <w:rsid w:val="007D4693"/>
    <w:rsid w:val="007D4C69"/>
    <w:rsid w:val="007D5129"/>
    <w:rsid w:val="007D5318"/>
    <w:rsid w:val="007D5926"/>
    <w:rsid w:val="007D7C62"/>
    <w:rsid w:val="007D7D17"/>
    <w:rsid w:val="007D7ED1"/>
    <w:rsid w:val="007E06D5"/>
    <w:rsid w:val="007E081B"/>
    <w:rsid w:val="007E0969"/>
    <w:rsid w:val="007E122D"/>
    <w:rsid w:val="007E1649"/>
    <w:rsid w:val="007E1C96"/>
    <w:rsid w:val="007E1EFE"/>
    <w:rsid w:val="007E1F41"/>
    <w:rsid w:val="007E2566"/>
    <w:rsid w:val="007E2D2E"/>
    <w:rsid w:val="007E30C1"/>
    <w:rsid w:val="007E380E"/>
    <w:rsid w:val="007E3EF9"/>
    <w:rsid w:val="007E425D"/>
    <w:rsid w:val="007E4F8C"/>
    <w:rsid w:val="007E54AE"/>
    <w:rsid w:val="007E562B"/>
    <w:rsid w:val="007E5749"/>
    <w:rsid w:val="007E5A03"/>
    <w:rsid w:val="007E5AAC"/>
    <w:rsid w:val="007E63F5"/>
    <w:rsid w:val="007E65FD"/>
    <w:rsid w:val="007E6766"/>
    <w:rsid w:val="007E6775"/>
    <w:rsid w:val="007E6D81"/>
    <w:rsid w:val="007E7D92"/>
    <w:rsid w:val="007E7E4D"/>
    <w:rsid w:val="007E7EDB"/>
    <w:rsid w:val="007F102F"/>
    <w:rsid w:val="007F2549"/>
    <w:rsid w:val="007F29E6"/>
    <w:rsid w:val="007F2DFA"/>
    <w:rsid w:val="007F3035"/>
    <w:rsid w:val="007F30B9"/>
    <w:rsid w:val="007F31AB"/>
    <w:rsid w:val="007F372A"/>
    <w:rsid w:val="007F3B10"/>
    <w:rsid w:val="007F3C5D"/>
    <w:rsid w:val="007F3D38"/>
    <w:rsid w:val="007F49BE"/>
    <w:rsid w:val="007F592F"/>
    <w:rsid w:val="007F5C93"/>
    <w:rsid w:val="007F5DBC"/>
    <w:rsid w:val="007F691B"/>
    <w:rsid w:val="007F6C43"/>
    <w:rsid w:val="007F7A9A"/>
    <w:rsid w:val="007F7B46"/>
    <w:rsid w:val="007F7ED4"/>
    <w:rsid w:val="008007EC"/>
    <w:rsid w:val="00800ECD"/>
    <w:rsid w:val="008010F7"/>
    <w:rsid w:val="0080203D"/>
    <w:rsid w:val="008029E7"/>
    <w:rsid w:val="00802C4A"/>
    <w:rsid w:val="00802E27"/>
    <w:rsid w:val="00804DA7"/>
    <w:rsid w:val="00805259"/>
    <w:rsid w:val="00805E13"/>
    <w:rsid w:val="00805F68"/>
    <w:rsid w:val="008063D5"/>
    <w:rsid w:val="00806535"/>
    <w:rsid w:val="00806650"/>
    <w:rsid w:val="00807C04"/>
    <w:rsid w:val="008111BE"/>
    <w:rsid w:val="00811206"/>
    <w:rsid w:val="008112B4"/>
    <w:rsid w:val="0081146C"/>
    <w:rsid w:val="00811509"/>
    <w:rsid w:val="00811A61"/>
    <w:rsid w:val="00811AD1"/>
    <w:rsid w:val="00811FD6"/>
    <w:rsid w:val="00811FFD"/>
    <w:rsid w:val="00812874"/>
    <w:rsid w:val="00812ABA"/>
    <w:rsid w:val="0081359B"/>
    <w:rsid w:val="00813B1D"/>
    <w:rsid w:val="00813EA1"/>
    <w:rsid w:val="008146CF"/>
    <w:rsid w:val="008151A8"/>
    <w:rsid w:val="00815340"/>
    <w:rsid w:val="00815587"/>
    <w:rsid w:val="00815D71"/>
    <w:rsid w:val="00815E64"/>
    <w:rsid w:val="00815EBE"/>
    <w:rsid w:val="00816180"/>
    <w:rsid w:val="008170CD"/>
    <w:rsid w:val="00820990"/>
    <w:rsid w:val="00821449"/>
    <w:rsid w:val="008224D5"/>
    <w:rsid w:val="00822A1D"/>
    <w:rsid w:val="00823479"/>
    <w:rsid w:val="00823A74"/>
    <w:rsid w:val="00823AB5"/>
    <w:rsid w:val="00823FC2"/>
    <w:rsid w:val="00824A6A"/>
    <w:rsid w:val="00824BB0"/>
    <w:rsid w:val="00824BD2"/>
    <w:rsid w:val="00824C3B"/>
    <w:rsid w:val="00825B0F"/>
    <w:rsid w:val="00825BEF"/>
    <w:rsid w:val="008261BF"/>
    <w:rsid w:val="00826247"/>
    <w:rsid w:val="00826E16"/>
    <w:rsid w:val="00826EEE"/>
    <w:rsid w:val="00827895"/>
    <w:rsid w:val="00827C1C"/>
    <w:rsid w:val="00827CB2"/>
    <w:rsid w:val="00830134"/>
    <w:rsid w:val="00830390"/>
    <w:rsid w:val="0083040B"/>
    <w:rsid w:val="00831762"/>
    <w:rsid w:val="008317EA"/>
    <w:rsid w:val="00831921"/>
    <w:rsid w:val="00831E15"/>
    <w:rsid w:val="00833402"/>
    <w:rsid w:val="00833616"/>
    <w:rsid w:val="00834572"/>
    <w:rsid w:val="00834AE4"/>
    <w:rsid w:val="00834B65"/>
    <w:rsid w:val="008351B9"/>
    <w:rsid w:val="00835689"/>
    <w:rsid w:val="0083572D"/>
    <w:rsid w:val="008357CA"/>
    <w:rsid w:val="0083661E"/>
    <w:rsid w:val="00836697"/>
    <w:rsid w:val="0083682B"/>
    <w:rsid w:val="00836923"/>
    <w:rsid w:val="0083694E"/>
    <w:rsid w:val="00836A17"/>
    <w:rsid w:val="00837302"/>
    <w:rsid w:val="008375BB"/>
    <w:rsid w:val="00837740"/>
    <w:rsid w:val="00837BAC"/>
    <w:rsid w:val="0084074B"/>
    <w:rsid w:val="00840841"/>
    <w:rsid w:val="00841486"/>
    <w:rsid w:val="00841531"/>
    <w:rsid w:val="00842027"/>
    <w:rsid w:val="008420BD"/>
    <w:rsid w:val="008427C3"/>
    <w:rsid w:val="00842FE4"/>
    <w:rsid w:val="0084369A"/>
    <w:rsid w:val="0084520F"/>
    <w:rsid w:val="008453D5"/>
    <w:rsid w:val="00846590"/>
    <w:rsid w:val="00847886"/>
    <w:rsid w:val="00847EAF"/>
    <w:rsid w:val="00850A4B"/>
    <w:rsid w:val="00850F81"/>
    <w:rsid w:val="00851828"/>
    <w:rsid w:val="00851A7C"/>
    <w:rsid w:val="00851DFC"/>
    <w:rsid w:val="00852649"/>
    <w:rsid w:val="00852CB7"/>
    <w:rsid w:val="0085388A"/>
    <w:rsid w:val="00853AA2"/>
    <w:rsid w:val="0085410C"/>
    <w:rsid w:val="00854234"/>
    <w:rsid w:val="008543BA"/>
    <w:rsid w:val="0085461E"/>
    <w:rsid w:val="0085483A"/>
    <w:rsid w:val="00854C33"/>
    <w:rsid w:val="00856400"/>
    <w:rsid w:val="0085721B"/>
    <w:rsid w:val="0085739B"/>
    <w:rsid w:val="0085790A"/>
    <w:rsid w:val="00861355"/>
    <w:rsid w:val="008614DF"/>
    <w:rsid w:val="008617AB"/>
    <w:rsid w:val="00861904"/>
    <w:rsid w:val="00862237"/>
    <w:rsid w:val="00862700"/>
    <w:rsid w:val="0086349F"/>
    <w:rsid w:val="0086366B"/>
    <w:rsid w:val="00863832"/>
    <w:rsid w:val="008638F3"/>
    <w:rsid w:val="00864254"/>
    <w:rsid w:val="008649F0"/>
    <w:rsid w:val="00865161"/>
    <w:rsid w:val="00865C84"/>
    <w:rsid w:val="00865DB5"/>
    <w:rsid w:val="00866180"/>
    <w:rsid w:val="00867310"/>
    <w:rsid w:val="00867E8E"/>
    <w:rsid w:val="0087091A"/>
    <w:rsid w:val="00871348"/>
    <w:rsid w:val="00871D9D"/>
    <w:rsid w:val="00871FDE"/>
    <w:rsid w:val="00872242"/>
    <w:rsid w:val="008722E2"/>
    <w:rsid w:val="008727CB"/>
    <w:rsid w:val="00873C05"/>
    <w:rsid w:val="00874289"/>
    <w:rsid w:val="00874A8E"/>
    <w:rsid w:val="0087553B"/>
    <w:rsid w:val="00876BD9"/>
    <w:rsid w:val="00877203"/>
    <w:rsid w:val="00877206"/>
    <w:rsid w:val="00877E3E"/>
    <w:rsid w:val="00880022"/>
    <w:rsid w:val="008802C4"/>
    <w:rsid w:val="00881BE8"/>
    <w:rsid w:val="00881EE8"/>
    <w:rsid w:val="008825E2"/>
    <w:rsid w:val="00882E55"/>
    <w:rsid w:val="00883100"/>
    <w:rsid w:val="00883A28"/>
    <w:rsid w:val="008841E1"/>
    <w:rsid w:val="008845B8"/>
    <w:rsid w:val="00884689"/>
    <w:rsid w:val="0088472E"/>
    <w:rsid w:val="00884EA4"/>
    <w:rsid w:val="008868B6"/>
    <w:rsid w:val="008869B4"/>
    <w:rsid w:val="00887372"/>
    <w:rsid w:val="0088770D"/>
    <w:rsid w:val="00887957"/>
    <w:rsid w:val="00887F68"/>
    <w:rsid w:val="008902A4"/>
    <w:rsid w:val="0089135D"/>
    <w:rsid w:val="00891438"/>
    <w:rsid w:val="008920A4"/>
    <w:rsid w:val="0089315C"/>
    <w:rsid w:val="00893366"/>
    <w:rsid w:val="0089342A"/>
    <w:rsid w:val="0089350E"/>
    <w:rsid w:val="0089377A"/>
    <w:rsid w:val="008947F2"/>
    <w:rsid w:val="00894882"/>
    <w:rsid w:val="00894F2F"/>
    <w:rsid w:val="00895035"/>
    <w:rsid w:val="00895245"/>
    <w:rsid w:val="0089572F"/>
    <w:rsid w:val="00895BCB"/>
    <w:rsid w:val="00896994"/>
    <w:rsid w:val="00896F38"/>
    <w:rsid w:val="00897225"/>
    <w:rsid w:val="0089727E"/>
    <w:rsid w:val="00897509"/>
    <w:rsid w:val="008A0023"/>
    <w:rsid w:val="008A01B6"/>
    <w:rsid w:val="008A0F11"/>
    <w:rsid w:val="008A1273"/>
    <w:rsid w:val="008A1CC5"/>
    <w:rsid w:val="008A246C"/>
    <w:rsid w:val="008A2DE4"/>
    <w:rsid w:val="008A2F3C"/>
    <w:rsid w:val="008A3907"/>
    <w:rsid w:val="008A3A0C"/>
    <w:rsid w:val="008A4141"/>
    <w:rsid w:val="008A47F5"/>
    <w:rsid w:val="008A485B"/>
    <w:rsid w:val="008A48AE"/>
    <w:rsid w:val="008A492D"/>
    <w:rsid w:val="008A4EAE"/>
    <w:rsid w:val="008A4F4A"/>
    <w:rsid w:val="008A505A"/>
    <w:rsid w:val="008A59D2"/>
    <w:rsid w:val="008A5B71"/>
    <w:rsid w:val="008A5EFF"/>
    <w:rsid w:val="008A5FFE"/>
    <w:rsid w:val="008A639B"/>
    <w:rsid w:val="008A64A9"/>
    <w:rsid w:val="008A6854"/>
    <w:rsid w:val="008A6FCE"/>
    <w:rsid w:val="008A75AA"/>
    <w:rsid w:val="008B0805"/>
    <w:rsid w:val="008B0AD2"/>
    <w:rsid w:val="008B0DE4"/>
    <w:rsid w:val="008B124A"/>
    <w:rsid w:val="008B17A3"/>
    <w:rsid w:val="008B2273"/>
    <w:rsid w:val="008B2524"/>
    <w:rsid w:val="008B2C37"/>
    <w:rsid w:val="008B3908"/>
    <w:rsid w:val="008B3E81"/>
    <w:rsid w:val="008B4868"/>
    <w:rsid w:val="008B4B26"/>
    <w:rsid w:val="008B4CD9"/>
    <w:rsid w:val="008B56F3"/>
    <w:rsid w:val="008B5B5A"/>
    <w:rsid w:val="008B5FC9"/>
    <w:rsid w:val="008B6311"/>
    <w:rsid w:val="008B67F3"/>
    <w:rsid w:val="008B694A"/>
    <w:rsid w:val="008B74DC"/>
    <w:rsid w:val="008C017C"/>
    <w:rsid w:val="008C0A71"/>
    <w:rsid w:val="008C1139"/>
    <w:rsid w:val="008C12C9"/>
    <w:rsid w:val="008C13D3"/>
    <w:rsid w:val="008C1619"/>
    <w:rsid w:val="008C2732"/>
    <w:rsid w:val="008C2A5F"/>
    <w:rsid w:val="008C34C2"/>
    <w:rsid w:val="008C357E"/>
    <w:rsid w:val="008C3C0C"/>
    <w:rsid w:val="008C423C"/>
    <w:rsid w:val="008C4306"/>
    <w:rsid w:val="008C435F"/>
    <w:rsid w:val="008C4454"/>
    <w:rsid w:val="008C445A"/>
    <w:rsid w:val="008C4A90"/>
    <w:rsid w:val="008C4DAB"/>
    <w:rsid w:val="008C5695"/>
    <w:rsid w:val="008C5EB6"/>
    <w:rsid w:val="008C5FBA"/>
    <w:rsid w:val="008C63A6"/>
    <w:rsid w:val="008C7C29"/>
    <w:rsid w:val="008D015E"/>
    <w:rsid w:val="008D05BF"/>
    <w:rsid w:val="008D06AA"/>
    <w:rsid w:val="008D06CA"/>
    <w:rsid w:val="008D0831"/>
    <w:rsid w:val="008D0EB3"/>
    <w:rsid w:val="008D115D"/>
    <w:rsid w:val="008D205A"/>
    <w:rsid w:val="008D262D"/>
    <w:rsid w:val="008D26FC"/>
    <w:rsid w:val="008D35E1"/>
    <w:rsid w:val="008D4D65"/>
    <w:rsid w:val="008D4DDB"/>
    <w:rsid w:val="008D5657"/>
    <w:rsid w:val="008D5D34"/>
    <w:rsid w:val="008D5D43"/>
    <w:rsid w:val="008D6468"/>
    <w:rsid w:val="008D656E"/>
    <w:rsid w:val="008D7659"/>
    <w:rsid w:val="008D7776"/>
    <w:rsid w:val="008D7E93"/>
    <w:rsid w:val="008E0A22"/>
    <w:rsid w:val="008E0C98"/>
    <w:rsid w:val="008E11E8"/>
    <w:rsid w:val="008E121C"/>
    <w:rsid w:val="008E127F"/>
    <w:rsid w:val="008E1499"/>
    <w:rsid w:val="008E14B7"/>
    <w:rsid w:val="008E1E77"/>
    <w:rsid w:val="008E1F8F"/>
    <w:rsid w:val="008E2175"/>
    <w:rsid w:val="008E2C10"/>
    <w:rsid w:val="008E3893"/>
    <w:rsid w:val="008E3E39"/>
    <w:rsid w:val="008E42D9"/>
    <w:rsid w:val="008E44E6"/>
    <w:rsid w:val="008E4E76"/>
    <w:rsid w:val="008E51E1"/>
    <w:rsid w:val="008E5EA9"/>
    <w:rsid w:val="008E6789"/>
    <w:rsid w:val="008E68D6"/>
    <w:rsid w:val="008E6BCF"/>
    <w:rsid w:val="008E6C60"/>
    <w:rsid w:val="008E6F66"/>
    <w:rsid w:val="008E75A7"/>
    <w:rsid w:val="008E78C4"/>
    <w:rsid w:val="008E7EDA"/>
    <w:rsid w:val="008F07B6"/>
    <w:rsid w:val="008F10F6"/>
    <w:rsid w:val="008F10FE"/>
    <w:rsid w:val="008F3046"/>
    <w:rsid w:val="008F33D6"/>
    <w:rsid w:val="008F3A5D"/>
    <w:rsid w:val="008F3CA5"/>
    <w:rsid w:val="008F4C39"/>
    <w:rsid w:val="008F547C"/>
    <w:rsid w:val="008F60DE"/>
    <w:rsid w:val="008F60EF"/>
    <w:rsid w:val="008F6EB0"/>
    <w:rsid w:val="008F73C1"/>
    <w:rsid w:val="008F76EA"/>
    <w:rsid w:val="00901747"/>
    <w:rsid w:val="00902EE9"/>
    <w:rsid w:val="00902FED"/>
    <w:rsid w:val="009033A1"/>
    <w:rsid w:val="009037A1"/>
    <w:rsid w:val="009039E4"/>
    <w:rsid w:val="00903D77"/>
    <w:rsid w:val="00903F45"/>
    <w:rsid w:val="00903F5F"/>
    <w:rsid w:val="00904B4F"/>
    <w:rsid w:val="00905064"/>
    <w:rsid w:val="00905720"/>
    <w:rsid w:val="00905BA6"/>
    <w:rsid w:val="00907176"/>
    <w:rsid w:val="00907A90"/>
    <w:rsid w:val="00907B59"/>
    <w:rsid w:val="00907F0A"/>
    <w:rsid w:val="00910AC1"/>
    <w:rsid w:val="00910EDD"/>
    <w:rsid w:val="009114C6"/>
    <w:rsid w:val="0091196E"/>
    <w:rsid w:val="00911B26"/>
    <w:rsid w:val="009123E2"/>
    <w:rsid w:val="00912752"/>
    <w:rsid w:val="00912AB1"/>
    <w:rsid w:val="0091464B"/>
    <w:rsid w:val="00914847"/>
    <w:rsid w:val="00914861"/>
    <w:rsid w:val="00915060"/>
    <w:rsid w:val="00915777"/>
    <w:rsid w:val="00915AE8"/>
    <w:rsid w:val="0091663A"/>
    <w:rsid w:val="009166C7"/>
    <w:rsid w:val="00916D65"/>
    <w:rsid w:val="00917B73"/>
    <w:rsid w:val="00920201"/>
    <w:rsid w:val="00920393"/>
    <w:rsid w:val="009203EE"/>
    <w:rsid w:val="00921367"/>
    <w:rsid w:val="009224BF"/>
    <w:rsid w:val="0092288E"/>
    <w:rsid w:val="009237C5"/>
    <w:rsid w:val="009244D2"/>
    <w:rsid w:val="009245D0"/>
    <w:rsid w:val="00924A43"/>
    <w:rsid w:val="00924E93"/>
    <w:rsid w:val="009256E4"/>
    <w:rsid w:val="00925F61"/>
    <w:rsid w:val="00925FA2"/>
    <w:rsid w:val="00926916"/>
    <w:rsid w:val="00926C96"/>
    <w:rsid w:val="0092718E"/>
    <w:rsid w:val="00927391"/>
    <w:rsid w:val="0092780D"/>
    <w:rsid w:val="00927842"/>
    <w:rsid w:val="00930A5C"/>
    <w:rsid w:val="009321C7"/>
    <w:rsid w:val="00932216"/>
    <w:rsid w:val="00933580"/>
    <w:rsid w:val="00933687"/>
    <w:rsid w:val="0093412A"/>
    <w:rsid w:val="00934437"/>
    <w:rsid w:val="009347F3"/>
    <w:rsid w:val="00934C6B"/>
    <w:rsid w:val="00934C7E"/>
    <w:rsid w:val="00935596"/>
    <w:rsid w:val="009357D2"/>
    <w:rsid w:val="00935A09"/>
    <w:rsid w:val="00935B3D"/>
    <w:rsid w:val="00935E6B"/>
    <w:rsid w:val="0093638B"/>
    <w:rsid w:val="00936D9A"/>
    <w:rsid w:val="00937452"/>
    <w:rsid w:val="009379EC"/>
    <w:rsid w:val="00941949"/>
    <w:rsid w:val="00941EF9"/>
    <w:rsid w:val="009420AF"/>
    <w:rsid w:val="009425FA"/>
    <w:rsid w:val="00942BC9"/>
    <w:rsid w:val="0094331D"/>
    <w:rsid w:val="009434F6"/>
    <w:rsid w:val="009435F3"/>
    <w:rsid w:val="0094362A"/>
    <w:rsid w:val="0094437D"/>
    <w:rsid w:val="009448A3"/>
    <w:rsid w:val="0094497E"/>
    <w:rsid w:val="00944CE1"/>
    <w:rsid w:val="00945313"/>
    <w:rsid w:val="009454F2"/>
    <w:rsid w:val="0094564C"/>
    <w:rsid w:val="0094577F"/>
    <w:rsid w:val="009459EC"/>
    <w:rsid w:val="009466C4"/>
    <w:rsid w:val="009466CB"/>
    <w:rsid w:val="00946B08"/>
    <w:rsid w:val="009476BC"/>
    <w:rsid w:val="00947C89"/>
    <w:rsid w:val="009500F3"/>
    <w:rsid w:val="00950582"/>
    <w:rsid w:val="009505C7"/>
    <w:rsid w:val="009505DD"/>
    <w:rsid w:val="00950809"/>
    <w:rsid w:val="00950E82"/>
    <w:rsid w:val="00950F5E"/>
    <w:rsid w:val="00950F8D"/>
    <w:rsid w:val="009514BD"/>
    <w:rsid w:val="00951A79"/>
    <w:rsid w:val="00951C6E"/>
    <w:rsid w:val="00951EB1"/>
    <w:rsid w:val="00952633"/>
    <w:rsid w:val="0095349D"/>
    <w:rsid w:val="00953636"/>
    <w:rsid w:val="00954AD1"/>
    <w:rsid w:val="0095572A"/>
    <w:rsid w:val="00955BFA"/>
    <w:rsid w:val="00955E19"/>
    <w:rsid w:val="00955FD3"/>
    <w:rsid w:val="00956989"/>
    <w:rsid w:val="00956DCF"/>
    <w:rsid w:val="00957362"/>
    <w:rsid w:val="0095740A"/>
    <w:rsid w:val="00957545"/>
    <w:rsid w:val="00957FF4"/>
    <w:rsid w:val="00960036"/>
    <w:rsid w:val="00960850"/>
    <w:rsid w:val="00960876"/>
    <w:rsid w:val="009609E7"/>
    <w:rsid w:val="009614EC"/>
    <w:rsid w:val="00961E7E"/>
    <w:rsid w:val="00962302"/>
    <w:rsid w:val="009624F9"/>
    <w:rsid w:val="0096258F"/>
    <w:rsid w:val="00962985"/>
    <w:rsid w:val="009642B1"/>
    <w:rsid w:val="009652CD"/>
    <w:rsid w:val="00965321"/>
    <w:rsid w:val="0096540D"/>
    <w:rsid w:val="00967348"/>
    <w:rsid w:val="0096785C"/>
    <w:rsid w:val="0096793A"/>
    <w:rsid w:val="00970797"/>
    <w:rsid w:val="00970B7D"/>
    <w:rsid w:val="00970BC2"/>
    <w:rsid w:val="0097114A"/>
    <w:rsid w:val="00971A6F"/>
    <w:rsid w:val="0097239D"/>
    <w:rsid w:val="00972D5A"/>
    <w:rsid w:val="00973F33"/>
    <w:rsid w:val="0097412C"/>
    <w:rsid w:val="009746EC"/>
    <w:rsid w:val="00974E18"/>
    <w:rsid w:val="00975109"/>
    <w:rsid w:val="00975395"/>
    <w:rsid w:val="00975972"/>
    <w:rsid w:val="00975B6C"/>
    <w:rsid w:val="00975F0A"/>
    <w:rsid w:val="00975F1D"/>
    <w:rsid w:val="0097601C"/>
    <w:rsid w:val="00977B83"/>
    <w:rsid w:val="00977FB8"/>
    <w:rsid w:val="00980227"/>
    <w:rsid w:val="00980ABB"/>
    <w:rsid w:val="00981038"/>
    <w:rsid w:val="00981860"/>
    <w:rsid w:val="009826E5"/>
    <w:rsid w:val="009828E7"/>
    <w:rsid w:val="00982B79"/>
    <w:rsid w:val="009831AB"/>
    <w:rsid w:val="00983A7A"/>
    <w:rsid w:val="00983AA7"/>
    <w:rsid w:val="00983B2F"/>
    <w:rsid w:val="00983CBD"/>
    <w:rsid w:val="00983D1D"/>
    <w:rsid w:val="009840D5"/>
    <w:rsid w:val="00984381"/>
    <w:rsid w:val="00984C0C"/>
    <w:rsid w:val="00985108"/>
    <w:rsid w:val="009859C8"/>
    <w:rsid w:val="00987EBD"/>
    <w:rsid w:val="0099099C"/>
    <w:rsid w:val="00991003"/>
    <w:rsid w:val="009916C2"/>
    <w:rsid w:val="00991B7C"/>
    <w:rsid w:val="00992CBC"/>
    <w:rsid w:val="00992CEC"/>
    <w:rsid w:val="009931A3"/>
    <w:rsid w:val="00993354"/>
    <w:rsid w:val="00993BB6"/>
    <w:rsid w:val="0099478E"/>
    <w:rsid w:val="00994803"/>
    <w:rsid w:val="00994983"/>
    <w:rsid w:val="00995FE5"/>
    <w:rsid w:val="009963F1"/>
    <w:rsid w:val="009965EB"/>
    <w:rsid w:val="00997225"/>
    <w:rsid w:val="009A1090"/>
    <w:rsid w:val="009A174F"/>
    <w:rsid w:val="009A183F"/>
    <w:rsid w:val="009A23A4"/>
    <w:rsid w:val="009A389D"/>
    <w:rsid w:val="009A3F2F"/>
    <w:rsid w:val="009A4065"/>
    <w:rsid w:val="009A4E66"/>
    <w:rsid w:val="009A4F4B"/>
    <w:rsid w:val="009A5118"/>
    <w:rsid w:val="009A5915"/>
    <w:rsid w:val="009A655F"/>
    <w:rsid w:val="009A665F"/>
    <w:rsid w:val="009A6985"/>
    <w:rsid w:val="009A6D18"/>
    <w:rsid w:val="009A6EF8"/>
    <w:rsid w:val="009A70C3"/>
    <w:rsid w:val="009A76FE"/>
    <w:rsid w:val="009B040E"/>
    <w:rsid w:val="009B0BCE"/>
    <w:rsid w:val="009B123D"/>
    <w:rsid w:val="009B192F"/>
    <w:rsid w:val="009B22C6"/>
    <w:rsid w:val="009B254C"/>
    <w:rsid w:val="009B255D"/>
    <w:rsid w:val="009B385E"/>
    <w:rsid w:val="009B3B17"/>
    <w:rsid w:val="009B3C87"/>
    <w:rsid w:val="009B4251"/>
    <w:rsid w:val="009B442B"/>
    <w:rsid w:val="009B4B49"/>
    <w:rsid w:val="009B5F67"/>
    <w:rsid w:val="009B607F"/>
    <w:rsid w:val="009B629A"/>
    <w:rsid w:val="009B63E5"/>
    <w:rsid w:val="009B6A04"/>
    <w:rsid w:val="009B749C"/>
    <w:rsid w:val="009B763F"/>
    <w:rsid w:val="009B78C5"/>
    <w:rsid w:val="009C00FA"/>
    <w:rsid w:val="009C0393"/>
    <w:rsid w:val="009C09E8"/>
    <w:rsid w:val="009C0B4D"/>
    <w:rsid w:val="009C0B9B"/>
    <w:rsid w:val="009C250E"/>
    <w:rsid w:val="009C26FB"/>
    <w:rsid w:val="009C3227"/>
    <w:rsid w:val="009C335F"/>
    <w:rsid w:val="009C3FFE"/>
    <w:rsid w:val="009C41DF"/>
    <w:rsid w:val="009C59F2"/>
    <w:rsid w:val="009C6A8C"/>
    <w:rsid w:val="009C6B78"/>
    <w:rsid w:val="009C744E"/>
    <w:rsid w:val="009C7689"/>
    <w:rsid w:val="009D00F4"/>
    <w:rsid w:val="009D02C0"/>
    <w:rsid w:val="009D08AD"/>
    <w:rsid w:val="009D0BAA"/>
    <w:rsid w:val="009D0CD7"/>
    <w:rsid w:val="009D1E10"/>
    <w:rsid w:val="009D1EDC"/>
    <w:rsid w:val="009D27A3"/>
    <w:rsid w:val="009D2856"/>
    <w:rsid w:val="009D2A84"/>
    <w:rsid w:val="009D2D70"/>
    <w:rsid w:val="009D39AA"/>
    <w:rsid w:val="009D3DF5"/>
    <w:rsid w:val="009D484B"/>
    <w:rsid w:val="009D49D3"/>
    <w:rsid w:val="009D50D0"/>
    <w:rsid w:val="009D56C3"/>
    <w:rsid w:val="009D5FBA"/>
    <w:rsid w:val="009D60D5"/>
    <w:rsid w:val="009D6204"/>
    <w:rsid w:val="009D6332"/>
    <w:rsid w:val="009D6F26"/>
    <w:rsid w:val="009D714A"/>
    <w:rsid w:val="009D748D"/>
    <w:rsid w:val="009D7553"/>
    <w:rsid w:val="009E10F8"/>
    <w:rsid w:val="009E11C5"/>
    <w:rsid w:val="009E124C"/>
    <w:rsid w:val="009E1A2E"/>
    <w:rsid w:val="009E1AF8"/>
    <w:rsid w:val="009E2115"/>
    <w:rsid w:val="009E2649"/>
    <w:rsid w:val="009E334C"/>
    <w:rsid w:val="009E3490"/>
    <w:rsid w:val="009E37D1"/>
    <w:rsid w:val="009E4568"/>
    <w:rsid w:val="009E5C58"/>
    <w:rsid w:val="009E5DE9"/>
    <w:rsid w:val="009E72CB"/>
    <w:rsid w:val="009E76C8"/>
    <w:rsid w:val="009E774F"/>
    <w:rsid w:val="009E7959"/>
    <w:rsid w:val="009E7C44"/>
    <w:rsid w:val="009E7E37"/>
    <w:rsid w:val="009F24C3"/>
    <w:rsid w:val="009F2927"/>
    <w:rsid w:val="009F32FD"/>
    <w:rsid w:val="009F3AD1"/>
    <w:rsid w:val="009F3F1E"/>
    <w:rsid w:val="009F41FD"/>
    <w:rsid w:val="009F440C"/>
    <w:rsid w:val="009F4E05"/>
    <w:rsid w:val="009F50C2"/>
    <w:rsid w:val="009F515A"/>
    <w:rsid w:val="009F5E2B"/>
    <w:rsid w:val="009F5F32"/>
    <w:rsid w:val="009F62CB"/>
    <w:rsid w:val="009F6387"/>
    <w:rsid w:val="009F658E"/>
    <w:rsid w:val="009F662F"/>
    <w:rsid w:val="009F6686"/>
    <w:rsid w:val="009F6AE9"/>
    <w:rsid w:val="009F7B08"/>
    <w:rsid w:val="00A00432"/>
    <w:rsid w:val="00A006AE"/>
    <w:rsid w:val="00A0070D"/>
    <w:rsid w:val="00A0102A"/>
    <w:rsid w:val="00A01AFA"/>
    <w:rsid w:val="00A01C8B"/>
    <w:rsid w:val="00A02677"/>
    <w:rsid w:val="00A02A6A"/>
    <w:rsid w:val="00A031DC"/>
    <w:rsid w:val="00A0419D"/>
    <w:rsid w:val="00A0458C"/>
    <w:rsid w:val="00A05954"/>
    <w:rsid w:val="00A05A70"/>
    <w:rsid w:val="00A05B5B"/>
    <w:rsid w:val="00A072D2"/>
    <w:rsid w:val="00A103AC"/>
    <w:rsid w:val="00A10DD4"/>
    <w:rsid w:val="00A117BC"/>
    <w:rsid w:val="00A11A71"/>
    <w:rsid w:val="00A12247"/>
    <w:rsid w:val="00A1267C"/>
    <w:rsid w:val="00A12BD7"/>
    <w:rsid w:val="00A1375E"/>
    <w:rsid w:val="00A13E1A"/>
    <w:rsid w:val="00A14494"/>
    <w:rsid w:val="00A1497C"/>
    <w:rsid w:val="00A15504"/>
    <w:rsid w:val="00A16669"/>
    <w:rsid w:val="00A17553"/>
    <w:rsid w:val="00A20577"/>
    <w:rsid w:val="00A2077D"/>
    <w:rsid w:val="00A20E3C"/>
    <w:rsid w:val="00A211B7"/>
    <w:rsid w:val="00A21AB3"/>
    <w:rsid w:val="00A22063"/>
    <w:rsid w:val="00A22A05"/>
    <w:rsid w:val="00A22B1E"/>
    <w:rsid w:val="00A2313A"/>
    <w:rsid w:val="00A23549"/>
    <w:rsid w:val="00A23D62"/>
    <w:rsid w:val="00A242BC"/>
    <w:rsid w:val="00A24408"/>
    <w:rsid w:val="00A24AF7"/>
    <w:rsid w:val="00A24EA1"/>
    <w:rsid w:val="00A24F17"/>
    <w:rsid w:val="00A24F63"/>
    <w:rsid w:val="00A25D23"/>
    <w:rsid w:val="00A26E1A"/>
    <w:rsid w:val="00A26E80"/>
    <w:rsid w:val="00A27001"/>
    <w:rsid w:val="00A27011"/>
    <w:rsid w:val="00A2796E"/>
    <w:rsid w:val="00A27E1E"/>
    <w:rsid w:val="00A30102"/>
    <w:rsid w:val="00A306AB"/>
    <w:rsid w:val="00A30A48"/>
    <w:rsid w:val="00A30BA6"/>
    <w:rsid w:val="00A31AFA"/>
    <w:rsid w:val="00A31FF9"/>
    <w:rsid w:val="00A3368D"/>
    <w:rsid w:val="00A33D06"/>
    <w:rsid w:val="00A33E0C"/>
    <w:rsid w:val="00A355E3"/>
    <w:rsid w:val="00A36FF0"/>
    <w:rsid w:val="00A3724A"/>
    <w:rsid w:val="00A401A9"/>
    <w:rsid w:val="00A4022D"/>
    <w:rsid w:val="00A407A8"/>
    <w:rsid w:val="00A40C67"/>
    <w:rsid w:val="00A41415"/>
    <w:rsid w:val="00A42B80"/>
    <w:rsid w:val="00A432CF"/>
    <w:rsid w:val="00A433C8"/>
    <w:rsid w:val="00A438A1"/>
    <w:rsid w:val="00A4405D"/>
    <w:rsid w:val="00A4496D"/>
    <w:rsid w:val="00A44B7E"/>
    <w:rsid w:val="00A44DD8"/>
    <w:rsid w:val="00A44E47"/>
    <w:rsid w:val="00A44E9E"/>
    <w:rsid w:val="00A4687F"/>
    <w:rsid w:val="00A46A33"/>
    <w:rsid w:val="00A470BF"/>
    <w:rsid w:val="00A479E9"/>
    <w:rsid w:val="00A50B6B"/>
    <w:rsid w:val="00A537CF"/>
    <w:rsid w:val="00A53BCF"/>
    <w:rsid w:val="00A53F7F"/>
    <w:rsid w:val="00A561B1"/>
    <w:rsid w:val="00A567B7"/>
    <w:rsid w:val="00A56D8B"/>
    <w:rsid w:val="00A57674"/>
    <w:rsid w:val="00A60099"/>
    <w:rsid w:val="00A6045F"/>
    <w:rsid w:val="00A60DC7"/>
    <w:rsid w:val="00A60E8D"/>
    <w:rsid w:val="00A61480"/>
    <w:rsid w:val="00A6148A"/>
    <w:rsid w:val="00A615D1"/>
    <w:rsid w:val="00A61BAF"/>
    <w:rsid w:val="00A61BC7"/>
    <w:rsid w:val="00A61BF2"/>
    <w:rsid w:val="00A623A6"/>
    <w:rsid w:val="00A62479"/>
    <w:rsid w:val="00A62928"/>
    <w:rsid w:val="00A62A51"/>
    <w:rsid w:val="00A6305F"/>
    <w:rsid w:val="00A63C7E"/>
    <w:rsid w:val="00A64062"/>
    <w:rsid w:val="00A642B7"/>
    <w:rsid w:val="00A642DA"/>
    <w:rsid w:val="00A654E0"/>
    <w:rsid w:val="00A6595C"/>
    <w:rsid w:val="00A65A6F"/>
    <w:rsid w:val="00A65DB7"/>
    <w:rsid w:val="00A668D9"/>
    <w:rsid w:val="00A66D40"/>
    <w:rsid w:val="00A67B7E"/>
    <w:rsid w:val="00A70AB0"/>
    <w:rsid w:val="00A70E13"/>
    <w:rsid w:val="00A7158E"/>
    <w:rsid w:val="00A717FC"/>
    <w:rsid w:val="00A735B6"/>
    <w:rsid w:val="00A7441D"/>
    <w:rsid w:val="00A748F4"/>
    <w:rsid w:val="00A74B47"/>
    <w:rsid w:val="00A74B67"/>
    <w:rsid w:val="00A756D4"/>
    <w:rsid w:val="00A75A8D"/>
    <w:rsid w:val="00A75B0C"/>
    <w:rsid w:val="00A75B21"/>
    <w:rsid w:val="00A75B50"/>
    <w:rsid w:val="00A75EA1"/>
    <w:rsid w:val="00A760C1"/>
    <w:rsid w:val="00A763FE"/>
    <w:rsid w:val="00A76729"/>
    <w:rsid w:val="00A76E01"/>
    <w:rsid w:val="00A7760B"/>
    <w:rsid w:val="00A80C8E"/>
    <w:rsid w:val="00A815F8"/>
    <w:rsid w:val="00A81941"/>
    <w:rsid w:val="00A82C92"/>
    <w:rsid w:val="00A82E5D"/>
    <w:rsid w:val="00A83552"/>
    <w:rsid w:val="00A83C4A"/>
    <w:rsid w:val="00A83E90"/>
    <w:rsid w:val="00A84A17"/>
    <w:rsid w:val="00A85CF4"/>
    <w:rsid w:val="00A862FA"/>
    <w:rsid w:val="00A86A0D"/>
    <w:rsid w:val="00A86F05"/>
    <w:rsid w:val="00A86FF1"/>
    <w:rsid w:val="00A874D4"/>
    <w:rsid w:val="00A87E0D"/>
    <w:rsid w:val="00A9008D"/>
    <w:rsid w:val="00A90241"/>
    <w:rsid w:val="00A90BB7"/>
    <w:rsid w:val="00A90BC1"/>
    <w:rsid w:val="00A90FEB"/>
    <w:rsid w:val="00A91279"/>
    <w:rsid w:val="00A916D4"/>
    <w:rsid w:val="00A91C62"/>
    <w:rsid w:val="00A92137"/>
    <w:rsid w:val="00A923FB"/>
    <w:rsid w:val="00A92634"/>
    <w:rsid w:val="00A92DAF"/>
    <w:rsid w:val="00A92FB6"/>
    <w:rsid w:val="00A934B7"/>
    <w:rsid w:val="00A93E11"/>
    <w:rsid w:val="00A941CC"/>
    <w:rsid w:val="00A94450"/>
    <w:rsid w:val="00A94754"/>
    <w:rsid w:val="00A949B9"/>
    <w:rsid w:val="00A9562F"/>
    <w:rsid w:val="00A95F92"/>
    <w:rsid w:val="00A974BF"/>
    <w:rsid w:val="00A97A97"/>
    <w:rsid w:val="00A97E39"/>
    <w:rsid w:val="00AA01D4"/>
    <w:rsid w:val="00AA042F"/>
    <w:rsid w:val="00AA09DA"/>
    <w:rsid w:val="00AA16F7"/>
    <w:rsid w:val="00AA1F9B"/>
    <w:rsid w:val="00AA24A2"/>
    <w:rsid w:val="00AA2A3D"/>
    <w:rsid w:val="00AA2C0C"/>
    <w:rsid w:val="00AA30AA"/>
    <w:rsid w:val="00AA3194"/>
    <w:rsid w:val="00AA31CC"/>
    <w:rsid w:val="00AA31F4"/>
    <w:rsid w:val="00AA3837"/>
    <w:rsid w:val="00AA412F"/>
    <w:rsid w:val="00AA4273"/>
    <w:rsid w:val="00AA48A7"/>
    <w:rsid w:val="00AA5534"/>
    <w:rsid w:val="00AA56CC"/>
    <w:rsid w:val="00AA57EC"/>
    <w:rsid w:val="00AA58DA"/>
    <w:rsid w:val="00AA5CB4"/>
    <w:rsid w:val="00AA6209"/>
    <w:rsid w:val="00AA6486"/>
    <w:rsid w:val="00AA653D"/>
    <w:rsid w:val="00AB06B2"/>
    <w:rsid w:val="00AB0EDE"/>
    <w:rsid w:val="00AB16BB"/>
    <w:rsid w:val="00AB1AC1"/>
    <w:rsid w:val="00AB1F0B"/>
    <w:rsid w:val="00AB24D2"/>
    <w:rsid w:val="00AB35DF"/>
    <w:rsid w:val="00AB4260"/>
    <w:rsid w:val="00AB4E49"/>
    <w:rsid w:val="00AB4F3A"/>
    <w:rsid w:val="00AB5B32"/>
    <w:rsid w:val="00AB6E45"/>
    <w:rsid w:val="00AB7F90"/>
    <w:rsid w:val="00AC02D0"/>
    <w:rsid w:val="00AC05C5"/>
    <w:rsid w:val="00AC1A0C"/>
    <w:rsid w:val="00AC1E2F"/>
    <w:rsid w:val="00AC2003"/>
    <w:rsid w:val="00AC222F"/>
    <w:rsid w:val="00AC30D3"/>
    <w:rsid w:val="00AC31B5"/>
    <w:rsid w:val="00AC34FF"/>
    <w:rsid w:val="00AC3707"/>
    <w:rsid w:val="00AC451A"/>
    <w:rsid w:val="00AC4A58"/>
    <w:rsid w:val="00AC4E63"/>
    <w:rsid w:val="00AC52AD"/>
    <w:rsid w:val="00AC5586"/>
    <w:rsid w:val="00AC6475"/>
    <w:rsid w:val="00AC6775"/>
    <w:rsid w:val="00AC6A1B"/>
    <w:rsid w:val="00AC6FF4"/>
    <w:rsid w:val="00AC752F"/>
    <w:rsid w:val="00AC75CD"/>
    <w:rsid w:val="00AC7AEA"/>
    <w:rsid w:val="00AD033B"/>
    <w:rsid w:val="00AD0F48"/>
    <w:rsid w:val="00AD1433"/>
    <w:rsid w:val="00AD1C9E"/>
    <w:rsid w:val="00AD1CFD"/>
    <w:rsid w:val="00AD1ECF"/>
    <w:rsid w:val="00AD20EE"/>
    <w:rsid w:val="00AD283A"/>
    <w:rsid w:val="00AD2C87"/>
    <w:rsid w:val="00AD3A00"/>
    <w:rsid w:val="00AD4C61"/>
    <w:rsid w:val="00AD5384"/>
    <w:rsid w:val="00AD5B5B"/>
    <w:rsid w:val="00AD5D76"/>
    <w:rsid w:val="00AD63F1"/>
    <w:rsid w:val="00AD6518"/>
    <w:rsid w:val="00AD69AA"/>
    <w:rsid w:val="00AD6B0B"/>
    <w:rsid w:val="00AD7530"/>
    <w:rsid w:val="00AD76BD"/>
    <w:rsid w:val="00AE015E"/>
    <w:rsid w:val="00AE06E3"/>
    <w:rsid w:val="00AE0A7E"/>
    <w:rsid w:val="00AE0E50"/>
    <w:rsid w:val="00AE1196"/>
    <w:rsid w:val="00AE11BB"/>
    <w:rsid w:val="00AE1548"/>
    <w:rsid w:val="00AE15EA"/>
    <w:rsid w:val="00AE1693"/>
    <w:rsid w:val="00AE200A"/>
    <w:rsid w:val="00AE23D1"/>
    <w:rsid w:val="00AE2DB6"/>
    <w:rsid w:val="00AE31B1"/>
    <w:rsid w:val="00AE3356"/>
    <w:rsid w:val="00AE3F43"/>
    <w:rsid w:val="00AE4EC5"/>
    <w:rsid w:val="00AE5CD0"/>
    <w:rsid w:val="00AE6070"/>
    <w:rsid w:val="00AE6142"/>
    <w:rsid w:val="00AE6601"/>
    <w:rsid w:val="00AE7B0D"/>
    <w:rsid w:val="00AE7C2A"/>
    <w:rsid w:val="00AE7EED"/>
    <w:rsid w:val="00AF0173"/>
    <w:rsid w:val="00AF0E64"/>
    <w:rsid w:val="00AF180A"/>
    <w:rsid w:val="00AF1E1D"/>
    <w:rsid w:val="00AF2452"/>
    <w:rsid w:val="00AF2778"/>
    <w:rsid w:val="00AF2A7C"/>
    <w:rsid w:val="00AF2D98"/>
    <w:rsid w:val="00AF4129"/>
    <w:rsid w:val="00AF45DF"/>
    <w:rsid w:val="00AF515A"/>
    <w:rsid w:val="00AF585E"/>
    <w:rsid w:val="00AF5876"/>
    <w:rsid w:val="00AF5F79"/>
    <w:rsid w:val="00AF6F2E"/>
    <w:rsid w:val="00AF6FC1"/>
    <w:rsid w:val="00AF70BC"/>
    <w:rsid w:val="00AF7B75"/>
    <w:rsid w:val="00B00473"/>
    <w:rsid w:val="00B00555"/>
    <w:rsid w:val="00B00EAE"/>
    <w:rsid w:val="00B01001"/>
    <w:rsid w:val="00B01355"/>
    <w:rsid w:val="00B027A3"/>
    <w:rsid w:val="00B02A01"/>
    <w:rsid w:val="00B02D6A"/>
    <w:rsid w:val="00B032FE"/>
    <w:rsid w:val="00B038BC"/>
    <w:rsid w:val="00B03AE7"/>
    <w:rsid w:val="00B03E44"/>
    <w:rsid w:val="00B03FAB"/>
    <w:rsid w:val="00B040CB"/>
    <w:rsid w:val="00B0443B"/>
    <w:rsid w:val="00B04465"/>
    <w:rsid w:val="00B0486B"/>
    <w:rsid w:val="00B0566B"/>
    <w:rsid w:val="00B05AD8"/>
    <w:rsid w:val="00B05CDE"/>
    <w:rsid w:val="00B06654"/>
    <w:rsid w:val="00B10C44"/>
    <w:rsid w:val="00B1114D"/>
    <w:rsid w:val="00B1141D"/>
    <w:rsid w:val="00B128B4"/>
    <w:rsid w:val="00B12B07"/>
    <w:rsid w:val="00B138BC"/>
    <w:rsid w:val="00B13976"/>
    <w:rsid w:val="00B14A4A"/>
    <w:rsid w:val="00B16971"/>
    <w:rsid w:val="00B16D7F"/>
    <w:rsid w:val="00B178D5"/>
    <w:rsid w:val="00B17937"/>
    <w:rsid w:val="00B20329"/>
    <w:rsid w:val="00B20FEE"/>
    <w:rsid w:val="00B214FD"/>
    <w:rsid w:val="00B21A2D"/>
    <w:rsid w:val="00B22924"/>
    <w:rsid w:val="00B22EC2"/>
    <w:rsid w:val="00B23C2C"/>
    <w:rsid w:val="00B244C1"/>
    <w:rsid w:val="00B248E1"/>
    <w:rsid w:val="00B25BB1"/>
    <w:rsid w:val="00B25D53"/>
    <w:rsid w:val="00B25E4D"/>
    <w:rsid w:val="00B26CCF"/>
    <w:rsid w:val="00B26E81"/>
    <w:rsid w:val="00B270CC"/>
    <w:rsid w:val="00B271C3"/>
    <w:rsid w:val="00B27A79"/>
    <w:rsid w:val="00B27A95"/>
    <w:rsid w:val="00B27F0E"/>
    <w:rsid w:val="00B30359"/>
    <w:rsid w:val="00B31307"/>
    <w:rsid w:val="00B31489"/>
    <w:rsid w:val="00B318DD"/>
    <w:rsid w:val="00B31B5E"/>
    <w:rsid w:val="00B31D22"/>
    <w:rsid w:val="00B32B3E"/>
    <w:rsid w:val="00B32C59"/>
    <w:rsid w:val="00B33128"/>
    <w:rsid w:val="00B33E4E"/>
    <w:rsid w:val="00B3407B"/>
    <w:rsid w:val="00B3440C"/>
    <w:rsid w:val="00B345F7"/>
    <w:rsid w:val="00B34E98"/>
    <w:rsid w:val="00B3556A"/>
    <w:rsid w:val="00B357FC"/>
    <w:rsid w:val="00B36266"/>
    <w:rsid w:val="00B368D6"/>
    <w:rsid w:val="00B36C1D"/>
    <w:rsid w:val="00B37CAA"/>
    <w:rsid w:val="00B37D18"/>
    <w:rsid w:val="00B37E6D"/>
    <w:rsid w:val="00B40008"/>
    <w:rsid w:val="00B40304"/>
    <w:rsid w:val="00B406B5"/>
    <w:rsid w:val="00B40C57"/>
    <w:rsid w:val="00B4105C"/>
    <w:rsid w:val="00B4117A"/>
    <w:rsid w:val="00B41B95"/>
    <w:rsid w:val="00B41C2A"/>
    <w:rsid w:val="00B41CB8"/>
    <w:rsid w:val="00B41CEC"/>
    <w:rsid w:val="00B41D73"/>
    <w:rsid w:val="00B41F30"/>
    <w:rsid w:val="00B42AF6"/>
    <w:rsid w:val="00B43F3D"/>
    <w:rsid w:val="00B440D8"/>
    <w:rsid w:val="00B44417"/>
    <w:rsid w:val="00B444C3"/>
    <w:rsid w:val="00B4454B"/>
    <w:rsid w:val="00B44DE3"/>
    <w:rsid w:val="00B44E3E"/>
    <w:rsid w:val="00B452A8"/>
    <w:rsid w:val="00B457B5"/>
    <w:rsid w:val="00B45BE0"/>
    <w:rsid w:val="00B463E8"/>
    <w:rsid w:val="00B4753E"/>
    <w:rsid w:val="00B47A9B"/>
    <w:rsid w:val="00B47B24"/>
    <w:rsid w:val="00B50074"/>
    <w:rsid w:val="00B5093D"/>
    <w:rsid w:val="00B50949"/>
    <w:rsid w:val="00B50CB3"/>
    <w:rsid w:val="00B50D7C"/>
    <w:rsid w:val="00B50E59"/>
    <w:rsid w:val="00B51603"/>
    <w:rsid w:val="00B51951"/>
    <w:rsid w:val="00B51E15"/>
    <w:rsid w:val="00B51E1D"/>
    <w:rsid w:val="00B52358"/>
    <w:rsid w:val="00B52387"/>
    <w:rsid w:val="00B5248B"/>
    <w:rsid w:val="00B52637"/>
    <w:rsid w:val="00B5366E"/>
    <w:rsid w:val="00B54BC3"/>
    <w:rsid w:val="00B5500A"/>
    <w:rsid w:val="00B560C4"/>
    <w:rsid w:val="00B56AD1"/>
    <w:rsid w:val="00B570E3"/>
    <w:rsid w:val="00B60498"/>
    <w:rsid w:val="00B605F8"/>
    <w:rsid w:val="00B607F3"/>
    <w:rsid w:val="00B607F6"/>
    <w:rsid w:val="00B60B42"/>
    <w:rsid w:val="00B60FC7"/>
    <w:rsid w:val="00B611F0"/>
    <w:rsid w:val="00B61965"/>
    <w:rsid w:val="00B61D89"/>
    <w:rsid w:val="00B620AE"/>
    <w:rsid w:val="00B63CE4"/>
    <w:rsid w:val="00B640A1"/>
    <w:rsid w:val="00B64924"/>
    <w:rsid w:val="00B64BA3"/>
    <w:rsid w:val="00B64E8A"/>
    <w:rsid w:val="00B6547A"/>
    <w:rsid w:val="00B65922"/>
    <w:rsid w:val="00B65B98"/>
    <w:rsid w:val="00B65CCB"/>
    <w:rsid w:val="00B6776C"/>
    <w:rsid w:val="00B7062D"/>
    <w:rsid w:val="00B710F9"/>
    <w:rsid w:val="00B71761"/>
    <w:rsid w:val="00B723ED"/>
    <w:rsid w:val="00B7305A"/>
    <w:rsid w:val="00B736BE"/>
    <w:rsid w:val="00B73BD9"/>
    <w:rsid w:val="00B73F7D"/>
    <w:rsid w:val="00B74482"/>
    <w:rsid w:val="00B74A07"/>
    <w:rsid w:val="00B74A97"/>
    <w:rsid w:val="00B74EEE"/>
    <w:rsid w:val="00B755EF"/>
    <w:rsid w:val="00B7561D"/>
    <w:rsid w:val="00B77D0B"/>
    <w:rsid w:val="00B77E6E"/>
    <w:rsid w:val="00B80666"/>
    <w:rsid w:val="00B8240D"/>
    <w:rsid w:val="00B824CC"/>
    <w:rsid w:val="00B82944"/>
    <w:rsid w:val="00B83E23"/>
    <w:rsid w:val="00B84155"/>
    <w:rsid w:val="00B845BB"/>
    <w:rsid w:val="00B84C01"/>
    <w:rsid w:val="00B851C4"/>
    <w:rsid w:val="00B85292"/>
    <w:rsid w:val="00B85B7A"/>
    <w:rsid w:val="00B85D58"/>
    <w:rsid w:val="00B86144"/>
    <w:rsid w:val="00B86772"/>
    <w:rsid w:val="00B875DC"/>
    <w:rsid w:val="00B8799D"/>
    <w:rsid w:val="00B87D69"/>
    <w:rsid w:val="00B908EB"/>
    <w:rsid w:val="00B91166"/>
    <w:rsid w:val="00B91197"/>
    <w:rsid w:val="00B91642"/>
    <w:rsid w:val="00B9206D"/>
    <w:rsid w:val="00B92485"/>
    <w:rsid w:val="00B932EE"/>
    <w:rsid w:val="00B937E9"/>
    <w:rsid w:val="00B944E3"/>
    <w:rsid w:val="00B94DA0"/>
    <w:rsid w:val="00B95135"/>
    <w:rsid w:val="00B95852"/>
    <w:rsid w:val="00B95A80"/>
    <w:rsid w:val="00B95D1D"/>
    <w:rsid w:val="00B96DA4"/>
    <w:rsid w:val="00B970F9"/>
    <w:rsid w:val="00B97258"/>
    <w:rsid w:val="00BA0B7B"/>
    <w:rsid w:val="00BA2662"/>
    <w:rsid w:val="00BA27A8"/>
    <w:rsid w:val="00BA2F77"/>
    <w:rsid w:val="00BA31CD"/>
    <w:rsid w:val="00BA332F"/>
    <w:rsid w:val="00BA51C4"/>
    <w:rsid w:val="00BA5CD3"/>
    <w:rsid w:val="00BA62DB"/>
    <w:rsid w:val="00BA63EC"/>
    <w:rsid w:val="00BA693B"/>
    <w:rsid w:val="00BA78C2"/>
    <w:rsid w:val="00BA7A47"/>
    <w:rsid w:val="00BA7A50"/>
    <w:rsid w:val="00BA7C33"/>
    <w:rsid w:val="00BA7F39"/>
    <w:rsid w:val="00BB02BF"/>
    <w:rsid w:val="00BB0525"/>
    <w:rsid w:val="00BB151C"/>
    <w:rsid w:val="00BB180C"/>
    <w:rsid w:val="00BB1D19"/>
    <w:rsid w:val="00BB2766"/>
    <w:rsid w:val="00BB3974"/>
    <w:rsid w:val="00BB3E57"/>
    <w:rsid w:val="00BB45A6"/>
    <w:rsid w:val="00BB490E"/>
    <w:rsid w:val="00BB4C66"/>
    <w:rsid w:val="00BB58CF"/>
    <w:rsid w:val="00BB596E"/>
    <w:rsid w:val="00BB660B"/>
    <w:rsid w:val="00BB6E58"/>
    <w:rsid w:val="00BB734C"/>
    <w:rsid w:val="00BB73E5"/>
    <w:rsid w:val="00BB7405"/>
    <w:rsid w:val="00BC0600"/>
    <w:rsid w:val="00BC0624"/>
    <w:rsid w:val="00BC0F5D"/>
    <w:rsid w:val="00BC1BFF"/>
    <w:rsid w:val="00BC2073"/>
    <w:rsid w:val="00BC2618"/>
    <w:rsid w:val="00BC2B7D"/>
    <w:rsid w:val="00BC30EE"/>
    <w:rsid w:val="00BC44E6"/>
    <w:rsid w:val="00BC472D"/>
    <w:rsid w:val="00BC4D3A"/>
    <w:rsid w:val="00BC598E"/>
    <w:rsid w:val="00BC5A3D"/>
    <w:rsid w:val="00BC5E3D"/>
    <w:rsid w:val="00BC6CF3"/>
    <w:rsid w:val="00BC7332"/>
    <w:rsid w:val="00BC77EB"/>
    <w:rsid w:val="00BD0309"/>
    <w:rsid w:val="00BD03CB"/>
    <w:rsid w:val="00BD0645"/>
    <w:rsid w:val="00BD0824"/>
    <w:rsid w:val="00BD0AE7"/>
    <w:rsid w:val="00BD0DF3"/>
    <w:rsid w:val="00BD1932"/>
    <w:rsid w:val="00BD1DC4"/>
    <w:rsid w:val="00BD1F7B"/>
    <w:rsid w:val="00BD2151"/>
    <w:rsid w:val="00BD2342"/>
    <w:rsid w:val="00BD25B2"/>
    <w:rsid w:val="00BD28D6"/>
    <w:rsid w:val="00BD2E82"/>
    <w:rsid w:val="00BD3871"/>
    <w:rsid w:val="00BD39D8"/>
    <w:rsid w:val="00BD3CC8"/>
    <w:rsid w:val="00BD3F89"/>
    <w:rsid w:val="00BD4921"/>
    <w:rsid w:val="00BD52CF"/>
    <w:rsid w:val="00BD54C5"/>
    <w:rsid w:val="00BD5EF3"/>
    <w:rsid w:val="00BD62DC"/>
    <w:rsid w:val="00BD66D0"/>
    <w:rsid w:val="00BD6785"/>
    <w:rsid w:val="00BD69C4"/>
    <w:rsid w:val="00BD6C3C"/>
    <w:rsid w:val="00BD73FB"/>
    <w:rsid w:val="00BD7614"/>
    <w:rsid w:val="00BD7B22"/>
    <w:rsid w:val="00BD7C75"/>
    <w:rsid w:val="00BE099B"/>
    <w:rsid w:val="00BE144C"/>
    <w:rsid w:val="00BE164F"/>
    <w:rsid w:val="00BE1709"/>
    <w:rsid w:val="00BE1800"/>
    <w:rsid w:val="00BE1851"/>
    <w:rsid w:val="00BE19BE"/>
    <w:rsid w:val="00BE1BAC"/>
    <w:rsid w:val="00BE2176"/>
    <w:rsid w:val="00BE2993"/>
    <w:rsid w:val="00BE2E0F"/>
    <w:rsid w:val="00BE312C"/>
    <w:rsid w:val="00BE36AD"/>
    <w:rsid w:val="00BE37E2"/>
    <w:rsid w:val="00BE3ABD"/>
    <w:rsid w:val="00BE4772"/>
    <w:rsid w:val="00BE58CC"/>
    <w:rsid w:val="00BE58D5"/>
    <w:rsid w:val="00BE5A13"/>
    <w:rsid w:val="00BE5F1A"/>
    <w:rsid w:val="00BE68B0"/>
    <w:rsid w:val="00BE6B3E"/>
    <w:rsid w:val="00BE7625"/>
    <w:rsid w:val="00BE7FBF"/>
    <w:rsid w:val="00BE7FFD"/>
    <w:rsid w:val="00BF0DA7"/>
    <w:rsid w:val="00BF0DC9"/>
    <w:rsid w:val="00BF1380"/>
    <w:rsid w:val="00BF196D"/>
    <w:rsid w:val="00BF1CBB"/>
    <w:rsid w:val="00BF1E00"/>
    <w:rsid w:val="00BF20EB"/>
    <w:rsid w:val="00BF23E3"/>
    <w:rsid w:val="00BF280C"/>
    <w:rsid w:val="00BF32A2"/>
    <w:rsid w:val="00BF36B2"/>
    <w:rsid w:val="00BF4074"/>
    <w:rsid w:val="00BF42EF"/>
    <w:rsid w:val="00BF476E"/>
    <w:rsid w:val="00BF5289"/>
    <w:rsid w:val="00BF5428"/>
    <w:rsid w:val="00BF5DBF"/>
    <w:rsid w:val="00BF6761"/>
    <w:rsid w:val="00BF6F20"/>
    <w:rsid w:val="00BF7E33"/>
    <w:rsid w:val="00BF7FB9"/>
    <w:rsid w:val="00C000E1"/>
    <w:rsid w:val="00C015EE"/>
    <w:rsid w:val="00C01B5E"/>
    <w:rsid w:val="00C033B1"/>
    <w:rsid w:val="00C040EB"/>
    <w:rsid w:val="00C043C0"/>
    <w:rsid w:val="00C04A21"/>
    <w:rsid w:val="00C05ACC"/>
    <w:rsid w:val="00C05BD1"/>
    <w:rsid w:val="00C065DC"/>
    <w:rsid w:val="00C07CF4"/>
    <w:rsid w:val="00C07E33"/>
    <w:rsid w:val="00C1035E"/>
    <w:rsid w:val="00C1164A"/>
    <w:rsid w:val="00C1166E"/>
    <w:rsid w:val="00C12D77"/>
    <w:rsid w:val="00C130A3"/>
    <w:rsid w:val="00C13D6C"/>
    <w:rsid w:val="00C14894"/>
    <w:rsid w:val="00C14BDA"/>
    <w:rsid w:val="00C169BE"/>
    <w:rsid w:val="00C178BF"/>
    <w:rsid w:val="00C2129B"/>
    <w:rsid w:val="00C21702"/>
    <w:rsid w:val="00C21821"/>
    <w:rsid w:val="00C21B7F"/>
    <w:rsid w:val="00C21EDE"/>
    <w:rsid w:val="00C22183"/>
    <w:rsid w:val="00C224F8"/>
    <w:rsid w:val="00C22D2D"/>
    <w:rsid w:val="00C22EC7"/>
    <w:rsid w:val="00C23011"/>
    <w:rsid w:val="00C2325A"/>
    <w:rsid w:val="00C23982"/>
    <w:rsid w:val="00C24020"/>
    <w:rsid w:val="00C2444C"/>
    <w:rsid w:val="00C24CC9"/>
    <w:rsid w:val="00C25137"/>
    <w:rsid w:val="00C251FB"/>
    <w:rsid w:val="00C25AEE"/>
    <w:rsid w:val="00C25D01"/>
    <w:rsid w:val="00C261D1"/>
    <w:rsid w:val="00C26731"/>
    <w:rsid w:val="00C26A70"/>
    <w:rsid w:val="00C27309"/>
    <w:rsid w:val="00C27A92"/>
    <w:rsid w:val="00C309FF"/>
    <w:rsid w:val="00C30FAF"/>
    <w:rsid w:val="00C31248"/>
    <w:rsid w:val="00C3141C"/>
    <w:rsid w:val="00C32F5C"/>
    <w:rsid w:val="00C332C9"/>
    <w:rsid w:val="00C33617"/>
    <w:rsid w:val="00C33BD0"/>
    <w:rsid w:val="00C35C20"/>
    <w:rsid w:val="00C35E6F"/>
    <w:rsid w:val="00C35F5C"/>
    <w:rsid w:val="00C36301"/>
    <w:rsid w:val="00C3692B"/>
    <w:rsid w:val="00C372D2"/>
    <w:rsid w:val="00C37717"/>
    <w:rsid w:val="00C37D37"/>
    <w:rsid w:val="00C40598"/>
    <w:rsid w:val="00C4095A"/>
    <w:rsid w:val="00C40F81"/>
    <w:rsid w:val="00C4102D"/>
    <w:rsid w:val="00C41071"/>
    <w:rsid w:val="00C415E0"/>
    <w:rsid w:val="00C4273C"/>
    <w:rsid w:val="00C42AD1"/>
    <w:rsid w:val="00C42B61"/>
    <w:rsid w:val="00C44BB4"/>
    <w:rsid w:val="00C46095"/>
    <w:rsid w:val="00C462E2"/>
    <w:rsid w:val="00C4632B"/>
    <w:rsid w:val="00C470C7"/>
    <w:rsid w:val="00C4728D"/>
    <w:rsid w:val="00C4784D"/>
    <w:rsid w:val="00C47E5A"/>
    <w:rsid w:val="00C505A0"/>
    <w:rsid w:val="00C50E1C"/>
    <w:rsid w:val="00C51D16"/>
    <w:rsid w:val="00C51EDE"/>
    <w:rsid w:val="00C51F5A"/>
    <w:rsid w:val="00C53795"/>
    <w:rsid w:val="00C54207"/>
    <w:rsid w:val="00C55300"/>
    <w:rsid w:val="00C555F1"/>
    <w:rsid w:val="00C55A62"/>
    <w:rsid w:val="00C56A85"/>
    <w:rsid w:val="00C56B9C"/>
    <w:rsid w:val="00C56FD0"/>
    <w:rsid w:val="00C57B7E"/>
    <w:rsid w:val="00C60040"/>
    <w:rsid w:val="00C60763"/>
    <w:rsid w:val="00C61288"/>
    <w:rsid w:val="00C61DB3"/>
    <w:rsid w:val="00C61F61"/>
    <w:rsid w:val="00C62732"/>
    <w:rsid w:val="00C627B7"/>
    <w:rsid w:val="00C62E4A"/>
    <w:rsid w:val="00C6311D"/>
    <w:rsid w:val="00C6345A"/>
    <w:rsid w:val="00C6378E"/>
    <w:rsid w:val="00C65A29"/>
    <w:rsid w:val="00C65EF4"/>
    <w:rsid w:val="00C662EB"/>
    <w:rsid w:val="00C66D2E"/>
    <w:rsid w:val="00C66D8F"/>
    <w:rsid w:val="00C66ED1"/>
    <w:rsid w:val="00C66FBF"/>
    <w:rsid w:val="00C6732A"/>
    <w:rsid w:val="00C67760"/>
    <w:rsid w:val="00C67D10"/>
    <w:rsid w:val="00C707CF"/>
    <w:rsid w:val="00C709C7"/>
    <w:rsid w:val="00C71844"/>
    <w:rsid w:val="00C71940"/>
    <w:rsid w:val="00C71C08"/>
    <w:rsid w:val="00C71ED0"/>
    <w:rsid w:val="00C72384"/>
    <w:rsid w:val="00C724A7"/>
    <w:rsid w:val="00C729A6"/>
    <w:rsid w:val="00C72AFF"/>
    <w:rsid w:val="00C72DB6"/>
    <w:rsid w:val="00C7304F"/>
    <w:rsid w:val="00C73694"/>
    <w:rsid w:val="00C74122"/>
    <w:rsid w:val="00C750AE"/>
    <w:rsid w:val="00C75845"/>
    <w:rsid w:val="00C75D4A"/>
    <w:rsid w:val="00C7686F"/>
    <w:rsid w:val="00C80B1D"/>
    <w:rsid w:val="00C80B39"/>
    <w:rsid w:val="00C80D66"/>
    <w:rsid w:val="00C81005"/>
    <w:rsid w:val="00C81896"/>
    <w:rsid w:val="00C819A5"/>
    <w:rsid w:val="00C81B64"/>
    <w:rsid w:val="00C82271"/>
    <w:rsid w:val="00C82891"/>
    <w:rsid w:val="00C82FDD"/>
    <w:rsid w:val="00C83B84"/>
    <w:rsid w:val="00C84D5F"/>
    <w:rsid w:val="00C85059"/>
    <w:rsid w:val="00C8583F"/>
    <w:rsid w:val="00C85867"/>
    <w:rsid w:val="00C86464"/>
    <w:rsid w:val="00C86596"/>
    <w:rsid w:val="00C86BDB"/>
    <w:rsid w:val="00C87779"/>
    <w:rsid w:val="00C87A90"/>
    <w:rsid w:val="00C87BE1"/>
    <w:rsid w:val="00C901E7"/>
    <w:rsid w:val="00C9022F"/>
    <w:rsid w:val="00C90FD2"/>
    <w:rsid w:val="00C91124"/>
    <w:rsid w:val="00C91EEA"/>
    <w:rsid w:val="00C9275F"/>
    <w:rsid w:val="00C929DB"/>
    <w:rsid w:val="00C92C78"/>
    <w:rsid w:val="00C92FBC"/>
    <w:rsid w:val="00C93416"/>
    <w:rsid w:val="00C93536"/>
    <w:rsid w:val="00C93990"/>
    <w:rsid w:val="00C94335"/>
    <w:rsid w:val="00C94476"/>
    <w:rsid w:val="00C946D0"/>
    <w:rsid w:val="00C9494B"/>
    <w:rsid w:val="00C9546B"/>
    <w:rsid w:val="00C96063"/>
    <w:rsid w:val="00C96306"/>
    <w:rsid w:val="00C965DA"/>
    <w:rsid w:val="00C96BFE"/>
    <w:rsid w:val="00C9717A"/>
    <w:rsid w:val="00C9782F"/>
    <w:rsid w:val="00C97A51"/>
    <w:rsid w:val="00C97A9D"/>
    <w:rsid w:val="00C97DFB"/>
    <w:rsid w:val="00CA0AD4"/>
    <w:rsid w:val="00CA0BFC"/>
    <w:rsid w:val="00CA0F5B"/>
    <w:rsid w:val="00CA18CA"/>
    <w:rsid w:val="00CA2342"/>
    <w:rsid w:val="00CA2A57"/>
    <w:rsid w:val="00CA2F63"/>
    <w:rsid w:val="00CA3578"/>
    <w:rsid w:val="00CA3620"/>
    <w:rsid w:val="00CA3D82"/>
    <w:rsid w:val="00CA3E17"/>
    <w:rsid w:val="00CA409A"/>
    <w:rsid w:val="00CA4C05"/>
    <w:rsid w:val="00CA5980"/>
    <w:rsid w:val="00CA5A8D"/>
    <w:rsid w:val="00CA5EB5"/>
    <w:rsid w:val="00CA653A"/>
    <w:rsid w:val="00CA6BDF"/>
    <w:rsid w:val="00CA722B"/>
    <w:rsid w:val="00CA7387"/>
    <w:rsid w:val="00CA7652"/>
    <w:rsid w:val="00CA79ED"/>
    <w:rsid w:val="00CA7D2E"/>
    <w:rsid w:val="00CA7E98"/>
    <w:rsid w:val="00CB0042"/>
    <w:rsid w:val="00CB24D4"/>
    <w:rsid w:val="00CB273A"/>
    <w:rsid w:val="00CB2AE8"/>
    <w:rsid w:val="00CB2E49"/>
    <w:rsid w:val="00CB33B7"/>
    <w:rsid w:val="00CB3FA2"/>
    <w:rsid w:val="00CB447D"/>
    <w:rsid w:val="00CB4489"/>
    <w:rsid w:val="00CB48CB"/>
    <w:rsid w:val="00CB4ED7"/>
    <w:rsid w:val="00CB4F2E"/>
    <w:rsid w:val="00CB551C"/>
    <w:rsid w:val="00CB55E6"/>
    <w:rsid w:val="00CB6334"/>
    <w:rsid w:val="00CB7090"/>
    <w:rsid w:val="00CB7D9A"/>
    <w:rsid w:val="00CC03B4"/>
    <w:rsid w:val="00CC0E98"/>
    <w:rsid w:val="00CC1421"/>
    <w:rsid w:val="00CC164E"/>
    <w:rsid w:val="00CC290E"/>
    <w:rsid w:val="00CC2F99"/>
    <w:rsid w:val="00CC35A2"/>
    <w:rsid w:val="00CC38FC"/>
    <w:rsid w:val="00CC4815"/>
    <w:rsid w:val="00CC4950"/>
    <w:rsid w:val="00CC4B10"/>
    <w:rsid w:val="00CC5BC7"/>
    <w:rsid w:val="00CC6F7B"/>
    <w:rsid w:val="00CC71E6"/>
    <w:rsid w:val="00CC73E1"/>
    <w:rsid w:val="00CC792D"/>
    <w:rsid w:val="00CD17B1"/>
    <w:rsid w:val="00CD17D5"/>
    <w:rsid w:val="00CD1F0C"/>
    <w:rsid w:val="00CD1F83"/>
    <w:rsid w:val="00CD2244"/>
    <w:rsid w:val="00CD22C2"/>
    <w:rsid w:val="00CD243D"/>
    <w:rsid w:val="00CD285A"/>
    <w:rsid w:val="00CD2B2D"/>
    <w:rsid w:val="00CD2BE9"/>
    <w:rsid w:val="00CD2CEE"/>
    <w:rsid w:val="00CD2E3D"/>
    <w:rsid w:val="00CD3A16"/>
    <w:rsid w:val="00CD3DCC"/>
    <w:rsid w:val="00CD40BF"/>
    <w:rsid w:val="00CD447D"/>
    <w:rsid w:val="00CD459D"/>
    <w:rsid w:val="00CD4EAE"/>
    <w:rsid w:val="00CD6E80"/>
    <w:rsid w:val="00CD7336"/>
    <w:rsid w:val="00CD7858"/>
    <w:rsid w:val="00CD7C97"/>
    <w:rsid w:val="00CE0E98"/>
    <w:rsid w:val="00CE134C"/>
    <w:rsid w:val="00CE14C9"/>
    <w:rsid w:val="00CE1616"/>
    <w:rsid w:val="00CE36CF"/>
    <w:rsid w:val="00CE38D6"/>
    <w:rsid w:val="00CE3926"/>
    <w:rsid w:val="00CE39BB"/>
    <w:rsid w:val="00CE4263"/>
    <w:rsid w:val="00CE47D9"/>
    <w:rsid w:val="00CE4A98"/>
    <w:rsid w:val="00CE554D"/>
    <w:rsid w:val="00CE5C03"/>
    <w:rsid w:val="00CE5FC1"/>
    <w:rsid w:val="00CE6D1E"/>
    <w:rsid w:val="00CE6DD7"/>
    <w:rsid w:val="00CE7948"/>
    <w:rsid w:val="00CE79B0"/>
    <w:rsid w:val="00CE79DF"/>
    <w:rsid w:val="00CF04B6"/>
    <w:rsid w:val="00CF0573"/>
    <w:rsid w:val="00CF0D63"/>
    <w:rsid w:val="00CF1A67"/>
    <w:rsid w:val="00CF2190"/>
    <w:rsid w:val="00CF2932"/>
    <w:rsid w:val="00CF330F"/>
    <w:rsid w:val="00CF3504"/>
    <w:rsid w:val="00CF38AB"/>
    <w:rsid w:val="00CF3E08"/>
    <w:rsid w:val="00CF4C76"/>
    <w:rsid w:val="00CF4E2A"/>
    <w:rsid w:val="00CF4F6E"/>
    <w:rsid w:val="00CF524C"/>
    <w:rsid w:val="00CF5A5B"/>
    <w:rsid w:val="00CF67BF"/>
    <w:rsid w:val="00CF69C1"/>
    <w:rsid w:val="00CF6AA9"/>
    <w:rsid w:val="00CF7573"/>
    <w:rsid w:val="00CF7658"/>
    <w:rsid w:val="00CF7F4B"/>
    <w:rsid w:val="00D0007B"/>
    <w:rsid w:val="00D00127"/>
    <w:rsid w:val="00D00BE8"/>
    <w:rsid w:val="00D011A0"/>
    <w:rsid w:val="00D01C11"/>
    <w:rsid w:val="00D020C2"/>
    <w:rsid w:val="00D02586"/>
    <w:rsid w:val="00D0280D"/>
    <w:rsid w:val="00D02C1A"/>
    <w:rsid w:val="00D0315E"/>
    <w:rsid w:val="00D03FF7"/>
    <w:rsid w:val="00D051BC"/>
    <w:rsid w:val="00D05931"/>
    <w:rsid w:val="00D05A3E"/>
    <w:rsid w:val="00D061D3"/>
    <w:rsid w:val="00D06446"/>
    <w:rsid w:val="00D06A27"/>
    <w:rsid w:val="00D06E6E"/>
    <w:rsid w:val="00D06FFA"/>
    <w:rsid w:val="00D0777F"/>
    <w:rsid w:val="00D10295"/>
    <w:rsid w:val="00D10563"/>
    <w:rsid w:val="00D10602"/>
    <w:rsid w:val="00D11D10"/>
    <w:rsid w:val="00D1256F"/>
    <w:rsid w:val="00D12BA5"/>
    <w:rsid w:val="00D134B7"/>
    <w:rsid w:val="00D13C5D"/>
    <w:rsid w:val="00D13CC3"/>
    <w:rsid w:val="00D14BDB"/>
    <w:rsid w:val="00D1529D"/>
    <w:rsid w:val="00D1591A"/>
    <w:rsid w:val="00D166D2"/>
    <w:rsid w:val="00D16912"/>
    <w:rsid w:val="00D16E59"/>
    <w:rsid w:val="00D17002"/>
    <w:rsid w:val="00D1769E"/>
    <w:rsid w:val="00D178E4"/>
    <w:rsid w:val="00D17B94"/>
    <w:rsid w:val="00D17DB2"/>
    <w:rsid w:val="00D201D4"/>
    <w:rsid w:val="00D207E3"/>
    <w:rsid w:val="00D21138"/>
    <w:rsid w:val="00D2135E"/>
    <w:rsid w:val="00D21858"/>
    <w:rsid w:val="00D219DC"/>
    <w:rsid w:val="00D21C0E"/>
    <w:rsid w:val="00D22C53"/>
    <w:rsid w:val="00D245B1"/>
    <w:rsid w:val="00D24615"/>
    <w:rsid w:val="00D248E0"/>
    <w:rsid w:val="00D24D38"/>
    <w:rsid w:val="00D250AE"/>
    <w:rsid w:val="00D25C4E"/>
    <w:rsid w:val="00D26804"/>
    <w:rsid w:val="00D26DDE"/>
    <w:rsid w:val="00D275E7"/>
    <w:rsid w:val="00D279C9"/>
    <w:rsid w:val="00D30CCB"/>
    <w:rsid w:val="00D30FB3"/>
    <w:rsid w:val="00D31683"/>
    <w:rsid w:val="00D31715"/>
    <w:rsid w:val="00D320BE"/>
    <w:rsid w:val="00D3253D"/>
    <w:rsid w:val="00D33308"/>
    <w:rsid w:val="00D33903"/>
    <w:rsid w:val="00D3392F"/>
    <w:rsid w:val="00D34280"/>
    <w:rsid w:val="00D3460C"/>
    <w:rsid w:val="00D34804"/>
    <w:rsid w:val="00D36130"/>
    <w:rsid w:val="00D3720C"/>
    <w:rsid w:val="00D37D77"/>
    <w:rsid w:val="00D40212"/>
    <w:rsid w:val="00D40359"/>
    <w:rsid w:val="00D40E2A"/>
    <w:rsid w:val="00D40F82"/>
    <w:rsid w:val="00D414ED"/>
    <w:rsid w:val="00D41A72"/>
    <w:rsid w:val="00D41ADF"/>
    <w:rsid w:val="00D41B21"/>
    <w:rsid w:val="00D420AC"/>
    <w:rsid w:val="00D42501"/>
    <w:rsid w:val="00D42F09"/>
    <w:rsid w:val="00D43DAE"/>
    <w:rsid w:val="00D444DD"/>
    <w:rsid w:val="00D4493D"/>
    <w:rsid w:val="00D44960"/>
    <w:rsid w:val="00D449A0"/>
    <w:rsid w:val="00D45267"/>
    <w:rsid w:val="00D45E6B"/>
    <w:rsid w:val="00D464C1"/>
    <w:rsid w:val="00D472A2"/>
    <w:rsid w:val="00D506DA"/>
    <w:rsid w:val="00D508F0"/>
    <w:rsid w:val="00D50D7C"/>
    <w:rsid w:val="00D510F2"/>
    <w:rsid w:val="00D51564"/>
    <w:rsid w:val="00D516DC"/>
    <w:rsid w:val="00D518AF"/>
    <w:rsid w:val="00D518C5"/>
    <w:rsid w:val="00D51CD1"/>
    <w:rsid w:val="00D51D13"/>
    <w:rsid w:val="00D51FC8"/>
    <w:rsid w:val="00D52087"/>
    <w:rsid w:val="00D52D41"/>
    <w:rsid w:val="00D531B9"/>
    <w:rsid w:val="00D5321B"/>
    <w:rsid w:val="00D53AE1"/>
    <w:rsid w:val="00D53FEB"/>
    <w:rsid w:val="00D545AA"/>
    <w:rsid w:val="00D548F4"/>
    <w:rsid w:val="00D551A7"/>
    <w:rsid w:val="00D55356"/>
    <w:rsid w:val="00D555FD"/>
    <w:rsid w:val="00D55906"/>
    <w:rsid w:val="00D55C45"/>
    <w:rsid w:val="00D55CF4"/>
    <w:rsid w:val="00D5611E"/>
    <w:rsid w:val="00D56243"/>
    <w:rsid w:val="00D56490"/>
    <w:rsid w:val="00D56682"/>
    <w:rsid w:val="00D56D63"/>
    <w:rsid w:val="00D57362"/>
    <w:rsid w:val="00D57457"/>
    <w:rsid w:val="00D60404"/>
    <w:rsid w:val="00D60F57"/>
    <w:rsid w:val="00D61235"/>
    <w:rsid w:val="00D613FC"/>
    <w:rsid w:val="00D61C9F"/>
    <w:rsid w:val="00D61FEB"/>
    <w:rsid w:val="00D62190"/>
    <w:rsid w:val="00D621D9"/>
    <w:rsid w:val="00D6450B"/>
    <w:rsid w:val="00D64976"/>
    <w:rsid w:val="00D64B70"/>
    <w:rsid w:val="00D65045"/>
    <w:rsid w:val="00D6535C"/>
    <w:rsid w:val="00D66002"/>
    <w:rsid w:val="00D6604C"/>
    <w:rsid w:val="00D66791"/>
    <w:rsid w:val="00D6699D"/>
    <w:rsid w:val="00D6724F"/>
    <w:rsid w:val="00D67677"/>
    <w:rsid w:val="00D6790A"/>
    <w:rsid w:val="00D67FB2"/>
    <w:rsid w:val="00D70357"/>
    <w:rsid w:val="00D7048B"/>
    <w:rsid w:val="00D71E4D"/>
    <w:rsid w:val="00D72426"/>
    <w:rsid w:val="00D7280F"/>
    <w:rsid w:val="00D72874"/>
    <w:rsid w:val="00D72F79"/>
    <w:rsid w:val="00D735D2"/>
    <w:rsid w:val="00D74B65"/>
    <w:rsid w:val="00D74F1D"/>
    <w:rsid w:val="00D75645"/>
    <w:rsid w:val="00D75CCE"/>
    <w:rsid w:val="00D763BE"/>
    <w:rsid w:val="00D76F99"/>
    <w:rsid w:val="00D7782D"/>
    <w:rsid w:val="00D80058"/>
    <w:rsid w:val="00D8025A"/>
    <w:rsid w:val="00D8027D"/>
    <w:rsid w:val="00D80901"/>
    <w:rsid w:val="00D81334"/>
    <w:rsid w:val="00D8151C"/>
    <w:rsid w:val="00D817B8"/>
    <w:rsid w:val="00D81C5A"/>
    <w:rsid w:val="00D81EAF"/>
    <w:rsid w:val="00D82833"/>
    <w:rsid w:val="00D82A44"/>
    <w:rsid w:val="00D82CDA"/>
    <w:rsid w:val="00D838F6"/>
    <w:rsid w:val="00D84006"/>
    <w:rsid w:val="00D84075"/>
    <w:rsid w:val="00D84F7B"/>
    <w:rsid w:val="00D856B7"/>
    <w:rsid w:val="00D85E84"/>
    <w:rsid w:val="00D868BA"/>
    <w:rsid w:val="00D878CC"/>
    <w:rsid w:val="00D87CA3"/>
    <w:rsid w:val="00D87D12"/>
    <w:rsid w:val="00D87D4D"/>
    <w:rsid w:val="00D87ECB"/>
    <w:rsid w:val="00D90472"/>
    <w:rsid w:val="00D905FC"/>
    <w:rsid w:val="00D90E1B"/>
    <w:rsid w:val="00D90EAF"/>
    <w:rsid w:val="00D923F8"/>
    <w:rsid w:val="00D92680"/>
    <w:rsid w:val="00D931DB"/>
    <w:rsid w:val="00D939B3"/>
    <w:rsid w:val="00D94FD1"/>
    <w:rsid w:val="00D9607C"/>
    <w:rsid w:val="00D97A77"/>
    <w:rsid w:val="00D97A85"/>
    <w:rsid w:val="00D97DF3"/>
    <w:rsid w:val="00DA0514"/>
    <w:rsid w:val="00DA1675"/>
    <w:rsid w:val="00DA170E"/>
    <w:rsid w:val="00DA1F64"/>
    <w:rsid w:val="00DA3627"/>
    <w:rsid w:val="00DA3736"/>
    <w:rsid w:val="00DA4465"/>
    <w:rsid w:val="00DA4B42"/>
    <w:rsid w:val="00DA55CB"/>
    <w:rsid w:val="00DA6660"/>
    <w:rsid w:val="00DA67DE"/>
    <w:rsid w:val="00DA6CC9"/>
    <w:rsid w:val="00DA6E88"/>
    <w:rsid w:val="00DA7746"/>
    <w:rsid w:val="00DA783F"/>
    <w:rsid w:val="00DA793B"/>
    <w:rsid w:val="00DB0203"/>
    <w:rsid w:val="00DB2A0D"/>
    <w:rsid w:val="00DB2E62"/>
    <w:rsid w:val="00DB44D9"/>
    <w:rsid w:val="00DB4752"/>
    <w:rsid w:val="00DB486E"/>
    <w:rsid w:val="00DB6A71"/>
    <w:rsid w:val="00DB6DEB"/>
    <w:rsid w:val="00DC0815"/>
    <w:rsid w:val="00DC17F1"/>
    <w:rsid w:val="00DC1907"/>
    <w:rsid w:val="00DC2783"/>
    <w:rsid w:val="00DC2E3D"/>
    <w:rsid w:val="00DC31DA"/>
    <w:rsid w:val="00DC33FC"/>
    <w:rsid w:val="00DC454B"/>
    <w:rsid w:val="00DC45EF"/>
    <w:rsid w:val="00DC4AE4"/>
    <w:rsid w:val="00DC4E41"/>
    <w:rsid w:val="00DC69EA"/>
    <w:rsid w:val="00DC6B7C"/>
    <w:rsid w:val="00DC6B96"/>
    <w:rsid w:val="00DC6C35"/>
    <w:rsid w:val="00DC6C40"/>
    <w:rsid w:val="00DC7D19"/>
    <w:rsid w:val="00DD0331"/>
    <w:rsid w:val="00DD06B9"/>
    <w:rsid w:val="00DD0A10"/>
    <w:rsid w:val="00DD1B67"/>
    <w:rsid w:val="00DD1EE9"/>
    <w:rsid w:val="00DD2595"/>
    <w:rsid w:val="00DD2E10"/>
    <w:rsid w:val="00DD3E94"/>
    <w:rsid w:val="00DD4316"/>
    <w:rsid w:val="00DD4C12"/>
    <w:rsid w:val="00DD5A34"/>
    <w:rsid w:val="00DD5C04"/>
    <w:rsid w:val="00DD5CA4"/>
    <w:rsid w:val="00DD64B6"/>
    <w:rsid w:val="00DD6517"/>
    <w:rsid w:val="00DD685C"/>
    <w:rsid w:val="00DE09E1"/>
    <w:rsid w:val="00DE0E2E"/>
    <w:rsid w:val="00DE1405"/>
    <w:rsid w:val="00DE1AEE"/>
    <w:rsid w:val="00DE1D73"/>
    <w:rsid w:val="00DE23E6"/>
    <w:rsid w:val="00DE2EBC"/>
    <w:rsid w:val="00DE3293"/>
    <w:rsid w:val="00DE371D"/>
    <w:rsid w:val="00DE4A65"/>
    <w:rsid w:val="00DE4E96"/>
    <w:rsid w:val="00DE4EDC"/>
    <w:rsid w:val="00DE57E1"/>
    <w:rsid w:val="00DE5A0B"/>
    <w:rsid w:val="00DE5A0C"/>
    <w:rsid w:val="00DE5BA7"/>
    <w:rsid w:val="00DE5DA7"/>
    <w:rsid w:val="00DE6804"/>
    <w:rsid w:val="00DE708F"/>
    <w:rsid w:val="00DE728B"/>
    <w:rsid w:val="00DE7567"/>
    <w:rsid w:val="00DE76C8"/>
    <w:rsid w:val="00DE7C3B"/>
    <w:rsid w:val="00DF0C46"/>
    <w:rsid w:val="00DF0CE3"/>
    <w:rsid w:val="00DF22FD"/>
    <w:rsid w:val="00DF36B8"/>
    <w:rsid w:val="00DF377E"/>
    <w:rsid w:val="00DF3CB9"/>
    <w:rsid w:val="00DF41C8"/>
    <w:rsid w:val="00DF43D6"/>
    <w:rsid w:val="00DF4816"/>
    <w:rsid w:val="00DF53A0"/>
    <w:rsid w:val="00DF5567"/>
    <w:rsid w:val="00DF5872"/>
    <w:rsid w:val="00DF63AD"/>
    <w:rsid w:val="00DF692E"/>
    <w:rsid w:val="00DF765C"/>
    <w:rsid w:val="00E00341"/>
    <w:rsid w:val="00E00739"/>
    <w:rsid w:val="00E00CAC"/>
    <w:rsid w:val="00E00D9C"/>
    <w:rsid w:val="00E016D4"/>
    <w:rsid w:val="00E01F12"/>
    <w:rsid w:val="00E02030"/>
    <w:rsid w:val="00E025EA"/>
    <w:rsid w:val="00E02863"/>
    <w:rsid w:val="00E02AA0"/>
    <w:rsid w:val="00E02C11"/>
    <w:rsid w:val="00E02CFF"/>
    <w:rsid w:val="00E02F3A"/>
    <w:rsid w:val="00E03B28"/>
    <w:rsid w:val="00E04A74"/>
    <w:rsid w:val="00E059C6"/>
    <w:rsid w:val="00E05BEF"/>
    <w:rsid w:val="00E05CD2"/>
    <w:rsid w:val="00E062B4"/>
    <w:rsid w:val="00E06D1E"/>
    <w:rsid w:val="00E072A3"/>
    <w:rsid w:val="00E076E3"/>
    <w:rsid w:val="00E0788E"/>
    <w:rsid w:val="00E07976"/>
    <w:rsid w:val="00E07F5C"/>
    <w:rsid w:val="00E1046E"/>
    <w:rsid w:val="00E1083A"/>
    <w:rsid w:val="00E10907"/>
    <w:rsid w:val="00E11047"/>
    <w:rsid w:val="00E1249C"/>
    <w:rsid w:val="00E12A04"/>
    <w:rsid w:val="00E13436"/>
    <w:rsid w:val="00E1384D"/>
    <w:rsid w:val="00E14A7E"/>
    <w:rsid w:val="00E15997"/>
    <w:rsid w:val="00E16BDF"/>
    <w:rsid w:val="00E16C42"/>
    <w:rsid w:val="00E17971"/>
    <w:rsid w:val="00E17A9F"/>
    <w:rsid w:val="00E17C4B"/>
    <w:rsid w:val="00E17D2E"/>
    <w:rsid w:val="00E17E2B"/>
    <w:rsid w:val="00E20A28"/>
    <w:rsid w:val="00E20DF0"/>
    <w:rsid w:val="00E212FE"/>
    <w:rsid w:val="00E21B06"/>
    <w:rsid w:val="00E21D2D"/>
    <w:rsid w:val="00E21F68"/>
    <w:rsid w:val="00E221B1"/>
    <w:rsid w:val="00E222B2"/>
    <w:rsid w:val="00E24B84"/>
    <w:rsid w:val="00E253C2"/>
    <w:rsid w:val="00E25630"/>
    <w:rsid w:val="00E2570E"/>
    <w:rsid w:val="00E25C1B"/>
    <w:rsid w:val="00E25C89"/>
    <w:rsid w:val="00E263DC"/>
    <w:rsid w:val="00E26B72"/>
    <w:rsid w:val="00E26B93"/>
    <w:rsid w:val="00E271B2"/>
    <w:rsid w:val="00E27338"/>
    <w:rsid w:val="00E27AFF"/>
    <w:rsid w:val="00E27EBF"/>
    <w:rsid w:val="00E3039D"/>
    <w:rsid w:val="00E30EF2"/>
    <w:rsid w:val="00E3133A"/>
    <w:rsid w:val="00E319A2"/>
    <w:rsid w:val="00E31C5B"/>
    <w:rsid w:val="00E31CDD"/>
    <w:rsid w:val="00E31E3D"/>
    <w:rsid w:val="00E32767"/>
    <w:rsid w:val="00E32A2A"/>
    <w:rsid w:val="00E32FF4"/>
    <w:rsid w:val="00E33001"/>
    <w:rsid w:val="00E33081"/>
    <w:rsid w:val="00E331AB"/>
    <w:rsid w:val="00E338CB"/>
    <w:rsid w:val="00E346ED"/>
    <w:rsid w:val="00E34A49"/>
    <w:rsid w:val="00E34B1D"/>
    <w:rsid w:val="00E361AE"/>
    <w:rsid w:val="00E368C9"/>
    <w:rsid w:val="00E378E7"/>
    <w:rsid w:val="00E37CD1"/>
    <w:rsid w:val="00E4073E"/>
    <w:rsid w:val="00E40B01"/>
    <w:rsid w:val="00E40EAF"/>
    <w:rsid w:val="00E41135"/>
    <w:rsid w:val="00E41B47"/>
    <w:rsid w:val="00E41B4C"/>
    <w:rsid w:val="00E41D95"/>
    <w:rsid w:val="00E42105"/>
    <w:rsid w:val="00E4236D"/>
    <w:rsid w:val="00E4278A"/>
    <w:rsid w:val="00E4282F"/>
    <w:rsid w:val="00E430D3"/>
    <w:rsid w:val="00E4310A"/>
    <w:rsid w:val="00E43625"/>
    <w:rsid w:val="00E44DE4"/>
    <w:rsid w:val="00E44ED2"/>
    <w:rsid w:val="00E452A0"/>
    <w:rsid w:val="00E464C4"/>
    <w:rsid w:val="00E4729E"/>
    <w:rsid w:val="00E47B2E"/>
    <w:rsid w:val="00E47B4B"/>
    <w:rsid w:val="00E47ED1"/>
    <w:rsid w:val="00E501CD"/>
    <w:rsid w:val="00E50218"/>
    <w:rsid w:val="00E50295"/>
    <w:rsid w:val="00E5107E"/>
    <w:rsid w:val="00E518C4"/>
    <w:rsid w:val="00E51AFA"/>
    <w:rsid w:val="00E51F7C"/>
    <w:rsid w:val="00E523D0"/>
    <w:rsid w:val="00E52BD7"/>
    <w:rsid w:val="00E530C7"/>
    <w:rsid w:val="00E5355F"/>
    <w:rsid w:val="00E549B3"/>
    <w:rsid w:val="00E54DFF"/>
    <w:rsid w:val="00E54F4F"/>
    <w:rsid w:val="00E551BA"/>
    <w:rsid w:val="00E55F56"/>
    <w:rsid w:val="00E56C3A"/>
    <w:rsid w:val="00E56DDA"/>
    <w:rsid w:val="00E57132"/>
    <w:rsid w:val="00E57746"/>
    <w:rsid w:val="00E5799B"/>
    <w:rsid w:val="00E57BC0"/>
    <w:rsid w:val="00E60903"/>
    <w:rsid w:val="00E60D03"/>
    <w:rsid w:val="00E611CC"/>
    <w:rsid w:val="00E61293"/>
    <w:rsid w:val="00E614BF"/>
    <w:rsid w:val="00E61D88"/>
    <w:rsid w:val="00E63171"/>
    <w:rsid w:val="00E63E64"/>
    <w:rsid w:val="00E63F32"/>
    <w:rsid w:val="00E64260"/>
    <w:rsid w:val="00E644EC"/>
    <w:rsid w:val="00E645D9"/>
    <w:rsid w:val="00E65424"/>
    <w:rsid w:val="00E6670F"/>
    <w:rsid w:val="00E67A41"/>
    <w:rsid w:val="00E67E6C"/>
    <w:rsid w:val="00E67F36"/>
    <w:rsid w:val="00E702DB"/>
    <w:rsid w:val="00E71726"/>
    <w:rsid w:val="00E71DD3"/>
    <w:rsid w:val="00E72162"/>
    <w:rsid w:val="00E727B6"/>
    <w:rsid w:val="00E7329F"/>
    <w:rsid w:val="00E73CE0"/>
    <w:rsid w:val="00E7466F"/>
    <w:rsid w:val="00E746F1"/>
    <w:rsid w:val="00E748E4"/>
    <w:rsid w:val="00E749C8"/>
    <w:rsid w:val="00E74C9B"/>
    <w:rsid w:val="00E754BB"/>
    <w:rsid w:val="00E75E61"/>
    <w:rsid w:val="00E763A4"/>
    <w:rsid w:val="00E7645D"/>
    <w:rsid w:val="00E76D7A"/>
    <w:rsid w:val="00E776D0"/>
    <w:rsid w:val="00E77918"/>
    <w:rsid w:val="00E803BF"/>
    <w:rsid w:val="00E81451"/>
    <w:rsid w:val="00E81620"/>
    <w:rsid w:val="00E816F2"/>
    <w:rsid w:val="00E81AA9"/>
    <w:rsid w:val="00E82151"/>
    <w:rsid w:val="00E82379"/>
    <w:rsid w:val="00E83324"/>
    <w:rsid w:val="00E83910"/>
    <w:rsid w:val="00E8394E"/>
    <w:rsid w:val="00E83B86"/>
    <w:rsid w:val="00E8469E"/>
    <w:rsid w:val="00E8469F"/>
    <w:rsid w:val="00E847D4"/>
    <w:rsid w:val="00E847DA"/>
    <w:rsid w:val="00E85A35"/>
    <w:rsid w:val="00E85E11"/>
    <w:rsid w:val="00E85F08"/>
    <w:rsid w:val="00E8728E"/>
    <w:rsid w:val="00E87902"/>
    <w:rsid w:val="00E87AF1"/>
    <w:rsid w:val="00E9001A"/>
    <w:rsid w:val="00E90127"/>
    <w:rsid w:val="00E901A0"/>
    <w:rsid w:val="00E907EC"/>
    <w:rsid w:val="00E90BFD"/>
    <w:rsid w:val="00E90C69"/>
    <w:rsid w:val="00E90FCD"/>
    <w:rsid w:val="00E91074"/>
    <w:rsid w:val="00E912FF"/>
    <w:rsid w:val="00E91658"/>
    <w:rsid w:val="00E91804"/>
    <w:rsid w:val="00E9191F"/>
    <w:rsid w:val="00E91BAA"/>
    <w:rsid w:val="00E91C0C"/>
    <w:rsid w:val="00E9200B"/>
    <w:rsid w:val="00E92D13"/>
    <w:rsid w:val="00E92EC0"/>
    <w:rsid w:val="00E93107"/>
    <w:rsid w:val="00E934E6"/>
    <w:rsid w:val="00E936D9"/>
    <w:rsid w:val="00E94D86"/>
    <w:rsid w:val="00E9567A"/>
    <w:rsid w:val="00E95E8B"/>
    <w:rsid w:val="00E960F1"/>
    <w:rsid w:val="00E968C5"/>
    <w:rsid w:val="00E96A23"/>
    <w:rsid w:val="00E96A39"/>
    <w:rsid w:val="00E96DBF"/>
    <w:rsid w:val="00E974DD"/>
    <w:rsid w:val="00E97A0B"/>
    <w:rsid w:val="00E97F49"/>
    <w:rsid w:val="00EA00F5"/>
    <w:rsid w:val="00EA0182"/>
    <w:rsid w:val="00EA087C"/>
    <w:rsid w:val="00EA26D5"/>
    <w:rsid w:val="00EA28DF"/>
    <w:rsid w:val="00EA2952"/>
    <w:rsid w:val="00EA2CCE"/>
    <w:rsid w:val="00EA3410"/>
    <w:rsid w:val="00EA35E1"/>
    <w:rsid w:val="00EA3C66"/>
    <w:rsid w:val="00EA401B"/>
    <w:rsid w:val="00EA44FA"/>
    <w:rsid w:val="00EA4634"/>
    <w:rsid w:val="00EA4CE4"/>
    <w:rsid w:val="00EA6595"/>
    <w:rsid w:val="00EA6B58"/>
    <w:rsid w:val="00EA7255"/>
    <w:rsid w:val="00EA737F"/>
    <w:rsid w:val="00EA73B8"/>
    <w:rsid w:val="00EA7692"/>
    <w:rsid w:val="00EB0267"/>
    <w:rsid w:val="00EB079A"/>
    <w:rsid w:val="00EB0BEC"/>
    <w:rsid w:val="00EB0C6E"/>
    <w:rsid w:val="00EB15E4"/>
    <w:rsid w:val="00EB2864"/>
    <w:rsid w:val="00EB2BA5"/>
    <w:rsid w:val="00EB31DB"/>
    <w:rsid w:val="00EB3501"/>
    <w:rsid w:val="00EB377F"/>
    <w:rsid w:val="00EB3E2D"/>
    <w:rsid w:val="00EB42B6"/>
    <w:rsid w:val="00EB4A43"/>
    <w:rsid w:val="00EB4B0C"/>
    <w:rsid w:val="00EB544F"/>
    <w:rsid w:val="00EB5944"/>
    <w:rsid w:val="00EB5C45"/>
    <w:rsid w:val="00EB5D88"/>
    <w:rsid w:val="00EB5D8D"/>
    <w:rsid w:val="00EB6D5A"/>
    <w:rsid w:val="00EB7B93"/>
    <w:rsid w:val="00EC03A8"/>
    <w:rsid w:val="00EC04AA"/>
    <w:rsid w:val="00EC07D3"/>
    <w:rsid w:val="00EC2E2C"/>
    <w:rsid w:val="00EC30D2"/>
    <w:rsid w:val="00EC36A1"/>
    <w:rsid w:val="00EC36C0"/>
    <w:rsid w:val="00EC405B"/>
    <w:rsid w:val="00EC46DB"/>
    <w:rsid w:val="00EC547D"/>
    <w:rsid w:val="00EC5486"/>
    <w:rsid w:val="00EC57F0"/>
    <w:rsid w:val="00EC5E46"/>
    <w:rsid w:val="00EC623E"/>
    <w:rsid w:val="00EC7285"/>
    <w:rsid w:val="00EC79C8"/>
    <w:rsid w:val="00ED010D"/>
    <w:rsid w:val="00ED07C6"/>
    <w:rsid w:val="00ED1451"/>
    <w:rsid w:val="00ED2E16"/>
    <w:rsid w:val="00ED31AC"/>
    <w:rsid w:val="00ED4379"/>
    <w:rsid w:val="00ED4636"/>
    <w:rsid w:val="00ED4FC9"/>
    <w:rsid w:val="00ED536E"/>
    <w:rsid w:val="00ED5616"/>
    <w:rsid w:val="00ED5808"/>
    <w:rsid w:val="00ED5D19"/>
    <w:rsid w:val="00ED5EB3"/>
    <w:rsid w:val="00ED64E5"/>
    <w:rsid w:val="00ED6CB1"/>
    <w:rsid w:val="00ED7E8A"/>
    <w:rsid w:val="00EE09EF"/>
    <w:rsid w:val="00EE162B"/>
    <w:rsid w:val="00EE180B"/>
    <w:rsid w:val="00EE1DBD"/>
    <w:rsid w:val="00EE22AD"/>
    <w:rsid w:val="00EE2B58"/>
    <w:rsid w:val="00EE30F9"/>
    <w:rsid w:val="00EE4615"/>
    <w:rsid w:val="00EE4625"/>
    <w:rsid w:val="00EE470D"/>
    <w:rsid w:val="00EE4CB4"/>
    <w:rsid w:val="00EE4E04"/>
    <w:rsid w:val="00EE5343"/>
    <w:rsid w:val="00EE5617"/>
    <w:rsid w:val="00EE606E"/>
    <w:rsid w:val="00EE6180"/>
    <w:rsid w:val="00EE743F"/>
    <w:rsid w:val="00EF060D"/>
    <w:rsid w:val="00EF0700"/>
    <w:rsid w:val="00EF1134"/>
    <w:rsid w:val="00EF2734"/>
    <w:rsid w:val="00EF27B1"/>
    <w:rsid w:val="00EF3197"/>
    <w:rsid w:val="00EF3621"/>
    <w:rsid w:val="00EF3896"/>
    <w:rsid w:val="00EF3ABD"/>
    <w:rsid w:val="00EF4461"/>
    <w:rsid w:val="00EF485F"/>
    <w:rsid w:val="00EF5846"/>
    <w:rsid w:val="00EF5DD0"/>
    <w:rsid w:val="00EF62C0"/>
    <w:rsid w:val="00EF7152"/>
    <w:rsid w:val="00EF7B3F"/>
    <w:rsid w:val="00EF7EFC"/>
    <w:rsid w:val="00F00028"/>
    <w:rsid w:val="00F0014C"/>
    <w:rsid w:val="00F0067D"/>
    <w:rsid w:val="00F00BE7"/>
    <w:rsid w:val="00F012D3"/>
    <w:rsid w:val="00F015E0"/>
    <w:rsid w:val="00F017BC"/>
    <w:rsid w:val="00F023E1"/>
    <w:rsid w:val="00F03139"/>
    <w:rsid w:val="00F038FD"/>
    <w:rsid w:val="00F03B35"/>
    <w:rsid w:val="00F03C24"/>
    <w:rsid w:val="00F0484F"/>
    <w:rsid w:val="00F05459"/>
    <w:rsid w:val="00F05D40"/>
    <w:rsid w:val="00F06DC2"/>
    <w:rsid w:val="00F07274"/>
    <w:rsid w:val="00F0780D"/>
    <w:rsid w:val="00F105E6"/>
    <w:rsid w:val="00F1086F"/>
    <w:rsid w:val="00F1105C"/>
    <w:rsid w:val="00F11790"/>
    <w:rsid w:val="00F124C6"/>
    <w:rsid w:val="00F12B67"/>
    <w:rsid w:val="00F14034"/>
    <w:rsid w:val="00F14204"/>
    <w:rsid w:val="00F146B1"/>
    <w:rsid w:val="00F152A7"/>
    <w:rsid w:val="00F15F26"/>
    <w:rsid w:val="00F15FE4"/>
    <w:rsid w:val="00F16806"/>
    <w:rsid w:val="00F16BEE"/>
    <w:rsid w:val="00F16EEB"/>
    <w:rsid w:val="00F1711A"/>
    <w:rsid w:val="00F17A0B"/>
    <w:rsid w:val="00F202A4"/>
    <w:rsid w:val="00F2050C"/>
    <w:rsid w:val="00F2086E"/>
    <w:rsid w:val="00F2104E"/>
    <w:rsid w:val="00F216DC"/>
    <w:rsid w:val="00F21AA0"/>
    <w:rsid w:val="00F21B54"/>
    <w:rsid w:val="00F21CB0"/>
    <w:rsid w:val="00F21FEC"/>
    <w:rsid w:val="00F22B30"/>
    <w:rsid w:val="00F22D0C"/>
    <w:rsid w:val="00F2304B"/>
    <w:rsid w:val="00F231EB"/>
    <w:rsid w:val="00F23D75"/>
    <w:rsid w:val="00F24A9B"/>
    <w:rsid w:val="00F25BAD"/>
    <w:rsid w:val="00F25E6B"/>
    <w:rsid w:val="00F25F27"/>
    <w:rsid w:val="00F265BB"/>
    <w:rsid w:val="00F26E60"/>
    <w:rsid w:val="00F26F0E"/>
    <w:rsid w:val="00F27E24"/>
    <w:rsid w:val="00F306EA"/>
    <w:rsid w:val="00F308C5"/>
    <w:rsid w:val="00F30EA2"/>
    <w:rsid w:val="00F310B7"/>
    <w:rsid w:val="00F3136C"/>
    <w:rsid w:val="00F31491"/>
    <w:rsid w:val="00F325DF"/>
    <w:rsid w:val="00F32F97"/>
    <w:rsid w:val="00F333F0"/>
    <w:rsid w:val="00F334AC"/>
    <w:rsid w:val="00F3420F"/>
    <w:rsid w:val="00F348C5"/>
    <w:rsid w:val="00F34E8E"/>
    <w:rsid w:val="00F352A7"/>
    <w:rsid w:val="00F35C9D"/>
    <w:rsid w:val="00F36D54"/>
    <w:rsid w:val="00F37758"/>
    <w:rsid w:val="00F37D81"/>
    <w:rsid w:val="00F4014C"/>
    <w:rsid w:val="00F40271"/>
    <w:rsid w:val="00F40290"/>
    <w:rsid w:val="00F40319"/>
    <w:rsid w:val="00F4064E"/>
    <w:rsid w:val="00F40C82"/>
    <w:rsid w:val="00F413D1"/>
    <w:rsid w:val="00F42C61"/>
    <w:rsid w:val="00F433C1"/>
    <w:rsid w:val="00F4347E"/>
    <w:rsid w:val="00F43667"/>
    <w:rsid w:val="00F4380C"/>
    <w:rsid w:val="00F43B16"/>
    <w:rsid w:val="00F43FBE"/>
    <w:rsid w:val="00F450FD"/>
    <w:rsid w:val="00F4534D"/>
    <w:rsid w:val="00F454FD"/>
    <w:rsid w:val="00F4583D"/>
    <w:rsid w:val="00F4624B"/>
    <w:rsid w:val="00F46AA1"/>
    <w:rsid w:val="00F474AE"/>
    <w:rsid w:val="00F47580"/>
    <w:rsid w:val="00F4776B"/>
    <w:rsid w:val="00F50153"/>
    <w:rsid w:val="00F50205"/>
    <w:rsid w:val="00F50272"/>
    <w:rsid w:val="00F50595"/>
    <w:rsid w:val="00F50CA3"/>
    <w:rsid w:val="00F50F29"/>
    <w:rsid w:val="00F51B55"/>
    <w:rsid w:val="00F51C38"/>
    <w:rsid w:val="00F5216F"/>
    <w:rsid w:val="00F52E12"/>
    <w:rsid w:val="00F532B5"/>
    <w:rsid w:val="00F5344E"/>
    <w:rsid w:val="00F53A22"/>
    <w:rsid w:val="00F5414F"/>
    <w:rsid w:val="00F542BC"/>
    <w:rsid w:val="00F54785"/>
    <w:rsid w:val="00F54D48"/>
    <w:rsid w:val="00F54F85"/>
    <w:rsid w:val="00F555C4"/>
    <w:rsid w:val="00F55A93"/>
    <w:rsid w:val="00F55E83"/>
    <w:rsid w:val="00F56359"/>
    <w:rsid w:val="00F56C09"/>
    <w:rsid w:val="00F56E10"/>
    <w:rsid w:val="00F57328"/>
    <w:rsid w:val="00F57591"/>
    <w:rsid w:val="00F57D6C"/>
    <w:rsid w:val="00F57E43"/>
    <w:rsid w:val="00F600AE"/>
    <w:rsid w:val="00F60127"/>
    <w:rsid w:val="00F6096A"/>
    <w:rsid w:val="00F60EDD"/>
    <w:rsid w:val="00F61EB5"/>
    <w:rsid w:val="00F64888"/>
    <w:rsid w:val="00F64A99"/>
    <w:rsid w:val="00F64F34"/>
    <w:rsid w:val="00F6503D"/>
    <w:rsid w:val="00F65C8F"/>
    <w:rsid w:val="00F65CA1"/>
    <w:rsid w:val="00F6642B"/>
    <w:rsid w:val="00F6705C"/>
    <w:rsid w:val="00F674B1"/>
    <w:rsid w:val="00F67710"/>
    <w:rsid w:val="00F67A5F"/>
    <w:rsid w:val="00F70474"/>
    <w:rsid w:val="00F7099C"/>
    <w:rsid w:val="00F70BDA"/>
    <w:rsid w:val="00F70E33"/>
    <w:rsid w:val="00F70FB2"/>
    <w:rsid w:val="00F71430"/>
    <w:rsid w:val="00F717F4"/>
    <w:rsid w:val="00F71D16"/>
    <w:rsid w:val="00F72E8A"/>
    <w:rsid w:val="00F72F2E"/>
    <w:rsid w:val="00F73735"/>
    <w:rsid w:val="00F74859"/>
    <w:rsid w:val="00F74967"/>
    <w:rsid w:val="00F76424"/>
    <w:rsid w:val="00F76943"/>
    <w:rsid w:val="00F76D51"/>
    <w:rsid w:val="00F774CD"/>
    <w:rsid w:val="00F80B7F"/>
    <w:rsid w:val="00F82402"/>
    <w:rsid w:val="00F829EF"/>
    <w:rsid w:val="00F82A6B"/>
    <w:rsid w:val="00F83135"/>
    <w:rsid w:val="00F832F5"/>
    <w:rsid w:val="00F83BE2"/>
    <w:rsid w:val="00F83C8D"/>
    <w:rsid w:val="00F842FA"/>
    <w:rsid w:val="00F8471F"/>
    <w:rsid w:val="00F84A31"/>
    <w:rsid w:val="00F84EC0"/>
    <w:rsid w:val="00F85381"/>
    <w:rsid w:val="00F85695"/>
    <w:rsid w:val="00F85CC1"/>
    <w:rsid w:val="00F85E14"/>
    <w:rsid w:val="00F86F7A"/>
    <w:rsid w:val="00F87663"/>
    <w:rsid w:val="00F90611"/>
    <w:rsid w:val="00F91C4B"/>
    <w:rsid w:val="00F91CB3"/>
    <w:rsid w:val="00F925FE"/>
    <w:rsid w:val="00F927C6"/>
    <w:rsid w:val="00F927EF"/>
    <w:rsid w:val="00F93052"/>
    <w:rsid w:val="00F93364"/>
    <w:rsid w:val="00F9371B"/>
    <w:rsid w:val="00F93F7F"/>
    <w:rsid w:val="00F94583"/>
    <w:rsid w:val="00F94A01"/>
    <w:rsid w:val="00F94A47"/>
    <w:rsid w:val="00F94E69"/>
    <w:rsid w:val="00F95551"/>
    <w:rsid w:val="00F95F3D"/>
    <w:rsid w:val="00F9651B"/>
    <w:rsid w:val="00FA00D5"/>
    <w:rsid w:val="00FA0342"/>
    <w:rsid w:val="00FA0A4A"/>
    <w:rsid w:val="00FA0C1B"/>
    <w:rsid w:val="00FA0D8E"/>
    <w:rsid w:val="00FA1267"/>
    <w:rsid w:val="00FA1D1A"/>
    <w:rsid w:val="00FA21BA"/>
    <w:rsid w:val="00FA21E8"/>
    <w:rsid w:val="00FA2270"/>
    <w:rsid w:val="00FA2AD1"/>
    <w:rsid w:val="00FA2E1A"/>
    <w:rsid w:val="00FA3199"/>
    <w:rsid w:val="00FA348D"/>
    <w:rsid w:val="00FA36B8"/>
    <w:rsid w:val="00FA39DD"/>
    <w:rsid w:val="00FA4137"/>
    <w:rsid w:val="00FA4CE3"/>
    <w:rsid w:val="00FA5352"/>
    <w:rsid w:val="00FA6FF4"/>
    <w:rsid w:val="00FA71F0"/>
    <w:rsid w:val="00FA77E9"/>
    <w:rsid w:val="00FB0297"/>
    <w:rsid w:val="00FB08B1"/>
    <w:rsid w:val="00FB0E32"/>
    <w:rsid w:val="00FB1540"/>
    <w:rsid w:val="00FB1CBE"/>
    <w:rsid w:val="00FB2113"/>
    <w:rsid w:val="00FB34AC"/>
    <w:rsid w:val="00FB3985"/>
    <w:rsid w:val="00FB39A6"/>
    <w:rsid w:val="00FB3AEB"/>
    <w:rsid w:val="00FB4019"/>
    <w:rsid w:val="00FB4185"/>
    <w:rsid w:val="00FB43A8"/>
    <w:rsid w:val="00FB4501"/>
    <w:rsid w:val="00FB4BF0"/>
    <w:rsid w:val="00FB5A90"/>
    <w:rsid w:val="00FB5B94"/>
    <w:rsid w:val="00FB7023"/>
    <w:rsid w:val="00FB7933"/>
    <w:rsid w:val="00FB7EAD"/>
    <w:rsid w:val="00FC019F"/>
    <w:rsid w:val="00FC01E3"/>
    <w:rsid w:val="00FC0664"/>
    <w:rsid w:val="00FC09D5"/>
    <w:rsid w:val="00FC1C76"/>
    <w:rsid w:val="00FC21F8"/>
    <w:rsid w:val="00FC2216"/>
    <w:rsid w:val="00FC2A05"/>
    <w:rsid w:val="00FC2C9D"/>
    <w:rsid w:val="00FC3F08"/>
    <w:rsid w:val="00FC4352"/>
    <w:rsid w:val="00FC4422"/>
    <w:rsid w:val="00FC443B"/>
    <w:rsid w:val="00FC46A2"/>
    <w:rsid w:val="00FC47ED"/>
    <w:rsid w:val="00FC49EB"/>
    <w:rsid w:val="00FC4EA9"/>
    <w:rsid w:val="00FC513A"/>
    <w:rsid w:val="00FC5185"/>
    <w:rsid w:val="00FC564D"/>
    <w:rsid w:val="00FC59F4"/>
    <w:rsid w:val="00FC5A54"/>
    <w:rsid w:val="00FC5E0D"/>
    <w:rsid w:val="00FC5E31"/>
    <w:rsid w:val="00FC5F5C"/>
    <w:rsid w:val="00FC74CD"/>
    <w:rsid w:val="00FC7E1C"/>
    <w:rsid w:val="00FD0942"/>
    <w:rsid w:val="00FD1189"/>
    <w:rsid w:val="00FD1592"/>
    <w:rsid w:val="00FD1ADC"/>
    <w:rsid w:val="00FD1DF5"/>
    <w:rsid w:val="00FD1EE1"/>
    <w:rsid w:val="00FD2580"/>
    <w:rsid w:val="00FD2849"/>
    <w:rsid w:val="00FD2B46"/>
    <w:rsid w:val="00FD2FC9"/>
    <w:rsid w:val="00FD378F"/>
    <w:rsid w:val="00FD3EE4"/>
    <w:rsid w:val="00FD4147"/>
    <w:rsid w:val="00FD462E"/>
    <w:rsid w:val="00FD49B0"/>
    <w:rsid w:val="00FD5008"/>
    <w:rsid w:val="00FD6ADC"/>
    <w:rsid w:val="00FD6AE7"/>
    <w:rsid w:val="00FD72A0"/>
    <w:rsid w:val="00FD74C2"/>
    <w:rsid w:val="00FD753F"/>
    <w:rsid w:val="00FD79EF"/>
    <w:rsid w:val="00FD7C58"/>
    <w:rsid w:val="00FE01D8"/>
    <w:rsid w:val="00FE0D82"/>
    <w:rsid w:val="00FE0F1F"/>
    <w:rsid w:val="00FE10BB"/>
    <w:rsid w:val="00FE14CD"/>
    <w:rsid w:val="00FE1BDB"/>
    <w:rsid w:val="00FE2AD7"/>
    <w:rsid w:val="00FE2E5C"/>
    <w:rsid w:val="00FE342F"/>
    <w:rsid w:val="00FE398B"/>
    <w:rsid w:val="00FE44D2"/>
    <w:rsid w:val="00FE5318"/>
    <w:rsid w:val="00FE6075"/>
    <w:rsid w:val="00FE6963"/>
    <w:rsid w:val="00FE70B6"/>
    <w:rsid w:val="00FE7337"/>
    <w:rsid w:val="00FE7684"/>
    <w:rsid w:val="00FE7BCC"/>
    <w:rsid w:val="00FE7D7C"/>
    <w:rsid w:val="00FF084C"/>
    <w:rsid w:val="00FF09DA"/>
    <w:rsid w:val="00FF0A3B"/>
    <w:rsid w:val="00FF0D44"/>
    <w:rsid w:val="00FF0DFC"/>
    <w:rsid w:val="00FF18C8"/>
    <w:rsid w:val="00FF21A0"/>
    <w:rsid w:val="00FF24B7"/>
    <w:rsid w:val="00FF28F1"/>
    <w:rsid w:val="00FF3BB3"/>
    <w:rsid w:val="00FF47B9"/>
    <w:rsid w:val="00FF4A8C"/>
    <w:rsid w:val="00FF4C4A"/>
    <w:rsid w:val="00FF527A"/>
    <w:rsid w:val="00FF5C0F"/>
    <w:rsid w:val="00FF5C41"/>
    <w:rsid w:val="00FF5F21"/>
    <w:rsid w:val="00FF60EB"/>
    <w:rsid w:val="00FF66F7"/>
    <w:rsid w:val="00FF6764"/>
    <w:rsid w:val="00FF6918"/>
    <w:rsid w:val="00FF6BAB"/>
    <w:rsid w:val="00FF6FF4"/>
    <w:rsid w:val="00FF76E4"/>
    <w:rsid w:val="0138DA40"/>
    <w:rsid w:val="0156E6E9"/>
    <w:rsid w:val="01AC283A"/>
    <w:rsid w:val="01D958E3"/>
    <w:rsid w:val="01E799A9"/>
    <w:rsid w:val="0201DF7B"/>
    <w:rsid w:val="02A8E6C2"/>
    <w:rsid w:val="02CCE869"/>
    <w:rsid w:val="02CE04D8"/>
    <w:rsid w:val="02D3697D"/>
    <w:rsid w:val="02D430B3"/>
    <w:rsid w:val="033C3821"/>
    <w:rsid w:val="035F59F6"/>
    <w:rsid w:val="039E1BEC"/>
    <w:rsid w:val="03FE2086"/>
    <w:rsid w:val="0446273E"/>
    <w:rsid w:val="047341FF"/>
    <w:rsid w:val="04859DC6"/>
    <w:rsid w:val="04E2D67F"/>
    <w:rsid w:val="04F3A3D6"/>
    <w:rsid w:val="04FF0EE0"/>
    <w:rsid w:val="050361F1"/>
    <w:rsid w:val="05067069"/>
    <w:rsid w:val="053DF5EB"/>
    <w:rsid w:val="0593F680"/>
    <w:rsid w:val="05B31944"/>
    <w:rsid w:val="05BBEF87"/>
    <w:rsid w:val="060012CE"/>
    <w:rsid w:val="0609F68E"/>
    <w:rsid w:val="06AEADD7"/>
    <w:rsid w:val="06FD42E4"/>
    <w:rsid w:val="0747420A"/>
    <w:rsid w:val="07A6DAA0"/>
    <w:rsid w:val="07BD3E88"/>
    <w:rsid w:val="080C2415"/>
    <w:rsid w:val="081C0BBC"/>
    <w:rsid w:val="0832CB19"/>
    <w:rsid w:val="0876D718"/>
    <w:rsid w:val="08D0D0EE"/>
    <w:rsid w:val="08D191A9"/>
    <w:rsid w:val="08E3126B"/>
    <w:rsid w:val="090FF5FF"/>
    <w:rsid w:val="0915FDEC"/>
    <w:rsid w:val="0920F3BF"/>
    <w:rsid w:val="0971AB1E"/>
    <w:rsid w:val="0978CF4B"/>
    <w:rsid w:val="09B21223"/>
    <w:rsid w:val="0A074D70"/>
    <w:rsid w:val="0A297112"/>
    <w:rsid w:val="0A36E888"/>
    <w:rsid w:val="0A80054F"/>
    <w:rsid w:val="0A98A5F0"/>
    <w:rsid w:val="0AB9DC93"/>
    <w:rsid w:val="0AC0C40D"/>
    <w:rsid w:val="0AD7C442"/>
    <w:rsid w:val="0AEF3795"/>
    <w:rsid w:val="0B034F36"/>
    <w:rsid w:val="0B88EF03"/>
    <w:rsid w:val="0B90B235"/>
    <w:rsid w:val="0BDE6A8C"/>
    <w:rsid w:val="0C99D80B"/>
    <w:rsid w:val="0CC73D35"/>
    <w:rsid w:val="0CF18715"/>
    <w:rsid w:val="0D184812"/>
    <w:rsid w:val="0D2C8296"/>
    <w:rsid w:val="0D3825FA"/>
    <w:rsid w:val="0D998947"/>
    <w:rsid w:val="0DAFD497"/>
    <w:rsid w:val="0DD8EC47"/>
    <w:rsid w:val="0DE1E5C3"/>
    <w:rsid w:val="0DE96F0F"/>
    <w:rsid w:val="0DF0AD82"/>
    <w:rsid w:val="0E040CB2"/>
    <w:rsid w:val="0E1BF773"/>
    <w:rsid w:val="0E4A44F0"/>
    <w:rsid w:val="0E68B835"/>
    <w:rsid w:val="0E81514C"/>
    <w:rsid w:val="0E9A49A6"/>
    <w:rsid w:val="0EAF75C7"/>
    <w:rsid w:val="0EEED113"/>
    <w:rsid w:val="0F1E1B57"/>
    <w:rsid w:val="0F67AAB7"/>
    <w:rsid w:val="101BFA04"/>
    <w:rsid w:val="104312A3"/>
    <w:rsid w:val="108CAE77"/>
    <w:rsid w:val="10A7E846"/>
    <w:rsid w:val="10BFA930"/>
    <w:rsid w:val="113125CA"/>
    <w:rsid w:val="1187C7A0"/>
    <w:rsid w:val="11B1112D"/>
    <w:rsid w:val="11C02712"/>
    <w:rsid w:val="11ECD9A0"/>
    <w:rsid w:val="12042567"/>
    <w:rsid w:val="120B971D"/>
    <w:rsid w:val="1217F1E5"/>
    <w:rsid w:val="1275EFD3"/>
    <w:rsid w:val="127DF43E"/>
    <w:rsid w:val="12A3B7D5"/>
    <w:rsid w:val="12FC8115"/>
    <w:rsid w:val="1309A55D"/>
    <w:rsid w:val="1317D1BB"/>
    <w:rsid w:val="132872A7"/>
    <w:rsid w:val="13916975"/>
    <w:rsid w:val="141A9725"/>
    <w:rsid w:val="1424CF15"/>
    <w:rsid w:val="143B3CFB"/>
    <w:rsid w:val="1454D1B5"/>
    <w:rsid w:val="1483C5F9"/>
    <w:rsid w:val="14865832"/>
    <w:rsid w:val="148F870D"/>
    <w:rsid w:val="14AF24EB"/>
    <w:rsid w:val="14AF36D7"/>
    <w:rsid w:val="14D79643"/>
    <w:rsid w:val="15080743"/>
    <w:rsid w:val="155CCEA3"/>
    <w:rsid w:val="15648CED"/>
    <w:rsid w:val="1598ACE3"/>
    <w:rsid w:val="15B80237"/>
    <w:rsid w:val="15F1645B"/>
    <w:rsid w:val="15FD8A93"/>
    <w:rsid w:val="16046775"/>
    <w:rsid w:val="16219F23"/>
    <w:rsid w:val="16251D00"/>
    <w:rsid w:val="1634744E"/>
    <w:rsid w:val="16392A3F"/>
    <w:rsid w:val="16B38BB0"/>
    <w:rsid w:val="16EE0795"/>
    <w:rsid w:val="17054F55"/>
    <w:rsid w:val="170551C9"/>
    <w:rsid w:val="172DA8B9"/>
    <w:rsid w:val="17453348"/>
    <w:rsid w:val="177728F8"/>
    <w:rsid w:val="17A1B257"/>
    <w:rsid w:val="17D92830"/>
    <w:rsid w:val="17E53C41"/>
    <w:rsid w:val="17EB6A33"/>
    <w:rsid w:val="180A4140"/>
    <w:rsid w:val="184880D2"/>
    <w:rsid w:val="18BFBAA9"/>
    <w:rsid w:val="192500BE"/>
    <w:rsid w:val="193C0837"/>
    <w:rsid w:val="197E7ACE"/>
    <w:rsid w:val="19F23F12"/>
    <w:rsid w:val="1A0DE118"/>
    <w:rsid w:val="1A10BCDE"/>
    <w:rsid w:val="1A6A9C39"/>
    <w:rsid w:val="1A94B237"/>
    <w:rsid w:val="1A991B42"/>
    <w:rsid w:val="1AC85651"/>
    <w:rsid w:val="1B1A0C34"/>
    <w:rsid w:val="1B21F5F7"/>
    <w:rsid w:val="1B25F80E"/>
    <w:rsid w:val="1B279048"/>
    <w:rsid w:val="1B61D77B"/>
    <w:rsid w:val="1BC8E857"/>
    <w:rsid w:val="1BE4B8F0"/>
    <w:rsid w:val="1C33D517"/>
    <w:rsid w:val="1C79883D"/>
    <w:rsid w:val="1CE0177C"/>
    <w:rsid w:val="1CF29163"/>
    <w:rsid w:val="1D0AC0DC"/>
    <w:rsid w:val="1D2C40CD"/>
    <w:rsid w:val="1D537D2D"/>
    <w:rsid w:val="1D64890F"/>
    <w:rsid w:val="1DA15C85"/>
    <w:rsid w:val="1DA306B7"/>
    <w:rsid w:val="1DC55245"/>
    <w:rsid w:val="1DC9F27A"/>
    <w:rsid w:val="1DE2274E"/>
    <w:rsid w:val="1DE66A7C"/>
    <w:rsid w:val="1E1CFD9B"/>
    <w:rsid w:val="1E22DD89"/>
    <w:rsid w:val="1E4E249C"/>
    <w:rsid w:val="1E8D1E41"/>
    <w:rsid w:val="1ED78BFC"/>
    <w:rsid w:val="1F1F502E"/>
    <w:rsid w:val="1F8DD1D2"/>
    <w:rsid w:val="1FB56C03"/>
    <w:rsid w:val="1FCA704A"/>
    <w:rsid w:val="1FDC588C"/>
    <w:rsid w:val="20123C39"/>
    <w:rsid w:val="2013CABB"/>
    <w:rsid w:val="202B6496"/>
    <w:rsid w:val="2030D0D2"/>
    <w:rsid w:val="20560385"/>
    <w:rsid w:val="20795E1D"/>
    <w:rsid w:val="20C43B5C"/>
    <w:rsid w:val="20E0FB82"/>
    <w:rsid w:val="2120A3A3"/>
    <w:rsid w:val="215C2F03"/>
    <w:rsid w:val="217D6241"/>
    <w:rsid w:val="219FF81D"/>
    <w:rsid w:val="21B1CF03"/>
    <w:rsid w:val="21D25138"/>
    <w:rsid w:val="21DC6EA2"/>
    <w:rsid w:val="21EC1D84"/>
    <w:rsid w:val="21FBAEB3"/>
    <w:rsid w:val="22342FC7"/>
    <w:rsid w:val="22600BBD"/>
    <w:rsid w:val="2271AA60"/>
    <w:rsid w:val="22772FEB"/>
    <w:rsid w:val="22774973"/>
    <w:rsid w:val="22968903"/>
    <w:rsid w:val="22C1C925"/>
    <w:rsid w:val="22CAF74B"/>
    <w:rsid w:val="230E4448"/>
    <w:rsid w:val="231D0C9A"/>
    <w:rsid w:val="2344E582"/>
    <w:rsid w:val="23567429"/>
    <w:rsid w:val="23779411"/>
    <w:rsid w:val="2388A1EE"/>
    <w:rsid w:val="23B95F3E"/>
    <w:rsid w:val="23B9D56A"/>
    <w:rsid w:val="23E966A2"/>
    <w:rsid w:val="24424A87"/>
    <w:rsid w:val="246B71C5"/>
    <w:rsid w:val="24F4AF10"/>
    <w:rsid w:val="2518B6C7"/>
    <w:rsid w:val="2555A5CB"/>
    <w:rsid w:val="2598C109"/>
    <w:rsid w:val="25B4F068"/>
    <w:rsid w:val="25F8B867"/>
    <w:rsid w:val="26074226"/>
    <w:rsid w:val="265F0D67"/>
    <w:rsid w:val="267AC2EA"/>
    <w:rsid w:val="2692591C"/>
    <w:rsid w:val="26F1762C"/>
    <w:rsid w:val="270D2F19"/>
    <w:rsid w:val="27999245"/>
    <w:rsid w:val="27FE344D"/>
    <w:rsid w:val="27FECBC2"/>
    <w:rsid w:val="2807E82A"/>
    <w:rsid w:val="281A56D7"/>
    <w:rsid w:val="2837CA61"/>
    <w:rsid w:val="283CA372"/>
    <w:rsid w:val="2864C40E"/>
    <w:rsid w:val="28810FB5"/>
    <w:rsid w:val="28A8FF7A"/>
    <w:rsid w:val="28BE6708"/>
    <w:rsid w:val="28C3C606"/>
    <w:rsid w:val="28E30EED"/>
    <w:rsid w:val="293FD1B4"/>
    <w:rsid w:val="2980C5BF"/>
    <w:rsid w:val="2999E576"/>
    <w:rsid w:val="29EE7DAC"/>
    <w:rsid w:val="2A13CE83"/>
    <w:rsid w:val="2A5309CF"/>
    <w:rsid w:val="2A7CA2BA"/>
    <w:rsid w:val="2A95A6A4"/>
    <w:rsid w:val="2AD044CA"/>
    <w:rsid w:val="2AFFAD8F"/>
    <w:rsid w:val="2B0DC45F"/>
    <w:rsid w:val="2B1C9B92"/>
    <w:rsid w:val="2B327E8A"/>
    <w:rsid w:val="2B3F88EC"/>
    <w:rsid w:val="2B7F10CE"/>
    <w:rsid w:val="2BC2C073"/>
    <w:rsid w:val="2BC4E74F"/>
    <w:rsid w:val="2BD8175C"/>
    <w:rsid w:val="2BEB8B25"/>
    <w:rsid w:val="2BEF0E08"/>
    <w:rsid w:val="2C039803"/>
    <w:rsid w:val="2C40D356"/>
    <w:rsid w:val="2C733813"/>
    <w:rsid w:val="2CBC07AD"/>
    <w:rsid w:val="2D1AC215"/>
    <w:rsid w:val="2D65F7B0"/>
    <w:rsid w:val="2D6B3434"/>
    <w:rsid w:val="2D8AAA91"/>
    <w:rsid w:val="2DA87F8C"/>
    <w:rsid w:val="2DB57900"/>
    <w:rsid w:val="2DBE36BC"/>
    <w:rsid w:val="2E0915A2"/>
    <w:rsid w:val="2E313DE4"/>
    <w:rsid w:val="2E7EDBCD"/>
    <w:rsid w:val="2EBC6FBB"/>
    <w:rsid w:val="2EC984DA"/>
    <w:rsid w:val="2EDA067C"/>
    <w:rsid w:val="2F46209D"/>
    <w:rsid w:val="2F50E692"/>
    <w:rsid w:val="2F53B920"/>
    <w:rsid w:val="2F62EB8F"/>
    <w:rsid w:val="2F9B5216"/>
    <w:rsid w:val="2FD679C6"/>
    <w:rsid w:val="300C03F1"/>
    <w:rsid w:val="301C9F89"/>
    <w:rsid w:val="3079073F"/>
    <w:rsid w:val="30DDD94B"/>
    <w:rsid w:val="313C8C53"/>
    <w:rsid w:val="31A7AF03"/>
    <w:rsid w:val="31F2F694"/>
    <w:rsid w:val="322F67F0"/>
    <w:rsid w:val="326C7238"/>
    <w:rsid w:val="32882025"/>
    <w:rsid w:val="3303A670"/>
    <w:rsid w:val="332BC86D"/>
    <w:rsid w:val="33813EDA"/>
    <w:rsid w:val="3387439F"/>
    <w:rsid w:val="33F5FBFB"/>
    <w:rsid w:val="340EC0DF"/>
    <w:rsid w:val="343089C8"/>
    <w:rsid w:val="343A9AA8"/>
    <w:rsid w:val="343B2383"/>
    <w:rsid w:val="344A40AC"/>
    <w:rsid w:val="34592FF4"/>
    <w:rsid w:val="3468DDF0"/>
    <w:rsid w:val="35015C69"/>
    <w:rsid w:val="35132EB7"/>
    <w:rsid w:val="355B47F4"/>
    <w:rsid w:val="355E1EAD"/>
    <w:rsid w:val="356722CD"/>
    <w:rsid w:val="35E0B6DC"/>
    <w:rsid w:val="35F5B7D0"/>
    <w:rsid w:val="35FF6280"/>
    <w:rsid w:val="3624680E"/>
    <w:rsid w:val="36404828"/>
    <w:rsid w:val="367B2026"/>
    <w:rsid w:val="36914D36"/>
    <w:rsid w:val="36EFF83F"/>
    <w:rsid w:val="372B1B1A"/>
    <w:rsid w:val="3764E809"/>
    <w:rsid w:val="380096BC"/>
    <w:rsid w:val="381A2A39"/>
    <w:rsid w:val="385556D7"/>
    <w:rsid w:val="385AB4C2"/>
    <w:rsid w:val="385C49E3"/>
    <w:rsid w:val="38ACF944"/>
    <w:rsid w:val="38FA2498"/>
    <w:rsid w:val="397767A3"/>
    <w:rsid w:val="397D582C"/>
    <w:rsid w:val="39A24146"/>
    <w:rsid w:val="39F1AE41"/>
    <w:rsid w:val="3A21C909"/>
    <w:rsid w:val="3A500BE6"/>
    <w:rsid w:val="3A5EBFCD"/>
    <w:rsid w:val="3A67A14E"/>
    <w:rsid w:val="3A9F41F3"/>
    <w:rsid w:val="3AC13ABC"/>
    <w:rsid w:val="3AE703CB"/>
    <w:rsid w:val="3AE7358F"/>
    <w:rsid w:val="3AF6BDE4"/>
    <w:rsid w:val="3B46998C"/>
    <w:rsid w:val="3B6F9DAE"/>
    <w:rsid w:val="3B726856"/>
    <w:rsid w:val="3BA872B5"/>
    <w:rsid w:val="3BE11191"/>
    <w:rsid w:val="3C233CEA"/>
    <w:rsid w:val="3C7CD1F5"/>
    <w:rsid w:val="3CD8A774"/>
    <w:rsid w:val="3CE74802"/>
    <w:rsid w:val="3D325995"/>
    <w:rsid w:val="3D5969CB"/>
    <w:rsid w:val="3D85299C"/>
    <w:rsid w:val="3D8E4001"/>
    <w:rsid w:val="3DA9616E"/>
    <w:rsid w:val="3DF7437C"/>
    <w:rsid w:val="3E1600C7"/>
    <w:rsid w:val="3E579FA1"/>
    <w:rsid w:val="3E937CC4"/>
    <w:rsid w:val="3EB04ECD"/>
    <w:rsid w:val="3ED825B8"/>
    <w:rsid w:val="3EED6116"/>
    <w:rsid w:val="3EF0BC20"/>
    <w:rsid w:val="3F1FE523"/>
    <w:rsid w:val="3F312671"/>
    <w:rsid w:val="3F353B6C"/>
    <w:rsid w:val="3F8AB5E5"/>
    <w:rsid w:val="3FCDA2A4"/>
    <w:rsid w:val="4023C5EA"/>
    <w:rsid w:val="402F4D25"/>
    <w:rsid w:val="40379F95"/>
    <w:rsid w:val="4054B351"/>
    <w:rsid w:val="40BBB584"/>
    <w:rsid w:val="40C0CA96"/>
    <w:rsid w:val="40E20352"/>
    <w:rsid w:val="40F8C023"/>
    <w:rsid w:val="411C3A00"/>
    <w:rsid w:val="418916D2"/>
    <w:rsid w:val="41939356"/>
    <w:rsid w:val="4195A7B4"/>
    <w:rsid w:val="41ED92D6"/>
    <w:rsid w:val="422551A2"/>
    <w:rsid w:val="4227E0A8"/>
    <w:rsid w:val="4243EF9D"/>
    <w:rsid w:val="42478DA1"/>
    <w:rsid w:val="425356B0"/>
    <w:rsid w:val="425AF7D9"/>
    <w:rsid w:val="430EB15C"/>
    <w:rsid w:val="43683447"/>
    <w:rsid w:val="43708784"/>
    <w:rsid w:val="43745296"/>
    <w:rsid w:val="438BC5B0"/>
    <w:rsid w:val="43A0863F"/>
    <w:rsid w:val="43CEBE87"/>
    <w:rsid w:val="43F5962C"/>
    <w:rsid w:val="43F88B52"/>
    <w:rsid w:val="43FA9B66"/>
    <w:rsid w:val="44342CC4"/>
    <w:rsid w:val="44362F55"/>
    <w:rsid w:val="44608595"/>
    <w:rsid w:val="44608D8C"/>
    <w:rsid w:val="448A4554"/>
    <w:rsid w:val="44D1BA58"/>
    <w:rsid w:val="4500BA19"/>
    <w:rsid w:val="450A3BBB"/>
    <w:rsid w:val="450AEB7F"/>
    <w:rsid w:val="450EF311"/>
    <w:rsid w:val="450F42CB"/>
    <w:rsid w:val="451D0FEA"/>
    <w:rsid w:val="45309A32"/>
    <w:rsid w:val="45347631"/>
    <w:rsid w:val="45737170"/>
    <w:rsid w:val="457F1953"/>
    <w:rsid w:val="45B5CEC3"/>
    <w:rsid w:val="45CA1F30"/>
    <w:rsid w:val="45F14DE4"/>
    <w:rsid w:val="460B150E"/>
    <w:rsid w:val="4666615D"/>
    <w:rsid w:val="466918D7"/>
    <w:rsid w:val="46FD90D9"/>
    <w:rsid w:val="4776B2E9"/>
    <w:rsid w:val="4793CF9D"/>
    <w:rsid w:val="47D7B065"/>
    <w:rsid w:val="47EF768F"/>
    <w:rsid w:val="4820BC19"/>
    <w:rsid w:val="48224B37"/>
    <w:rsid w:val="48385ADB"/>
    <w:rsid w:val="48811F94"/>
    <w:rsid w:val="48879762"/>
    <w:rsid w:val="48F1CAFB"/>
    <w:rsid w:val="48FBDF16"/>
    <w:rsid w:val="49C67767"/>
    <w:rsid w:val="49D42B3C"/>
    <w:rsid w:val="4A910AA3"/>
    <w:rsid w:val="4AA2BAC9"/>
    <w:rsid w:val="4AC9F25E"/>
    <w:rsid w:val="4AE682C8"/>
    <w:rsid w:val="4B5C4F45"/>
    <w:rsid w:val="4B6FA170"/>
    <w:rsid w:val="4BF7DAA4"/>
    <w:rsid w:val="4C59CE45"/>
    <w:rsid w:val="4C7620C5"/>
    <w:rsid w:val="4CA4AAFB"/>
    <w:rsid w:val="4CABA7ED"/>
    <w:rsid w:val="4DAC0E3C"/>
    <w:rsid w:val="4DB30742"/>
    <w:rsid w:val="4DD820A1"/>
    <w:rsid w:val="4E565F03"/>
    <w:rsid w:val="4E58CD84"/>
    <w:rsid w:val="4E7A837A"/>
    <w:rsid w:val="4EA439DD"/>
    <w:rsid w:val="4EF969C3"/>
    <w:rsid w:val="4F0A2001"/>
    <w:rsid w:val="4F2AE057"/>
    <w:rsid w:val="4F6C33D7"/>
    <w:rsid w:val="4F6CAA06"/>
    <w:rsid w:val="4F78ACF2"/>
    <w:rsid w:val="4F85FC6F"/>
    <w:rsid w:val="50611467"/>
    <w:rsid w:val="506AA25E"/>
    <w:rsid w:val="507C5D0E"/>
    <w:rsid w:val="50A1BE25"/>
    <w:rsid w:val="51080438"/>
    <w:rsid w:val="5135DDE2"/>
    <w:rsid w:val="516ED2F8"/>
    <w:rsid w:val="524AC92E"/>
    <w:rsid w:val="525E5954"/>
    <w:rsid w:val="5271BC23"/>
    <w:rsid w:val="527C6880"/>
    <w:rsid w:val="528F79DB"/>
    <w:rsid w:val="5296AA3C"/>
    <w:rsid w:val="5321CDE5"/>
    <w:rsid w:val="5399CE2D"/>
    <w:rsid w:val="53CCEFD4"/>
    <w:rsid w:val="53D1366C"/>
    <w:rsid w:val="53E6998F"/>
    <w:rsid w:val="54230FF1"/>
    <w:rsid w:val="549AB9B5"/>
    <w:rsid w:val="54B64665"/>
    <w:rsid w:val="54B90C83"/>
    <w:rsid w:val="55694341"/>
    <w:rsid w:val="5581DB80"/>
    <w:rsid w:val="558269F0"/>
    <w:rsid w:val="559EA019"/>
    <w:rsid w:val="55A3E9E6"/>
    <w:rsid w:val="55B86F3D"/>
    <w:rsid w:val="55F1C996"/>
    <w:rsid w:val="560C8B53"/>
    <w:rsid w:val="561E31A6"/>
    <w:rsid w:val="56372E07"/>
    <w:rsid w:val="56A2ACE1"/>
    <w:rsid w:val="56D51A3C"/>
    <w:rsid w:val="5741ED4D"/>
    <w:rsid w:val="57490858"/>
    <w:rsid w:val="57ABDD73"/>
    <w:rsid w:val="5807A9DB"/>
    <w:rsid w:val="581C3746"/>
    <w:rsid w:val="582480DD"/>
    <w:rsid w:val="588492CF"/>
    <w:rsid w:val="5887A6F9"/>
    <w:rsid w:val="588B27D4"/>
    <w:rsid w:val="58B2FB26"/>
    <w:rsid w:val="58BA0AB2"/>
    <w:rsid w:val="58F83517"/>
    <w:rsid w:val="5977B641"/>
    <w:rsid w:val="597A20FD"/>
    <w:rsid w:val="597D49E7"/>
    <w:rsid w:val="59F305DA"/>
    <w:rsid w:val="5A30B24E"/>
    <w:rsid w:val="5A9E9E24"/>
    <w:rsid w:val="5AD7F845"/>
    <w:rsid w:val="5B60A165"/>
    <w:rsid w:val="5BD9C240"/>
    <w:rsid w:val="5C53C1A3"/>
    <w:rsid w:val="5C5D8648"/>
    <w:rsid w:val="5C686908"/>
    <w:rsid w:val="5C6E5B66"/>
    <w:rsid w:val="5CAF08DA"/>
    <w:rsid w:val="5CC2B3F8"/>
    <w:rsid w:val="5CC47B94"/>
    <w:rsid w:val="5CE56E67"/>
    <w:rsid w:val="5DBD2302"/>
    <w:rsid w:val="5DC66141"/>
    <w:rsid w:val="5DECAA16"/>
    <w:rsid w:val="5E24FE3E"/>
    <w:rsid w:val="5E32B703"/>
    <w:rsid w:val="5E44004E"/>
    <w:rsid w:val="5E4AF893"/>
    <w:rsid w:val="5EAA1BE2"/>
    <w:rsid w:val="5ED9D19A"/>
    <w:rsid w:val="5F54520C"/>
    <w:rsid w:val="5F59DEE0"/>
    <w:rsid w:val="5F6A41D3"/>
    <w:rsid w:val="5F95270A"/>
    <w:rsid w:val="5FC6422A"/>
    <w:rsid w:val="6036F136"/>
    <w:rsid w:val="6073FFAD"/>
    <w:rsid w:val="6087D5C1"/>
    <w:rsid w:val="60F867F4"/>
    <w:rsid w:val="615C8A6C"/>
    <w:rsid w:val="6190AD59"/>
    <w:rsid w:val="61A5139B"/>
    <w:rsid w:val="621ED61B"/>
    <w:rsid w:val="628D2F8B"/>
    <w:rsid w:val="62AD8B2B"/>
    <w:rsid w:val="62DD9A63"/>
    <w:rsid w:val="62E116BA"/>
    <w:rsid w:val="631C33E2"/>
    <w:rsid w:val="6333BD18"/>
    <w:rsid w:val="63A66A22"/>
    <w:rsid w:val="63C5B497"/>
    <w:rsid w:val="63C64BB5"/>
    <w:rsid w:val="64115BA1"/>
    <w:rsid w:val="641DB77A"/>
    <w:rsid w:val="642A8808"/>
    <w:rsid w:val="64405A16"/>
    <w:rsid w:val="6453407A"/>
    <w:rsid w:val="6473B8B5"/>
    <w:rsid w:val="64A7E0FE"/>
    <w:rsid w:val="652E4EE1"/>
    <w:rsid w:val="65B73DA2"/>
    <w:rsid w:val="65C87E6E"/>
    <w:rsid w:val="65D17326"/>
    <w:rsid w:val="6604433F"/>
    <w:rsid w:val="662E71EE"/>
    <w:rsid w:val="663C8705"/>
    <w:rsid w:val="6664C039"/>
    <w:rsid w:val="667BEDFA"/>
    <w:rsid w:val="667E7BFD"/>
    <w:rsid w:val="6684EA71"/>
    <w:rsid w:val="66CEC70D"/>
    <w:rsid w:val="66D3FD2C"/>
    <w:rsid w:val="67070B62"/>
    <w:rsid w:val="676D4387"/>
    <w:rsid w:val="678DA07A"/>
    <w:rsid w:val="67CA2D01"/>
    <w:rsid w:val="67D166FA"/>
    <w:rsid w:val="6849E48C"/>
    <w:rsid w:val="686EAE83"/>
    <w:rsid w:val="689A4850"/>
    <w:rsid w:val="68C834DA"/>
    <w:rsid w:val="6909E6EE"/>
    <w:rsid w:val="690F82BD"/>
    <w:rsid w:val="692AD131"/>
    <w:rsid w:val="6931276D"/>
    <w:rsid w:val="699444BC"/>
    <w:rsid w:val="69FC9E1C"/>
    <w:rsid w:val="6A32FFF8"/>
    <w:rsid w:val="6A387BFD"/>
    <w:rsid w:val="6A4138F0"/>
    <w:rsid w:val="6A8799C4"/>
    <w:rsid w:val="6A89D00A"/>
    <w:rsid w:val="6A99CA75"/>
    <w:rsid w:val="6AAD4B31"/>
    <w:rsid w:val="6AF61153"/>
    <w:rsid w:val="6B0C88D4"/>
    <w:rsid w:val="6B3E3FD0"/>
    <w:rsid w:val="6B4C1456"/>
    <w:rsid w:val="6B4E27AE"/>
    <w:rsid w:val="6B5CDA65"/>
    <w:rsid w:val="6B90B72B"/>
    <w:rsid w:val="6BAA5730"/>
    <w:rsid w:val="6BAAE2B0"/>
    <w:rsid w:val="6BAC0C1B"/>
    <w:rsid w:val="6BEE25AD"/>
    <w:rsid w:val="6C25A06B"/>
    <w:rsid w:val="6C318042"/>
    <w:rsid w:val="6CA84A06"/>
    <w:rsid w:val="6D2D8208"/>
    <w:rsid w:val="6D2E27A2"/>
    <w:rsid w:val="6D78D9B2"/>
    <w:rsid w:val="6D972DEB"/>
    <w:rsid w:val="6D986002"/>
    <w:rsid w:val="6DCE3A8E"/>
    <w:rsid w:val="6E3D1B8B"/>
    <w:rsid w:val="6E607B24"/>
    <w:rsid w:val="6F1D8D8B"/>
    <w:rsid w:val="6F5D412D"/>
    <w:rsid w:val="6FAD6E32"/>
    <w:rsid w:val="6FE492B3"/>
    <w:rsid w:val="6FFCC14F"/>
    <w:rsid w:val="7009B86D"/>
    <w:rsid w:val="700DF557"/>
    <w:rsid w:val="70142AAD"/>
    <w:rsid w:val="704059A7"/>
    <w:rsid w:val="70414D30"/>
    <w:rsid w:val="704A125A"/>
    <w:rsid w:val="70AB39E5"/>
    <w:rsid w:val="70F9118E"/>
    <w:rsid w:val="70FA93A0"/>
    <w:rsid w:val="70FEEC5D"/>
    <w:rsid w:val="7132AE0C"/>
    <w:rsid w:val="713C6E00"/>
    <w:rsid w:val="718145D0"/>
    <w:rsid w:val="71A588CE"/>
    <w:rsid w:val="71C6B655"/>
    <w:rsid w:val="7200FCCA"/>
    <w:rsid w:val="721E6E1D"/>
    <w:rsid w:val="721ECAF5"/>
    <w:rsid w:val="7245974C"/>
    <w:rsid w:val="726FEED3"/>
    <w:rsid w:val="72B0EBCF"/>
    <w:rsid w:val="72EE4E97"/>
    <w:rsid w:val="7347B295"/>
    <w:rsid w:val="734AA272"/>
    <w:rsid w:val="7362B918"/>
    <w:rsid w:val="737BE3D4"/>
    <w:rsid w:val="73B67543"/>
    <w:rsid w:val="73BD862C"/>
    <w:rsid w:val="73C341CC"/>
    <w:rsid w:val="740C07FE"/>
    <w:rsid w:val="744A716D"/>
    <w:rsid w:val="74707E83"/>
    <w:rsid w:val="74D1F9AC"/>
    <w:rsid w:val="74EB637F"/>
    <w:rsid w:val="7547E27C"/>
    <w:rsid w:val="754D616D"/>
    <w:rsid w:val="75A40032"/>
    <w:rsid w:val="75F3C23B"/>
    <w:rsid w:val="75F68218"/>
    <w:rsid w:val="76132062"/>
    <w:rsid w:val="765DBABC"/>
    <w:rsid w:val="769CF3E2"/>
    <w:rsid w:val="76D5EA4D"/>
    <w:rsid w:val="76E342ED"/>
    <w:rsid w:val="7711C647"/>
    <w:rsid w:val="77197086"/>
    <w:rsid w:val="7738C5DA"/>
    <w:rsid w:val="773F7D56"/>
    <w:rsid w:val="77541025"/>
    <w:rsid w:val="7773F676"/>
    <w:rsid w:val="778B54D7"/>
    <w:rsid w:val="77DF8745"/>
    <w:rsid w:val="77EC1CE3"/>
    <w:rsid w:val="77F15E0D"/>
    <w:rsid w:val="780F899D"/>
    <w:rsid w:val="7867F5DC"/>
    <w:rsid w:val="7886156C"/>
    <w:rsid w:val="78A3F96B"/>
    <w:rsid w:val="78BD2E3B"/>
    <w:rsid w:val="79272538"/>
    <w:rsid w:val="7944B1AA"/>
    <w:rsid w:val="7959EBD3"/>
    <w:rsid w:val="79B4A7C6"/>
    <w:rsid w:val="79EEB78B"/>
    <w:rsid w:val="7A10A964"/>
    <w:rsid w:val="7A192AFE"/>
    <w:rsid w:val="7A3B6FED"/>
    <w:rsid w:val="7A49575C"/>
    <w:rsid w:val="7A81E75E"/>
    <w:rsid w:val="7A8B806F"/>
    <w:rsid w:val="7ADFF659"/>
    <w:rsid w:val="7AE17FF4"/>
    <w:rsid w:val="7B5C3C09"/>
    <w:rsid w:val="7B95B31A"/>
    <w:rsid w:val="7BB5425C"/>
    <w:rsid w:val="7BB93029"/>
    <w:rsid w:val="7BBCEE89"/>
    <w:rsid w:val="7BBDB62E"/>
    <w:rsid w:val="7BD04BD9"/>
    <w:rsid w:val="7C1E1C77"/>
    <w:rsid w:val="7C3BC435"/>
    <w:rsid w:val="7C596A88"/>
    <w:rsid w:val="7C6F34FF"/>
    <w:rsid w:val="7C9D5A6C"/>
    <w:rsid w:val="7CBAE5F8"/>
    <w:rsid w:val="7CC557F7"/>
    <w:rsid w:val="7CFA25F4"/>
    <w:rsid w:val="7D76BDE7"/>
    <w:rsid w:val="7DEC5091"/>
    <w:rsid w:val="7E018777"/>
    <w:rsid w:val="7E44244C"/>
    <w:rsid w:val="7E60DB1F"/>
    <w:rsid w:val="7E84AEAF"/>
    <w:rsid w:val="7EBF20B1"/>
    <w:rsid w:val="7ED7FABC"/>
    <w:rsid w:val="7EE54CB2"/>
    <w:rsid w:val="7F28F288"/>
    <w:rsid w:val="7F2938B9"/>
    <w:rsid w:val="7F4BBD17"/>
    <w:rsid w:val="7F8D3249"/>
    <w:rsid w:val="7FB88C13"/>
    <w:rsid w:val="7FC23A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BD708E"/>
  <w15:docId w15:val="{6F33A7E7-9DEA-4860-9D9A-715F0C78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qFormat="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04B6"/>
    <w:rPr>
      <w:rFonts w:ascii="Times New Roman" w:hAnsi="Times New Roman"/>
      <w:color w:val="000000"/>
    </w:rPr>
  </w:style>
  <w:style w:type="paragraph" w:styleId="Heading1">
    <w:name w:val="heading 1"/>
    <w:aliases w:val="Part Title"/>
    <w:basedOn w:val="Normal"/>
    <w:next w:val="Heading4"/>
    <w:link w:val="Heading1Char"/>
    <w:qFormat/>
    <w:pPr>
      <w:tabs>
        <w:tab w:val="left" w:pos="0"/>
      </w:tabs>
      <w:spacing w:after="240"/>
      <w:jc w:val="center"/>
      <w:outlineLvl w:val="0"/>
    </w:pPr>
    <w:rPr>
      <w:rFonts w:ascii="Arial" w:hAnsi="Arial" w:cs="Arial"/>
      <w:b/>
      <w:sz w:val="32"/>
      <w:szCs w:val="20"/>
    </w:rPr>
  </w:style>
  <w:style w:type="paragraph" w:styleId="Heading2">
    <w:name w:val="heading 2"/>
    <w:aliases w:val="Chapter Title"/>
    <w:basedOn w:val="Normal"/>
    <w:next w:val="Heading4"/>
    <w:link w:val="Heading2Char"/>
    <w:qFormat/>
    <w:pPr>
      <w:tabs>
        <w:tab w:val="left" w:pos="0"/>
      </w:tabs>
      <w:spacing w:after="240"/>
      <w:jc w:val="center"/>
      <w:outlineLvl w:val="1"/>
    </w:pPr>
    <w:rPr>
      <w:rFonts w:ascii="Arial" w:hAnsi="Arial" w:cs="Arial"/>
      <w:b/>
      <w:sz w:val="32"/>
      <w:szCs w:val="20"/>
    </w:rPr>
  </w:style>
  <w:style w:type="paragraph" w:styleId="Heading3">
    <w:name w:val="heading 3"/>
    <w:aliases w:val="Section Title"/>
    <w:basedOn w:val="Normal"/>
    <w:next w:val="Heading4"/>
    <w:link w:val="Heading3Char"/>
    <w:qFormat/>
    <w:pPr>
      <w:tabs>
        <w:tab w:val="left" w:pos="0"/>
      </w:tabs>
      <w:spacing w:after="240"/>
      <w:jc w:val="center"/>
      <w:outlineLvl w:val="2"/>
    </w:pPr>
    <w:rPr>
      <w:rFonts w:ascii="Arial" w:hAnsi="Arial" w:cs="Arial"/>
      <w:b/>
      <w:sz w:val="32"/>
      <w:szCs w:val="20"/>
    </w:rPr>
  </w:style>
  <w:style w:type="paragraph" w:styleId="Heading4">
    <w:name w:val="heading 4"/>
    <w:aliases w:val="Map Title"/>
    <w:basedOn w:val="Normal"/>
    <w:next w:val="Normal"/>
    <w:link w:val="Heading4Char"/>
    <w:qFormat/>
    <w:pPr>
      <w:tabs>
        <w:tab w:val="left" w:pos="0"/>
      </w:tabs>
      <w:spacing w:after="240"/>
      <w:outlineLvl w:val="3"/>
    </w:pPr>
    <w:rPr>
      <w:rFonts w:ascii="Arial" w:hAnsi="Arial" w:cs="Arial"/>
      <w:b/>
      <w:sz w:val="32"/>
      <w:szCs w:val="20"/>
    </w:rPr>
  </w:style>
  <w:style w:type="paragraph" w:styleId="Heading5">
    <w:name w:val="heading 5"/>
    <w:aliases w:val="Block Label"/>
    <w:basedOn w:val="Normal"/>
    <w:link w:val="Heading5Char"/>
    <w:qFormat/>
    <w:pPr>
      <w:tabs>
        <w:tab w:val="left" w:pos="0"/>
      </w:tabs>
      <w:outlineLvl w:val="4"/>
    </w:pPr>
    <w:rPr>
      <w:b/>
      <w:sz w:val="22"/>
      <w:szCs w:val="20"/>
    </w:rPr>
  </w:style>
  <w:style w:type="paragraph" w:styleId="Heading6">
    <w:name w:val="heading 6"/>
    <w:aliases w:val="Sub Label"/>
    <w:basedOn w:val="Heading5"/>
    <w:next w:val="BlockText"/>
    <w:link w:val="Heading6Char"/>
    <w:pPr>
      <w:spacing w:before="240" w:after="6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Part Title Char"/>
    <w:basedOn w:val="DefaultParagraphFont"/>
    <w:link w:val="Heading1"/>
    <w:rPr>
      <w:rFonts w:ascii="Arial" w:hAnsi="Arial" w:cs="Arial"/>
      <w:b/>
      <w:color w:val="000000"/>
      <w:sz w:val="32"/>
      <w:szCs w:val="20"/>
    </w:rPr>
  </w:style>
  <w:style w:type="character" w:customStyle="1" w:styleId="Heading2Char">
    <w:name w:val="Heading 2 Char"/>
    <w:aliases w:val="Chapter Title Char"/>
    <w:basedOn w:val="DefaultParagraphFont"/>
    <w:link w:val="Heading2"/>
    <w:rPr>
      <w:rFonts w:ascii="Arial" w:hAnsi="Arial" w:cs="Arial"/>
      <w:b/>
      <w:color w:val="000000"/>
      <w:sz w:val="32"/>
      <w:szCs w:val="20"/>
    </w:rPr>
  </w:style>
  <w:style w:type="character" w:customStyle="1" w:styleId="content1">
    <w:name w:val="content1"/>
    <w:basedOn w:val="DefaultParagraphFont"/>
    <w:rPr>
      <w:rFonts w:ascii="Arial" w:hAnsi="Arial" w:cs="Arial" w:hint="default"/>
      <w:strike w:val="0"/>
      <w:dstrike w:val="0"/>
      <w:u w:val="none"/>
      <w:effect w:val="none"/>
    </w:rPr>
  </w:style>
  <w:style w:type="paragraph" w:customStyle="1" w:styleId="Default">
    <w:name w:val="Default"/>
    <w:pPr>
      <w:autoSpaceDE w:val="0"/>
      <w:autoSpaceDN w:val="0"/>
      <w:adjustRightInd w:val="0"/>
    </w:pPr>
    <w:rPr>
      <w:rFonts w:ascii="Arial" w:hAnsi="Arial" w:cs="Arial"/>
      <w:color w:val="000000"/>
    </w:rPr>
  </w:style>
  <w:style w:type="paragraph" w:styleId="NormalWeb">
    <w:name w:val="Normal (Web)"/>
    <w:basedOn w:val="Normal"/>
    <w:uiPriority w:val="99"/>
    <w:unhideWhenUsed/>
    <w:pPr>
      <w:spacing w:before="100" w:beforeAutospacing="1" w:after="100" w:afterAutospacing="1"/>
    </w:pPr>
    <w:rPr>
      <w:rFonts w:eastAsiaTheme="minorHAnsi"/>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color w:val="000000"/>
      <w:sz w:val="16"/>
      <w:szCs w:val="16"/>
    </w:rPr>
  </w:style>
  <w:style w:type="character" w:styleId="FollowedHyperlink">
    <w:name w:val="FollowedHyperlink"/>
    <w:rPr>
      <w:color w:val="800080"/>
      <w:u w:val="single"/>
    </w:rPr>
  </w:style>
  <w:style w:type="character" w:customStyle="1" w:styleId="Heading4Char">
    <w:name w:val="Heading 4 Char"/>
    <w:aliases w:val="Map Title Char"/>
    <w:basedOn w:val="DefaultParagraphFont"/>
    <w:link w:val="Heading4"/>
    <w:rPr>
      <w:rFonts w:ascii="Arial" w:hAnsi="Arial" w:cs="Arial"/>
      <w:b/>
      <w:color w:val="000000"/>
      <w:sz w:val="32"/>
      <w:szCs w:val="20"/>
    </w:rPr>
  </w:style>
  <w:style w:type="character" w:customStyle="1" w:styleId="Heading5Char">
    <w:name w:val="Heading 5 Char"/>
    <w:aliases w:val="Block Label Char"/>
    <w:basedOn w:val="DefaultParagraphFont"/>
    <w:link w:val="Heading5"/>
    <w:rPr>
      <w:rFonts w:ascii="Times New Roman" w:hAnsi="Times New Roman"/>
      <w:b/>
      <w:color w:val="000000"/>
      <w:sz w:val="22"/>
      <w:szCs w:val="20"/>
    </w:rPr>
  </w:style>
  <w:style w:type="paragraph" w:styleId="CommentSubject">
    <w:name w:val="annotation subject"/>
    <w:basedOn w:val="CommentText"/>
    <w:next w:val="CommentText"/>
    <w:link w:val="CommentSubjectChar"/>
    <w:uiPriority w:val="99"/>
    <w:semiHidden/>
    <w:unhideWhenUsed/>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rPr>
  </w:style>
  <w:style w:type="paragraph" w:styleId="Header">
    <w:name w:val="header"/>
    <w:basedOn w:val="Normal"/>
    <w:link w:val="HeaderChar"/>
    <w:uiPriority w:val="99"/>
    <w:pPr>
      <w:tabs>
        <w:tab w:val="left" w:pos="0"/>
        <w:tab w:val="center" w:pos="4680"/>
        <w:tab w:val="right" w:pos="9360"/>
      </w:tabs>
    </w:pPr>
    <w:rPr>
      <w:sz w:val="20"/>
    </w:rPr>
  </w:style>
  <w:style w:type="character" w:customStyle="1" w:styleId="HeaderChar">
    <w:name w:val="Header Char"/>
    <w:link w:val="Header"/>
    <w:uiPriority w:val="99"/>
    <w:rPr>
      <w:rFonts w:ascii="Times New Roman" w:hAnsi="Times New Roman"/>
      <w:color w:val="000000"/>
      <w:sz w:val="20"/>
    </w:rPr>
  </w:style>
  <w:style w:type="paragraph" w:styleId="Footer">
    <w:name w:val="footer"/>
    <w:basedOn w:val="Normal"/>
    <w:link w:val="FooterChar"/>
    <w:uiPriority w:val="99"/>
    <w:pPr>
      <w:tabs>
        <w:tab w:val="left" w:pos="0"/>
        <w:tab w:val="center" w:pos="4680"/>
        <w:tab w:val="right" w:pos="9360"/>
      </w:tabs>
    </w:pPr>
    <w:rPr>
      <w:sz w:val="20"/>
    </w:rPr>
  </w:style>
  <w:style w:type="character" w:customStyle="1" w:styleId="FooterChar">
    <w:name w:val="Footer Char"/>
    <w:link w:val="Footer"/>
    <w:uiPriority w:val="99"/>
    <w:rPr>
      <w:rFonts w:ascii="Times New Roman" w:hAnsi="Times New Roman"/>
      <w:color w:val="000000"/>
      <w:sz w:val="20"/>
    </w:rPr>
  </w:style>
  <w:style w:type="paragraph" w:customStyle="1" w:styleId="BulletText1">
    <w:name w:val="Bullet Text 1"/>
    <w:basedOn w:val="Normal"/>
    <w:qFormat/>
    <w:pPr>
      <w:numPr>
        <w:numId w:val="1"/>
      </w:numPr>
    </w:pPr>
    <w:rPr>
      <w:szCs w:val="20"/>
    </w:rPr>
  </w:style>
  <w:style w:type="paragraph" w:customStyle="1" w:styleId="TableText">
    <w:name w:val="Table Text"/>
    <w:basedOn w:val="Normal"/>
    <w:qFormat/>
    <w:pPr>
      <w:tabs>
        <w:tab w:val="left" w:pos="0"/>
      </w:tabs>
    </w:pPr>
    <w:rPr>
      <w:szCs w:val="20"/>
    </w:rPr>
  </w:style>
  <w:style w:type="paragraph" w:customStyle="1" w:styleId="TableHeaderText">
    <w:name w:val="Table Header Text"/>
    <w:basedOn w:val="Normal"/>
    <w:pPr>
      <w:tabs>
        <w:tab w:val="left" w:pos="0"/>
      </w:tabs>
      <w:jc w:val="center"/>
    </w:pPr>
    <w:rPr>
      <w:b/>
      <w:szCs w:val="20"/>
    </w:rPr>
  </w:style>
  <w:style w:type="paragraph" w:styleId="BodyText">
    <w:name w:val="Body Text"/>
    <w:basedOn w:val="Normal"/>
    <w:link w:val="BodyTextChar"/>
    <w:uiPriority w:val="99"/>
    <w:unhideWhenUsed/>
    <w:pPr>
      <w:spacing w:after="200" w:line="276" w:lineRule="auto"/>
      <w:jc w:val="center"/>
    </w:pPr>
    <w:rPr>
      <w:rFonts w:eastAsiaTheme="minorHAnsi"/>
      <w:sz w:val="22"/>
      <w:szCs w:val="22"/>
    </w:rPr>
  </w:style>
  <w:style w:type="character" w:customStyle="1" w:styleId="BodyTextChar">
    <w:name w:val="Body Text Char"/>
    <w:basedOn w:val="DefaultParagraphFont"/>
    <w:link w:val="BodyText"/>
    <w:uiPriority w:val="99"/>
    <w:rPr>
      <w:rFonts w:ascii="Calibri" w:eastAsiaTheme="minorHAnsi" w:hAnsi="Calibri"/>
      <w:sz w:val="22"/>
      <w:szCs w:val="22"/>
    </w:rPr>
  </w:style>
  <w:style w:type="paragraph" w:styleId="NoSpacing">
    <w:name w:val="No Spacing"/>
    <w:link w:val="NoSpacingChar"/>
    <w:uiPriority w:val="1"/>
    <w:qFormat/>
  </w:style>
  <w:style w:type="paragraph" w:styleId="PlainText">
    <w:name w:val="Plain Text"/>
    <w:basedOn w:val="Normal"/>
    <w:link w:val="PlainTextChar"/>
    <w:uiPriority w:val="99"/>
    <w:unhideWhenUsed/>
    <w:rPr>
      <w:rFonts w:ascii="Arial" w:eastAsiaTheme="minorHAnsi" w:hAnsi="Arial" w:cs="Arial"/>
    </w:rPr>
  </w:style>
  <w:style w:type="character" w:customStyle="1" w:styleId="PlainTextChar">
    <w:name w:val="Plain Text Char"/>
    <w:basedOn w:val="DefaultParagraphFont"/>
    <w:link w:val="PlainText"/>
    <w:uiPriority w:val="99"/>
    <w:rPr>
      <w:rFonts w:ascii="Arial" w:eastAsiaTheme="minorHAnsi" w:hAnsi="Arial" w:cs="Arial"/>
    </w:rPr>
  </w:style>
  <w:style w:type="paragraph" w:styleId="BlockText">
    <w:name w:val="Block Text"/>
    <w:basedOn w:val="Normal"/>
    <w:qFormat/>
    <w:pPr>
      <w:tabs>
        <w:tab w:val="left" w:pos="0"/>
      </w:tabs>
    </w:pPr>
  </w:style>
  <w:style w:type="table" w:styleId="TableGrid">
    <w:name w:val="Table Grid"/>
    <w:basedOn w:val="TableNormal"/>
    <w:uiPriority w:val="39"/>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mpanyName">
    <w:name w:val="Company Name"/>
    <w:basedOn w:val="Subtitle"/>
    <w:pPr>
      <w:numPr>
        <w:ilvl w:val="0"/>
      </w:numPr>
      <w:jc w:val="center"/>
    </w:pPr>
    <w:rPr>
      <w:rFonts w:ascii="Arial Bold" w:eastAsia="Times New Roman" w:hAnsi="Arial Bold" w:cs="Times New Roman"/>
      <w:b/>
      <w:i w:val="0"/>
      <w:iCs w:val="0"/>
      <w:caps/>
      <w:color w:val="auto"/>
      <w:spacing w:val="0"/>
      <w:sz w:val="16"/>
      <w:szCs w:val="16"/>
    </w:rPr>
  </w:style>
  <w:style w:type="paragraph" w:customStyle="1" w:styleId="LHDA">
    <w:name w:val="LHDA"/>
    <w:basedOn w:val="Title"/>
    <w:pPr>
      <w:pBdr>
        <w:bottom w:val="none" w:sz="0" w:space="0" w:color="auto"/>
      </w:pBdr>
      <w:spacing w:after="0"/>
      <w:contextualSpacing w:val="0"/>
      <w:jc w:val="center"/>
    </w:pPr>
    <w:rPr>
      <w:rFonts w:ascii="Arial Bold" w:eastAsia="Times New Roman" w:hAnsi="Arial Bold" w:cs="Times New Roman"/>
      <w:b/>
      <w:bCs/>
      <w:caps/>
      <w:color w:val="auto"/>
      <w:spacing w:val="0"/>
      <w:kern w:val="0"/>
      <w:sz w:val="24"/>
      <w:szCs w:val="24"/>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aliases w:val="Section Title Char"/>
    <w:basedOn w:val="DefaultParagraphFont"/>
    <w:link w:val="Heading3"/>
    <w:rPr>
      <w:rFonts w:ascii="Arial" w:hAnsi="Arial" w:cs="Arial"/>
      <w:b/>
      <w:color w:val="000000"/>
      <w:sz w:val="32"/>
      <w:szCs w:val="20"/>
    </w:rPr>
  </w:style>
  <w:style w:type="character" w:customStyle="1" w:styleId="Heading6Char">
    <w:name w:val="Heading 6 Char"/>
    <w:aliases w:val="Sub Label Char"/>
    <w:basedOn w:val="DefaultParagraphFont"/>
    <w:link w:val="Heading6"/>
    <w:rPr>
      <w:rFonts w:ascii="Times New Roman" w:hAnsi="Times New Roman"/>
      <w:b/>
      <w:i/>
      <w:color w:val="000000"/>
      <w:sz w:val="22"/>
      <w:szCs w:val="20"/>
    </w:rPr>
  </w:style>
  <w:style w:type="paragraph" w:customStyle="1" w:styleId="BlockLine">
    <w:name w:val="Block Line"/>
    <w:basedOn w:val="Normal"/>
    <w:next w:val="Normal"/>
    <w:pPr>
      <w:pBdr>
        <w:top w:val="single" w:sz="6" w:space="1" w:color="000000"/>
        <w:between w:val="single" w:sz="6" w:space="1" w:color="auto"/>
      </w:pBdr>
      <w:tabs>
        <w:tab w:val="left" w:pos="0"/>
      </w:tabs>
      <w:spacing w:before="240"/>
      <w:ind w:left="1728"/>
    </w:pPr>
    <w:rPr>
      <w:szCs w:val="20"/>
    </w:rPr>
  </w:style>
  <w:style w:type="paragraph" w:customStyle="1" w:styleId="BulletText2">
    <w:name w:val="Bullet Text 2"/>
    <w:basedOn w:val="Normal"/>
    <w:pPr>
      <w:numPr>
        <w:numId w:val="2"/>
      </w:numPr>
    </w:pPr>
    <w:rPr>
      <w:szCs w:val="20"/>
    </w:rPr>
  </w:style>
  <w:style w:type="paragraph" w:customStyle="1" w:styleId="BulletText3">
    <w:name w:val="Bullet Text 3"/>
    <w:basedOn w:val="Normal"/>
    <w:pPr>
      <w:numPr>
        <w:numId w:val="3"/>
      </w:numPr>
      <w:tabs>
        <w:tab w:val="left" w:pos="360"/>
        <w:tab w:val="left" w:pos="533"/>
      </w:tabs>
    </w:pPr>
    <w:rPr>
      <w:szCs w:val="20"/>
    </w:rPr>
  </w:style>
  <w:style w:type="paragraph" w:customStyle="1" w:styleId="ContinuedBlockLabel">
    <w:name w:val="Continued Block Label"/>
    <w:basedOn w:val="Normal"/>
    <w:next w:val="Normal"/>
    <w:pPr>
      <w:tabs>
        <w:tab w:val="left" w:pos="0"/>
      </w:tabs>
      <w:spacing w:after="240"/>
    </w:pPr>
    <w:rPr>
      <w:b/>
      <w:sz w:val="22"/>
      <w:szCs w:val="20"/>
    </w:rPr>
  </w:style>
  <w:style w:type="paragraph" w:customStyle="1" w:styleId="ContinuedOnNextPa">
    <w:name w:val="Continued On Next Pa"/>
    <w:basedOn w:val="Normal"/>
    <w:next w:val="Normal"/>
    <w:pPr>
      <w:pBdr>
        <w:top w:val="single" w:sz="6" w:space="1" w:color="000000"/>
        <w:between w:val="single" w:sz="6" w:space="1" w:color="auto"/>
      </w:pBdr>
      <w:tabs>
        <w:tab w:val="left" w:pos="0"/>
      </w:tabs>
      <w:spacing w:before="240"/>
      <w:ind w:left="1728"/>
      <w:jc w:val="right"/>
    </w:pPr>
    <w:rPr>
      <w:i/>
      <w:sz w:val="20"/>
      <w:szCs w:val="20"/>
    </w:rPr>
  </w:style>
  <w:style w:type="paragraph" w:customStyle="1" w:styleId="ContinuedTableLabe">
    <w:name w:val="Continued Table Labe"/>
    <w:basedOn w:val="Normal"/>
    <w:next w:val="Normal"/>
    <w:pPr>
      <w:tabs>
        <w:tab w:val="left" w:pos="0"/>
      </w:tabs>
      <w:spacing w:after="240"/>
    </w:pPr>
    <w:rPr>
      <w:b/>
      <w:sz w:val="22"/>
      <w:szCs w:val="20"/>
    </w:rPr>
  </w:style>
  <w:style w:type="paragraph" w:customStyle="1" w:styleId="EmbeddedText">
    <w:name w:val="Embedded Text"/>
    <w:basedOn w:val="Normal"/>
    <w:pPr>
      <w:tabs>
        <w:tab w:val="left" w:pos="0"/>
      </w:tabs>
    </w:pPr>
    <w:rPr>
      <w:szCs w:val="20"/>
    </w:rPr>
  </w:style>
  <w:style w:type="character" w:styleId="HTMLAcronym">
    <w:name w:val="HTML Acronym"/>
    <w:basedOn w:val="DefaultParagraphFont"/>
  </w:style>
  <w:style w:type="paragraph" w:customStyle="1" w:styleId="IMTOC">
    <w:name w:val="IMTOC"/>
    <w:rPr>
      <w:rFonts w:ascii="Times New Roman" w:hAnsi="Times New Roman"/>
      <w:szCs w:val="20"/>
    </w:rPr>
  </w:style>
  <w:style w:type="paragraph" w:customStyle="1" w:styleId="MapTitleContinued">
    <w:name w:val="Map Title. Continued"/>
    <w:basedOn w:val="Normal"/>
    <w:next w:val="Normal"/>
    <w:pPr>
      <w:tabs>
        <w:tab w:val="left" w:pos="0"/>
      </w:tabs>
      <w:spacing w:after="240"/>
    </w:pPr>
    <w:rPr>
      <w:rFonts w:ascii="Arial" w:hAnsi="Arial" w:cs="Arial"/>
      <w:b/>
      <w:sz w:val="32"/>
      <w:szCs w:val="20"/>
    </w:rPr>
  </w:style>
  <w:style w:type="paragraph" w:customStyle="1" w:styleId="MemoLine">
    <w:name w:val="Memo Line"/>
    <w:basedOn w:val="BlockLine"/>
    <w:next w:val="Normal"/>
    <w:pPr>
      <w:ind w:left="0"/>
    </w:pPr>
  </w:style>
  <w:style w:type="paragraph" w:customStyle="1" w:styleId="NoteText">
    <w:name w:val="Note Text"/>
    <w:basedOn w:val="Normal"/>
    <w:pPr>
      <w:tabs>
        <w:tab w:val="left" w:pos="0"/>
      </w:tabs>
    </w:pPr>
    <w:rPr>
      <w:szCs w:val="20"/>
    </w:rPr>
  </w:style>
  <w:style w:type="paragraph" w:customStyle="1" w:styleId="PublicationTitle">
    <w:name w:val="Publication Title"/>
    <w:basedOn w:val="Normal"/>
    <w:next w:val="Heading4"/>
    <w:pPr>
      <w:tabs>
        <w:tab w:val="left" w:pos="0"/>
      </w:tabs>
      <w:spacing w:after="240"/>
      <w:jc w:val="center"/>
    </w:pPr>
    <w:rPr>
      <w:rFonts w:ascii="Arial" w:hAnsi="Arial" w:cs="Arial"/>
      <w:b/>
      <w:sz w:val="32"/>
      <w:szCs w:val="20"/>
    </w:rPr>
  </w:style>
  <w:style w:type="paragraph" w:customStyle="1" w:styleId="TOCTitle">
    <w:name w:val="TOC Title"/>
    <w:basedOn w:val="Normal"/>
    <w:pPr>
      <w:widowControl w:val="0"/>
      <w:tabs>
        <w:tab w:val="left" w:pos="0"/>
      </w:tabs>
    </w:pPr>
    <w:rPr>
      <w:rFonts w:ascii="Arial" w:hAnsi="Arial" w:cs="Arial"/>
      <w:b/>
      <w:sz w:val="32"/>
      <w:szCs w:val="20"/>
    </w:rPr>
  </w:style>
  <w:style w:type="paragraph" w:customStyle="1" w:styleId="TOCItem">
    <w:name w:val="TOCItem"/>
    <w:basedOn w:val="Normal"/>
    <w:pPr>
      <w:tabs>
        <w:tab w:val="left" w:leader="dot" w:pos="7061"/>
        <w:tab w:val="right" w:pos="7524"/>
      </w:tabs>
      <w:spacing w:before="60" w:after="60"/>
      <w:ind w:right="465"/>
    </w:pPr>
    <w:rPr>
      <w:szCs w:val="20"/>
    </w:rPr>
  </w:style>
  <w:style w:type="paragraph" w:customStyle="1" w:styleId="TOCStem">
    <w:name w:val="TOCStem"/>
    <w:basedOn w:val="Normal"/>
    <w:rPr>
      <w:szCs w:val="20"/>
    </w:rPr>
  </w:style>
  <w:style w:type="paragraph" w:styleId="TOC3">
    <w:name w:val="toc 3"/>
    <w:basedOn w:val="Normal"/>
    <w:next w:val="Normal"/>
    <w:autoRedefine/>
    <w:uiPriority w:val="39"/>
    <w:pPr>
      <w:ind w:left="480"/>
    </w:pPr>
  </w:style>
  <w:style w:type="paragraph" w:styleId="TOC4">
    <w:name w:val="toc 4"/>
    <w:basedOn w:val="Normal"/>
    <w:next w:val="Normal"/>
    <w:autoRedefine/>
    <w:uiPriority w:val="39"/>
    <w:pPr>
      <w:ind w:left="720"/>
    </w:pPr>
  </w:style>
  <w:style w:type="character" w:customStyle="1" w:styleId="indent11">
    <w:name w:val="indent11"/>
    <w:basedOn w:val="DefaultParagraphFont"/>
  </w:style>
  <w:style w:type="table" w:styleId="MediumShading1-Accent1">
    <w:name w:val="Medium Shading 1 Accent 1"/>
    <w:basedOn w:val="TableNormal"/>
    <w:uiPriority w:val="6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Revision">
    <w:name w:val="Revision"/>
    <w:hidden/>
    <w:uiPriority w:val="99"/>
    <w:semiHidden/>
    <w:rPr>
      <w:rFonts w:ascii="Times New Roman" w:hAnsi="Times New Roman"/>
      <w:color w:val="000000"/>
    </w:rPr>
  </w:style>
  <w:style w:type="character" w:styleId="Strong">
    <w:name w:val="Strong"/>
    <w:basedOn w:val="DefaultParagraphFont"/>
    <w:uiPriority w:val="22"/>
    <w:qFormat/>
    <w:rPr>
      <w:b/>
      <w:bCs/>
    </w:rPr>
  </w:style>
  <w:style w:type="character" w:customStyle="1" w:styleId="promptlong21">
    <w:name w:val="promptlong21"/>
    <w:basedOn w:val="DefaultParagraphFont"/>
  </w:style>
  <w:style w:type="character" w:styleId="Emphasis">
    <w:name w:val="Emphasis"/>
    <w:basedOn w:val="DefaultParagraphFont"/>
    <w:uiPriority w:val="20"/>
    <w:qFormat/>
    <w:rPr>
      <w:i/>
      <w:iCs/>
    </w:rPr>
  </w:style>
  <w:style w:type="character" w:customStyle="1" w:styleId="promptlong11">
    <w:name w:val="promptlong11"/>
    <w:basedOn w:val="DefaultParagraphFont"/>
  </w:style>
  <w:style w:type="table" w:customStyle="1" w:styleId="TableGrid2">
    <w:name w:val="Table Grid2"/>
    <w:basedOn w:val="TableNormal"/>
    <w:next w:val="TableGrid"/>
    <w:rPr>
      <w:rFonts w:ascii="Times New Roman" w:hAnsi="Times New Roman"/>
      <w:sz w:val="20"/>
      <w:szCs w:val="20"/>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ghtShading-Accent1">
    <w:name w:val="Light Shading Accent 1"/>
    <w:basedOn w:val="TableNormal"/>
    <w:uiPriority w:val="6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
    <w:name w:val="Table Grid3"/>
    <w:basedOn w:val="TableNormal"/>
    <w:next w:val="TableGrid"/>
    <w:uiPriority w:val="5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Pr>
      <w:rFonts w:ascii="Times New Roman" w:hAnsi="Times New Roman"/>
      <w:color w:val="000000"/>
    </w:rPr>
  </w:style>
  <w:style w:type="paragraph" w:styleId="ListBullet">
    <w:name w:val="List Bullet"/>
    <w:basedOn w:val="ListParagraph"/>
    <w:semiHidden/>
    <w:unhideWhenUsed/>
    <w:qFormat/>
    <w:pPr>
      <w:numPr>
        <w:numId w:val="4"/>
      </w:numPr>
      <w:spacing w:after="60"/>
    </w:pPr>
    <w:rPr>
      <w:rFonts w:ascii="Calibri" w:eastAsia="Calibri" w:hAnsi="Calibri" w:cs="Calibri"/>
      <w:szCs w:val="22"/>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styleId="UnresolvedMention">
    <w:name w:val="Unresolved Mention"/>
    <w:basedOn w:val="DefaultParagraphFont"/>
    <w:uiPriority w:val="99"/>
    <w:unhideWhenUsed/>
    <w:rPr>
      <w:color w:val="808080"/>
      <w:shd w:val="clear" w:color="auto" w:fill="E6E6E6"/>
    </w:rPr>
  </w:style>
  <w:style w:type="paragraph" w:customStyle="1" w:styleId="Heading10">
    <w:name w:val="Heading1"/>
    <w:basedOn w:val="Normal"/>
    <w:link w:val="Heading1Char0"/>
    <w:qFormat/>
    <w:pPr>
      <w:tabs>
        <w:tab w:val="left" w:pos="0"/>
      </w:tabs>
      <w:outlineLvl w:val="0"/>
    </w:pPr>
    <w:rPr>
      <w:rFonts w:ascii="Arial" w:hAnsi="Arial" w:cs="Arial"/>
      <w:b/>
      <w:color w:val="1F497D" w:themeColor="text2"/>
      <w:sz w:val="36"/>
      <w:u w:val="single"/>
      <w:bdr w:val="none" w:sz="0" w:space="0" w:color="auto" w:frame="1"/>
    </w:rPr>
  </w:style>
  <w:style w:type="paragraph" w:customStyle="1" w:styleId="Heading20">
    <w:name w:val="Heading2"/>
    <w:basedOn w:val="Normal"/>
    <w:link w:val="Heading2Char0"/>
    <w:qFormat/>
    <w:rPr>
      <w:rFonts w:ascii="Arial" w:hAnsi="Arial" w:cs="Arial"/>
      <w:b/>
      <w:sz w:val="28"/>
      <w:u w:val="single"/>
    </w:rPr>
  </w:style>
  <w:style w:type="character" w:customStyle="1" w:styleId="Heading1Char0">
    <w:name w:val="Heading1 Char"/>
    <w:basedOn w:val="DefaultParagraphFont"/>
    <w:link w:val="Heading10"/>
    <w:rPr>
      <w:rFonts w:ascii="Arial" w:hAnsi="Arial" w:cs="Arial"/>
      <w:b/>
      <w:color w:val="1F497D" w:themeColor="text2"/>
      <w:sz w:val="36"/>
      <w:u w:val="single"/>
      <w:bdr w:val="none" w:sz="0" w:space="0" w:color="auto" w:frame="1"/>
    </w:rPr>
  </w:style>
  <w:style w:type="paragraph" w:styleId="TOCHeading">
    <w:name w:val="TOC Heading"/>
    <w:basedOn w:val="Heading1"/>
    <w:next w:val="Normal"/>
    <w:uiPriority w:val="39"/>
    <w:unhideWhenUsed/>
    <w:qFormat/>
    <w:pPr>
      <w:keepNext/>
      <w:keepLines/>
      <w:tabs>
        <w:tab w:val="clear" w:pos="0"/>
      </w:tabs>
      <w:spacing w:before="240" w:after="0" w:line="259" w:lineRule="auto"/>
      <w:jc w:val="left"/>
      <w:outlineLvl w:val="9"/>
    </w:pPr>
    <w:rPr>
      <w:rFonts w:asciiTheme="majorHAnsi" w:eastAsiaTheme="majorEastAsia" w:hAnsiTheme="majorHAnsi" w:cstheme="majorBidi"/>
      <w:b w:val="0"/>
      <w:color w:val="365F91" w:themeColor="accent1" w:themeShade="BF"/>
      <w:szCs w:val="32"/>
    </w:rPr>
  </w:style>
  <w:style w:type="character" w:customStyle="1" w:styleId="Heading2Char0">
    <w:name w:val="Heading2 Char"/>
    <w:basedOn w:val="DefaultParagraphFont"/>
    <w:link w:val="Heading20"/>
    <w:rPr>
      <w:rFonts w:ascii="Arial" w:hAnsi="Arial" w:cs="Arial"/>
      <w:b/>
      <w:color w:val="000000"/>
      <w:sz w:val="28"/>
      <w:u w:val="single"/>
    </w:rPr>
  </w:style>
  <w:style w:type="paragraph" w:styleId="TOC2">
    <w:name w:val="toc 2"/>
    <w:basedOn w:val="Normal"/>
    <w:next w:val="Normal"/>
    <w:autoRedefine/>
    <w:uiPriority w:val="39"/>
    <w:unhideWhenUsed/>
    <w:pPr>
      <w:spacing w:after="100"/>
      <w:ind w:left="240"/>
    </w:pPr>
  </w:style>
  <w:style w:type="paragraph" w:styleId="TOC1">
    <w:name w:val="toc 1"/>
    <w:basedOn w:val="Heading10"/>
    <w:next w:val="Heading20"/>
    <w:link w:val="TOC1Char"/>
    <w:autoRedefine/>
    <w:uiPriority w:val="39"/>
    <w:unhideWhenUsed/>
    <w:pPr>
      <w:spacing w:after="100"/>
    </w:pPr>
    <w:rPr>
      <w:color w:val="auto"/>
      <w:sz w:val="24"/>
    </w:rPr>
  </w:style>
  <w:style w:type="character" w:customStyle="1" w:styleId="TOC1Char">
    <w:name w:val="TOC 1 Char"/>
    <w:basedOn w:val="Heading1Char0"/>
    <w:link w:val="TOC1"/>
    <w:uiPriority w:val="39"/>
    <w:rPr>
      <w:rFonts w:ascii="Arial" w:hAnsi="Arial" w:cs="Arial"/>
      <w:b/>
      <w:color w:val="1F497D" w:themeColor="text2"/>
      <w:sz w:val="36"/>
      <w:u w:val="single"/>
      <w:bdr w:val="none" w:sz="0" w:space="0" w:color="auto" w:frame="1"/>
    </w:rPr>
  </w:style>
  <w:style w:type="character" w:customStyle="1" w:styleId="size">
    <w:name w:val="size"/>
    <w:basedOn w:val="DefaultParagraphFont"/>
  </w:style>
  <w:style w:type="table" w:customStyle="1" w:styleId="TableGrid4">
    <w:name w:val="Table Grid4"/>
    <w:basedOn w:val="TableNormal"/>
    <w:next w:val="TableGrid"/>
    <w:uiPriority w:val="5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pPr>
    <w:rPr>
      <w:color w:val="auto"/>
    </w:rPr>
  </w:style>
  <w:style w:type="character" w:customStyle="1" w:styleId="apple-converted-space">
    <w:name w:val="apple-converted-space"/>
    <w:basedOn w:val="DefaultParagraphFont"/>
    <w:rsid w:val="00B74A07"/>
  </w:style>
  <w:style w:type="character" w:styleId="HTMLDefinition">
    <w:name w:val="HTML Definition"/>
    <w:basedOn w:val="DefaultParagraphFont"/>
    <w:uiPriority w:val="99"/>
    <w:semiHidden/>
    <w:unhideWhenUsed/>
    <w:rsid w:val="00903D77"/>
    <w:rPr>
      <w:i w:val="0"/>
      <w:iCs w:val="0"/>
    </w:rPr>
  </w:style>
  <w:style w:type="character" w:styleId="Mention">
    <w:name w:val="Mention"/>
    <w:basedOn w:val="DefaultParagraphFont"/>
    <w:uiPriority w:val="99"/>
    <w:unhideWhenUsed/>
    <w:rsid w:val="00816180"/>
    <w:rPr>
      <w:color w:val="2B579A"/>
      <w:shd w:val="clear" w:color="auto" w:fill="E1DFDD"/>
    </w:rPr>
  </w:style>
  <w:style w:type="paragraph" w:customStyle="1" w:styleId="csstaffs">
    <w:name w:val="csstaffs"/>
    <w:basedOn w:val="Normal"/>
    <w:rsid w:val="00F4064E"/>
    <w:pPr>
      <w:spacing w:before="100" w:beforeAutospacing="1" w:after="100" w:afterAutospacing="1"/>
    </w:pPr>
    <w:rPr>
      <w:color w:val="auto"/>
    </w:rPr>
  </w:style>
  <w:style w:type="table" w:styleId="ListTable3-Accent1">
    <w:name w:val="List Table 3 Accent 1"/>
    <w:basedOn w:val="TableNormal"/>
    <w:uiPriority w:val="48"/>
    <w:rsid w:val="00010700"/>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topic-breadcrumb">
    <w:name w:val="topic-breadcrumb"/>
    <w:basedOn w:val="DefaultParagraphFont"/>
    <w:rsid w:val="00AA48A7"/>
  </w:style>
  <w:style w:type="character" w:customStyle="1" w:styleId="breadcrumb-seperator">
    <w:name w:val="breadcrumb-seperator"/>
    <w:basedOn w:val="DefaultParagraphFont"/>
    <w:rsid w:val="00AA48A7"/>
  </w:style>
  <w:style w:type="character" w:customStyle="1" w:styleId="NoSpacingChar">
    <w:name w:val="No Spacing Char"/>
    <w:basedOn w:val="DefaultParagraphFont"/>
    <w:link w:val="NoSpacing"/>
    <w:uiPriority w:val="1"/>
    <w:locked/>
    <w:rsid w:val="00AA48A7"/>
  </w:style>
  <w:style w:type="paragraph" w:customStyle="1" w:styleId="paragraph">
    <w:name w:val="paragraph"/>
    <w:basedOn w:val="Normal"/>
    <w:rsid w:val="00D551A7"/>
    <w:pPr>
      <w:spacing w:before="100" w:beforeAutospacing="1" w:after="100" w:afterAutospacing="1"/>
    </w:pPr>
    <w:rPr>
      <w:rFonts w:eastAsiaTheme="minorHAnsi"/>
      <w:color w:val="auto"/>
    </w:rPr>
  </w:style>
  <w:style w:type="character" w:customStyle="1" w:styleId="normaltextrun">
    <w:name w:val="normaltextrun"/>
    <w:basedOn w:val="DefaultParagraphFont"/>
    <w:rsid w:val="00D551A7"/>
  </w:style>
  <w:style w:type="character" w:customStyle="1" w:styleId="eop">
    <w:name w:val="eop"/>
    <w:basedOn w:val="DefaultParagraphFont"/>
    <w:rsid w:val="00D551A7"/>
  </w:style>
  <w:style w:type="character" w:customStyle="1" w:styleId="ui-provider">
    <w:name w:val="ui-provider"/>
    <w:basedOn w:val="DefaultParagraphFont"/>
    <w:rsid w:val="0083661E"/>
  </w:style>
  <w:style w:type="paragraph" w:customStyle="1" w:styleId="VA-Titlepageproject">
    <w:name w:val="!VA-Titlepage project"/>
    <w:basedOn w:val="Normal"/>
    <w:uiPriority w:val="99"/>
    <w:rsid w:val="005E3BEE"/>
    <w:pPr>
      <w:pBdr>
        <w:bottom w:val="threeDEngrave" w:sz="24" w:space="1" w:color="C00000"/>
      </w:pBdr>
      <w:spacing w:after="480"/>
      <w:jc w:val="center"/>
    </w:pPr>
    <w:rPr>
      <w:rFonts w:ascii="Lucida Sans Unicode" w:eastAsia="Malgun Gothic" w:hAnsi="Lucida Sans Unicode" w:cs="Lucida Sans Unicode"/>
      <w:b/>
      <w:bCs/>
      <w:smallCaps/>
      <w:color w:val="8E7C7C"/>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82337">
      <w:bodyDiv w:val="1"/>
      <w:marLeft w:val="0"/>
      <w:marRight w:val="0"/>
      <w:marTop w:val="0"/>
      <w:marBottom w:val="0"/>
      <w:divBdr>
        <w:top w:val="none" w:sz="0" w:space="0" w:color="auto"/>
        <w:left w:val="none" w:sz="0" w:space="0" w:color="auto"/>
        <w:bottom w:val="none" w:sz="0" w:space="0" w:color="auto"/>
        <w:right w:val="none" w:sz="0" w:space="0" w:color="auto"/>
      </w:divBdr>
      <w:divsChild>
        <w:div w:id="577448279">
          <w:marLeft w:val="0"/>
          <w:marRight w:val="0"/>
          <w:marTop w:val="0"/>
          <w:marBottom w:val="0"/>
          <w:divBdr>
            <w:top w:val="none" w:sz="0" w:space="0" w:color="auto"/>
            <w:left w:val="none" w:sz="0" w:space="0" w:color="auto"/>
            <w:bottom w:val="none" w:sz="0" w:space="0" w:color="auto"/>
            <w:right w:val="none" w:sz="0" w:space="0" w:color="auto"/>
          </w:divBdr>
        </w:div>
        <w:div w:id="940182598">
          <w:marLeft w:val="0"/>
          <w:marRight w:val="0"/>
          <w:marTop w:val="0"/>
          <w:marBottom w:val="0"/>
          <w:divBdr>
            <w:top w:val="none" w:sz="0" w:space="0" w:color="auto"/>
            <w:left w:val="none" w:sz="0" w:space="0" w:color="auto"/>
            <w:bottom w:val="none" w:sz="0" w:space="0" w:color="auto"/>
            <w:right w:val="none" w:sz="0" w:space="0" w:color="auto"/>
          </w:divBdr>
          <w:divsChild>
            <w:div w:id="478302705">
              <w:marLeft w:val="0"/>
              <w:marRight w:val="0"/>
              <w:marTop w:val="0"/>
              <w:marBottom w:val="0"/>
              <w:divBdr>
                <w:top w:val="none" w:sz="0" w:space="0" w:color="auto"/>
                <w:left w:val="none" w:sz="0" w:space="0" w:color="auto"/>
                <w:bottom w:val="none" w:sz="0" w:space="0" w:color="auto"/>
                <w:right w:val="none" w:sz="0" w:space="0" w:color="auto"/>
              </w:divBdr>
            </w:div>
            <w:div w:id="802310677">
              <w:marLeft w:val="0"/>
              <w:marRight w:val="0"/>
              <w:marTop w:val="0"/>
              <w:marBottom w:val="0"/>
              <w:divBdr>
                <w:top w:val="none" w:sz="0" w:space="0" w:color="auto"/>
                <w:left w:val="none" w:sz="0" w:space="0" w:color="auto"/>
                <w:bottom w:val="none" w:sz="0" w:space="0" w:color="auto"/>
                <w:right w:val="none" w:sz="0" w:space="0" w:color="auto"/>
              </w:divBdr>
            </w:div>
          </w:divsChild>
        </w:div>
        <w:div w:id="1962955879">
          <w:marLeft w:val="0"/>
          <w:marRight w:val="0"/>
          <w:marTop w:val="0"/>
          <w:marBottom w:val="0"/>
          <w:divBdr>
            <w:top w:val="none" w:sz="0" w:space="0" w:color="auto"/>
            <w:left w:val="none" w:sz="0" w:space="0" w:color="auto"/>
            <w:bottom w:val="none" w:sz="0" w:space="0" w:color="auto"/>
            <w:right w:val="none" w:sz="0" w:space="0" w:color="auto"/>
          </w:divBdr>
        </w:div>
      </w:divsChild>
    </w:div>
    <w:div w:id="3636657">
      <w:bodyDiv w:val="1"/>
      <w:marLeft w:val="0"/>
      <w:marRight w:val="0"/>
      <w:marTop w:val="0"/>
      <w:marBottom w:val="0"/>
      <w:divBdr>
        <w:top w:val="none" w:sz="0" w:space="0" w:color="auto"/>
        <w:left w:val="none" w:sz="0" w:space="0" w:color="auto"/>
        <w:bottom w:val="none" w:sz="0" w:space="0" w:color="auto"/>
        <w:right w:val="none" w:sz="0" w:space="0" w:color="auto"/>
      </w:divBdr>
    </w:div>
    <w:div w:id="5793797">
      <w:bodyDiv w:val="1"/>
      <w:marLeft w:val="0"/>
      <w:marRight w:val="0"/>
      <w:marTop w:val="0"/>
      <w:marBottom w:val="0"/>
      <w:divBdr>
        <w:top w:val="none" w:sz="0" w:space="0" w:color="auto"/>
        <w:left w:val="none" w:sz="0" w:space="0" w:color="auto"/>
        <w:bottom w:val="none" w:sz="0" w:space="0" w:color="auto"/>
        <w:right w:val="none" w:sz="0" w:space="0" w:color="auto"/>
      </w:divBdr>
    </w:div>
    <w:div w:id="8259464">
      <w:bodyDiv w:val="1"/>
      <w:marLeft w:val="0"/>
      <w:marRight w:val="0"/>
      <w:marTop w:val="0"/>
      <w:marBottom w:val="0"/>
      <w:divBdr>
        <w:top w:val="none" w:sz="0" w:space="0" w:color="auto"/>
        <w:left w:val="none" w:sz="0" w:space="0" w:color="auto"/>
        <w:bottom w:val="none" w:sz="0" w:space="0" w:color="auto"/>
        <w:right w:val="none" w:sz="0" w:space="0" w:color="auto"/>
      </w:divBdr>
    </w:div>
    <w:div w:id="14501972">
      <w:bodyDiv w:val="1"/>
      <w:marLeft w:val="0"/>
      <w:marRight w:val="0"/>
      <w:marTop w:val="0"/>
      <w:marBottom w:val="0"/>
      <w:divBdr>
        <w:top w:val="none" w:sz="0" w:space="0" w:color="auto"/>
        <w:left w:val="none" w:sz="0" w:space="0" w:color="auto"/>
        <w:bottom w:val="none" w:sz="0" w:space="0" w:color="auto"/>
        <w:right w:val="none" w:sz="0" w:space="0" w:color="auto"/>
      </w:divBdr>
    </w:div>
    <w:div w:id="28268037">
      <w:bodyDiv w:val="1"/>
      <w:marLeft w:val="0"/>
      <w:marRight w:val="0"/>
      <w:marTop w:val="0"/>
      <w:marBottom w:val="0"/>
      <w:divBdr>
        <w:top w:val="none" w:sz="0" w:space="0" w:color="auto"/>
        <w:left w:val="none" w:sz="0" w:space="0" w:color="auto"/>
        <w:bottom w:val="none" w:sz="0" w:space="0" w:color="auto"/>
        <w:right w:val="none" w:sz="0" w:space="0" w:color="auto"/>
      </w:divBdr>
      <w:divsChild>
        <w:div w:id="243877001">
          <w:marLeft w:val="0"/>
          <w:marRight w:val="0"/>
          <w:marTop w:val="0"/>
          <w:marBottom w:val="0"/>
          <w:divBdr>
            <w:top w:val="none" w:sz="0" w:space="0" w:color="auto"/>
            <w:left w:val="none" w:sz="0" w:space="0" w:color="auto"/>
            <w:bottom w:val="none" w:sz="0" w:space="0" w:color="auto"/>
            <w:right w:val="none" w:sz="0" w:space="0" w:color="auto"/>
          </w:divBdr>
        </w:div>
        <w:div w:id="787546432">
          <w:marLeft w:val="0"/>
          <w:marRight w:val="0"/>
          <w:marTop w:val="0"/>
          <w:marBottom w:val="0"/>
          <w:divBdr>
            <w:top w:val="none" w:sz="0" w:space="0" w:color="auto"/>
            <w:left w:val="none" w:sz="0" w:space="0" w:color="auto"/>
            <w:bottom w:val="none" w:sz="0" w:space="0" w:color="auto"/>
            <w:right w:val="none" w:sz="0" w:space="0" w:color="auto"/>
          </w:divBdr>
          <w:divsChild>
            <w:div w:id="917326944">
              <w:marLeft w:val="0"/>
              <w:marRight w:val="0"/>
              <w:marTop w:val="0"/>
              <w:marBottom w:val="0"/>
              <w:divBdr>
                <w:top w:val="none" w:sz="0" w:space="0" w:color="auto"/>
                <w:left w:val="none" w:sz="0" w:space="0" w:color="auto"/>
                <w:bottom w:val="none" w:sz="0" w:space="0" w:color="auto"/>
                <w:right w:val="none" w:sz="0" w:space="0" w:color="auto"/>
              </w:divBdr>
              <w:divsChild>
                <w:div w:id="53282467">
                  <w:marLeft w:val="0"/>
                  <w:marRight w:val="0"/>
                  <w:marTop w:val="0"/>
                  <w:marBottom w:val="0"/>
                  <w:divBdr>
                    <w:top w:val="none" w:sz="0" w:space="0" w:color="auto"/>
                    <w:left w:val="none" w:sz="0" w:space="0" w:color="auto"/>
                    <w:bottom w:val="none" w:sz="0" w:space="0" w:color="auto"/>
                    <w:right w:val="none" w:sz="0" w:space="0" w:color="auto"/>
                  </w:divBdr>
                </w:div>
                <w:div w:id="613437149">
                  <w:marLeft w:val="0"/>
                  <w:marRight w:val="0"/>
                  <w:marTop w:val="0"/>
                  <w:marBottom w:val="0"/>
                  <w:divBdr>
                    <w:top w:val="none" w:sz="0" w:space="0" w:color="auto"/>
                    <w:left w:val="none" w:sz="0" w:space="0" w:color="auto"/>
                    <w:bottom w:val="none" w:sz="0" w:space="0" w:color="auto"/>
                    <w:right w:val="none" w:sz="0" w:space="0" w:color="auto"/>
                  </w:divBdr>
                </w:div>
              </w:divsChild>
            </w:div>
            <w:div w:id="1112941047">
              <w:marLeft w:val="0"/>
              <w:marRight w:val="0"/>
              <w:marTop w:val="0"/>
              <w:marBottom w:val="0"/>
              <w:divBdr>
                <w:top w:val="none" w:sz="0" w:space="0" w:color="auto"/>
                <w:left w:val="none" w:sz="0" w:space="0" w:color="auto"/>
                <w:bottom w:val="none" w:sz="0" w:space="0" w:color="auto"/>
                <w:right w:val="none" w:sz="0" w:space="0" w:color="auto"/>
              </w:divBdr>
              <w:divsChild>
                <w:div w:id="1143622423">
                  <w:marLeft w:val="0"/>
                  <w:marRight w:val="0"/>
                  <w:marTop w:val="0"/>
                  <w:marBottom w:val="0"/>
                  <w:divBdr>
                    <w:top w:val="none" w:sz="0" w:space="0" w:color="auto"/>
                    <w:left w:val="none" w:sz="0" w:space="0" w:color="auto"/>
                    <w:bottom w:val="none" w:sz="0" w:space="0" w:color="auto"/>
                    <w:right w:val="none" w:sz="0" w:space="0" w:color="auto"/>
                  </w:divBdr>
                </w:div>
                <w:div w:id="1581135854">
                  <w:marLeft w:val="0"/>
                  <w:marRight w:val="0"/>
                  <w:marTop w:val="0"/>
                  <w:marBottom w:val="0"/>
                  <w:divBdr>
                    <w:top w:val="none" w:sz="0" w:space="0" w:color="auto"/>
                    <w:left w:val="none" w:sz="0" w:space="0" w:color="auto"/>
                    <w:bottom w:val="none" w:sz="0" w:space="0" w:color="auto"/>
                    <w:right w:val="none" w:sz="0" w:space="0" w:color="auto"/>
                  </w:divBdr>
                </w:div>
              </w:divsChild>
            </w:div>
            <w:div w:id="1238439413">
              <w:marLeft w:val="0"/>
              <w:marRight w:val="0"/>
              <w:marTop w:val="0"/>
              <w:marBottom w:val="0"/>
              <w:divBdr>
                <w:top w:val="none" w:sz="0" w:space="0" w:color="auto"/>
                <w:left w:val="none" w:sz="0" w:space="0" w:color="auto"/>
                <w:bottom w:val="none" w:sz="0" w:space="0" w:color="auto"/>
                <w:right w:val="none" w:sz="0" w:space="0" w:color="auto"/>
              </w:divBdr>
            </w:div>
            <w:div w:id="1676493892">
              <w:marLeft w:val="0"/>
              <w:marRight w:val="0"/>
              <w:marTop w:val="0"/>
              <w:marBottom w:val="0"/>
              <w:divBdr>
                <w:top w:val="none" w:sz="0" w:space="0" w:color="auto"/>
                <w:left w:val="none" w:sz="0" w:space="0" w:color="auto"/>
                <w:bottom w:val="none" w:sz="0" w:space="0" w:color="auto"/>
                <w:right w:val="none" w:sz="0" w:space="0" w:color="auto"/>
              </w:divBdr>
              <w:divsChild>
                <w:div w:id="349450169">
                  <w:marLeft w:val="0"/>
                  <w:marRight w:val="0"/>
                  <w:marTop w:val="0"/>
                  <w:marBottom w:val="0"/>
                  <w:divBdr>
                    <w:top w:val="none" w:sz="0" w:space="0" w:color="auto"/>
                    <w:left w:val="none" w:sz="0" w:space="0" w:color="auto"/>
                    <w:bottom w:val="none" w:sz="0" w:space="0" w:color="auto"/>
                    <w:right w:val="none" w:sz="0" w:space="0" w:color="auto"/>
                  </w:divBdr>
                </w:div>
                <w:div w:id="1740249416">
                  <w:marLeft w:val="0"/>
                  <w:marRight w:val="0"/>
                  <w:marTop w:val="0"/>
                  <w:marBottom w:val="0"/>
                  <w:divBdr>
                    <w:top w:val="none" w:sz="0" w:space="0" w:color="auto"/>
                    <w:left w:val="none" w:sz="0" w:space="0" w:color="auto"/>
                    <w:bottom w:val="none" w:sz="0" w:space="0" w:color="auto"/>
                    <w:right w:val="none" w:sz="0" w:space="0" w:color="auto"/>
                  </w:divBdr>
                </w:div>
              </w:divsChild>
            </w:div>
            <w:div w:id="1808743176">
              <w:marLeft w:val="0"/>
              <w:marRight w:val="0"/>
              <w:marTop w:val="0"/>
              <w:marBottom w:val="0"/>
              <w:divBdr>
                <w:top w:val="none" w:sz="0" w:space="0" w:color="auto"/>
                <w:left w:val="none" w:sz="0" w:space="0" w:color="auto"/>
                <w:bottom w:val="none" w:sz="0" w:space="0" w:color="auto"/>
                <w:right w:val="none" w:sz="0" w:space="0" w:color="auto"/>
              </w:divBdr>
              <w:divsChild>
                <w:div w:id="1004745404">
                  <w:marLeft w:val="0"/>
                  <w:marRight w:val="0"/>
                  <w:marTop w:val="0"/>
                  <w:marBottom w:val="0"/>
                  <w:divBdr>
                    <w:top w:val="none" w:sz="0" w:space="0" w:color="auto"/>
                    <w:left w:val="none" w:sz="0" w:space="0" w:color="auto"/>
                    <w:bottom w:val="none" w:sz="0" w:space="0" w:color="auto"/>
                    <w:right w:val="none" w:sz="0" w:space="0" w:color="auto"/>
                  </w:divBdr>
                </w:div>
                <w:div w:id="189570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23332">
      <w:bodyDiv w:val="1"/>
      <w:marLeft w:val="0"/>
      <w:marRight w:val="0"/>
      <w:marTop w:val="0"/>
      <w:marBottom w:val="0"/>
      <w:divBdr>
        <w:top w:val="none" w:sz="0" w:space="0" w:color="auto"/>
        <w:left w:val="none" w:sz="0" w:space="0" w:color="auto"/>
        <w:bottom w:val="none" w:sz="0" w:space="0" w:color="auto"/>
        <w:right w:val="none" w:sz="0" w:space="0" w:color="auto"/>
      </w:divBdr>
    </w:div>
    <w:div w:id="32389209">
      <w:bodyDiv w:val="1"/>
      <w:marLeft w:val="0"/>
      <w:marRight w:val="0"/>
      <w:marTop w:val="0"/>
      <w:marBottom w:val="0"/>
      <w:divBdr>
        <w:top w:val="none" w:sz="0" w:space="0" w:color="auto"/>
        <w:left w:val="none" w:sz="0" w:space="0" w:color="auto"/>
        <w:bottom w:val="none" w:sz="0" w:space="0" w:color="auto"/>
        <w:right w:val="none" w:sz="0" w:space="0" w:color="auto"/>
      </w:divBdr>
    </w:div>
    <w:div w:id="36703746">
      <w:bodyDiv w:val="1"/>
      <w:marLeft w:val="0"/>
      <w:marRight w:val="0"/>
      <w:marTop w:val="0"/>
      <w:marBottom w:val="0"/>
      <w:divBdr>
        <w:top w:val="none" w:sz="0" w:space="0" w:color="auto"/>
        <w:left w:val="none" w:sz="0" w:space="0" w:color="auto"/>
        <w:bottom w:val="none" w:sz="0" w:space="0" w:color="auto"/>
        <w:right w:val="none" w:sz="0" w:space="0" w:color="auto"/>
      </w:divBdr>
      <w:divsChild>
        <w:div w:id="224340127">
          <w:marLeft w:val="0"/>
          <w:marRight w:val="0"/>
          <w:marTop w:val="0"/>
          <w:marBottom w:val="0"/>
          <w:divBdr>
            <w:top w:val="none" w:sz="0" w:space="0" w:color="auto"/>
            <w:left w:val="none" w:sz="0" w:space="0" w:color="auto"/>
            <w:bottom w:val="none" w:sz="0" w:space="0" w:color="auto"/>
            <w:right w:val="none" w:sz="0" w:space="0" w:color="auto"/>
          </w:divBdr>
          <w:divsChild>
            <w:div w:id="1955359548">
              <w:marLeft w:val="0"/>
              <w:marRight w:val="0"/>
              <w:marTop w:val="0"/>
              <w:marBottom w:val="0"/>
              <w:divBdr>
                <w:top w:val="none" w:sz="0" w:space="0" w:color="auto"/>
                <w:left w:val="none" w:sz="0" w:space="0" w:color="auto"/>
                <w:bottom w:val="none" w:sz="0" w:space="0" w:color="auto"/>
                <w:right w:val="none" w:sz="0" w:space="0" w:color="auto"/>
              </w:divBdr>
              <w:divsChild>
                <w:div w:id="2017346815">
                  <w:marLeft w:val="0"/>
                  <w:marRight w:val="0"/>
                  <w:marTop w:val="0"/>
                  <w:marBottom w:val="0"/>
                  <w:divBdr>
                    <w:top w:val="none" w:sz="0" w:space="0" w:color="auto"/>
                    <w:left w:val="none" w:sz="0" w:space="0" w:color="auto"/>
                    <w:bottom w:val="none" w:sz="0" w:space="0" w:color="auto"/>
                    <w:right w:val="none" w:sz="0" w:space="0" w:color="auto"/>
                  </w:divBdr>
                  <w:divsChild>
                    <w:div w:id="42171784">
                      <w:marLeft w:val="0"/>
                      <w:marRight w:val="0"/>
                      <w:marTop w:val="0"/>
                      <w:marBottom w:val="0"/>
                      <w:divBdr>
                        <w:top w:val="none" w:sz="0" w:space="0" w:color="auto"/>
                        <w:left w:val="none" w:sz="0" w:space="0" w:color="auto"/>
                        <w:bottom w:val="none" w:sz="0" w:space="0" w:color="auto"/>
                        <w:right w:val="none" w:sz="0" w:space="0" w:color="auto"/>
                      </w:divBdr>
                      <w:divsChild>
                        <w:div w:id="17659202">
                          <w:marLeft w:val="0"/>
                          <w:marRight w:val="0"/>
                          <w:marTop w:val="0"/>
                          <w:marBottom w:val="0"/>
                          <w:divBdr>
                            <w:top w:val="none" w:sz="0" w:space="0" w:color="auto"/>
                            <w:left w:val="none" w:sz="0" w:space="0" w:color="auto"/>
                            <w:bottom w:val="none" w:sz="0" w:space="0" w:color="auto"/>
                            <w:right w:val="none" w:sz="0" w:space="0" w:color="auto"/>
                          </w:divBdr>
                          <w:divsChild>
                            <w:div w:id="1788426524">
                              <w:marLeft w:val="0"/>
                              <w:marRight w:val="0"/>
                              <w:marTop w:val="0"/>
                              <w:marBottom w:val="0"/>
                              <w:divBdr>
                                <w:top w:val="none" w:sz="0" w:space="0" w:color="auto"/>
                                <w:left w:val="none" w:sz="0" w:space="0" w:color="auto"/>
                                <w:bottom w:val="none" w:sz="0" w:space="0" w:color="auto"/>
                                <w:right w:val="none" w:sz="0" w:space="0" w:color="auto"/>
                              </w:divBdr>
                              <w:divsChild>
                                <w:div w:id="137574947">
                                  <w:marLeft w:val="0"/>
                                  <w:marRight w:val="0"/>
                                  <w:marTop w:val="0"/>
                                  <w:marBottom w:val="0"/>
                                  <w:divBdr>
                                    <w:top w:val="none" w:sz="0" w:space="0" w:color="auto"/>
                                    <w:left w:val="none" w:sz="0" w:space="0" w:color="auto"/>
                                    <w:bottom w:val="none" w:sz="0" w:space="0" w:color="auto"/>
                                    <w:right w:val="none" w:sz="0" w:space="0" w:color="auto"/>
                                  </w:divBdr>
                                  <w:divsChild>
                                    <w:div w:id="746850712">
                                      <w:marLeft w:val="0"/>
                                      <w:marRight w:val="0"/>
                                      <w:marTop w:val="0"/>
                                      <w:marBottom w:val="0"/>
                                      <w:divBdr>
                                        <w:top w:val="none" w:sz="0" w:space="0" w:color="auto"/>
                                        <w:left w:val="none" w:sz="0" w:space="0" w:color="auto"/>
                                        <w:bottom w:val="none" w:sz="0" w:space="0" w:color="auto"/>
                                        <w:right w:val="none" w:sz="0" w:space="0" w:color="auto"/>
                                      </w:divBdr>
                                      <w:divsChild>
                                        <w:div w:id="1572738824">
                                          <w:marLeft w:val="0"/>
                                          <w:marRight w:val="0"/>
                                          <w:marTop w:val="0"/>
                                          <w:marBottom w:val="0"/>
                                          <w:divBdr>
                                            <w:top w:val="none" w:sz="0" w:space="0" w:color="auto"/>
                                            <w:left w:val="none" w:sz="0" w:space="0" w:color="auto"/>
                                            <w:bottom w:val="none" w:sz="0" w:space="0" w:color="auto"/>
                                            <w:right w:val="none" w:sz="0" w:space="0" w:color="auto"/>
                                          </w:divBdr>
                                          <w:divsChild>
                                            <w:div w:id="1216547693">
                                              <w:marLeft w:val="0"/>
                                              <w:marRight w:val="0"/>
                                              <w:marTop w:val="0"/>
                                              <w:marBottom w:val="0"/>
                                              <w:divBdr>
                                                <w:top w:val="none" w:sz="0" w:space="0" w:color="auto"/>
                                                <w:left w:val="none" w:sz="0" w:space="0" w:color="auto"/>
                                                <w:bottom w:val="none" w:sz="0" w:space="0" w:color="auto"/>
                                                <w:right w:val="none" w:sz="0" w:space="0" w:color="auto"/>
                                              </w:divBdr>
                                              <w:divsChild>
                                                <w:div w:id="128322609">
                                                  <w:marLeft w:val="0"/>
                                                  <w:marRight w:val="0"/>
                                                  <w:marTop w:val="0"/>
                                                  <w:marBottom w:val="0"/>
                                                  <w:divBdr>
                                                    <w:top w:val="none" w:sz="0" w:space="0" w:color="auto"/>
                                                    <w:left w:val="none" w:sz="0" w:space="0" w:color="auto"/>
                                                    <w:bottom w:val="none" w:sz="0" w:space="0" w:color="auto"/>
                                                    <w:right w:val="none" w:sz="0" w:space="0" w:color="auto"/>
                                                  </w:divBdr>
                                                  <w:divsChild>
                                                    <w:div w:id="736125619">
                                                      <w:marLeft w:val="0"/>
                                                      <w:marRight w:val="0"/>
                                                      <w:marTop w:val="0"/>
                                                      <w:marBottom w:val="0"/>
                                                      <w:divBdr>
                                                        <w:top w:val="none" w:sz="0" w:space="0" w:color="auto"/>
                                                        <w:left w:val="none" w:sz="0" w:space="0" w:color="auto"/>
                                                        <w:bottom w:val="none" w:sz="0" w:space="0" w:color="auto"/>
                                                        <w:right w:val="none" w:sz="0" w:space="0" w:color="auto"/>
                                                      </w:divBdr>
                                                      <w:divsChild>
                                                        <w:div w:id="28918646">
                                                          <w:marLeft w:val="0"/>
                                                          <w:marRight w:val="0"/>
                                                          <w:marTop w:val="0"/>
                                                          <w:marBottom w:val="0"/>
                                                          <w:divBdr>
                                                            <w:top w:val="none" w:sz="0" w:space="0" w:color="auto"/>
                                                            <w:left w:val="none" w:sz="0" w:space="0" w:color="auto"/>
                                                            <w:bottom w:val="none" w:sz="0" w:space="0" w:color="auto"/>
                                                            <w:right w:val="none" w:sz="0" w:space="0" w:color="auto"/>
                                                          </w:divBdr>
                                                          <w:divsChild>
                                                            <w:div w:id="1453131626">
                                                              <w:marLeft w:val="0"/>
                                                              <w:marRight w:val="0"/>
                                                              <w:marTop w:val="0"/>
                                                              <w:marBottom w:val="0"/>
                                                              <w:divBdr>
                                                                <w:top w:val="none" w:sz="0" w:space="0" w:color="auto"/>
                                                                <w:left w:val="none" w:sz="0" w:space="0" w:color="auto"/>
                                                                <w:bottom w:val="none" w:sz="0" w:space="0" w:color="auto"/>
                                                                <w:right w:val="none" w:sz="0" w:space="0" w:color="auto"/>
                                                              </w:divBdr>
                                                              <w:divsChild>
                                                                <w:div w:id="166333149">
                                                                  <w:marLeft w:val="0"/>
                                                                  <w:marRight w:val="0"/>
                                                                  <w:marTop w:val="0"/>
                                                                  <w:marBottom w:val="0"/>
                                                                  <w:divBdr>
                                                                    <w:top w:val="none" w:sz="0" w:space="0" w:color="auto"/>
                                                                    <w:left w:val="none" w:sz="0" w:space="0" w:color="auto"/>
                                                                    <w:bottom w:val="none" w:sz="0" w:space="0" w:color="auto"/>
                                                                    <w:right w:val="none" w:sz="0" w:space="0" w:color="auto"/>
                                                                  </w:divBdr>
                                                                  <w:divsChild>
                                                                    <w:div w:id="2041931029">
                                                                      <w:marLeft w:val="0"/>
                                                                      <w:marRight w:val="0"/>
                                                                      <w:marTop w:val="0"/>
                                                                      <w:marBottom w:val="0"/>
                                                                      <w:divBdr>
                                                                        <w:top w:val="none" w:sz="0" w:space="0" w:color="auto"/>
                                                                        <w:left w:val="none" w:sz="0" w:space="0" w:color="auto"/>
                                                                        <w:bottom w:val="none" w:sz="0" w:space="0" w:color="auto"/>
                                                                        <w:right w:val="none" w:sz="0" w:space="0" w:color="auto"/>
                                                                      </w:divBdr>
                                                                      <w:divsChild>
                                                                        <w:div w:id="366220191">
                                                                          <w:marLeft w:val="0"/>
                                                                          <w:marRight w:val="0"/>
                                                                          <w:marTop w:val="0"/>
                                                                          <w:marBottom w:val="0"/>
                                                                          <w:divBdr>
                                                                            <w:top w:val="none" w:sz="0" w:space="0" w:color="auto"/>
                                                                            <w:left w:val="none" w:sz="0" w:space="0" w:color="auto"/>
                                                                            <w:bottom w:val="none" w:sz="0" w:space="0" w:color="auto"/>
                                                                            <w:right w:val="none" w:sz="0" w:space="0" w:color="auto"/>
                                                                          </w:divBdr>
                                                                          <w:divsChild>
                                                                            <w:div w:id="1056196973">
                                                                              <w:marLeft w:val="0"/>
                                                                              <w:marRight w:val="0"/>
                                                                              <w:marTop w:val="0"/>
                                                                              <w:marBottom w:val="0"/>
                                                                              <w:divBdr>
                                                                                <w:top w:val="none" w:sz="0" w:space="0" w:color="auto"/>
                                                                                <w:left w:val="none" w:sz="0" w:space="0" w:color="auto"/>
                                                                                <w:bottom w:val="none" w:sz="0" w:space="0" w:color="auto"/>
                                                                                <w:right w:val="none" w:sz="0" w:space="0" w:color="auto"/>
                                                                              </w:divBdr>
                                                                            </w:div>
                                                                            <w:div w:id="178723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9233694">
      <w:bodyDiv w:val="1"/>
      <w:marLeft w:val="0"/>
      <w:marRight w:val="0"/>
      <w:marTop w:val="0"/>
      <w:marBottom w:val="0"/>
      <w:divBdr>
        <w:top w:val="none" w:sz="0" w:space="0" w:color="auto"/>
        <w:left w:val="none" w:sz="0" w:space="0" w:color="auto"/>
        <w:bottom w:val="none" w:sz="0" w:space="0" w:color="auto"/>
        <w:right w:val="none" w:sz="0" w:space="0" w:color="auto"/>
      </w:divBdr>
    </w:div>
    <w:div w:id="56129570">
      <w:bodyDiv w:val="1"/>
      <w:marLeft w:val="0"/>
      <w:marRight w:val="0"/>
      <w:marTop w:val="0"/>
      <w:marBottom w:val="0"/>
      <w:divBdr>
        <w:top w:val="none" w:sz="0" w:space="0" w:color="auto"/>
        <w:left w:val="none" w:sz="0" w:space="0" w:color="auto"/>
        <w:bottom w:val="none" w:sz="0" w:space="0" w:color="auto"/>
        <w:right w:val="none" w:sz="0" w:space="0" w:color="auto"/>
      </w:divBdr>
    </w:div>
    <w:div w:id="57939407">
      <w:bodyDiv w:val="1"/>
      <w:marLeft w:val="0"/>
      <w:marRight w:val="0"/>
      <w:marTop w:val="0"/>
      <w:marBottom w:val="0"/>
      <w:divBdr>
        <w:top w:val="none" w:sz="0" w:space="0" w:color="auto"/>
        <w:left w:val="none" w:sz="0" w:space="0" w:color="auto"/>
        <w:bottom w:val="none" w:sz="0" w:space="0" w:color="auto"/>
        <w:right w:val="none" w:sz="0" w:space="0" w:color="auto"/>
      </w:divBdr>
    </w:div>
    <w:div w:id="59211360">
      <w:bodyDiv w:val="1"/>
      <w:marLeft w:val="0"/>
      <w:marRight w:val="0"/>
      <w:marTop w:val="0"/>
      <w:marBottom w:val="0"/>
      <w:divBdr>
        <w:top w:val="none" w:sz="0" w:space="0" w:color="auto"/>
        <w:left w:val="none" w:sz="0" w:space="0" w:color="auto"/>
        <w:bottom w:val="none" w:sz="0" w:space="0" w:color="auto"/>
        <w:right w:val="none" w:sz="0" w:space="0" w:color="auto"/>
      </w:divBdr>
    </w:div>
    <w:div w:id="60639348">
      <w:bodyDiv w:val="1"/>
      <w:marLeft w:val="0"/>
      <w:marRight w:val="0"/>
      <w:marTop w:val="0"/>
      <w:marBottom w:val="0"/>
      <w:divBdr>
        <w:top w:val="none" w:sz="0" w:space="0" w:color="auto"/>
        <w:left w:val="none" w:sz="0" w:space="0" w:color="auto"/>
        <w:bottom w:val="none" w:sz="0" w:space="0" w:color="auto"/>
        <w:right w:val="none" w:sz="0" w:space="0" w:color="auto"/>
      </w:divBdr>
    </w:div>
    <w:div w:id="62026732">
      <w:bodyDiv w:val="1"/>
      <w:marLeft w:val="0"/>
      <w:marRight w:val="0"/>
      <w:marTop w:val="0"/>
      <w:marBottom w:val="0"/>
      <w:divBdr>
        <w:top w:val="none" w:sz="0" w:space="0" w:color="auto"/>
        <w:left w:val="none" w:sz="0" w:space="0" w:color="auto"/>
        <w:bottom w:val="none" w:sz="0" w:space="0" w:color="auto"/>
        <w:right w:val="none" w:sz="0" w:space="0" w:color="auto"/>
      </w:divBdr>
    </w:div>
    <w:div w:id="69233668">
      <w:bodyDiv w:val="1"/>
      <w:marLeft w:val="0"/>
      <w:marRight w:val="0"/>
      <w:marTop w:val="0"/>
      <w:marBottom w:val="0"/>
      <w:divBdr>
        <w:top w:val="none" w:sz="0" w:space="0" w:color="auto"/>
        <w:left w:val="none" w:sz="0" w:space="0" w:color="auto"/>
        <w:bottom w:val="none" w:sz="0" w:space="0" w:color="auto"/>
        <w:right w:val="none" w:sz="0" w:space="0" w:color="auto"/>
      </w:divBdr>
    </w:div>
    <w:div w:id="74325696">
      <w:bodyDiv w:val="1"/>
      <w:marLeft w:val="0"/>
      <w:marRight w:val="0"/>
      <w:marTop w:val="0"/>
      <w:marBottom w:val="0"/>
      <w:divBdr>
        <w:top w:val="none" w:sz="0" w:space="0" w:color="auto"/>
        <w:left w:val="none" w:sz="0" w:space="0" w:color="auto"/>
        <w:bottom w:val="none" w:sz="0" w:space="0" w:color="auto"/>
        <w:right w:val="none" w:sz="0" w:space="0" w:color="auto"/>
      </w:divBdr>
    </w:div>
    <w:div w:id="75061426">
      <w:bodyDiv w:val="1"/>
      <w:marLeft w:val="0"/>
      <w:marRight w:val="0"/>
      <w:marTop w:val="0"/>
      <w:marBottom w:val="0"/>
      <w:divBdr>
        <w:top w:val="none" w:sz="0" w:space="0" w:color="auto"/>
        <w:left w:val="none" w:sz="0" w:space="0" w:color="auto"/>
        <w:bottom w:val="none" w:sz="0" w:space="0" w:color="auto"/>
        <w:right w:val="none" w:sz="0" w:space="0" w:color="auto"/>
      </w:divBdr>
    </w:div>
    <w:div w:id="84956046">
      <w:bodyDiv w:val="1"/>
      <w:marLeft w:val="0"/>
      <w:marRight w:val="0"/>
      <w:marTop w:val="0"/>
      <w:marBottom w:val="0"/>
      <w:divBdr>
        <w:top w:val="none" w:sz="0" w:space="0" w:color="auto"/>
        <w:left w:val="none" w:sz="0" w:space="0" w:color="auto"/>
        <w:bottom w:val="none" w:sz="0" w:space="0" w:color="auto"/>
        <w:right w:val="none" w:sz="0" w:space="0" w:color="auto"/>
      </w:divBdr>
    </w:div>
    <w:div w:id="86852529">
      <w:bodyDiv w:val="1"/>
      <w:marLeft w:val="0"/>
      <w:marRight w:val="0"/>
      <w:marTop w:val="0"/>
      <w:marBottom w:val="0"/>
      <w:divBdr>
        <w:top w:val="none" w:sz="0" w:space="0" w:color="auto"/>
        <w:left w:val="none" w:sz="0" w:space="0" w:color="auto"/>
        <w:bottom w:val="none" w:sz="0" w:space="0" w:color="auto"/>
        <w:right w:val="none" w:sz="0" w:space="0" w:color="auto"/>
      </w:divBdr>
    </w:div>
    <w:div w:id="98188836">
      <w:bodyDiv w:val="1"/>
      <w:marLeft w:val="0"/>
      <w:marRight w:val="0"/>
      <w:marTop w:val="0"/>
      <w:marBottom w:val="0"/>
      <w:divBdr>
        <w:top w:val="none" w:sz="0" w:space="0" w:color="auto"/>
        <w:left w:val="none" w:sz="0" w:space="0" w:color="auto"/>
        <w:bottom w:val="none" w:sz="0" w:space="0" w:color="auto"/>
        <w:right w:val="none" w:sz="0" w:space="0" w:color="auto"/>
      </w:divBdr>
    </w:div>
    <w:div w:id="101347534">
      <w:bodyDiv w:val="1"/>
      <w:marLeft w:val="0"/>
      <w:marRight w:val="0"/>
      <w:marTop w:val="0"/>
      <w:marBottom w:val="0"/>
      <w:divBdr>
        <w:top w:val="none" w:sz="0" w:space="0" w:color="auto"/>
        <w:left w:val="none" w:sz="0" w:space="0" w:color="auto"/>
        <w:bottom w:val="none" w:sz="0" w:space="0" w:color="auto"/>
        <w:right w:val="none" w:sz="0" w:space="0" w:color="auto"/>
      </w:divBdr>
    </w:div>
    <w:div w:id="105396559">
      <w:bodyDiv w:val="1"/>
      <w:marLeft w:val="0"/>
      <w:marRight w:val="0"/>
      <w:marTop w:val="0"/>
      <w:marBottom w:val="0"/>
      <w:divBdr>
        <w:top w:val="none" w:sz="0" w:space="0" w:color="auto"/>
        <w:left w:val="none" w:sz="0" w:space="0" w:color="auto"/>
        <w:bottom w:val="none" w:sz="0" w:space="0" w:color="auto"/>
        <w:right w:val="none" w:sz="0" w:space="0" w:color="auto"/>
      </w:divBdr>
    </w:div>
    <w:div w:id="107356940">
      <w:bodyDiv w:val="1"/>
      <w:marLeft w:val="0"/>
      <w:marRight w:val="0"/>
      <w:marTop w:val="0"/>
      <w:marBottom w:val="0"/>
      <w:divBdr>
        <w:top w:val="none" w:sz="0" w:space="0" w:color="auto"/>
        <w:left w:val="none" w:sz="0" w:space="0" w:color="auto"/>
        <w:bottom w:val="none" w:sz="0" w:space="0" w:color="auto"/>
        <w:right w:val="none" w:sz="0" w:space="0" w:color="auto"/>
      </w:divBdr>
    </w:div>
    <w:div w:id="108086948">
      <w:bodyDiv w:val="1"/>
      <w:marLeft w:val="0"/>
      <w:marRight w:val="0"/>
      <w:marTop w:val="0"/>
      <w:marBottom w:val="0"/>
      <w:divBdr>
        <w:top w:val="none" w:sz="0" w:space="0" w:color="auto"/>
        <w:left w:val="none" w:sz="0" w:space="0" w:color="auto"/>
        <w:bottom w:val="none" w:sz="0" w:space="0" w:color="auto"/>
        <w:right w:val="none" w:sz="0" w:space="0" w:color="auto"/>
      </w:divBdr>
    </w:div>
    <w:div w:id="109785735">
      <w:bodyDiv w:val="1"/>
      <w:marLeft w:val="0"/>
      <w:marRight w:val="0"/>
      <w:marTop w:val="0"/>
      <w:marBottom w:val="0"/>
      <w:divBdr>
        <w:top w:val="none" w:sz="0" w:space="0" w:color="auto"/>
        <w:left w:val="none" w:sz="0" w:space="0" w:color="auto"/>
        <w:bottom w:val="none" w:sz="0" w:space="0" w:color="auto"/>
        <w:right w:val="none" w:sz="0" w:space="0" w:color="auto"/>
      </w:divBdr>
    </w:div>
    <w:div w:id="113987725">
      <w:bodyDiv w:val="1"/>
      <w:marLeft w:val="0"/>
      <w:marRight w:val="0"/>
      <w:marTop w:val="0"/>
      <w:marBottom w:val="0"/>
      <w:divBdr>
        <w:top w:val="none" w:sz="0" w:space="0" w:color="auto"/>
        <w:left w:val="none" w:sz="0" w:space="0" w:color="auto"/>
        <w:bottom w:val="none" w:sz="0" w:space="0" w:color="auto"/>
        <w:right w:val="none" w:sz="0" w:space="0" w:color="auto"/>
      </w:divBdr>
    </w:div>
    <w:div w:id="114563595">
      <w:bodyDiv w:val="1"/>
      <w:marLeft w:val="0"/>
      <w:marRight w:val="0"/>
      <w:marTop w:val="0"/>
      <w:marBottom w:val="0"/>
      <w:divBdr>
        <w:top w:val="none" w:sz="0" w:space="0" w:color="auto"/>
        <w:left w:val="none" w:sz="0" w:space="0" w:color="auto"/>
        <w:bottom w:val="none" w:sz="0" w:space="0" w:color="auto"/>
        <w:right w:val="none" w:sz="0" w:space="0" w:color="auto"/>
      </w:divBdr>
    </w:div>
    <w:div w:id="115370839">
      <w:bodyDiv w:val="1"/>
      <w:marLeft w:val="0"/>
      <w:marRight w:val="0"/>
      <w:marTop w:val="0"/>
      <w:marBottom w:val="0"/>
      <w:divBdr>
        <w:top w:val="none" w:sz="0" w:space="0" w:color="auto"/>
        <w:left w:val="none" w:sz="0" w:space="0" w:color="auto"/>
        <w:bottom w:val="none" w:sz="0" w:space="0" w:color="auto"/>
        <w:right w:val="none" w:sz="0" w:space="0" w:color="auto"/>
      </w:divBdr>
    </w:div>
    <w:div w:id="128404182">
      <w:bodyDiv w:val="1"/>
      <w:marLeft w:val="0"/>
      <w:marRight w:val="0"/>
      <w:marTop w:val="0"/>
      <w:marBottom w:val="0"/>
      <w:divBdr>
        <w:top w:val="none" w:sz="0" w:space="0" w:color="auto"/>
        <w:left w:val="none" w:sz="0" w:space="0" w:color="auto"/>
        <w:bottom w:val="none" w:sz="0" w:space="0" w:color="auto"/>
        <w:right w:val="none" w:sz="0" w:space="0" w:color="auto"/>
      </w:divBdr>
    </w:div>
    <w:div w:id="132991655">
      <w:bodyDiv w:val="1"/>
      <w:marLeft w:val="0"/>
      <w:marRight w:val="0"/>
      <w:marTop w:val="0"/>
      <w:marBottom w:val="0"/>
      <w:divBdr>
        <w:top w:val="none" w:sz="0" w:space="0" w:color="auto"/>
        <w:left w:val="none" w:sz="0" w:space="0" w:color="auto"/>
        <w:bottom w:val="none" w:sz="0" w:space="0" w:color="auto"/>
        <w:right w:val="none" w:sz="0" w:space="0" w:color="auto"/>
      </w:divBdr>
    </w:div>
    <w:div w:id="137958344">
      <w:bodyDiv w:val="1"/>
      <w:marLeft w:val="0"/>
      <w:marRight w:val="0"/>
      <w:marTop w:val="0"/>
      <w:marBottom w:val="0"/>
      <w:divBdr>
        <w:top w:val="none" w:sz="0" w:space="0" w:color="auto"/>
        <w:left w:val="none" w:sz="0" w:space="0" w:color="auto"/>
        <w:bottom w:val="none" w:sz="0" w:space="0" w:color="auto"/>
        <w:right w:val="none" w:sz="0" w:space="0" w:color="auto"/>
      </w:divBdr>
    </w:div>
    <w:div w:id="142040240">
      <w:bodyDiv w:val="1"/>
      <w:marLeft w:val="0"/>
      <w:marRight w:val="0"/>
      <w:marTop w:val="0"/>
      <w:marBottom w:val="0"/>
      <w:divBdr>
        <w:top w:val="none" w:sz="0" w:space="0" w:color="auto"/>
        <w:left w:val="none" w:sz="0" w:space="0" w:color="auto"/>
        <w:bottom w:val="none" w:sz="0" w:space="0" w:color="auto"/>
        <w:right w:val="none" w:sz="0" w:space="0" w:color="auto"/>
      </w:divBdr>
      <w:divsChild>
        <w:div w:id="1652295095">
          <w:marLeft w:val="0"/>
          <w:marRight w:val="0"/>
          <w:marTop w:val="0"/>
          <w:marBottom w:val="0"/>
          <w:divBdr>
            <w:top w:val="none" w:sz="0" w:space="0" w:color="auto"/>
            <w:left w:val="none" w:sz="0" w:space="0" w:color="auto"/>
            <w:bottom w:val="none" w:sz="0" w:space="0" w:color="auto"/>
            <w:right w:val="none" w:sz="0" w:space="0" w:color="auto"/>
          </w:divBdr>
          <w:divsChild>
            <w:div w:id="1720322288">
              <w:marLeft w:val="0"/>
              <w:marRight w:val="0"/>
              <w:marTop w:val="0"/>
              <w:marBottom w:val="0"/>
              <w:divBdr>
                <w:top w:val="none" w:sz="0" w:space="0" w:color="auto"/>
                <w:left w:val="none" w:sz="0" w:space="0" w:color="auto"/>
                <w:bottom w:val="none" w:sz="0" w:space="0" w:color="auto"/>
                <w:right w:val="none" w:sz="0" w:space="0" w:color="auto"/>
              </w:divBdr>
            </w:div>
          </w:divsChild>
        </w:div>
        <w:div w:id="1297419865">
          <w:marLeft w:val="0"/>
          <w:marRight w:val="0"/>
          <w:marTop w:val="0"/>
          <w:marBottom w:val="0"/>
          <w:divBdr>
            <w:top w:val="none" w:sz="0" w:space="0" w:color="auto"/>
            <w:left w:val="none" w:sz="0" w:space="0" w:color="auto"/>
            <w:bottom w:val="none" w:sz="0" w:space="0" w:color="auto"/>
            <w:right w:val="none" w:sz="0" w:space="0" w:color="auto"/>
          </w:divBdr>
        </w:div>
      </w:divsChild>
    </w:div>
    <w:div w:id="143083615">
      <w:bodyDiv w:val="1"/>
      <w:marLeft w:val="0"/>
      <w:marRight w:val="0"/>
      <w:marTop w:val="0"/>
      <w:marBottom w:val="0"/>
      <w:divBdr>
        <w:top w:val="none" w:sz="0" w:space="0" w:color="auto"/>
        <w:left w:val="none" w:sz="0" w:space="0" w:color="auto"/>
        <w:bottom w:val="none" w:sz="0" w:space="0" w:color="auto"/>
        <w:right w:val="none" w:sz="0" w:space="0" w:color="auto"/>
      </w:divBdr>
    </w:div>
    <w:div w:id="147788265">
      <w:bodyDiv w:val="1"/>
      <w:marLeft w:val="0"/>
      <w:marRight w:val="0"/>
      <w:marTop w:val="0"/>
      <w:marBottom w:val="0"/>
      <w:divBdr>
        <w:top w:val="none" w:sz="0" w:space="0" w:color="auto"/>
        <w:left w:val="none" w:sz="0" w:space="0" w:color="auto"/>
        <w:bottom w:val="none" w:sz="0" w:space="0" w:color="auto"/>
        <w:right w:val="none" w:sz="0" w:space="0" w:color="auto"/>
      </w:divBdr>
    </w:div>
    <w:div w:id="150563103">
      <w:bodyDiv w:val="1"/>
      <w:marLeft w:val="0"/>
      <w:marRight w:val="0"/>
      <w:marTop w:val="0"/>
      <w:marBottom w:val="0"/>
      <w:divBdr>
        <w:top w:val="none" w:sz="0" w:space="0" w:color="auto"/>
        <w:left w:val="none" w:sz="0" w:space="0" w:color="auto"/>
        <w:bottom w:val="none" w:sz="0" w:space="0" w:color="auto"/>
        <w:right w:val="none" w:sz="0" w:space="0" w:color="auto"/>
      </w:divBdr>
    </w:div>
    <w:div w:id="151144102">
      <w:bodyDiv w:val="1"/>
      <w:marLeft w:val="0"/>
      <w:marRight w:val="0"/>
      <w:marTop w:val="0"/>
      <w:marBottom w:val="0"/>
      <w:divBdr>
        <w:top w:val="none" w:sz="0" w:space="0" w:color="auto"/>
        <w:left w:val="none" w:sz="0" w:space="0" w:color="auto"/>
        <w:bottom w:val="none" w:sz="0" w:space="0" w:color="auto"/>
        <w:right w:val="none" w:sz="0" w:space="0" w:color="auto"/>
      </w:divBdr>
    </w:div>
    <w:div w:id="151527974">
      <w:bodyDiv w:val="1"/>
      <w:marLeft w:val="0"/>
      <w:marRight w:val="0"/>
      <w:marTop w:val="0"/>
      <w:marBottom w:val="0"/>
      <w:divBdr>
        <w:top w:val="none" w:sz="0" w:space="0" w:color="auto"/>
        <w:left w:val="none" w:sz="0" w:space="0" w:color="auto"/>
        <w:bottom w:val="none" w:sz="0" w:space="0" w:color="auto"/>
        <w:right w:val="none" w:sz="0" w:space="0" w:color="auto"/>
      </w:divBdr>
    </w:div>
    <w:div w:id="155806688">
      <w:bodyDiv w:val="1"/>
      <w:marLeft w:val="0"/>
      <w:marRight w:val="0"/>
      <w:marTop w:val="0"/>
      <w:marBottom w:val="0"/>
      <w:divBdr>
        <w:top w:val="none" w:sz="0" w:space="0" w:color="auto"/>
        <w:left w:val="none" w:sz="0" w:space="0" w:color="auto"/>
        <w:bottom w:val="none" w:sz="0" w:space="0" w:color="auto"/>
        <w:right w:val="none" w:sz="0" w:space="0" w:color="auto"/>
      </w:divBdr>
    </w:div>
    <w:div w:id="163202504">
      <w:bodyDiv w:val="1"/>
      <w:marLeft w:val="0"/>
      <w:marRight w:val="0"/>
      <w:marTop w:val="0"/>
      <w:marBottom w:val="0"/>
      <w:divBdr>
        <w:top w:val="none" w:sz="0" w:space="0" w:color="auto"/>
        <w:left w:val="none" w:sz="0" w:space="0" w:color="auto"/>
        <w:bottom w:val="none" w:sz="0" w:space="0" w:color="auto"/>
        <w:right w:val="none" w:sz="0" w:space="0" w:color="auto"/>
      </w:divBdr>
    </w:div>
    <w:div w:id="163516982">
      <w:bodyDiv w:val="1"/>
      <w:marLeft w:val="0"/>
      <w:marRight w:val="0"/>
      <w:marTop w:val="0"/>
      <w:marBottom w:val="0"/>
      <w:divBdr>
        <w:top w:val="none" w:sz="0" w:space="0" w:color="auto"/>
        <w:left w:val="none" w:sz="0" w:space="0" w:color="auto"/>
        <w:bottom w:val="none" w:sz="0" w:space="0" w:color="auto"/>
        <w:right w:val="none" w:sz="0" w:space="0" w:color="auto"/>
      </w:divBdr>
    </w:div>
    <w:div w:id="167673538">
      <w:bodyDiv w:val="1"/>
      <w:marLeft w:val="0"/>
      <w:marRight w:val="0"/>
      <w:marTop w:val="0"/>
      <w:marBottom w:val="0"/>
      <w:divBdr>
        <w:top w:val="none" w:sz="0" w:space="0" w:color="auto"/>
        <w:left w:val="none" w:sz="0" w:space="0" w:color="auto"/>
        <w:bottom w:val="none" w:sz="0" w:space="0" w:color="auto"/>
        <w:right w:val="none" w:sz="0" w:space="0" w:color="auto"/>
      </w:divBdr>
    </w:div>
    <w:div w:id="170729559">
      <w:bodyDiv w:val="1"/>
      <w:marLeft w:val="0"/>
      <w:marRight w:val="0"/>
      <w:marTop w:val="0"/>
      <w:marBottom w:val="0"/>
      <w:divBdr>
        <w:top w:val="none" w:sz="0" w:space="0" w:color="auto"/>
        <w:left w:val="none" w:sz="0" w:space="0" w:color="auto"/>
        <w:bottom w:val="none" w:sz="0" w:space="0" w:color="auto"/>
        <w:right w:val="none" w:sz="0" w:space="0" w:color="auto"/>
      </w:divBdr>
    </w:div>
    <w:div w:id="174148447">
      <w:bodyDiv w:val="1"/>
      <w:marLeft w:val="0"/>
      <w:marRight w:val="0"/>
      <w:marTop w:val="0"/>
      <w:marBottom w:val="0"/>
      <w:divBdr>
        <w:top w:val="none" w:sz="0" w:space="0" w:color="auto"/>
        <w:left w:val="none" w:sz="0" w:space="0" w:color="auto"/>
        <w:bottom w:val="none" w:sz="0" w:space="0" w:color="auto"/>
        <w:right w:val="none" w:sz="0" w:space="0" w:color="auto"/>
      </w:divBdr>
    </w:div>
    <w:div w:id="185366868">
      <w:bodyDiv w:val="1"/>
      <w:marLeft w:val="0"/>
      <w:marRight w:val="0"/>
      <w:marTop w:val="0"/>
      <w:marBottom w:val="0"/>
      <w:divBdr>
        <w:top w:val="none" w:sz="0" w:space="0" w:color="auto"/>
        <w:left w:val="none" w:sz="0" w:space="0" w:color="auto"/>
        <w:bottom w:val="none" w:sz="0" w:space="0" w:color="auto"/>
        <w:right w:val="none" w:sz="0" w:space="0" w:color="auto"/>
      </w:divBdr>
    </w:div>
    <w:div w:id="188030486">
      <w:bodyDiv w:val="1"/>
      <w:marLeft w:val="0"/>
      <w:marRight w:val="0"/>
      <w:marTop w:val="0"/>
      <w:marBottom w:val="0"/>
      <w:divBdr>
        <w:top w:val="none" w:sz="0" w:space="0" w:color="auto"/>
        <w:left w:val="none" w:sz="0" w:space="0" w:color="auto"/>
        <w:bottom w:val="none" w:sz="0" w:space="0" w:color="auto"/>
        <w:right w:val="none" w:sz="0" w:space="0" w:color="auto"/>
      </w:divBdr>
    </w:div>
    <w:div w:id="192118553">
      <w:bodyDiv w:val="1"/>
      <w:marLeft w:val="0"/>
      <w:marRight w:val="0"/>
      <w:marTop w:val="0"/>
      <w:marBottom w:val="0"/>
      <w:divBdr>
        <w:top w:val="none" w:sz="0" w:space="0" w:color="auto"/>
        <w:left w:val="none" w:sz="0" w:space="0" w:color="auto"/>
        <w:bottom w:val="none" w:sz="0" w:space="0" w:color="auto"/>
        <w:right w:val="none" w:sz="0" w:space="0" w:color="auto"/>
      </w:divBdr>
    </w:div>
    <w:div w:id="193465504">
      <w:bodyDiv w:val="1"/>
      <w:marLeft w:val="0"/>
      <w:marRight w:val="0"/>
      <w:marTop w:val="0"/>
      <w:marBottom w:val="0"/>
      <w:divBdr>
        <w:top w:val="none" w:sz="0" w:space="0" w:color="auto"/>
        <w:left w:val="none" w:sz="0" w:space="0" w:color="auto"/>
        <w:bottom w:val="none" w:sz="0" w:space="0" w:color="auto"/>
        <w:right w:val="none" w:sz="0" w:space="0" w:color="auto"/>
      </w:divBdr>
    </w:div>
    <w:div w:id="193663224">
      <w:bodyDiv w:val="1"/>
      <w:marLeft w:val="0"/>
      <w:marRight w:val="0"/>
      <w:marTop w:val="0"/>
      <w:marBottom w:val="0"/>
      <w:divBdr>
        <w:top w:val="none" w:sz="0" w:space="0" w:color="auto"/>
        <w:left w:val="none" w:sz="0" w:space="0" w:color="auto"/>
        <w:bottom w:val="none" w:sz="0" w:space="0" w:color="auto"/>
        <w:right w:val="none" w:sz="0" w:space="0" w:color="auto"/>
      </w:divBdr>
    </w:div>
    <w:div w:id="203256070">
      <w:bodyDiv w:val="1"/>
      <w:marLeft w:val="0"/>
      <w:marRight w:val="0"/>
      <w:marTop w:val="0"/>
      <w:marBottom w:val="0"/>
      <w:divBdr>
        <w:top w:val="none" w:sz="0" w:space="0" w:color="auto"/>
        <w:left w:val="none" w:sz="0" w:space="0" w:color="auto"/>
        <w:bottom w:val="none" w:sz="0" w:space="0" w:color="auto"/>
        <w:right w:val="none" w:sz="0" w:space="0" w:color="auto"/>
      </w:divBdr>
    </w:div>
    <w:div w:id="211503061">
      <w:bodyDiv w:val="1"/>
      <w:marLeft w:val="0"/>
      <w:marRight w:val="0"/>
      <w:marTop w:val="0"/>
      <w:marBottom w:val="0"/>
      <w:divBdr>
        <w:top w:val="none" w:sz="0" w:space="0" w:color="auto"/>
        <w:left w:val="none" w:sz="0" w:space="0" w:color="auto"/>
        <w:bottom w:val="none" w:sz="0" w:space="0" w:color="auto"/>
        <w:right w:val="none" w:sz="0" w:space="0" w:color="auto"/>
      </w:divBdr>
    </w:div>
    <w:div w:id="212890884">
      <w:bodyDiv w:val="1"/>
      <w:marLeft w:val="0"/>
      <w:marRight w:val="0"/>
      <w:marTop w:val="0"/>
      <w:marBottom w:val="0"/>
      <w:divBdr>
        <w:top w:val="none" w:sz="0" w:space="0" w:color="auto"/>
        <w:left w:val="none" w:sz="0" w:space="0" w:color="auto"/>
        <w:bottom w:val="none" w:sz="0" w:space="0" w:color="auto"/>
        <w:right w:val="none" w:sz="0" w:space="0" w:color="auto"/>
      </w:divBdr>
    </w:div>
    <w:div w:id="217665247">
      <w:bodyDiv w:val="1"/>
      <w:marLeft w:val="0"/>
      <w:marRight w:val="0"/>
      <w:marTop w:val="0"/>
      <w:marBottom w:val="0"/>
      <w:divBdr>
        <w:top w:val="none" w:sz="0" w:space="0" w:color="auto"/>
        <w:left w:val="none" w:sz="0" w:space="0" w:color="auto"/>
        <w:bottom w:val="none" w:sz="0" w:space="0" w:color="auto"/>
        <w:right w:val="none" w:sz="0" w:space="0" w:color="auto"/>
      </w:divBdr>
    </w:div>
    <w:div w:id="223100167">
      <w:bodyDiv w:val="1"/>
      <w:marLeft w:val="0"/>
      <w:marRight w:val="0"/>
      <w:marTop w:val="0"/>
      <w:marBottom w:val="0"/>
      <w:divBdr>
        <w:top w:val="none" w:sz="0" w:space="0" w:color="auto"/>
        <w:left w:val="none" w:sz="0" w:space="0" w:color="auto"/>
        <w:bottom w:val="none" w:sz="0" w:space="0" w:color="auto"/>
        <w:right w:val="none" w:sz="0" w:space="0" w:color="auto"/>
      </w:divBdr>
    </w:div>
    <w:div w:id="226497068">
      <w:bodyDiv w:val="1"/>
      <w:marLeft w:val="0"/>
      <w:marRight w:val="0"/>
      <w:marTop w:val="0"/>
      <w:marBottom w:val="0"/>
      <w:divBdr>
        <w:top w:val="none" w:sz="0" w:space="0" w:color="auto"/>
        <w:left w:val="none" w:sz="0" w:space="0" w:color="auto"/>
        <w:bottom w:val="none" w:sz="0" w:space="0" w:color="auto"/>
        <w:right w:val="none" w:sz="0" w:space="0" w:color="auto"/>
      </w:divBdr>
    </w:div>
    <w:div w:id="228002606">
      <w:bodyDiv w:val="1"/>
      <w:marLeft w:val="0"/>
      <w:marRight w:val="0"/>
      <w:marTop w:val="0"/>
      <w:marBottom w:val="0"/>
      <w:divBdr>
        <w:top w:val="none" w:sz="0" w:space="0" w:color="auto"/>
        <w:left w:val="none" w:sz="0" w:space="0" w:color="auto"/>
        <w:bottom w:val="none" w:sz="0" w:space="0" w:color="auto"/>
        <w:right w:val="none" w:sz="0" w:space="0" w:color="auto"/>
      </w:divBdr>
    </w:div>
    <w:div w:id="238759809">
      <w:bodyDiv w:val="1"/>
      <w:marLeft w:val="0"/>
      <w:marRight w:val="0"/>
      <w:marTop w:val="0"/>
      <w:marBottom w:val="0"/>
      <w:divBdr>
        <w:top w:val="none" w:sz="0" w:space="0" w:color="auto"/>
        <w:left w:val="none" w:sz="0" w:space="0" w:color="auto"/>
        <w:bottom w:val="none" w:sz="0" w:space="0" w:color="auto"/>
        <w:right w:val="none" w:sz="0" w:space="0" w:color="auto"/>
      </w:divBdr>
    </w:div>
    <w:div w:id="242296203">
      <w:bodyDiv w:val="1"/>
      <w:marLeft w:val="0"/>
      <w:marRight w:val="0"/>
      <w:marTop w:val="0"/>
      <w:marBottom w:val="0"/>
      <w:divBdr>
        <w:top w:val="none" w:sz="0" w:space="0" w:color="auto"/>
        <w:left w:val="none" w:sz="0" w:space="0" w:color="auto"/>
        <w:bottom w:val="none" w:sz="0" w:space="0" w:color="auto"/>
        <w:right w:val="none" w:sz="0" w:space="0" w:color="auto"/>
      </w:divBdr>
    </w:div>
    <w:div w:id="251162087">
      <w:bodyDiv w:val="1"/>
      <w:marLeft w:val="0"/>
      <w:marRight w:val="0"/>
      <w:marTop w:val="0"/>
      <w:marBottom w:val="0"/>
      <w:divBdr>
        <w:top w:val="none" w:sz="0" w:space="0" w:color="auto"/>
        <w:left w:val="none" w:sz="0" w:space="0" w:color="auto"/>
        <w:bottom w:val="none" w:sz="0" w:space="0" w:color="auto"/>
        <w:right w:val="none" w:sz="0" w:space="0" w:color="auto"/>
      </w:divBdr>
    </w:div>
    <w:div w:id="255024019">
      <w:bodyDiv w:val="1"/>
      <w:marLeft w:val="0"/>
      <w:marRight w:val="0"/>
      <w:marTop w:val="0"/>
      <w:marBottom w:val="0"/>
      <w:divBdr>
        <w:top w:val="none" w:sz="0" w:space="0" w:color="auto"/>
        <w:left w:val="none" w:sz="0" w:space="0" w:color="auto"/>
        <w:bottom w:val="none" w:sz="0" w:space="0" w:color="auto"/>
        <w:right w:val="none" w:sz="0" w:space="0" w:color="auto"/>
      </w:divBdr>
    </w:div>
    <w:div w:id="256401777">
      <w:bodyDiv w:val="1"/>
      <w:marLeft w:val="0"/>
      <w:marRight w:val="0"/>
      <w:marTop w:val="0"/>
      <w:marBottom w:val="0"/>
      <w:divBdr>
        <w:top w:val="none" w:sz="0" w:space="0" w:color="auto"/>
        <w:left w:val="none" w:sz="0" w:space="0" w:color="auto"/>
        <w:bottom w:val="none" w:sz="0" w:space="0" w:color="auto"/>
        <w:right w:val="none" w:sz="0" w:space="0" w:color="auto"/>
      </w:divBdr>
    </w:div>
    <w:div w:id="260261624">
      <w:bodyDiv w:val="1"/>
      <w:marLeft w:val="0"/>
      <w:marRight w:val="0"/>
      <w:marTop w:val="0"/>
      <w:marBottom w:val="0"/>
      <w:divBdr>
        <w:top w:val="none" w:sz="0" w:space="0" w:color="auto"/>
        <w:left w:val="none" w:sz="0" w:space="0" w:color="auto"/>
        <w:bottom w:val="none" w:sz="0" w:space="0" w:color="auto"/>
        <w:right w:val="none" w:sz="0" w:space="0" w:color="auto"/>
      </w:divBdr>
    </w:div>
    <w:div w:id="261492513">
      <w:bodyDiv w:val="1"/>
      <w:marLeft w:val="0"/>
      <w:marRight w:val="0"/>
      <w:marTop w:val="0"/>
      <w:marBottom w:val="0"/>
      <w:divBdr>
        <w:top w:val="none" w:sz="0" w:space="0" w:color="auto"/>
        <w:left w:val="none" w:sz="0" w:space="0" w:color="auto"/>
        <w:bottom w:val="none" w:sz="0" w:space="0" w:color="auto"/>
        <w:right w:val="none" w:sz="0" w:space="0" w:color="auto"/>
      </w:divBdr>
    </w:div>
    <w:div w:id="263419997">
      <w:bodyDiv w:val="1"/>
      <w:marLeft w:val="0"/>
      <w:marRight w:val="0"/>
      <w:marTop w:val="0"/>
      <w:marBottom w:val="0"/>
      <w:divBdr>
        <w:top w:val="none" w:sz="0" w:space="0" w:color="auto"/>
        <w:left w:val="none" w:sz="0" w:space="0" w:color="auto"/>
        <w:bottom w:val="none" w:sz="0" w:space="0" w:color="auto"/>
        <w:right w:val="none" w:sz="0" w:space="0" w:color="auto"/>
      </w:divBdr>
    </w:div>
    <w:div w:id="263536883">
      <w:bodyDiv w:val="1"/>
      <w:marLeft w:val="0"/>
      <w:marRight w:val="0"/>
      <w:marTop w:val="0"/>
      <w:marBottom w:val="0"/>
      <w:divBdr>
        <w:top w:val="none" w:sz="0" w:space="0" w:color="auto"/>
        <w:left w:val="none" w:sz="0" w:space="0" w:color="auto"/>
        <w:bottom w:val="none" w:sz="0" w:space="0" w:color="auto"/>
        <w:right w:val="none" w:sz="0" w:space="0" w:color="auto"/>
      </w:divBdr>
    </w:div>
    <w:div w:id="263652533">
      <w:bodyDiv w:val="1"/>
      <w:marLeft w:val="0"/>
      <w:marRight w:val="0"/>
      <w:marTop w:val="0"/>
      <w:marBottom w:val="0"/>
      <w:divBdr>
        <w:top w:val="none" w:sz="0" w:space="0" w:color="auto"/>
        <w:left w:val="none" w:sz="0" w:space="0" w:color="auto"/>
        <w:bottom w:val="none" w:sz="0" w:space="0" w:color="auto"/>
        <w:right w:val="none" w:sz="0" w:space="0" w:color="auto"/>
      </w:divBdr>
    </w:div>
    <w:div w:id="265775793">
      <w:bodyDiv w:val="1"/>
      <w:marLeft w:val="0"/>
      <w:marRight w:val="0"/>
      <w:marTop w:val="0"/>
      <w:marBottom w:val="0"/>
      <w:divBdr>
        <w:top w:val="none" w:sz="0" w:space="0" w:color="auto"/>
        <w:left w:val="none" w:sz="0" w:space="0" w:color="auto"/>
        <w:bottom w:val="none" w:sz="0" w:space="0" w:color="auto"/>
        <w:right w:val="none" w:sz="0" w:space="0" w:color="auto"/>
      </w:divBdr>
    </w:div>
    <w:div w:id="268973122">
      <w:bodyDiv w:val="1"/>
      <w:marLeft w:val="0"/>
      <w:marRight w:val="0"/>
      <w:marTop w:val="0"/>
      <w:marBottom w:val="0"/>
      <w:divBdr>
        <w:top w:val="none" w:sz="0" w:space="0" w:color="auto"/>
        <w:left w:val="none" w:sz="0" w:space="0" w:color="auto"/>
        <w:bottom w:val="none" w:sz="0" w:space="0" w:color="auto"/>
        <w:right w:val="none" w:sz="0" w:space="0" w:color="auto"/>
      </w:divBdr>
    </w:div>
    <w:div w:id="269707047">
      <w:bodyDiv w:val="1"/>
      <w:marLeft w:val="0"/>
      <w:marRight w:val="0"/>
      <w:marTop w:val="0"/>
      <w:marBottom w:val="0"/>
      <w:divBdr>
        <w:top w:val="none" w:sz="0" w:space="0" w:color="auto"/>
        <w:left w:val="none" w:sz="0" w:space="0" w:color="auto"/>
        <w:bottom w:val="none" w:sz="0" w:space="0" w:color="auto"/>
        <w:right w:val="none" w:sz="0" w:space="0" w:color="auto"/>
      </w:divBdr>
    </w:div>
    <w:div w:id="273288536">
      <w:bodyDiv w:val="1"/>
      <w:marLeft w:val="0"/>
      <w:marRight w:val="0"/>
      <w:marTop w:val="0"/>
      <w:marBottom w:val="0"/>
      <w:divBdr>
        <w:top w:val="none" w:sz="0" w:space="0" w:color="auto"/>
        <w:left w:val="none" w:sz="0" w:space="0" w:color="auto"/>
        <w:bottom w:val="none" w:sz="0" w:space="0" w:color="auto"/>
        <w:right w:val="none" w:sz="0" w:space="0" w:color="auto"/>
      </w:divBdr>
    </w:div>
    <w:div w:id="280843637">
      <w:bodyDiv w:val="1"/>
      <w:marLeft w:val="0"/>
      <w:marRight w:val="0"/>
      <w:marTop w:val="0"/>
      <w:marBottom w:val="0"/>
      <w:divBdr>
        <w:top w:val="none" w:sz="0" w:space="0" w:color="auto"/>
        <w:left w:val="none" w:sz="0" w:space="0" w:color="auto"/>
        <w:bottom w:val="none" w:sz="0" w:space="0" w:color="auto"/>
        <w:right w:val="none" w:sz="0" w:space="0" w:color="auto"/>
      </w:divBdr>
    </w:div>
    <w:div w:id="289944024">
      <w:bodyDiv w:val="1"/>
      <w:marLeft w:val="0"/>
      <w:marRight w:val="0"/>
      <w:marTop w:val="0"/>
      <w:marBottom w:val="0"/>
      <w:divBdr>
        <w:top w:val="none" w:sz="0" w:space="0" w:color="auto"/>
        <w:left w:val="none" w:sz="0" w:space="0" w:color="auto"/>
        <w:bottom w:val="none" w:sz="0" w:space="0" w:color="auto"/>
        <w:right w:val="none" w:sz="0" w:space="0" w:color="auto"/>
      </w:divBdr>
    </w:div>
    <w:div w:id="297541308">
      <w:bodyDiv w:val="1"/>
      <w:marLeft w:val="0"/>
      <w:marRight w:val="0"/>
      <w:marTop w:val="0"/>
      <w:marBottom w:val="0"/>
      <w:divBdr>
        <w:top w:val="none" w:sz="0" w:space="0" w:color="auto"/>
        <w:left w:val="none" w:sz="0" w:space="0" w:color="auto"/>
        <w:bottom w:val="none" w:sz="0" w:space="0" w:color="auto"/>
        <w:right w:val="none" w:sz="0" w:space="0" w:color="auto"/>
      </w:divBdr>
    </w:div>
    <w:div w:id="298651796">
      <w:bodyDiv w:val="1"/>
      <w:marLeft w:val="0"/>
      <w:marRight w:val="0"/>
      <w:marTop w:val="0"/>
      <w:marBottom w:val="0"/>
      <w:divBdr>
        <w:top w:val="none" w:sz="0" w:space="0" w:color="auto"/>
        <w:left w:val="none" w:sz="0" w:space="0" w:color="auto"/>
        <w:bottom w:val="none" w:sz="0" w:space="0" w:color="auto"/>
        <w:right w:val="none" w:sz="0" w:space="0" w:color="auto"/>
      </w:divBdr>
    </w:div>
    <w:div w:id="300427813">
      <w:bodyDiv w:val="1"/>
      <w:marLeft w:val="0"/>
      <w:marRight w:val="0"/>
      <w:marTop w:val="0"/>
      <w:marBottom w:val="0"/>
      <w:divBdr>
        <w:top w:val="none" w:sz="0" w:space="0" w:color="auto"/>
        <w:left w:val="none" w:sz="0" w:space="0" w:color="auto"/>
        <w:bottom w:val="none" w:sz="0" w:space="0" w:color="auto"/>
        <w:right w:val="none" w:sz="0" w:space="0" w:color="auto"/>
      </w:divBdr>
    </w:div>
    <w:div w:id="301081669">
      <w:bodyDiv w:val="1"/>
      <w:marLeft w:val="0"/>
      <w:marRight w:val="0"/>
      <w:marTop w:val="0"/>
      <w:marBottom w:val="0"/>
      <w:divBdr>
        <w:top w:val="none" w:sz="0" w:space="0" w:color="auto"/>
        <w:left w:val="none" w:sz="0" w:space="0" w:color="auto"/>
        <w:bottom w:val="none" w:sz="0" w:space="0" w:color="auto"/>
        <w:right w:val="none" w:sz="0" w:space="0" w:color="auto"/>
      </w:divBdr>
    </w:div>
    <w:div w:id="305748684">
      <w:bodyDiv w:val="1"/>
      <w:marLeft w:val="0"/>
      <w:marRight w:val="0"/>
      <w:marTop w:val="0"/>
      <w:marBottom w:val="0"/>
      <w:divBdr>
        <w:top w:val="none" w:sz="0" w:space="0" w:color="auto"/>
        <w:left w:val="none" w:sz="0" w:space="0" w:color="auto"/>
        <w:bottom w:val="none" w:sz="0" w:space="0" w:color="auto"/>
        <w:right w:val="none" w:sz="0" w:space="0" w:color="auto"/>
      </w:divBdr>
    </w:div>
    <w:div w:id="306713055">
      <w:bodyDiv w:val="1"/>
      <w:marLeft w:val="0"/>
      <w:marRight w:val="0"/>
      <w:marTop w:val="0"/>
      <w:marBottom w:val="0"/>
      <w:divBdr>
        <w:top w:val="none" w:sz="0" w:space="0" w:color="auto"/>
        <w:left w:val="none" w:sz="0" w:space="0" w:color="auto"/>
        <w:bottom w:val="none" w:sz="0" w:space="0" w:color="auto"/>
        <w:right w:val="none" w:sz="0" w:space="0" w:color="auto"/>
      </w:divBdr>
    </w:div>
    <w:div w:id="307515729">
      <w:bodyDiv w:val="1"/>
      <w:marLeft w:val="0"/>
      <w:marRight w:val="0"/>
      <w:marTop w:val="0"/>
      <w:marBottom w:val="0"/>
      <w:divBdr>
        <w:top w:val="none" w:sz="0" w:space="0" w:color="auto"/>
        <w:left w:val="none" w:sz="0" w:space="0" w:color="auto"/>
        <w:bottom w:val="none" w:sz="0" w:space="0" w:color="auto"/>
        <w:right w:val="none" w:sz="0" w:space="0" w:color="auto"/>
      </w:divBdr>
    </w:div>
    <w:div w:id="308441678">
      <w:bodyDiv w:val="1"/>
      <w:marLeft w:val="0"/>
      <w:marRight w:val="0"/>
      <w:marTop w:val="0"/>
      <w:marBottom w:val="0"/>
      <w:divBdr>
        <w:top w:val="none" w:sz="0" w:space="0" w:color="auto"/>
        <w:left w:val="none" w:sz="0" w:space="0" w:color="auto"/>
        <w:bottom w:val="none" w:sz="0" w:space="0" w:color="auto"/>
        <w:right w:val="none" w:sz="0" w:space="0" w:color="auto"/>
      </w:divBdr>
    </w:div>
    <w:div w:id="314840275">
      <w:bodyDiv w:val="1"/>
      <w:marLeft w:val="0"/>
      <w:marRight w:val="0"/>
      <w:marTop w:val="0"/>
      <w:marBottom w:val="0"/>
      <w:divBdr>
        <w:top w:val="none" w:sz="0" w:space="0" w:color="auto"/>
        <w:left w:val="none" w:sz="0" w:space="0" w:color="auto"/>
        <w:bottom w:val="none" w:sz="0" w:space="0" w:color="auto"/>
        <w:right w:val="none" w:sz="0" w:space="0" w:color="auto"/>
      </w:divBdr>
    </w:div>
    <w:div w:id="316887594">
      <w:bodyDiv w:val="1"/>
      <w:marLeft w:val="0"/>
      <w:marRight w:val="0"/>
      <w:marTop w:val="0"/>
      <w:marBottom w:val="0"/>
      <w:divBdr>
        <w:top w:val="none" w:sz="0" w:space="0" w:color="auto"/>
        <w:left w:val="none" w:sz="0" w:space="0" w:color="auto"/>
        <w:bottom w:val="none" w:sz="0" w:space="0" w:color="auto"/>
        <w:right w:val="none" w:sz="0" w:space="0" w:color="auto"/>
      </w:divBdr>
    </w:div>
    <w:div w:id="319119342">
      <w:bodyDiv w:val="1"/>
      <w:marLeft w:val="0"/>
      <w:marRight w:val="0"/>
      <w:marTop w:val="0"/>
      <w:marBottom w:val="0"/>
      <w:divBdr>
        <w:top w:val="none" w:sz="0" w:space="0" w:color="auto"/>
        <w:left w:val="none" w:sz="0" w:space="0" w:color="auto"/>
        <w:bottom w:val="none" w:sz="0" w:space="0" w:color="auto"/>
        <w:right w:val="none" w:sz="0" w:space="0" w:color="auto"/>
      </w:divBdr>
    </w:div>
    <w:div w:id="319357249">
      <w:bodyDiv w:val="1"/>
      <w:marLeft w:val="0"/>
      <w:marRight w:val="0"/>
      <w:marTop w:val="0"/>
      <w:marBottom w:val="0"/>
      <w:divBdr>
        <w:top w:val="none" w:sz="0" w:space="0" w:color="auto"/>
        <w:left w:val="none" w:sz="0" w:space="0" w:color="auto"/>
        <w:bottom w:val="none" w:sz="0" w:space="0" w:color="auto"/>
        <w:right w:val="none" w:sz="0" w:space="0" w:color="auto"/>
      </w:divBdr>
      <w:divsChild>
        <w:div w:id="1994480511">
          <w:marLeft w:val="0"/>
          <w:marRight w:val="0"/>
          <w:marTop w:val="0"/>
          <w:marBottom w:val="0"/>
          <w:divBdr>
            <w:top w:val="none" w:sz="0" w:space="0" w:color="auto"/>
            <w:left w:val="none" w:sz="0" w:space="0" w:color="auto"/>
            <w:bottom w:val="none" w:sz="0" w:space="0" w:color="auto"/>
            <w:right w:val="none" w:sz="0" w:space="0" w:color="auto"/>
          </w:divBdr>
          <w:divsChild>
            <w:div w:id="1520394660">
              <w:marLeft w:val="0"/>
              <w:marRight w:val="0"/>
              <w:marTop w:val="0"/>
              <w:marBottom w:val="0"/>
              <w:divBdr>
                <w:top w:val="none" w:sz="0" w:space="0" w:color="auto"/>
                <w:left w:val="none" w:sz="0" w:space="0" w:color="auto"/>
                <w:bottom w:val="none" w:sz="0" w:space="0" w:color="auto"/>
                <w:right w:val="none" w:sz="0" w:space="0" w:color="auto"/>
              </w:divBdr>
            </w:div>
          </w:divsChild>
        </w:div>
        <w:div w:id="2050832452">
          <w:marLeft w:val="0"/>
          <w:marRight w:val="0"/>
          <w:marTop w:val="0"/>
          <w:marBottom w:val="0"/>
          <w:divBdr>
            <w:top w:val="none" w:sz="0" w:space="0" w:color="auto"/>
            <w:left w:val="none" w:sz="0" w:space="0" w:color="auto"/>
            <w:bottom w:val="none" w:sz="0" w:space="0" w:color="auto"/>
            <w:right w:val="none" w:sz="0" w:space="0" w:color="auto"/>
          </w:divBdr>
          <w:divsChild>
            <w:div w:id="1211957668">
              <w:marLeft w:val="0"/>
              <w:marRight w:val="0"/>
              <w:marTop w:val="0"/>
              <w:marBottom w:val="0"/>
              <w:divBdr>
                <w:top w:val="none" w:sz="0" w:space="0" w:color="auto"/>
                <w:left w:val="none" w:sz="0" w:space="0" w:color="auto"/>
                <w:bottom w:val="none" w:sz="0" w:space="0" w:color="auto"/>
                <w:right w:val="none" w:sz="0" w:space="0" w:color="auto"/>
              </w:divBdr>
            </w:div>
            <w:div w:id="1302881864">
              <w:marLeft w:val="0"/>
              <w:marRight w:val="0"/>
              <w:marTop w:val="0"/>
              <w:marBottom w:val="0"/>
              <w:divBdr>
                <w:top w:val="none" w:sz="0" w:space="0" w:color="auto"/>
                <w:left w:val="none" w:sz="0" w:space="0" w:color="auto"/>
                <w:bottom w:val="none" w:sz="0" w:space="0" w:color="auto"/>
                <w:right w:val="none" w:sz="0" w:space="0" w:color="auto"/>
              </w:divBdr>
              <w:divsChild>
                <w:div w:id="21367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970243">
      <w:bodyDiv w:val="1"/>
      <w:marLeft w:val="0"/>
      <w:marRight w:val="0"/>
      <w:marTop w:val="0"/>
      <w:marBottom w:val="0"/>
      <w:divBdr>
        <w:top w:val="none" w:sz="0" w:space="0" w:color="auto"/>
        <w:left w:val="none" w:sz="0" w:space="0" w:color="auto"/>
        <w:bottom w:val="none" w:sz="0" w:space="0" w:color="auto"/>
        <w:right w:val="none" w:sz="0" w:space="0" w:color="auto"/>
      </w:divBdr>
    </w:div>
    <w:div w:id="325481724">
      <w:bodyDiv w:val="1"/>
      <w:marLeft w:val="0"/>
      <w:marRight w:val="0"/>
      <w:marTop w:val="0"/>
      <w:marBottom w:val="0"/>
      <w:divBdr>
        <w:top w:val="none" w:sz="0" w:space="0" w:color="auto"/>
        <w:left w:val="none" w:sz="0" w:space="0" w:color="auto"/>
        <w:bottom w:val="none" w:sz="0" w:space="0" w:color="auto"/>
        <w:right w:val="none" w:sz="0" w:space="0" w:color="auto"/>
      </w:divBdr>
    </w:div>
    <w:div w:id="326520677">
      <w:bodyDiv w:val="1"/>
      <w:marLeft w:val="0"/>
      <w:marRight w:val="0"/>
      <w:marTop w:val="0"/>
      <w:marBottom w:val="0"/>
      <w:divBdr>
        <w:top w:val="none" w:sz="0" w:space="0" w:color="auto"/>
        <w:left w:val="none" w:sz="0" w:space="0" w:color="auto"/>
        <w:bottom w:val="none" w:sz="0" w:space="0" w:color="auto"/>
        <w:right w:val="none" w:sz="0" w:space="0" w:color="auto"/>
      </w:divBdr>
    </w:div>
    <w:div w:id="331416788">
      <w:bodyDiv w:val="1"/>
      <w:marLeft w:val="0"/>
      <w:marRight w:val="0"/>
      <w:marTop w:val="0"/>
      <w:marBottom w:val="0"/>
      <w:divBdr>
        <w:top w:val="none" w:sz="0" w:space="0" w:color="auto"/>
        <w:left w:val="none" w:sz="0" w:space="0" w:color="auto"/>
        <w:bottom w:val="none" w:sz="0" w:space="0" w:color="auto"/>
        <w:right w:val="none" w:sz="0" w:space="0" w:color="auto"/>
      </w:divBdr>
      <w:divsChild>
        <w:div w:id="225458207">
          <w:marLeft w:val="0"/>
          <w:marRight w:val="0"/>
          <w:marTop w:val="0"/>
          <w:marBottom w:val="0"/>
          <w:divBdr>
            <w:top w:val="none" w:sz="0" w:space="0" w:color="auto"/>
            <w:left w:val="none" w:sz="0" w:space="0" w:color="auto"/>
            <w:bottom w:val="none" w:sz="0" w:space="0" w:color="auto"/>
            <w:right w:val="none" w:sz="0" w:space="0" w:color="auto"/>
          </w:divBdr>
          <w:divsChild>
            <w:div w:id="783422185">
              <w:marLeft w:val="0"/>
              <w:marRight w:val="0"/>
              <w:marTop w:val="0"/>
              <w:marBottom w:val="0"/>
              <w:divBdr>
                <w:top w:val="none" w:sz="0" w:space="0" w:color="auto"/>
                <w:left w:val="none" w:sz="0" w:space="0" w:color="auto"/>
                <w:bottom w:val="none" w:sz="0" w:space="0" w:color="auto"/>
                <w:right w:val="none" w:sz="0" w:space="0" w:color="auto"/>
              </w:divBdr>
              <w:divsChild>
                <w:div w:id="1879272613">
                  <w:marLeft w:val="0"/>
                  <w:marRight w:val="0"/>
                  <w:marTop w:val="0"/>
                  <w:marBottom w:val="0"/>
                  <w:divBdr>
                    <w:top w:val="none" w:sz="0" w:space="0" w:color="auto"/>
                    <w:left w:val="none" w:sz="0" w:space="0" w:color="auto"/>
                    <w:bottom w:val="none" w:sz="0" w:space="0" w:color="auto"/>
                    <w:right w:val="none" w:sz="0" w:space="0" w:color="auto"/>
                  </w:divBdr>
                  <w:divsChild>
                    <w:div w:id="1092237656">
                      <w:marLeft w:val="0"/>
                      <w:marRight w:val="0"/>
                      <w:marTop w:val="0"/>
                      <w:marBottom w:val="0"/>
                      <w:divBdr>
                        <w:top w:val="none" w:sz="0" w:space="0" w:color="auto"/>
                        <w:left w:val="none" w:sz="0" w:space="0" w:color="auto"/>
                        <w:bottom w:val="none" w:sz="0" w:space="0" w:color="auto"/>
                        <w:right w:val="none" w:sz="0" w:space="0" w:color="auto"/>
                      </w:divBdr>
                      <w:divsChild>
                        <w:div w:id="1099984358">
                          <w:marLeft w:val="0"/>
                          <w:marRight w:val="0"/>
                          <w:marTop w:val="0"/>
                          <w:marBottom w:val="0"/>
                          <w:divBdr>
                            <w:top w:val="none" w:sz="0" w:space="0" w:color="auto"/>
                            <w:left w:val="none" w:sz="0" w:space="0" w:color="auto"/>
                            <w:bottom w:val="none" w:sz="0" w:space="0" w:color="auto"/>
                            <w:right w:val="none" w:sz="0" w:space="0" w:color="auto"/>
                          </w:divBdr>
                          <w:divsChild>
                            <w:div w:id="91821770">
                              <w:marLeft w:val="0"/>
                              <w:marRight w:val="0"/>
                              <w:marTop w:val="0"/>
                              <w:marBottom w:val="0"/>
                              <w:divBdr>
                                <w:top w:val="single" w:sz="6" w:space="0" w:color="CCCCCC"/>
                                <w:left w:val="single" w:sz="6" w:space="0" w:color="CCCCCC"/>
                                <w:bottom w:val="single" w:sz="6" w:space="0" w:color="CCCCCC"/>
                                <w:right w:val="single" w:sz="6" w:space="0" w:color="CCCCCC"/>
                              </w:divBdr>
                              <w:divsChild>
                                <w:div w:id="763652550">
                                  <w:marLeft w:val="0"/>
                                  <w:marRight w:val="0"/>
                                  <w:marTop w:val="75"/>
                                  <w:marBottom w:val="0"/>
                                  <w:divBdr>
                                    <w:top w:val="none" w:sz="0" w:space="0" w:color="auto"/>
                                    <w:left w:val="none" w:sz="0" w:space="0" w:color="auto"/>
                                    <w:bottom w:val="none" w:sz="0" w:space="0" w:color="auto"/>
                                    <w:right w:val="none" w:sz="0" w:space="0" w:color="auto"/>
                                  </w:divBdr>
                                  <w:divsChild>
                                    <w:div w:id="11621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533756">
      <w:bodyDiv w:val="1"/>
      <w:marLeft w:val="0"/>
      <w:marRight w:val="0"/>
      <w:marTop w:val="0"/>
      <w:marBottom w:val="0"/>
      <w:divBdr>
        <w:top w:val="none" w:sz="0" w:space="0" w:color="auto"/>
        <w:left w:val="none" w:sz="0" w:space="0" w:color="auto"/>
        <w:bottom w:val="none" w:sz="0" w:space="0" w:color="auto"/>
        <w:right w:val="none" w:sz="0" w:space="0" w:color="auto"/>
      </w:divBdr>
    </w:div>
    <w:div w:id="333187812">
      <w:bodyDiv w:val="1"/>
      <w:marLeft w:val="0"/>
      <w:marRight w:val="0"/>
      <w:marTop w:val="0"/>
      <w:marBottom w:val="0"/>
      <w:divBdr>
        <w:top w:val="none" w:sz="0" w:space="0" w:color="auto"/>
        <w:left w:val="none" w:sz="0" w:space="0" w:color="auto"/>
        <w:bottom w:val="none" w:sz="0" w:space="0" w:color="auto"/>
        <w:right w:val="none" w:sz="0" w:space="0" w:color="auto"/>
      </w:divBdr>
    </w:div>
    <w:div w:id="345835596">
      <w:bodyDiv w:val="1"/>
      <w:marLeft w:val="0"/>
      <w:marRight w:val="0"/>
      <w:marTop w:val="0"/>
      <w:marBottom w:val="0"/>
      <w:divBdr>
        <w:top w:val="none" w:sz="0" w:space="0" w:color="auto"/>
        <w:left w:val="none" w:sz="0" w:space="0" w:color="auto"/>
        <w:bottom w:val="none" w:sz="0" w:space="0" w:color="auto"/>
        <w:right w:val="none" w:sz="0" w:space="0" w:color="auto"/>
      </w:divBdr>
    </w:div>
    <w:div w:id="346837079">
      <w:bodyDiv w:val="1"/>
      <w:marLeft w:val="0"/>
      <w:marRight w:val="0"/>
      <w:marTop w:val="0"/>
      <w:marBottom w:val="0"/>
      <w:divBdr>
        <w:top w:val="none" w:sz="0" w:space="0" w:color="auto"/>
        <w:left w:val="none" w:sz="0" w:space="0" w:color="auto"/>
        <w:bottom w:val="none" w:sz="0" w:space="0" w:color="auto"/>
        <w:right w:val="none" w:sz="0" w:space="0" w:color="auto"/>
      </w:divBdr>
      <w:divsChild>
        <w:div w:id="1935018319">
          <w:marLeft w:val="0"/>
          <w:marRight w:val="0"/>
          <w:marTop w:val="0"/>
          <w:marBottom w:val="0"/>
          <w:divBdr>
            <w:top w:val="none" w:sz="0" w:space="0" w:color="auto"/>
            <w:left w:val="none" w:sz="0" w:space="0" w:color="auto"/>
            <w:bottom w:val="none" w:sz="0" w:space="0" w:color="auto"/>
            <w:right w:val="none" w:sz="0" w:space="0" w:color="auto"/>
          </w:divBdr>
        </w:div>
      </w:divsChild>
    </w:div>
    <w:div w:id="354111396">
      <w:bodyDiv w:val="1"/>
      <w:marLeft w:val="0"/>
      <w:marRight w:val="0"/>
      <w:marTop w:val="0"/>
      <w:marBottom w:val="0"/>
      <w:divBdr>
        <w:top w:val="none" w:sz="0" w:space="0" w:color="auto"/>
        <w:left w:val="none" w:sz="0" w:space="0" w:color="auto"/>
        <w:bottom w:val="none" w:sz="0" w:space="0" w:color="auto"/>
        <w:right w:val="none" w:sz="0" w:space="0" w:color="auto"/>
      </w:divBdr>
    </w:div>
    <w:div w:id="356976097">
      <w:bodyDiv w:val="1"/>
      <w:marLeft w:val="0"/>
      <w:marRight w:val="0"/>
      <w:marTop w:val="0"/>
      <w:marBottom w:val="0"/>
      <w:divBdr>
        <w:top w:val="none" w:sz="0" w:space="0" w:color="auto"/>
        <w:left w:val="none" w:sz="0" w:space="0" w:color="auto"/>
        <w:bottom w:val="none" w:sz="0" w:space="0" w:color="auto"/>
        <w:right w:val="none" w:sz="0" w:space="0" w:color="auto"/>
      </w:divBdr>
    </w:div>
    <w:div w:id="357240113">
      <w:bodyDiv w:val="1"/>
      <w:marLeft w:val="0"/>
      <w:marRight w:val="0"/>
      <w:marTop w:val="0"/>
      <w:marBottom w:val="0"/>
      <w:divBdr>
        <w:top w:val="none" w:sz="0" w:space="0" w:color="auto"/>
        <w:left w:val="none" w:sz="0" w:space="0" w:color="auto"/>
        <w:bottom w:val="none" w:sz="0" w:space="0" w:color="auto"/>
        <w:right w:val="none" w:sz="0" w:space="0" w:color="auto"/>
      </w:divBdr>
      <w:divsChild>
        <w:div w:id="1914856575">
          <w:marLeft w:val="0"/>
          <w:marRight w:val="0"/>
          <w:marTop w:val="0"/>
          <w:marBottom w:val="0"/>
          <w:divBdr>
            <w:top w:val="none" w:sz="0" w:space="0" w:color="auto"/>
            <w:left w:val="none" w:sz="0" w:space="0" w:color="auto"/>
            <w:bottom w:val="none" w:sz="0" w:space="0" w:color="auto"/>
            <w:right w:val="none" w:sz="0" w:space="0" w:color="auto"/>
          </w:divBdr>
          <w:divsChild>
            <w:div w:id="1302004856">
              <w:marLeft w:val="0"/>
              <w:marRight w:val="0"/>
              <w:marTop w:val="0"/>
              <w:marBottom w:val="0"/>
              <w:divBdr>
                <w:top w:val="none" w:sz="0" w:space="0" w:color="auto"/>
                <w:left w:val="none" w:sz="0" w:space="0" w:color="auto"/>
                <w:bottom w:val="none" w:sz="0" w:space="0" w:color="auto"/>
                <w:right w:val="none" w:sz="0" w:space="0" w:color="auto"/>
              </w:divBdr>
              <w:divsChild>
                <w:div w:id="1798647329">
                  <w:marLeft w:val="0"/>
                  <w:marRight w:val="0"/>
                  <w:marTop w:val="0"/>
                  <w:marBottom w:val="0"/>
                  <w:divBdr>
                    <w:top w:val="none" w:sz="0" w:space="0" w:color="auto"/>
                    <w:left w:val="none" w:sz="0" w:space="0" w:color="auto"/>
                    <w:bottom w:val="none" w:sz="0" w:space="0" w:color="auto"/>
                    <w:right w:val="none" w:sz="0" w:space="0" w:color="auto"/>
                  </w:divBdr>
                  <w:divsChild>
                    <w:div w:id="1566642760">
                      <w:marLeft w:val="0"/>
                      <w:marRight w:val="0"/>
                      <w:marTop w:val="0"/>
                      <w:marBottom w:val="0"/>
                      <w:divBdr>
                        <w:top w:val="none" w:sz="0" w:space="0" w:color="auto"/>
                        <w:left w:val="none" w:sz="0" w:space="0" w:color="auto"/>
                        <w:bottom w:val="none" w:sz="0" w:space="0" w:color="auto"/>
                        <w:right w:val="none" w:sz="0" w:space="0" w:color="auto"/>
                      </w:divBdr>
                      <w:divsChild>
                        <w:div w:id="2062362899">
                          <w:marLeft w:val="0"/>
                          <w:marRight w:val="0"/>
                          <w:marTop w:val="0"/>
                          <w:marBottom w:val="0"/>
                          <w:divBdr>
                            <w:top w:val="none" w:sz="0" w:space="0" w:color="auto"/>
                            <w:left w:val="none" w:sz="0" w:space="0" w:color="auto"/>
                            <w:bottom w:val="none" w:sz="0" w:space="0" w:color="auto"/>
                            <w:right w:val="none" w:sz="0" w:space="0" w:color="auto"/>
                          </w:divBdr>
                          <w:divsChild>
                            <w:div w:id="836188614">
                              <w:marLeft w:val="0"/>
                              <w:marRight w:val="0"/>
                              <w:marTop w:val="0"/>
                              <w:marBottom w:val="0"/>
                              <w:divBdr>
                                <w:top w:val="none" w:sz="0" w:space="0" w:color="auto"/>
                                <w:left w:val="none" w:sz="0" w:space="0" w:color="auto"/>
                                <w:bottom w:val="none" w:sz="0" w:space="0" w:color="auto"/>
                                <w:right w:val="none" w:sz="0" w:space="0" w:color="auto"/>
                              </w:divBdr>
                              <w:divsChild>
                                <w:div w:id="1213805419">
                                  <w:marLeft w:val="0"/>
                                  <w:marRight w:val="0"/>
                                  <w:marTop w:val="0"/>
                                  <w:marBottom w:val="0"/>
                                  <w:divBdr>
                                    <w:top w:val="none" w:sz="0" w:space="0" w:color="auto"/>
                                    <w:left w:val="none" w:sz="0" w:space="0" w:color="auto"/>
                                    <w:bottom w:val="none" w:sz="0" w:space="0" w:color="auto"/>
                                    <w:right w:val="none" w:sz="0" w:space="0" w:color="auto"/>
                                  </w:divBdr>
                                  <w:divsChild>
                                    <w:div w:id="2082016108">
                                      <w:marLeft w:val="0"/>
                                      <w:marRight w:val="0"/>
                                      <w:marTop w:val="0"/>
                                      <w:marBottom w:val="0"/>
                                      <w:divBdr>
                                        <w:top w:val="none" w:sz="0" w:space="0" w:color="auto"/>
                                        <w:left w:val="none" w:sz="0" w:space="0" w:color="auto"/>
                                        <w:bottom w:val="none" w:sz="0" w:space="0" w:color="auto"/>
                                        <w:right w:val="none" w:sz="0" w:space="0" w:color="auto"/>
                                      </w:divBdr>
                                      <w:divsChild>
                                        <w:div w:id="1836915413">
                                          <w:marLeft w:val="0"/>
                                          <w:marRight w:val="0"/>
                                          <w:marTop w:val="0"/>
                                          <w:marBottom w:val="0"/>
                                          <w:divBdr>
                                            <w:top w:val="none" w:sz="0" w:space="0" w:color="auto"/>
                                            <w:left w:val="none" w:sz="0" w:space="0" w:color="auto"/>
                                            <w:bottom w:val="none" w:sz="0" w:space="0" w:color="auto"/>
                                            <w:right w:val="none" w:sz="0" w:space="0" w:color="auto"/>
                                          </w:divBdr>
                                          <w:divsChild>
                                            <w:div w:id="574631251">
                                              <w:marLeft w:val="0"/>
                                              <w:marRight w:val="0"/>
                                              <w:marTop w:val="0"/>
                                              <w:marBottom w:val="0"/>
                                              <w:divBdr>
                                                <w:top w:val="none" w:sz="0" w:space="0" w:color="auto"/>
                                                <w:left w:val="none" w:sz="0" w:space="0" w:color="auto"/>
                                                <w:bottom w:val="none" w:sz="0" w:space="0" w:color="auto"/>
                                                <w:right w:val="none" w:sz="0" w:space="0" w:color="auto"/>
                                              </w:divBdr>
                                              <w:divsChild>
                                                <w:div w:id="1580362690">
                                                  <w:marLeft w:val="0"/>
                                                  <w:marRight w:val="0"/>
                                                  <w:marTop w:val="0"/>
                                                  <w:marBottom w:val="0"/>
                                                  <w:divBdr>
                                                    <w:top w:val="none" w:sz="0" w:space="0" w:color="auto"/>
                                                    <w:left w:val="none" w:sz="0" w:space="0" w:color="auto"/>
                                                    <w:bottom w:val="none" w:sz="0" w:space="0" w:color="auto"/>
                                                    <w:right w:val="none" w:sz="0" w:space="0" w:color="auto"/>
                                                  </w:divBdr>
                                                  <w:divsChild>
                                                    <w:div w:id="1009481976">
                                                      <w:marLeft w:val="0"/>
                                                      <w:marRight w:val="0"/>
                                                      <w:marTop w:val="0"/>
                                                      <w:marBottom w:val="0"/>
                                                      <w:divBdr>
                                                        <w:top w:val="none" w:sz="0" w:space="0" w:color="auto"/>
                                                        <w:left w:val="none" w:sz="0" w:space="0" w:color="auto"/>
                                                        <w:bottom w:val="none" w:sz="0" w:space="0" w:color="auto"/>
                                                        <w:right w:val="none" w:sz="0" w:space="0" w:color="auto"/>
                                                      </w:divBdr>
                                                      <w:divsChild>
                                                        <w:div w:id="1796413420">
                                                          <w:marLeft w:val="0"/>
                                                          <w:marRight w:val="0"/>
                                                          <w:marTop w:val="0"/>
                                                          <w:marBottom w:val="0"/>
                                                          <w:divBdr>
                                                            <w:top w:val="none" w:sz="0" w:space="0" w:color="auto"/>
                                                            <w:left w:val="none" w:sz="0" w:space="0" w:color="auto"/>
                                                            <w:bottom w:val="none" w:sz="0" w:space="0" w:color="auto"/>
                                                            <w:right w:val="none" w:sz="0" w:space="0" w:color="auto"/>
                                                          </w:divBdr>
                                                          <w:divsChild>
                                                            <w:div w:id="1539244795">
                                                              <w:marLeft w:val="0"/>
                                                              <w:marRight w:val="0"/>
                                                              <w:marTop w:val="0"/>
                                                              <w:marBottom w:val="0"/>
                                                              <w:divBdr>
                                                                <w:top w:val="none" w:sz="0" w:space="0" w:color="auto"/>
                                                                <w:left w:val="none" w:sz="0" w:space="0" w:color="auto"/>
                                                                <w:bottom w:val="none" w:sz="0" w:space="0" w:color="auto"/>
                                                                <w:right w:val="none" w:sz="0" w:space="0" w:color="auto"/>
                                                              </w:divBdr>
                                                              <w:divsChild>
                                                                <w:div w:id="600800334">
                                                                  <w:marLeft w:val="0"/>
                                                                  <w:marRight w:val="0"/>
                                                                  <w:marTop w:val="0"/>
                                                                  <w:marBottom w:val="0"/>
                                                                  <w:divBdr>
                                                                    <w:top w:val="none" w:sz="0" w:space="0" w:color="auto"/>
                                                                    <w:left w:val="none" w:sz="0" w:space="0" w:color="auto"/>
                                                                    <w:bottom w:val="none" w:sz="0" w:space="0" w:color="auto"/>
                                                                    <w:right w:val="none" w:sz="0" w:space="0" w:color="auto"/>
                                                                  </w:divBdr>
                                                                  <w:divsChild>
                                                                    <w:div w:id="1324356176">
                                                                      <w:marLeft w:val="0"/>
                                                                      <w:marRight w:val="0"/>
                                                                      <w:marTop w:val="0"/>
                                                                      <w:marBottom w:val="0"/>
                                                                      <w:divBdr>
                                                                        <w:top w:val="none" w:sz="0" w:space="0" w:color="auto"/>
                                                                        <w:left w:val="none" w:sz="0" w:space="0" w:color="auto"/>
                                                                        <w:bottom w:val="none" w:sz="0" w:space="0" w:color="auto"/>
                                                                        <w:right w:val="none" w:sz="0" w:space="0" w:color="auto"/>
                                                                      </w:divBdr>
                                                                      <w:divsChild>
                                                                        <w:div w:id="292711575">
                                                                          <w:marLeft w:val="0"/>
                                                                          <w:marRight w:val="0"/>
                                                                          <w:marTop w:val="0"/>
                                                                          <w:marBottom w:val="0"/>
                                                                          <w:divBdr>
                                                                            <w:top w:val="none" w:sz="0" w:space="0" w:color="auto"/>
                                                                            <w:left w:val="none" w:sz="0" w:space="0" w:color="auto"/>
                                                                            <w:bottom w:val="none" w:sz="0" w:space="0" w:color="auto"/>
                                                                            <w:right w:val="none" w:sz="0" w:space="0" w:color="auto"/>
                                                                          </w:divBdr>
                                                                          <w:divsChild>
                                                                            <w:div w:id="178873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7775531">
      <w:bodyDiv w:val="1"/>
      <w:marLeft w:val="0"/>
      <w:marRight w:val="0"/>
      <w:marTop w:val="0"/>
      <w:marBottom w:val="0"/>
      <w:divBdr>
        <w:top w:val="none" w:sz="0" w:space="0" w:color="auto"/>
        <w:left w:val="none" w:sz="0" w:space="0" w:color="auto"/>
        <w:bottom w:val="none" w:sz="0" w:space="0" w:color="auto"/>
        <w:right w:val="none" w:sz="0" w:space="0" w:color="auto"/>
      </w:divBdr>
    </w:div>
    <w:div w:id="363332221">
      <w:bodyDiv w:val="1"/>
      <w:marLeft w:val="0"/>
      <w:marRight w:val="0"/>
      <w:marTop w:val="0"/>
      <w:marBottom w:val="0"/>
      <w:divBdr>
        <w:top w:val="none" w:sz="0" w:space="0" w:color="auto"/>
        <w:left w:val="none" w:sz="0" w:space="0" w:color="auto"/>
        <w:bottom w:val="none" w:sz="0" w:space="0" w:color="auto"/>
        <w:right w:val="none" w:sz="0" w:space="0" w:color="auto"/>
      </w:divBdr>
    </w:div>
    <w:div w:id="365448652">
      <w:bodyDiv w:val="1"/>
      <w:marLeft w:val="0"/>
      <w:marRight w:val="0"/>
      <w:marTop w:val="0"/>
      <w:marBottom w:val="0"/>
      <w:divBdr>
        <w:top w:val="none" w:sz="0" w:space="0" w:color="auto"/>
        <w:left w:val="none" w:sz="0" w:space="0" w:color="auto"/>
        <w:bottom w:val="none" w:sz="0" w:space="0" w:color="auto"/>
        <w:right w:val="none" w:sz="0" w:space="0" w:color="auto"/>
      </w:divBdr>
    </w:div>
    <w:div w:id="365714481">
      <w:bodyDiv w:val="1"/>
      <w:marLeft w:val="0"/>
      <w:marRight w:val="0"/>
      <w:marTop w:val="0"/>
      <w:marBottom w:val="0"/>
      <w:divBdr>
        <w:top w:val="none" w:sz="0" w:space="0" w:color="auto"/>
        <w:left w:val="none" w:sz="0" w:space="0" w:color="auto"/>
        <w:bottom w:val="none" w:sz="0" w:space="0" w:color="auto"/>
        <w:right w:val="none" w:sz="0" w:space="0" w:color="auto"/>
      </w:divBdr>
    </w:div>
    <w:div w:id="366486677">
      <w:bodyDiv w:val="1"/>
      <w:marLeft w:val="0"/>
      <w:marRight w:val="0"/>
      <w:marTop w:val="0"/>
      <w:marBottom w:val="0"/>
      <w:divBdr>
        <w:top w:val="none" w:sz="0" w:space="0" w:color="auto"/>
        <w:left w:val="none" w:sz="0" w:space="0" w:color="auto"/>
        <w:bottom w:val="none" w:sz="0" w:space="0" w:color="auto"/>
        <w:right w:val="none" w:sz="0" w:space="0" w:color="auto"/>
      </w:divBdr>
    </w:div>
    <w:div w:id="371536907">
      <w:bodyDiv w:val="1"/>
      <w:marLeft w:val="0"/>
      <w:marRight w:val="0"/>
      <w:marTop w:val="0"/>
      <w:marBottom w:val="0"/>
      <w:divBdr>
        <w:top w:val="none" w:sz="0" w:space="0" w:color="auto"/>
        <w:left w:val="none" w:sz="0" w:space="0" w:color="auto"/>
        <w:bottom w:val="none" w:sz="0" w:space="0" w:color="auto"/>
        <w:right w:val="none" w:sz="0" w:space="0" w:color="auto"/>
      </w:divBdr>
    </w:div>
    <w:div w:id="375129412">
      <w:bodyDiv w:val="1"/>
      <w:marLeft w:val="0"/>
      <w:marRight w:val="0"/>
      <w:marTop w:val="0"/>
      <w:marBottom w:val="0"/>
      <w:divBdr>
        <w:top w:val="none" w:sz="0" w:space="0" w:color="auto"/>
        <w:left w:val="none" w:sz="0" w:space="0" w:color="auto"/>
        <w:bottom w:val="none" w:sz="0" w:space="0" w:color="auto"/>
        <w:right w:val="none" w:sz="0" w:space="0" w:color="auto"/>
      </w:divBdr>
    </w:div>
    <w:div w:id="382946606">
      <w:bodyDiv w:val="1"/>
      <w:marLeft w:val="0"/>
      <w:marRight w:val="0"/>
      <w:marTop w:val="0"/>
      <w:marBottom w:val="0"/>
      <w:divBdr>
        <w:top w:val="none" w:sz="0" w:space="0" w:color="auto"/>
        <w:left w:val="none" w:sz="0" w:space="0" w:color="auto"/>
        <w:bottom w:val="none" w:sz="0" w:space="0" w:color="auto"/>
        <w:right w:val="none" w:sz="0" w:space="0" w:color="auto"/>
      </w:divBdr>
    </w:div>
    <w:div w:id="388118643">
      <w:bodyDiv w:val="1"/>
      <w:marLeft w:val="0"/>
      <w:marRight w:val="0"/>
      <w:marTop w:val="0"/>
      <w:marBottom w:val="0"/>
      <w:divBdr>
        <w:top w:val="none" w:sz="0" w:space="0" w:color="auto"/>
        <w:left w:val="none" w:sz="0" w:space="0" w:color="auto"/>
        <w:bottom w:val="none" w:sz="0" w:space="0" w:color="auto"/>
        <w:right w:val="none" w:sz="0" w:space="0" w:color="auto"/>
      </w:divBdr>
    </w:div>
    <w:div w:id="389041002">
      <w:bodyDiv w:val="1"/>
      <w:marLeft w:val="0"/>
      <w:marRight w:val="0"/>
      <w:marTop w:val="0"/>
      <w:marBottom w:val="0"/>
      <w:divBdr>
        <w:top w:val="none" w:sz="0" w:space="0" w:color="auto"/>
        <w:left w:val="none" w:sz="0" w:space="0" w:color="auto"/>
        <w:bottom w:val="none" w:sz="0" w:space="0" w:color="auto"/>
        <w:right w:val="none" w:sz="0" w:space="0" w:color="auto"/>
      </w:divBdr>
      <w:divsChild>
        <w:div w:id="1581258988">
          <w:marLeft w:val="446"/>
          <w:marRight w:val="0"/>
          <w:marTop w:val="0"/>
          <w:marBottom w:val="0"/>
          <w:divBdr>
            <w:top w:val="none" w:sz="0" w:space="0" w:color="auto"/>
            <w:left w:val="none" w:sz="0" w:space="0" w:color="auto"/>
            <w:bottom w:val="none" w:sz="0" w:space="0" w:color="auto"/>
            <w:right w:val="none" w:sz="0" w:space="0" w:color="auto"/>
          </w:divBdr>
        </w:div>
      </w:divsChild>
    </w:div>
    <w:div w:id="394353833">
      <w:bodyDiv w:val="1"/>
      <w:marLeft w:val="0"/>
      <w:marRight w:val="0"/>
      <w:marTop w:val="0"/>
      <w:marBottom w:val="0"/>
      <w:divBdr>
        <w:top w:val="none" w:sz="0" w:space="0" w:color="auto"/>
        <w:left w:val="none" w:sz="0" w:space="0" w:color="auto"/>
        <w:bottom w:val="none" w:sz="0" w:space="0" w:color="auto"/>
        <w:right w:val="none" w:sz="0" w:space="0" w:color="auto"/>
      </w:divBdr>
    </w:div>
    <w:div w:id="394551462">
      <w:bodyDiv w:val="1"/>
      <w:marLeft w:val="0"/>
      <w:marRight w:val="0"/>
      <w:marTop w:val="0"/>
      <w:marBottom w:val="0"/>
      <w:divBdr>
        <w:top w:val="none" w:sz="0" w:space="0" w:color="auto"/>
        <w:left w:val="none" w:sz="0" w:space="0" w:color="auto"/>
        <w:bottom w:val="none" w:sz="0" w:space="0" w:color="auto"/>
        <w:right w:val="none" w:sz="0" w:space="0" w:color="auto"/>
      </w:divBdr>
    </w:div>
    <w:div w:id="395275133">
      <w:bodyDiv w:val="1"/>
      <w:marLeft w:val="0"/>
      <w:marRight w:val="0"/>
      <w:marTop w:val="0"/>
      <w:marBottom w:val="0"/>
      <w:divBdr>
        <w:top w:val="none" w:sz="0" w:space="0" w:color="auto"/>
        <w:left w:val="none" w:sz="0" w:space="0" w:color="auto"/>
        <w:bottom w:val="none" w:sz="0" w:space="0" w:color="auto"/>
        <w:right w:val="none" w:sz="0" w:space="0" w:color="auto"/>
      </w:divBdr>
    </w:div>
    <w:div w:id="401029912">
      <w:bodyDiv w:val="1"/>
      <w:marLeft w:val="0"/>
      <w:marRight w:val="0"/>
      <w:marTop w:val="0"/>
      <w:marBottom w:val="0"/>
      <w:divBdr>
        <w:top w:val="none" w:sz="0" w:space="0" w:color="auto"/>
        <w:left w:val="none" w:sz="0" w:space="0" w:color="auto"/>
        <w:bottom w:val="none" w:sz="0" w:space="0" w:color="auto"/>
        <w:right w:val="none" w:sz="0" w:space="0" w:color="auto"/>
      </w:divBdr>
    </w:div>
    <w:div w:id="401147017">
      <w:bodyDiv w:val="1"/>
      <w:marLeft w:val="0"/>
      <w:marRight w:val="0"/>
      <w:marTop w:val="0"/>
      <w:marBottom w:val="0"/>
      <w:divBdr>
        <w:top w:val="none" w:sz="0" w:space="0" w:color="auto"/>
        <w:left w:val="none" w:sz="0" w:space="0" w:color="auto"/>
        <w:bottom w:val="none" w:sz="0" w:space="0" w:color="auto"/>
        <w:right w:val="none" w:sz="0" w:space="0" w:color="auto"/>
      </w:divBdr>
    </w:div>
    <w:div w:id="410280088">
      <w:bodyDiv w:val="1"/>
      <w:marLeft w:val="0"/>
      <w:marRight w:val="0"/>
      <w:marTop w:val="0"/>
      <w:marBottom w:val="0"/>
      <w:divBdr>
        <w:top w:val="none" w:sz="0" w:space="0" w:color="auto"/>
        <w:left w:val="none" w:sz="0" w:space="0" w:color="auto"/>
        <w:bottom w:val="none" w:sz="0" w:space="0" w:color="auto"/>
        <w:right w:val="none" w:sz="0" w:space="0" w:color="auto"/>
      </w:divBdr>
    </w:div>
    <w:div w:id="412359145">
      <w:bodyDiv w:val="1"/>
      <w:marLeft w:val="0"/>
      <w:marRight w:val="0"/>
      <w:marTop w:val="0"/>
      <w:marBottom w:val="0"/>
      <w:divBdr>
        <w:top w:val="none" w:sz="0" w:space="0" w:color="auto"/>
        <w:left w:val="none" w:sz="0" w:space="0" w:color="auto"/>
        <w:bottom w:val="none" w:sz="0" w:space="0" w:color="auto"/>
        <w:right w:val="none" w:sz="0" w:space="0" w:color="auto"/>
      </w:divBdr>
    </w:div>
    <w:div w:id="422186700">
      <w:bodyDiv w:val="1"/>
      <w:marLeft w:val="0"/>
      <w:marRight w:val="0"/>
      <w:marTop w:val="0"/>
      <w:marBottom w:val="0"/>
      <w:divBdr>
        <w:top w:val="none" w:sz="0" w:space="0" w:color="auto"/>
        <w:left w:val="none" w:sz="0" w:space="0" w:color="auto"/>
        <w:bottom w:val="none" w:sz="0" w:space="0" w:color="auto"/>
        <w:right w:val="none" w:sz="0" w:space="0" w:color="auto"/>
      </w:divBdr>
    </w:div>
    <w:div w:id="429661138">
      <w:bodyDiv w:val="1"/>
      <w:marLeft w:val="0"/>
      <w:marRight w:val="0"/>
      <w:marTop w:val="0"/>
      <w:marBottom w:val="0"/>
      <w:divBdr>
        <w:top w:val="none" w:sz="0" w:space="0" w:color="auto"/>
        <w:left w:val="none" w:sz="0" w:space="0" w:color="auto"/>
        <w:bottom w:val="none" w:sz="0" w:space="0" w:color="auto"/>
        <w:right w:val="none" w:sz="0" w:space="0" w:color="auto"/>
      </w:divBdr>
    </w:div>
    <w:div w:id="433525923">
      <w:bodyDiv w:val="1"/>
      <w:marLeft w:val="0"/>
      <w:marRight w:val="0"/>
      <w:marTop w:val="0"/>
      <w:marBottom w:val="0"/>
      <w:divBdr>
        <w:top w:val="none" w:sz="0" w:space="0" w:color="auto"/>
        <w:left w:val="none" w:sz="0" w:space="0" w:color="auto"/>
        <w:bottom w:val="none" w:sz="0" w:space="0" w:color="auto"/>
        <w:right w:val="none" w:sz="0" w:space="0" w:color="auto"/>
      </w:divBdr>
    </w:div>
    <w:div w:id="451361526">
      <w:bodyDiv w:val="1"/>
      <w:marLeft w:val="0"/>
      <w:marRight w:val="0"/>
      <w:marTop w:val="0"/>
      <w:marBottom w:val="0"/>
      <w:divBdr>
        <w:top w:val="none" w:sz="0" w:space="0" w:color="auto"/>
        <w:left w:val="none" w:sz="0" w:space="0" w:color="auto"/>
        <w:bottom w:val="none" w:sz="0" w:space="0" w:color="auto"/>
        <w:right w:val="none" w:sz="0" w:space="0" w:color="auto"/>
      </w:divBdr>
    </w:div>
    <w:div w:id="459035377">
      <w:bodyDiv w:val="1"/>
      <w:marLeft w:val="0"/>
      <w:marRight w:val="0"/>
      <w:marTop w:val="0"/>
      <w:marBottom w:val="0"/>
      <w:divBdr>
        <w:top w:val="none" w:sz="0" w:space="0" w:color="auto"/>
        <w:left w:val="none" w:sz="0" w:space="0" w:color="auto"/>
        <w:bottom w:val="none" w:sz="0" w:space="0" w:color="auto"/>
        <w:right w:val="none" w:sz="0" w:space="0" w:color="auto"/>
      </w:divBdr>
    </w:div>
    <w:div w:id="459538495">
      <w:bodyDiv w:val="1"/>
      <w:marLeft w:val="0"/>
      <w:marRight w:val="0"/>
      <w:marTop w:val="0"/>
      <w:marBottom w:val="0"/>
      <w:divBdr>
        <w:top w:val="none" w:sz="0" w:space="0" w:color="auto"/>
        <w:left w:val="none" w:sz="0" w:space="0" w:color="auto"/>
        <w:bottom w:val="none" w:sz="0" w:space="0" w:color="auto"/>
        <w:right w:val="none" w:sz="0" w:space="0" w:color="auto"/>
      </w:divBdr>
      <w:divsChild>
        <w:div w:id="252054623">
          <w:marLeft w:val="446"/>
          <w:marRight w:val="0"/>
          <w:marTop w:val="0"/>
          <w:marBottom w:val="0"/>
          <w:divBdr>
            <w:top w:val="none" w:sz="0" w:space="0" w:color="auto"/>
            <w:left w:val="none" w:sz="0" w:space="0" w:color="auto"/>
            <w:bottom w:val="none" w:sz="0" w:space="0" w:color="auto"/>
            <w:right w:val="none" w:sz="0" w:space="0" w:color="auto"/>
          </w:divBdr>
        </w:div>
      </w:divsChild>
    </w:div>
    <w:div w:id="460391954">
      <w:bodyDiv w:val="1"/>
      <w:marLeft w:val="0"/>
      <w:marRight w:val="0"/>
      <w:marTop w:val="0"/>
      <w:marBottom w:val="0"/>
      <w:divBdr>
        <w:top w:val="none" w:sz="0" w:space="0" w:color="auto"/>
        <w:left w:val="none" w:sz="0" w:space="0" w:color="auto"/>
        <w:bottom w:val="none" w:sz="0" w:space="0" w:color="auto"/>
        <w:right w:val="none" w:sz="0" w:space="0" w:color="auto"/>
      </w:divBdr>
    </w:div>
    <w:div w:id="465784342">
      <w:bodyDiv w:val="1"/>
      <w:marLeft w:val="0"/>
      <w:marRight w:val="0"/>
      <w:marTop w:val="0"/>
      <w:marBottom w:val="0"/>
      <w:divBdr>
        <w:top w:val="none" w:sz="0" w:space="0" w:color="auto"/>
        <w:left w:val="none" w:sz="0" w:space="0" w:color="auto"/>
        <w:bottom w:val="none" w:sz="0" w:space="0" w:color="auto"/>
        <w:right w:val="none" w:sz="0" w:space="0" w:color="auto"/>
      </w:divBdr>
    </w:div>
    <w:div w:id="467824933">
      <w:bodyDiv w:val="1"/>
      <w:marLeft w:val="0"/>
      <w:marRight w:val="0"/>
      <w:marTop w:val="0"/>
      <w:marBottom w:val="0"/>
      <w:divBdr>
        <w:top w:val="none" w:sz="0" w:space="0" w:color="auto"/>
        <w:left w:val="none" w:sz="0" w:space="0" w:color="auto"/>
        <w:bottom w:val="none" w:sz="0" w:space="0" w:color="auto"/>
        <w:right w:val="none" w:sz="0" w:space="0" w:color="auto"/>
      </w:divBdr>
    </w:div>
    <w:div w:id="474681730">
      <w:bodyDiv w:val="1"/>
      <w:marLeft w:val="0"/>
      <w:marRight w:val="0"/>
      <w:marTop w:val="0"/>
      <w:marBottom w:val="0"/>
      <w:divBdr>
        <w:top w:val="none" w:sz="0" w:space="0" w:color="auto"/>
        <w:left w:val="none" w:sz="0" w:space="0" w:color="auto"/>
        <w:bottom w:val="none" w:sz="0" w:space="0" w:color="auto"/>
        <w:right w:val="none" w:sz="0" w:space="0" w:color="auto"/>
      </w:divBdr>
    </w:div>
    <w:div w:id="477111980">
      <w:bodyDiv w:val="1"/>
      <w:marLeft w:val="0"/>
      <w:marRight w:val="0"/>
      <w:marTop w:val="0"/>
      <w:marBottom w:val="0"/>
      <w:divBdr>
        <w:top w:val="none" w:sz="0" w:space="0" w:color="auto"/>
        <w:left w:val="none" w:sz="0" w:space="0" w:color="auto"/>
        <w:bottom w:val="none" w:sz="0" w:space="0" w:color="auto"/>
        <w:right w:val="none" w:sz="0" w:space="0" w:color="auto"/>
      </w:divBdr>
    </w:div>
    <w:div w:id="480005129">
      <w:bodyDiv w:val="1"/>
      <w:marLeft w:val="0"/>
      <w:marRight w:val="0"/>
      <w:marTop w:val="0"/>
      <w:marBottom w:val="0"/>
      <w:divBdr>
        <w:top w:val="none" w:sz="0" w:space="0" w:color="auto"/>
        <w:left w:val="none" w:sz="0" w:space="0" w:color="auto"/>
        <w:bottom w:val="none" w:sz="0" w:space="0" w:color="auto"/>
        <w:right w:val="none" w:sz="0" w:space="0" w:color="auto"/>
      </w:divBdr>
    </w:div>
    <w:div w:id="503591535">
      <w:bodyDiv w:val="1"/>
      <w:marLeft w:val="0"/>
      <w:marRight w:val="0"/>
      <w:marTop w:val="0"/>
      <w:marBottom w:val="0"/>
      <w:divBdr>
        <w:top w:val="none" w:sz="0" w:space="0" w:color="auto"/>
        <w:left w:val="none" w:sz="0" w:space="0" w:color="auto"/>
        <w:bottom w:val="none" w:sz="0" w:space="0" w:color="auto"/>
        <w:right w:val="none" w:sz="0" w:space="0" w:color="auto"/>
      </w:divBdr>
      <w:divsChild>
        <w:div w:id="329531450">
          <w:marLeft w:val="0"/>
          <w:marRight w:val="0"/>
          <w:marTop w:val="0"/>
          <w:marBottom w:val="0"/>
          <w:divBdr>
            <w:top w:val="none" w:sz="0" w:space="0" w:color="auto"/>
            <w:left w:val="none" w:sz="0" w:space="0" w:color="auto"/>
            <w:bottom w:val="none" w:sz="0" w:space="0" w:color="auto"/>
            <w:right w:val="none" w:sz="0" w:space="0" w:color="auto"/>
          </w:divBdr>
        </w:div>
      </w:divsChild>
    </w:div>
    <w:div w:id="503982853">
      <w:bodyDiv w:val="1"/>
      <w:marLeft w:val="0"/>
      <w:marRight w:val="0"/>
      <w:marTop w:val="0"/>
      <w:marBottom w:val="0"/>
      <w:divBdr>
        <w:top w:val="none" w:sz="0" w:space="0" w:color="auto"/>
        <w:left w:val="none" w:sz="0" w:space="0" w:color="auto"/>
        <w:bottom w:val="none" w:sz="0" w:space="0" w:color="auto"/>
        <w:right w:val="none" w:sz="0" w:space="0" w:color="auto"/>
      </w:divBdr>
    </w:div>
    <w:div w:id="504173575">
      <w:bodyDiv w:val="1"/>
      <w:marLeft w:val="0"/>
      <w:marRight w:val="0"/>
      <w:marTop w:val="0"/>
      <w:marBottom w:val="0"/>
      <w:divBdr>
        <w:top w:val="none" w:sz="0" w:space="0" w:color="auto"/>
        <w:left w:val="none" w:sz="0" w:space="0" w:color="auto"/>
        <w:bottom w:val="none" w:sz="0" w:space="0" w:color="auto"/>
        <w:right w:val="none" w:sz="0" w:space="0" w:color="auto"/>
      </w:divBdr>
    </w:div>
    <w:div w:id="507520687">
      <w:bodyDiv w:val="1"/>
      <w:marLeft w:val="0"/>
      <w:marRight w:val="0"/>
      <w:marTop w:val="0"/>
      <w:marBottom w:val="0"/>
      <w:divBdr>
        <w:top w:val="none" w:sz="0" w:space="0" w:color="auto"/>
        <w:left w:val="none" w:sz="0" w:space="0" w:color="auto"/>
        <w:bottom w:val="none" w:sz="0" w:space="0" w:color="auto"/>
        <w:right w:val="none" w:sz="0" w:space="0" w:color="auto"/>
      </w:divBdr>
    </w:div>
    <w:div w:id="515316719">
      <w:bodyDiv w:val="1"/>
      <w:marLeft w:val="0"/>
      <w:marRight w:val="0"/>
      <w:marTop w:val="0"/>
      <w:marBottom w:val="0"/>
      <w:divBdr>
        <w:top w:val="none" w:sz="0" w:space="0" w:color="auto"/>
        <w:left w:val="none" w:sz="0" w:space="0" w:color="auto"/>
        <w:bottom w:val="none" w:sz="0" w:space="0" w:color="auto"/>
        <w:right w:val="none" w:sz="0" w:space="0" w:color="auto"/>
      </w:divBdr>
    </w:div>
    <w:div w:id="515926504">
      <w:bodyDiv w:val="1"/>
      <w:marLeft w:val="0"/>
      <w:marRight w:val="0"/>
      <w:marTop w:val="0"/>
      <w:marBottom w:val="0"/>
      <w:divBdr>
        <w:top w:val="none" w:sz="0" w:space="0" w:color="auto"/>
        <w:left w:val="none" w:sz="0" w:space="0" w:color="auto"/>
        <w:bottom w:val="none" w:sz="0" w:space="0" w:color="auto"/>
        <w:right w:val="none" w:sz="0" w:space="0" w:color="auto"/>
      </w:divBdr>
    </w:div>
    <w:div w:id="519667077">
      <w:bodyDiv w:val="1"/>
      <w:marLeft w:val="0"/>
      <w:marRight w:val="0"/>
      <w:marTop w:val="0"/>
      <w:marBottom w:val="0"/>
      <w:divBdr>
        <w:top w:val="none" w:sz="0" w:space="0" w:color="auto"/>
        <w:left w:val="none" w:sz="0" w:space="0" w:color="auto"/>
        <w:bottom w:val="none" w:sz="0" w:space="0" w:color="auto"/>
        <w:right w:val="none" w:sz="0" w:space="0" w:color="auto"/>
      </w:divBdr>
    </w:div>
    <w:div w:id="520313886">
      <w:bodyDiv w:val="1"/>
      <w:marLeft w:val="0"/>
      <w:marRight w:val="0"/>
      <w:marTop w:val="0"/>
      <w:marBottom w:val="0"/>
      <w:divBdr>
        <w:top w:val="none" w:sz="0" w:space="0" w:color="auto"/>
        <w:left w:val="none" w:sz="0" w:space="0" w:color="auto"/>
        <w:bottom w:val="none" w:sz="0" w:space="0" w:color="auto"/>
        <w:right w:val="none" w:sz="0" w:space="0" w:color="auto"/>
      </w:divBdr>
      <w:divsChild>
        <w:div w:id="8258206">
          <w:marLeft w:val="0"/>
          <w:marRight w:val="0"/>
          <w:marTop w:val="0"/>
          <w:marBottom w:val="0"/>
          <w:divBdr>
            <w:top w:val="none" w:sz="0" w:space="0" w:color="auto"/>
            <w:left w:val="none" w:sz="0" w:space="0" w:color="auto"/>
            <w:bottom w:val="none" w:sz="0" w:space="0" w:color="auto"/>
            <w:right w:val="none" w:sz="0" w:space="0" w:color="auto"/>
          </w:divBdr>
          <w:divsChild>
            <w:div w:id="738215404">
              <w:marLeft w:val="0"/>
              <w:marRight w:val="0"/>
              <w:marTop w:val="0"/>
              <w:marBottom w:val="0"/>
              <w:divBdr>
                <w:top w:val="none" w:sz="0" w:space="0" w:color="auto"/>
                <w:left w:val="none" w:sz="0" w:space="0" w:color="auto"/>
                <w:bottom w:val="none" w:sz="0" w:space="0" w:color="auto"/>
                <w:right w:val="none" w:sz="0" w:space="0" w:color="auto"/>
              </w:divBdr>
            </w:div>
            <w:div w:id="2085911530">
              <w:marLeft w:val="0"/>
              <w:marRight w:val="0"/>
              <w:marTop w:val="0"/>
              <w:marBottom w:val="0"/>
              <w:divBdr>
                <w:top w:val="none" w:sz="0" w:space="0" w:color="auto"/>
                <w:left w:val="none" w:sz="0" w:space="0" w:color="auto"/>
                <w:bottom w:val="none" w:sz="0" w:space="0" w:color="auto"/>
                <w:right w:val="none" w:sz="0" w:space="0" w:color="auto"/>
              </w:divBdr>
            </w:div>
            <w:div w:id="192128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749912">
      <w:bodyDiv w:val="1"/>
      <w:marLeft w:val="0"/>
      <w:marRight w:val="0"/>
      <w:marTop w:val="0"/>
      <w:marBottom w:val="0"/>
      <w:divBdr>
        <w:top w:val="none" w:sz="0" w:space="0" w:color="auto"/>
        <w:left w:val="none" w:sz="0" w:space="0" w:color="auto"/>
        <w:bottom w:val="none" w:sz="0" w:space="0" w:color="auto"/>
        <w:right w:val="none" w:sz="0" w:space="0" w:color="auto"/>
      </w:divBdr>
    </w:div>
    <w:div w:id="521361824">
      <w:bodyDiv w:val="1"/>
      <w:marLeft w:val="0"/>
      <w:marRight w:val="0"/>
      <w:marTop w:val="0"/>
      <w:marBottom w:val="0"/>
      <w:divBdr>
        <w:top w:val="none" w:sz="0" w:space="0" w:color="auto"/>
        <w:left w:val="none" w:sz="0" w:space="0" w:color="auto"/>
        <w:bottom w:val="none" w:sz="0" w:space="0" w:color="auto"/>
        <w:right w:val="none" w:sz="0" w:space="0" w:color="auto"/>
      </w:divBdr>
    </w:div>
    <w:div w:id="523517461">
      <w:bodyDiv w:val="1"/>
      <w:marLeft w:val="0"/>
      <w:marRight w:val="0"/>
      <w:marTop w:val="0"/>
      <w:marBottom w:val="0"/>
      <w:divBdr>
        <w:top w:val="none" w:sz="0" w:space="0" w:color="auto"/>
        <w:left w:val="none" w:sz="0" w:space="0" w:color="auto"/>
        <w:bottom w:val="none" w:sz="0" w:space="0" w:color="auto"/>
        <w:right w:val="none" w:sz="0" w:space="0" w:color="auto"/>
      </w:divBdr>
    </w:div>
    <w:div w:id="538395397">
      <w:bodyDiv w:val="1"/>
      <w:marLeft w:val="0"/>
      <w:marRight w:val="0"/>
      <w:marTop w:val="0"/>
      <w:marBottom w:val="0"/>
      <w:divBdr>
        <w:top w:val="none" w:sz="0" w:space="0" w:color="auto"/>
        <w:left w:val="none" w:sz="0" w:space="0" w:color="auto"/>
        <w:bottom w:val="none" w:sz="0" w:space="0" w:color="auto"/>
        <w:right w:val="none" w:sz="0" w:space="0" w:color="auto"/>
      </w:divBdr>
      <w:divsChild>
        <w:div w:id="561332720">
          <w:marLeft w:val="0"/>
          <w:marRight w:val="0"/>
          <w:marTop w:val="60"/>
          <w:marBottom w:val="0"/>
          <w:divBdr>
            <w:top w:val="single" w:sz="6" w:space="0" w:color="003F72"/>
            <w:left w:val="single" w:sz="6" w:space="0" w:color="003F72"/>
            <w:bottom w:val="single" w:sz="6" w:space="0" w:color="003F72"/>
            <w:right w:val="single" w:sz="6" w:space="0" w:color="003F72"/>
          </w:divBdr>
          <w:divsChild>
            <w:div w:id="783160319">
              <w:marLeft w:val="0"/>
              <w:marRight w:val="0"/>
              <w:marTop w:val="0"/>
              <w:marBottom w:val="0"/>
              <w:divBdr>
                <w:top w:val="none" w:sz="0" w:space="0" w:color="auto"/>
                <w:left w:val="none" w:sz="0" w:space="0" w:color="auto"/>
                <w:bottom w:val="none" w:sz="0" w:space="0" w:color="auto"/>
                <w:right w:val="none" w:sz="0" w:space="0" w:color="auto"/>
              </w:divBdr>
              <w:divsChild>
                <w:div w:id="1002782742">
                  <w:marLeft w:val="0"/>
                  <w:marRight w:val="0"/>
                  <w:marTop w:val="0"/>
                  <w:marBottom w:val="0"/>
                  <w:divBdr>
                    <w:top w:val="none" w:sz="0" w:space="0" w:color="auto"/>
                    <w:left w:val="none" w:sz="0" w:space="0" w:color="auto"/>
                    <w:bottom w:val="none" w:sz="0" w:space="0" w:color="auto"/>
                    <w:right w:val="none" w:sz="0" w:space="0" w:color="auto"/>
                  </w:divBdr>
                  <w:divsChild>
                    <w:div w:id="1421221785">
                      <w:marLeft w:val="225"/>
                      <w:marRight w:val="225"/>
                      <w:marTop w:val="15"/>
                      <w:marBottom w:val="270"/>
                      <w:divBdr>
                        <w:top w:val="none" w:sz="0" w:space="0" w:color="auto"/>
                        <w:left w:val="none" w:sz="0" w:space="0" w:color="auto"/>
                        <w:bottom w:val="none" w:sz="0" w:space="0" w:color="auto"/>
                        <w:right w:val="none" w:sz="0" w:space="0" w:color="auto"/>
                      </w:divBdr>
                      <w:divsChild>
                        <w:div w:id="1750544950">
                          <w:marLeft w:val="0"/>
                          <w:marRight w:val="0"/>
                          <w:marTop w:val="0"/>
                          <w:marBottom w:val="0"/>
                          <w:divBdr>
                            <w:top w:val="none" w:sz="0" w:space="0" w:color="auto"/>
                            <w:left w:val="none" w:sz="0" w:space="0" w:color="auto"/>
                            <w:bottom w:val="none" w:sz="0" w:space="0" w:color="auto"/>
                            <w:right w:val="none" w:sz="0" w:space="0" w:color="auto"/>
                          </w:divBdr>
                          <w:divsChild>
                            <w:div w:id="387460909">
                              <w:marLeft w:val="0"/>
                              <w:marRight w:val="0"/>
                              <w:marTop w:val="0"/>
                              <w:marBottom w:val="0"/>
                              <w:divBdr>
                                <w:top w:val="none" w:sz="0" w:space="0" w:color="auto"/>
                                <w:left w:val="none" w:sz="0" w:space="0" w:color="auto"/>
                                <w:bottom w:val="none" w:sz="0" w:space="0" w:color="auto"/>
                                <w:right w:val="none" w:sz="0" w:space="0" w:color="auto"/>
                              </w:divBdr>
                              <w:divsChild>
                                <w:div w:id="2050761277">
                                  <w:marLeft w:val="0"/>
                                  <w:marRight w:val="0"/>
                                  <w:marTop w:val="0"/>
                                  <w:marBottom w:val="150"/>
                                  <w:divBdr>
                                    <w:top w:val="none" w:sz="0" w:space="0" w:color="auto"/>
                                    <w:left w:val="none" w:sz="0" w:space="0" w:color="auto"/>
                                    <w:bottom w:val="none" w:sz="0" w:space="0" w:color="auto"/>
                                    <w:right w:val="none" w:sz="0" w:space="0" w:color="auto"/>
                                  </w:divBdr>
                                  <w:divsChild>
                                    <w:div w:id="1955626987">
                                      <w:blockQuote w:val="1"/>
                                      <w:marLeft w:val="300"/>
                                      <w:marRight w:val="300"/>
                                      <w:marTop w:val="150"/>
                                      <w:marBottom w:val="150"/>
                                      <w:divBdr>
                                        <w:top w:val="single" w:sz="6" w:space="8" w:color="EEEEEE"/>
                                        <w:left w:val="single" w:sz="12" w:space="8" w:color="CCCCCC"/>
                                        <w:bottom w:val="single" w:sz="6" w:space="8" w:color="EEEEEE"/>
                                        <w:right w:val="single" w:sz="6" w:space="8" w:color="EEEEEE"/>
                                      </w:divBdr>
                                    </w:div>
                                  </w:divsChild>
                                </w:div>
                              </w:divsChild>
                            </w:div>
                          </w:divsChild>
                        </w:div>
                      </w:divsChild>
                    </w:div>
                  </w:divsChild>
                </w:div>
              </w:divsChild>
            </w:div>
          </w:divsChild>
        </w:div>
      </w:divsChild>
    </w:div>
    <w:div w:id="541018247">
      <w:bodyDiv w:val="1"/>
      <w:marLeft w:val="0"/>
      <w:marRight w:val="0"/>
      <w:marTop w:val="0"/>
      <w:marBottom w:val="0"/>
      <w:divBdr>
        <w:top w:val="none" w:sz="0" w:space="0" w:color="auto"/>
        <w:left w:val="none" w:sz="0" w:space="0" w:color="auto"/>
        <w:bottom w:val="none" w:sz="0" w:space="0" w:color="auto"/>
        <w:right w:val="none" w:sz="0" w:space="0" w:color="auto"/>
      </w:divBdr>
    </w:div>
    <w:div w:id="542400790">
      <w:bodyDiv w:val="1"/>
      <w:marLeft w:val="0"/>
      <w:marRight w:val="0"/>
      <w:marTop w:val="0"/>
      <w:marBottom w:val="0"/>
      <w:divBdr>
        <w:top w:val="none" w:sz="0" w:space="0" w:color="auto"/>
        <w:left w:val="none" w:sz="0" w:space="0" w:color="auto"/>
        <w:bottom w:val="none" w:sz="0" w:space="0" w:color="auto"/>
        <w:right w:val="none" w:sz="0" w:space="0" w:color="auto"/>
      </w:divBdr>
    </w:div>
    <w:div w:id="543909178">
      <w:bodyDiv w:val="1"/>
      <w:marLeft w:val="0"/>
      <w:marRight w:val="0"/>
      <w:marTop w:val="0"/>
      <w:marBottom w:val="0"/>
      <w:divBdr>
        <w:top w:val="none" w:sz="0" w:space="0" w:color="auto"/>
        <w:left w:val="none" w:sz="0" w:space="0" w:color="auto"/>
        <w:bottom w:val="none" w:sz="0" w:space="0" w:color="auto"/>
        <w:right w:val="none" w:sz="0" w:space="0" w:color="auto"/>
      </w:divBdr>
    </w:div>
    <w:div w:id="546648695">
      <w:bodyDiv w:val="1"/>
      <w:marLeft w:val="0"/>
      <w:marRight w:val="0"/>
      <w:marTop w:val="0"/>
      <w:marBottom w:val="0"/>
      <w:divBdr>
        <w:top w:val="none" w:sz="0" w:space="0" w:color="auto"/>
        <w:left w:val="none" w:sz="0" w:space="0" w:color="auto"/>
        <w:bottom w:val="none" w:sz="0" w:space="0" w:color="auto"/>
        <w:right w:val="none" w:sz="0" w:space="0" w:color="auto"/>
      </w:divBdr>
      <w:divsChild>
        <w:div w:id="609092949">
          <w:marLeft w:val="0"/>
          <w:marRight w:val="0"/>
          <w:marTop w:val="0"/>
          <w:marBottom w:val="0"/>
          <w:divBdr>
            <w:top w:val="none" w:sz="0" w:space="0" w:color="auto"/>
            <w:left w:val="none" w:sz="0" w:space="0" w:color="auto"/>
            <w:bottom w:val="none" w:sz="0" w:space="0" w:color="auto"/>
            <w:right w:val="none" w:sz="0" w:space="0" w:color="auto"/>
          </w:divBdr>
        </w:div>
      </w:divsChild>
    </w:div>
    <w:div w:id="553586613">
      <w:bodyDiv w:val="1"/>
      <w:marLeft w:val="0"/>
      <w:marRight w:val="0"/>
      <w:marTop w:val="0"/>
      <w:marBottom w:val="0"/>
      <w:divBdr>
        <w:top w:val="none" w:sz="0" w:space="0" w:color="auto"/>
        <w:left w:val="none" w:sz="0" w:space="0" w:color="auto"/>
        <w:bottom w:val="none" w:sz="0" w:space="0" w:color="auto"/>
        <w:right w:val="none" w:sz="0" w:space="0" w:color="auto"/>
      </w:divBdr>
    </w:div>
    <w:div w:id="558521567">
      <w:bodyDiv w:val="1"/>
      <w:marLeft w:val="0"/>
      <w:marRight w:val="0"/>
      <w:marTop w:val="0"/>
      <w:marBottom w:val="0"/>
      <w:divBdr>
        <w:top w:val="none" w:sz="0" w:space="0" w:color="auto"/>
        <w:left w:val="none" w:sz="0" w:space="0" w:color="auto"/>
        <w:bottom w:val="none" w:sz="0" w:space="0" w:color="auto"/>
        <w:right w:val="none" w:sz="0" w:space="0" w:color="auto"/>
      </w:divBdr>
    </w:div>
    <w:div w:id="569388329">
      <w:bodyDiv w:val="1"/>
      <w:marLeft w:val="0"/>
      <w:marRight w:val="0"/>
      <w:marTop w:val="0"/>
      <w:marBottom w:val="0"/>
      <w:divBdr>
        <w:top w:val="none" w:sz="0" w:space="0" w:color="auto"/>
        <w:left w:val="none" w:sz="0" w:space="0" w:color="auto"/>
        <w:bottom w:val="none" w:sz="0" w:space="0" w:color="auto"/>
        <w:right w:val="none" w:sz="0" w:space="0" w:color="auto"/>
      </w:divBdr>
    </w:div>
    <w:div w:id="572811416">
      <w:bodyDiv w:val="1"/>
      <w:marLeft w:val="0"/>
      <w:marRight w:val="0"/>
      <w:marTop w:val="0"/>
      <w:marBottom w:val="0"/>
      <w:divBdr>
        <w:top w:val="none" w:sz="0" w:space="0" w:color="auto"/>
        <w:left w:val="none" w:sz="0" w:space="0" w:color="auto"/>
        <w:bottom w:val="none" w:sz="0" w:space="0" w:color="auto"/>
        <w:right w:val="none" w:sz="0" w:space="0" w:color="auto"/>
      </w:divBdr>
    </w:div>
    <w:div w:id="576868080">
      <w:bodyDiv w:val="1"/>
      <w:marLeft w:val="0"/>
      <w:marRight w:val="0"/>
      <w:marTop w:val="0"/>
      <w:marBottom w:val="0"/>
      <w:divBdr>
        <w:top w:val="none" w:sz="0" w:space="0" w:color="auto"/>
        <w:left w:val="none" w:sz="0" w:space="0" w:color="auto"/>
        <w:bottom w:val="none" w:sz="0" w:space="0" w:color="auto"/>
        <w:right w:val="none" w:sz="0" w:space="0" w:color="auto"/>
      </w:divBdr>
    </w:div>
    <w:div w:id="577836186">
      <w:bodyDiv w:val="1"/>
      <w:marLeft w:val="0"/>
      <w:marRight w:val="0"/>
      <w:marTop w:val="0"/>
      <w:marBottom w:val="0"/>
      <w:divBdr>
        <w:top w:val="none" w:sz="0" w:space="0" w:color="auto"/>
        <w:left w:val="none" w:sz="0" w:space="0" w:color="auto"/>
        <w:bottom w:val="none" w:sz="0" w:space="0" w:color="auto"/>
        <w:right w:val="none" w:sz="0" w:space="0" w:color="auto"/>
      </w:divBdr>
    </w:div>
    <w:div w:id="579869379">
      <w:bodyDiv w:val="1"/>
      <w:marLeft w:val="0"/>
      <w:marRight w:val="0"/>
      <w:marTop w:val="0"/>
      <w:marBottom w:val="0"/>
      <w:divBdr>
        <w:top w:val="none" w:sz="0" w:space="0" w:color="auto"/>
        <w:left w:val="none" w:sz="0" w:space="0" w:color="auto"/>
        <w:bottom w:val="none" w:sz="0" w:space="0" w:color="auto"/>
        <w:right w:val="none" w:sz="0" w:space="0" w:color="auto"/>
      </w:divBdr>
    </w:div>
    <w:div w:id="584611131">
      <w:bodyDiv w:val="1"/>
      <w:marLeft w:val="0"/>
      <w:marRight w:val="0"/>
      <w:marTop w:val="0"/>
      <w:marBottom w:val="0"/>
      <w:divBdr>
        <w:top w:val="none" w:sz="0" w:space="0" w:color="auto"/>
        <w:left w:val="none" w:sz="0" w:space="0" w:color="auto"/>
        <w:bottom w:val="none" w:sz="0" w:space="0" w:color="auto"/>
        <w:right w:val="none" w:sz="0" w:space="0" w:color="auto"/>
      </w:divBdr>
    </w:div>
    <w:div w:id="586810506">
      <w:bodyDiv w:val="1"/>
      <w:marLeft w:val="0"/>
      <w:marRight w:val="0"/>
      <w:marTop w:val="0"/>
      <w:marBottom w:val="0"/>
      <w:divBdr>
        <w:top w:val="none" w:sz="0" w:space="0" w:color="auto"/>
        <w:left w:val="none" w:sz="0" w:space="0" w:color="auto"/>
        <w:bottom w:val="none" w:sz="0" w:space="0" w:color="auto"/>
        <w:right w:val="none" w:sz="0" w:space="0" w:color="auto"/>
      </w:divBdr>
    </w:div>
    <w:div w:id="588152032">
      <w:bodyDiv w:val="1"/>
      <w:marLeft w:val="0"/>
      <w:marRight w:val="0"/>
      <w:marTop w:val="0"/>
      <w:marBottom w:val="0"/>
      <w:divBdr>
        <w:top w:val="none" w:sz="0" w:space="0" w:color="auto"/>
        <w:left w:val="none" w:sz="0" w:space="0" w:color="auto"/>
        <w:bottom w:val="none" w:sz="0" w:space="0" w:color="auto"/>
        <w:right w:val="none" w:sz="0" w:space="0" w:color="auto"/>
      </w:divBdr>
    </w:div>
    <w:div w:id="589898183">
      <w:bodyDiv w:val="1"/>
      <w:marLeft w:val="0"/>
      <w:marRight w:val="0"/>
      <w:marTop w:val="0"/>
      <w:marBottom w:val="0"/>
      <w:divBdr>
        <w:top w:val="none" w:sz="0" w:space="0" w:color="auto"/>
        <w:left w:val="none" w:sz="0" w:space="0" w:color="auto"/>
        <w:bottom w:val="none" w:sz="0" w:space="0" w:color="auto"/>
        <w:right w:val="none" w:sz="0" w:space="0" w:color="auto"/>
      </w:divBdr>
    </w:div>
    <w:div w:id="590967007">
      <w:bodyDiv w:val="1"/>
      <w:marLeft w:val="0"/>
      <w:marRight w:val="0"/>
      <w:marTop w:val="0"/>
      <w:marBottom w:val="0"/>
      <w:divBdr>
        <w:top w:val="none" w:sz="0" w:space="0" w:color="auto"/>
        <w:left w:val="none" w:sz="0" w:space="0" w:color="auto"/>
        <w:bottom w:val="none" w:sz="0" w:space="0" w:color="auto"/>
        <w:right w:val="none" w:sz="0" w:space="0" w:color="auto"/>
      </w:divBdr>
    </w:div>
    <w:div w:id="593249123">
      <w:bodyDiv w:val="1"/>
      <w:marLeft w:val="0"/>
      <w:marRight w:val="0"/>
      <w:marTop w:val="0"/>
      <w:marBottom w:val="0"/>
      <w:divBdr>
        <w:top w:val="none" w:sz="0" w:space="0" w:color="auto"/>
        <w:left w:val="none" w:sz="0" w:space="0" w:color="auto"/>
        <w:bottom w:val="none" w:sz="0" w:space="0" w:color="auto"/>
        <w:right w:val="none" w:sz="0" w:space="0" w:color="auto"/>
      </w:divBdr>
    </w:div>
    <w:div w:id="595594278">
      <w:bodyDiv w:val="1"/>
      <w:marLeft w:val="0"/>
      <w:marRight w:val="0"/>
      <w:marTop w:val="0"/>
      <w:marBottom w:val="0"/>
      <w:divBdr>
        <w:top w:val="none" w:sz="0" w:space="0" w:color="auto"/>
        <w:left w:val="none" w:sz="0" w:space="0" w:color="auto"/>
        <w:bottom w:val="none" w:sz="0" w:space="0" w:color="auto"/>
        <w:right w:val="none" w:sz="0" w:space="0" w:color="auto"/>
      </w:divBdr>
    </w:div>
    <w:div w:id="606814941">
      <w:bodyDiv w:val="1"/>
      <w:marLeft w:val="0"/>
      <w:marRight w:val="0"/>
      <w:marTop w:val="0"/>
      <w:marBottom w:val="0"/>
      <w:divBdr>
        <w:top w:val="none" w:sz="0" w:space="0" w:color="auto"/>
        <w:left w:val="none" w:sz="0" w:space="0" w:color="auto"/>
        <w:bottom w:val="none" w:sz="0" w:space="0" w:color="auto"/>
        <w:right w:val="none" w:sz="0" w:space="0" w:color="auto"/>
      </w:divBdr>
      <w:divsChild>
        <w:div w:id="380790825">
          <w:marLeft w:val="0"/>
          <w:marRight w:val="0"/>
          <w:marTop w:val="0"/>
          <w:marBottom w:val="0"/>
          <w:divBdr>
            <w:top w:val="none" w:sz="0" w:space="0" w:color="auto"/>
            <w:left w:val="none" w:sz="0" w:space="0" w:color="auto"/>
            <w:bottom w:val="none" w:sz="0" w:space="0" w:color="auto"/>
            <w:right w:val="none" w:sz="0" w:space="0" w:color="auto"/>
          </w:divBdr>
          <w:divsChild>
            <w:div w:id="1346245467">
              <w:marLeft w:val="0"/>
              <w:marRight w:val="0"/>
              <w:marTop w:val="0"/>
              <w:marBottom w:val="0"/>
              <w:divBdr>
                <w:top w:val="none" w:sz="0" w:space="0" w:color="auto"/>
                <w:left w:val="none" w:sz="0" w:space="0" w:color="auto"/>
                <w:bottom w:val="none" w:sz="0" w:space="0" w:color="auto"/>
                <w:right w:val="none" w:sz="0" w:space="0" w:color="auto"/>
              </w:divBdr>
              <w:divsChild>
                <w:div w:id="2119788570">
                  <w:marLeft w:val="0"/>
                  <w:marRight w:val="0"/>
                  <w:marTop w:val="0"/>
                  <w:marBottom w:val="0"/>
                  <w:divBdr>
                    <w:top w:val="none" w:sz="0" w:space="0" w:color="auto"/>
                    <w:left w:val="none" w:sz="0" w:space="0" w:color="auto"/>
                    <w:bottom w:val="none" w:sz="0" w:space="0" w:color="auto"/>
                    <w:right w:val="none" w:sz="0" w:space="0" w:color="auto"/>
                  </w:divBdr>
                  <w:divsChild>
                    <w:div w:id="1765612759">
                      <w:marLeft w:val="0"/>
                      <w:marRight w:val="0"/>
                      <w:marTop w:val="0"/>
                      <w:marBottom w:val="0"/>
                      <w:divBdr>
                        <w:top w:val="none" w:sz="0" w:space="0" w:color="auto"/>
                        <w:left w:val="none" w:sz="0" w:space="0" w:color="auto"/>
                        <w:bottom w:val="none" w:sz="0" w:space="0" w:color="auto"/>
                        <w:right w:val="none" w:sz="0" w:space="0" w:color="auto"/>
                      </w:divBdr>
                      <w:divsChild>
                        <w:div w:id="1476415763">
                          <w:marLeft w:val="0"/>
                          <w:marRight w:val="0"/>
                          <w:marTop w:val="0"/>
                          <w:marBottom w:val="0"/>
                          <w:divBdr>
                            <w:top w:val="none" w:sz="0" w:space="0" w:color="auto"/>
                            <w:left w:val="none" w:sz="0" w:space="0" w:color="auto"/>
                            <w:bottom w:val="none" w:sz="0" w:space="0" w:color="auto"/>
                            <w:right w:val="none" w:sz="0" w:space="0" w:color="auto"/>
                          </w:divBdr>
                          <w:divsChild>
                            <w:div w:id="635568607">
                              <w:marLeft w:val="0"/>
                              <w:marRight w:val="0"/>
                              <w:marTop w:val="0"/>
                              <w:marBottom w:val="0"/>
                              <w:divBdr>
                                <w:top w:val="none" w:sz="0" w:space="0" w:color="auto"/>
                                <w:left w:val="none" w:sz="0" w:space="0" w:color="auto"/>
                                <w:bottom w:val="none" w:sz="0" w:space="0" w:color="auto"/>
                                <w:right w:val="none" w:sz="0" w:space="0" w:color="auto"/>
                              </w:divBdr>
                              <w:divsChild>
                                <w:div w:id="341932035">
                                  <w:marLeft w:val="0"/>
                                  <w:marRight w:val="0"/>
                                  <w:marTop w:val="0"/>
                                  <w:marBottom w:val="0"/>
                                  <w:divBdr>
                                    <w:top w:val="none" w:sz="0" w:space="0" w:color="auto"/>
                                    <w:left w:val="none" w:sz="0" w:space="0" w:color="auto"/>
                                    <w:bottom w:val="none" w:sz="0" w:space="0" w:color="auto"/>
                                    <w:right w:val="none" w:sz="0" w:space="0" w:color="auto"/>
                                  </w:divBdr>
                                  <w:divsChild>
                                    <w:div w:id="2013024506">
                                      <w:marLeft w:val="0"/>
                                      <w:marRight w:val="0"/>
                                      <w:marTop w:val="0"/>
                                      <w:marBottom w:val="0"/>
                                      <w:divBdr>
                                        <w:top w:val="none" w:sz="0" w:space="0" w:color="auto"/>
                                        <w:left w:val="none" w:sz="0" w:space="0" w:color="auto"/>
                                        <w:bottom w:val="none" w:sz="0" w:space="0" w:color="auto"/>
                                        <w:right w:val="none" w:sz="0" w:space="0" w:color="auto"/>
                                      </w:divBdr>
                                      <w:divsChild>
                                        <w:div w:id="2026318230">
                                          <w:marLeft w:val="0"/>
                                          <w:marRight w:val="0"/>
                                          <w:marTop w:val="0"/>
                                          <w:marBottom w:val="0"/>
                                          <w:divBdr>
                                            <w:top w:val="none" w:sz="0" w:space="0" w:color="auto"/>
                                            <w:left w:val="none" w:sz="0" w:space="0" w:color="auto"/>
                                            <w:bottom w:val="none" w:sz="0" w:space="0" w:color="auto"/>
                                            <w:right w:val="none" w:sz="0" w:space="0" w:color="auto"/>
                                          </w:divBdr>
                                          <w:divsChild>
                                            <w:div w:id="734821274">
                                              <w:marLeft w:val="0"/>
                                              <w:marRight w:val="0"/>
                                              <w:marTop w:val="0"/>
                                              <w:marBottom w:val="0"/>
                                              <w:divBdr>
                                                <w:top w:val="none" w:sz="0" w:space="0" w:color="auto"/>
                                                <w:left w:val="none" w:sz="0" w:space="0" w:color="auto"/>
                                                <w:bottom w:val="none" w:sz="0" w:space="0" w:color="auto"/>
                                                <w:right w:val="none" w:sz="0" w:space="0" w:color="auto"/>
                                              </w:divBdr>
                                              <w:divsChild>
                                                <w:div w:id="589706041">
                                                  <w:marLeft w:val="0"/>
                                                  <w:marRight w:val="0"/>
                                                  <w:marTop w:val="0"/>
                                                  <w:marBottom w:val="0"/>
                                                  <w:divBdr>
                                                    <w:top w:val="none" w:sz="0" w:space="0" w:color="auto"/>
                                                    <w:left w:val="none" w:sz="0" w:space="0" w:color="auto"/>
                                                    <w:bottom w:val="none" w:sz="0" w:space="0" w:color="auto"/>
                                                    <w:right w:val="none" w:sz="0" w:space="0" w:color="auto"/>
                                                  </w:divBdr>
                                                  <w:divsChild>
                                                    <w:div w:id="2084597035">
                                                      <w:marLeft w:val="0"/>
                                                      <w:marRight w:val="0"/>
                                                      <w:marTop w:val="0"/>
                                                      <w:marBottom w:val="0"/>
                                                      <w:divBdr>
                                                        <w:top w:val="none" w:sz="0" w:space="0" w:color="auto"/>
                                                        <w:left w:val="none" w:sz="0" w:space="0" w:color="auto"/>
                                                        <w:bottom w:val="none" w:sz="0" w:space="0" w:color="auto"/>
                                                        <w:right w:val="none" w:sz="0" w:space="0" w:color="auto"/>
                                                      </w:divBdr>
                                                      <w:divsChild>
                                                        <w:div w:id="88623449">
                                                          <w:marLeft w:val="0"/>
                                                          <w:marRight w:val="0"/>
                                                          <w:marTop w:val="0"/>
                                                          <w:marBottom w:val="0"/>
                                                          <w:divBdr>
                                                            <w:top w:val="none" w:sz="0" w:space="0" w:color="auto"/>
                                                            <w:left w:val="none" w:sz="0" w:space="0" w:color="auto"/>
                                                            <w:bottom w:val="none" w:sz="0" w:space="0" w:color="auto"/>
                                                            <w:right w:val="none" w:sz="0" w:space="0" w:color="auto"/>
                                                          </w:divBdr>
                                                          <w:divsChild>
                                                            <w:div w:id="835615232">
                                                              <w:marLeft w:val="0"/>
                                                              <w:marRight w:val="0"/>
                                                              <w:marTop w:val="0"/>
                                                              <w:marBottom w:val="0"/>
                                                              <w:divBdr>
                                                                <w:top w:val="none" w:sz="0" w:space="0" w:color="auto"/>
                                                                <w:left w:val="none" w:sz="0" w:space="0" w:color="auto"/>
                                                                <w:bottom w:val="none" w:sz="0" w:space="0" w:color="auto"/>
                                                                <w:right w:val="none" w:sz="0" w:space="0" w:color="auto"/>
                                                              </w:divBdr>
                                                              <w:divsChild>
                                                                <w:div w:id="699093092">
                                                                  <w:marLeft w:val="0"/>
                                                                  <w:marRight w:val="0"/>
                                                                  <w:marTop w:val="0"/>
                                                                  <w:marBottom w:val="0"/>
                                                                  <w:divBdr>
                                                                    <w:top w:val="none" w:sz="0" w:space="0" w:color="auto"/>
                                                                    <w:left w:val="none" w:sz="0" w:space="0" w:color="auto"/>
                                                                    <w:bottom w:val="none" w:sz="0" w:space="0" w:color="auto"/>
                                                                    <w:right w:val="none" w:sz="0" w:space="0" w:color="auto"/>
                                                                  </w:divBdr>
                                                                  <w:divsChild>
                                                                    <w:div w:id="909003105">
                                                                      <w:marLeft w:val="0"/>
                                                                      <w:marRight w:val="0"/>
                                                                      <w:marTop w:val="0"/>
                                                                      <w:marBottom w:val="0"/>
                                                                      <w:divBdr>
                                                                        <w:top w:val="none" w:sz="0" w:space="0" w:color="auto"/>
                                                                        <w:left w:val="none" w:sz="0" w:space="0" w:color="auto"/>
                                                                        <w:bottom w:val="none" w:sz="0" w:space="0" w:color="auto"/>
                                                                        <w:right w:val="none" w:sz="0" w:space="0" w:color="auto"/>
                                                                      </w:divBdr>
                                                                      <w:divsChild>
                                                                        <w:div w:id="138426120">
                                                                          <w:marLeft w:val="0"/>
                                                                          <w:marRight w:val="0"/>
                                                                          <w:marTop w:val="0"/>
                                                                          <w:marBottom w:val="0"/>
                                                                          <w:divBdr>
                                                                            <w:top w:val="none" w:sz="0" w:space="0" w:color="auto"/>
                                                                            <w:left w:val="none" w:sz="0" w:space="0" w:color="auto"/>
                                                                            <w:bottom w:val="none" w:sz="0" w:space="0" w:color="auto"/>
                                                                            <w:right w:val="none" w:sz="0" w:space="0" w:color="auto"/>
                                                                          </w:divBdr>
                                                                          <w:divsChild>
                                                                            <w:div w:id="1873687929">
                                                                              <w:marLeft w:val="0"/>
                                                                              <w:marRight w:val="0"/>
                                                                              <w:marTop w:val="0"/>
                                                                              <w:marBottom w:val="0"/>
                                                                              <w:divBdr>
                                                                                <w:top w:val="none" w:sz="0" w:space="0" w:color="auto"/>
                                                                                <w:left w:val="none" w:sz="0" w:space="0" w:color="auto"/>
                                                                                <w:bottom w:val="none" w:sz="0" w:space="0" w:color="auto"/>
                                                                                <w:right w:val="none" w:sz="0" w:space="0" w:color="auto"/>
                                                                              </w:divBdr>
                                                                              <w:divsChild>
                                                                                <w:div w:id="796528277">
                                                                                  <w:marLeft w:val="0"/>
                                                                                  <w:marRight w:val="0"/>
                                                                                  <w:marTop w:val="0"/>
                                                                                  <w:marBottom w:val="0"/>
                                                                                  <w:divBdr>
                                                                                    <w:top w:val="none" w:sz="0" w:space="0" w:color="auto"/>
                                                                                    <w:left w:val="none" w:sz="0" w:space="0" w:color="auto"/>
                                                                                    <w:bottom w:val="none" w:sz="0" w:space="0" w:color="auto"/>
                                                                                    <w:right w:val="none" w:sz="0" w:space="0" w:color="auto"/>
                                                                                  </w:divBdr>
                                                                                  <w:divsChild>
                                                                                    <w:div w:id="128372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1672067">
      <w:bodyDiv w:val="1"/>
      <w:marLeft w:val="0"/>
      <w:marRight w:val="0"/>
      <w:marTop w:val="0"/>
      <w:marBottom w:val="0"/>
      <w:divBdr>
        <w:top w:val="none" w:sz="0" w:space="0" w:color="auto"/>
        <w:left w:val="none" w:sz="0" w:space="0" w:color="auto"/>
        <w:bottom w:val="none" w:sz="0" w:space="0" w:color="auto"/>
        <w:right w:val="none" w:sz="0" w:space="0" w:color="auto"/>
      </w:divBdr>
    </w:div>
    <w:div w:id="614407501">
      <w:bodyDiv w:val="1"/>
      <w:marLeft w:val="0"/>
      <w:marRight w:val="0"/>
      <w:marTop w:val="0"/>
      <w:marBottom w:val="0"/>
      <w:divBdr>
        <w:top w:val="none" w:sz="0" w:space="0" w:color="auto"/>
        <w:left w:val="none" w:sz="0" w:space="0" w:color="auto"/>
        <w:bottom w:val="none" w:sz="0" w:space="0" w:color="auto"/>
        <w:right w:val="none" w:sz="0" w:space="0" w:color="auto"/>
      </w:divBdr>
    </w:div>
    <w:div w:id="623776123">
      <w:bodyDiv w:val="1"/>
      <w:marLeft w:val="0"/>
      <w:marRight w:val="0"/>
      <w:marTop w:val="0"/>
      <w:marBottom w:val="0"/>
      <w:divBdr>
        <w:top w:val="none" w:sz="0" w:space="0" w:color="auto"/>
        <w:left w:val="none" w:sz="0" w:space="0" w:color="auto"/>
        <w:bottom w:val="none" w:sz="0" w:space="0" w:color="auto"/>
        <w:right w:val="none" w:sz="0" w:space="0" w:color="auto"/>
      </w:divBdr>
    </w:div>
    <w:div w:id="628361579">
      <w:bodyDiv w:val="1"/>
      <w:marLeft w:val="0"/>
      <w:marRight w:val="0"/>
      <w:marTop w:val="0"/>
      <w:marBottom w:val="0"/>
      <w:divBdr>
        <w:top w:val="none" w:sz="0" w:space="0" w:color="auto"/>
        <w:left w:val="none" w:sz="0" w:space="0" w:color="auto"/>
        <w:bottom w:val="none" w:sz="0" w:space="0" w:color="auto"/>
        <w:right w:val="none" w:sz="0" w:space="0" w:color="auto"/>
      </w:divBdr>
    </w:div>
    <w:div w:id="630794904">
      <w:bodyDiv w:val="1"/>
      <w:marLeft w:val="0"/>
      <w:marRight w:val="0"/>
      <w:marTop w:val="0"/>
      <w:marBottom w:val="0"/>
      <w:divBdr>
        <w:top w:val="none" w:sz="0" w:space="0" w:color="auto"/>
        <w:left w:val="none" w:sz="0" w:space="0" w:color="auto"/>
        <w:bottom w:val="none" w:sz="0" w:space="0" w:color="auto"/>
        <w:right w:val="none" w:sz="0" w:space="0" w:color="auto"/>
      </w:divBdr>
    </w:div>
    <w:div w:id="642084926">
      <w:bodyDiv w:val="1"/>
      <w:marLeft w:val="0"/>
      <w:marRight w:val="0"/>
      <w:marTop w:val="0"/>
      <w:marBottom w:val="0"/>
      <w:divBdr>
        <w:top w:val="none" w:sz="0" w:space="0" w:color="auto"/>
        <w:left w:val="none" w:sz="0" w:space="0" w:color="auto"/>
        <w:bottom w:val="none" w:sz="0" w:space="0" w:color="auto"/>
        <w:right w:val="none" w:sz="0" w:space="0" w:color="auto"/>
      </w:divBdr>
    </w:div>
    <w:div w:id="643118358">
      <w:bodyDiv w:val="1"/>
      <w:marLeft w:val="0"/>
      <w:marRight w:val="0"/>
      <w:marTop w:val="0"/>
      <w:marBottom w:val="0"/>
      <w:divBdr>
        <w:top w:val="none" w:sz="0" w:space="0" w:color="auto"/>
        <w:left w:val="none" w:sz="0" w:space="0" w:color="auto"/>
        <w:bottom w:val="none" w:sz="0" w:space="0" w:color="auto"/>
        <w:right w:val="none" w:sz="0" w:space="0" w:color="auto"/>
      </w:divBdr>
    </w:div>
    <w:div w:id="643779614">
      <w:bodyDiv w:val="1"/>
      <w:marLeft w:val="0"/>
      <w:marRight w:val="0"/>
      <w:marTop w:val="0"/>
      <w:marBottom w:val="0"/>
      <w:divBdr>
        <w:top w:val="none" w:sz="0" w:space="0" w:color="auto"/>
        <w:left w:val="none" w:sz="0" w:space="0" w:color="auto"/>
        <w:bottom w:val="none" w:sz="0" w:space="0" w:color="auto"/>
        <w:right w:val="none" w:sz="0" w:space="0" w:color="auto"/>
      </w:divBdr>
      <w:divsChild>
        <w:div w:id="2016806793">
          <w:marLeft w:val="0"/>
          <w:marRight w:val="0"/>
          <w:marTop w:val="0"/>
          <w:marBottom w:val="0"/>
          <w:divBdr>
            <w:top w:val="none" w:sz="0" w:space="0" w:color="auto"/>
            <w:left w:val="none" w:sz="0" w:space="0" w:color="auto"/>
            <w:bottom w:val="none" w:sz="0" w:space="0" w:color="auto"/>
            <w:right w:val="none" w:sz="0" w:space="0" w:color="auto"/>
          </w:divBdr>
          <w:divsChild>
            <w:div w:id="36244357">
              <w:marLeft w:val="0"/>
              <w:marRight w:val="0"/>
              <w:marTop w:val="0"/>
              <w:marBottom w:val="0"/>
              <w:divBdr>
                <w:top w:val="none" w:sz="0" w:space="0" w:color="auto"/>
                <w:left w:val="none" w:sz="0" w:space="0" w:color="auto"/>
                <w:bottom w:val="none" w:sz="0" w:space="0" w:color="auto"/>
                <w:right w:val="none" w:sz="0" w:space="0" w:color="auto"/>
              </w:divBdr>
              <w:divsChild>
                <w:div w:id="1642609208">
                  <w:marLeft w:val="0"/>
                  <w:marRight w:val="0"/>
                  <w:marTop w:val="0"/>
                  <w:marBottom w:val="0"/>
                  <w:divBdr>
                    <w:top w:val="none" w:sz="0" w:space="0" w:color="auto"/>
                    <w:left w:val="none" w:sz="0" w:space="0" w:color="auto"/>
                    <w:bottom w:val="none" w:sz="0" w:space="0" w:color="auto"/>
                    <w:right w:val="none" w:sz="0" w:space="0" w:color="auto"/>
                  </w:divBdr>
                  <w:divsChild>
                    <w:div w:id="1120607250">
                      <w:marLeft w:val="0"/>
                      <w:marRight w:val="0"/>
                      <w:marTop w:val="0"/>
                      <w:marBottom w:val="0"/>
                      <w:divBdr>
                        <w:top w:val="none" w:sz="0" w:space="0" w:color="auto"/>
                        <w:left w:val="none" w:sz="0" w:space="0" w:color="auto"/>
                        <w:bottom w:val="none" w:sz="0" w:space="0" w:color="auto"/>
                        <w:right w:val="none" w:sz="0" w:space="0" w:color="auto"/>
                      </w:divBdr>
                      <w:divsChild>
                        <w:div w:id="578902514">
                          <w:marLeft w:val="0"/>
                          <w:marRight w:val="0"/>
                          <w:marTop w:val="0"/>
                          <w:marBottom w:val="0"/>
                          <w:divBdr>
                            <w:top w:val="none" w:sz="0" w:space="0" w:color="auto"/>
                            <w:left w:val="none" w:sz="0" w:space="0" w:color="auto"/>
                            <w:bottom w:val="none" w:sz="0" w:space="0" w:color="auto"/>
                            <w:right w:val="none" w:sz="0" w:space="0" w:color="auto"/>
                          </w:divBdr>
                          <w:divsChild>
                            <w:div w:id="542716675">
                              <w:marLeft w:val="0"/>
                              <w:marRight w:val="0"/>
                              <w:marTop w:val="0"/>
                              <w:marBottom w:val="0"/>
                              <w:divBdr>
                                <w:top w:val="none" w:sz="0" w:space="0" w:color="auto"/>
                                <w:left w:val="none" w:sz="0" w:space="0" w:color="auto"/>
                                <w:bottom w:val="none" w:sz="0" w:space="0" w:color="auto"/>
                                <w:right w:val="none" w:sz="0" w:space="0" w:color="auto"/>
                              </w:divBdr>
                              <w:divsChild>
                                <w:div w:id="68617083">
                                  <w:marLeft w:val="0"/>
                                  <w:marRight w:val="0"/>
                                  <w:marTop w:val="0"/>
                                  <w:marBottom w:val="0"/>
                                  <w:divBdr>
                                    <w:top w:val="none" w:sz="0" w:space="0" w:color="auto"/>
                                    <w:left w:val="none" w:sz="0" w:space="0" w:color="auto"/>
                                    <w:bottom w:val="none" w:sz="0" w:space="0" w:color="auto"/>
                                    <w:right w:val="none" w:sz="0" w:space="0" w:color="auto"/>
                                  </w:divBdr>
                                  <w:divsChild>
                                    <w:div w:id="677737413">
                                      <w:marLeft w:val="0"/>
                                      <w:marRight w:val="0"/>
                                      <w:marTop w:val="0"/>
                                      <w:marBottom w:val="0"/>
                                      <w:divBdr>
                                        <w:top w:val="none" w:sz="0" w:space="0" w:color="auto"/>
                                        <w:left w:val="none" w:sz="0" w:space="0" w:color="auto"/>
                                        <w:bottom w:val="none" w:sz="0" w:space="0" w:color="auto"/>
                                        <w:right w:val="none" w:sz="0" w:space="0" w:color="auto"/>
                                      </w:divBdr>
                                      <w:divsChild>
                                        <w:div w:id="1054810262">
                                          <w:marLeft w:val="0"/>
                                          <w:marRight w:val="0"/>
                                          <w:marTop w:val="0"/>
                                          <w:marBottom w:val="0"/>
                                          <w:divBdr>
                                            <w:top w:val="none" w:sz="0" w:space="0" w:color="auto"/>
                                            <w:left w:val="none" w:sz="0" w:space="0" w:color="auto"/>
                                            <w:bottom w:val="none" w:sz="0" w:space="0" w:color="auto"/>
                                            <w:right w:val="none" w:sz="0" w:space="0" w:color="auto"/>
                                          </w:divBdr>
                                          <w:divsChild>
                                            <w:div w:id="233970922">
                                              <w:marLeft w:val="0"/>
                                              <w:marRight w:val="0"/>
                                              <w:marTop w:val="0"/>
                                              <w:marBottom w:val="0"/>
                                              <w:divBdr>
                                                <w:top w:val="none" w:sz="0" w:space="0" w:color="auto"/>
                                                <w:left w:val="none" w:sz="0" w:space="0" w:color="auto"/>
                                                <w:bottom w:val="none" w:sz="0" w:space="0" w:color="auto"/>
                                                <w:right w:val="none" w:sz="0" w:space="0" w:color="auto"/>
                                              </w:divBdr>
                                              <w:divsChild>
                                                <w:div w:id="2095930888">
                                                  <w:marLeft w:val="0"/>
                                                  <w:marRight w:val="0"/>
                                                  <w:marTop w:val="0"/>
                                                  <w:marBottom w:val="0"/>
                                                  <w:divBdr>
                                                    <w:top w:val="none" w:sz="0" w:space="0" w:color="auto"/>
                                                    <w:left w:val="none" w:sz="0" w:space="0" w:color="auto"/>
                                                    <w:bottom w:val="none" w:sz="0" w:space="0" w:color="auto"/>
                                                    <w:right w:val="none" w:sz="0" w:space="0" w:color="auto"/>
                                                  </w:divBdr>
                                                  <w:divsChild>
                                                    <w:div w:id="1585333096">
                                                      <w:marLeft w:val="0"/>
                                                      <w:marRight w:val="0"/>
                                                      <w:marTop w:val="0"/>
                                                      <w:marBottom w:val="0"/>
                                                      <w:divBdr>
                                                        <w:top w:val="none" w:sz="0" w:space="0" w:color="auto"/>
                                                        <w:left w:val="none" w:sz="0" w:space="0" w:color="auto"/>
                                                        <w:bottom w:val="none" w:sz="0" w:space="0" w:color="auto"/>
                                                        <w:right w:val="none" w:sz="0" w:space="0" w:color="auto"/>
                                                      </w:divBdr>
                                                      <w:divsChild>
                                                        <w:div w:id="471677104">
                                                          <w:marLeft w:val="0"/>
                                                          <w:marRight w:val="0"/>
                                                          <w:marTop w:val="0"/>
                                                          <w:marBottom w:val="0"/>
                                                          <w:divBdr>
                                                            <w:top w:val="none" w:sz="0" w:space="0" w:color="auto"/>
                                                            <w:left w:val="none" w:sz="0" w:space="0" w:color="auto"/>
                                                            <w:bottom w:val="none" w:sz="0" w:space="0" w:color="auto"/>
                                                            <w:right w:val="none" w:sz="0" w:space="0" w:color="auto"/>
                                                          </w:divBdr>
                                                          <w:divsChild>
                                                            <w:div w:id="302734220">
                                                              <w:marLeft w:val="0"/>
                                                              <w:marRight w:val="0"/>
                                                              <w:marTop w:val="0"/>
                                                              <w:marBottom w:val="0"/>
                                                              <w:divBdr>
                                                                <w:top w:val="none" w:sz="0" w:space="0" w:color="auto"/>
                                                                <w:left w:val="none" w:sz="0" w:space="0" w:color="auto"/>
                                                                <w:bottom w:val="none" w:sz="0" w:space="0" w:color="auto"/>
                                                                <w:right w:val="none" w:sz="0" w:space="0" w:color="auto"/>
                                                              </w:divBdr>
                                                              <w:divsChild>
                                                                <w:div w:id="720637296">
                                                                  <w:marLeft w:val="0"/>
                                                                  <w:marRight w:val="0"/>
                                                                  <w:marTop w:val="0"/>
                                                                  <w:marBottom w:val="0"/>
                                                                  <w:divBdr>
                                                                    <w:top w:val="none" w:sz="0" w:space="0" w:color="auto"/>
                                                                    <w:left w:val="none" w:sz="0" w:space="0" w:color="auto"/>
                                                                    <w:bottom w:val="none" w:sz="0" w:space="0" w:color="auto"/>
                                                                    <w:right w:val="none" w:sz="0" w:space="0" w:color="auto"/>
                                                                  </w:divBdr>
                                                                  <w:divsChild>
                                                                    <w:div w:id="1258755708">
                                                                      <w:marLeft w:val="0"/>
                                                                      <w:marRight w:val="0"/>
                                                                      <w:marTop w:val="0"/>
                                                                      <w:marBottom w:val="0"/>
                                                                      <w:divBdr>
                                                                        <w:top w:val="none" w:sz="0" w:space="0" w:color="auto"/>
                                                                        <w:left w:val="none" w:sz="0" w:space="0" w:color="auto"/>
                                                                        <w:bottom w:val="none" w:sz="0" w:space="0" w:color="auto"/>
                                                                        <w:right w:val="none" w:sz="0" w:space="0" w:color="auto"/>
                                                                      </w:divBdr>
                                                                      <w:divsChild>
                                                                        <w:div w:id="1050764344">
                                                                          <w:marLeft w:val="0"/>
                                                                          <w:marRight w:val="0"/>
                                                                          <w:marTop w:val="0"/>
                                                                          <w:marBottom w:val="0"/>
                                                                          <w:divBdr>
                                                                            <w:top w:val="none" w:sz="0" w:space="0" w:color="auto"/>
                                                                            <w:left w:val="none" w:sz="0" w:space="0" w:color="auto"/>
                                                                            <w:bottom w:val="none" w:sz="0" w:space="0" w:color="auto"/>
                                                                            <w:right w:val="none" w:sz="0" w:space="0" w:color="auto"/>
                                                                          </w:divBdr>
                                                                        </w:div>
                                                                        <w:div w:id="1117871196">
                                                                          <w:marLeft w:val="0"/>
                                                                          <w:marRight w:val="0"/>
                                                                          <w:marTop w:val="0"/>
                                                                          <w:marBottom w:val="0"/>
                                                                          <w:divBdr>
                                                                            <w:top w:val="none" w:sz="0" w:space="0" w:color="auto"/>
                                                                            <w:left w:val="none" w:sz="0" w:space="0" w:color="auto"/>
                                                                            <w:bottom w:val="none" w:sz="0" w:space="0" w:color="auto"/>
                                                                            <w:right w:val="none" w:sz="0" w:space="0" w:color="auto"/>
                                                                          </w:divBdr>
                                                                        </w:div>
                                                                        <w:div w:id="1413236757">
                                                                          <w:marLeft w:val="0"/>
                                                                          <w:marRight w:val="0"/>
                                                                          <w:marTop w:val="0"/>
                                                                          <w:marBottom w:val="0"/>
                                                                          <w:divBdr>
                                                                            <w:top w:val="none" w:sz="0" w:space="0" w:color="auto"/>
                                                                            <w:left w:val="none" w:sz="0" w:space="0" w:color="auto"/>
                                                                            <w:bottom w:val="none" w:sz="0" w:space="0" w:color="auto"/>
                                                                            <w:right w:val="none" w:sz="0" w:space="0" w:color="auto"/>
                                                                          </w:divBdr>
                                                                        </w:div>
                                                                        <w:div w:id="1839075274">
                                                                          <w:marLeft w:val="0"/>
                                                                          <w:marRight w:val="0"/>
                                                                          <w:marTop w:val="0"/>
                                                                          <w:marBottom w:val="0"/>
                                                                          <w:divBdr>
                                                                            <w:top w:val="none" w:sz="0" w:space="0" w:color="auto"/>
                                                                            <w:left w:val="none" w:sz="0" w:space="0" w:color="auto"/>
                                                                            <w:bottom w:val="none" w:sz="0" w:space="0" w:color="auto"/>
                                                                            <w:right w:val="none" w:sz="0" w:space="0" w:color="auto"/>
                                                                          </w:divBdr>
                                                                        </w:div>
                                                                        <w:div w:id="1874688096">
                                                                          <w:marLeft w:val="0"/>
                                                                          <w:marRight w:val="0"/>
                                                                          <w:marTop w:val="0"/>
                                                                          <w:marBottom w:val="0"/>
                                                                          <w:divBdr>
                                                                            <w:top w:val="none" w:sz="0" w:space="0" w:color="auto"/>
                                                                            <w:left w:val="none" w:sz="0" w:space="0" w:color="auto"/>
                                                                            <w:bottom w:val="none" w:sz="0" w:space="0" w:color="auto"/>
                                                                            <w:right w:val="none" w:sz="0" w:space="0" w:color="auto"/>
                                                                          </w:divBdr>
                                                                        </w:div>
                                                                        <w:div w:id="19390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4242576">
      <w:bodyDiv w:val="1"/>
      <w:marLeft w:val="0"/>
      <w:marRight w:val="0"/>
      <w:marTop w:val="0"/>
      <w:marBottom w:val="0"/>
      <w:divBdr>
        <w:top w:val="none" w:sz="0" w:space="0" w:color="auto"/>
        <w:left w:val="none" w:sz="0" w:space="0" w:color="auto"/>
        <w:bottom w:val="none" w:sz="0" w:space="0" w:color="auto"/>
        <w:right w:val="none" w:sz="0" w:space="0" w:color="auto"/>
      </w:divBdr>
    </w:div>
    <w:div w:id="645473957">
      <w:bodyDiv w:val="1"/>
      <w:marLeft w:val="0"/>
      <w:marRight w:val="0"/>
      <w:marTop w:val="0"/>
      <w:marBottom w:val="0"/>
      <w:divBdr>
        <w:top w:val="none" w:sz="0" w:space="0" w:color="auto"/>
        <w:left w:val="none" w:sz="0" w:space="0" w:color="auto"/>
        <w:bottom w:val="none" w:sz="0" w:space="0" w:color="auto"/>
        <w:right w:val="none" w:sz="0" w:space="0" w:color="auto"/>
      </w:divBdr>
      <w:divsChild>
        <w:div w:id="736785630">
          <w:marLeft w:val="0"/>
          <w:marRight w:val="0"/>
          <w:marTop w:val="0"/>
          <w:marBottom w:val="0"/>
          <w:divBdr>
            <w:top w:val="none" w:sz="0" w:space="0" w:color="auto"/>
            <w:left w:val="none" w:sz="0" w:space="0" w:color="auto"/>
            <w:bottom w:val="none" w:sz="0" w:space="0" w:color="auto"/>
            <w:right w:val="none" w:sz="0" w:space="0" w:color="auto"/>
          </w:divBdr>
        </w:div>
      </w:divsChild>
    </w:div>
    <w:div w:id="650327230">
      <w:bodyDiv w:val="1"/>
      <w:marLeft w:val="0"/>
      <w:marRight w:val="0"/>
      <w:marTop w:val="0"/>
      <w:marBottom w:val="0"/>
      <w:divBdr>
        <w:top w:val="none" w:sz="0" w:space="0" w:color="auto"/>
        <w:left w:val="none" w:sz="0" w:space="0" w:color="auto"/>
        <w:bottom w:val="none" w:sz="0" w:space="0" w:color="auto"/>
        <w:right w:val="none" w:sz="0" w:space="0" w:color="auto"/>
      </w:divBdr>
      <w:divsChild>
        <w:div w:id="1015691596">
          <w:marLeft w:val="0"/>
          <w:marRight w:val="0"/>
          <w:marTop w:val="0"/>
          <w:marBottom w:val="0"/>
          <w:divBdr>
            <w:top w:val="none" w:sz="0" w:space="0" w:color="auto"/>
            <w:left w:val="none" w:sz="0" w:space="0" w:color="auto"/>
            <w:bottom w:val="none" w:sz="0" w:space="0" w:color="auto"/>
            <w:right w:val="none" w:sz="0" w:space="0" w:color="auto"/>
          </w:divBdr>
          <w:divsChild>
            <w:div w:id="1403797130">
              <w:marLeft w:val="0"/>
              <w:marRight w:val="0"/>
              <w:marTop w:val="0"/>
              <w:marBottom w:val="0"/>
              <w:divBdr>
                <w:top w:val="none" w:sz="0" w:space="0" w:color="auto"/>
                <w:left w:val="none" w:sz="0" w:space="0" w:color="auto"/>
                <w:bottom w:val="none" w:sz="0" w:space="0" w:color="auto"/>
                <w:right w:val="none" w:sz="0" w:space="0" w:color="auto"/>
              </w:divBdr>
              <w:divsChild>
                <w:div w:id="1326861233">
                  <w:marLeft w:val="0"/>
                  <w:marRight w:val="0"/>
                  <w:marTop w:val="0"/>
                  <w:marBottom w:val="0"/>
                  <w:divBdr>
                    <w:top w:val="none" w:sz="0" w:space="0" w:color="auto"/>
                    <w:left w:val="none" w:sz="0" w:space="0" w:color="auto"/>
                    <w:bottom w:val="none" w:sz="0" w:space="0" w:color="auto"/>
                    <w:right w:val="none" w:sz="0" w:space="0" w:color="auto"/>
                  </w:divBdr>
                  <w:divsChild>
                    <w:div w:id="2147357019">
                      <w:marLeft w:val="0"/>
                      <w:marRight w:val="0"/>
                      <w:marTop w:val="0"/>
                      <w:marBottom w:val="0"/>
                      <w:divBdr>
                        <w:top w:val="none" w:sz="0" w:space="0" w:color="auto"/>
                        <w:left w:val="none" w:sz="0" w:space="0" w:color="auto"/>
                        <w:bottom w:val="none" w:sz="0" w:space="0" w:color="auto"/>
                        <w:right w:val="none" w:sz="0" w:space="0" w:color="auto"/>
                      </w:divBdr>
                      <w:divsChild>
                        <w:div w:id="1572228188">
                          <w:marLeft w:val="0"/>
                          <w:marRight w:val="0"/>
                          <w:marTop w:val="0"/>
                          <w:marBottom w:val="0"/>
                          <w:divBdr>
                            <w:top w:val="none" w:sz="0" w:space="0" w:color="auto"/>
                            <w:left w:val="none" w:sz="0" w:space="0" w:color="auto"/>
                            <w:bottom w:val="none" w:sz="0" w:space="0" w:color="auto"/>
                            <w:right w:val="none" w:sz="0" w:space="0" w:color="auto"/>
                          </w:divBdr>
                          <w:divsChild>
                            <w:div w:id="1303341733">
                              <w:marLeft w:val="0"/>
                              <w:marRight w:val="0"/>
                              <w:marTop w:val="0"/>
                              <w:marBottom w:val="0"/>
                              <w:divBdr>
                                <w:top w:val="none" w:sz="0" w:space="0" w:color="auto"/>
                                <w:left w:val="none" w:sz="0" w:space="0" w:color="auto"/>
                                <w:bottom w:val="none" w:sz="0" w:space="0" w:color="auto"/>
                                <w:right w:val="none" w:sz="0" w:space="0" w:color="auto"/>
                              </w:divBdr>
                              <w:divsChild>
                                <w:div w:id="52585201">
                                  <w:marLeft w:val="0"/>
                                  <w:marRight w:val="0"/>
                                  <w:marTop w:val="0"/>
                                  <w:marBottom w:val="0"/>
                                  <w:divBdr>
                                    <w:top w:val="none" w:sz="0" w:space="0" w:color="auto"/>
                                    <w:left w:val="none" w:sz="0" w:space="0" w:color="auto"/>
                                    <w:bottom w:val="none" w:sz="0" w:space="0" w:color="auto"/>
                                    <w:right w:val="none" w:sz="0" w:space="0" w:color="auto"/>
                                  </w:divBdr>
                                  <w:divsChild>
                                    <w:div w:id="314454436">
                                      <w:marLeft w:val="0"/>
                                      <w:marRight w:val="0"/>
                                      <w:marTop w:val="0"/>
                                      <w:marBottom w:val="600"/>
                                      <w:divBdr>
                                        <w:top w:val="none" w:sz="0" w:space="0" w:color="auto"/>
                                        <w:left w:val="none" w:sz="0" w:space="0" w:color="auto"/>
                                        <w:bottom w:val="none" w:sz="0" w:space="0" w:color="auto"/>
                                        <w:right w:val="none" w:sz="0" w:space="0" w:color="auto"/>
                                      </w:divBdr>
                                      <w:divsChild>
                                        <w:div w:id="1696926401">
                                          <w:marLeft w:val="0"/>
                                          <w:marRight w:val="0"/>
                                          <w:marTop w:val="0"/>
                                          <w:marBottom w:val="0"/>
                                          <w:divBdr>
                                            <w:top w:val="none" w:sz="0" w:space="0" w:color="auto"/>
                                            <w:left w:val="none" w:sz="0" w:space="0" w:color="auto"/>
                                            <w:bottom w:val="none" w:sz="0" w:space="0" w:color="auto"/>
                                            <w:right w:val="none" w:sz="0" w:space="0" w:color="auto"/>
                                          </w:divBdr>
                                          <w:divsChild>
                                            <w:div w:id="710229883">
                                              <w:marLeft w:val="0"/>
                                              <w:marRight w:val="0"/>
                                              <w:marTop w:val="0"/>
                                              <w:marBottom w:val="0"/>
                                              <w:divBdr>
                                                <w:top w:val="none" w:sz="0" w:space="0" w:color="auto"/>
                                                <w:left w:val="none" w:sz="0" w:space="0" w:color="auto"/>
                                                <w:bottom w:val="none" w:sz="0" w:space="0" w:color="auto"/>
                                                <w:right w:val="none" w:sz="0" w:space="0" w:color="auto"/>
                                              </w:divBdr>
                                              <w:divsChild>
                                                <w:div w:id="1817142403">
                                                  <w:marLeft w:val="0"/>
                                                  <w:marRight w:val="0"/>
                                                  <w:marTop w:val="0"/>
                                                  <w:marBottom w:val="0"/>
                                                  <w:divBdr>
                                                    <w:top w:val="none" w:sz="0" w:space="0" w:color="auto"/>
                                                    <w:left w:val="none" w:sz="0" w:space="0" w:color="auto"/>
                                                    <w:bottom w:val="none" w:sz="0" w:space="0" w:color="auto"/>
                                                    <w:right w:val="none" w:sz="0" w:space="0" w:color="auto"/>
                                                  </w:divBdr>
                                                  <w:divsChild>
                                                    <w:div w:id="728965168">
                                                      <w:marLeft w:val="0"/>
                                                      <w:marRight w:val="0"/>
                                                      <w:marTop w:val="0"/>
                                                      <w:marBottom w:val="0"/>
                                                      <w:divBdr>
                                                        <w:top w:val="none" w:sz="0" w:space="0" w:color="auto"/>
                                                        <w:left w:val="none" w:sz="0" w:space="0" w:color="auto"/>
                                                        <w:bottom w:val="none" w:sz="0" w:space="0" w:color="auto"/>
                                                        <w:right w:val="none" w:sz="0" w:space="0" w:color="auto"/>
                                                      </w:divBdr>
                                                      <w:divsChild>
                                                        <w:div w:id="151265857">
                                                          <w:marLeft w:val="0"/>
                                                          <w:marRight w:val="0"/>
                                                          <w:marTop w:val="0"/>
                                                          <w:marBottom w:val="0"/>
                                                          <w:divBdr>
                                                            <w:top w:val="none" w:sz="0" w:space="0" w:color="auto"/>
                                                            <w:left w:val="none" w:sz="0" w:space="0" w:color="auto"/>
                                                            <w:bottom w:val="none" w:sz="0" w:space="0" w:color="auto"/>
                                                            <w:right w:val="none" w:sz="0" w:space="0" w:color="auto"/>
                                                          </w:divBdr>
                                                          <w:divsChild>
                                                            <w:div w:id="1139031331">
                                                              <w:marLeft w:val="0"/>
                                                              <w:marRight w:val="0"/>
                                                              <w:marTop w:val="0"/>
                                                              <w:marBottom w:val="0"/>
                                                              <w:divBdr>
                                                                <w:top w:val="none" w:sz="0" w:space="0" w:color="auto"/>
                                                                <w:left w:val="none" w:sz="0" w:space="0" w:color="auto"/>
                                                                <w:bottom w:val="none" w:sz="0" w:space="0" w:color="auto"/>
                                                                <w:right w:val="none" w:sz="0" w:space="0" w:color="auto"/>
                                                              </w:divBdr>
                                                              <w:divsChild>
                                                                <w:div w:id="1785416274">
                                                                  <w:marLeft w:val="0"/>
                                                                  <w:marRight w:val="0"/>
                                                                  <w:marTop w:val="0"/>
                                                                  <w:marBottom w:val="0"/>
                                                                  <w:divBdr>
                                                                    <w:top w:val="none" w:sz="0" w:space="0" w:color="auto"/>
                                                                    <w:left w:val="none" w:sz="0" w:space="0" w:color="auto"/>
                                                                    <w:bottom w:val="single" w:sz="6" w:space="15" w:color="F0F0F0"/>
                                                                    <w:right w:val="none" w:sz="0" w:space="0" w:color="auto"/>
                                                                  </w:divBdr>
                                                                  <w:divsChild>
                                                                    <w:div w:id="372965592">
                                                                      <w:marLeft w:val="0"/>
                                                                      <w:marRight w:val="0"/>
                                                                      <w:marTop w:val="0"/>
                                                                      <w:marBottom w:val="0"/>
                                                                      <w:divBdr>
                                                                        <w:top w:val="none" w:sz="0" w:space="0" w:color="auto"/>
                                                                        <w:left w:val="none" w:sz="0" w:space="0" w:color="auto"/>
                                                                        <w:bottom w:val="none" w:sz="0" w:space="0" w:color="auto"/>
                                                                        <w:right w:val="none" w:sz="0" w:space="0" w:color="auto"/>
                                                                      </w:divBdr>
                                                                      <w:divsChild>
                                                                        <w:div w:id="207230818">
                                                                          <w:marLeft w:val="0"/>
                                                                          <w:marRight w:val="0"/>
                                                                          <w:marTop w:val="0"/>
                                                                          <w:marBottom w:val="0"/>
                                                                          <w:divBdr>
                                                                            <w:top w:val="none" w:sz="0" w:space="0" w:color="auto"/>
                                                                            <w:left w:val="none" w:sz="0" w:space="0" w:color="auto"/>
                                                                            <w:bottom w:val="none" w:sz="0" w:space="0" w:color="auto"/>
                                                                            <w:right w:val="none" w:sz="0" w:space="0" w:color="auto"/>
                                                                          </w:divBdr>
                                                                          <w:divsChild>
                                                                            <w:div w:id="1471560758">
                                                                              <w:marLeft w:val="0"/>
                                                                              <w:marRight w:val="0"/>
                                                                              <w:marTop w:val="0"/>
                                                                              <w:marBottom w:val="0"/>
                                                                              <w:divBdr>
                                                                                <w:top w:val="none" w:sz="0" w:space="0" w:color="auto"/>
                                                                                <w:left w:val="none" w:sz="0" w:space="0" w:color="auto"/>
                                                                                <w:bottom w:val="none" w:sz="0" w:space="0" w:color="auto"/>
                                                                                <w:right w:val="none" w:sz="0" w:space="0" w:color="auto"/>
                                                                              </w:divBdr>
                                                                              <w:divsChild>
                                                                                <w:div w:id="667640784">
                                                                                  <w:marLeft w:val="0"/>
                                                                                  <w:marRight w:val="0"/>
                                                                                  <w:marTop w:val="0"/>
                                                                                  <w:marBottom w:val="0"/>
                                                                                  <w:divBdr>
                                                                                    <w:top w:val="single" w:sz="6" w:space="0" w:color="F0F0F0"/>
                                                                                    <w:left w:val="none" w:sz="0" w:space="0" w:color="auto"/>
                                                                                    <w:bottom w:val="none" w:sz="0" w:space="0" w:color="auto"/>
                                                                                    <w:right w:val="none" w:sz="0" w:space="0" w:color="auto"/>
                                                                                  </w:divBdr>
                                                                                  <w:divsChild>
                                                                                    <w:div w:id="1955481583">
                                                                                      <w:marLeft w:val="0"/>
                                                                                      <w:marRight w:val="0"/>
                                                                                      <w:marTop w:val="0"/>
                                                                                      <w:marBottom w:val="0"/>
                                                                                      <w:divBdr>
                                                                                        <w:top w:val="none" w:sz="0" w:space="0" w:color="auto"/>
                                                                                        <w:left w:val="none" w:sz="0" w:space="0" w:color="auto"/>
                                                                                        <w:bottom w:val="none" w:sz="0" w:space="0" w:color="auto"/>
                                                                                        <w:right w:val="none" w:sz="0" w:space="0" w:color="auto"/>
                                                                                      </w:divBdr>
                                                                                      <w:divsChild>
                                                                                        <w:div w:id="714430403">
                                                                                          <w:marLeft w:val="0"/>
                                                                                          <w:marRight w:val="0"/>
                                                                                          <w:marTop w:val="0"/>
                                                                                          <w:marBottom w:val="0"/>
                                                                                          <w:divBdr>
                                                                                            <w:top w:val="none" w:sz="0" w:space="0" w:color="auto"/>
                                                                                            <w:left w:val="none" w:sz="0" w:space="0" w:color="auto"/>
                                                                                            <w:bottom w:val="none" w:sz="0" w:space="0" w:color="auto"/>
                                                                                            <w:right w:val="none" w:sz="0" w:space="0" w:color="auto"/>
                                                                                          </w:divBdr>
                                                                                          <w:divsChild>
                                                                                            <w:div w:id="692925007">
                                                                                              <w:marLeft w:val="0"/>
                                                                                              <w:marRight w:val="0"/>
                                                                                              <w:marTop w:val="0"/>
                                                                                              <w:marBottom w:val="150"/>
                                                                                              <w:divBdr>
                                                                                                <w:top w:val="none" w:sz="0" w:space="0" w:color="auto"/>
                                                                                                <w:left w:val="none" w:sz="0" w:space="0" w:color="auto"/>
                                                                                                <w:bottom w:val="none" w:sz="0" w:space="0" w:color="auto"/>
                                                                                                <w:right w:val="none" w:sz="0" w:space="0" w:color="auto"/>
                                                                                              </w:divBdr>
                                                                                              <w:divsChild>
                                                                                                <w:div w:id="137534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3413145">
      <w:bodyDiv w:val="1"/>
      <w:marLeft w:val="0"/>
      <w:marRight w:val="0"/>
      <w:marTop w:val="0"/>
      <w:marBottom w:val="0"/>
      <w:divBdr>
        <w:top w:val="none" w:sz="0" w:space="0" w:color="auto"/>
        <w:left w:val="none" w:sz="0" w:space="0" w:color="auto"/>
        <w:bottom w:val="none" w:sz="0" w:space="0" w:color="auto"/>
        <w:right w:val="none" w:sz="0" w:space="0" w:color="auto"/>
      </w:divBdr>
    </w:div>
    <w:div w:id="657805028">
      <w:bodyDiv w:val="1"/>
      <w:marLeft w:val="0"/>
      <w:marRight w:val="0"/>
      <w:marTop w:val="0"/>
      <w:marBottom w:val="0"/>
      <w:divBdr>
        <w:top w:val="none" w:sz="0" w:space="0" w:color="auto"/>
        <w:left w:val="none" w:sz="0" w:space="0" w:color="auto"/>
        <w:bottom w:val="none" w:sz="0" w:space="0" w:color="auto"/>
        <w:right w:val="none" w:sz="0" w:space="0" w:color="auto"/>
      </w:divBdr>
    </w:div>
    <w:div w:id="658653812">
      <w:bodyDiv w:val="1"/>
      <w:marLeft w:val="0"/>
      <w:marRight w:val="0"/>
      <w:marTop w:val="0"/>
      <w:marBottom w:val="0"/>
      <w:divBdr>
        <w:top w:val="none" w:sz="0" w:space="0" w:color="auto"/>
        <w:left w:val="none" w:sz="0" w:space="0" w:color="auto"/>
        <w:bottom w:val="none" w:sz="0" w:space="0" w:color="auto"/>
        <w:right w:val="none" w:sz="0" w:space="0" w:color="auto"/>
      </w:divBdr>
    </w:div>
    <w:div w:id="660234083">
      <w:bodyDiv w:val="1"/>
      <w:marLeft w:val="0"/>
      <w:marRight w:val="0"/>
      <w:marTop w:val="0"/>
      <w:marBottom w:val="0"/>
      <w:divBdr>
        <w:top w:val="none" w:sz="0" w:space="0" w:color="auto"/>
        <w:left w:val="none" w:sz="0" w:space="0" w:color="auto"/>
        <w:bottom w:val="none" w:sz="0" w:space="0" w:color="auto"/>
        <w:right w:val="none" w:sz="0" w:space="0" w:color="auto"/>
      </w:divBdr>
    </w:div>
    <w:div w:id="660885110">
      <w:bodyDiv w:val="1"/>
      <w:marLeft w:val="0"/>
      <w:marRight w:val="0"/>
      <w:marTop w:val="0"/>
      <w:marBottom w:val="0"/>
      <w:divBdr>
        <w:top w:val="none" w:sz="0" w:space="0" w:color="auto"/>
        <w:left w:val="none" w:sz="0" w:space="0" w:color="auto"/>
        <w:bottom w:val="none" w:sz="0" w:space="0" w:color="auto"/>
        <w:right w:val="none" w:sz="0" w:space="0" w:color="auto"/>
      </w:divBdr>
    </w:div>
    <w:div w:id="661276621">
      <w:bodyDiv w:val="1"/>
      <w:marLeft w:val="0"/>
      <w:marRight w:val="0"/>
      <w:marTop w:val="0"/>
      <w:marBottom w:val="0"/>
      <w:divBdr>
        <w:top w:val="none" w:sz="0" w:space="0" w:color="auto"/>
        <w:left w:val="none" w:sz="0" w:space="0" w:color="auto"/>
        <w:bottom w:val="none" w:sz="0" w:space="0" w:color="auto"/>
        <w:right w:val="none" w:sz="0" w:space="0" w:color="auto"/>
      </w:divBdr>
    </w:div>
    <w:div w:id="668561543">
      <w:bodyDiv w:val="1"/>
      <w:marLeft w:val="0"/>
      <w:marRight w:val="0"/>
      <w:marTop w:val="0"/>
      <w:marBottom w:val="0"/>
      <w:divBdr>
        <w:top w:val="none" w:sz="0" w:space="0" w:color="auto"/>
        <w:left w:val="none" w:sz="0" w:space="0" w:color="auto"/>
        <w:bottom w:val="none" w:sz="0" w:space="0" w:color="auto"/>
        <w:right w:val="none" w:sz="0" w:space="0" w:color="auto"/>
      </w:divBdr>
    </w:div>
    <w:div w:id="673073455">
      <w:bodyDiv w:val="1"/>
      <w:marLeft w:val="0"/>
      <w:marRight w:val="0"/>
      <w:marTop w:val="0"/>
      <w:marBottom w:val="0"/>
      <w:divBdr>
        <w:top w:val="none" w:sz="0" w:space="0" w:color="auto"/>
        <w:left w:val="none" w:sz="0" w:space="0" w:color="auto"/>
        <w:bottom w:val="none" w:sz="0" w:space="0" w:color="auto"/>
        <w:right w:val="none" w:sz="0" w:space="0" w:color="auto"/>
      </w:divBdr>
    </w:div>
    <w:div w:id="674570555">
      <w:bodyDiv w:val="1"/>
      <w:marLeft w:val="0"/>
      <w:marRight w:val="0"/>
      <w:marTop w:val="0"/>
      <w:marBottom w:val="0"/>
      <w:divBdr>
        <w:top w:val="none" w:sz="0" w:space="0" w:color="auto"/>
        <w:left w:val="none" w:sz="0" w:space="0" w:color="auto"/>
        <w:bottom w:val="none" w:sz="0" w:space="0" w:color="auto"/>
        <w:right w:val="none" w:sz="0" w:space="0" w:color="auto"/>
      </w:divBdr>
    </w:div>
    <w:div w:id="675303167">
      <w:bodyDiv w:val="1"/>
      <w:marLeft w:val="0"/>
      <w:marRight w:val="0"/>
      <w:marTop w:val="0"/>
      <w:marBottom w:val="0"/>
      <w:divBdr>
        <w:top w:val="none" w:sz="0" w:space="0" w:color="auto"/>
        <w:left w:val="none" w:sz="0" w:space="0" w:color="auto"/>
        <w:bottom w:val="none" w:sz="0" w:space="0" w:color="auto"/>
        <w:right w:val="none" w:sz="0" w:space="0" w:color="auto"/>
      </w:divBdr>
      <w:divsChild>
        <w:div w:id="1453406310">
          <w:marLeft w:val="0"/>
          <w:marRight w:val="0"/>
          <w:marTop w:val="0"/>
          <w:marBottom w:val="0"/>
          <w:divBdr>
            <w:top w:val="none" w:sz="0" w:space="0" w:color="auto"/>
            <w:left w:val="none" w:sz="0" w:space="0" w:color="auto"/>
            <w:bottom w:val="none" w:sz="0" w:space="0" w:color="auto"/>
            <w:right w:val="none" w:sz="0" w:space="0" w:color="auto"/>
          </w:divBdr>
        </w:div>
      </w:divsChild>
    </w:div>
    <w:div w:id="679164345">
      <w:bodyDiv w:val="1"/>
      <w:marLeft w:val="0"/>
      <w:marRight w:val="0"/>
      <w:marTop w:val="0"/>
      <w:marBottom w:val="0"/>
      <w:divBdr>
        <w:top w:val="none" w:sz="0" w:space="0" w:color="auto"/>
        <w:left w:val="none" w:sz="0" w:space="0" w:color="auto"/>
        <w:bottom w:val="none" w:sz="0" w:space="0" w:color="auto"/>
        <w:right w:val="none" w:sz="0" w:space="0" w:color="auto"/>
      </w:divBdr>
    </w:div>
    <w:div w:id="683090848">
      <w:bodyDiv w:val="1"/>
      <w:marLeft w:val="0"/>
      <w:marRight w:val="0"/>
      <w:marTop w:val="0"/>
      <w:marBottom w:val="0"/>
      <w:divBdr>
        <w:top w:val="none" w:sz="0" w:space="0" w:color="auto"/>
        <w:left w:val="none" w:sz="0" w:space="0" w:color="auto"/>
        <w:bottom w:val="none" w:sz="0" w:space="0" w:color="auto"/>
        <w:right w:val="none" w:sz="0" w:space="0" w:color="auto"/>
      </w:divBdr>
      <w:divsChild>
        <w:div w:id="2106995017">
          <w:marLeft w:val="0"/>
          <w:marRight w:val="0"/>
          <w:marTop w:val="0"/>
          <w:marBottom w:val="0"/>
          <w:divBdr>
            <w:top w:val="none" w:sz="0" w:space="0" w:color="auto"/>
            <w:left w:val="none" w:sz="0" w:space="0" w:color="auto"/>
            <w:bottom w:val="none" w:sz="0" w:space="0" w:color="auto"/>
            <w:right w:val="none" w:sz="0" w:space="0" w:color="auto"/>
          </w:divBdr>
        </w:div>
        <w:div w:id="1288316909">
          <w:marLeft w:val="0"/>
          <w:marRight w:val="0"/>
          <w:marTop w:val="0"/>
          <w:marBottom w:val="0"/>
          <w:divBdr>
            <w:top w:val="none" w:sz="0" w:space="0" w:color="auto"/>
            <w:left w:val="none" w:sz="0" w:space="0" w:color="auto"/>
            <w:bottom w:val="none" w:sz="0" w:space="0" w:color="auto"/>
            <w:right w:val="none" w:sz="0" w:space="0" w:color="auto"/>
          </w:divBdr>
        </w:div>
        <w:div w:id="356546776">
          <w:marLeft w:val="0"/>
          <w:marRight w:val="0"/>
          <w:marTop w:val="0"/>
          <w:marBottom w:val="0"/>
          <w:divBdr>
            <w:top w:val="none" w:sz="0" w:space="0" w:color="auto"/>
            <w:left w:val="none" w:sz="0" w:space="0" w:color="auto"/>
            <w:bottom w:val="none" w:sz="0" w:space="0" w:color="auto"/>
            <w:right w:val="none" w:sz="0" w:space="0" w:color="auto"/>
          </w:divBdr>
          <w:divsChild>
            <w:div w:id="1088232645">
              <w:marLeft w:val="0"/>
              <w:marRight w:val="0"/>
              <w:marTop w:val="0"/>
              <w:marBottom w:val="0"/>
              <w:divBdr>
                <w:top w:val="none" w:sz="0" w:space="0" w:color="auto"/>
                <w:left w:val="none" w:sz="0" w:space="0" w:color="auto"/>
                <w:bottom w:val="none" w:sz="0" w:space="0" w:color="auto"/>
                <w:right w:val="none" w:sz="0" w:space="0" w:color="auto"/>
              </w:divBdr>
            </w:div>
            <w:div w:id="688485998">
              <w:marLeft w:val="0"/>
              <w:marRight w:val="0"/>
              <w:marTop w:val="0"/>
              <w:marBottom w:val="0"/>
              <w:divBdr>
                <w:top w:val="none" w:sz="0" w:space="0" w:color="auto"/>
                <w:left w:val="none" w:sz="0" w:space="0" w:color="auto"/>
                <w:bottom w:val="none" w:sz="0" w:space="0" w:color="auto"/>
                <w:right w:val="none" w:sz="0" w:space="0" w:color="auto"/>
              </w:divBdr>
            </w:div>
            <w:div w:id="406347561">
              <w:marLeft w:val="0"/>
              <w:marRight w:val="0"/>
              <w:marTop w:val="0"/>
              <w:marBottom w:val="0"/>
              <w:divBdr>
                <w:top w:val="none" w:sz="0" w:space="0" w:color="auto"/>
                <w:left w:val="none" w:sz="0" w:space="0" w:color="auto"/>
                <w:bottom w:val="none" w:sz="0" w:space="0" w:color="auto"/>
                <w:right w:val="none" w:sz="0" w:space="0" w:color="auto"/>
              </w:divBdr>
            </w:div>
            <w:div w:id="1559591398">
              <w:marLeft w:val="0"/>
              <w:marRight w:val="0"/>
              <w:marTop w:val="0"/>
              <w:marBottom w:val="0"/>
              <w:divBdr>
                <w:top w:val="none" w:sz="0" w:space="0" w:color="auto"/>
                <w:left w:val="none" w:sz="0" w:space="0" w:color="auto"/>
                <w:bottom w:val="none" w:sz="0" w:space="0" w:color="auto"/>
                <w:right w:val="none" w:sz="0" w:space="0" w:color="auto"/>
              </w:divBdr>
            </w:div>
            <w:div w:id="701983476">
              <w:marLeft w:val="0"/>
              <w:marRight w:val="0"/>
              <w:marTop w:val="0"/>
              <w:marBottom w:val="0"/>
              <w:divBdr>
                <w:top w:val="none" w:sz="0" w:space="0" w:color="auto"/>
                <w:left w:val="none" w:sz="0" w:space="0" w:color="auto"/>
                <w:bottom w:val="none" w:sz="0" w:space="0" w:color="auto"/>
                <w:right w:val="none" w:sz="0" w:space="0" w:color="auto"/>
              </w:divBdr>
            </w:div>
            <w:div w:id="1300693606">
              <w:marLeft w:val="0"/>
              <w:marRight w:val="0"/>
              <w:marTop w:val="0"/>
              <w:marBottom w:val="0"/>
              <w:divBdr>
                <w:top w:val="none" w:sz="0" w:space="0" w:color="auto"/>
                <w:left w:val="none" w:sz="0" w:space="0" w:color="auto"/>
                <w:bottom w:val="none" w:sz="0" w:space="0" w:color="auto"/>
                <w:right w:val="none" w:sz="0" w:space="0" w:color="auto"/>
              </w:divBdr>
            </w:div>
            <w:div w:id="2052996267">
              <w:marLeft w:val="0"/>
              <w:marRight w:val="0"/>
              <w:marTop w:val="0"/>
              <w:marBottom w:val="0"/>
              <w:divBdr>
                <w:top w:val="none" w:sz="0" w:space="0" w:color="auto"/>
                <w:left w:val="none" w:sz="0" w:space="0" w:color="auto"/>
                <w:bottom w:val="none" w:sz="0" w:space="0" w:color="auto"/>
                <w:right w:val="none" w:sz="0" w:space="0" w:color="auto"/>
              </w:divBdr>
            </w:div>
            <w:div w:id="302736089">
              <w:marLeft w:val="0"/>
              <w:marRight w:val="0"/>
              <w:marTop w:val="0"/>
              <w:marBottom w:val="0"/>
              <w:divBdr>
                <w:top w:val="none" w:sz="0" w:space="0" w:color="auto"/>
                <w:left w:val="none" w:sz="0" w:space="0" w:color="auto"/>
                <w:bottom w:val="none" w:sz="0" w:space="0" w:color="auto"/>
                <w:right w:val="none" w:sz="0" w:space="0" w:color="auto"/>
              </w:divBdr>
            </w:div>
            <w:div w:id="1355305583">
              <w:marLeft w:val="0"/>
              <w:marRight w:val="0"/>
              <w:marTop w:val="0"/>
              <w:marBottom w:val="0"/>
              <w:divBdr>
                <w:top w:val="none" w:sz="0" w:space="0" w:color="auto"/>
                <w:left w:val="none" w:sz="0" w:space="0" w:color="auto"/>
                <w:bottom w:val="none" w:sz="0" w:space="0" w:color="auto"/>
                <w:right w:val="none" w:sz="0" w:space="0" w:color="auto"/>
              </w:divBdr>
            </w:div>
            <w:div w:id="108353587">
              <w:marLeft w:val="0"/>
              <w:marRight w:val="0"/>
              <w:marTop w:val="0"/>
              <w:marBottom w:val="0"/>
              <w:divBdr>
                <w:top w:val="none" w:sz="0" w:space="0" w:color="auto"/>
                <w:left w:val="none" w:sz="0" w:space="0" w:color="auto"/>
                <w:bottom w:val="none" w:sz="0" w:space="0" w:color="auto"/>
                <w:right w:val="none" w:sz="0" w:space="0" w:color="auto"/>
              </w:divBdr>
            </w:div>
            <w:div w:id="88278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4768">
      <w:bodyDiv w:val="1"/>
      <w:marLeft w:val="0"/>
      <w:marRight w:val="0"/>
      <w:marTop w:val="0"/>
      <w:marBottom w:val="0"/>
      <w:divBdr>
        <w:top w:val="none" w:sz="0" w:space="0" w:color="auto"/>
        <w:left w:val="none" w:sz="0" w:space="0" w:color="auto"/>
        <w:bottom w:val="none" w:sz="0" w:space="0" w:color="auto"/>
        <w:right w:val="none" w:sz="0" w:space="0" w:color="auto"/>
      </w:divBdr>
    </w:div>
    <w:div w:id="690693151">
      <w:bodyDiv w:val="1"/>
      <w:marLeft w:val="0"/>
      <w:marRight w:val="0"/>
      <w:marTop w:val="0"/>
      <w:marBottom w:val="0"/>
      <w:divBdr>
        <w:top w:val="none" w:sz="0" w:space="0" w:color="auto"/>
        <w:left w:val="none" w:sz="0" w:space="0" w:color="auto"/>
        <w:bottom w:val="none" w:sz="0" w:space="0" w:color="auto"/>
        <w:right w:val="none" w:sz="0" w:space="0" w:color="auto"/>
      </w:divBdr>
    </w:div>
    <w:div w:id="698777237">
      <w:bodyDiv w:val="1"/>
      <w:marLeft w:val="0"/>
      <w:marRight w:val="0"/>
      <w:marTop w:val="0"/>
      <w:marBottom w:val="0"/>
      <w:divBdr>
        <w:top w:val="none" w:sz="0" w:space="0" w:color="auto"/>
        <w:left w:val="none" w:sz="0" w:space="0" w:color="auto"/>
        <w:bottom w:val="none" w:sz="0" w:space="0" w:color="auto"/>
        <w:right w:val="none" w:sz="0" w:space="0" w:color="auto"/>
      </w:divBdr>
    </w:div>
    <w:div w:id="710568983">
      <w:bodyDiv w:val="1"/>
      <w:marLeft w:val="0"/>
      <w:marRight w:val="0"/>
      <w:marTop w:val="0"/>
      <w:marBottom w:val="0"/>
      <w:divBdr>
        <w:top w:val="none" w:sz="0" w:space="0" w:color="auto"/>
        <w:left w:val="none" w:sz="0" w:space="0" w:color="auto"/>
        <w:bottom w:val="none" w:sz="0" w:space="0" w:color="auto"/>
        <w:right w:val="none" w:sz="0" w:space="0" w:color="auto"/>
      </w:divBdr>
      <w:divsChild>
        <w:div w:id="1097099653">
          <w:marLeft w:val="0"/>
          <w:marRight w:val="0"/>
          <w:marTop w:val="0"/>
          <w:marBottom w:val="0"/>
          <w:divBdr>
            <w:top w:val="none" w:sz="0" w:space="0" w:color="auto"/>
            <w:left w:val="none" w:sz="0" w:space="0" w:color="auto"/>
            <w:bottom w:val="none" w:sz="0" w:space="0" w:color="auto"/>
            <w:right w:val="none" w:sz="0" w:space="0" w:color="auto"/>
          </w:divBdr>
          <w:divsChild>
            <w:div w:id="949243734">
              <w:marLeft w:val="0"/>
              <w:marRight w:val="0"/>
              <w:marTop w:val="0"/>
              <w:marBottom w:val="0"/>
              <w:divBdr>
                <w:top w:val="none" w:sz="0" w:space="0" w:color="auto"/>
                <w:left w:val="none" w:sz="0" w:space="0" w:color="auto"/>
                <w:bottom w:val="none" w:sz="0" w:space="0" w:color="auto"/>
                <w:right w:val="none" w:sz="0" w:space="0" w:color="auto"/>
              </w:divBdr>
              <w:divsChild>
                <w:div w:id="1293559462">
                  <w:marLeft w:val="0"/>
                  <w:marRight w:val="0"/>
                  <w:marTop w:val="0"/>
                  <w:marBottom w:val="0"/>
                  <w:divBdr>
                    <w:top w:val="none" w:sz="0" w:space="0" w:color="auto"/>
                    <w:left w:val="none" w:sz="0" w:space="0" w:color="auto"/>
                    <w:bottom w:val="none" w:sz="0" w:space="0" w:color="auto"/>
                    <w:right w:val="none" w:sz="0" w:space="0" w:color="auto"/>
                  </w:divBdr>
                  <w:divsChild>
                    <w:div w:id="1718966917">
                      <w:marLeft w:val="0"/>
                      <w:marRight w:val="0"/>
                      <w:marTop w:val="0"/>
                      <w:marBottom w:val="0"/>
                      <w:divBdr>
                        <w:top w:val="none" w:sz="0" w:space="0" w:color="auto"/>
                        <w:left w:val="none" w:sz="0" w:space="0" w:color="auto"/>
                        <w:bottom w:val="none" w:sz="0" w:space="0" w:color="auto"/>
                        <w:right w:val="none" w:sz="0" w:space="0" w:color="auto"/>
                      </w:divBdr>
                      <w:divsChild>
                        <w:div w:id="360475288">
                          <w:marLeft w:val="0"/>
                          <w:marRight w:val="0"/>
                          <w:marTop w:val="0"/>
                          <w:marBottom w:val="0"/>
                          <w:divBdr>
                            <w:top w:val="none" w:sz="0" w:space="0" w:color="auto"/>
                            <w:left w:val="none" w:sz="0" w:space="0" w:color="auto"/>
                            <w:bottom w:val="none" w:sz="0" w:space="0" w:color="auto"/>
                            <w:right w:val="none" w:sz="0" w:space="0" w:color="auto"/>
                          </w:divBdr>
                          <w:divsChild>
                            <w:div w:id="1990089304">
                              <w:marLeft w:val="0"/>
                              <w:marRight w:val="0"/>
                              <w:marTop w:val="0"/>
                              <w:marBottom w:val="0"/>
                              <w:divBdr>
                                <w:top w:val="single" w:sz="6" w:space="0" w:color="CCCCCC"/>
                                <w:left w:val="single" w:sz="6" w:space="0" w:color="CCCCCC"/>
                                <w:bottom w:val="single" w:sz="6" w:space="0" w:color="CCCCCC"/>
                                <w:right w:val="single" w:sz="6" w:space="0" w:color="CCCCCC"/>
                              </w:divBdr>
                              <w:divsChild>
                                <w:div w:id="392392915">
                                  <w:marLeft w:val="0"/>
                                  <w:marRight w:val="0"/>
                                  <w:marTop w:val="75"/>
                                  <w:marBottom w:val="0"/>
                                  <w:divBdr>
                                    <w:top w:val="none" w:sz="0" w:space="0" w:color="auto"/>
                                    <w:left w:val="none" w:sz="0" w:space="0" w:color="auto"/>
                                    <w:bottom w:val="none" w:sz="0" w:space="0" w:color="auto"/>
                                    <w:right w:val="none" w:sz="0" w:space="0" w:color="auto"/>
                                  </w:divBdr>
                                  <w:divsChild>
                                    <w:div w:id="1882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806592">
      <w:bodyDiv w:val="1"/>
      <w:marLeft w:val="0"/>
      <w:marRight w:val="0"/>
      <w:marTop w:val="0"/>
      <w:marBottom w:val="0"/>
      <w:divBdr>
        <w:top w:val="none" w:sz="0" w:space="0" w:color="auto"/>
        <w:left w:val="none" w:sz="0" w:space="0" w:color="auto"/>
        <w:bottom w:val="none" w:sz="0" w:space="0" w:color="auto"/>
        <w:right w:val="none" w:sz="0" w:space="0" w:color="auto"/>
      </w:divBdr>
    </w:div>
    <w:div w:id="712386276">
      <w:bodyDiv w:val="1"/>
      <w:marLeft w:val="0"/>
      <w:marRight w:val="0"/>
      <w:marTop w:val="0"/>
      <w:marBottom w:val="0"/>
      <w:divBdr>
        <w:top w:val="none" w:sz="0" w:space="0" w:color="auto"/>
        <w:left w:val="none" w:sz="0" w:space="0" w:color="auto"/>
        <w:bottom w:val="none" w:sz="0" w:space="0" w:color="auto"/>
        <w:right w:val="none" w:sz="0" w:space="0" w:color="auto"/>
      </w:divBdr>
    </w:div>
    <w:div w:id="714698645">
      <w:bodyDiv w:val="1"/>
      <w:marLeft w:val="0"/>
      <w:marRight w:val="0"/>
      <w:marTop w:val="0"/>
      <w:marBottom w:val="0"/>
      <w:divBdr>
        <w:top w:val="none" w:sz="0" w:space="0" w:color="auto"/>
        <w:left w:val="none" w:sz="0" w:space="0" w:color="auto"/>
        <w:bottom w:val="none" w:sz="0" w:space="0" w:color="auto"/>
        <w:right w:val="none" w:sz="0" w:space="0" w:color="auto"/>
      </w:divBdr>
    </w:div>
    <w:div w:id="722410484">
      <w:bodyDiv w:val="1"/>
      <w:marLeft w:val="0"/>
      <w:marRight w:val="0"/>
      <w:marTop w:val="0"/>
      <w:marBottom w:val="0"/>
      <w:divBdr>
        <w:top w:val="none" w:sz="0" w:space="0" w:color="auto"/>
        <w:left w:val="none" w:sz="0" w:space="0" w:color="auto"/>
        <w:bottom w:val="none" w:sz="0" w:space="0" w:color="auto"/>
        <w:right w:val="none" w:sz="0" w:space="0" w:color="auto"/>
      </w:divBdr>
    </w:div>
    <w:div w:id="723332660">
      <w:bodyDiv w:val="1"/>
      <w:marLeft w:val="0"/>
      <w:marRight w:val="0"/>
      <w:marTop w:val="0"/>
      <w:marBottom w:val="0"/>
      <w:divBdr>
        <w:top w:val="none" w:sz="0" w:space="0" w:color="auto"/>
        <w:left w:val="none" w:sz="0" w:space="0" w:color="auto"/>
        <w:bottom w:val="none" w:sz="0" w:space="0" w:color="auto"/>
        <w:right w:val="none" w:sz="0" w:space="0" w:color="auto"/>
      </w:divBdr>
    </w:div>
    <w:div w:id="733506269">
      <w:bodyDiv w:val="1"/>
      <w:marLeft w:val="0"/>
      <w:marRight w:val="0"/>
      <w:marTop w:val="0"/>
      <w:marBottom w:val="0"/>
      <w:divBdr>
        <w:top w:val="none" w:sz="0" w:space="0" w:color="auto"/>
        <w:left w:val="none" w:sz="0" w:space="0" w:color="auto"/>
        <w:bottom w:val="none" w:sz="0" w:space="0" w:color="auto"/>
        <w:right w:val="none" w:sz="0" w:space="0" w:color="auto"/>
      </w:divBdr>
    </w:div>
    <w:div w:id="735394161">
      <w:bodyDiv w:val="1"/>
      <w:marLeft w:val="0"/>
      <w:marRight w:val="0"/>
      <w:marTop w:val="0"/>
      <w:marBottom w:val="0"/>
      <w:divBdr>
        <w:top w:val="none" w:sz="0" w:space="0" w:color="auto"/>
        <w:left w:val="none" w:sz="0" w:space="0" w:color="auto"/>
        <w:bottom w:val="none" w:sz="0" w:space="0" w:color="auto"/>
        <w:right w:val="none" w:sz="0" w:space="0" w:color="auto"/>
      </w:divBdr>
      <w:divsChild>
        <w:div w:id="1485974429">
          <w:marLeft w:val="0"/>
          <w:marRight w:val="0"/>
          <w:marTop w:val="0"/>
          <w:marBottom w:val="0"/>
          <w:divBdr>
            <w:top w:val="none" w:sz="0" w:space="0" w:color="auto"/>
            <w:left w:val="none" w:sz="0" w:space="0" w:color="auto"/>
            <w:bottom w:val="none" w:sz="0" w:space="0" w:color="auto"/>
            <w:right w:val="none" w:sz="0" w:space="0" w:color="auto"/>
          </w:divBdr>
        </w:div>
      </w:divsChild>
    </w:div>
    <w:div w:id="737898598">
      <w:bodyDiv w:val="1"/>
      <w:marLeft w:val="0"/>
      <w:marRight w:val="0"/>
      <w:marTop w:val="0"/>
      <w:marBottom w:val="0"/>
      <w:divBdr>
        <w:top w:val="none" w:sz="0" w:space="0" w:color="auto"/>
        <w:left w:val="none" w:sz="0" w:space="0" w:color="auto"/>
        <w:bottom w:val="none" w:sz="0" w:space="0" w:color="auto"/>
        <w:right w:val="none" w:sz="0" w:space="0" w:color="auto"/>
      </w:divBdr>
    </w:div>
    <w:div w:id="748120006">
      <w:bodyDiv w:val="1"/>
      <w:marLeft w:val="0"/>
      <w:marRight w:val="0"/>
      <w:marTop w:val="0"/>
      <w:marBottom w:val="0"/>
      <w:divBdr>
        <w:top w:val="none" w:sz="0" w:space="0" w:color="auto"/>
        <w:left w:val="none" w:sz="0" w:space="0" w:color="auto"/>
        <w:bottom w:val="none" w:sz="0" w:space="0" w:color="auto"/>
        <w:right w:val="none" w:sz="0" w:space="0" w:color="auto"/>
      </w:divBdr>
    </w:div>
    <w:div w:id="748311694">
      <w:bodyDiv w:val="1"/>
      <w:marLeft w:val="0"/>
      <w:marRight w:val="0"/>
      <w:marTop w:val="0"/>
      <w:marBottom w:val="0"/>
      <w:divBdr>
        <w:top w:val="none" w:sz="0" w:space="0" w:color="auto"/>
        <w:left w:val="none" w:sz="0" w:space="0" w:color="auto"/>
        <w:bottom w:val="none" w:sz="0" w:space="0" w:color="auto"/>
        <w:right w:val="none" w:sz="0" w:space="0" w:color="auto"/>
      </w:divBdr>
    </w:div>
    <w:div w:id="751048728">
      <w:bodyDiv w:val="1"/>
      <w:marLeft w:val="0"/>
      <w:marRight w:val="0"/>
      <w:marTop w:val="0"/>
      <w:marBottom w:val="0"/>
      <w:divBdr>
        <w:top w:val="none" w:sz="0" w:space="0" w:color="auto"/>
        <w:left w:val="none" w:sz="0" w:space="0" w:color="auto"/>
        <w:bottom w:val="none" w:sz="0" w:space="0" w:color="auto"/>
        <w:right w:val="none" w:sz="0" w:space="0" w:color="auto"/>
      </w:divBdr>
    </w:div>
    <w:div w:id="751203926">
      <w:bodyDiv w:val="1"/>
      <w:marLeft w:val="0"/>
      <w:marRight w:val="0"/>
      <w:marTop w:val="0"/>
      <w:marBottom w:val="0"/>
      <w:divBdr>
        <w:top w:val="none" w:sz="0" w:space="0" w:color="auto"/>
        <w:left w:val="none" w:sz="0" w:space="0" w:color="auto"/>
        <w:bottom w:val="none" w:sz="0" w:space="0" w:color="auto"/>
        <w:right w:val="none" w:sz="0" w:space="0" w:color="auto"/>
      </w:divBdr>
    </w:div>
    <w:div w:id="752628595">
      <w:bodyDiv w:val="1"/>
      <w:marLeft w:val="0"/>
      <w:marRight w:val="0"/>
      <w:marTop w:val="0"/>
      <w:marBottom w:val="0"/>
      <w:divBdr>
        <w:top w:val="none" w:sz="0" w:space="0" w:color="auto"/>
        <w:left w:val="none" w:sz="0" w:space="0" w:color="auto"/>
        <w:bottom w:val="none" w:sz="0" w:space="0" w:color="auto"/>
        <w:right w:val="none" w:sz="0" w:space="0" w:color="auto"/>
      </w:divBdr>
    </w:div>
    <w:div w:id="765077084">
      <w:bodyDiv w:val="1"/>
      <w:marLeft w:val="0"/>
      <w:marRight w:val="0"/>
      <w:marTop w:val="0"/>
      <w:marBottom w:val="0"/>
      <w:divBdr>
        <w:top w:val="none" w:sz="0" w:space="0" w:color="auto"/>
        <w:left w:val="none" w:sz="0" w:space="0" w:color="auto"/>
        <w:bottom w:val="none" w:sz="0" w:space="0" w:color="auto"/>
        <w:right w:val="none" w:sz="0" w:space="0" w:color="auto"/>
      </w:divBdr>
    </w:div>
    <w:div w:id="769160581">
      <w:bodyDiv w:val="1"/>
      <w:marLeft w:val="0"/>
      <w:marRight w:val="0"/>
      <w:marTop w:val="0"/>
      <w:marBottom w:val="0"/>
      <w:divBdr>
        <w:top w:val="none" w:sz="0" w:space="0" w:color="auto"/>
        <w:left w:val="none" w:sz="0" w:space="0" w:color="auto"/>
        <w:bottom w:val="none" w:sz="0" w:space="0" w:color="auto"/>
        <w:right w:val="none" w:sz="0" w:space="0" w:color="auto"/>
      </w:divBdr>
    </w:div>
    <w:div w:id="775753434">
      <w:bodyDiv w:val="1"/>
      <w:marLeft w:val="0"/>
      <w:marRight w:val="0"/>
      <w:marTop w:val="0"/>
      <w:marBottom w:val="0"/>
      <w:divBdr>
        <w:top w:val="none" w:sz="0" w:space="0" w:color="auto"/>
        <w:left w:val="none" w:sz="0" w:space="0" w:color="auto"/>
        <w:bottom w:val="none" w:sz="0" w:space="0" w:color="auto"/>
        <w:right w:val="none" w:sz="0" w:space="0" w:color="auto"/>
      </w:divBdr>
    </w:div>
    <w:div w:id="780800998">
      <w:bodyDiv w:val="1"/>
      <w:marLeft w:val="0"/>
      <w:marRight w:val="0"/>
      <w:marTop w:val="0"/>
      <w:marBottom w:val="0"/>
      <w:divBdr>
        <w:top w:val="none" w:sz="0" w:space="0" w:color="auto"/>
        <w:left w:val="none" w:sz="0" w:space="0" w:color="auto"/>
        <w:bottom w:val="none" w:sz="0" w:space="0" w:color="auto"/>
        <w:right w:val="none" w:sz="0" w:space="0" w:color="auto"/>
      </w:divBdr>
    </w:div>
    <w:div w:id="790514627">
      <w:bodyDiv w:val="1"/>
      <w:marLeft w:val="0"/>
      <w:marRight w:val="0"/>
      <w:marTop w:val="0"/>
      <w:marBottom w:val="0"/>
      <w:divBdr>
        <w:top w:val="none" w:sz="0" w:space="0" w:color="auto"/>
        <w:left w:val="none" w:sz="0" w:space="0" w:color="auto"/>
        <w:bottom w:val="none" w:sz="0" w:space="0" w:color="auto"/>
        <w:right w:val="none" w:sz="0" w:space="0" w:color="auto"/>
      </w:divBdr>
    </w:div>
    <w:div w:id="793404777">
      <w:bodyDiv w:val="1"/>
      <w:marLeft w:val="0"/>
      <w:marRight w:val="0"/>
      <w:marTop w:val="0"/>
      <w:marBottom w:val="0"/>
      <w:divBdr>
        <w:top w:val="none" w:sz="0" w:space="0" w:color="auto"/>
        <w:left w:val="none" w:sz="0" w:space="0" w:color="auto"/>
        <w:bottom w:val="none" w:sz="0" w:space="0" w:color="auto"/>
        <w:right w:val="none" w:sz="0" w:space="0" w:color="auto"/>
      </w:divBdr>
    </w:div>
    <w:div w:id="794249101">
      <w:bodyDiv w:val="1"/>
      <w:marLeft w:val="0"/>
      <w:marRight w:val="0"/>
      <w:marTop w:val="0"/>
      <w:marBottom w:val="0"/>
      <w:divBdr>
        <w:top w:val="none" w:sz="0" w:space="0" w:color="auto"/>
        <w:left w:val="none" w:sz="0" w:space="0" w:color="auto"/>
        <w:bottom w:val="none" w:sz="0" w:space="0" w:color="auto"/>
        <w:right w:val="none" w:sz="0" w:space="0" w:color="auto"/>
      </w:divBdr>
      <w:divsChild>
        <w:div w:id="201209584">
          <w:marLeft w:val="0"/>
          <w:marRight w:val="0"/>
          <w:marTop w:val="0"/>
          <w:marBottom w:val="0"/>
          <w:divBdr>
            <w:top w:val="none" w:sz="0" w:space="0" w:color="auto"/>
            <w:left w:val="none" w:sz="0" w:space="0" w:color="auto"/>
            <w:bottom w:val="none" w:sz="0" w:space="0" w:color="auto"/>
            <w:right w:val="none" w:sz="0" w:space="0" w:color="auto"/>
          </w:divBdr>
          <w:divsChild>
            <w:div w:id="155077491">
              <w:marLeft w:val="0"/>
              <w:marRight w:val="0"/>
              <w:marTop w:val="0"/>
              <w:marBottom w:val="0"/>
              <w:divBdr>
                <w:top w:val="none" w:sz="0" w:space="0" w:color="auto"/>
                <w:left w:val="none" w:sz="0" w:space="0" w:color="auto"/>
                <w:bottom w:val="none" w:sz="0" w:space="0" w:color="auto"/>
                <w:right w:val="none" w:sz="0" w:space="0" w:color="auto"/>
              </w:divBdr>
            </w:div>
          </w:divsChild>
        </w:div>
        <w:div w:id="363555657">
          <w:marLeft w:val="0"/>
          <w:marRight w:val="0"/>
          <w:marTop w:val="0"/>
          <w:marBottom w:val="0"/>
          <w:divBdr>
            <w:top w:val="none" w:sz="0" w:space="0" w:color="auto"/>
            <w:left w:val="none" w:sz="0" w:space="0" w:color="auto"/>
            <w:bottom w:val="none" w:sz="0" w:space="0" w:color="auto"/>
            <w:right w:val="none" w:sz="0" w:space="0" w:color="auto"/>
          </w:divBdr>
        </w:div>
      </w:divsChild>
    </w:div>
    <w:div w:id="798229172">
      <w:bodyDiv w:val="1"/>
      <w:marLeft w:val="0"/>
      <w:marRight w:val="0"/>
      <w:marTop w:val="0"/>
      <w:marBottom w:val="0"/>
      <w:divBdr>
        <w:top w:val="none" w:sz="0" w:space="0" w:color="auto"/>
        <w:left w:val="none" w:sz="0" w:space="0" w:color="auto"/>
        <w:bottom w:val="none" w:sz="0" w:space="0" w:color="auto"/>
        <w:right w:val="none" w:sz="0" w:space="0" w:color="auto"/>
      </w:divBdr>
    </w:div>
    <w:div w:id="800880972">
      <w:bodyDiv w:val="1"/>
      <w:marLeft w:val="0"/>
      <w:marRight w:val="0"/>
      <w:marTop w:val="0"/>
      <w:marBottom w:val="0"/>
      <w:divBdr>
        <w:top w:val="none" w:sz="0" w:space="0" w:color="auto"/>
        <w:left w:val="none" w:sz="0" w:space="0" w:color="auto"/>
        <w:bottom w:val="none" w:sz="0" w:space="0" w:color="auto"/>
        <w:right w:val="none" w:sz="0" w:space="0" w:color="auto"/>
      </w:divBdr>
    </w:div>
    <w:div w:id="807940644">
      <w:bodyDiv w:val="1"/>
      <w:marLeft w:val="0"/>
      <w:marRight w:val="0"/>
      <w:marTop w:val="0"/>
      <w:marBottom w:val="0"/>
      <w:divBdr>
        <w:top w:val="none" w:sz="0" w:space="0" w:color="auto"/>
        <w:left w:val="none" w:sz="0" w:space="0" w:color="auto"/>
        <w:bottom w:val="none" w:sz="0" w:space="0" w:color="auto"/>
        <w:right w:val="none" w:sz="0" w:space="0" w:color="auto"/>
      </w:divBdr>
    </w:div>
    <w:div w:id="808285024">
      <w:bodyDiv w:val="1"/>
      <w:marLeft w:val="0"/>
      <w:marRight w:val="0"/>
      <w:marTop w:val="0"/>
      <w:marBottom w:val="0"/>
      <w:divBdr>
        <w:top w:val="none" w:sz="0" w:space="0" w:color="auto"/>
        <w:left w:val="none" w:sz="0" w:space="0" w:color="auto"/>
        <w:bottom w:val="none" w:sz="0" w:space="0" w:color="auto"/>
        <w:right w:val="none" w:sz="0" w:space="0" w:color="auto"/>
      </w:divBdr>
    </w:div>
    <w:div w:id="809714758">
      <w:bodyDiv w:val="1"/>
      <w:marLeft w:val="0"/>
      <w:marRight w:val="0"/>
      <w:marTop w:val="0"/>
      <w:marBottom w:val="0"/>
      <w:divBdr>
        <w:top w:val="none" w:sz="0" w:space="0" w:color="auto"/>
        <w:left w:val="none" w:sz="0" w:space="0" w:color="auto"/>
        <w:bottom w:val="none" w:sz="0" w:space="0" w:color="auto"/>
        <w:right w:val="none" w:sz="0" w:space="0" w:color="auto"/>
      </w:divBdr>
      <w:divsChild>
        <w:div w:id="1056855024">
          <w:marLeft w:val="0"/>
          <w:marRight w:val="0"/>
          <w:marTop w:val="0"/>
          <w:marBottom w:val="0"/>
          <w:divBdr>
            <w:top w:val="none" w:sz="0" w:space="0" w:color="auto"/>
            <w:left w:val="none" w:sz="0" w:space="0" w:color="auto"/>
            <w:bottom w:val="none" w:sz="0" w:space="0" w:color="auto"/>
            <w:right w:val="none" w:sz="0" w:space="0" w:color="auto"/>
          </w:divBdr>
          <w:divsChild>
            <w:div w:id="250705523">
              <w:marLeft w:val="0"/>
              <w:marRight w:val="0"/>
              <w:marTop w:val="0"/>
              <w:marBottom w:val="0"/>
              <w:divBdr>
                <w:top w:val="none" w:sz="0" w:space="0" w:color="auto"/>
                <w:left w:val="none" w:sz="0" w:space="0" w:color="auto"/>
                <w:bottom w:val="none" w:sz="0" w:space="0" w:color="auto"/>
                <w:right w:val="none" w:sz="0" w:space="0" w:color="auto"/>
              </w:divBdr>
              <w:divsChild>
                <w:div w:id="1532187684">
                  <w:marLeft w:val="0"/>
                  <w:marRight w:val="0"/>
                  <w:marTop w:val="0"/>
                  <w:marBottom w:val="0"/>
                  <w:divBdr>
                    <w:top w:val="none" w:sz="0" w:space="0" w:color="auto"/>
                    <w:left w:val="none" w:sz="0" w:space="0" w:color="auto"/>
                    <w:bottom w:val="none" w:sz="0" w:space="0" w:color="auto"/>
                    <w:right w:val="none" w:sz="0" w:space="0" w:color="auto"/>
                  </w:divBdr>
                  <w:divsChild>
                    <w:div w:id="267851803">
                      <w:marLeft w:val="0"/>
                      <w:marRight w:val="0"/>
                      <w:marTop w:val="0"/>
                      <w:marBottom w:val="0"/>
                      <w:divBdr>
                        <w:top w:val="none" w:sz="0" w:space="0" w:color="auto"/>
                        <w:left w:val="none" w:sz="0" w:space="0" w:color="auto"/>
                        <w:bottom w:val="none" w:sz="0" w:space="0" w:color="auto"/>
                        <w:right w:val="none" w:sz="0" w:space="0" w:color="auto"/>
                      </w:divBdr>
                      <w:divsChild>
                        <w:div w:id="522524157">
                          <w:marLeft w:val="0"/>
                          <w:marRight w:val="0"/>
                          <w:marTop w:val="0"/>
                          <w:marBottom w:val="0"/>
                          <w:divBdr>
                            <w:top w:val="none" w:sz="0" w:space="0" w:color="auto"/>
                            <w:left w:val="none" w:sz="0" w:space="0" w:color="auto"/>
                            <w:bottom w:val="none" w:sz="0" w:space="0" w:color="auto"/>
                            <w:right w:val="none" w:sz="0" w:space="0" w:color="auto"/>
                          </w:divBdr>
                          <w:divsChild>
                            <w:div w:id="562764225">
                              <w:marLeft w:val="0"/>
                              <w:marRight w:val="0"/>
                              <w:marTop w:val="0"/>
                              <w:marBottom w:val="0"/>
                              <w:divBdr>
                                <w:top w:val="none" w:sz="0" w:space="0" w:color="auto"/>
                                <w:left w:val="none" w:sz="0" w:space="0" w:color="auto"/>
                                <w:bottom w:val="none" w:sz="0" w:space="0" w:color="auto"/>
                                <w:right w:val="none" w:sz="0" w:space="0" w:color="auto"/>
                              </w:divBdr>
                              <w:divsChild>
                                <w:div w:id="286399604">
                                  <w:marLeft w:val="0"/>
                                  <w:marRight w:val="0"/>
                                  <w:marTop w:val="0"/>
                                  <w:marBottom w:val="0"/>
                                  <w:divBdr>
                                    <w:top w:val="none" w:sz="0" w:space="0" w:color="auto"/>
                                    <w:left w:val="none" w:sz="0" w:space="0" w:color="auto"/>
                                    <w:bottom w:val="none" w:sz="0" w:space="0" w:color="auto"/>
                                    <w:right w:val="none" w:sz="0" w:space="0" w:color="auto"/>
                                  </w:divBdr>
                                  <w:divsChild>
                                    <w:div w:id="1580865288">
                                      <w:marLeft w:val="0"/>
                                      <w:marRight w:val="0"/>
                                      <w:marTop w:val="0"/>
                                      <w:marBottom w:val="0"/>
                                      <w:divBdr>
                                        <w:top w:val="none" w:sz="0" w:space="0" w:color="auto"/>
                                        <w:left w:val="none" w:sz="0" w:space="0" w:color="auto"/>
                                        <w:bottom w:val="none" w:sz="0" w:space="0" w:color="auto"/>
                                        <w:right w:val="none" w:sz="0" w:space="0" w:color="auto"/>
                                      </w:divBdr>
                                      <w:divsChild>
                                        <w:div w:id="2104373447">
                                          <w:marLeft w:val="0"/>
                                          <w:marRight w:val="0"/>
                                          <w:marTop w:val="0"/>
                                          <w:marBottom w:val="0"/>
                                          <w:divBdr>
                                            <w:top w:val="none" w:sz="0" w:space="0" w:color="auto"/>
                                            <w:left w:val="none" w:sz="0" w:space="0" w:color="auto"/>
                                            <w:bottom w:val="none" w:sz="0" w:space="0" w:color="auto"/>
                                            <w:right w:val="none" w:sz="0" w:space="0" w:color="auto"/>
                                          </w:divBdr>
                                          <w:divsChild>
                                            <w:div w:id="1828323791">
                                              <w:marLeft w:val="0"/>
                                              <w:marRight w:val="0"/>
                                              <w:marTop w:val="0"/>
                                              <w:marBottom w:val="0"/>
                                              <w:divBdr>
                                                <w:top w:val="none" w:sz="0" w:space="0" w:color="auto"/>
                                                <w:left w:val="none" w:sz="0" w:space="0" w:color="auto"/>
                                                <w:bottom w:val="none" w:sz="0" w:space="0" w:color="auto"/>
                                                <w:right w:val="none" w:sz="0" w:space="0" w:color="auto"/>
                                              </w:divBdr>
                                              <w:divsChild>
                                                <w:div w:id="1598751997">
                                                  <w:marLeft w:val="0"/>
                                                  <w:marRight w:val="0"/>
                                                  <w:marTop w:val="0"/>
                                                  <w:marBottom w:val="0"/>
                                                  <w:divBdr>
                                                    <w:top w:val="none" w:sz="0" w:space="0" w:color="auto"/>
                                                    <w:left w:val="none" w:sz="0" w:space="0" w:color="auto"/>
                                                    <w:bottom w:val="none" w:sz="0" w:space="0" w:color="auto"/>
                                                    <w:right w:val="none" w:sz="0" w:space="0" w:color="auto"/>
                                                  </w:divBdr>
                                                  <w:divsChild>
                                                    <w:div w:id="606079076">
                                                      <w:marLeft w:val="0"/>
                                                      <w:marRight w:val="0"/>
                                                      <w:marTop w:val="0"/>
                                                      <w:marBottom w:val="0"/>
                                                      <w:divBdr>
                                                        <w:top w:val="none" w:sz="0" w:space="0" w:color="auto"/>
                                                        <w:left w:val="none" w:sz="0" w:space="0" w:color="auto"/>
                                                        <w:bottom w:val="none" w:sz="0" w:space="0" w:color="auto"/>
                                                        <w:right w:val="none" w:sz="0" w:space="0" w:color="auto"/>
                                                      </w:divBdr>
                                                      <w:divsChild>
                                                        <w:div w:id="625430688">
                                                          <w:marLeft w:val="0"/>
                                                          <w:marRight w:val="0"/>
                                                          <w:marTop w:val="0"/>
                                                          <w:marBottom w:val="0"/>
                                                          <w:divBdr>
                                                            <w:top w:val="none" w:sz="0" w:space="0" w:color="auto"/>
                                                            <w:left w:val="none" w:sz="0" w:space="0" w:color="auto"/>
                                                            <w:bottom w:val="none" w:sz="0" w:space="0" w:color="auto"/>
                                                            <w:right w:val="none" w:sz="0" w:space="0" w:color="auto"/>
                                                          </w:divBdr>
                                                          <w:divsChild>
                                                            <w:div w:id="1121798931">
                                                              <w:marLeft w:val="0"/>
                                                              <w:marRight w:val="0"/>
                                                              <w:marTop w:val="0"/>
                                                              <w:marBottom w:val="0"/>
                                                              <w:divBdr>
                                                                <w:top w:val="none" w:sz="0" w:space="0" w:color="auto"/>
                                                                <w:left w:val="none" w:sz="0" w:space="0" w:color="auto"/>
                                                                <w:bottom w:val="none" w:sz="0" w:space="0" w:color="auto"/>
                                                                <w:right w:val="none" w:sz="0" w:space="0" w:color="auto"/>
                                                              </w:divBdr>
                                                              <w:divsChild>
                                                                <w:div w:id="201065721">
                                                                  <w:marLeft w:val="0"/>
                                                                  <w:marRight w:val="0"/>
                                                                  <w:marTop w:val="0"/>
                                                                  <w:marBottom w:val="0"/>
                                                                  <w:divBdr>
                                                                    <w:top w:val="none" w:sz="0" w:space="0" w:color="auto"/>
                                                                    <w:left w:val="none" w:sz="0" w:space="0" w:color="auto"/>
                                                                    <w:bottom w:val="none" w:sz="0" w:space="0" w:color="auto"/>
                                                                    <w:right w:val="none" w:sz="0" w:space="0" w:color="auto"/>
                                                                  </w:divBdr>
                                                                  <w:divsChild>
                                                                    <w:div w:id="361710643">
                                                                      <w:marLeft w:val="0"/>
                                                                      <w:marRight w:val="0"/>
                                                                      <w:marTop w:val="0"/>
                                                                      <w:marBottom w:val="0"/>
                                                                      <w:divBdr>
                                                                        <w:top w:val="none" w:sz="0" w:space="0" w:color="auto"/>
                                                                        <w:left w:val="none" w:sz="0" w:space="0" w:color="auto"/>
                                                                        <w:bottom w:val="none" w:sz="0" w:space="0" w:color="auto"/>
                                                                        <w:right w:val="none" w:sz="0" w:space="0" w:color="auto"/>
                                                                      </w:divBdr>
                                                                      <w:divsChild>
                                                                        <w:div w:id="2117018837">
                                                                          <w:marLeft w:val="0"/>
                                                                          <w:marRight w:val="0"/>
                                                                          <w:marTop w:val="0"/>
                                                                          <w:marBottom w:val="0"/>
                                                                          <w:divBdr>
                                                                            <w:top w:val="none" w:sz="0" w:space="0" w:color="auto"/>
                                                                            <w:left w:val="none" w:sz="0" w:space="0" w:color="auto"/>
                                                                            <w:bottom w:val="none" w:sz="0" w:space="0" w:color="auto"/>
                                                                            <w:right w:val="none" w:sz="0" w:space="0" w:color="auto"/>
                                                                          </w:divBdr>
                                                                          <w:divsChild>
                                                                            <w:div w:id="605238756">
                                                                              <w:marLeft w:val="0"/>
                                                                              <w:marRight w:val="0"/>
                                                                              <w:marTop w:val="0"/>
                                                                              <w:marBottom w:val="0"/>
                                                                              <w:divBdr>
                                                                                <w:top w:val="none" w:sz="0" w:space="0" w:color="auto"/>
                                                                                <w:left w:val="none" w:sz="0" w:space="0" w:color="auto"/>
                                                                                <w:bottom w:val="none" w:sz="0" w:space="0" w:color="auto"/>
                                                                                <w:right w:val="none" w:sz="0" w:space="0" w:color="auto"/>
                                                                              </w:divBdr>
                                                                            </w:div>
                                                                            <w:div w:id="809328220">
                                                                              <w:marLeft w:val="0"/>
                                                                              <w:marRight w:val="0"/>
                                                                              <w:marTop w:val="0"/>
                                                                              <w:marBottom w:val="0"/>
                                                                              <w:divBdr>
                                                                                <w:top w:val="none" w:sz="0" w:space="0" w:color="auto"/>
                                                                                <w:left w:val="none" w:sz="0" w:space="0" w:color="auto"/>
                                                                                <w:bottom w:val="none" w:sz="0" w:space="0" w:color="auto"/>
                                                                                <w:right w:val="none" w:sz="0" w:space="0" w:color="auto"/>
                                                                              </w:divBdr>
                                                                            </w:div>
                                                                            <w:div w:id="1315183306">
                                                                              <w:marLeft w:val="0"/>
                                                                              <w:marRight w:val="0"/>
                                                                              <w:marTop w:val="0"/>
                                                                              <w:marBottom w:val="0"/>
                                                                              <w:divBdr>
                                                                                <w:top w:val="none" w:sz="0" w:space="0" w:color="auto"/>
                                                                                <w:left w:val="none" w:sz="0" w:space="0" w:color="auto"/>
                                                                                <w:bottom w:val="none" w:sz="0" w:space="0" w:color="auto"/>
                                                                                <w:right w:val="none" w:sz="0" w:space="0" w:color="auto"/>
                                                                              </w:divBdr>
                                                                            </w:div>
                                                                            <w:div w:id="1406032302">
                                                                              <w:marLeft w:val="0"/>
                                                                              <w:marRight w:val="0"/>
                                                                              <w:marTop w:val="0"/>
                                                                              <w:marBottom w:val="0"/>
                                                                              <w:divBdr>
                                                                                <w:top w:val="none" w:sz="0" w:space="0" w:color="auto"/>
                                                                                <w:left w:val="none" w:sz="0" w:space="0" w:color="auto"/>
                                                                                <w:bottom w:val="none" w:sz="0" w:space="0" w:color="auto"/>
                                                                                <w:right w:val="none" w:sz="0" w:space="0" w:color="auto"/>
                                                                              </w:divBdr>
                                                                            </w:div>
                                                                            <w:div w:id="1490709919">
                                                                              <w:marLeft w:val="0"/>
                                                                              <w:marRight w:val="0"/>
                                                                              <w:marTop w:val="0"/>
                                                                              <w:marBottom w:val="0"/>
                                                                              <w:divBdr>
                                                                                <w:top w:val="none" w:sz="0" w:space="0" w:color="auto"/>
                                                                                <w:left w:val="none" w:sz="0" w:space="0" w:color="auto"/>
                                                                                <w:bottom w:val="none" w:sz="0" w:space="0" w:color="auto"/>
                                                                                <w:right w:val="none" w:sz="0" w:space="0" w:color="auto"/>
                                                                              </w:divBdr>
                                                                            </w:div>
                                                                            <w:div w:id="1939673189">
                                                                              <w:marLeft w:val="0"/>
                                                                              <w:marRight w:val="0"/>
                                                                              <w:marTop w:val="0"/>
                                                                              <w:marBottom w:val="0"/>
                                                                              <w:divBdr>
                                                                                <w:top w:val="none" w:sz="0" w:space="0" w:color="auto"/>
                                                                                <w:left w:val="none" w:sz="0" w:space="0" w:color="auto"/>
                                                                                <w:bottom w:val="none" w:sz="0" w:space="0" w:color="auto"/>
                                                                                <w:right w:val="none" w:sz="0" w:space="0" w:color="auto"/>
                                                                              </w:divBdr>
                                                                            </w:div>
                                                                            <w:div w:id="1945721855">
                                                                              <w:marLeft w:val="0"/>
                                                                              <w:marRight w:val="0"/>
                                                                              <w:marTop w:val="0"/>
                                                                              <w:marBottom w:val="0"/>
                                                                              <w:divBdr>
                                                                                <w:top w:val="none" w:sz="0" w:space="0" w:color="auto"/>
                                                                                <w:left w:val="none" w:sz="0" w:space="0" w:color="auto"/>
                                                                                <w:bottom w:val="none" w:sz="0" w:space="0" w:color="auto"/>
                                                                                <w:right w:val="none" w:sz="0" w:space="0" w:color="auto"/>
                                                                              </w:divBdr>
                                                                            </w:div>
                                                                            <w:div w:id="203222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0827680">
      <w:bodyDiv w:val="1"/>
      <w:marLeft w:val="0"/>
      <w:marRight w:val="0"/>
      <w:marTop w:val="0"/>
      <w:marBottom w:val="0"/>
      <w:divBdr>
        <w:top w:val="none" w:sz="0" w:space="0" w:color="auto"/>
        <w:left w:val="none" w:sz="0" w:space="0" w:color="auto"/>
        <w:bottom w:val="none" w:sz="0" w:space="0" w:color="auto"/>
        <w:right w:val="none" w:sz="0" w:space="0" w:color="auto"/>
      </w:divBdr>
    </w:div>
    <w:div w:id="811337165">
      <w:bodyDiv w:val="1"/>
      <w:marLeft w:val="0"/>
      <w:marRight w:val="0"/>
      <w:marTop w:val="0"/>
      <w:marBottom w:val="0"/>
      <w:divBdr>
        <w:top w:val="none" w:sz="0" w:space="0" w:color="auto"/>
        <w:left w:val="none" w:sz="0" w:space="0" w:color="auto"/>
        <w:bottom w:val="none" w:sz="0" w:space="0" w:color="auto"/>
        <w:right w:val="none" w:sz="0" w:space="0" w:color="auto"/>
      </w:divBdr>
    </w:div>
    <w:div w:id="813765007">
      <w:bodyDiv w:val="1"/>
      <w:marLeft w:val="0"/>
      <w:marRight w:val="0"/>
      <w:marTop w:val="0"/>
      <w:marBottom w:val="0"/>
      <w:divBdr>
        <w:top w:val="none" w:sz="0" w:space="0" w:color="auto"/>
        <w:left w:val="none" w:sz="0" w:space="0" w:color="auto"/>
        <w:bottom w:val="none" w:sz="0" w:space="0" w:color="auto"/>
        <w:right w:val="none" w:sz="0" w:space="0" w:color="auto"/>
      </w:divBdr>
    </w:div>
    <w:div w:id="818765601">
      <w:bodyDiv w:val="1"/>
      <w:marLeft w:val="0"/>
      <w:marRight w:val="0"/>
      <w:marTop w:val="0"/>
      <w:marBottom w:val="0"/>
      <w:divBdr>
        <w:top w:val="none" w:sz="0" w:space="0" w:color="auto"/>
        <w:left w:val="none" w:sz="0" w:space="0" w:color="auto"/>
        <w:bottom w:val="none" w:sz="0" w:space="0" w:color="auto"/>
        <w:right w:val="none" w:sz="0" w:space="0" w:color="auto"/>
      </w:divBdr>
    </w:div>
    <w:div w:id="834614179">
      <w:bodyDiv w:val="1"/>
      <w:marLeft w:val="0"/>
      <w:marRight w:val="0"/>
      <w:marTop w:val="0"/>
      <w:marBottom w:val="0"/>
      <w:divBdr>
        <w:top w:val="none" w:sz="0" w:space="0" w:color="auto"/>
        <w:left w:val="none" w:sz="0" w:space="0" w:color="auto"/>
        <w:bottom w:val="none" w:sz="0" w:space="0" w:color="auto"/>
        <w:right w:val="none" w:sz="0" w:space="0" w:color="auto"/>
      </w:divBdr>
      <w:divsChild>
        <w:div w:id="272134083">
          <w:marLeft w:val="0"/>
          <w:marRight w:val="0"/>
          <w:marTop w:val="0"/>
          <w:marBottom w:val="0"/>
          <w:divBdr>
            <w:top w:val="none" w:sz="0" w:space="0" w:color="auto"/>
            <w:left w:val="none" w:sz="0" w:space="0" w:color="auto"/>
            <w:bottom w:val="none" w:sz="0" w:space="0" w:color="auto"/>
            <w:right w:val="none" w:sz="0" w:space="0" w:color="auto"/>
          </w:divBdr>
          <w:divsChild>
            <w:div w:id="1804736494">
              <w:marLeft w:val="0"/>
              <w:marRight w:val="0"/>
              <w:marTop w:val="0"/>
              <w:marBottom w:val="0"/>
              <w:divBdr>
                <w:top w:val="none" w:sz="0" w:space="0" w:color="auto"/>
                <w:left w:val="none" w:sz="0" w:space="0" w:color="auto"/>
                <w:bottom w:val="none" w:sz="0" w:space="0" w:color="auto"/>
                <w:right w:val="none" w:sz="0" w:space="0" w:color="auto"/>
              </w:divBdr>
              <w:divsChild>
                <w:div w:id="288635530">
                  <w:marLeft w:val="0"/>
                  <w:marRight w:val="0"/>
                  <w:marTop w:val="0"/>
                  <w:marBottom w:val="0"/>
                  <w:divBdr>
                    <w:top w:val="none" w:sz="0" w:space="0" w:color="auto"/>
                    <w:left w:val="none" w:sz="0" w:space="0" w:color="auto"/>
                    <w:bottom w:val="none" w:sz="0" w:space="0" w:color="auto"/>
                    <w:right w:val="none" w:sz="0" w:space="0" w:color="auto"/>
                  </w:divBdr>
                  <w:divsChild>
                    <w:div w:id="1069501456">
                      <w:marLeft w:val="0"/>
                      <w:marRight w:val="0"/>
                      <w:marTop w:val="0"/>
                      <w:marBottom w:val="0"/>
                      <w:divBdr>
                        <w:top w:val="none" w:sz="0" w:space="0" w:color="auto"/>
                        <w:left w:val="none" w:sz="0" w:space="0" w:color="auto"/>
                        <w:bottom w:val="none" w:sz="0" w:space="0" w:color="auto"/>
                        <w:right w:val="none" w:sz="0" w:space="0" w:color="auto"/>
                      </w:divBdr>
                      <w:divsChild>
                        <w:div w:id="877012489">
                          <w:marLeft w:val="0"/>
                          <w:marRight w:val="0"/>
                          <w:marTop w:val="0"/>
                          <w:marBottom w:val="0"/>
                          <w:divBdr>
                            <w:top w:val="none" w:sz="0" w:space="0" w:color="auto"/>
                            <w:left w:val="none" w:sz="0" w:space="0" w:color="auto"/>
                            <w:bottom w:val="none" w:sz="0" w:space="0" w:color="auto"/>
                            <w:right w:val="none" w:sz="0" w:space="0" w:color="auto"/>
                          </w:divBdr>
                          <w:divsChild>
                            <w:div w:id="709765281">
                              <w:marLeft w:val="0"/>
                              <w:marRight w:val="0"/>
                              <w:marTop w:val="0"/>
                              <w:marBottom w:val="0"/>
                              <w:divBdr>
                                <w:top w:val="none" w:sz="0" w:space="0" w:color="auto"/>
                                <w:left w:val="none" w:sz="0" w:space="0" w:color="auto"/>
                                <w:bottom w:val="none" w:sz="0" w:space="0" w:color="auto"/>
                                <w:right w:val="none" w:sz="0" w:space="0" w:color="auto"/>
                              </w:divBdr>
                              <w:divsChild>
                                <w:div w:id="1239750952">
                                  <w:marLeft w:val="0"/>
                                  <w:marRight w:val="0"/>
                                  <w:marTop w:val="0"/>
                                  <w:marBottom w:val="0"/>
                                  <w:divBdr>
                                    <w:top w:val="none" w:sz="0" w:space="0" w:color="auto"/>
                                    <w:left w:val="none" w:sz="0" w:space="0" w:color="auto"/>
                                    <w:bottom w:val="none" w:sz="0" w:space="0" w:color="auto"/>
                                    <w:right w:val="none" w:sz="0" w:space="0" w:color="auto"/>
                                  </w:divBdr>
                                  <w:divsChild>
                                    <w:div w:id="257249458">
                                      <w:marLeft w:val="0"/>
                                      <w:marRight w:val="0"/>
                                      <w:marTop w:val="0"/>
                                      <w:marBottom w:val="0"/>
                                      <w:divBdr>
                                        <w:top w:val="none" w:sz="0" w:space="0" w:color="auto"/>
                                        <w:left w:val="none" w:sz="0" w:space="0" w:color="auto"/>
                                        <w:bottom w:val="none" w:sz="0" w:space="0" w:color="auto"/>
                                        <w:right w:val="none" w:sz="0" w:space="0" w:color="auto"/>
                                      </w:divBdr>
                                      <w:divsChild>
                                        <w:div w:id="990406790">
                                          <w:marLeft w:val="0"/>
                                          <w:marRight w:val="0"/>
                                          <w:marTop w:val="0"/>
                                          <w:marBottom w:val="0"/>
                                          <w:divBdr>
                                            <w:top w:val="none" w:sz="0" w:space="0" w:color="auto"/>
                                            <w:left w:val="none" w:sz="0" w:space="0" w:color="auto"/>
                                            <w:bottom w:val="none" w:sz="0" w:space="0" w:color="auto"/>
                                            <w:right w:val="none" w:sz="0" w:space="0" w:color="auto"/>
                                          </w:divBdr>
                                          <w:divsChild>
                                            <w:div w:id="1461530542">
                                              <w:marLeft w:val="0"/>
                                              <w:marRight w:val="0"/>
                                              <w:marTop w:val="0"/>
                                              <w:marBottom w:val="0"/>
                                              <w:divBdr>
                                                <w:top w:val="none" w:sz="0" w:space="0" w:color="auto"/>
                                                <w:left w:val="none" w:sz="0" w:space="0" w:color="auto"/>
                                                <w:bottom w:val="none" w:sz="0" w:space="0" w:color="auto"/>
                                                <w:right w:val="none" w:sz="0" w:space="0" w:color="auto"/>
                                              </w:divBdr>
                                              <w:divsChild>
                                                <w:div w:id="1623876707">
                                                  <w:marLeft w:val="0"/>
                                                  <w:marRight w:val="0"/>
                                                  <w:marTop w:val="0"/>
                                                  <w:marBottom w:val="0"/>
                                                  <w:divBdr>
                                                    <w:top w:val="none" w:sz="0" w:space="0" w:color="auto"/>
                                                    <w:left w:val="none" w:sz="0" w:space="0" w:color="auto"/>
                                                    <w:bottom w:val="none" w:sz="0" w:space="0" w:color="auto"/>
                                                    <w:right w:val="none" w:sz="0" w:space="0" w:color="auto"/>
                                                  </w:divBdr>
                                                  <w:divsChild>
                                                    <w:div w:id="491525708">
                                                      <w:marLeft w:val="0"/>
                                                      <w:marRight w:val="0"/>
                                                      <w:marTop w:val="0"/>
                                                      <w:marBottom w:val="0"/>
                                                      <w:divBdr>
                                                        <w:top w:val="none" w:sz="0" w:space="0" w:color="auto"/>
                                                        <w:left w:val="none" w:sz="0" w:space="0" w:color="auto"/>
                                                        <w:bottom w:val="none" w:sz="0" w:space="0" w:color="auto"/>
                                                        <w:right w:val="none" w:sz="0" w:space="0" w:color="auto"/>
                                                      </w:divBdr>
                                                      <w:divsChild>
                                                        <w:div w:id="1537742170">
                                                          <w:marLeft w:val="0"/>
                                                          <w:marRight w:val="0"/>
                                                          <w:marTop w:val="0"/>
                                                          <w:marBottom w:val="0"/>
                                                          <w:divBdr>
                                                            <w:top w:val="none" w:sz="0" w:space="0" w:color="auto"/>
                                                            <w:left w:val="none" w:sz="0" w:space="0" w:color="auto"/>
                                                            <w:bottom w:val="none" w:sz="0" w:space="0" w:color="auto"/>
                                                            <w:right w:val="none" w:sz="0" w:space="0" w:color="auto"/>
                                                          </w:divBdr>
                                                          <w:divsChild>
                                                            <w:div w:id="1859079">
                                                              <w:marLeft w:val="0"/>
                                                              <w:marRight w:val="0"/>
                                                              <w:marTop w:val="0"/>
                                                              <w:marBottom w:val="0"/>
                                                              <w:divBdr>
                                                                <w:top w:val="none" w:sz="0" w:space="0" w:color="auto"/>
                                                                <w:left w:val="none" w:sz="0" w:space="0" w:color="auto"/>
                                                                <w:bottom w:val="none" w:sz="0" w:space="0" w:color="auto"/>
                                                                <w:right w:val="none" w:sz="0" w:space="0" w:color="auto"/>
                                                              </w:divBdr>
                                                              <w:divsChild>
                                                                <w:div w:id="1802380247">
                                                                  <w:marLeft w:val="0"/>
                                                                  <w:marRight w:val="0"/>
                                                                  <w:marTop w:val="0"/>
                                                                  <w:marBottom w:val="0"/>
                                                                  <w:divBdr>
                                                                    <w:top w:val="none" w:sz="0" w:space="0" w:color="auto"/>
                                                                    <w:left w:val="none" w:sz="0" w:space="0" w:color="auto"/>
                                                                    <w:bottom w:val="none" w:sz="0" w:space="0" w:color="auto"/>
                                                                    <w:right w:val="none" w:sz="0" w:space="0" w:color="auto"/>
                                                                  </w:divBdr>
                                                                  <w:divsChild>
                                                                    <w:div w:id="1239167488">
                                                                      <w:marLeft w:val="0"/>
                                                                      <w:marRight w:val="0"/>
                                                                      <w:marTop w:val="0"/>
                                                                      <w:marBottom w:val="0"/>
                                                                      <w:divBdr>
                                                                        <w:top w:val="none" w:sz="0" w:space="0" w:color="auto"/>
                                                                        <w:left w:val="none" w:sz="0" w:space="0" w:color="auto"/>
                                                                        <w:bottom w:val="none" w:sz="0" w:space="0" w:color="auto"/>
                                                                        <w:right w:val="none" w:sz="0" w:space="0" w:color="auto"/>
                                                                      </w:divBdr>
                                                                    </w:div>
                                                                    <w:div w:id="1006708933">
                                                                      <w:marLeft w:val="0"/>
                                                                      <w:marRight w:val="0"/>
                                                                      <w:marTop w:val="0"/>
                                                                      <w:marBottom w:val="0"/>
                                                                      <w:divBdr>
                                                                        <w:top w:val="none" w:sz="0" w:space="0" w:color="auto"/>
                                                                        <w:left w:val="none" w:sz="0" w:space="0" w:color="auto"/>
                                                                        <w:bottom w:val="none" w:sz="0" w:space="0" w:color="auto"/>
                                                                        <w:right w:val="none" w:sz="0" w:space="0" w:color="auto"/>
                                                                      </w:divBdr>
                                                                    </w:div>
                                                                    <w:div w:id="30323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5223134">
      <w:bodyDiv w:val="1"/>
      <w:marLeft w:val="0"/>
      <w:marRight w:val="0"/>
      <w:marTop w:val="0"/>
      <w:marBottom w:val="0"/>
      <w:divBdr>
        <w:top w:val="none" w:sz="0" w:space="0" w:color="auto"/>
        <w:left w:val="none" w:sz="0" w:space="0" w:color="auto"/>
        <w:bottom w:val="none" w:sz="0" w:space="0" w:color="auto"/>
        <w:right w:val="none" w:sz="0" w:space="0" w:color="auto"/>
      </w:divBdr>
      <w:divsChild>
        <w:div w:id="758410536">
          <w:marLeft w:val="0"/>
          <w:marRight w:val="0"/>
          <w:marTop w:val="0"/>
          <w:marBottom w:val="0"/>
          <w:divBdr>
            <w:top w:val="none" w:sz="0" w:space="0" w:color="auto"/>
            <w:left w:val="none" w:sz="0" w:space="0" w:color="auto"/>
            <w:bottom w:val="none" w:sz="0" w:space="0" w:color="auto"/>
            <w:right w:val="none" w:sz="0" w:space="0" w:color="auto"/>
          </w:divBdr>
          <w:divsChild>
            <w:div w:id="1369260194">
              <w:marLeft w:val="0"/>
              <w:marRight w:val="0"/>
              <w:marTop w:val="0"/>
              <w:marBottom w:val="0"/>
              <w:divBdr>
                <w:top w:val="none" w:sz="0" w:space="0" w:color="auto"/>
                <w:left w:val="none" w:sz="0" w:space="0" w:color="auto"/>
                <w:bottom w:val="none" w:sz="0" w:space="0" w:color="auto"/>
                <w:right w:val="none" w:sz="0" w:space="0" w:color="auto"/>
              </w:divBdr>
            </w:div>
          </w:divsChild>
        </w:div>
        <w:div w:id="1457329132">
          <w:marLeft w:val="0"/>
          <w:marRight w:val="0"/>
          <w:marTop w:val="0"/>
          <w:marBottom w:val="0"/>
          <w:divBdr>
            <w:top w:val="none" w:sz="0" w:space="0" w:color="auto"/>
            <w:left w:val="none" w:sz="0" w:space="0" w:color="auto"/>
            <w:bottom w:val="none" w:sz="0" w:space="0" w:color="auto"/>
            <w:right w:val="none" w:sz="0" w:space="0" w:color="auto"/>
          </w:divBdr>
          <w:divsChild>
            <w:div w:id="149180698">
              <w:marLeft w:val="0"/>
              <w:marRight w:val="0"/>
              <w:marTop w:val="0"/>
              <w:marBottom w:val="0"/>
              <w:divBdr>
                <w:top w:val="none" w:sz="0" w:space="0" w:color="auto"/>
                <w:left w:val="none" w:sz="0" w:space="0" w:color="auto"/>
                <w:bottom w:val="none" w:sz="0" w:space="0" w:color="auto"/>
                <w:right w:val="none" w:sz="0" w:space="0" w:color="auto"/>
              </w:divBdr>
            </w:div>
            <w:div w:id="787823402">
              <w:marLeft w:val="0"/>
              <w:marRight w:val="0"/>
              <w:marTop w:val="0"/>
              <w:marBottom w:val="0"/>
              <w:divBdr>
                <w:top w:val="none" w:sz="0" w:space="0" w:color="auto"/>
                <w:left w:val="none" w:sz="0" w:space="0" w:color="auto"/>
                <w:bottom w:val="none" w:sz="0" w:space="0" w:color="auto"/>
                <w:right w:val="none" w:sz="0" w:space="0" w:color="auto"/>
              </w:divBdr>
              <w:divsChild>
                <w:div w:id="166370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927662">
      <w:bodyDiv w:val="1"/>
      <w:marLeft w:val="0"/>
      <w:marRight w:val="0"/>
      <w:marTop w:val="0"/>
      <w:marBottom w:val="0"/>
      <w:divBdr>
        <w:top w:val="none" w:sz="0" w:space="0" w:color="auto"/>
        <w:left w:val="none" w:sz="0" w:space="0" w:color="auto"/>
        <w:bottom w:val="none" w:sz="0" w:space="0" w:color="auto"/>
        <w:right w:val="none" w:sz="0" w:space="0" w:color="auto"/>
      </w:divBdr>
    </w:div>
    <w:div w:id="850947258">
      <w:bodyDiv w:val="1"/>
      <w:marLeft w:val="0"/>
      <w:marRight w:val="0"/>
      <w:marTop w:val="0"/>
      <w:marBottom w:val="0"/>
      <w:divBdr>
        <w:top w:val="none" w:sz="0" w:space="0" w:color="auto"/>
        <w:left w:val="none" w:sz="0" w:space="0" w:color="auto"/>
        <w:bottom w:val="none" w:sz="0" w:space="0" w:color="auto"/>
        <w:right w:val="none" w:sz="0" w:space="0" w:color="auto"/>
      </w:divBdr>
    </w:div>
    <w:div w:id="852647746">
      <w:bodyDiv w:val="1"/>
      <w:marLeft w:val="0"/>
      <w:marRight w:val="0"/>
      <w:marTop w:val="0"/>
      <w:marBottom w:val="0"/>
      <w:divBdr>
        <w:top w:val="none" w:sz="0" w:space="0" w:color="auto"/>
        <w:left w:val="none" w:sz="0" w:space="0" w:color="auto"/>
        <w:bottom w:val="none" w:sz="0" w:space="0" w:color="auto"/>
        <w:right w:val="none" w:sz="0" w:space="0" w:color="auto"/>
      </w:divBdr>
    </w:div>
    <w:div w:id="852762893">
      <w:bodyDiv w:val="1"/>
      <w:marLeft w:val="0"/>
      <w:marRight w:val="0"/>
      <w:marTop w:val="0"/>
      <w:marBottom w:val="0"/>
      <w:divBdr>
        <w:top w:val="none" w:sz="0" w:space="0" w:color="auto"/>
        <w:left w:val="none" w:sz="0" w:space="0" w:color="auto"/>
        <w:bottom w:val="none" w:sz="0" w:space="0" w:color="auto"/>
        <w:right w:val="none" w:sz="0" w:space="0" w:color="auto"/>
      </w:divBdr>
      <w:divsChild>
        <w:div w:id="706490842">
          <w:marLeft w:val="0"/>
          <w:marRight w:val="0"/>
          <w:marTop w:val="0"/>
          <w:marBottom w:val="0"/>
          <w:divBdr>
            <w:top w:val="none" w:sz="0" w:space="0" w:color="auto"/>
            <w:left w:val="none" w:sz="0" w:space="0" w:color="auto"/>
            <w:bottom w:val="none" w:sz="0" w:space="0" w:color="auto"/>
            <w:right w:val="none" w:sz="0" w:space="0" w:color="auto"/>
          </w:divBdr>
        </w:div>
        <w:div w:id="2127574575">
          <w:marLeft w:val="0"/>
          <w:marRight w:val="0"/>
          <w:marTop w:val="0"/>
          <w:marBottom w:val="0"/>
          <w:divBdr>
            <w:top w:val="none" w:sz="0" w:space="0" w:color="auto"/>
            <w:left w:val="none" w:sz="0" w:space="0" w:color="auto"/>
            <w:bottom w:val="none" w:sz="0" w:space="0" w:color="auto"/>
            <w:right w:val="none" w:sz="0" w:space="0" w:color="auto"/>
          </w:divBdr>
        </w:div>
      </w:divsChild>
    </w:div>
    <w:div w:id="856191641">
      <w:bodyDiv w:val="1"/>
      <w:marLeft w:val="0"/>
      <w:marRight w:val="0"/>
      <w:marTop w:val="0"/>
      <w:marBottom w:val="0"/>
      <w:divBdr>
        <w:top w:val="none" w:sz="0" w:space="0" w:color="auto"/>
        <w:left w:val="none" w:sz="0" w:space="0" w:color="auto"/>
        <w:bottom w:val="none" w:sz="0" w:space="0" w:color="auto"/>
        <w:right w:val="none" w:sz="0" w:space="0" w:color="auto"/>
      </w:divBdr>
    </w:div>
    <w:div w:id="860318902">
      <w:bodyDiv w:val="1"/>
      <w:marLeft w:val="0"/>
      <w:marRight w:val="0"/>
      <w:marTop w:val="0"/>
      <w:marBottom w:val="0"/>
      <w:divBdr>
        <w:top w:val="none" w:sz="0" w:space="0" w:color="auto"/>
        <w:left w:val="none" w:sz="0" w:space="0" w:color="auto"/>
        <w:bottom w:val="none" w:sz="0" w:space="0" w:color="auto"/>
        <w:right w:val="none" w:sz="0" w:space="0" w:color="auto"/>
      </w:divBdr>
    </w:div>
    <w:div w:id="863521237">
      <w:bodyDiv w:val="1"/>
      <w:marLeft w:val="0"/>
      <w:marRight w:val="0"/>
      <w:marTop w:val="0"/>
      <w:marBottom w:val="0"/>
      <w:divBdr>
        <w:top w:val="none" w:sz="0" w:space="0" w:color="auto"/>
        <w:left w:val="none" w:sz="0" w:space="0" w:color="auto"/>
        <w:bottom w:val="none" w:sz="0" w:space="0" w:color="auto"/>
        <w:right w:val="none" w:sz="0" w:space="0" w:color="auto"/>
      </w:divBdr>
    </w:div>
    <w:div w:id="866795561">
      <w:bodyDiv w:val="1"/>
      <w:marLeft w:val="0"/>
      <w:marRight w:val="0"/>
      <w:marTop w:val="0"/>
      <w:marBottom w:val="0"/>
      <w:divBdr>
        <w:top w:val="none" w:sz="0" w:space="0" w:color="auto"/>
        <w:left w:val="none" w:sz="0" w:space="0" w:color="auto"/>
        <w:bottom w:val="none" w:sz="0" w:space="0" w:color="auto"/>
        <w:right w:val="none" w:sz="0" w:space="0" w:color="auto"/>
      </w:divBdr>
    </w:div>
    <w:div w:id="871453168">
      <w:bodyDiv w:val="1"/>
      <w:marLeft w:val="0"/>
      <w:marRight w:val="0"/>
      <w:marTop w:val="0"/>
      <w:marBottom w:val="0"/>
      <w:divBdr>
        <w:top w:val="none" w:sz="0" w:space="0" w:color="auto"/>
        <w:left w:val="none" w:sz="0" w:space="0" w:color="auto"/>
        <w:bottom w:val="none" w:sz="0" w:space="0" w:color="auto"/>
        <w:right w:val="none" w:sz="0" w:space="0" w:color="auto"/>
      </w:divBdr>
    </w:div>
    <w:div w:id="871454453">
      <w:bodyDiv w:val="1"/>
      <w:marLeft w:val="0"/>
      <w:marRight w:val="0"/>
      <w:marTop w:val="0"/>
      <w:marBottom w:val="0"/>
      <w:divBdr>
        <w:top w:val="none" w:sz="0" w:space="0" w:color="auto"/>
        <w:left w:val="none" w:sz="0" w:space="0" w:color="auto"/>
        <w:bottom w:val="none" w:sz="0" w:space="0" w:color="auto"/>
        <w:right w:val="none" w:sz="0" w:space="0" w:color="auto"/>
      </w:divBdr>
    </w:div>
    <w:div w:id="879704749">
      <w:bodyDiv w:val="1"/>
      <w:marLeft w:val="0"/>
      <w:marRight w:val="0"/>
      <w:marTop w:val="0"/>
      <w:marBottom w:val="0"/>
      <w:divBdr>
        <w:top w:val="none" w:sz="0" w:space="0" w:color="auto"/>
        <w:left w:val="none" w:sz="0" w:space="0" w:color="auto"/>
        <w:bottom w:val="none" w:sz="0" w:space="0" w:color="auto"/>
        <w:right w:val="none" w:sz="0" w:space="0" w:color="auto"/>
      </w:divBdr>
    </w:div>
    <w:div w:id="883832924">
      <w:bodyDiv w:val="1"/>
      <w:marLeft w:val="0"/>
      <w:marRight w:val="0"/>
      <w:marTop w:val="0"/>
      <w:marBottom w:val="0"/>
      <w:divBdr>
        <w:top w:val="none" w:sz="0" w:space="0" w:color="auto"/>
        <w:left w:val="none" w:sz="0" w:space="0" w:color="auto"/>
        <w:bottom w:val="none" w:sz="0" w:space="0" w:color="auto"/>
        <w:right w:val="none" w:sz="0" w:space="0" w:color="auto"/>
      </w:divBdr>
    </w:div>
    <w:div w:id="889072061">
      <w:bodyDiv w:val="1"/>
      <w:marLeft w:val="0"/>
      <w:marRight w:val="0"/>
      <w:marTop w:val="0"/>
      <w:marBottom w:val="0"/>
      <w:divBdr>
        <w:top w:val="none" w:sz="0" w:space="0" w:color="auto"/>
        <w:left w:val="none" w:sz="0" w:space="0" w:color="auto"/>
        <w:bottom w:val="none" w:sz="0" w:space="0" w:color="auto"/>
        <w:right w:val="none" w:sz="0" w:space="0" w:color="auto"/>
      </w:divBdr>
      <w:divsChild>
        <w:div w:id="394204059">
          <w:marLeft w:val="0"/>
          <w:marRight w:val="0"/>
          <w:marTop w:val="115"/>
          <w:marBottom w:val="0"/>
          <w:divBdr>
            <w:top w:val="none" w:sz="0" w:space="0" w:color="auto"/>
            <w:left w:val="none" w:sz="0" w:space="0" w:color="auto"/>
            <w:bottom w:val="none" w:sz="0" w:space="0" w:color="auto"/>
            <w:right w:val="none" w:sz="0" w:space="0" w:color="auto"/>
          </w:divBdr>
        </w:div>
        <w:div w:id="420950234">
          <w:marLeft w:val="0"/>
          <w:marRight w:val="0"/>
          <w:marTop w:val="115"/>
          <w:marBottom w:val="0"/>
          <w:divBdr>
            <w:top w:val="none" w:sz="0" w:space="0" w:color="auto"/>
            <w:left w:val="none" w:sz="0" w:space="0" w:color="auto"/>
            <w:bottom w:val="none" w:sz="0" w:space="0" w:color="auto"/>
            <w:right w:val="none" w:sz="0" w:space="0" w:color="auto"/>
          </w:divBdr>
        </w:div>
      </w:divsChild>
    </w:div>
    <w:div w:id="893391356">
      <w:bodyDiv w:val="1"/>
      <w:marLeft w:val="0"/>
      <w:marRight w:val="0"/>
      <w:marTop w:val="0"/>
      <w:marBottom w:val="0"/>
      <w:divBdr>
        <w:top w:val="none" w:sz="0" w:space="0" w:color="auto"/>
        <w:left w:val="none" w:sz="0" w:space="0" w:color="auto"/>
        <w:bottom w:val="none" w:sz="0" w:space="0" w:color="auto"/>
        <w:right w:val="none" w:sz="0" w:space="0" w:color="auto"/>
      </w:divBdr>
    </w:div>
    <w:div w:id="903679911">
      <w:bodyDiv w:val="1"/>
      <w:marLeft w:val="0"/>
      <w:marRight w:val="0"/>
      <w:marTop w:val="0"/>
      <w:marBottom w:val="0"/>
      <w:divBdr>
        <w:top w:val="none" w:sz="0" w:space="0" w:color="auto"/>
        <w:left w:val="none" w:sz="0" w:space="0" w:color="auto"/>
        <w:bottom w:val="none" w:sz="0" w:space="0" w:color="auto"/>
        <w:right w:val="none" w:sz="0" w:space="0" w:color="auto"/>
      </w:divBdr>
    </w:div>
    <w:div w:id="907111732">
      <w:bodyDiv w:val="1"/>
      <w:marLeft w:val="0"/>
      <w:marRight w:val="0"/>
      <w:marTop w:val="0"/>
      <w:marBottom w:val="0"/>
      <w:divBdr>
        <w:top w:val="none" w:sz="0" w:space="0" w:color="auto"/>
        <w:left w:val="none" w:sz="0" w:space="0" w:color="auto"/>
        <w:bottom w:val="none" w:sz="0" w:space="0" w:color="auto"/>
        <w:right w:val="none" w:sz="0" w:space="0" w:color="auto"/>
      </w:divBdr>
    </w:div>
    <w:div w:id="909002415">
      <w:bodyDiv w:val="1"/>
      <w:marLeft w:val="0"/>
      <w:marRight w:val="0"/>
      <w:marTop w:val="0"/>
      <w:marBottom w:val="0"/>
      <w:divBdr>
        <w:top w:val="none" w:sz="0" w:space="0" w:color="auto"/>
        <w:left w:val="none" w:sz="0" w:space="0" w:color="auto"/>
        <w:bottom w:val="none" w:sz="0" w:space="0" w:color="auto"/>
        <w:right w:val="none" w:sz="0" w:space="0" w:color="auto"/>
      </w:divBdr>
    </w:div>
    <w:div w:id="910696583">
      <w:bodyDiv w:val="1"/>
      <w:marLeft w:val="0"/>
      <w:marRight w:val="0"/>
      <w:marTop w:val="0"/>
      <w:marBottom w:val="0"/>
      <w:divBdr>
        <w:top w:val="none" w:sz="0" w:space="0" w:color="auto"/>
        <w:left w:val="none" w:sz="0" w:space="0" w:color="auto"/>
        <w:bottom w:val="none" w:sz="0" w:space="0" w:color="auto"/>
        <w:right w:val="none" w:sz="0" w:space="0" w:color="auto"/>
      </w:divBdr>
    </w:div>
    <w:div w:id="916355422">
      <w:bodyDiv w:val="1"/>
      <w:marLeft w:val="0"/>
      <w:marRight w:val="0"/>
      <w:marTop w:val="0"/>
      <w:marBottom w:val="0"/>
      <w:divBdr>
        <w:top w:val="none" w:sz="0" w:space="0" w:color="auto"/>
        <w:left w:val="none" w:sz="0" w:space="0" w:color="auto"/>
        <w:bottom w:val="none" w:sz="0" w:space="0" w:color="auto"/>
        <w:right w:val="none" w:sz="0" w:space="0" w:color="auto"/>
      </w:divBdr>
    </w:div>
    <w:div w:id="919170515">
      <w:bodyDiv w:val="1"/>
      <w:marLeft w:val="0"/>
      <w:marRight w:val="0"/>
      <w:marTop w:val="0"/>
      <w:marBottom w:val="0"/>
      <w:divBdr>
        <w:top w:val="none" w:sz="0" w:space="0" w:color="auto"/>
        <w:left w:val="none" w:sz="0" w:space="0" w:color="auto"/>
        <w:bottom w:val="none" w:sz="0" w:space="0" w:color="auto"/>
        <w:right w:val="none" w:sz="0" w:space="0" w:color="auto"/>
      </w:divBdr>
    </w:div>
    <w:div w:id="919369757">
      <w:bodyDiv w:val="1"/>
      <w:marLeft w:val="0"/>
      <w:marRight w:val="0"/>
      <w:marTop w:val="0"/>
      <w:marBottom w:val="0"/>
      <w:divBdr>
        <w:top w:val="none" w:sz="0" w:space="0" w:color="auto"/>
        <w:left w:val="none" w:sz="0" w:space="0" w:color="auto"/>
        <w:bottom w:val="none" w:sz="0" w:space="0" w:color="auto"/>
        <w:right w:val="none" w:sz="0" w:space="0" w:color="auto"/>
      </w:divBdr>
    </w:div>
    <w:div w:id="923565457">
      <w:bodyDiv w:val="1"/>
      <w:marLeft w:val="0"/>
      <w:marRight w:val="0"/>
      <w:marTop w:val="0"/>
      <w:marBottom w:val="0"/>
      <w:divBdr>
        <w:top w:val="none" w:sz="0" w:space="0" w:color="auto"/>
        <w:left w:val="none" w:sz="0" w:space="0" w:color="auto"/>
        <w:bottom w:val="none" w:sz="0" w:space="0" w:color="auto"/>
        <w:right w:val="none" w:sz="0" w:space="0" w:color="auto"/>
      </w:divBdr>
    </w:div>
    <w:div w:id="927422618">
      <w:bodyDiv w:val="1"/>
      <w:marLeft w:val="0"/>
      <w:marRight w:val="0"/>
      <w:marTop w:val="0"/>
      <w:marBottom w:val="0"/>
      <w:divBdr>
        <w:top w:val="none" w:sz="0" w:space="0" w:color="auto"/>
        <w:left w:val="none" w:sz="0" w:space="0" w:color="auto"/>
        <w:bottom w:val="none" w:sz="0" w:space="0" w:color="auto"/>
        <w:right w:val="none" w:sz="0" w:space="0" w:color="auto"/>
      </w:divBdr>
    </w:div>
    <w:div w:id="931940004">
      <w:bodyDiv w:val="1"/>
      <w:marLeft w:val="0"/>
      <w:marRight w:val="0"/>
      <w:marTop w:val="0"/>
      <w:marBottom w:val="0"/>
      <w:divBdr>
        <w:top w:val="none" w:sz="0" w:space="0" w:color="auto"/>
        <w:left w:val="none" w:sz="0" w:space="0" w:color="auto"/>
        <w:bottom w:val="none" w:sz="0" w:space="0" w:color="auto"/>
        <w:right w:val="none" w:sz="0" w:space="0" w:color="auto"/>
      </w:divBdr>
    </w:div>
    <w:div w:id="934821722">
      <w:bodyDiv w:val="1"/>
      <w:marLeft w:val="0"/>
      <w:marRight w:val="0"/>
      <w:marTop w:val="0"/>
      <w:marBottom w:val="0"/>
      <w:divBdr>
        <w:top w:val="none" w:sz="0" w:space="0" w:color="auto"/>
        <w:left w:val="none" w:sz="0" w:space="0" w:color="auto"/>
        <w:bottom w:val="none" w:sz="0" w:space="0" w:color="auto"/>
        <w:right w:val="none" w:sz="0" w:space="0" w:color="auto"/>
      </w:divBdr>
    </w:div>
    <w:div w:id="935400792">
      <w:bodyDiv w:val="1"/>
      <w:marLeft w:val="0"/>
      <w:marRight w:val="0"/>
      <w:marTop w:val="0"/>
      <w:marBottom w:val="0"/>
      <w:divBdr>
        <w:top w:val="none" w:sz="0" w:space="0" w:color="auto"/>
        <w:left w:val="none" w:sz="0" w:space="0" w:color="auto"/>
        <w:bottom w:val="none" w:sz="0" w:space="0" w:color="auto"/>
        <w:right w:val="none" w:sz="0" w:space="0" w:color="auto"/>
      </w:divBdr>
    </w:div>
    <w:div w:id="939413337">
      <w:bodyDiv w:val="1"/>
      <w:marLeft w:val="0"/>
      <w:marRight w:val="0"/>
      <w:marTop w:val="0"/>
      <w:marBottom w:val="0"/>
      <w:divBdr>
        <w:top w:val="none" w:sz="0" w:space="0" w:color="auto"/>
        <w:left w:val="none" w:sz="0" w:space="0" w:color="auto"/>
        <w:bottom w:val="none" w:sz="0" w:space="0" w:color="auto"/>
        <w:right w:val="none" w:sz="0" w:space="0" w:color="auto"/>
      </w:divBdr>
    </w:div>
    <w:div w:id="939875572">
      <w:bodyDiv w:val="1"/>
      <w:marLeft w:val="0"/>
      <w:marRight w:val="0"/>
      <w:marTop w:val="0"/>
      <w:marBottom w:val="0"/>
      <w:divBdr>
        <w:top w:val="none" w:sz="0" w:space="0" w:color="auto"/>
        <w:left w:val="none" w:sz="0" w:space="0" w:color="auto"/>
        <w:bottom w:val="none" w:sz="0" w:space="0" w:color="auto"/>
        <w:right w:val="none" w:sz="0" w:space="0" w:color="auto"/>
      </w:divBdr>
    </w:div>
    <w:div w:id="944075566">
      <w:bodyDiv w:val="1"/>
      <w:marLeft w:val="0"/>
      <w:marRight w:val="0"/>
      <w:marTop w:val="0"/>
      <w:marBottom w:val="0"/>
      <w:divBdr>
        <w:top w:val="none" w:sz="0" w:space="0" w:color="auto"/>
        <w:left w:val="none" w:sz="0" w:space="0" w:color="auto"/>
        <w:bottom w:val="none" w:sz="0" w:space="0" w:color="auto"/>
        <w:right w:val="none" w:sz="0" w:space="0" w:color="auto"/>
      </w:divBdr>
    </w:div>
    <w:div w:id="944730972">
      <w:bodyDiv w:val="1"/>
      <w:marLeft w:val="0"/>
      <w:marRight w:val="0"/>
      <w:marTop w:val="0"/>
      <w:marBottom w:val="0"/>
      <w:divBdr>
        <w:top w:val="none" w:sz="0" w:space="0" w:color="auto"/>
        <w:left w:val="none" w:sz="0" w:space="0" w:color="auto"/>
        <w:bottom w:val="none" w:sz="0" w:space="0" w:color="auto"/>
        <w:right w:val="none" w:sz="0" w:space="0" w:color="auto"/>
      </w:divBdr>
    </w:div>
    <w:div w:id="953362299">
      <w:bodyDiv w:val="1"/>
      <w:marLeft w:val="0"/>
      <w:marRight w:val="0"/>
      <w:marTop w:val="0"/>
      <w:marBottom w:val="0"/>
      <w:divBdr>
        <w:top w:val="none" w:sz="0" w:space="0" w:color="auto"/>
        <w:left w:val="none" w:sz="0" w:space="0" w:color="auto"/>
        <w:bottom w:val="none" w:sz="0" w:space="0" w:color="auto"/>
        <w:right w:val="none" w:sz="0" w:space="0" w:color="auto"/>
      </w:divBdr>
    </w:div>
    <w:div w:id="954409847">
      <w:bodyDiv w:val="1"/>
      <w:marLeft w:val="0"/>
      <w:marRight w:val="0"/>
      <w:marTop w:val="0"/>
      <w:marBottom w:val="0"/>
      <w:divBdr>
        <w:top w:val="none" w:sz="0" w:space="0" w:color="auto"/>
        <w:left w:val="none" w:sz="0" w:space="0" w:color="auto"/>
        <w:bottom w:val="none" w:sz="0" w:space="0" w:color="auto"/>
        <w:right w:val="none" w:sz="0" w:space="0" w:color="auto"/>
      </w:divBdr>
    </w:div>
    <w:div w:id="958881011">
      <w:bodyDiv w:val="1"/>
      <w:marLeft w:val="0"/>
      <w:marRight w:val="0"/>
      <w:marTop w:val="0"/>
      <w:marBottom w:val="0"/>
      <w:divBdr>
        <w:top w:val="none" w:sz="0" w:space="0" w:color="auto"/>
        <w:left w:val="none" w:sz="0" w:space="0" w:color="auto"/>
        <w:bottom w:val="none" w:sz="0" w:space="0" w:color="auto"/>
        <w:right w:val="none" w:sz="0" w:space="0" w:color="auto"/>
      </w:divBdr>
      <w:divsChild>
        <w:div w:id="2022469877">
          <w:marLeft w:val="0"/>
          <w:marRight w:val="0"/>
          <w:marTop w:val="0"/>
          <w:marBottom w:val="0"/>
          <w:divBdr>
            <w:top w:val="none" w:sz="0" w:space="0" w:color="auto"/>
            <w:left w:val="none" w:sz="0" w:space="0" w:color="auto"/>
            <w:bottom w:val="none" w:sz="0" w:space="0" w:color="auto"/>
            <w:right w:val="none" w:sz="0" w:space="0" w:color="auto"/>
          </w:divBdr>
        </w:div>
        <w:div w:id="8878711">
          <w:marLeft w:val="0"/>
          <w:marRight w:val="0"/>
          <w:marTop w:val="0"/>
          <w:marBottom w:val="0"/>
          <w:divBdr>
            <w:top w:val="none" w:sz="0" w:space="0" w:color="auto"/>
            <w:left w:val="none" w:sz="0" w:space="0" w:color="auto"/>
            <w:bottom w:val="none" w:sz="0" w:space="0" w:color="auto"/>
            <w:right w:val="none" w:sz="0" w:space="0" w:color="auto"/>
          </w:divBdr>
        </w:div>
      </w:divsChild>
    </w:div>
    <w:div w:id="960302324">
      <w:bodyDiv w:val="1"/>
      <w:marLeft w:val="0"/>
      <w:marRight w:val="0"/>
      <w:marTop w:val="0"/>
      <w:marBottom w:val="0"/>
      <w:divBdr>
        <w:top w:val="none" w:sz="0" w:space="0" w:color="auto"/>
        <w:left w:val="none" w:sz="0" w:space="0" w:color="auto"/>
        <w:bottom w:val="none" w:sz="0" w:space="0" w:color="auto"/>
        <w:right w:val="none" w:sz="0" w:space="0" w:color="auto"/>
      </w:divBdr>
    </w:div>
    <w:div w:id="966005015">
      <w:bodyDiv w:val="1"/>
      <w:marLeft w:val="0"/>
      <w:marRight w:val="0"/>
      <w:marTop w:val="0"/>
      <w:marBottom w:val="0"/>
      <w:divBdr>
        <w:top w:val="none" w:sz="0" w:space="0" w:color="auto"/>
        <w:left w:val="none" w:sz="0" w:space="0" w:color="auto"/>
        <w:bottom w:val="none" w:sz="0" w:space="0" w:color="auto"/>
        <w:right w:val="none" w:sz="0" w:space="0" w:color="auto"/>
      </w:divBdr>
    </w:div>
    <w:div w:id="966855566">
      <w:bodyDiv w:val="1"/>
      <w:marLeft w:val="0"/>
      <w:marRight w:val="0"/>
      <w:marTop w:val="0"/>
      <w:marBottom w:val="0"/>
      <w:divBdr>
        <w:top w:val="none" w:sz="0" w:space="0" w:color="auto"/>
        <w:left w:val="none" w:sz="0" w:space="0" w:color="auto"/>
        <w:bottom w:val="none" w:sz="0" w:space="0" w:color="auto"/>
        <w:right w:val="none" w:sz="0" w:space="0" w:color="auto"/>
      </w:divBdr>
    </w:div>
    <w:div w:id="969899425">
      <w:bodyDiv w:val="1"/>
      <w:marLeft w:val="0"/>
      <w:marRight w:val="0"/>
      <w:marTop w:val="0"/>
      <w:marBottom w:val="0"/>
      <w:divBdr>
        <w:top w:val="none" w:sz="0" w:space="0" w:color="auto"/>
        <w:left w:val="none" w:sz="0" w:space="0" w:color="auto"/>
        <w:bottom w:val="none" w:sz="0" w:space="0" w:color="auto"/>
        <w:right w:val="none" w:sz="0" w:space="0" w:color="auto"/>
      </w:divBdr>
    </w:div>
    <w:div w:id="972828525">
      <w:bodyDiv w:val="1"/>
      <w:marLeft w:val="0"/>
      <w:marRight w:val="0"/>
      <w:marTop w:val="0"/>
      <w:marBottom w:val="0"/>
      <w:divBdr>
        <w:top w:val="none" w:sz="0" w:space="0" w:color="auto"/>
        <w:left w:val="none" w:sz="0" w:space="0" w:color="auto"/>
        <w:bottom w:val="none" w:sz="0" w:space="0" w:color="auto"/>
        <w:right w:val="none" w:sz="0" w:space="0" w:color="auto"/>
      </w:divBdr>
    </w:div>
    <w:div w:id="973144696">
      <w:bodyDiv w:val="1"/>
      <w:marLeft w:val="0"/>
      <w:marRight w:val="0"/>
      <w:marTop w:val="0"/>
      <w:marBottom w:val="0"/>
      <w:divBdr>
        <w:top w:val="none" w:sz="0" w:space="0" w:color="auto"/>
        <w:left w:val="none" w:sz="0" w:space="0" w:color="auto"/>
        <w:bottom w:val="none" w:sz="0" w:space="0" w:color="auto"/>
        <w:right w:val="none" w:sz="0" w:space="0" w:color="auto"/>
      </w:divBdr>
    </w:div>
    <w:div w:id="975571249">
      <w:bodyDiv w:val="1"/>
      <w:marLeft w:val="0"/>
      <w:marRight w:val="0"/>
      <w:marTop w:val="0"/>
      <w:marBottom w:val="0"/>
      <w:divBdr>
        <w:top w:val="none" w:sz="0" w:space="0" w:color="auto"/>
        <w:left w:val="none" w:sz="0" w:space="0" w:color="auto"/>
        <w:bottom w:val="none" w:sz="0" w:space="0" w:color="auto"/>
        <w:right w:val="none" w:sz="0" w:space="0" w:color="auto"/>
      </w:divBdr>
    </w:div>
    <w:div w:id="978342419">
      <w:bodyDiv w:val="1"/>
      <w:marLeft w:val="0"/>
      <w:marRight w:val="0"/>
      <w:marTop w:val="0"/>
      <w:marBottom w:val="0"/>
      <w:divBdr>
        <w:top w:val="none" w:sz="0" w:space="0" w:color="auto"/>
        <w:left w:val="none" w:sz="0" w:space="0" w:color="auto"/>
        <w:bottom w:val="none" w:sz="0" w:space="0" w:color="auto"/>
        <w:right w:val="none" w:sz="0" w:space="0" w:color="auto"/>
      </w:divBdr>
    </w:div>
    <w:div w:id="978995138">
      <w:bodyDiv w:val="1"/>
      <w:marLeft w:val="0"/>
      <w:marRight w:val="0"/>
      <w:marTop w:val="0"/>
      <w:marBottom w:val="0"/>
      <w:divBdr>
        <w:top w:val="none" w:sz="0" w:space="0" w:color="auto"/>
        <w:left w:val="none" w:sz="0" w:space="0" w:color="auto"/>
        <w:bottom w:val="none" w:sz="0" w:space="0" w:color="auto"/>
        <w:right w:val="none" w:sz="0" w:space="0" w:color="auto"/>
      </w:divBdr>
    </w:div>
    <w:div w:id="981273100">
      <w:bodyDiv w:val="1"/>
      <w:marLeft w:val="0"/>
      <w:marRight w:val="0"/>
      <w:marTop w:val="0"/>
      <w:marBottom w:val="0"/>
      <w:divBdr>
        <w:top w:val="none" w:sz="0" w:space="0" w:color="auto"/>
        <w:left w:val="none" w:sz="0" w:space="0" w:color="auto"/>
        <w:bottom w:val="none" w:sz="0" w:space="0" w:color="auto"/>
        <w:right w:val="none" w:sz="0" w:space="0" w:color="auto"/>
      </w:divBdr>
      <w:divsChild>
        <w:div w:id="529413765">
          <w:marLeft w:val="0"/>
          <w:marRight w:val="0"/>
          <w:marTop w:val="0"/>
          <w:marBottom w:val="0"/>
          <w:divBdr>
            <w:top w:val="none" w:sz="0" w:space="0" w:color="auto"/>
            <w:left w:val="none" w:sz="0" w:space="0" w:color="auto"/>
            <w:bottom w:val="none" w:sz="0" w:space="0" w:color="auto"/>
            <w:right w:val="none" w:sz="0" w:space="0" w:color="auto"/>
          </w:divBdr>
        </w:div>
        <w:div w:id="652566894">
          <w:marLeft w:val="0"/>
          <w:marRight w:val="0"/>
          <w:marTop w:val="0"/>
          <w:marBottom w:val="0"/>
          <w:divBdr>
            <w:top w:val="none" w:sz="0" w:space="0" w:color="auto"/>
            <w:left w:val="none" w:sz="0" w:space="0" w:color="auto"/>
            <w:bottom w:val="none" w:sz="0" w:space="0" w:color="auto"/>
            <w:right w:val="none" w:sz="0" w:space="0" w:color="auto"/>
          </w:divBdr>
          <w:divsChild>
            <w:div w:id="310837703">
              <w:marLeft w:val="0"/>
              <w:marRight w:val="0"/>
              <w:marTop w:val="0"/>
              <w:marBottom w:val="0"/>
              <w:divBdr>
                <w:top w:val="none" w:sz="0" w:space="0" w:color="auto"/>
                <w:left w:val="none" w:sz="0" w:space="0" w:color="auto"/>
                <w:bottom w:val="none" w:sz="0" w:space="0" w:color="auto"/>
                <w:right w:val="none" w:sz="0" w:space="0" w:color="auto"/>
              </w:divBdr>
            </w:div>
            <w:div w:id="341710420">
              <w:marLeft w:val="0"/>
              <w:marRight w:val="0"/>
              <w:marTop w:val="0"/>
              <w:marBottom w:val="0"/>
              <w:divBdr>
                <w:top w:val="none" w:sz="0" w:space="0" w:color="auto"/>
                <w:left w:val="none" w:sz="0" w:space="0" w:color="auto"/>
                <w:bottom w:val="none" w:sz="0" w:space="0" w:color="auto"/>
                <w:right w:val="none" w:sz="0" w:space="0" w:color="auto"/>
              </w:divBdr>
            </w:div>
            <w:div w:id="521675549">
              <w:marLeft w:val="0"/>
              <w:marRight w:val="0"/>
              <w:marTop w:val="0"/>
              <w:marBottom w:val="0"/>
              <w:divBdr>
                <w:top w:val="none" w:sz="0" w:space="0" w:color="auto"/>
                <w:left w:val="none" w:sz="0" w:space="0" w:color="auto"/>
                <w:bottom w:val="none" w:sz="0" w:space="0" w:color="auto"/>
                <w:right w:val="none" w:sz="0" w:space="0" w:color="auto"/>
              </w:divBdr>
            </w:div>
            <w:div w:id="810175370">
              <w:marLeft w:val="0"/>
              <w:marRight w:val="0"/>
              <w:marTop w:val="0"/>
              <w:marBottom w:val="0"/>
              <w:divBdr>
                <w:top w:val="none" w:sz="0" w:space="0" w:color="auto"/>
                <w:left w:val="none" w:sz="0" w:space="0" w:color="auto"/>
                <w:bottom w:val="none" w:sz="0" w:space="0" w:color="auto"/>
                <w:right w:val="none" w:sz="0" w:space="0" w:color="auto"/>
              </w:divBdr>
            </w:div>
            <w:div w:id="858935551">
              <w:marLeft w:val="0"/>
              <w:marRight w:val="0"/>
              <w:marTop w:val="0"/>
              <w:marBottom w:val="0"/>
              <w:divBdr>
                <w:top w:val="none" w:sz="0" w:space="0" w:color="auto"/>
                <w:left w:val="none" w:sz="0" w:space="0" w:color="auto"/>
                <w:bottom w:val="none" w:sz="0" w:space="0" w:color="auto"/>
                <w:right w:val="none" w:sz="0" w:space="0" w:color="auto"/>
              </w:divBdr>
            </w:div>
            <w:div w:id="1424253883">
              <w:marLeft w:val="0"/>
              <w:marRight w:val="0"/>
              <w:marTop w:val="0"/>
              <w:marBottom w:val="0"/>
              <w:divBdr>
                <w:top w:val="none" w:sz="0" w:space="0" w:color="auto"/>
                <w:left w:val="none" w:sz="0" w:space="0" w:color="auto"/>
                <w:bottom w:val="none" w:sz="0" w:space="0" w:color="auto"/>
                <w:right w:val="none" w:sz="0" w:space="0" w:color="auto"/>
              </w:divBdr>
            </w:div>
          </w:divsChild>
        </w:div>
        <w:div w:id="1310866410">
          <w:marLeft w:val="0"/>
          <w:marRight w:val="0"/>
          <w:marTop w:val="0"/>
          <w:marBottom w:val="0"/>
          <w:divBdr>
            <w:top w:val="none" w:sz="0" w:space="0" w:color="auto"/>
            <w:left w:val="none" w:sz="0" w:space="0" w:color="auto"/>
            <w:bottom w:val="none" w:sz="0" w:space="0" w:color="auto"/>
            <w:right w:val="none" w:sz="0" w:space="0" w:color="auto"/>
          </w:divBdr>
          <w:divsChild>
            <w:div w:id="530340162">
              <w:marLeft w:val="0"/>
              <w:marRight w:val="0"/>
              <w:marTop w:val="0"/>
              <w:marBottom w:val="0"/>
              <w:divBdr>
                <w:top w:val="none" w:sz="0" w:space="0" w:color="auto"/>
                <w:left w:val="none" w:sz="0" w:space="0" w:color="auto"/>
                <w:bottom w:val="none" w:sz="0" w:space="0" w:color="auto"/>
                <w:right w:val="none" w:sz="0" w:space="0" w:color="auto"/>
              </w:divBdr>
              <w:divsChild>
                <w:div w:id="323432099">
                  <w:marLeft w:val="0"/>
                  <w:marRight w:val="0"/>
                  <w:marTop w:val="0"/>
                  <w:marBottom w:val="0"/>
                  <w:divBdr>
                    <w:top w:val="none" w:sz="0" w:space="0" w:color="auto"/>
                    <w:left w:val="none" w:sz="0" w:space="0" w:color="auto"/>
                    <w:bottom w:val="none" w:sz="0" w:space="0" w:color="auto"/>
                    <w:right w:val="none" w:sz="0" w:space="0" w:color="auto"/>
                  </w:divBdr>
                </w:div>
                <w:div w:id="350955868">
                  <w:marLeft w:val="0"/>
                  <w:marRight w:val="0"/>
                  <w:marTop w:val="0"/>
                  <w:marBottom w:val="0"/>
                  <w:divBdr>
                    <w:top w:val="none" w:sz="0" w:space="0" w:color="auto"/>
                    <w:left w:val="none" w:sz="0" w:space="0" w:color="auto"/>
                    <w:bottom w:val="none" w:sz="0" w:space="0" w:color="auto"/>
                    <w:right w:val="none" w:sz="0" w:space="0" w:color="auto"/>
                  </w:divBdr>
                </w:div>
                <w:div w:id="918443218">
                  <w:marLeft w:val="0"/>
                  <w:marRight w:val="0"/>
                  <w:marTop w:val="0"/>
                  <w:marBottom w:val="0"/>
                  <w:divBdr>
                    <w:top w:val="none" w:sz="0" w:space="0" w:color="auto"/>
                    <w:left w:val="none" w:sz="0" w:space="0" w:color="auto"/>
                    <w:bottom w:val="none" w:sz="0" w:space="0" w:color="auto"/>
                    <w:right w:val="none" w:sz="0" w:space="0" w:color="auto"/>
                  </w:divBdr>
                </w:div>
                <w:div w:id="1138455343">
                  <w:marLeft w:val="0"/>
                  <w:marRight w:val="0"/>
                  <w:marTop w:val="0"/>
                  <w:marBottom w:val="0"/>
                  <w:divBdr>
                    <w:top w:val="none" w:sz="0" w:space="0" w:color="auto"/>
                    <w:left w:val="none" w:sz="0" w:space="0" w:color="auto"/>
                    <w:bottom w:val="none" w:sz="0" w:space="0" w:color="auto"/>
                    <w:right w:val="none" w:sz="0" w:space="0" w:color="auto"/>
                  </w:divBdr>
                </w:div>
              </w:divsChild>
            </w:div>
            <w:div w:id="860894866">
              <w:marLeft w:val="0"/>
              <w:marRight w:val="0"/>
              <w:marTop w:val="0"/>
              <w:marBottom w:val="0"/>
              <w:divBdr>
                <w:top w:val="none" w:sz="0" w:space="0" w:color="auto"/>
                <w:left w:val="none" w:sz="0" w:space="0" w:color="auto"/>
                <w:bottom w:val="none" w:sz="0" w:space="0" w:color="auto"/>
                <w:right w:val="none" w:sz="0" w:space="0" w:color="auto"/>
              </w:divBdr>
            </w:div>
          </w:divsChild>
        </w:div>
        <w:div w:id="1846631366">
          <w:marLeft w:val="0"/>
          <w:marRight w:val="0"/>
          <w:marTop w:val="0"/>
          <w:marBottom w:val="0"/>
          <w:divBdr>
            <w:top w:val="none" w:sz="0" w:space="0" w:color="auto"/>
            <w:left w:val="none" w:sz="0" w:space="0" w:color="auto"/>
            <w:bottom w:val="none" w:sz="0" w:space="0" w:color="auto"/>
            <w:right w:val="none" w:sz="0" w:space="0" w:color="auto"/>
          </w:divBdr>
        </w:div>
      </w:divsChild>
    </w:div>
    <w:div w:id="987631076">
      <w:bodyDiv w:val="1"/>
      <w:marLeft w:val="0"/>
      <w:marRight w:val="0"/>
      <w:marTop w:val="0"/>
      <w:marBottom w:val="0"/>
      <w:divBdr>
        <w:top w:val="none" w:sz="0" w:space="0" w:color="auto"/>
        <w:left w:val="none" w:sz="0" w:space="0" w:color="auto"/>
        <w:bottom w:val="none" w:sz="0" w:space="0" w:color="auto"/>
        <w:right w:val="none" w:sz="0" w:space="0" w:color="auto"/>
      </w:divBdr>
    </w:div>
    <w:div w:id="988708033">
      <w:bodyDiv w:val="1"/>
      <w:marLeft w:val="0"/>
      <w:marRight w:val="0"/>
      <w:marTop w:val="0"/>
      <w:marBottom w:val="0"/>
      <w:divBdr>
        <w:top w:val="none" w:sz="0" w:space="0" w:color="auto"/>
        <w:left w:val="none" w:sz="0" w:space="0" w:color="auto"/>
        <w:bottom w:val="none" w:sz="0" w:space="0" w:color="auto"/>
        <w:right w:val="none" w:sz="0" w:space="0" w:color="auto"/>
      </w:divBdr>
    </w:div>
    <w:div w:id="991568855">
      <w:bodyDiv w:val="1"/>
      <w:marLeft w:val="0"/>
      <w:marRight w:val="0"/>
      <w:marTop w:val="0"/>
      <w:marBottom w:val="0"/>
      <w:divBdr>
        <w:top w:val="none" w:sz="0" w:space="0" w:color="auto"/>
        <w:left w:val="none" w:sz="0" w:space="0" w:color="auto"/>
        <w:bottom w:val="none" w:sz="0" w:space="0" w:color="auto"/>
        <w:right w:val="none" w:sz="0" w:space="0" w:color="auto"/>
      </w:divBdr>
    </w:div>
    <w:div w:id="992874744">
      <w:bodyDiv w:val="1"/>
      <w:marLeft w:val="0"/>
      <w:marRight w:val="0"/>
      <w:marTop w:val="0"/>
      <w:marBottom w:val="0"/>
      <w:divBdr>
        <w:top w:val="none" w:sz="0" w:space="0" w:color="auto"/>
        <w:left w:val="none" w:sz="0" w:space="0" w:color="auto"/>
        <w:bottom w:val="none" w:sz="0" w:space="0" w:color="auto"/>
        <w:right w:val="none" w:sz="0" w:space="0" w:color="auto"/>
      </w:divBdr>
    </w:div>
    <w:div w:id="1000040058">
      <w:bodyDiv w:val="1"/>
      <w:marLeft w:val="0"/>
      <w:marRight w:val="0"/>
      <w:marTop w:val="0"/>
      <w:marBottom w:val="0"/>
      <w:divBdr>
        <w:top w:val="none" w:sz="0" w:space="0" w:color="auto"/>
        <w:left w:val="none" w:sz="0" w:space="0" w:color="auto"/>
        <w:bottom w:val="none" w:sz="0" w:space="0" w:color="auto"/>
        <w:right w:val="none" w:sz="0" w:space="0" w:color="auto"/>
      </w:divBdr>
      <w:divsChild>
        <w:div w:id="1371111121">
          <w:marLeft w:val="0"/>
          <w:marRight w:val="0"/>
          <w:marTop w:val="0"/>
          <w:marBottom w:val="0"/>
          <w:divBdr>
            <w:top w:val="none" w:sz="0" w:space="0" w:color="auto"/>
            <w:left w:val="none" w:sz="0" w:space="0" w:color="auto"/>
            <w:bottom w:val="none" w:sz="0" w:space="0" w:color="auto"/>
            <w:right w:val="none" w:sz="0" w:space="0" w:color="auto"/>
          </w:divBdr>
          <w:divsChild>
            <w:div w:id="1862939800">
              <w:marLeft w:val="0"/>
              <w:marRight w:val="0"/>
              <w:marTop w:val="0"/>
              <w:marBottom w:val="0"/>
              <w:divBdr>
                <w:top w:val="none" w:sz="0" w:space="0" w:color="auto"/>
                <w:left w:val="none" w:sz="0" w:space="0" w:color="auto"/>
                <w:bottom w:val="none" w:sz="0" w:space="0" w:color="auto"/>
                <w:right w:val="none" w:sz="0" w:space="0" w:color="auto"/>
              </w:divBdr>
              <w:divsChild>
                <w:div w:id="728571682">
                  <w:marLeft w:val="0"/>
                  <w:marRight w:val="0"/>
                  <w:marTop w:val="0"/>
                  <w:marBottom w:val="0"/>
                  <w:divBdr>
                    <w:top w:val="none" w:sz="0" w:space="0" w:color="auto"/>
                    <w:left w:val="none" w:sz="0" w:space="0" w:color="auto"/>
                    <w:bottom w:val="none" w:sz="0" w:space="0" w:color="auto"/>
                    <w:right w:val="none" w:sz="0" w:space="0" w:color="auto"/>
                  </w:divBdr>
                  <w:divsChild>
                    <w:div w:id="773985299">
                      <w:marLeft w:val="0"/>
                      <w:marRight w:val="0"/>
                      <w:marTop w:val="0"/>
                      <w:marBottom w:val="0"/>
                      <w:divBdr>
                        <w:top w:val="none" w:sz="0" w:space="0" w:color="auto"/>
                        <w:left w:val="none" w:sz="0" w:space="0" w:color="auto"/>
                        <w:bottom w:val="none" w:sz="0" w:space="0" w:color="auto"/>
                        <w:right w:val="none" w:sz="0" w:space="0" w:color="auto"/>
                      </w:divBdr>
                      <w:divsChild>
                        <w:div w:id="151333518">
                          <w:marLeft w:val="0"/>
                          <w:marRight w:val="0"/>
                          <w:marTop w:val="0"/>
                          <w:marBottom w:val="0"/>
                          <w:divBdr>
                            <w:top w:val="none" w:sz="0" w:space="0" w:color="auto"/>
                            <w:left w:val="none" w:sz="0" w:space="0" w:color="auto"/>
                            <w:bottom w:val="none" w:sz="0" w:space="0" w:color="auto"/>
                            <w:right w:val="none" w:sz="0" w:space="0" w:color="auto"/>
                          </w:divBdr>
                          <w:divsChild>
                            <w:div w:id="586767063">
                              <w:marLeft w:val="0"/>
                              <w:marRight w:val="0"/>
                              <w:marTop w:val="0"/>
                              <w:marBottom w:val="0"/>
                              <w:divBdr>
                                <w:top w:val="single" w:sz="6" w:space="0" w:color="CCCCCC"/>
                                <w:left w:val="single" w:sz="6" w:space="0" w:color="CCCCCC"/>
                                <w:bottom w:val="single" w:sz="6" w:space="0" w:color="CCCCCC"/>
                                <w:right w:val="single" w:sz="6" w:space="0" w:color="CCCCCC"/>
                              </w:divBdr>
                              <w:divsChild>
                                <w:div w:id="1600486736">
                                  <w:marLeft w:val="0"/>
                                  <w:marRight w:val="0"/>
                                  <w:marTop w:val="75"/>
                                  <w:marBottom w:val="0"/>
                                  <w:divBdr>
                                    <w:top w:val="none" w:sz="0" w:space="0" w:color="auto"/>
                                    <w:left w:val="none" w:sz="0" w:space="0" w:color="auto"/>
                                    <w:bottom w:val="none" w:sz="0" w:space="0" w:color="auto"/>
                                    <w:right w:val="none" w:sz="0" w:space="0" w:color="auto"/>
                                  </w:divBdr>
                                  <w:divsChild>
                                    <w:div w:id="130488522">
                                      <w:marLeft w:val="0"/>
                                      <w:marRight w:val="0"/>
                                      <w:marTop w:val="0"/>
                                      <w:marBottom w:val="0"/>
                                      <w:divBdr>
                                        <w:top w:val="none" w:sz="0" w:space="0" w:color="auto"/>
                                        <w:left w:val="none" w:sz="0" w:space="0" w:color="auto"/>
                                        <w:bottom w:val="none" w:sz="0" w:space="0" w:color="auto"/>
                                        <w:right w:val="none" w:sz="0" w:space="0" w:color="auto"/>
                                      </w:divBdr>
                                      <w:divsChild>
                                        <w:div w:id="865558627">
                                          <w:marLeft w:val="0"/>
                                          <w:marRight w:val="0"/>
                                          <w:marTop w:val="0"/>
                                          <w:marBottom w:val="0"/>
                                          <w:divBdr>
                                            <w:top w:val="none" w:sz="0" w:space="0" w:color="auto"/>
                                            <w:left w:val="none" w:sz="0" w:space="0" w:color="auto"/>
                                            <w:bottom w:val="none" w:sz="0" w:space="0" w:color="auto"/>
                                            <w:right w:val="none" w:sz="0" w:space="0" w:color="auto"/>
                                          </w:divBdr>
                                        </w:div>
                                        <w:div w:id="1615675892">
                                          <w:marLeft w:val="0"/>
                                          <w:marRight w:val="0"/>
                                          <w:marTop w:val="0"/>
                                          <w:marBottom w:val="0"/>
                                          <w:divBdr>
                                            <w:top w:val="none" w:sz="0" w:space="0" w:color="auto"/>
                                            <w:left w:val="none" w:sz="0" w:space="0" w:color="auto"/>
                                            <w:bottom w:val="none" w:sz="0" w:space="0" w:color="auto"/>
                                            <w:right w:val="none" w:sz="0" w:space="0" w:color="auto"/>
                                          </w:divBdr>
                                        </w:div>
                                        <w:div w:id="163698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925842">
      <w:bodyDiv w:val="1"/>
      <w:marLeft w:val="0"/>
      <w:marRight w:val="0"/>
      <w:marTop w:val="0"/>
      <w:marBottom w:val="0"/>
      <w:divBdr>
        <w:top w:val="none" w:sz="0" w:space="0" w:color="auto"/>
        <w:left w:val="none" w:sz="0" w:space="0" w:color="auto"/>
        <w:bottom w:val="none" w:sz="0" w:space="0" w:color="auto"/>
        <w:right w:val="none" w:sz="0" w:space="0" w:color="auto"/>
      </w:divBdr>
    </w:div>
    <w:div w:id="1008673837">
      <w:bodyDiv w:val="1"/>
      <w:marLeft w:val="0"/>
      <w:marRight w:val="0"/>
      <w:marTop w:val="0"/>
      <w:marBottom w:val="0"/>
      <w:divBdr>
        <w:top w:val="none" w:sz="0" w:space="0" w:color="auto"/>
        <w:left w:val="none" w:sz="0" w:space="0" w:color="auto"/>
        <w:bottom w:val="none" w:sz="0" w:space="0" w:color="auto"/>
        <w:right w:val="none" w:sz="0" w:space="0" w:color="auto"/>
      </w:divBdr>
    </w:div>
    <w:div w:id="1016032749">
      <w:bodyDiv w:val="1"/>
      <w:marLeft w:val="0"/>
      <w:marRight w:val="0"/>
      <w:marTop w:val="0"/>
      <w:marBottom w:val="0"/>
      <w:divBdr>
        <w:top w:val="none" w:sz="0" w:space="0" w:color="auto"/>
        <w:left w:val="none" w:sz="0" w:space="0" w:color="auto"/>
        <w:bottom w:val="none" w:sz="0" w:space="0" w:color="auto"/>
        <w:right w:val="none" w:sz="0" w:space="0" w:color="auto"/>
      </w:divBdr>
      <w:divsChild>
        <w:div w:id="1832065082">
          <w:marLeft w:val="0"/>
          <w:marRight w:val="0"/>
          <w:marTop w:val="0"/>
          <w:marBottom w:val="0"/>
          <w:divBdr>
            <w:top w:val="none" w:sz="0" w:space="0" w:color="auto"/>
            <w:left w:val="none" w:sz="0" w:space="0" w:color="auto"/>
            <w:bottom w:val="none" w:sz="0" w:space="0" w:color="auto"/>
            <w:right w:val="none" w:sz="0" w:space="0" w:color="auto"/>
          </w:divBdr>
        </w:div>
        <w:div w:id="169836068">
          <w:marLeft w:val="0"/>
          <w:marRight w:val="0"/>
          <w:marTop w:val="0"/>
          <w:marBottom w:val="0"/>
          <w:divBdr>
            <w:top w:val="none" w:sz="0" w:space="0" w:color="auto"/>
            <w:left w:val="none" w:sz="0" w:space="0" w:color="auto"/>
            <w:bottom w:val="none" w:sz="0" w:space="0" w:color="auto"/>
            <w:right w:val="none" w:sz="0" w:space="0" w:color="auto"/>
          </w:divBdr>
        </w:div>
        <w:div w:id="1486707193">
          <w:marLeft w:val="0"/>
          <w:marRight w:val="0"/>
          <w:marTop w:val="0"/>
          <w:marBottom w:val="0"/>
          <w:divBdr>
            <w:top w:val="none" w:sz="0" w:space="0" w:color="auto"/>
            <w:left w:val="none" w:sz="0" w:space="0" w:color="auto"/>
            <w:bottom w:val="none" w:sz="0" w:space="0" w:color="auto"/>
            <w:right w:val="none" w:sz="0" w:space="0" w:color="auto"/>
          </w:divBdr>
        </w:div>
        <w:div w:id="1293943267">
          <w:marLeft w:val="0"/>
          <w:marRight w:val="0"/>
          <w:marTop w:val="0"/>
          <w:marBottom w:val="0"/>
          <w:divBdr>
            <w:top w:val="none" w:sz="0" w:space="0" w:color="auto"/>
            <w:left w:val="none" w:sz="0" w:space="0" w:color="auto"/>
            <w:bottom w:val="none" w:sz="0" w:space="0" w:color="auto"/>
            <w:right w:val="none" w:sz="0" w:space="0" w:color="auto"/>
          </w:divBdr>
        </w:div>
        <w:div w:id="1595935974">
          <w:marLeft w:val="0"/>
          <w:marRight w:val="0"/>
          <w:marTop w:val="0"/>
          <w:marBottom w:val="0"/>
          <w:divBdr>
            <w:top w:val="none" w:sz="0" w:space="0" w:color="auto"/>
            <w:left w:val="none" w:sz="0" w:space="0" w:color="auto"/>
            <w:bottom w:val="none" w:sz="0" w:space="0" w:color="auto"/>
            <w:right w:val="none" w:sz="0" w:space="0" w:color="auto"/>
          </w:divBdr>
        </w:div>
        <w:div w:id="1399943023">
          <w:marLeft w:val="0"/>
          <w:marRight w:val="0"/>
          <w:marTop w:val="0"/>
          <w:marBottom w:val="0"/>
          <w:divBdr>
            <w:top w:val="none" w:sz="0" w:space="0" w:color="auto"/>
            <w:left w:val="none" w:sz="0" w:space="0" w:color="auto"/>
            <w:bottom w:val="none" w:sz="0" w:space="0" w:color="auto"/>
            <w:right w:val="none" w:sz="0" w:space="0" w:color="auto"/>
          </w:divBdr>
        </w:div>
        <w:div w:id="680084845">
          <w:marLeft w:val="0"/>
          <w:marRight w:val="0"/>
          <w:marTop w:val="0"/>
          <w:marBottom w:val="0"/>
          <w:divBdr>
            <w:top w:val="none" w:sz="0" w:space="0" w:color="auto"/>
            <w:left w:val="none" w:sz="0" w:space="0" w:color="auto"/>
            <w:bottom w:val="none" w:sz="0" w:space="0" w:color="auto"/>
            <w:right w:val="none" w:sz="0" w:space="0" w:color="auto"/>
          </w:divBdr>
        </w:div>
        <w:div w:id="114637119">
          <w:marLeft w:val="0"/>
          <w:marRight w:val="0"/>
          <w:marTop w:val="0"/>
          <w:marBottom w:val="0"/>
          <w:divBdr>
            <w:top w:val="none" w:sz="0" w:space="0" w:color="auto"/>
            <w:left w:val="none" w:sz="0" w:space="0" w:color="auto"/>
            <w:bottom w:val="none" w:sz="0" w:space="0" w:color="auto"/>
            <w:right w:val="none" w:sz="0" w:space="0" w:color="auto"/>
          </w:divBdr>
        </w:div>
        <w:div w:id="1170103910">
          <w:marLeft w:val="0"/>
          <w:marRight w:val="0"/>
          <w:marTop w:val="0"/>
          <w:marBottom w:val="0"/>
          <w:divBdr>
            <w:top w:val="none" w:sz="0" w:space="0" w:color="auto"/>
            <w:left w:val="none" w:sz="0" w:space="0" w:color="auto"/>
            <w:bottom w:val="none" w:sz="0" w:space="0" w:color="auto"/>
            <w:right w:val="none" w:sz="0" w:space="0" w:color="auto"/>
          </w:divBdr>
        </w:div>
        <w:div w:id="127404501">
          <w:marLeft w:val="0"/>
          <w:marRight w:val="0"/>
          <w:marTop w:val="0"/>
          <w:marBottom w:val="0"/>
          <w:divBdr>
            <w:top w:val="none" w:sz="0" w:space="0" w:color="auto"/>
            <w:left w:val="none" w:sz="0" w:space="0" w:color="auto"/>
            <w:bottom w:val="none" w:sz="0" w:space="0" w:color="auto"/>
            <w:right w:val="none" w:sz="0" w:space="0" w:color="auto"/>
          </w:divBdr>
        </w:div>
        <w:div w:id="1116026034">
          <w:marLeft w:val="0"/>
          <w:marRight w:val="0"/>
          <w:marTop w:val="0"/>
          <w:marBottom w:val="0"/>
          <w:divBdr>
            <w:top w:val="none" w:sz="0" w:space="0" w:color="auto"/>
            <w:left w:val="none" w:sz="0" w:space="0" w:color="auto"/>
            <w:bottom w:val="none" w:sz="0" w:space="0" w:color="auto"/>
            <w:right w:val="none" w:sz="0" w:space="0" w:color="auto"/>
          </w:divBdr>
        </w:div>
        <w:div w:id="581450515">
          <w:marLeft w:val="0"/>
          <w:marRight w:val="0"/>
          <w:marTop w:val="0"/>
          <w:marBottom w:val="0"/>
          <w:divBdr>
            <w:top w:val="none" w:sz="0" w:space="0" w:color="auto"/>
            <w:left w:val="none" w:sz="0" w:space="0" w:color="auto"/>
            <w:bottom w:val="none" w:sz="0" w:space="0" w:color="auto"/>
            <w:right w:val="none" w:sz="0" w:space="0" w:color="auto"/>
          </w:divBdr>
        </w:div>
        <w:div w:id="1786582543">
          <w:marLeft w:val="0"/>
          <w:marRight w:val="0"/>
          <w:marTop w:val="0"/>
          <w:marBottom w:val="0"/>
          <w:divBdr>
            <w:top w:val="none" w:sz="0" w:space="0" w:color="auto"/>
            <w:left w:val="none" w:sz="0" w:space="0" w:color="auto"/>
            <w:bottom w:val="none" w:sz="0" w:space="0" w:color="auto"/>
            <w:right w:val="none" w:sz="0" w:space="0" w:color="auto"/>
          </w:divBdr>
        </w:div>
      </w:divsChild>
    </w:div>
    <w:div w:id="1024214945">
      <w:bodyDiv w:val="1"/>
      <w:marLeft w:val="0"/>
      <w:marRight w:val="0"/>
      <w:marTop w:val="0"/>
      <w:marBottom w:val="0"/>
      <w:divBdr>
        <w:top w:val="none" w:sz="0" w:space="0" w:color="auto"/>
        <w:left w:val="none" w:sz="0" w:space="0" w:color="auto"/>
        <w:bottom w:val="none" w:sz="0" w:space="0" w:color="auto"/>
        <w:right w:val="none" w:sz="0" w:space="0" w:color="auto"/>
      </w:divBdr>
    </w:div>
    <w:div w:id="1025905707">
      <w:bodyDiv w:val="1"/>
      <w:marLeft w:val="0"/>
      <w:marRight w:val="0"/>
      <w:marTop w:val="0"/>
      <w:marBottom w:val="0"/>
      <w:divBdr>
        <w:top w:val="none" w:sz="0" w:space="0" w:color="auto"/>
        <w:left w:val="none" w:sz="0" w:space="0" w:color="auto"/>
        <w:bottom w:val="none" w:sz="0" w:space="0" w:color="auto"/>
        <w:right w:val="none" w:sz="0" w:space="0" w:color="auto"/>
      </w:divBdr>
    </w:div>
    <w:div w:id="1027563349">
      <w:bodyDiv w:val="1"/>
      <w:marLeft w:val="0"/>
      <w:marRight w:val="0"/>
      <w:marTop w:val="0"/>
      <w:marBottom w:val="0"/>
      <w:divBdr>
        <w:top w:val="none" w:sz="0" w:space="0" w:color="auto"/>
        <w:left w:val="none" w:sz="0" w:space="0" w:color="auto"/>
        <w:bottom w:val="none" w:sz="0" w:space="0" w:color="auto"/>
        <w:right w:val="none" w:sz="0" w:space="0" w:color="auto"/>
      </w:divBdr>
    </w:div>
    <w:div w:id="1028792801">
      <w:bodyDiv w:val="1"/>
      <w:marLeft w:val="0"/>
      <w:marRight w:val="0"/>
      <w:marTop w:val="0"/>
      <w:marBottom w:val="0"/>
      <w:divBdr>
        <w:top w:val="none" w:sz="0" w:space="0" w:color="auto"/>
        <w:left w:val="none" w:sz="0" w:space="0" w:color="auto"/>
        <w:bottom w:val="none" w:sz="0" w:space="0" w:color="auto"/>
        <w:right w:val="none" w:sz="0" w:space="0" w:color="auto"/>
      </w:divBdr>
    </w:div>
    <w:div w:id="1039017458">
      <w:bodyDiv w:val="1"/>
      <w:marLeft w:val="0"/>
      <w:marRight w:val="0"/>
      <w:marTop w:val="0"/>
      <w:marBottom w:val="0"/>
      <w:divBdr>
        <w:top w:val="none" w:sz="0" w:space="0" w:color="auto"/>
        <w:left w:val="none" w:sz="0" w:space="0" w:color="auto"/>
        <w:bottom w:val="none" w:sz="0" w:space="0" w:color="auto"/>
        <w:right w:val="none" w:sz="0" w:space="0" w:color="auto"/>
      </w:divBdr>
    </w:div>
    <w:div w:id="1041246404">
      <w:bodyDiv w:val="1"/>
      <w:marLeft w:val="0"/>
      <w:marRight w:val="0"/>
      <w:marTop w:val="0"/>
      <w:marBottom w:val="0"/>
      <w:divBdr>
        <w:top w:val="none" w:sz="0" w:space="0" w:color="auto"/>
        <w:left w:val="none" w:sz="0" w:space="0" w:color="auto"/>
        <w:bottom w:val="none" w:sz="0" w:space="0" w:color="auto"/>
        <w:right w:val="none" w:sz="0" w:space="0" w:color="auto"/>
      </w:divBdr>
    </w:div>
    <w:div w:id="1045133036">
      <w:bodyDiv w:val="1"/>
      <w:marLeft w:val="0"/>
      <w:marRight w:val="0"/>
      <w:marTop w:val="0"/>
      <w:marBottom w:val="0"/>
      <w:divBdr>
        <w:top w:val="none" w:sz="0" w:space="0" w:color="auto"/>
        <w:left w:val="none" w:sz="0" w:space="0" w:color="auto"/>
        <w:bottom w:val="none" w:sz="0" w:space="0" w:color="auto"/>
        <w:right w:val="none" w:sz="0" w:space="0" w:color="auto"/>
      </w:divBdr>
    </w:div>
    <w:div w:id="1046105411">
      <w:bodyDiv w:val="1"/>
      <w:marLeft w:val="0"/>
      <w:marRight w:val="0"/>
      <w:marTop w:val="0"/>
      <w:marBottom w:val="0"/>
      <w:divBdr>
        <w:top w:val="none" w:sz="0" w:space="0" w:color="auto"/>
        <w:left w:val="none" w:sz="0" w:space="0" w:color="auto"/>
        <w:bottom w:val="none" w:sz="0" w:space="0" w:color="auto"/>
        <w:right w:val="none" w:sz="0" w:space="0" w:color="auto"/>
      </w:divBdr>
    </w:div>
    <w:div w:id="1052535461">
      <w:bodyDiv w:val="1"/>
      <w:marLeft w:val="0"/>
      <w:marRight w:val="0"/>
      <w:marTop w:val="0"/>
      <w:marBottom w:val="0"/>
      <w:divBdr>
        <w:top w:val="none" w:sz="0" w:space="0" w:color="auto"/>
        <w:left w:val="none" w:sz="0" w:space="0" w:color="auto"/>
        <w:bottom w:val="none" w:sz="0" w:space="0" w:color="auto"/>
        <w:right w:val="none" w:sz="0" w:space="0" w:color="auto"/>
      </w:divBdr>
    </w:div>
    <w:div w:id="1053231020">
      <w:bodyDiv w:val="1"/>
      <w:marLeft w:val="0"/>
      <w:marRight w:val="0"/>
      <w:marTop w:val="0"/>
      <w:marBottom w:val="0"/>
      <w:divBdr>
        <w:top w:val="none" w:sz="0" w:space="0" w:color="auto"/>
        <w:left w:val="none" w:sz="0" w:space="0" w:color="auto"/>
        <w:bottom w:val="none" w:sz="0" w:space="0" w:color="auto"/>
        <w:right w:val="none" w:sz="0" w:space="0" w:color="auto"/>
      </w:divBdr>
    </w:div>
    <w:div w:id="1055010395">
      <w:bodyDiv w:val="1"/>
      <w:marLeft w:val="0"/>
      <w:marRight w:val="0"/>
      <w:marTop w:val="0"/>
      <w:marBottom w:val="0"/>
      <w:divBdr>
        <w:top w:val="none" w:sz="0" w:space="0" w:color="auto"/>
        <w:left w:val="none" w:sz="0" w:space="0" w:color="auto"/>
        <w:bottom w:val="none" w:sz="0" w:space="0" w:color="auto"/>
        <w:right w:val="none" w:sz="0" w:space="0" w:color="auto"/>
      </w:divBdr>
    </w:div>
    <w:div w:id="1057510500">
      <w:bodyDiv w:val="1"/>
      <w:marLeft w:val="0"/>
      <w:marRight w:val="0"/>
      <w:marTop w:val="0"/>
      <w:marBottom w:val="0"/>
      <w:divBdr>
        <w:top w:val="none" w:sz="0" w:space="0" w:color="auto"/>
        <w:left w:val="none" w:sz="0" w:space="0" w:color="auto"/>
        <w:bottom w:val="none" w:sz="0" w:space="0" w:color="auto"/>
        <w:right w:val="none" w:sz="0" w:space="0" w:color="auto"/>
      </w:divBdr>
      <w:divsChild>
        <w:div w:id="2131628638">
          <w:marLeft w:val="0"/>
          <w:marRight w:val="0"/>
          <w:marTop w:val="0"/>
          <w:marBottom w:val="0"/>
          <w:divBdr>
            <w:top w:val="none" w:sz="0" w:space="0" w:color="auto"/>
            <w:left w:val="none" w:sz="0" w:space="0" w:color="auto"/>
            <w:bottom w:val="none" w:sz="0" w:space="0" w:color="auto"/>
            <w:right w:val="none" w:sz="0" w:space="0" w:color="auto"/>
          </w:divBdr>
          <w:divsChild>
            <w:div w:id="1624773540">
              <w:marLeft w:val="0"/>
              <w:marRight w:val="0"/>
              <w:marTop w:val="0"/>
              <w:marBottom w:val="0"/>
              <w:divBdr>
                <w:top w:val="none" w:sz="0" w:space="0" w:color="auto"/>
                <w:left w:val="none" w:sz="0" w:space="0" w:color="auto"/>
                <w:bottom w:val="none" w:sz="0" w:space="0" w:color="auto"/>
                <w:right w:val="none" w:sz="0" w:space="0" w:color="auto"/>
              </w:divBdr>
              <w:divsChild>
                <w:div w:id="1503355790">
                  <w:marLeft w:val="0"/>
                  <w:marRight w:val="0"/>
                  <w:marTop w:val="0"/>
                  <w:marBottom w:val="0"/>
                  <w:divBdr>
                    <w:top w:val="none" w:sz="0" w:space="0" w:color="auto"/>
                    <w:left w:val="none" w:sz="0" w:space="0" w:color="auto"/>
                    <w:bottom w:val="none" w:sz="0" w:space="0" w:color="auto"/>
                    <w:right w:val="none" w:sz="0" w:space="0" w:color="auto"/>
                  </w:divBdr>
                  <w:divsChild>
                    <w:div w:id="1105923285">
                      <w:marLeft w:val="0"/>
                      <w:marRight w:val="0"/>
                      <w:marTop w:val="0"/>
                      <w:marBottom w:val="0"/>
                      <w:divBdr>
                        <w:top w:val="none" w:sz="0" w:space="0" w:color="auto"/>
                        <w:left w:val="none" w:sz="0" w:space="0" w:color="auto"/>
                        <w:bottom w:val="none" w:sz="0" w:space="0" w:color="auto"/>
                        <w:right w:val="none" w:sz="0" w:space="0" w:color="auto"/>
                      </w:divBdr>
                      <w:divsChild>
                        <w:div w:id="1216116726">
                          <w:marLeft w:val="0"/>
                          <w:marRight w:val="0"/>
                          <w:marTop w:val="0"/>
                          <w:marBottom w:val="0"/>
                          <w:divBdr>
                            <w:top w:val="none" w:sz="0" w:space="0" w:color="auto"/>
                            <w:left w:val="none" w:sz="0" w:space="0" w:color="auto"/>
                            <w:bottom w:val="none" w:sz="0" w:space="0" w:color="auto"/>
                            <w:right w:val="none" w:sz="0" w:space="0" w:color="auto"/>
                          </w:divBdr>
                          <w:divsChild>
                            <w:div w:id="395052888">
                              <w:marLeft w:val="0"/>
                              <w:marRight w:val="0"/>
                              <w:marTop w:val="0"/>
                              <w:marBottom w:val="0"/>
                              <w:divBdr>
                                <w:top w:val="none" w:sz="0" w:space="0" w:color="auto"/>
                                <w:left w:val="none" w:sz="0" w:space="0" w:color="auto"/>
                                <w:bottom w:val="none" w:sz="0" w:space="0" w:color="auto"/>
                                <w:right w:val="none" w:sz="0" w:space="0" w:color="auto"/>
                              </w:divBdr>
                              <w:divsChild>
                                <w:div w:id="630943359">
                                  <w:marLeft w:val="0"/>
                                  <w:marRight w:val="0"/>
                                  <w:marTop w:val="0"/>
                                  <w:marBottom w:val="0"/>
                                  <w:divBdr>
                                    <w:top w:val="none" w:sz="0" w:space="0" w:color="auto"/>
                                    <w:left w:val="none" w:sz="0" w:space="0" w:color="auto"/>
                                    <w:bottom w:val="none" w:sz="0" w:space="0" w:color="auto"/>
                                    <w:right w:val="none" w:sz="0" w:space="0" w:color="auto"/>
                                  </w:divBdr>
                                  <w:divsChild>
                                    <w:div w:id="1476987679">
                                      <w:marLeft w:val="0"/>
                                      <w:marRight w:val="0"/>
                                      <w:marTop w:val="0"/>
                                      <w:marBottom w:val="0"/>
                                      <w:divBdr>
                                        <w:top w:val="none" w:sz="0" w:space="0" w:color="auto"/>
                                        <w:left w:val="none" w:sz="0" w:space="0" w:color="auto"/>
                                        <w:bottom w:val="none" w:sz="0" w:space="0" w:color="auto"/>
                                        <w:right w:val="none" w:sz="0" w:space="0" w:color="auto"/>
                                      </w:divBdr>
                                      <w:divsChild>
                                        <w:div w:id="1327512449">
                                          <w:marLeft w:val="0"/>
                                          <w:marRight w:val="0"/>
                                          <w:marTop w:val="0"/>
                                          <w:marBottom w:val="0"/>
                                          <w:divBdr>
                                            <w:top w:val="none" w:sz="0" w:space="0" w:color="auto"/>
                                            <w:left w:val="none" w:sz="0" w:space="0" w:color="auto"/>
                                            <w:bottom w:val="none" w:sz="0" w:space="0" w:color="auto"/>
                                            <w:right w:val="none" w:sz="0" w:space="0" w:color="auto"/>
                                          </w:divBdr>
                                          <w:divsChild>
                                            <w:div w:id="666059489">
                                              <w:marLeft w:val="0"/>
                                              <w:marRight w:val="0"/>
                                              <w:marTop w:val="0"/>
                                              <w:marBottom w:val="0"/>
                                              <w:divBdr>
                                                <w:top w:val="none" w:sz="0" w:space="0" w:color="auto"/>
                                                <w:left w:val="none" w:sz="0" w:space="0" w:color="auto"/>
                                                <w:bottom w:val="none" w:sz="0" w:space="0" w:color="auto"/>
                                                <w:right w:val="none" w:sz="0" w:space="0" w:color="auto"/>
                                              </w:divBdr>
                                              <w:divsChild>
                                                <w:div w:id="520825306">
                                                  <w:marLeft w:val="0"/>
                                                  <w:marRight w:val="0"/>
                                                  <w:marTop w:val="0"/>
                                                  <w:marBottom w:val="0"/>
                                                  <w:divBdr>
                                                    <w:top w:val="none" w:sz="0" w:space="0" w:color="auto"/>
                                                    <w:left w:val="none" w:sz="0" w:space="0" w:color="auto"/>
                                                    <w:bottom w:val="none" w:sz="0" w:space="0" w:color="auto"/>
                                                    <w:right w:val="none" w:sz="0" w:space="0" w:color="auto"/>
                                                  </w:divBdr>
                                                  <w:divsChild>
                                                    <w:div w:id="251208821">
                                                      <w:marLeft w:val="0"/>
                                                      <w:marRight w:val="0"/>
                                                      <w:marTop w:val="0"/>
                                                      <w:marBottom w:val="0"/>
                                                      <w:divBdr>
                                                        <w:top w:val="none" w:sz="0" w:space="0" w:color="auto"/>
                                                        <w:left w:val="none" w:sz="0" w:space="0" w:color="auto"/>
                                                        <w:bottom w:val="none" w:sz="0" w:space="0" w:color="auto"/>
                                                        <w:right w:val="none" w:sz="0" w:space="0" w:color="auto"/>
                                                      </w:divBdr>
                                                      <w:divsChild>
                                                        <w:div w:id="902565809">
                                                          <w:marLeft w:val="0"/>
                                                          <w:marRight w:val="0"/>
                                                          <w:marTop w:val="0"/>
                                                          <w:marBottom w:val="0"/>
                                                          <w:divBdr>
                                                            <w:top w:val="none" w:sz="0" w:space="0" w:color="auto"/>
                                                            <w:left w:val="none" w:sz="0" w:space="0" w:color="auto"/>
                                                            <w:bottom w:val="none" w:sz="0" w:space="0" w:color="auto"/>
                                                            <w:right w:val="none" w:sz="0" w:space="0" w:color="auto"/>
                                                          </w:divBdr>
                                                          <w:divsChild>
                                                            <w:div w:id="51537675">
                                                              <w:marLeft w:val="0"/>
                                                              <w:marRight w:val="0"/>
                                                              <w:marTop w:val="0"/>
                                                              <w:marBottom w:val="0"/>
                                                              <w:divBdr>
                                                                <w:top w:val="none" w:sz="0" w:space="0" w:color="auto"/>
                                                                <w:left w:val="none" w:sz="0" w:space="0" w:color="auto"/>
                                                                <w:bottom w:val="none" w:sz="0" w:space="0" w:color="auto"/>
                                                                <w:right w:val="none" w:sz="0" w:space="0" w:color="auto"/>
                                                              </w:divBdr>
                                                              <w:divsChild>
                                                                <w:div w:id="1315332827">
                                                                  <w:marLeft w:val="0"/>
                                                                  <w:marRight w:val="0"/>
                                                                  <w:marTop w:val="0"/>
                                                                  <w:marBottom w:val="0"/>
                                                                  <w:divBdr>
                                                                    <w:top w:val="none" w:sz="0" w:space="0" w:color="auto"/>
                                                                    <w:left w:val="none" w:sz="0" w:space="0" w:color="auto"/>
                                                                    <w:bottom w:val="none" w:sz="0" w:space="0" w:color="auto"/>
                                                                    <w:right w:val="none" w:sz="0" w:space="0" w:color="auto"/>
                                                                  </w:divBdr>
                                                                  <w:divsChild>
                                                                    <w:div w:id="1798645888">
                                                                      <w:marLeft w:val="0"/>
                                                                      <w:marRight w:val="0"/>
                                                                      <w:marTop w:val="0"/>
                                                                      <w:marBottom w:val="0"/>
                                                                      <w:divBdr>
                                                                        <w:top w:val="none" w:sz="0" w:space="0" w:color="auto"/>
                                                                        <w:left w:val="none" w:sz="0" w:space="0" w:color="auto"/>
                                                                        <w:bottom w:val="none" w:sz="0" w:space="0" w:color="auto"/>
                                                                        <w:right w:val="none" w:sz="0" w:space="0" w:color="auto"/>
                                                                      </w:divBdr>
                                                                      <w:divsChild>
                                                                        <w:div w:id="1383408789">
                                                                          <w:marLeft w:val="0"/>
                                                                          <w:marRight w:val="0"/>
                                                                          <w:marTop w:val="0"/>
                                                                          <w:marBottom w:val="0"/>
                                                                          <w:divBdr>
                                                                            <w:top w:val="none" w:sz="0" w:space="0" w:color="auto"/>
                                                                            <w:left w:val="none" w:sz="0" w:space="0" w:color="auto"/>
                                                                            <w:bottom w:val="none" w:sz="0" w:space="0" w:color="auto"/>
                                                                            <w:right w:val="none" w:sz="0" w:space="0" w:color="auto"/>
                                                                          </w:divBdr>
                                                                        </w:div>
                                                                        <w:div w:id="159174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2412036">
      <w:bodyDiv w:val="1"/>
      <w:marLeft w:val="0"/>
      <w:marRight w:val="0"/>
      <w:marTop w:val="0"/>
      <w:marBottom w:val="0"/>
      <w:divBdr>
        <w:top w:val="none" w:sz="0" w:space="0" w:color="auto"/>
        <w:left w:val="none" w:sz="0" w:space="0" w:color="auto"/>
        <w:bottom w:val="none" w:sz="0" w:space="0" w:color="auto"/>
        <w:right w:val="none" w:sz="0" w:space="0" w:color="auto"/>
      </w:divBdr>
    </w:div>
    <w:div w:id="1064596527">
      <w:bodyDiv w:val="1"/>
      <w:marLeft w:val="0"/>
      <w:marRight w:val="0"/>
      <w:marTop w:val="0"/>
      <w:marBottom w:val="0"/>
      <w:divBdr>
        <w:top w:val="none" w:sz="0" w:space="0" w:color="auto"/>
        <w:left w:val="none" w:sz="0" w:space="0" w:color="auto"/>
        <w:bottom w:val="none" w:sz="0" w:space="0" w:color="auto"/>
        <w:right w:val="none" w:sz="0" w:space="0" w:color="auto"/>
      </w:divBdr>
      <w:divsChild>
        <w:div w:id="1832335032">
          <w:marLeft w:val="0"/>
          <w:marRight w:val="0"/>
          <w:marTop w:val="0"/>
          <w:marBottom w:val="0"/>
          <w:divBdr>
            <w:top w:val="none" w:sz="0" w:space="0" w:color="auto"/>
            <w:left w:val="none" w:sz="0" w:space="0" w:color="auto"/>
            <w:bottom w:val="none" w:sz="0" w:space="0" w:color="auto"/>
            <w:right w:val="none" w:sz="0" w:space="0" w:color="auto"/>
          </w:divBdr>
          <w:divsChild>
            <w:div w:id="601112690">
              <w:marLeft w:val="0"/>
              <w:marRight w:val="0"/>
              <w:marTop w:val="0"/>
              <w:marBottom w:val="0"/>
              <w:divBdr>
                <w:top w:val="none" w:sz="0" w:space="0" w:color="auto"/>
                <w:left w:val="none" w:sz="0" w:space="0" w:color="auto"/>
                <w:bottom w:val="none" w:sz="0" w:space="0" w:color="auto"/>
                <w:right w:val="none" w:sz="0" w:space="0" w:color="auto"/>
              </w:divBdr>
              <w:divsChild>
                <w:div w:id="261652376">
                  <w:marLeft w:val="0"/>
                  <w:marRight w:val="0"/>
                  <w:marTop w:val="0"/>
                  <w:marBottom w:val="0"/>
                  <w:divBdr>
                    <w:top w:val="none" w:sz="0" w:space="0" w:color="auto"/>
                    <w:left w:val="none" w:sz="0" w:space="0" w:color="auto"/>
                    <w:bottom w:val="none" w:sz="0" w:space="0" w:color="auto"/>
                    <w:right w:val="none" w:sz="0" w:space="0" w:color="auto"/>
                  </w:divBdr>
                  <w:divsChild>
                    <w:div w:id="1591425378">
                      <w:marLeft w:val="0"/>
                      <w:marRight w:val="0"/>
                      <w:marTop w:val="0"/>
                      <w:marBottom w:val="0"/>
                      <w:divBdr>
                        <w:top w:val="none" w:sz="0" w:space="0" w:color="auto"/>
                        <w:left w:val="none" w:sz="0" w:space="0" w:color="auto"/>
                        <w:bottom w:val="none" w:sz="0" w:space="0" w:color="auto"/>
                        <w:right w:val="none" w:sz="0" w:space="0" w:color="auto"/>
                      </w:divBdr>
                      <w:divsChild>
                        <w:div w:id="629475968">
                          <w:marLeft w:val="0"/>
                          <w:marRight w:val="0"/>
                          <w:marTop w:val="0"/>
                          <w:marBottom w:val="0"/>
                          <w:divBdr>
                            <w:top w:val="none" w:sz="0" w:space="0" w:color="auto"/>
                            <w:left w:val="none" w:sz="0" w:space="0" w:color="auto"/>
                            <w:bottom w:val="none" w:sz="0" w:space="0" w:color="auto"/>
                            <w:right w:val="none" w:sz="0" w:space="0" w:color="auto"/>
                          </w:divBdr>
                          <w:divsChild>
                            <w:div w:id="16126371">
                              <w:marLeft w:val="0"/>
                              <w:marRight w:val="0"/>
                              <w:marTop w:val="0"/>
                              <w:marBottom w:val="0"/>
                              <w:divBdr>
                                <w:top w:val="single" w:sz="6" w:space="0" w:color="CCCCCC"/>
                                <w:left w:val="single" w:sz="6" w:space="0" w:color="CCCCCC"/>
                                <w:bottom w:val="single" w:sz="6" w:space="0" w:color="CCCCCC"/>
                                <w:right w:val="single" w:sz="6" w:space="0" w:color="CCCCCC"/>
                              </w:divBdr>
                              <w:divsChild>
                                <w:div w:id="1945261085">
                                  <w:marLeft w:val="0"/>
                                  <w:marRight w:val="0"/>
                                  <w:marTop w:val="75"/>
                                  <w:marBottom w:val="0"/>
                                  <w:divBdr>
                                    <w:top w:val="none" w:sz="0" w:space="0" w:color="auto"/>
                                    <w:left w:val="none" w:sz="0" w:space="0" w:color="auto"/>
                                    <w:bottom w:val="none" w:sz="0" w:space="0" w:color="auto"/>
                                    <w:right w:val="none" w:sz="0" w:space="0" w:color="auto"/>
                                  </w:divBdr>
                                  <w:divsChild>
                                    <w:div w:id="13130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2044008">
      <w:bodyDiv w:val="1"/>
      <w:marLeft w:val="0"/>
      <w:marRight w:val="0"/>
      <w:marTop w:val="0"/>
      <w:marBottom w:val="0"/>
      <w:divBdr>
        <w:top w:val="none" w:sz="0" w:space="0" w:color="auto"/>
        <w:left w:val="none" w:sz="0" w:space="0" w:color="auto"/>
        <w:bottom w:val="none" w:sz="0" w:space="0" w:color="auto"/>
        <w:right w:val="none" w:sz="0" w:space="0" w:color="auto"/>
      </w:divBdr>
    </w:div>
    <w:div w:id="1080180910">
      <w:bodyDiv w:val="1"/>
      <w:marLeft w:val="0"/>
      <w:marRight w:val="0"/>
      <w:marTop w:val="0"/>
      <w:marBottom w:val="0"/>
      <w:divBdr>
        <w:top w:val="none" w:sz="0" w:space="0" w:color="auto"/>
        <w:left w:val="none" w:sz="0" w:space="0" w:color="auto"/>
        <w:bottom w:val="none" w:sz="0" w:space="0" w:color="auto"/>
        <w:right w:val="none" w:sz="0" w:space="0" w:color="auto"/>
      </w:divBdr>
    </w:div>
    <w:div w:id="1091974886">
      <w:bodyDiv w:val="1"/>
      <w:marLeft w:val="0"/>
      <w:marRight w:val="0"/>
      <w:marTop w:val="0"/>
      <w:marBottom w:val="0"/>
      <w:divBdr>
        <w:top w:val="none" w:sz="0" w:space="0" w:color="auto"/>
        <w:left w:val="none" w:sz="0" w:space="0" w:color="auto"/>
        <w:bottom w:val="none" w:sz="0" w:space="0" w:color="auto"/>
        <w:right w:val="none" w:sz="0" w:space="0" w:color="auto"/>
      </w:divBdr>
    </w:div>
    <w:div w:id="1092701448">
      <w:bodyDiv w:val="1"/>
      <w:marLeft w:val="0"/>
      <w:marRight w:val="0"/>
      <w:marTop w:val="0"/>
      <w:marBottom w:val="0"/>
      <w:divBdr>
        <w:top w:val="none" w:sz="0" w:space="0" w:color="auto"/>
        <w:left w:val="none" w:sz="0" w:space="0" w:color="auto"/>
        <w:bottom w:val="none" w:sz="0" w:space="0" w:color="auto"/>
        <w:right w:val="none" w:sz="0" w:space="0" w:color="auto"/>
      </w:divBdr>
    </w:div>
    <w:div w:id="1107577318">
      <w:bodyDiv w:val="1"/>
      <w:marLeft w:val="0"/>
      <w:marRight w:val="0"/>
      <w:marTop w:val="0"/>
      <w:marBottom w:val="0"/>
      <w:divBdr>
        <w:top w:val="none" w:sz="0" w:space="0" w:color="auto"/>
        <w:left w:val="none" w:sz="0" w:space="0" w:color="auto"/>
        <w:bottom w:val="none" w:sz="0" w:space="0" w:color="auto"/>
        <w:right w:val="none" w:sz="0" w:space="0" w:color="auto"/>
      </w:divBdr>
    </w:div>
    <w:div w:id="1108235962">
      <w:bodyDiv w:val="1"/>
      <w:marLeft w:val="0"/>
      <w:marRight w:val="0"/>
      <w:marTop w:val="0"/>
      <w:marBottom w:val="0"/>
      <w:divBdr>
        <w:top w:val="none" w:sz="0" w:space="0" w:color="auto"/>
        <w:left w:val="none" w:sz="0" w:space="0" w:color="auto"/>
        <w:bottom w:val="none" w:sz="0" w:space="0" w:color="auto"/>
        <w:right w:val="none" w:sz="0" w:space="0" w:color="auto"/>
      </w:divBdr>
    </w:div>
    <w:div w:id="1110706052">
      <w:bodyDiv w:val="1"/>
      <w:marLeft w:val="0"/>
      <w:marRight w:val="0"/>
      <w:marTop w:val="0"/>
      <w:marBottom w:val="0"/>
      <w:divBdr>
        <w:top w:val="none" w:sz="0" w:space="0" w:color="auto"/>
        <w:left w:val="none" w:sz="0" w:space="0" w:color="auto"/>
        <w:bottom w:val="none" w:sz="0" w:space="0" w:color="auto"/>
        <w:right w:val="none" w:sz="0" w:space="0" w:color="auto"/>
      </w:divBdr>
    </w:div>
    <w:div w:id="1114061648">
      <w:bodyDiv w:val="1"/>
      <w:marLeft w:val="0"/>
      <w:marRight w:val="0"/>
      <w:marTop w:val="0"/>
      <w:marBottom w:val="0"/>
      <w:divBdr>
        <w:top w:val="none" w:sz="0" w:space="0" w:color="auto"/>
        <w:left w:val="none" w:sz="0" w:space="0" w:color="auto"/>
        <w:bottom w:val="none" w:sz="0" w:space="0" w:color="auto"/>
        <w:right w:val="none" w:sz="0" w:space="0" w:color="auto"/>
      </w:divBdr>
    </w:div>
    <w:div w:id="1115951555">
      <w:bodyDiv w:val="1"/>
      <w:marLeft w:val="0"/>
      <w:marRight w:val="0"/>
      <w:marTop w:val="0"/>
      <w:marBottom w:val="0"/>
      <w:divBdr>
        <w:top w:val="none" w:sz="0" w:space="0" w:color="auto"/>
        <w:left w:val="none" w:sz="0" w:space="0" w:color="auto"/>
        <w:bottom w:val="none" w:sz="0" w:space="0" w:color="auto"/>
        <w:right w:val="none" w:sz="0" w:space="0" w:color="auto"/>
      </w:divBdr>
    </w:div>
    <w:div w:id="1130365318">
      <w:bodyDiv w:val="1"/>
      <w:marLeft w:val="0"/>
      <w:marRight w:val="0"/>
      <w:marTop w:val="0"/>
      <w:marBottom w:val="0"/>
      <w:divBdr>
        <w:top w:val="none" w:sz="0" w:space="0" w:color="auto"/>
        <w:left w:val="none" w:sz="0" w:space="0" w:color="auto"/>
        <w:bottom w:val="none" w:sz="0" w:space="0" w:color="auto"/>
        <w:right w:val="none" w:sz="0" w:space="0" w:color="auto"/>
      </w:divBdr>
    </w:div>
    <w:div w:id="1140683474">
      <w:bodyDiv w:val="1"/>
      <w:marLeft w:val="0"/>
      <w:marRight w:val="0"/>
      <w:marTop w:val="0"/>
      <w:marBottom w:val="0"/>
      <w:divBdr>
        <w:top w:val="none" w:sz="0" w:space="0" w:color="auto"/>
        <w:left w:val="none" w:sz="0" w:space="0" w:color="auto"/>
        <w:bottom w:val="none" w:sz="0" w:space="0" w:color="auto"/>
        <w:right w:val="none" w:sz="0" w:space="0" w:color="auto"/>
      </w:divBdr>
    </w:div>
    <w:div w:id="1150293927">
      <w:bodyDiv w:val="1"/>
      <w:marLeft w:val="0"/>
      <w:marRight w:val="0"/>
      <w:marTop w:val="0"/>
      <w:marBottom w:val="0"/>
      <w:divBdr>
        <w:top w:val="none" w:sz="0" w:space="0" w:color="auto"/>
        <w:left w:val="none" w:sz="0" w:space="0" w:color="auto"/>
        <w:bottom w:val="none" w:sz="0" w:space="0" w:color="auto"/>
        <w:right w:val="none" w:sz="0" w:space="0" w:color="auto"/>
      </w:divBdr>
    </w:div>
    <w:div w:id="1154104846">
      <w:bodyDiv w:val="1"/>
      <w:marLeft w:val="0"/>
      <w:marRight w:val="0"/>
      <w:marTop w:val="0"/>
      <w:marBottom w:val="0"/>
      <w:divBdr>
        <w:top w:val="none" w:sz="0" w:space="0" w:color="auto"/>
        <w:left w:val="none" w:sz="0" w:space="0" w:color="auto"/>
        <w:bottom w:val="none" w:sz="0" w:space="0" w:color="auto"/>
        <w:right w:val="none" w:sz="0" w:space="0" w:color="auto"/>
      </w:divBdr>
      <w:divsChild>
        <w:div w:id="1712611196">
          <w:marLeft w:val="0"/>
          <w:marRight w:val="0"/>
          <w:marTop w:val="0"/>
          <w:marBottom w:val="0"/>
          <w:divBdr>
            <w:top w:val="none" w:sz="0" w:space="0" w:color="auto"/>
            <w:left w:val="none" w:sz="0" w:space="0" w:color="auto"/>
            <w:bottom w:val="none" w:sz="0" w:space="0" w:color="auto"/>
            <w:right w:val="none" w:sz="0" w:space="0" w:color="auto"/>
          </w:divBdr>
          <w:divsChild>
            <w:div w:id="2055301860">
              <w:marLeft w:val="0"/>
              <w:marRight w:val="0"/>
              <w:marTop w:val="0"/>
              <w:marBottom w:val="0"/>
              <w:divBdr>
                <w:top w:val="none" w:sz="0" w:space="0" w:color="auto"/>
                <w:left w:val="none" w:sz="0" w:space="0" w:color="auto"/>
                <w:bottom w:val="none" w:sz="0" w:space="0" w:color="auto"/>
                <w:right w:val="none" w:sz="0" w:space="0" w:color="auto"/>
              </w:divBdr>
              <w:divsChild>
                <w:div w:id="1624070967">
                  <w:marLeft w:val="0"/>
                  <w:marRight w:val="0"/>
                  <w:marTop w:val="0"/>
                  <w:marBottom w:val="0"/>
                  <w:divBdr>
                    <w:top w:val="none" w:sz="0" w:space="0" w:color="auto"/>
                    <w:left w:val="none" w:sz="0" w:space="0" w:color="auto"/>
                    <w:bottom w:val="none" w:sz="0" w:space="0" w:color="auto"/>
                    <w:right w:val="none" w:sz="0" w:space="0" w:color="auto"/>
                  </w:divBdr>
                  <w:divsChild>
                    <w:div w:id="1895382760">
                      <w:marLeft w:val="0"/>
                      <w:marRight w:val="0"/>
                      <w:marTop w:val="0"/>
                      <w:marBottom w:val="0"/>
                      <w:divBdr>
                        <w:top w:val="none" w:sz="0" w:space="0" w:color="auto"/>
                        <w:left w:val="none" w:sz="0" w:space="0" w:color="auto"/>
                        <w:bottom w:val="none" w:sz="0" w:space="0" w:color="auto"/>
                        <w:right w:val="none" w:sz="0" w:space="0" w:color="auto"/>
                      </w:divBdr>
                      <w:divsChild>
                        <w:div w:id="25177187">
                          <w:marLeft w:val="0"/>
                          <w:marRight w:val="0"/>
                          <w:marTop w:val="0"/>
                          <w:marBottom w:val="0"/>
                          <w:divBdr>
                            <w:top w:val="none" w:sz="0" w:space="0" w:color="auto"/>
                            <w:left w:val="none" w:sz="0" w:space="0" w:color="auto"/>
                            <w:bottom w:val="none" w:sz="0" w:space="0" w:color="auto"/>
                            <w:right w:val="none" w:sz="0" w:space="0" w:color="auto"/>
                          </w:divBdr>
                          <w:divsChild>
                            <w:div w:id="1968777105">
                              <w:marLeft w:val="0"/>
                              <w:marRight w:val="0"/>
                              <w:marTop w:val="0"/>
                              <w:marBottom w:val="0"/>
                              <w:divBdr>
                                <w:top w:val="none" w:sz="0" w:space="0" w:color="auto"/>
                                <w:left w:val="none" w:sz="0" w:space="0" w:color="auto"/>
                                <w:bottom w:val="none" w:sz="0" w:space="0" w:color="auto"/>
                                <w:right w:val="none" w:sz="0" w:space="0" w:color="auto"/>
                              </w:divBdr>
                              <w:divsChild>
                                <w:div w:id="943155180">
                                  <w:marLeft w:val="0"/>
                                  <w:marRight w:val="0"/>
                                  <w:marTop w:val="0"/>
                                  <w:marBottom w:val="0"/>
                                  <w:divBdr>
                                    <w:top w:val="none" w:sz="0" w:space="0" w:color="auto"/>
                                    <w:left w:val="none" w:sz="0" w:space="0" w:color="auto"/>
                                    <w:bottom w:val="none" w:sz="0" w:space="0" w:color="auto"/>
                                    <w:right w:val="none" w:sz="0" w:space="0" w:color="auto"/>
                                  </w:divBdr>
                                  <w:divsChild>
                                    <w:div w:id="1471284839">
                                      <w:marLeft w:val="0"/>
                                      <w:marRight w:val="0"/>
                                      <w:marTop w:val="0"/>
                                      <w:marBottom w:val="0"/>
                                      <w:divBdr>
                                        <w:top w:val="none" w:sz="0" w:space="0" w:color="auto"/>
                                        <w:left w:val="none" w:sz="0" w:space="0" w:color="auto"/>
                                        <w:bottom w:val="none" w:sz="0" w:space="0" w:color="auto"/>
                                        <w:right w:val="none" w:sz="0" w:space="0" w:color="auto"/>
                                      </w:divBdr>
                                      <w:divsChild>
                                        <w:div w:id="44835651">
                                          <w:marLeft w:val="0"/>
                                          <w:marRight w:val="0"/>
                                          <w:marTop w:val="0"/>
                                          <w:marBottom w:val="0"/>
                                          <w:divBdr>
                                            <w:top w:val="none" w:sz="0" w:space="0" w:color="auto"/>
                                            <w:left w:val="none" w:sz="0" w:space="0" w:color="auto"/>
                                            <w:bottom w:val="none" w:sz="0" w:space="0" w:color="auto"/>
                                            <w:right w:val="none" w:sz="0" w:space="0" w:color="auto"/>
                                          </w:divBdr>
                                          <w:divsChild>
                                            <w:div w:id="2140343217">
                                              <w:marLeft w:val="0"/>
                                              <w:marRight w:val="0"/>
                                              <w:marTop w:val="0"/>
                                              <w:marBottom w:val="0"/>
                                              <w:divBdr>
                                                <w:top w:val="none" w:sz="0" w:space="0" w:color="auto"/>
                                                <w:left w:val="none" w:sz="0" w:space="0" w:color="auto"/>
                                                <w:bottom w:val="none" w:sz="0" w:space="0" w:color="auto"/>
                                                <w:right w:val="none" w:sz="0" w:space="0" w:color="auto"/>
                                              </w:divBdr>
                                              <w:divsChild>
                                                <w:div w:id="1638294762">
                                                  <w:marLeft w:val="0"/>
                                                  <w:marRight w:val="0"/>
                                                  <w:marTop w:val="0"/>
                                                  <w:marBottom w:val="0"/>
                                                  <w:divBdr>
                                                    <w:top w:val="none" w:sz="0" w:space="0" w:color="auto"/>
                                                    <w:left w:val="none" w:sz="0" w:space="0" w:color="auto"/>
                                                    <w:bottom w:val="none" w:sz="0" w:space="0" w:color="auto"/>
                                                    <w:right w:val="none" w:sz="0" w:space="0" w:color="auto"/>
                                                  </w:divBdr>
                                                  <w:divsChild>
                                                    <w:div w:id="2146968624">
                                                      <w:marLeft w:val="0"/>
                                                      <w:marRight w:val="0"/>
                                                      <w:marTop w:val="0"/>
                                                      <w:marBottom w:val="0"/>
                                                      <w:divBdr>
                                                        <w:top w:val="none" w:sz="0" w:space="0" w:color="auto"/>
                                                        <w:left w:val="none" w:sz="0" w:space="0" w:color="auto"/>
                                                        <w:bottom w:val="none" w:sz="0" w:space="0" w:color="auto"/>
                                                        <w:right w:val="none" w:sz="0" w:space="0" w:color="auto"/>
                                                      </w:divBdr>
                                                      <w:divsChild>
                                                        <w:div w:id="1955211193">
                                                          <w:marLeft w:val="0"/>
                                                          <w:marRight w:val="0"/>
                                                          <w:marTop w:val="0"/>
                                                          <w:marBottom w:val="0"/>
                                                          <w:divBdr>
                                                            <w:top w:val="none" w:sz="0" w:space="0" w:color="auto"/>
                                                            <w:left w:val="none" w:sz="0" w:space="0" w:color="auto"/>
                                                            <w:bottom w:val="none" w:sz="0" w:space="0" w:color="auto"/>
                                                            <w:right w:val="none" w:sz="0" w:space="0" w:color="auto"/>
                                                          </w:divBdr>
                                                          <w:divsChild>
                                                            <w:div w:id="1734890999">
                                                              <w:marLeft w:val="0"/>
                                                              <w:marRight w:val="0"/>
                                                              <w:marTop w:val="0"/>
                                                              <w:marBottom w:val="0"/>
                                                              <w:divBdr>
                                                                <w:top w:val="none" w:sz="0" w:space="0" w:color="auto"/>
                                                                <w:left w:val="none" w:sz="0" w:space="0" w:color="auto"/>
                                                                <w:bottom w:val="none" w:sz="0" w:space="0" w:color="auto"/>
                                                                <w:right w:val="none" w:sz="0" w:space="0" w:color="auto"/>
                                                              </w:divBdr>
                                                              <w:divsChild>
                                                                <w:div w:id="1443496182">
                                                                  <w:marLeft w:val="0"/>
                                                                  <w:marRight w:val="0"/>
                                                                  <w:marTop w:val="0"/>
                                                                  <w:marBottom w:val="0"/>
                                                                  <w:divBdr>
                                                                    <w:top w:val="none" w:sz="0" w:space="0" w:color="auto"/>
                                                                    <w:left w:val="none" w:sz="0" w:space="0" w:color="auto"/>
                                                                    <w:bottom w:val="none" w:sz="0" w:space="0" w:color="auto"/>
                                                                    <w:right w:val="none" w:sz="0" w:space="0" w:color="auto"/>
                                                                  </w:divBdr>
                                                                  <w:divsChild>
                                                                    <w:div w:id="188876325">
                                                                      <w:marLeft w:val="0"/>
                                                                      <w:marRight w:val="0"/>
                                                                      <w:marTop w:val="0"/>
                                                                      <w:marBottom w:val="0"/>
                                                                      <w:divBdr>
                                                                        <w:top w:val="none" w:sz="0" w:space="0" w:color="auto"/>
                                                                        <w:left w:val="none" w:sz="0" w:space="0" w:color="auto"/>
                                                                        <w:bottom w:val="none" w:sz="0" w:space="0" w:color="auto"/>
                                                                        <w:right w:val="none" w:sz="0" w:space="0" w:color="auto"/>
                                                                      </w:divBdr>
                                                                      <w:divsChild>
                                                                        <w:div w:id="1853954914">
                                                                          <w:marLeft w:val="0"/>
                                                                          <w:marRight w:val="0"/>
                                                                          <w:marTop w:val="0"/>
                                                                          <w:marBottom w:val="0"/>
                                                                          <w:divBdr>
                                                                            <w:top w:val="none" w:sz="0" w:space="0" w:color="auto"/>
                                                                            <w:left w:val="none" w:sz="0" w:space="0" w:color="auto"/>
                                                                            <w:bottom w:val="none" w:sz="0" w:space="0" w:color="auto"/>
                                                                            <w:right w:val="none" w:sz="0" w:space="0" w:color="auto"/>
                                                                          </w:divBdr>
                                                                          <w:divsChild>
                                                                            <w:div w:id="1701395119">
                                                                              <w:marLeft w:val="0"/>
                                                                              <w:marRight w:val="0"/>
                                                                              <w:marTop w:val="0"/>
                                                                              <w:marBottom w:val="0"/>
                                                                              <w:divBdr>
                                                                                <w:top w:val="none" w:sz="0" w:space="0" w:color="auto"/>
                                                                                <w:left w:val="none" w:sz="0" w:space="0" w:color="auto"/>
                                                                                <w:bottom w:val="none" w:sz="0" w:space="0" w:color="auto"/>
                                                                                <w:right w:val="none" w:sz="0" w:space="0" w:color="auto"/>
                                                                              </w:divBdr>
                                                                              <w:divsChild>
                                                                                <w:div w:id="1436486686">
                                                                                  <w:marLeft w:val="0"/>
                                                                                  <w:marRight w:val="0"/>
                                                                                  <w:marTop w:val="0"/>
                                                                                  <w:marBottom w:val="0"/>
                                                                                  <w:divBdr>
                                                                                    <w:top w:val="none" w:sz="0" w:space="0" w:color="auto"/>
                                                                                    <w:left w:val="none" w:sz="0" w:space="0" w:color="auto"/>
                                                                                    <w:bottom w:val="none" w:sz="0" w:space="0" w:color="auto"/>
                                                                                    <w:right w:val="none" w:sz="0" w:space="0" w:color="auto"/>
                                                                                  </w:divBdr>
                                                                                  <w:divsChild>
                                                                                    <w:div w:id="205156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226078">
      <w:bodyDiv w:val="1"/>
      <w:marLeft w:val="0"/>
      <w:marRight w:val="0"/>
      <w:marTop w:val="0"/>
      <w:marBottom w:val="0"/>
      <w:divBdr>
        <w:top w:val="none" w:sz="0" w:space="0" w:color="auto"/>
        <w:left w:val="none" w:sz="0" w:space="0" w:color="auto"/>
        <w:bottom w:val="none" w:sz="0" w:space="0" w:color="auto"/>
        <w:right w:val="none" w:sz="0" w:space="0" w:color="auto"/>
      </w:divBdr>
      <w:divsChild>
        <w:div w:id="1631743122">
          <w:marLeft w:val="0"/>
          <w:marRight w:val="0"/>
          <w:marTop w:val="0"/>
          <w:marBottom w:val="0"/>
          <w:divBdr>
            <w:top w:val="none" w:sz="0" w:space="0" w:color="auto"/>
            <w:left w:val="none" w:sz="0" w:space="0" w:color="auto"/>
            <w:bottom w:val="none" w:sz="0" w:space="0" w:color="auto"/>
            <w:right w:val="none" w:sz="0" w:space="0" w:color="auto"/>
          </w:divBdr>
        </w:div>
      </w:divsChild>
    </w:div>
    <w:div w:id="1165902310">
      <w:bodyDiv w:val="1"/>
      <w:marLeft w:val="0"/>
      <w:marRight w:val="0"/>
      <w:marTop w:val="0"/>
      <w:marBottom w:val="0"/>
      <w:divBdr>
        <w:top w:val="none" w:sz="0" w:space="0" w:color="auto"/>
        <w:left w:val="none" w:sz="0" w:space="0" w:color="auto"/>
        <w:bottom w:val="none" w:sz="0" w:space="0" w:color="auto"/>
        <w:right w:val="none" w:sz="0" w:space="0" w:color="auto"/>
      </w:divBdr>
    </w:div>
    <w:div w:id="1175414242">
      <w:bodyDiv w:val="1"/>
      <w:marLeft w:val="0"/>
      <w:marRight w:val="0"/>
      <w:marTop w:val="0"/>
      <w:marBottom w:val="0"/>
      <w:divBdr>
        <w:top w:val="none" w:sz="0" w:space="0" w:color="auto"/>
        <w:left w:val="none" w:sz="0" w:space="0" w:color="auto"/>
        <w:bottom w:val="none" w:sz="0" w:space="0" w:color="auto"/>
        <w:right w:val="none" w:sz="0" w:space="0" w:color="auto"/>
      </w:divBdr>
      <w:divsChild>
        <w:div w:id="1525631336">
          <w:marLeft w:val="0"/>
          <w:marRight w:val="0"/>
          <w:marTop w:val="0"/>
          <w:marBottom w:val="0"/>
          <w:divBdr>
            <w:top w:val="none" w:sz="0" w:space="0" w:color="auto"/>
            <w:left w:val="none" w:sz="0" w:space="0" w:color="auto"/>
            <w:bottom w:val="none" w:sz="0" w:space="0" w:color="auto"/>
            <w:right w:val="none" w:sz="0" w:space="0" w:color="auto"/>
          </w:divBdr>
          <w:divsChild>
            <w:div w:id="1513570157">
              <w:marLeft w:val="0"/>
              <w:marRight w:val="0"/>
              <w:marTop w:val="0"/>
              <w:marBottom w:val="0"/>
              <w:divBdr>
                <w:top w:val="none" w:sz="0" w:space="0" w:color="auto"/>
                <w:left w:val="none" w:sz="0" w:space="0" w:color="auto"/>
                <w:bottom w:val="none" w:sz="0" w:space="0" w:color="auto"/>
                <w:right w:val="none" w:sz="0" w:space="0" w:color="auto"/>
              </w:divBdr>
              <w:divsChild>
                <w:div w:id="366950616">
                  <w:marLeft w:val="0"/>
                  <w:marRight w:val="0"/>
                  <w:marTop w:val="0"/>
                  <w:marBottom w:val="0"/>
                  <w:divBdr>
                    <w:top w:val="none" w:sz="0" w:space="0" w:color="auto"/>
                    <w:left w:val="none" w:sz="0" w:space="0" w:color="auto"/>
                    <w:bottom w:val="none" w:sz="0" w:space="0" w:color="auto"/>
                    <w:right w:val="none" w:sz="0" w:space="0" w:color="auto"/>
                  </w:divBdr>
                  <w:divsChild>
                    <w:div w:id="560601540">
                      <w:marLeft w:val="0"/>
                      <w:marRight w:val="0"/>
                      <w:marTop w:val="0"/>
                      <w:marBottom w:val="0"/>
                      <w:divBdr>
                        <w:top w:val="none" w:sz="0" w:space="0" w:color="auto"/>
                        <w:left w:val="none" w:sz="0" w:space="0" w:color="auto"/>
                        <w:bottom w:val="none" w:sz="0" w:space="0" w:color="auto"/>
                        <w:right w:val="none" w:sz="0" w:space="0" w:color="auto"/>
                      </w:divBdr>
                      <w:divsChild>
                        <w:div w:id="1136871166">
                          <w:marLeft w:val="0"/>
                          <w:marRight w:val="0"/>
                          <w:marTop w:val="0"/>
                          <w:marBottom w:val="0"/>
                          <w:divBdr>
                            <w:top w:val="none" w:sz="0" w:space="0" w:color="auto"/>
                            <w:left w:val="none" w:sz="0" w:space="0" w:color="auto"/>
                            <w:bottom w:val="none" w:sz="0" w:space="0" w:color="auto"/>
                            <w:right w:val="none" w:sz="0" w:space="0" w:color="auto"/>
                          </w:divBdr>
                          <w:divsChild>
                            <w:div w:id="57942273">
                              <w:marLeft w:val="0"/>
                              <w:marRight w:val="0"/>
                              <w:marTop w:val="0"/>
                              <w:marBottom w:val="0"/>
                              <w:divBdr>
                                <w:top w:val="single" w:sz="6" w:space="0" w:color="CCCCCC"/>
                                <w:left w:val="single" w:sz="6" w:space="0" w:color="CCCCCC"/>
                                <w:bottom w:val="single" w:sz="6" w:space="0" w:color="CCCCCC"/>
                                <w:right w:val="single" w:sz="6" w:space="0" w:color="CCCCCC"/>
                              </w:divBdr>
                              <w:divsChild>
                                <w:div w:id="418329807">
                                  <w:marLeft w:val="0"/>
                                  <w:marRight w:val="0"/>
                                  <w:marTop w:val="75"/>
                                  <w:marBottom w:val="0"/>
                                  <w:divBdr>
                                    <w:top w:val="none" w:sz="0" w:space="0" w:color="auto"/>
                                    <w:left w:val="none" w:sz="0" w:space="0" w:color="auto"/>
                                    <w:bottom w:val="none" w:sz="0" w:space="0" w:color="auto"/>
                                    <w:right w:val="none" w:sz="0" w:space="0" w:color="auto"/>
                                  </w:divBdr>
                                  <w:divsChild>
                                    <w:div w:id="111674099">
                                      <w:marLeft w:val="0"/>
                                      <w:marRight w:val="0"/>
                                      <w:marTop w:val="0"/>
                                      <w:marBottom w:val="0"/>
                                      <w:divBdr>
                                        <w:top w:val="none" w:sz="0" w:space="0" w:color="auto"/>
                                        <w:left w:val="none" w:sz="0" w:space="0" w:color="auto"/>
                                        <w:bottom w:val="none" w:sz="0" w:space="0" w:color="auto"/>
                                        <w:right w:val="none" w:sz="0" w:space="0" w:color="auto"/>
                                      </w:divBdr>
                                    </w:div>
                                    <w:div w:id="444471253">
                                      <w:marLeft w:val="0"/>
                                      <w:marRight w:val="0"/>
                                      <w:marTop w:val="0"/>
                                      <w:marBottom w:val="0"/>
                                      <w:divBdr>
                                        <w:top w:val="none" w:sz="0" w:space="0" w:color="auto"/>
                                        <w:left w:val="none" w:sz="0" w:space="0" w:color="auto"/>
                                        <w:bottom w:val="none" w:sz="0" w:space="0" w:color="auto"/>
                                        <w:right w:val="none" w:sz="0" w:space="0" w:color="auto"/>
                                      </w:divBdr>
                                    </w:div>
                                    <w:div w:id="577207246">
                                      <w:marLeft w:val="0"/>
                                      <w:marRight w:val="0"/>
                                      <w:marTop w:val="0"/>
                                      <w:marBottom w:val="0"/>
                                      <w:divBdr>
                                        <w:top w:val="none" w:sz="0" w:space="0" w:color="auto"/>
                                        <w:left w:val="none" w:sz="0" w:space="0" w:color="auto"/>
                                        <w:bottom w:val="none" w:sz="0" w:space="0" w:color="auto"/>
                                        <w:right w:val="none" w:sz="0" w:space="0" w:color="auto"/>
                                      </w:divBdr>
                                    </w:div>
                                    <w:div w:id="594098811">
                                      <w:marLeft w:val="173"/>
                                      <w:marRight w:val="0"/>
                                      <w:marTop w:val="0"/>
                                      <w:marBottom w:val="0"/>
                                      <w:divBdr>
                                        <w:top w:val="none" w:sz="0" w:space="0" w:color="auto"/>
                                        <w:left w:val="none" w:sz="0" w:space="0" w:color="auto"/>
                                        <w:bottom w:val="none" w:sz="0" w:space="0" w:color="auto"/>
                                        <w:right w:val="none" w:sz="0" w:space="0" w:color="auto"/>
                                      </w:divBdr>
                                    </w:div>
                                    <w:div w:id="609699514">
                                      <w:marLeft w:val="173"/>
                                      <w:marRight w:val="0"/>
                                      <w:marTop w:val="0"/>
                                      <w:marBottom w:val="0"/>
                                      <w:divBdr>
                                        <w:top w:val="none" w:sz="0" w:space="0" w:color="auto"/>
                                        <w:left w:val="none" w:sz="0" w:space="0" w:color="auto"/>
                                        <w:bottom w:val="none" w:sz="0" w:space="0" w:color="auto"/>
                                        <w:right w:val="none" w:sz="0" w:space="0" w:color="auto"/>
                                      </w:divBdr>
                                    </w:div>
                                    <w:div w:id="789712337">
                                      <w:marLeft w:val="0"/>
                                      <w:marRight w:val="0"/>
                                      <w:marTop w:val="0"/>
                                      <w:marBottom w:val="0"/>
                                      <w:divBdr>
                                        <w:top w:val="none" w:sz="0" w:space="0" w:color="auto"/>
                                        <w:left w:val="none" w:sz="0" w:space="0" w:color="auto"/>
                                        <w:bottom w:val="none" w:sz="0" w:space="0" w:color="auto"/>
                                        <w:right w:val="none" w:sz="0" w:space="0" w:color="auto"/>
                                      </w:divBdr>
                                    </w:div>
                                    <w:div w:id="795027467">
                                      <w:marLeft w:val="0"/>
                                      <w:marRight w:val="0"/>
                                      <w:marTop w:val="0"/>
                                      <w:marBottom w:val="0"/>
                                      <w:divBdr>
                                        <w:top w:val="none" w:sz="0" w:space="0" w:color="auto"/>
                                        <w:left w:val="none" w:sz="0" w:space="0" w:color="auto"/>
                                        <w:bottom w:val="none" w:sz="0" w:space="0" w:color="auto"/>
                                        <w:right w:val="none" w:sz="0" w:space="0" w:color="auto"/>
                                      </w:divBdr>
                                    </w:div>
                                    <w:div w:id="866914456">
                                      <w:marLeft w:val="0"/>
                                      <w:marRight w:val="0"/>
                                      <w:marTop w:val="0"/>
                                      <w:marBottom w:val="0"/>
                                      <w:divBdr>
                                        <w:top w:val="none" w:sz="0" w:space="0" w:color="auto"/>
                                        <w:left w:val="none" w:sz="0" w:space="0" w:color="auto"/>
                                        <w:bottom w:val="none" w:sz="0" w:space="0" w:color="auto"/>
                                        <w:right w:val="none" w:sz="0" w:space="0" w:color="auto"/>
                                      </w:divBdr>
                                    </w:div>
                                    <w:div w:id="1189222743">
                                      <w:marLeft w:val="0"/>
                                      <w:marRight w:val="0"/>
                                      <w:marTop w:val="0"/>
                                      <w:marBottom w:val="0"/>
                                      <w:divBdr>
                                        <w:top w:val="none" w:sz="0" w:space="0" w:color="auto"/>
                                        <w:left w:val="none" w:sz="0" w:space="0" w:color="auto"/>
                                        <w:bottom w:val="none" w:sz="0" w:space="0" w:color="auto"/>
                                        <w:right w:val="none" w:sz="0" w:space="0" w:color="auto"/>
                                      </w:divBdr>
                                    </w:div>
                                    <w:div w:id="1425489528">
                                      <w:marLeft w:val="0"/>
                                      <w:marRight w:val="0"/>
                                      <w:marTop w:val="0"/>
                                      <w:marBottom w:val="0"/>
                                      <w:divBdr>
                                        <w:top w:val="none" w:sz="0" w:space="0" w:color="auto"/>
                                        <w:left w:val="none" w:sz="0" w:space="0" w:color="auto"/>
                                        <w:bottom w:val="none" w:sz="0" w:space="0" w:color="auto"/>
                                        <w:right w:val="none" w:sz="0" w:space="0" w:color="auto"/>
                                      </w:divBdr>
                                    </w:div>
                                    <w:div w:id="1551696483">
                                      <w:marLeft w:val="0"/>
                                      <w:marRight w:val="0"/>
                                      <w:marTop w:val="0"/>
                                      <w:marBottom w:val="0"/>
                                      <w:divBdr>
                                        <w:top w:val="none" w:sz="0" w:space="0" w:color="auto"/>
                                        <w:left w:val="none" w:sz="0" w:space="0" w:color="auto"/>
                                        <w:bottom w:val="none" w:sz="0" w:space="0" w:color="auto"/>
                                        <w:right w:val="none" w:sz="0" w:space="0" w:color="auto"/>
                                      </w:divBdr>
                                    </w:div>
                                    <w:div w:id="210075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0239994">
      <w:bodyDiv w:val="1"/>
      <w:marLeft w:val="0"/>
      <w:marRight w:val="0"/>
      <w:marTop w:val="0"/>
      <w:marBottom w:val="0"/>
      <w:divBdr>
        <w:top w:val="none" w:sz="0" w:space="0" w:color="auto"/>
        <w:left w:val="none" w:sz="0" w:space="0" w:color="auto"/>
        <w:bottom w:val="none" w:sz="0" w:space="0" w:color="auto"/>
        <w:right w:val="none" w:sz="0" w:space="0" w:color="auto"/>
      </w:divBdr>
    </w:div>
    <w:div w:id="1181238689">
      <w:bodyDiv w:val="1"/>
      <w:marLeft w:val="0"/>
      <w:marRight w:val="0"/>
      <w:marTop w:val="0"/>
      <w:marBottom w:val="0"/>
      <w:divBdr>
        <w:top w:val="none" w:sz="0" w:space="0" w:color="auto"/>
        <w:left w:val="none" w:sz="0" w:space="0" w:color="auto"/>
        <w:bottom w:val="none" w:sz="0" w:space="0" w:color="auto"/>
        <w:right w:val="none" w:sz="0" w:space="0" w:color="auto"/>
      </w:divBdr>
    </w:div>
    <w:div w:id="1188593406">
      <w:bodyDiv w:val="1"/>
      <w:marLeft w:val="0"/>
      <w:marRight w:val="0"/>
      <w:marTop w:val="0"/>
      <w:marBottom w:val="0"/>
      <w:divBdr>
        <w:top w:val="none" w:sz="0" w:space="0" w:color="auto"/>
        <w:left w:val="none" w:sz="0" w:space="0" w:color="auto"/>
        <w:bottom w:val="none" w:sz="0" w:space="0" w:color="auto"/>
        <w:right w:val="none" w:sz="0" w:space="0" w:color="auto"/>
      </w:divBdr>
    </w:div>
    <w:div w:id="1192304594">
      <w:bodyDiv w:val="1"/>
      <w:marLeft w:val="0"/>
      <w:marRight w:val="0"/>
      <w:marTop w:val="0"/>
      <w:marBottom w:val="0"/>
      <w:divBdr>
        <w:top w:val="none" w:sz="0" w:space="0" w:color="auto"/>
        <w:left w:val="none" w:sz="0" w:space="0" w:color="auto"/>
        <w:bottom w:val="none" w:sz="0" w:space="0" w:color="auto"/>
        <w:right w:val="none" w:sz="0" w:space="0" w:color="auto"/>
      </w:divBdr>
    </w:div>
    <w:div w:id="1192378163">
      <w:bodyDiv w:val="1"/>
      <w:marLeft w:val="0"/>
      <w:marRight w:val="0"/>
      <w:marTop w:val="0"/>
      <w:marBottom w:val="0"/>
      <w:divBdr>
        <w:top w:val="none" w:sz="0" w:space="0" w:color="auto"/>
        <w:left w:val="none" w:sz="0" w:space="0" w:color="auto"/>
        <w:bottom w:val="none" w:sz="0" w:space="0" w:color="auto"/>
        <w:right w:val="none" w:sz="0" w:space="0" w:color="auto"/>
      </w:divBdr>
    </w:div>
    <w:div w:id="1195845420">
      <w:bodyDiv w:val="1"/>
      <w:marLeft w:val="0"/>
      <w:marRight w:val="0"/>
      <w:marTop w:val="0"/>
      <w:marBottom w:val="0"/>
      <w:divBdr>
        <w:top w:val="none" w:sz="0" w:space="0" w:color="auto"/>
        <w:left w:val="none" w:sz="0" w:space="0" w:color="auto"/>
        <w:bottom w:val="none" w:sz="0" w:space="0" w:color="auto"/>
        <w:right w:val="none" w:sz="0" w:space="0" w:color="auto"/>
      </w:divBdr>
    </w:div>
    <w:div w:id="1201627267">
      <w:bodyDiv w:val="1"/>
      <w:marLeft w:val="0"/>
      <w:marRight w:val="0"/>
      <w:marTop w:val="0"/>
      <w:marBottom w:val="0"/>
      <w:divBdr>
        <w:top w:val="none" w:sz="0" w:space="0" w:color="auto"/>
        <w:left w:val="none" w:sz="0" w:space="0" w:color="auto"/>
        <w:bottom w:val="none" w:sz="0" w:space="0" w:color="auto"/>
        <w:right w:val="none" w:sz="0" w:space="0" w:color="auto"/>
      </w:divBdr>
    </w:div>
    <w:div w:id="1205673440">
      <w:bodyDiv w:val="1"/>
      <w:marLeft w:val="0"/>
      <w:marRight w:val="0"/>
      <w:marTop w:val="0"/>
      <w:marBottom w:val="0"/>
      <w:divBdr>
        <w:top w:val="none" w:sz="0" w:space="0" w:color="auto"/>
        <w:left w:val="none" w:sz="0" w:space="0" w:color="auto"/>
        <w:bottom w:val="none" w:sz="0" w:space="0" w:color="auto"/>
        <w:right w:val="none" w:sz="0" w:space="0" w:color="auto"/>
      </w:divBdr>
    </w:div>
    <w:div w:id="1217398153">
      <w:bodyDiv w:val="1"/>
      <w:marLeft w:val="0"/>
      <w:marRight w:val="0"/>
      <w:marTop w:val="0"/>
      <w:marBottom w:val="0"/>
      <w:divBdr>
        <w:top w:val="none" w:sz="0" w:space="0" w:color="auto"/>
        <w:left w:val="none" w:sz="0" w:space="0" w:color="auto"/>
        <w:bottom w:val="none" w:sz="0" w:space="0" w:color="auto"/>
        <w:right w:val="none" w:sz="0" w:space="0" w:color="auto"/>
      </w:divBdr>
    </w:div>
    <w:div w:id="1217739991">
      <w:bodyDiv w:val="1"/>
      <w:marLeft w:val="0"/>
      <w:marRight w:val="0"/>
      <w:marTop w:val="0"/>
      <w:marBottom w:val="0"/>
      <w:divBdr>
        <w:top w:val="none" w:sz="0" w:space="0" w:color="auto"/>
        <w:left w:val="none" w:sz="0" w:space="0" w:color="auto"/>
        <w:bottom w:val="none" w:sz="0" w:space="0" w:color="auto"/>
        <w:right w:val="none" w:sz="0" w:space="0" w:color="auto"/>
      </w:divBdr>
    </w:div>
    <w:div w:id="1221862699">
      <w:bodyDiv w:val="1"/>
      <w:marLeft w:val="0"/>
      <w:marRight w:val="0"/>
      <w:marTop w:val="0"/>
      <w:marBottom w:val="0"/>
      <w:divBdr>
        <w:top w:val="none" w:sz="0" w:space="0" w:color="auto"/>
        <w:left w:val="none" w:sz="0" w:space="0" w:color="auto"/>
        <w:bottom w:val="none" w:sz="0" w:space="0" w:color="auto"/>
        <w:right w:val="none" w:sz="0" w:space="0" w:color="auto"/>
      </w:divBdr>
    </w:div>
    <w:div w:id="1224020901">
      <w:bodyDiv w:val="1"/>
      <w:marLeft w:val="0"/>
      <w:marRight w:val="0"/>
      <w:marTop w:val="0"/>
      <w:marBottom w:val="0"/>
      <w:divBdr>
        <w:top w:val="none" w:sz="0" w:space="0" w:color="auto"/>
        <w:left w:val="none" w:sz="0" w:space="0" w:color="auto"/>
        <w:bottom w:val="none" w:sz="0" w:space="0" w:color="auto"/>
        <w:right w:val="none" w:sz="0" w:space="0" w:color="auto"/>
      </w:divBdr>
    </w:div>
    <w:div w:id="1225096628">
      <w:bodyDiv w:val="1"/>
      <w:marLeft w:val="0"/>
      <w:marRight w:val="0"/>
      <w:marTop w:val="0"/>
      <w:marBottom w:val="0"/>
      <w:divBdr>
        <w:top w:val="none" w:sz="0" w:space="0" w:color="auto"/>
        <w:left w:val="none" w:sz="0" w:space="0" w:color="auto"/>
        <w:bottom w:val="none" w:sz="0" w:space="0" w:color="auto"/>
        <w:right w:val="none" w:sz="0" w:space="0" w:color="auto"/>
      </w:divBdr>
    </w:div>
    <w:div w:id="1227642448">
      <w:bodyDiv w:val="1"/>
      <w:marLeft w:val="0"/>
      <w:marRight w:val="0"/>
      <w:marTop w:val="0"/>
      <w:marBottom w:val="0"/>
      <w:divBdr>
        <w:top w:val="none" w:sz="0" w:space="0" w:color="auto"/>
        <w:left w:val="none" w:sz="0" w:space="0" w:color="auto"/>
        <w:bottom w:val="none" w:sz="0" w:space="0" w:color="auto"/>
        <w:right w:val="none" w:sz="0" w:space="0" w:color="auto"/>
      </w:divBdr>
    </w:div>
    <w:div w:id="1227958498">
      <w:bodyDiv w:val="1"/>
      <w:marLeft w:val="0"/>
      <w:marRight w:val="0"/>
      <w:marTop w:val="0"/>
      <w:marBottom w:val="0"/>
      <w:divBdr>
        <w:top w:val="none" w:sz="0" w:space="0" w:color="auto"/>
        <w:left w:val="none" w:sz="0" w:space="0" w:color="auto"/>
        <w:bottom w:val="none" w:sz="0" w:space="0" w:color="auto"/>
        <w:right w:val="none" w:sz="0" w:space="0" w:color="auto"/>
      </w:divBdr>
    </w:div>
    <w:div w:id="1235554033">
      <w:bodyDiv w:val="1"/>
      <w:marLeft w:val="0"/>
      <w:marRight w:val="0"/>
      <w:marTop w:val="0"/>
      <w:marBottom w:val="0"/>
      <w:divBdr>
        <w:top w:val="none" w:sz="0" w:space="0" w:color="auto"/>
        <w:left w:val="none" w:sz="0" w:space="0" w:color="auto"/>
        <w:bottom w:val="none" w:sz="0" w:space="0" w:color="auto"/>
        <w:right w:val="none" w:sz="0" w:space="0" w:color="auto"/>
      </w:divBdr>
    </w:div>
    <w:div w:id="1245726138">
      <w:bodyDiv w:val="1"/>
      <w:marLeft w:val="0"/>
      <w:marRight w:val="0"/>
      <w:marTop w:val="0"/>
      <w:marBottom w:val="0"/>
      <w:divBdr>
        <w:top w:val="none" w:sz="0" w:space="0" w:color="auto"/>
        <w:left w:val="none" w:sz="0" w:space="0" w:color="auto"/>
        <w:bottom w:val="none" w:sz="0" w:space="0" w:color="auto"/>
        <w:right w:val="none" w:sz="0" w:space="0" w:color="auto"/>
      </w:divBdr>
    </w:div>
    <w:div w:id="1255434178">
      <w:bodyDiv w:val="1"/>
      <w:marLeft w:val="0"/>
      <w:marRight w:val="0"/>
      <w:marTop w:val="0"/>
      <w:marBottom w:val="0"/>
      <w:divBdr>
        <w:top w:val="none" w:sz="0" w:space="0" w:color="auto"/>
        <w:left w:val="none" w:sz="0" w:space="0" w:color="auto"/>
        <w:bottom w:val="none" w:sz="0" w:space="0" w:color="auto"/>
        <w:right w:val="none" w:sz="0" w:space="0" w:color="auto"/>
      </w:divBdr>
    </w:div>
    <w:div w:id="1258103298">
      <w:bodyDiv w:val="1"/>
      <w:marLeft w:val="0"/>
      <w:marRight w:val="0"/>
      <w:marTop w:val="0"/>
      <w:marBottom w:val="0"/>
      <w:divBdr>
        <w:top w:val="none" w:sz="0" w:space="0" w:color="auto"/>
        <w:left w:val="none" w:sz="0" w:space="0" w:color="auto"/>
        <w:bottom w:val="none" w:sz="0" w:space="0" w:color="auto"/>
        <w:right w:val="none" w:sz="0" w:space="0" w:color="auto"/>
      </w:divBdr>
    </w:div>
    <w:div w:id="1260799787">
      <w:bodyDiv w:val="1"/>
      <w:marLeft w:val="0"/>
      <w:marRight w:val="0"/>
      <w:marTop w:val="0"/>
      <w:marBottom w:val="0"/>
      <w:divBdr>
        <w:top w:val="none" w:sz="0" w:space="0" w:color="auto"/>
        <w:left w:val="none" w:sz="0" w:space="0" w:color="auto"/>
        <w:bottom w:val="none" w:sz="0" w:space="0" w:color="auto"/>
        <w:right w:val="none" w:sz="0" w:space="0" w:color="auto"/>
      </w:divBdr>
    </w:div>
    <w:div w:id="1261330766">
      <w:bodyDiv w:val="1"/>
      <w:marLeft w:val="0"/>
      <w:marRight w:val="0"/>
      <w:marTop w:val="0"/>
      <w:marBottom w:val="0"/>
      <w:divBdr>
        <w:top w:val="none" w:sz="0" w:space="0" w:color="auto"/>
        <w:left w:val="none" w:sz="0" w:space="0" w:color="auto"/>
        <w:bottom w:val="none" w:sz="0" w:space="0" w:color="auto"/>
        <w:right w:val="none" w:sz="0" w:space="0" w:color="auto"/>
      </w:divBdr>
    </w:div>
    <w:div w:id="1263682296">
      <w:bodyDiv w:val="1"/>
      <w:marLeft w:val="0"/>
      <w:marRight w:val="0"/>
      <w:marTop w:val="0"/>
      <w:marBottom w:val="0"/>
      <w:divBdr>
        <w:top w:val="none" w:sz="0" w:space="0" w:color="auto"/>
        <w:left w:val="none" w:sz="0" w:space="0" w:color="auto"/>
        <w:bottom w:val="none" w:sz="0" w:space="0" w:color="auto"/>
        <w:right w:val="none" w:sz="0" w:space="0" w:color="auto"/>
      </w:divBdr>
    </w:div>
    <w:div w:id="1263802102">
      <w:bodyDiv w:val="1"/>
      <w:marLeft w:val="0"/>
      <w:marRight w:val="0"/>
      <w:marTop w:val="0"/>
      <w:marBottom w:val="0"/>
      <w:divBdr>
        <w:top w:val="none" w:sz="0" w:space="0" w:color="auto"/>
        <w:left w:val="none" w:sz="0" w:space="0" w:color="auto"/>
        <w:bottom w:val="none" w:sz="0" w:space="0" w:color="auto"/>
        <w:right w:val="none" w:sz="0" w:space="0" w:color="auto"/>
      </w:divBdr>
    </w:div>
    <w:div w:id="1265724515">
      <w:bodyDiv w:val="1"/>
      <w:marLeft w:val="0"/>
      <w:marRight w:val="0"/>
      <w:marTop w:val="0"/>
      <w:marBottom w:val="0"/>
      <w:divBdr>
        <w:top w:val="none" w:sz="0" w:space="0" w:color="auto"/>
        <w:left w:val="none" w:sz="0" w:space="0" w:color="auto"/>
        <w:bottom w:val="none" w:sz="0" w:space="0" w:color="auto"/>
        <w:right w:val="none" w:sz="0" w:space="0" w:color="auto"/>
      </w:divBdr>
    </w:div>
    <w:div w:id="1267694774">
      <w:bodyDiv w:val="1"/>
      <w:marLeft w:val="0"/>
      <w:marRight w:val="0"/>
      <w:marTop w:val="0"/>
      <w:marBottom w:val="0"/>
      <w:divBdr>
        <w:top w:val="none" w:sz="0" w:space="0" w:color="auto"/>
        <w:left w:val="none" w:sz="0" w:space="0" w:color="auto"/>
        <w:bottom w:val="none" w:sz="0" w:space="0" w:color="auto"/>
        <w:right w:val="none" w:sz="0" w:space="0" w:color="auto"/>
      </w:divBdr>
    </w:div>
    <w:div w:id="1268152002">
      <w:bodyDiv w:val="1"/>
      <w:marLeft w:val="0"/>
      <w:marRight w:val="0"/>
      <w:marTop w:val="0"/>
      <w:marBottom w:val="0"/>
      <w:divBdr>
        <w:top w:val="none" w:sz="0" w:space="0" w:color="auto"/>
        <w:left w:val="none" w:sz="0" w:space="0" w:color="auto"/>
        <w:bottom w:val="none" w:sz="0" w:space="0" w:color="auto"/>
        <w:right w:val="none" w:sz="0" w:space="0" w:color="auto"/>
      </w:divBdr>
    </w:div>
    <w:div w:id="1269775052">
      <w:bodyDiv w:val="1"/>
      <w:marLeft w:val="0"/>
      <w:marRight w:val="0"/>
      <w:marTop w:val="0"/>
      <w:marBottom w:val="0"/>
      <w:divBdr>
        <w:top w:val="none" w:sz="0" w:space="0" w:color="auto"/>
        <w:left w:val="none" w:sz="0" w:space="0" w:color="auto"/>
        <w:bottom w:val="none" w:sz="0" w:space="0" w:color="auto"/>
        <w:right w:val="none" w:sz="0" w:space="0" w:color="auto"/>
      </w:divBdr>
    </w:div>
    <w:div w:id="1270041951">
      <w:bodyDiv w:val="1"/>
      <w:marLeft w:val="0"/>
      <w:marRight w:val="0"/>
      <w:marTop w:val="0"/>
      <w:marBottom w:val="0"/>
      <w:divBdr>
        <w:top w:val="none" w:sz="0" w:space="0" w:color="auto"/>
        <w:left w:val="none" w:sz="0" w:space="0" w:color="auto"/>
        <w:bottom w:val="none" w:sz="0" w:space="0" w:color="auto"/>
        <w:right w:val="none" w:sz="0" w:space="0" w:color="auto"/>
      </w:divBdr>
    </w:div>
    <w:div w:id="1271274690">
      <w:bodyDiv w:val="1"/>
      <w:marLeft w:val="0"/>
      <w:marRight w:val="0"/>
      <w:marTop w:val="0"/>
      <w:marBottom w:val="0"/>
      <w:divBdr>
        <w:top w:val="none" w:sz="0" w:space="0" w:color="auto"/>
        <w:left w:val="none" w:sz="0" w:space="0" w:color="auto"/>
        <w:bottom w:val="none" w:sz="0" w:space="0" w:color="auto"/>
        <w:right w:val="none" w:sz="0" w:space="0" w:color="auto"/>
      </w:divBdr>
    </w:div>
    <w:div w:id="1275215865">
      <w:bodyDiv w:val="1"/>
      <w:marLeft w:val="0"/>
      <w:marRight w:val="0"/>
      <w:marTop w:val="0"/>
      <w:marBottom w:val="0"/>
      <w:divBdr>
        <w:top w:val="none" w:sz="0" w:space="0" w:color="auto"/>
        <w:left w:val="none" w:sz="0" w:space="0" w:color="auto"/>
        <w:bottom w:val="none" w:sz="0" w:space="0" w:color="auto"/>
        <w:right w:val="none" w:sz="0" w:space="0" w:color="auto"/>
      </w:divBdr>
    </w:div>
    <w:div w:id="1275480613">
      <w:bodyDiv w:val="1"/>
      <w:marLeft w:val="0"/>
      <w:marRight w:val="0"/>
      <w:marTop w:val="0"/>
      <w:marBottom w:val="0"/>
      <w:divBdr>
        <w:top w:val="none" w:sz="0" w:space="0" w:color="auto"/>
        <w:left w:val="none" w:sz="0" w:space="0" w:color="auto"/>
        <w:bottom w:val="none" w:sz="0" w:space="0" w:color="auto"/>
        <w:right w:val="none" w:sz="0" w:space="0" w:color="auto"/>
      </w:divBdr>
    </w:div>
    <w:div w:id="1275744701">
      <w:bodyDiv w:val="1"/>
      <w:marLeft w:val="0"/>
      <w:marRight w:val="0"/>
      <w:marTop w:val="0"/>
      <w:marBottom w:val="0"/>
      <w:divBdr>
        <w:top w:val="none" w:sz="0" w:space="0" w:color="auto"/>
        <w:left w:val="none" w:sz="0" w:space="0" w:color="auto"/>
        <w:bottom w:val="none" w:sz="0" w:space="0" w:color="auto"/>
        <w:right w:val="none" w:sz="0" w:space="0" w:color="auto"/>
      </w:divBdr>
    </w:div>
    <w:div w:id="1286690765">
      <w:bodyDiv w:val="1"/>
      <w:marLeft w:val="0"/>
      <w:marRight w:val="0"/>
      <w:marTop w:val="0"/>
      <w:marBottom w:val="0"/>
      <w:divBdr>
        <w:top w:val="none" w:sz="0" w:space="0" w:color="auto"/>
        <w:left w:val="none" w:sz="0" w:space="0" w:color="auto"/>
        <w:bottom w:val="none" w:sz="0" w:space="0" w:color="auto"/>
        <w:right w:val="none" w:sz="0" w:space="0" w:color="auto"/>
      </w:divBdr>
    </w:div>
    <w:div w:id="1289123456">
      <w:bodyDiv w:val="1"/>
      <w:marLeft w:val="0"/>
      <w:marRight w:val="0"/>
      <w:marTop w:val="0"/>
      <w:marBottom w:val="0"/>
      <w:divBdr>
        <w:top w:val="none" w:sz="0" w:space="0" w:color="auto"/>
        <w:left w:val="none" w:sz="0" w:space="0" w:color="auto"/>
        <w:bottom w:val="none" w:sz="0" w:space="0" w:color="auto"/>
        <w:right w:val="none" w:sz="0" w:space="0" w:color="auto"/>
      </w:divBdr>
      <w:divsChild>
        <w:div w:id="1939555752">
          <w:marLeft w:val="0"/>
          <w:marRight w:val="0"/>
          <w:marTop w:val="0"/>
          <w:marBottom w:val="0"/>
          <w:divBdr>
            <w:top w:val="none" w:sz="0" w:space="0" w:color="auto"/>
            <w:left w:val="none" w:sz="0" w:space="0" w:color="auto"/>
            <w:bottom w:val="none" w:sz="0" w:space="0" w:color="auto"/>
            <w:right w:val="none" w:sz="0" w:space="0" w:color="auto"/>
          </w:divBdr>
          <w:divsChild>
            <w:div w:id="610404946">
              <w:marLeft w:val="0"/>
              <w:marRight w:val="0"/>
              <w:marTop w:val="0"/>
              <w:marBottom w:val="0"/>
              <w:divBdr>
                <w:top w:val="none" w:sz="0" w:space="0" w:color="auto"/>
                <w:left w:val="none" w:sz="0" w:space="0" w:color="auto"/>
                <w:bottom w:val="none" w:sz="0" w:space="0" w:color="auto"/>
                <w:right w:val="none" w:sz="0" w:space="0" w:color="auto"/>
              </w:divBdr>
              <w:divsChild>
                <w:div w:id="399837279">
                  <w:marLeft w:val="0"/>
                  <w:marRight w:val="0"/>
                  <w:marTop w:val="0"/>
                  <w:marBottom w:val="0"/>
                  <w:divBdr>
                    <w:top w:val="none" w:sz="0" w:space="0" w:color="auto"/>
                    <w:left w:val="none" w:sz="0" w:space="0" w:color="auto"/>
                    <w:bottom w:val="none" w:sz="0" w:space="0" w:color="auto"/>
                    <w:right w:val="none" w:sz="0" w:space="0" w:color="auto"/>
                  </w:divBdr>
                  <w:divsChild>
                    <w:div w:id="24215031">
                      <w:marLeft w:val="0"/>
                      <w:marRight w:val="0"/>
                      <w:marTop w:val="0"/>
                      <w:marBottom w:val="0"/>
                      <w:divBdr>
                        <w:top w:val="none" w:sz="0" w:space="0" w:color="auto"/>
                        <w:left w:val="none" w:sz="0" w:space="0" w:color="auto"/>
                        <w:bottom w:val="none" w:sz="0" w:space="0" w:color="auto"/>
                        <w:right w:val="none" w:sz="0" w:space="0" w:color="auto"/>
                      </w:divBdr>
                      <w:divsChild>
                        <w:div w:id="511846716">
                          <w:marLeft w:val="0"/>
                          <w:marRight w:val="0"/>
                          <w:marTop w:val="0"/>
                          <w:marBottom w:val="0"/>
                          <w:divBdr>
                            <w:top w:val="none" w:sz="0" w:space="0" w:color="auto"/>
                            <w:left w:val="none" w:sz="0" w:space="0" w:color="auto"/>
                            <w:bottom w:val="none" w:sz="0" w:space="0" w:color="auto"/>
                            <w:right w:val="none" w:sz="0" w:space="0" w:color="auto"/>
                          </w:divBdr>
                          <w:divsChild>
                            <w:div w:id="1109473465">
                              <w:marLeft w:val="0"/>
                              <w:marRight w:val="0"/>
                              <w:marTop w:val="0"/>
                              <w:marBottom w:val="0"/>
                              <w:divBdr>
                                <w:top w:val="single" w:sz="6" w:space="0" w:color="CCCCCC"/>
                                <w:left w:val="single" w:sz="6" w:space="0" w:color="CCCCCC"/>
                                <w:bottom w:val="single" w:sz="6" w:space="0" w:color="CCCCCC"/>
                                <w:right w:val="single" w:sz="6" w:space="0" w:color="CCCCCC"/>
                              </w:divBdr>
                              <w:divsChild>
                                <w:div w:id="134300161">
                                  <w:marLeft w:val="0"/>
                                  <w:marRight w:val="0"/>
                                  <w:marTop w:val="75"/>
                                  <w:marBottom w:val="0"/>
                                  <w:divBdr>
                                    <w:top w:val="none" w:sz="0" w:space="0" w:color="auto"/>
                                    <w:left w:val="none" w:sz="0" w:space="0" w:color="auto"/>
                                    <w:bottom w:val="none" w:sz="0" w:space="0" w:color="auto"/>
                                    <w:right w:val="none" w:sz="0" w:space="0" w:color="auto"/>
                                  </w:divBdr>
                                  <w:divsChild>
                                    <w:div w:id="19584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0894847">
      <w:bodyDiv w:val="1"/>
      <w:marLeft w:val="0"/>
      <w:marRight w:val="0"/>
      <w:marTop w:val="0"/>
      <w:marBottom w:val="0"/>
      <w:divBdr>
        <w:top w:val="none" w:sz="0" w:space="0" w:color="auto"/>
        <w:left w:val="none" w:sz="0" w:space="0" w:color="auto"/>
        <w:bottom w:val="none" w:sz="0" w:space="0" w:color="auto"/>
        <w:right w:val="none" w:sz="0" w:space="0" w:color="auto"/>
      </w:divBdr>
    </w:div>
    <w:div w:id="1291740516">
      <w:bodyDiv w:val="1"/>
      <w:marLeft w:val="0"/>
      <w:marRight w:val="0"/>
      <w:marTop w:val="0"/>
      <w:marBottom w:val="0"/>
      <w:divBdr>
        <w:top w:val="none" w:sz="0" w:space="0" w:color="auto"/>
        <w:left w:val="none" w:sz="0" w:space="0" w:color="auto"/>
        <w:bottom w:val="none" w:sz="0" w:space="0" w:color="auto"/>
        <w:right w:val="none" w:sz="0" w:space="0" w:color="auto"/>
      </w:divBdr>
    </w:div>
    <w:div w:id="1292125897">
      <w:bodyDiv w:val="1"/>
      <w:marLeft w:val="0"/>
      <w:marRight w:val="0"/>
      <w:marTop w:val="0"/>
      <w:marBottom w:val="0"/>
      <w:divBdr>
        <w:top w:val="none" w:sz="0" w:space="0" w:color="auto"/>
        <w:left w:val="none" w:sz="0" w:space="0" w:color="auto"/>
        <w:bottom w:val="none" w:sz="0" w:space="0" w:color="auto"/>
        <w:right w:val="none" w:sz="0" w:space="0" w:color="auto"/>
      </w:divBdr>
    </w:div>
    <w:div w:id="1297638866">
      <w:bodyDiv w:val="1"/>
      <w:marLeft w:val="0"/>
      <w:marRight w:val="0"/>
      <w:marTop w:val="0"/>
      <w:marBottom w:val="0"/>
      <w:divBdr>
        <w:top w:val="none" w:sz="0" w:space="0" w:color="auto"/>
        <w:left w:val="none" w:sz="0" w:space="0" w:color="auto"/>
        <w:bottom w:val="none" w:sz="0" w:space="0" w:color="auto"/>
        <w:right w:val="none" w:sz="0" w:space="0" w:color="auto"/>
      </w:divBdr>
    </w:div>
    <w:div w:id="1299922827">
      <w:bodyDiv w:val="1"/>
      <w:marLeft w:val="0"/>
      <w:marRight w:val="0"/>
      <w:marTop w:val="0"/>
      <w:marBottom w:val="0"/>
      <w:divBdr>
        <w:top w:val="none" w:sz="0" w:space="0" w:color="auto"/>
        <w:left w:val="none" w:sz="0" w:space="0" w:color="auto"/>
        <w:bottom w:val="none" w:sz="0" w:space="0" w:color="auto"/>
        <w:right w:val="none" w:sz="0" w:space="0" w:color="auto"/>
      </w:divBdr>
    </w:div>
    <w:div w:id="1303192599">
      <w:bodyDiv w:val="1"/>
      <w:marLeft w:val="0"/>
      <w:marRight w:val="0"/>
      <w:marTop w:val="0"/>
      <w:marBottom w:val="0"/>
      <w:divBdr>
        <w:top w:val="none" w:sz="0" w:space="0" w:color="auto"/>
        <w:left w:val="none" w:sz="0" w:space="0" w:color="auto"/>
        <w:bottom w:val="none" w:sz="0" w:space="0" w:color="auto"/>
        <w:right w:val="none" w:sz="0" w:space="0" w:color="auto"/>
      </w:divBdr>
    </w:div>
    <w:div w:id="1305236839">
      <w:bodyDiv w:val="1"/>
      <w:marLeft w:val="0"/>
      <w:marRight w:val="0"/>
      <w:marTop w:val="0"/>
      <w:marBottom w:val="0"/>
      <w:divBdr>
        <w:top w:val="none" w:sz="0" w:space="0" w:color="auto"/>
        <w:left w:val="none" w:sz="0" w:space="0" w:color="auto"/>
        <w:bottom w:val="none" w:sz="0" w:space="0" w:color="auto"/>
        <w:right w:val="none" w:sz="0" w:space="0" w:color="auto"/>
      </w:divBdr>
    </w:div>
    <w:div w:id="1307706753">
      <w:bodyDiv w:val="1"/>
      <w:marLeft w:val="0"/>
      <w:marRight w:val="0"/>
      <w:marTop w:val="0"/>
      <w:marBottom w:val="0"/>
      <w:divBdr>
        <w:top w:val="none" w:sz="0" w:space="0" w:color="auto"/>
        <w:left w:val="none" w:sz="0" w:space="0" w:color="auto"/>
        <w:bottom w:val="none" w:sz="0" w:space="0" w:color="auto"/>
        <w:right w:val="none" w:sz="0" w:space="0" w:color="auto"/>
      </w:divBdr>
    </w:div>
    <w:div w:id="1307931437">
      <w:bodyDiv w:val="1"/>
      <w:marLeft w:val="0"/>
      <w:marRight w:val="0"/>
      <w:marTop w:val="0"/>
      <w:marBottom w:val="0"/>
      <w:divBdr>
        <w:top w:val="none" w:sz="0" w:space="0" w:color="auto"/>
        <w:left w:val="none" w:sz="0" w:space="0" w:color="auto"/>
        <w:bottom w:val="none" w:sz="0" w:space="0" w:color="auto"/>
        <w:right w:val="none" w:sz="0" w:space="0" w:color="auto"/>
      </w:divBdr>
    </w:div>
    <w:div w:id="1310941317">
      <w:bodyDiv w:val="1"/>
      <w:marLeft w:val="0"/>
      <w:marRight w:val="0"/>
      <w:marTop w:val="0"/>
      <w:marBottom w:val="0"/>
      <w:divBdr>
        <w:top w:val="none" w:sz="0" w:space="0" w:color="auto"/>
        <w:left w:val="none" w:sz="0" w:space="0" w:color="auto"/>
        <w:bottom w:val="none" w:sz="0" w:space="0" w:color="auto"/>
        <w:right w:val="none" w:sz="0" w:space="0" w:color="auto"/>
      </w:divBdr>
    </w:div>
    <w:div w:id="1311250293">
      <w:bodyDiv w:val="1"/>
      <w:marLeft w:val="0"/>
      <w:marRight w:val="0"/>
      <w:marTop w:val="0"/>
      <w:marBottom w:val="0"/>
      <w:divBdr>
        <w:top w:val="none" w:sz="0" w:space="0" w:color="auto"/>
        <w:left w:val="none" w:sz="0" w:space="0" w:color="auto"/>
        <w:bottom w:val="none" w:sz="0" w:space="0" w:color="auto"/>
        <w:right w:val="none" w:sz="0" w:space="0" w:color="auto"/>
      </w:divBdr>
      <w:divsChild>
        <w:div w:id="1840343430">
          <w:marLeft w:val="0"/>
          <w:marRight w:val="0"/>
          <w:marTop w:val="0"/>
          <w:marBottom w:val="0"/>
          <w:divBdr>
            <w:top w:val="none" w:sz="0" w:space="0" w:color="auto"/>
            <w:left w:val="none" w:sz="0" w:space="0" w:color="auto"/>
            <w:bottom w:val="none" w:sz="0" w:space="0" w:color="auto"/>
            <w:right w:val="none" w:sz="0" w:space="0" w:color="auto"/>
          </w:divBdr>
        </w:div>
      </w:divsChild>
    </w:div>
    <w:div w:id="1311713156">
      <w:bodyDiv w:val="1"/>
      <w:marLeft w:val="0"/>
      <w:marRight w:val="0"/>
      <w:marTop w:val="0"/>
      <w:marBottom w:val="0"/>
      <w:divBdr>
        <w:top w:val="none" w:sz="0" w:space="0" w:color="auto"/>
        <w:left w:val="none" w:sz="0" w:space="0" w:color="auto"/>
        <w:bottom w:val="none" w:sz="0" w:space="0" w:color="auto"/>
        <w:right w:val="none" w:sz="0" w:space="0" w:color="auto"/>
      </w:divBdr>
    </w:div>
    <w:div w:id="1314942120">
      <w:bodyDiv w:val="1"/>
      <w:marLeft w:val="0"/>
      <w:marRight w:val="0"/>
      <w:marTop w:val="0"/>
      <w:marBottom w:val="0"/>
      <w:divBdr>
        <w:top w:val="none" w:sz="0" w:space="0" w:color="auto"/>
        <w:left w:val="none" w:sz="0" w:space="0" w:color="auto"/>
        <w:bottom w:val="none" w:sz="0" w:space="0" w:color="auto"/>
        <w:right w:val="none" w:sz="0" w:space="0" w:color="auto"/>
      </w:divBdr>
    </w:div>
    <w:div w:id="1316374226">
      <w:bodyDiv w:val="1"/>
      <w:marLeft w:val="0"/>
      <w:marRight w:val="0"/>
      <w:marTop w:val="0"/>
      <w:marBottom w:val="0"/>
      <w:divBdr>
        <w:top w:val="none" w:sz="0" w:space="0" w:color="auto"/>
        <w:left w:val="none" w:sz="0" w:space="0" w:color="auto"/>
        <w:bottom w:val="none" w:sz="0" w:space="0" w:color="auto"/>
        <w:right w:val="none" w:sz="0" w:space="0" w:color="auto"/>
      </w:divBdr>
      <w:divsChild>
        <w:div w:id="516390282">
          <w:marLeft w:val="0"/>
          <w:marRight w:val="0"/>
          <w:marTop w:val="0"/>
          <w:marBottom w:val="0"/>
          <w:divBdr>
            <w:top w:val="none" w:sz="0" w:space="0" w:color="auto"/>
            <w:left w:val="none" w:sz="0" w:space="0" w:color="auto"/>
            <w:bottom w:val="none" w:sz="0" w:space="0" w:color="auto"/>
            <w:right w:val="none" w:sz="0" w:space="0" w:color="auto"/>
          </w:divBdr>
          <w:divsChild>
            <w:div w:id="1866401359">
              <w:marLeft w:val="0"/>
              <w:marRight w:val="0"/>
              <w:marTop w:val="0"/>
              <w:marBottom w:val="0"/>
              <w:divBdr>
                <w:top w:val="none" w:sz="0" w:space="0" w:color="auto"/>
                <w:left w:val="none" w:sz="0" w:space="0" w:color="auto"/>
                <w:bottom w:val="none" w:sz="0" w:space="0" w:color="auto"/>
                <w:right w:val="none" w:sz="0" w:space="0" w:color="auto"/>
              </w:divBdr>
              <w:divsChild>
                <w:div w:id="1084687807">
                  <w:marLeft w:val="0"/>
                  <w:marRight w:val="0"/>
                  <w:marTop w:val="0"/>
                  <w:marBottom w:val="0"/>
                  <w:divBdr>
                    <w:top w:val="none" w:sz="0" w:space="0" w:color="auto"/>
                    <w:left w:val="none" w:sz="0" w:space="0" w:color="auto"/>
                    <w:bottom w:val="none" w:sz="0" w:space="0" w:color="auto"/>
                    <w:right w:val="none" w:sz="0" w:space="0" w:color="auto"/>
                  </w:divBdr>
                  <w:divsChild>
                    <w:div w:id="2064477570">
                      <w:marLeft w:val="0"/>
                      <w:marRight w:val="0"/>
                      <w:marTop w:val="0"/>
                      <w:marBottom w:val="0"/>
                      <w:divBdr>
                        <w:top w:val="none" w:sz="0" w:space="0" w:color="auto"/>
                        <w:left w:val="none" w:sz="0" w:space="0" w:color="auto"/>
                        <w:bottom w:val="none" w:sz="0" w:space="0" w:color="auto"/>
                        <w:right w:val="none" w:sz="0" w:space="0" w:color="auto"/>
                      </w:divBdr>
                      <w:divsChild>
                        <w:div w:id="2053068956">
                          <w:marLeft w:val="0"/>
                          <w:marRight w:val="0"/>
                          <w:marTop w:val="0"/>
                          <w:marBottom w:val="0"/>
                          <w:divBdr>
                            <w:top w:val="none" w:sz="0" w:space="0" w:color="auto"/>
                            <w:left w:val="none" w:sz="0" w:space="0" w:color="auto"/>
                            <w:bottom w:val="none" w:sz="0" w:space="0" w:color="auto"/>
                            <w:right w:val="none" w:sz="0" w:space="0" w:color="auto"/>
                          </w:divBdr>
                          <w:divsChild>
                            <w:div w:id="545066825">
                              <w:marLeft w:val="0"/>
                              <w:marRight w:val="0"/>
                              <w:marTop w:val="0"/>
                              <w:marBottom w:val="0"/>
                              <w:divBdr>
                                <w:top w:val="single" w:sz="6" w:space="0" w:color="CCCCCC"/>
                                <w:left w:val="single" w:sz="6" w:space="0" w:color="CCCCCC"/>
                                <w:bottom w:val="single" w:sz="6" w:space="0" w:color="CCCCCC"/>
                                <w:right w:val="single" w:sz="6" w:space="0" w:color="CCCCCC"/>
                              </w:divBdr>
                              <w:divsChild>
                                <w:div w:id="776801545">
                                  <w:marLeft w:val="0"/>
                                  <w:marRight w:val="0"/>
                                  <w:marTop w:val="75"/>
                                  <w:marBottom w:val="0"/>
                                  <w:divBdr>
                                    <w:top w:val="none" w:sz="0" w:space="0" w:color="auto"/>
                                    <w:left w:val="none" w:sz="0" w:space="0" w:color="auto"/>
                                    <w:bottom w:val="none" w:sz="0" w:space="0" w:color="auto"/>
                                    <w:right w:val="none" w:sz="0" w:space="0" w:color="auto"/>
                                  </w:divBdr>
                                  <w:divsChild>
                                    <w:div w:id="1456680484">
                                      <w:marLeft w:val="0"/>
                                      <w:marRight w:val="0"/>
                                      <w:marTop w:val="0"/>
                                      <w:marBottom w:val="0"/>
                                      <w:divBdr>
                                        <w:top w:val="none" w:sz="0" w:space="0" w:color="auto"/>
                                        <w:left w:val="none" w:sz="0" w:space="0" w:color="auto"/>
                                        <w:bottom w:val="none" w:sz="0" w:space="0" w:color="auto"/>
                                        <w:right w:val="none" w:sz="0" w:space="0" w:color="auto"/>
                                      </w:divBdr>
                                      <w:divsChild>
                                        <w:div w:id="230965731">
                                          <w:marLeft w:val="0"/>
                                          <w:marRight w:val="0"/>
                                          <w:marTop w:val="0"/>
                                          <w:marBottom w:val="0"/>
                                          <w:divBdr>
                                            <w:top w:val="none" w:sz="0" w:space="0" w:color="auto"/>
                                            <w:left w:val="none" w:sz="0" w:space="0" w:color="auto"/>
                                            <w:bottom w:val="none" w:sz="0" w:space="0" w:color="auto"/>
                                            <w:right w:val="none" w:sz="0" w:space="0" w:color="auto"/>
                                          </w:divBdr>
                                        </w:div>
                                        <w:div w:id="320081339">
                                          <w:marLeft w:val="0"/>
                                          <w:marRight w:val="0"/>
                                          <w:marTop w:val="0"/>
                                          <w:marBottom w:val="0"/>
                                          <w:divBdr>
                                            <w:top w:val="none" w:sz="0" w:space="0" w:color="auto"/>
                                            <w:left w:val="none" w:sz="0" w:space="0" w:color="auto"/>
                                            <w:bottom w:val="none" w:sz="0" w:space="0" w:color="auto"/>
                                            <w:right w:val="none" w:sz="0" w:space="0" w:color="auto"/>
                                          </w:divBdr>
                                        </w:div>
                                        <w:div w:id="973946194">
                                          <w:marLeft w:val="0"/>
                                          <w:marRight w:val="0"/>
                                          <w:marTop w:val="0"/>
                                          <w:marBottom w:val="0"/>
                                          <w:divBdr>
                                            <w:top w:val="none" w:sz="0" w:space="0" w:color="auto"/>
                                            <w:left w:val="none" w:sz="0" w:space="0" w:color="auto"/>
                                            <w:bottom w:val="none" w:sz="0" w:space="0" w:color="auto"/>
                                            <w:right w:val="none" w:sz="0" w:space="0" w:color="auto"/>
                                          </w:divBdr>
                                        </w:div>
                                        <w:div w:id="183352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759221">
      <w:bodyDiv w:val="1"/>
      <w:marLeft w:val="0"/>
      <w:marRight w:val="0"/>
      <w:marTop w:val="0"/>
      <w:marBottom w:val="0"/>
      <w:divBdr>
        <w:top w:val="none" w:sz="0" w:space="0" w:color="auto"/>
        <w:left w:val="none" w:sz="0" w:space="0" w:color="auto"/>
        <w:bottom w:val="none" w:sz="0" w:space="0" w:color="auto"/>
        <w:right w:val="none" w:sz="0" w:space="0" w:color="auto"/>
      </w:divBdr>
    </w:div>
    <w:div w:id="1319267612">
      <w:bodyDiv w:val="1"/>
      <w:marLeft w:val="0"/>
      <w:marRight w:val="0"/>
      <w:marTop w:val="0"/>
      <w:marBottom w:val="0"/>
      <w:divBdr>
        <w:top w:val="none" w:sz="0" w:space="0" w:color="auto"/>
        <w:left w:val="none" w:sz="0" w:space="0" w:color="auto"/>
        <w:bottom w:val="none" w:sz="0" w:space="0" w:color="auto"/>
        <w:right w:val="none" w:sz="0" w:space="0" w:color="auto"/>
      </w:divBdr>
    </w:div>
    <w:div w:id="1320886697">
      <w:bodyDiv w:val="1"/>
      <w:marLeft w:val="0"/>
      <w:marRight w:val="0"/>
      <w:marTop w:val="0"/>
      <w:marBottom w:val="0"/>
      <w:divBdr>
        <w:top w:val="none" w:sz="0" w:space="0" w:color="auto"/>
        <w:left w:val="none" w:sz="0" w:space="0" w:color="auto"/>
        <w:bottom w:val="none" w:sz="0" w:space="0" w:color="auto"/>
        <w:right w:val="none" w:sz="0" w:space="0" w:color="auto"/>
      </w:divBdr>
      <w:divsChild>
        <w:div w:id="659578708">
          <w:marLeft w:val="0"/>
          <w:marRight w:val="0"/>
          <w:marTop w:val="0"/>
          <w:marBottom w:val="0"/>
          <w:divBdr>
            <w:top w:val="none" w:sz="0" w:space="0" w:color="auto"/>
            <w:left w:val="none" w:sz="0" w:space="0" w:color="auto"/>
            <w:bottom w:val="none" w:sz="0" w:space="0" w:color="auto"/>
            <w:right w:val="none" w:sz="0" w:space="0" w:color="auto"/>
          </w:divBdr>
        </w:div>
        <w:div w:id="806748234">
          <w:marLeft w:val="0"/>
          <w:marRight w:val="0"/>
          <w:marTop w:val="0"/>
          <w:marBottom w:val="0"/>
          <w:divBdr>
            <w:top w:val="none" w:sz="0" w:space="0" w:color="auto"/>
            <w:left w:val="none" w:sz="0" w:space="0" w:color="auto"/>
            <w:bottom w:val="none" w:sz="0" w:space="0" w:color="auto"/>
            <w:right w:val="none" w:sz="0" w:space="0" w:color="auto"/>
          </w:divBdr>
        </w:div>
      </w:divsChild>
    </w:div>
    <w:div w:id="1327126172">
      <w:bodyDiv w:val="1"/>
      <w:marLeft w:val="0"/>
      <w:marRight w:val="0"/>
      <w:marTop w:val="0"/>
      <w:marBottom w:val="0"/>
      <w:divBdr>
        <w:top w:val="none" w:sz="0" w:space="0" w:color="auto"/>
        <w:left w:val="none" w:sz="0" w:space="0" w:color="auto"/>
        <w:bottom w:val="none" w:sz="0" w:space="0" w:color="auto"/>
        <w:right w:val="none" w:sz="0" w:space="0" w:color="auto"/>
      </w:divBdr>
    </w:div>
    <w:div w:id="1331520706">
      <w:bodyDiv w:val="1"/>
      <w:marLeft w:val="0"/>
      <w:marRight w:val="0"/>
      <w:marTop w:val="0"/>
      <w:marBottom w:val="0"/>
      <w:divBdr>
        <w:top w:val="none" w:sz="0" w:space="0" w:color="auto"/>
        <w:left w:val="none" w:sz="0" w:space="0" w:color="auto"/>
        <w:bottom w:val="none" w:sz="0" w:space="0" w:color="auto"/>
        <w:right w:val="none" w:sz="0" w:space="0" w:color="auto"/>
      </w:divBdr>
    </w:div>
    <w:div w:id="1332952325">
      <w:bodyDiv w:val="1"/>
      <w:marLeft w:val="0"/>
      <w:marRight w:val="0"/>
      <w:marTop w:val="0"/>
      <w:marBottom w:val="0"/>
      <w:divBdr>
        <w:top w:val="none" w:sz="0" w:space="0" w:color="auto"/>
        <w:left w:val="none" w:sz="0" w:space="0" w:color="auto"/>
        <w:bottom w:val="none" w:sz="0" w:space="0" w:color="auto"/>
        <w:right w:val="none" w:sz="0" w:space="0" w:color="auto"/>
      </w:divBdr>
    </w:div>
    <w:div w:id="1333289567">
      <w:bodyDiv w:val="1"/>
      <w:marLeft w:val="0"/>
      <w:marRight w:val="0"/>
      <w:marTop w:val="0"/>
      <w:marBottom w:val="0"/>
      <w:divBdr>
        <w:top w:val="none" w:sz="0" w:space="0" w:color="auto"/>
        <w:left w:val="none" w:sz="0" w:space="0" w:color="auto"/>
        <w:bottom w:val="none" w:sz="0" w:space="0" w:color="auto"/>
        <w:right w:val="none" w:sz="0" w:space="0" w:color="auto"/>
      </w:divBdr>
      <w:divsChild>
        <w:div w:id="28650486">
          <w:marLeft w:val="0"/>
          <w:marRight w:val="0"/>
          <w:marTop w:val="0"/>
          <w:marBottom w:val="0"/>
          <w:divBdr>
            <w:top w:val="none" w:sz="0" w:space="0" w:color="auto"/>
            <w:left w:val="none" w:sz="0" w:space="0" w:color="auto"/>
            <w:bottom w:val="none" w:sz="0" w:space="0" w:color="auto"/>
            <w:right w:val="none" w:sz="0" w:space="0" w:color="auto"/>
          </w:divBdr>
          <w:divsChild>
            <w:div w:id="388311520">
              <w:marLeft w:val="0"/>
              <w:marRight w:val="0"/>
              <w:marTop w:val="0"/>
              <w:marBottom w:val="0"/>
              <w:divBdr>
                <w:top w:val="none" w:sz="0" w:space="0" w:color="auto"/>
                <w:left w:val="none" w:sz="0" w:space="0" w:color="auto"/>
                <w:bottom w:val="none" w:sz="0" w:space="0" w:color="auto"/>
                <w:right w:val="none" w:sz="0" w:space="0" w:color="auto"/>
              </w:divBdr>
            </w:div>
          </w:divsChild>
        </w:div>
        <w:div w:id="182714639">
          <w:marLeft w:val="0"/>
          <w:marRight w:val="0"/>
          <w:marTop w:val="0"/>
          <w:marBottom w:val="0"/>
          <w:divBdr>
            <w:top w:val="none" w:sz="0" w:space="0" w:color="auto"/>
            <w:left w:val="none" w:sz="0" w:space="0" w:color="auto"/>
            <w:bottom w:val="none" w:sz="0" w:space="0" w:color="auto"/>
            <w:right w:val="none" w:sz="0" w:space="0" w:color="auto"/>
          </w:divBdr>
          <w:divsChild>
            <w:div w:id="803742739">
              <w:marLeft w:val="0"/>
              <w:marRight w:val="0"/>
              <w:marTop w:val="0"/>
              <w:marBottom w:val="0"/>
              <w:divBdr>
                <w:top w:val="none" w:sz="0" w:space="0" w:color="auto"/>
                <w:left w:val="none" w:sz="0" w:space="0" w:color="auto"/>
                <w:bottom w:val="none" w:sz="0" w:space="0" w:color="auto"/>
                <w:right w:val="none" w:sz="0" w:space="0" w:color="auto"/>
              </w:divBdr>
            </w:div>
          </w:divsChild>
        </w:div>
        <w:div w:id="359279643">
          <w:marLeft w:val="0"/>
          <w:marRight w:val="0"/>
          <w:marTop w:val="0"/>
          <w:marBottom w:val="0"/>
          <w:divBdr>
            <w:top w:val="none" w:sz="0" w:space="0" w:color="auto"/>
            <w:left w:val="none" w:sz="0" w:space="0" w:color="auto"/>
            <w:bottom w:val="none" w:sz="0" w:space="0" w:color="auto"/>
            <w:right w:val="none" w:sz="0" w:space="0" w:color="auto"/>
          </w:divBdr>
          <w:divsChild>
            <w:div w:id="446392289">
              <w:marLeft w:val="0"/>
              <w:marRight w:val="0"/>
              <w:marTop w:val="0"/>
              <w:marBottom w:val="0"/>
              <w:divBdr>
                <w:top w:val="none" w:sz="0" w:space="0" w:color="auto"/>
                <w:left w:val="none" w:sz="0" w:space="0" w:color="auto"/>
                <w:bottom w:val="none" w:sz="0" w:space="0" w:color="auto"/>
                <w:right w:val="none" w:sz="0" w:space="0" w:color="auto"/>
              </w:divBdr>
            </w:div>
            <w:div w:id="457263773">
              <w:marLeft w:val="0"/>
              <w:marRight w:val="0"/>
              <w:marTop w:val="0"/>
              <w:marBottom w:val="0"/>
              <w:divBdr>
                <w:top w:val="none" w:sz="0" w:space="0" w:color="auto"/>
                <w:left w:val="none" w:sz="0" w:space="0" w:color="auto"/>
                <w:bottom w:val="none" w:sz="0" w:space="0" w:color="auto"/>
                <w:right w:val="none" w:sz="0" w:space="0" w:color="auto"/>
              </w:divBdr>
              <w:divsChild>
                <w:div w:id="155669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9857">
          <w:marLeft w:val="0"/>
          <w:marRight w:val="0"/>
          <w:marTop w:val="0"/>
          <w:marBottom w:val="0"/>
          <w:divBdr>
            <w:top w:val="none" w:sz="0" w:space="0" w:color="auto"/>
            <w:left w:val="none" w:sz="0" w:space="0" w:color="auto"/>
            <w:bottom w:val="none" w:sz="0" w:space="0" w:color="auto"/>
            <w:right w:val="none" w:sz="0" w:space="0" w:color="auto"/>
          </w:divBdr>
          <w:divsChild>
            <w:div w:id="743572628">
              <w:marLeft w:val="0"/>
              <w:marRight w:val="0"/>
              <w:marTop w:val="0"/>
              <w:marBottom w:val="0"/>
              <w:divBdr>
                <w:top w:val="none" w:sz="0" w:space="0" w:color="auto"/>
                <w:left w:val="none" w:sz="0" w:space="0" w:color="auto"/>
                <w:bottom w:val="none" w:sz="0" w:space="0" w:color="auto"/>
                <w:right w:val="none" w:sz="0" w:space="0" w:color="auto"/>
              </w:divBdr>
            </w:div>
          </w:divsChild>
        </w:div>
        <w:div w:id="1116364141">
          <w:marLeft w:val="0"/>
          <w:marRight w:val="0"/>
          <w:marTop w:val="0"/>
          <w:marBottom w:val="0"/>
          <w:divBdr>
            <w:top w:val="none" w:sz="0" w:space="0" w:color="auto"/>
            <w:left w:val="none" w:sz="0" w:space="0" w:color="auto"/>
            <w:bottom w:val="none" w:sz="0" w:space="0" w:color="auto"/>
            <w:right w:val="none" w:sz="0" w:space="0" w:color="auto"/>
          </w:divBdr>
          <w:divsChild>
            <w:div w:id="657685127">
              <w:marLeft w:val="0"/>
              <w:marRight w:val="0"/>
              <w:marTop w:val="0"/>
              <w:marBottom w:val="0"/>
              <w:divBdr>
                <w:top w:val="none" w:sz="0" w:space="0" w:color="auto"/>
                <w:left w:val="none" w:sz="0" w:space="0" w:color="auto"/>
                <w:bottom w:val="none" w:sz="0" w:space="0" w:color="auto"/>
                <w:right w:val="none" w:sz="0" w:space="0" w:color="auto"/>
              </w:divBdr>
            </w:div>
          </w:divsChild>
        </w:div>
        <w:div w:id="1652635947">
          <w:marLeft w:val="0"/>
          <w:marRight w:val="0"/>
          <w:marTop w:val="0"/>
          <w:marBottom w:val="0"/>
          <w:divBdr>
            <w:top w:val="none" w:sz="0" w:space="0" w:color="auto"/>
            <w:left w:val="none" w:sz="0" w:space="0" w:color="auto"/>
            <w:bottom w:val="none" w:sz="0" w:space="0" w:color="auto"/>
            <w:right w:val="none" w:sz="0" w:space="0" w:color="auto"/>
          </w:divBdr>
          <w:divsChild>
            <w:div w:id="357662071">
              <w:marLeft w:val="0"/>
              <w:marRight w:val="0"/>
              <w:marTop w:val="0"/>
              <w:marBottom w:val="0"/>
              <w:divBdr>
                <w:top w:val="none" w:sz="0" w:space="0" w:color="auto"/>
                <w:left w:val="none" w:sz="0" w:space="0" w:color="auto"/>
                <w:bottom w:val="none" w:sz="0" w:space="0" w:color="auto"/>
                <w:right w:val="none" w:sz="0" w:space="0" w:color="auto"/>
              </w:divBdr>
              <w:divsChild>
                <w:div w:id="1260681462">
                  <w:marLeft w:val="0"/>
                  <w:marRight w:val="0"/>
                  <w:marTop w:val="0"/>
                  <w:marBottom w:val="0"/>
                  <w:divBdr>
                    <w:top w:val="none" w:sz="0" w:space="0" w:color="auto"/>
                    <w:left w:val="none" w:sz="0" w:space="0" w:color="auto"/>
                    <w:bottom w:val="none" w:sz="0" w:space="0" w:color="auto"/>
                    <w:right w:val="none" w:sz="0" w:space="0" w:color="auto"/>
                  </w:divBdr>
                </w:div>
              </w:divsChild>
            </w:div>
            <w:div w:id="1732538468">
              <w:marLeft w:val="0"/>
              <w:marRight w:val="0"/>
              <w:marTop w:val="0"/>
              <w:marBottom w:val="0"/>
              <w:divBdr>
                <w:top w:val="none" w:sz="0" w:space="0" w:color="auto"/>
                <w:left w:val="none" w:sz="0" w:space="0" w:color="auto"/>
                <w:bottom w:val="none" w:sz="0" w:space="0" w:color="auto"/>
                <w:right w:val="none" w:sz="0" w:space="0" w:color="auto"/>
              </w:divBdr>
            </w:div>
          </w:divsChild>
        </w:div>
        <w:div w:id="1970358578">
          <w:marLeft w:val="0"/>
          <w:marRight w:val="0"/>
          <w:marTop w:val="0"/>
          <w:marBottom w:val="0"/>
          <w:divBdr>
            <w:top w:val="none" w:sz="0" w:space="0" w:color="auto"/>
            <w:left w:val="none" w:sz="0" w:space="0" w:color="auto"/>
            <w:bottom w:val="none" w:sz="0" w:space="0" w:color="auto"/>
            <w:right w:val="none" w:sz="0" w:space="0" w:color="auto"/>
          </w:divBdr>
          <w:divsChild>
            <w:div w:id="102460074">
              <w:marLeft w:val="0"/>
              <w:marRight w:val="0"/>
              <w:marTop w:val="0"/>
              <w:marBottom w:val="0"/>
              <w:divBdr>
                <w:top w:val="none" w:sz="0" w:space="0" w:color="auto"/>
                <w:left w:val="none" w:sz="0" w:space="0" w:color="auto"/>
                <w:bottom w:val="none" w:sz="0" w:space="0" w:color="auto"/>
                <w:right w:val="none" w:sz="0" w:space="0" w:color="auto"/>
              </w:divBdr>
            </w:div>
            <w:div w:id="155996012">
              <w:marLeft w:val="0"/>
              <w:marRight w:val="0"/>
              <w:marTop w:val="0"/>
              <w:marBottom w:val="0"/>
              <w:divBdr>
                <w:top w:val="none" w:sz="0" w:space="0" w:color="auto"/>
                <w:left w:val="none" w:sz="0" w:space="0" w:color="auto"/>
                <w:bottom w:val="none" w:sz="0" w:space="0" w:color="auto"/>
                <w:right w:val="none" w:sz="0" w:space="0" w:color="auto"/>
              </w:divBdr>
              <w:divsChild>
                <w:div w:id="39585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259346">
      <w:bodyDiv w:val="1"/>
      <w:marLeft w:val="0"/>
      <w:marRight w:val="0"/>
      <w:marTop w:val="0"/>
      <w:marBottom w:val="0"/>
      <w:divBdr>
        <w:top w:val="none" w:sz="0" w:space="0" w:color="auto"/>
        <w:left w:val="none" w:sz="0" w:space="0" w:color="auto"/>
        <w:bottom w:val="none" w:sz="0" w:space="0" w:color="auto"/>
        <w:right w:val="none" w:sz="0" w:space="0" w:color="auto"/>
      </w:divBdr>
    </w:div>
    <w:div w:id="1340080290">
      <w:bodyDiv w:val="1"/>
      <w:marLeft w:val="0"/>
      <w:marRight w:val="0"/>
      <w:marTop w:val="0"/>
      <w:marBottom w:val="0"/>
      <w:divBdr>
        <w:top w:val="none" w:sz="0" w:space="0" w:color="auto"/>
        <w:left w:val="none" w:sz="0" w:space="0" w:color="auto"/>
        <w:bottom w:val="none" w:sz="0" w:space="0" w:color="auto"/>
        <w:right w:val="none" w:sz="0" w:space="0" w:color="auto"/>
      </w:divBdr>
    </w:div>
    <w:div w:id="1340430466">
      <w:bodyDiv w:val="1"/>
      <w:marLeft w:val="0"/>
      <w:marRight w:val="0"/>
      <w:marTop w:val="0"/>
      <w:marBottom w:val="0"/>
      <w:divBdr>
        <w:top w:val="none" w:sz="0" w:space="0" w:color="auto"/>
        <w:left w:val="none" w:sz="0" w:space="0" w:color="auto"/>
        <w:bottom w:val="none" w:sz="0" w:space="0" w:color="auto"/>
        <w:right w:val="none" w:sz="0" w:space="0" w:color="auto"/>
      </w:divBdr>
    </w:div>
    <w:div w:id="1340699001">
      <w:bodyDiv w:val="1"/>
      <w:marLeft w:val="0"/>
      <w:marRight w:val="0"/>
      <w:marTop w:val="0"/>
      <w:marBottom w:val="0"/>
      <w:divBdr>
        <w:top w:val="none" w:sz="0" w:space="0" w:color="auto"/>
        <w:left w:val="none" w:sz="0" w:space="0" w:color="auto"/>
        <w:bottom w:val="none" w:sz="0" w:space="0" w:color="auto"/>
        <w:right w:val="none" w:sz="0" w:space="0" w:color="auto"/>
      </w:divBdr>
    </w:div>
    <w:div w:id="1351571035">
      <w:bodyDiv w:val="1"/>
      <w:marLeft w:val="0"/>
      <w:marRight w:val="0"/>
      <w:marTop w:val="0"/>
      <w:marBottom w:val="0"/>
      <w:divBdr>
        <w:top w:val="none" w:sz="0" w:space="0" w:color="auto"/>
        <w:left w:val="none" w:sz="0" w:space="0" w:color="auto"/>
        <w:bottom w:val="none" w:sz="0" w:space="0" w:color="auto"/>
        <w:right w:val="none" w:sz="0" w:space="0" w:color="auto"/>
      </w:divBdr>
    </w:div>
    <w:div w:id="1356425199">
      <w:bodyDiv w:val="1"/>
      <w:marLeft w:val="0"/>
      <w:marRight w:val="0"/>
      <w:marTop w:val="0"/>
      <w:marBottom w:val="0"/>
      <w:divBdr>
        <w:top w:val="none" w:sz="0" w:space="0" w:color="auto"/>
        <w:left w:val="none" w:sz="0" w:space="0" w:color="auto"/>
        <w:bottom w:val="none" w:sz="0" w:space="0" w:color="auto"/>
        <w:right w:val="none" w:sz="0" w:space="0" w:color="auto"/>
      </w:divBdr>
    </w:div>
    <w:div w:id="1357073010">
      <w:bodyDiv w:val="1"/>
      <w:marLeft w:val="0"/>
      <w:marRight w:val="0"/>
      <w:marTop w:val="0"/>
      <w:marBottom w:val="0"/>
      <w:divBdr>
        <w:top w:val="none" w:sz="0" w:space="0" w:color="auto"/>
        <w:left w:val="none" w:sz="0" w:space="0" w:color="auto"/>
        <w:bottom w:val="none" w:sz="0" w:space="0" w:color="auto"/>
        <w:right w:val="none" w:sz="0" w:space="0" w:color="auto"/>
      </w:divBdr>
    </w:div>
    <w:div w:id="1362051228">
      <w:bodyDiv w:val="1"/>
      <w:marLeft w:val="0"/>
      <w:marRight w:val="0"/>
      <w:marTop w:val="0"/>
      <w:marBottom w:val="0"/>
      <w:divBdr>
        <w:top w:val="none" w:sz="0" w:space="0" w:color="auto"/>
        <w:left w:val="none" w:sz="0" w:space="0" w:color="auto"/>
        <w:bottom w:val="none" w:sz="0" w:space="0" w:color="auto"/>
        <w:right w:val="none" w:sz="0" w:space="0" w:color="auto"/>
      </w:divBdr>
    </w:div>
    <w:div w:id="1366904643">
      <w:bodyDiv w:val="1"/>
      <w:marLeft w:val="0"/>
      <w:marRight w:val="0"/>
      <w:marTop w:val="0"/>
      <w:marBottom w:val="0"/>
      <w:divBdr>
        <w:top w:val="none" w:sz="0" w:space="0" w:color="auto"/>
        <w:left w:val="none" w:sz="0" w:space="0" w:color="auto"/>
        <w:bottom w:val="none" w:sz="0" w:space="0" w:color="auto"/>
        <w:right w:val="none" w:sz="0" w:space="0" w:color="auto"/>
      </w:divBdr>
    </w:div>
    <w:div w:id="1367288216">
      <w:bodyDiv w:val="1"/>
      <w:marLeft w:val="0"/>
      <w:marRight w:val="0"/>
      <w:marTop w:val="0"/>
      <w:marBottom w:val="0"/>
      <w:divBdr>
        <w:top w:val="none" w:sz="0" w:space="0" w:color="auto"/>
        <w:left w:val="none" w:sz="0" w:space="0" w:color="auto"/>
        <w:bottom w:val="none" w:sz="0" w:space="0" w:color="auto"/>
        <w:right w:val="none" w:sz="0" w:space="0" w:color="auto"/>
      </w:divBdr>
    </w:div>
    <w:div w:id="1369332256">
      <w:bodyDiv w:val="1"/>
      <w:marLeft w:val="0"/>
      <w:marRight w:val="0"/>
      <w:marTop w:val="0"/>
      <w:marBottom w:val="0"/>
      <w:divBdr>
        <w:top w:val="none" w:sz="0" w:space="0" w:color="auto"/>
        <w:left w:val="none" w:sz="0" w:space="0" w:color="auto"/>
        <w:bottom w:val="none" w:sz="0" w:space="0" w:color="auto"/>
        <w:right w:val="none" w:sz="0" w:space="0" w:color="auto"/>
      </w:divBdr>
    </w:div>
    <w:div w:id="1369599954">
      <w:bodyDiv w:val="1"/>
      <w:marLeft w:val="0"/>
      <w:marRight w:val="0"/>
      <w:marTop w:val="0"/>
      <w:marBottom w:val="0"/>
      <w:divBdr>
        <w:top w:val="none" w:sz="0" w:space="0" w:color="auto"/>
        <w:left w:val="none" w:sz="0" w:space="0" w:color="auto"/>
        <w:bottom w:val="none" w:sz="0" w:space="0" w:color="auto"/>
        <w:right w:val="none" w:sz="0" w:space="0" w:color="auto"/>
      </w:divBdr>
    </w:div>
    <w:div w:id="1382947115">
      <w:bodyDiv w:val="1"/>
      <w:marLeft w:val="0"/>
      <w:marRight w:val="0"/>
      <w:marTop w:val="0"/>
      <w:marBottom w:val="0"/>
      <w:divBdr>
        <w:top w:val="none" w:sz="0" w:space="0" w:color="auto"/>
        <w:left w:val="none" w:sz="0" w:space="0" w:color="auto"/>
        <w:bottom w:val="none" w:sz="0" w:space="0" w:color="auto"/>
        <w:right w:val="none" w:sz="0" w:space="0" w:color="auto"/>
      </w:divBdr>
    </w:div>
    <w:div w:id="1383868053">
      <w:bodyDiv w:val="1"/>
      <w:marLeft w:val="0"/>
      <w:marRight w:val="0"/>
      <w:marTop w:val="0"/>
      <w:marBottom w:val="0"/>
      <w:divBdr>
        <w:top w:val="none" w:sz="0" w:space="0" w:color="auto"/>
        <w:left w:val="none" w:sz="0" w:space="0" w:color="auto"/>
        <w:bottom w:val="none" w:sz="0" w:space="0" w:color="auto"/>
        <w:right w:val="none" w:sz="0" w:space="0" w:color="auto"/>
      </w:divBdr>
    </w:div>
    <w:div w:id="1384058268">
      <w:bodyDiv w:val="1"/>
      <w:marLeft w:val="0"/>
      <w:marRight w:val="0"/>
      <w:marTop w:val="0"/>
      <w:marBottom w:val="0"/>
      <w:divBdr>
        <w:top w:val="none" w:sz="0" w:space="0" w:color="auto"/>
        <w:left w:val="none" w:sz="0" w:space="0" w:color="auto"/>
        <w:bottom w:val="none" w:sz="0" w:space="0" w:color="auto"/>
        <w:right w:val="none" w:sz="0" w:space="0" w:color="auto"/>
      </w:divBdr>
    </w:div>
    <w:div w:id="1392391062">
      <w:bodyDiv w:val="1"/>
      <w:marLeft w:val="0"/>
      <w:marRight w:val="0"/>
      <w:marTop w:val="0"/>
      <w:marBottom w:val="0"/>
      <w:divBdr>
        <w:top w:val="none" w:sz="0" w:space="0" w:color="auto"/>
        <w:left w:val="none" w:sz="0" w:space="0" w:color="auto"/>
        <w:bottom w:val="none" w:sz="0" w:space="0" w:color="auto"/>
        <w:right w:val="none" w:sz="0" w:space="0" w:color="auto"/>
      </w:divBdr>
      <w:divsChild>
        <w:div w:id="1931891320">
          <w:marLeft w:val="0"/>
          <w:marRight w:val="0"/>
          <w:marTop w:val="0"/>
          <w:marBottom w:val="0"/>
          <w:divBdr>
            <w:top w:val="none" w:sz="0" w:space="0" w:color="auto"/>
            <w:left w:val="none" w:sz="0" w:space="0" w:color="auto"/>
            <w:bottom w:val="none" w:sz="0" w:space="0" w:color="auto"/>
            <w:right w:val="none" w:sz="0" w:space="0" w:color="auto"/>
          </w:divBdr>
          <w:divsChild>
            <w:div w:id="1400715391">
              <w:marLeft w:val="0"/>
              <w:marRight w:val="0"/>
              <w:marTop w:val="0"/>
              <w:marBottom w:val="0"/>
              <w:divBdr>
                <w:top w:val="none" w:sz="0" w:space="0" w:color="auto"/>
                <w:left w:val="none" w:sz="0" w:space="0" w:color="auto"/>
                <w:bottom w:val="none" w:sz="0" w:space="0" w:color="auto"/>
                <w:right w:val="none" w:sz="0" w:space="0" w:color="auto"/>
              </w:divBdr>
              <w:divsChild>
                <w:div w:id="442304301">
                  <w:marLeft w:val="0"/>
                  <w:marRight w:val="0"/>
                  <w:marTop w:val="0"/>
                  <w:marBottom w:val="0"/>
                  <w:divBdr>
                    <w:top w:val="none" w:sz="0" w:space="0" w:color="auto"/>
                    <w:left w:val="none" w:sz="0" w:space="0" w:color="auto"/>
                    <w:bottom w:val="none" w:sz="0" w:space="0" w:color="auto"/>
                    <w:right w:val="none" w:sz="0" w:space="0" w:color="auto"/>
                  </w:divBdr>
                  <w:divsChild>
                    <w:div w:id="48697012">
                      <w:marLeft w:val="0"/>
                      <w:marRight w:val="0"/>
                      <w:marTop w:val="0"/>
                      <w:marBottom w:val="0"/>
                      <w:divBdr>
                        <w:top w:val="none" w:sz="0" w:space="0" w:color="auto"/>
                        <w:left w:val="none" w:sz="0" w:space="0" w:color="auto"/>
                        <w:bottom w:val="none" w:sz="0" w:space="0" w:color="auto"/>
                        <w:right w:val="none" w:sz="0" w:space="0" w:color="auto"/>
                      </w:divBdr>
                      <w:divsChild>
                        <w:div w:id="563838955">
                          <w:marLeft w:val="0"/>
                          <w:marRight w:val="0"/>
                          <w:marTop w:val="0"/>
                          <w:marBottom w:val="0"/>
                          <w:divBdr>
                            <w:top w:val="none" w:sz="0" w:space="0" w:color="auto"/>
                            <w:left w:val="none" w:sz="0" w:space="0" w:color="auto"/>
                            <w:bottom w:val="none" w:sz="0" w:space="0" w:color="auto"/>
                            <w:right w:val="none" w:sz="0" w:space="0" w:color="auto"/>
                          </w:divBdr>
                          <w:divsChild>
                            <w:div w:id="363554173">
                              <w:marLeft w:val="0"/>
                              <w:marRight w:val="0"/>
                              <w:marTop w:val="0"/>
                              <w:marBottom w:val="0"/>
                              <w:divBdr>
                                <w:top w:val="none" w:sz="0" w:space="0" w:color="auto"/>
                                <w:left w:val="none" w:sz="0" w:space="0" w:color="auto"/>
                                <w:bottom w:val="none" w:sz="0" w:space="0" w:color="auto"/>
                                <w:right w:val="none" w:sz="0" w:space="0" w:color="auto"/>
                              </w:divBdr>
                              <w:divsChild>
                                <w:div w:id="905915953">
                                  <w:marLeft w:val="0"/>
                                  <w:marRight w:val="0"/>
                                  <w:marTop w:val="0"/>
                                  <w:marBottom w:val="0"/>
                                  <w:divBdr>
                                    <w:top w:val="none" w:sz="0" w:space="0" w:color="auto"/>
                                    <w:left w:val="none" w:sz="0" w:space="0" w:color="auto"/>
                                    <w:bottom w:val="none" w:sz="0" w:space="0" w:color="auto"/>
                                    <w:right w:val="none" w:sz="0" w:space="0" w:color="auto"/>
                                  </w:divBdr>
                                  <w:divsChild>
                                    <w:div w:id="1186754379">
                                      <w:marLeft w:val="0"/>
                                      <w:marRight w:val="0"/>
                                      <w:marTop w:val="0"/>
                                      <w:marBottom w:val="0"/>
                                      <w:divBdr>
                                        <w:top w:val="none" w:sz="0" w:space="0" w:color="auto"/>
                                        <w:left w:val="none" w:sz="0" w:space="0" w:color="auto"/>
                                        <w:bottom w:val="none" w:sz="0" w:space="0" w:color="auto"/>
                                        <w:right w:val="none" w:sz="0" w:space="0" w:color="auto"/>
                                      </w:divBdr>
                                      <w:divsChild>
                                        <w:div w:id="635911020">
                                          <w:marLeft w:val="0"/>
                                          <w:marRight w:val="0"/>
                                          <w:marTop w:val="0"/>
                                          <w:marBottom w:val="0"/>
                                          <w:divBdr>
                                            <w:top w:val="none" w:sz="0" w:space="0" w:color="auto"/>
                                            <w:left w:val="none" w:sz="0" w:space="0" w:color="auto"/>
                                            <w:bottom w:val="none" w:sz="0" w:space="0" w:color="auto"/>
                                            <w:right w:val="none" w:sz="0" w:space="0" w:color="auto"/>
                                          </w:divBdr>
                                          <w:divsChild>
                                            <w:div w:id="1010717376">
                                              <w:marLeft w:val="0"/>
                                              <w:marRight w:val="0"/>
                                              <w:marTop w:val="0"/>
                                              <w:marBottom w:val="0"/>
                                              <w:divBdr>
                                                <w:top w:val="none" w:sz="0" w:space="0" w:color="auto"/>
                                                <w:left w:val="none" w:sz="0" w:space="0" w:color="auto"/>
                                                <w:bottom w:val="none" w:sz="0" w:space="0" w:color="auto"/>
                                                <w:right w:val="none" w:sz="0" w:space="0" w:color="auto"/>
                                              </w:divBdr>
                                              <w:divsChild>
                                                <w:div w:id="470708941">
                                                  <w:marLeft w:val="0"/>
                                                  <w:marRight w:val="0"/>
                                                  <w:marTop w:val="0"/>
                                                  <w:marBottom w:val="0"/>
                                                  <w:divBdr>
                                                    <w:top w:val="none" w:sz="0" w:space="0" w:color="auto"/>
                                                    <w:left w:val="none" w:sz="0" w:space="0" w:color="auto"/>
                                                    <w:bottom w:val="none" w:sz="0" w:space="0" w:color="auto"/>
                                                    <w:right w:val="none" w:sz="0" w:space="0" w:color="auto"/>
                                                  </w:divBdr>
                                                  <w:divsChild>
                                                    <w:div w:id="1615481542">
                                                      <w:marLeft w:val="0"/>
                                                      <w:marRight w:val="0"/>
                                                      <w:marTop w:val="0"/>
                                                      <w:marBottom w:val="0"/>
                                                      <w:divBdr>
                                                        <w:top w:val="none" w:sz="0" w:space="0" w:color="auto"/>
                                                        <w:left w:val="none" w:sz="0" w:space="0" w:color="auto"/>
                                                        <w:bottom w:val="none" w:sz="0" w:space="0" w:color="auto"/>
                                                        <w:right w:val="none" w:sz="0" w:space="0" w:color="auto"/>
                                                      </w:divBdr>
                                                      <w:divsChild>
                                                        <w:div w:id="992372275">
                                                          <w:marLeft w:val="0"/>
                                                          <w:marRight w:val="0"/>
                                                          <w:marTop w:val="0"/>
                                                          <w:marBottom w:val="0"/>
                                                          <w:divBdr>
                                                            <w:top w:val="none" w:sz="0" w:space="0" w:color="auto"/>
                                                            <w:left w:val="none" w:sz="0" w:space="0" w:color="auto"/>
                                                            <w:bottom w:val="none" w:sz="0" w:space="0" w:color="auto"/>
                                                            <w:right w:val="none" w:sz="0" w:space="0" w:color="auto"/>
                                                          </w:divBdr>
                                                          <w:divsChild>
                                                            <w:div w:id="1146164273">
                                                              <w:marLeft w:val="0"/>
                                                              <w:marRight w:val="0"/>
                                                              <w:marTop w:val="0"/>
                                                              <w:marBottom w:val="0"/>
                                                              <w:divBdr>
                                                                <w:top w:val="none" w:sz="0" w:space="0" w:color="auto"/>
                                                                <w:left w:val="none" w:sz="0" w:space="0" w:color="auto"/>
                                                                <w:bottom w:val="none" w:sz="0" w:space="0" w:color="auto"/>
                                                                <w:right w:val="none" w:sz="0" w:space="0" w:color="auto"/>
                                                              </w:divBdr>
                                                              <w:divsChild>
                                                                <w:div w:id="678510615">
                                                                  <w:marLeft w:val="0"/>
                                                                  <w:marRight w:val="0"/>
                                                                  <w:marTop w:val="0"/>
                                                                  <w:marBottom w:val="0"/>
                                                                  <w:divBdr>
                                                                    <w:top w:val="none" w:sz="0" w:space="0" w:color="auto"/>
                                                                    <w:left w:val="none" w:sz="0" w:space="0" w:color="auto"/>
                                                                    <w:bottom w:val="none" w:sz="0" w:space="0" w:color="auto"/>
                                                                    <w:right w:val="none" w:sz="0" w:space="0" w:color="auto"/>
                                                                  </w:divBdr>
                                                                  <w:divsChild>
                                                                    <w:div w:id="828248460">
                                                                      <w:marLeft w:val="0"/>
                                                                      <w:marRight w:val="0"/>
                                                                      <w:marTop w:val="0"/>
                                                                      <w:marBottom w:val="0"/>
                                                                      <w:divBdr>
                                                                        <w:top w:val="none" w:sz="0" w:space="0" w:color="auto"/>
                                                                        <w:left w:val="none" w:sz="0" w:space="0" w:color="auto"/>
                                                                        <w:bottom w:val="none" w:sz="0" w:space="0" w:color="auto"/>
                                                                        <w:right w:val="none" w:sz="0" w:space="0" w:color="auto"/>
                                                                      </w:divBdr>
                                                                      <w:divsChild>
                                                                        <w:div w:id="45571493">
                                                                          <w:marLeft w:val="0"/>
                                                                          <w:marRight w:val="0"/>
                                                                          <w:marTop w:val="0"/>
                                                                          <w:marBottom w:val="0"/>
                                                                          <w:divBdr>
                                                                            <w:top w:val="none" w:sz="0" w:space="0" w:color="auto"/>
                                                                            <w:left w:val="none" w:sz="0" w:space="0" w:color="auto"/>
                                                                            <w:bottom w:val="none" w:sz="0" w:space="0" w:color="auto"/>
                                                                            <w:right w:val="none" w:sz="0" w:space="0" w:color="auto"/>
                                                                          </w:divBdr>
                                                                        </w:div>
                                                                        <w:div w:id="269170235">
                                                                          <w:marLeft w:val="0"/>
                                                                          <w:marRight w:val="0"/>
                                                                          <w:marTop w:val="0"/>
                                                                          <w:marBottom w:val="0"/>
                                                                          <w:divBdr>
                                                                            <w:top w:val="none" w:sz="0" w:space="0" w:color="auto"/>
                                                                            <w:left w:val="none" w:sz="0" w:space="0" w:color="auto"/>
                                                                            <w:bottom w:val="none" w:sz="0" w:space="0" w:color="auto"/>
                                                                            <w:right w:val="none" w:sz="0" w:space="0" w:color="auto"/>
                                                                          </w:divBdr>
                                                                        </w:div>
                                                                        <w:div w:id="567426971">
                                                                          <w:marLeft w:val="0"/>
                                                                          <w:marRight w:val="0"/>
                                                                          <w:marTop w:val="0"/>
                                                                          <w:marBottom w:val="0"/>
                                                                          <w:divBdr>
                                                                            <w:top w:val="none" w:sz="0" w:space="0" w:color="auto"/>
                                                                            <w:left w:val="none" w:sz="0" w:space="0" w:color="auto"/>
                                                                            <w:bottom w:val="none" w:sz="0" w:space="0" w:color="auto"/>
                                                                            <w:right w:val="none" w:sz="0" w:space="0" w:color="auto"/>
                                                                          </w:divBdr>
                                                                        </w:div>
                                                                        <w:div w:id="657264992">
                                                                          <w:marLeft w:val="0"/>
                                                                          <w:marRight w:val="0"/>
                                                                          <w:marTop w:val="0"/>
                                                                          <w:marBottom w:val="0"/>
                                                                          <w:divBdr>
                                                                            <w:top w:val="none" w:sz="0" w:space="0" w:color="auto"/>
                                                                            <w:left w:val="none" w:sz="0" w:space="0" w:color="auto"/>
                                                                            <w:bottom w:val="none" w:sz="0" w:space="0" w:color="auto"/>
                                                                            <w:right w:val="none" w:sz="0" w:space="0" w:color="auto"/>
                                                                          </w:divBdr>
                                                                        </w:div>
                                                                        <w:div w:id="1102144936">
                                                                          <w:marLeft w:val="0"/>
                                                                          <w:marRight w:val="0"/>
                                                                          <w:marTop w:val="0"/>
                                                                          <w:marBottom w:val="0"/>
                                                                          <w:divBdr>
                                                                            <w:top w:val="none" w:sz="0" w:space="0" w:color="auto"/>
                                                                            <w:left w:val="none" w:sz="0" w:space="0" w:color="auto"/>
                                                                            <w:bottom w:val="none" w:sz="0" w:space="0" w:color="auto"/>
                                                                            <w:right w:val="none" w:sz="0" w:space="0" w:color="auto"/>
                                                                          </w:divBdr>
                                                                        </w:div>
                                                                        <w:div w:id="1348798962">
                                                                          <w:marLeft w:val="0"/>
                                                                          <w:marRight w:val="0"/>
                                                                          <w:marTop w:val="0"/>
                                                                          <w:marBottom w:val="0"/>
                                                                          <w:divBdr>
                                                                            <w:top w:val="none" w:sz="0" w:space="0" w:color="auto"/>
                                                                            <w:left w:val="none" w:sz="0" w:space="0" w:color="auto"/>
                                                                            <w:bottom w:val="none" w:sz="0" w:space="0" w:color="auto"/>
                                                                            <w:right w:val="none" w:sz="0" w:space="0" w:color="auto"/>
                                                                          </w:divBdr>
                                                                        </w:div>
                                                                        <w:div w:id="199383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469529">
      <w:bodyDiv w:val="1"/>
      <w:marLeft w:val="0"/>
      <w:marRight w:val="0"/>
      <w:marTop w:val="0"/>
      <w:marBottom w:val="0"/>
      <w:divBdr>
        <w:top w:val="none" w:sz="0" w:space="0" w:color="auto"/>
        <w:left w:val="none" w:sz="0" w:space="0" w:color="auto"/>
        <w:bottom w:val="none" w:sz="0" w:space="0" w:color="auto"/>
        <w:right w:val="none" w:sz="0" w:space="0" w:color="auto"/>
      </w:divBdr>
    </w:div>
    <w:div w:id="1396007995">
      <w:bodyDiv w:val="1"/>
      <w:marLeft w:val="0"/>
      <w:marRight w:val="0"/>
      <w:marTop w:val="0"/>
      <w:marBottom w:val="0"/>
      <w:divBdr>
        <w:top w:val="none" w:sz="0" w:space="0" w:color="auto"/>
        <w:left w:val="none" w:sz="0" w:space="0" w:color="auto"/>
        <w:bottom w:val="none" w:sz="0" w:space="0" w:color="auto"/>
        <w:right w:val="none" w:sz="0" w:space="0" w:color="auto"/>
      </w:divBdr>
    </w:div>
    <w:div w:id="1396779946">
      <w:bodyDiv w:val="1"/>
      <w:marLeft w:val="0"/>
      <w:marRight w:val="0"/>
      <w:marTop w:val="0"/>
      <w:marBottom w:val="0"/>
      <w:divBdr>
        <w:top w:val="none" w:sz="0" w:space="0" w:color="auto"/>
        <w:left w:val="none" w:sz="0" w:space="0" w:color="auto"/>
        <w:bottom w:val="none" w:sz="0" w:space="0" w:color="auto"/>
        <w:right w:val="none" w:sz="0" w:space="0" w:color="auto"/>
      </w:divBdr>
      <w:divsChild>
        <w:div w:id="109667357">
          <w:marLeft w:val="0"/>
          <w:marRight w:val="0"/>
          <w:marTop w:val="0"/>
          <w:marBottom w:val="0"/>
          <w:divBdr>
            <w:top w:val="none" w:sz="0" w:space="0" w:color="auto"/>
            <w:left w:val="none" w:sz="0" w:space="0" w:color="auto"/>
            <w:bottom w:val="none" w:sz="0" w:space="0" w:color="auto"/>
            <w:right w:val="none" w:sz="0" w:space="0" w:color="auto"/>
          </w:divBdr>
          <w:divsChild>
            <w:div w:id="1196388637">
              <w:marLeft w:val="0"/>
              <w:marRight w:val="0"/>
              <w:marTop w:val="0"/>
              <w:marBottom w:val="0"/>
              <w:divBdr>
                <w:top w:val="none" w:sz="0" w:space="0" w:color="auto"/>
                <w:left w:val="none" w:sz="0" w:space="0" w:color="auto"/>
                <w:bottom w:val="none" w:sz="0" w:space="0" w:color="auto"/>
                <w:right w:val="none" w:sz="0" w:space="0" w:color="auto"/>
              </w:divBdr>
            </w:div>
          </w:divsChild>
        </w:div>
        <w:div w:id="1925190472">
          <w:marLeft w:val="0"/>
          <w:marRight w:val="0"/>
          <w:marTop w:val="0"/>
          <w:marBottom w:val="0"/>
          <w:divBdr>
            <w:top w:val="none" w:sz="0" w:space="0" w:color="auto"/>
            <w:left w:val="none" w:sz="0" w:space="0" w:color="auto"/>
            <w:bottom w:val="none" w:sz="0" w:space="0" w:color="auto"/>
            <w:right w:val="none" w:sz="0" w:space="0" w:color="auto"/>
          </w:divBdr>
          <w:divsChild>
            <w:div w:id="1222713616">
              <w:marLeft w:val="0"/>
              <w:marRight w:val="0"/>
              <w:marTop w:val="0"/>
              <w:marBottom w:val="0"/>
              <w:divBdr>
                <w:top w:val="none" w:sz="0" w:space="0" w:color="auto"/>
                <w:left w:val="none" w:sz="0" w:space="0" w:color="auto"/>
                <w:bottom w:val="none" w:sz="0" w:space="0" w:color="auto"/>
                <w:right w:val="none" w:sz="0" w:space="0" w:color="auto"/>
              </w:divBdr>
            </w:div>
            <w:div w:id="1991395950">
              <w:marLeft w:val="0"/>
              <w:marRight w:val="0"/>
              <w:marTop w:val="0"/>
              <w:marBottom w:val="0"/>
              <w:divBdr>
                <w:top w:val="none" w:sz="0" w:space="0" w:color="auto"/>
                <w:left w:val="none" w:sz="0" w:space="0" w:color="auto"/>
                <w:bottom w:val="none" w:sz="0" w:space="0" w:color="auto"/>
                <w:right w:val="none" w:sz="0" w:space="0" w:color="auto"/>
              </w:divBdr>
              <w:divsChild>
                <w:div w:id="20285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941011">
      <w:bodyDiv w:val="1"/>
      <w:marLeft w:val="0"/>
      <w:marRight w:val="0"/>
      <w:marTop w:val="0"/>
      <w:marBottom w:val="0"/>
      <w:divBdr>
        <w:top w:val="none" w:sz="0" w:space="0" w:color="auto"/>
        <w:left w:val="none" w:sz="0" w:space="0" w:color="auto"/>
        <w:bottom w:val="none" w:sz="0" w:space="0" w:color="auto"/>
        <w:right w:val="none" w:sz="0" w:space="0" w:color="auto"/>
      </w:divBdr>
    </w:div>
    <w:div w:id="1402560375">
      <w:bodyDiv w:val="1"/>
      <w:marLeft w:val="0"/>
      <w:marRight w:val="0"/>
      <w:marTop w:val="0"/>
      <w:marBottom w:val="0"/>
      <w:divBdr>
        <w:top w:val="none" w:sz="0" w:space="0" w:color="auto"/>
        <w:left w:val="none" w:sz="0" w:space="0" w:color="auto"/>
        <w:bottom w:val="none" w:sz="0" w:space="0" w:color="auto"/>
        <w:right w:val="none" w:sz="0" w:space="0" w:color="auto"/>
      </w:divBdr>
    </w:div>
    <w:div w:id="1403411365">
      <w:bodyDiv w:val="1"/>
      <w:marLeft w:val="0"/>
      <w:marRight w:val="0"/>
      <w:marTop w:val="0"/>
      <w:marBottom w:val="0"/>
      <w:divBdr>
        <w:top w:val="none" w:sz="0" w:space="0" w:color="auto"/>
        <w:left w:val="none" w:sz="0" w:space="0" w:color="auto"/>
        <w:bottom w:val="none" w:sz="0" w:space="0" w:color="auto"/>
        <w:right w:val="none" w:sz="0" w:space="0" w:color="auto"/>
      </w:divBdr>
    </w:div>
    <w:div w:id="1407069812">
      <w:bodyDiv w:val="1"/>
      <w:marLeft w:val="0"/>
      <w:marRight w:val="0"/>
      <w:marTop w:val="0"/>
      <w:marBottom w:val="0"/>
      <w:divBdr>
        <w:top w:val="none" w:sz="0" w:space="0" w:color="auto"/>
        <w:left w:val="none" w:sz="0" w:space="0" w:color="auto"/>
        <w:bottom w:val="none" w:sz="0" w:space="0" w:color="auto"/>
        <w:right w:val="none" w:sz="0" w:space="0" w:color="auto"/>
      </w:divBdr>
    </w:div>
    <w:div w:id="1416626766">
      <w:bodyDiv w:val="1"/>
      <w:marLeft w:val="0"/>
      <w:marRight w:val="0"/>
      <w:marTop w:val="0"/>
      <w:marBottom w:val="0"/>
      <w:divBdr>
        <w:top w:val="none" w:sz="0" w:space="0" w:color="auto"/>
        <w:left w:val="none" w:sz="0" w:space="0" w:color="auto"/>
        <w:bottom w:val="none" w:sz="0" w:space="0" w:color="auto"/>
        <w:right w:val="none" w:sz="0" w:space="0" w:color="auto"/>
      </w:divBdr>
    </w:div>
    <w:div w:id="1418408124">
      <w:bodyDiv w:val="1"/>
      <w:marLeft w:val="0"/>
      <w:marRight w:val="0"/>
      <w:marTop w:val="0"/>
      <w:marBottom w:val="0"/>
      <w:divBdr>
        <w:top w:val="none" w:sz="0" w:space="0" w:color="auto"/>
        <w:left w:val="none" w:sz="0" w:space="0" w:color="auto"/>
        <w:bottom w:val="none" w:sz="0" w:space="0" w:color="auto"/>
        <w:right w:val="none" w:sz="0" w:space="0" w:color="auto"/>
      </w:divBdr>
    </w:div>
    <w:div w:id="1419207126">
      <w:bodyDiv w:val="1"/>
      <w:marLeft w:val="0"/>
      <w:marRight w:val="0"/>
      <w:marTop w:val="0"/>
      <w:marBottom w:val="0"/>
      <w:divBdr>
        <w:top w:val="none" w:sz="0" w:space="0" w:color="auto"/>
        <w:left w:val="none" w:sz="0" w:space="0" w:color="auto"/>
        <w:bottom w:val="none" w:sz="0" w:space="0" w:color="auto"/>
        <w:right w:val="none" w:sz="0" w:space="0" w:color="auto"/>
      </w:divBdr>
    </w:div>
    <w:div w:id="1419905489">
      <w:bodyDiv w:val="1"/>
      <w:marLeft w:val="0"/>
      <w:marRight w:val="0"/>
      <w:marTop w:val="0"/>
      <w:marBottom w:val="0"/>
      <w:divBdr>
        <w:top w:val="none" w:sz="0" w:space="0" w:color="auto"/>
        <w:left w:val="none" w:sz="0" w:space="0" w:color="auto"/>
        <w:bottom w:val="none" w:sz="0" w:space="0" w:color="auto"/>
        <w:right w:val="none" w:sz="0" w:space="0" w:color="auto"/>
      </w:divBdr>
    </w:div>
    <w:div w:id="1423333061">
      <w:bodyDiv w:val="1"/>
      <w:marLeft w:val="0"/>
      <w:marRight w:val="0"/>
      <w:marTop w:val="0"/>
      <w:marBottom w:val="0"/>
      <w:divBdr>
        <w:top w:val="none" w:sz="0" w:space="0" w:color="auto"/>
        <w:left w:val="none" w:sz="0" w:space="0" w:color="auto"/>
        <w:bottom w:val="none" w:sz="0" w:space="0" w:color="auto"/>
        <w:right w:val="none" w:sz="0" w:space="0" w:color="auto"/>
      </w:divBdr>
    </w:div>
    <w:div w:id="1426074234">
      <w:bodyDiv w:val="1"/>
      <w:marLeft w:val="0"/>
      <w:marRight w:val="0"/>
      <w:marTop w:val="0"/>
      <w:marBottom w:val="0"/>
      <w:divBdr>
        <w:top w:val="none" w:sz="0" w:space="0" w:color="auto"/>
        <w:left w:val="none" w:sz="0" w:space="0" w:color="auto"/>
        <w:bottom w:val="none" w:sz="0" w:space="0" w:color="auto"/>
        <w:right w:val="none" w:sz="0" w:space="0" w:color="auto"/>
      </w:divBdr>
    </w:div>
    <w:div w:id="1426533283">
      <w:bodyDiv w:val="1"/>
      <w:marLeft w:val="0"/>
      <w:marRight w:val="0"/>
      <w:marTop w:val="0"/>
      <w:marBottom w:val="0"/>
      <w:divBdr>
        <w:top w:val="none" w:sz="0" w:space="0" w:color="auto"/>
        <w:left w:val="none" w:sz="0" w:space="0" w:color="auto"/>
        <w:bottom w:val="none" w:sz="0" w:space="0" w:color="auto"/>
        <w:right w:val="none" w:sz="0" w:space="0" w:color="auto"/>
      </w:divBdr>
    </w:div>
    <w:div w:id="1427112576">
      <w:bodyDiv w:val="1"/>
      <w:marLeft w:val="0"/>
      <w:marRight w:val="0"/>
      <w:marTop w:val="0"/>
      <w:marBottom w:val="0"/>
      <w:divBdr>
        <w:top w:val="none" w:sz="0" w:space="0" w:color="auto"/>
        <w:left w:val="none" w:sz="0" w:space="0" w:color="auto"/>
        <w:bottom w:val="none" w:sz="0" w:space="0" w:color="auto"/>
        <w:right w:val="none" w:sz="0" w:space="0" w:color="auto"/>
      </w:divBdr>
    </w:div>
    <w:div w:id="1427386604">
      <w:bodyDiv w:val="1"/>
      <w:marLeft w:val="0"/>
      <w:marRight w:val="0"/>
      <w:marTop w:val="0"/>
      <w:marBottom w:val="0"/>
      <w:divBdr>
        <w:top w:val="none" w:sz="0" w:space="0" w:color="auto"/>
        <w:left w:val="none" w:sz="0" w:space="0" w:color="auto"/>
        <w:bottom w:val="none" w:sz="0" w:space="0" w:color="auto"/>
        <w:right w:val="none" w:sz="0" w:space="0" w:color="auto"/>
      </w:divBdr>
    </w:div>
    <w:div w:id="1431900169">
      <w:bodyDiv w:val="1"/>
      <w:marLeft w:val="0"/>
      <w:marRight w:val="0"/>
      <w:marTop w:val="0"/>
      <w:marBottom w:val="0"/>
      <w:divBdr>
        <w:top w:val="none" w:sz="0" w:space="0" w:color="auto"/>
        <w:left w:val="none" w:sz="0" w:space="0" w:color="auto"/>
        <w:bottom w:val="none" w:sz="0" w:space="0" w:color="auto"/>
        <w:right w:val="none" w:sz="0" w:space="0" w:color="auto"/>
      </w:divBdr>
    </w:div>
    <w:div w:id="1432093561">
      <w:bodyDiv w:val="1"/>
      <w:marLeft w:val="0"/>
      <w:marRight w:val="0"/>
      <w:marTop w:val="0"/>
      <w:marBottom w:val="0"/>
      <w:divBdr>
        <w:top w:val="none" w:sz="0" w:space="0" w:color="auto"/>
        <w:left w:val="none" w:sz="0" w:space="0" w:color="auto"/>
        <w:bottom w:val="none" w:sz="0" w:space="0" w:color="auto"/>
        <w:right w:val="none" w:sz="0" w:space="0" w:color="auto"/>
      </w:divBdr>
    </w:div>
    <w:div w:id="1436441814">
      <w:bodyDiv w:val="1"/>
      <w:marLeft w:val="0"/>
      <w:marRight w:val="0"/>
      <w:marTop w:val="0"/>
      <w:marBottom w:val="0"/>
      <w:divBdr>
        <w:top w:val="none" w:sz="0" w:space="0" w:color="auto"/>
        <w:left w:val="none" w:sz="0" w:space="0" w:color="auto"/>
        <w:bottom w:val="none" w:sz="0" w:space="0" w:color="auto"/>
        <w:right w:val="none" w:sz="0" w:space="0" w:color="auto"/>
      </w:divBdr>
      <w:divsChild>
        <w:div w:id="360472021">
          <w:marLeft w:val="0"/>
          <w:marRight w:val="0"/>
          <w:marTop w:val="0"/>
          <w:marBottom w:val="0"/>
          <w:divBdr>
            <w:top w:val="none" w:sz="0" w:space="0" w:color="auto"/>
            <w:left w:val="none" w:sz="0" w:space="0" w:color="auto"/>
            <w:bottom w:val="none" w:sz="0" w:space="0" w:color="auto"/>
            <w:right w:val="none" w:sz="0" w:space="0" w:color="auto"/>
          </w:divBdr>
          <w:divsChild>
            <w:div w:id="924724414">
              <w:marLeft w:val="0"/>
              <w:marRight w:val="0"/>
              <w:marTop w:val="0"/>
              <w:marBottom w:val="0"/>
              <w:divBdr>
                <w:top w:val="none" w:sz="0" w:space="0" w:color="auto"/>
                <w:left w:val="none" w:sz="0" w:space="0" w:color="auto"/>
                <w:bottom w:val="none" w:sz="0" w:space="0" w:color="auto"/>
                <w:right w:val="none" w:sz="0" w:space="0" w:color="auto"/>
              </w:divBdr>
              <w:divsChild>
                <w:div w:id="1217661731">
                  <w:marLeft w:val="0"/>
                  <w:marRight w:val="0"/>
                  <w:marTop w:val="0"/>
                  <w:marBottom w:val="0"/>
                  <w:divBdr>
                    <w:top w:val="none" w:sz="0" w:space="0" w:color="auto"/>
                    <w:left w:val="none" w:sz="0" w:space="0" w:color="auto"/>
                    <w:bottom w:val="none" w:sz="0" w:space="0" w:color="auto"/>
                    <w:right w:val="none" w:sz="0" w:space="0" w:color="auto"/>
                  </w:divBdr>
                  <w:divsChild>
                    <w:div w:id="94524871">
                      <w:marLeft w:val="0"/>
                      <w:marRight w:val="0"/>
                      <w:marTop w:val="0"/>
                      <w:marBottom w:val="0"/>
                      <w:divBdr>
                        <w:top w:val="none" w:sz="0" w:space="0" w:color="auto"/>
                        <w:left w:val="none" w:sz="0" w:space="0" w:color="auto"/>
                        <w:bottom w:val="none" w:sz="0" w:space="0" w:color="auto"/>
                        <w:right w:val="none" w:sz="0" w:space="0" w:color="auto"/>
                      </w:divBdr>
                      <w:divsChild>
                        <w:div w:id="475757954">
                          <w:marLeft w:val="0"/>
                          <w:marRight w:val="0"/>
                          <w:marTop w:val="0"/>
                          <w:marBottom w:val="0"/>
                          <w:divBdr>
                            <w:top w:val="none" w:sz="0" w:space="0" w:color="auto"/>
                            <w:left w:val="none" w:sz="0" w:space="0" w:color="auto"/>
                            <w:bottom w:val="none" w:sz="0" w:space="0" w:color="auto"/>
                            <w:right w:val="none" w:sz="0" w:space="0" w:color="auto"/>
                          </w:divBdr>
                          <w:divsChild>
                            <w:div w:id="422336766">
                              <w:marLeft w:val="0"/>
                              <w:marRight w:val="0"/>
                              <w:marTop w:val="0"/>
                              <w:marBottom w:val="0"/>
                              <w:divBdr>
                                <w:top w:val="none" w:sz="0" w:space="0" w:color="auto"/>
                                <w:left w:val="none" w:sz="0" w:space="0" w:color="auto"/>
                                <w:bottom w:val="none" w:sz="0" w:space="0" w:color="auto"/>
                                <w:right w:val="none" w:sz="0" w:space="0" w:color="auto"/>
                              </w:divBdr>
                              <w:divsChild>
                                <w:div w:id="1262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20634">
      <w:bodyDiv w:val="1"/>
      <w:marLeft w:val="0"/>
      <w:marRight w:val="0"/>
      <w:marTop w:val="0"/>
      <w:marBottom w:val="0"/>
      <w:divBdr>
        <w:top w:val="none" w:sz="0" w:space="0" w:color="auto"/>
        <w:left w:val="none" w:sz="0" w:space="0" w:color="auto"/>
        <w:bottom w:val="none" w:sz="0" w:space="0" w:color="auto"/>
        <w:right w:val="none" w:sz="0" w:space="0" w:color="auto"/>
      </w:divBdr>
      <w:divsChild>
        <w:div w:id="1114520235">
          <w:marLeft w:val="0"/>
          <w:marRight w:val="0"/>
          <w:marTop w:val="0"/>
          <w:marBottom w:val="0"/>
          <w:divBdr>
            <w:top w:val="none" w:sz="0" w:space="0" w:color="auto"/>
            <w:left w:val="none" w:sz="0" w:space="0" w:color="auto"/>
            <w:bottom w:val="none" w:sz="0" w:space="0" w:color="auto"/>
            <w:right w:val="none" w:sz="0" w:space="0" w:color="auto"/>
          </w:divBdr>
        </w:div>
      </w:divsChild>
    </w:div>
    <w:div w:id="1443040221">
      <w:bodyDiv w:val="1"/>
      <w:marLeft w:val="0"/>
      <w:marRight w:val="0"/>
      <w:marTop w:val="0"/>
      <w:marBottom w:val="0"/>
      <w:divBdr>
        <w:top w:val="none" w:sz="0" w:space="0" w:color="auto"/>
        <w:left w:val="none" w:sz="0" w:space="0" w:color="auto"/>
        <w:bottom w:val="none" w:sz="0" w:space="0" w:color="auto"/>
        <w:right w:val="none" w:sz="0" w:space="0" w:color="auto"/>
      </w:divBdr>
    </w:div>
    <w:div w:id="1443647515">
      <w:bodyDiv w:val="1"/>
      <w:marLeft w:val="0"/>
      <w:marRight w:val="0"/>
      <w:marTop w:val="0"/>
      <w:marBottom w:val="0"/>
      <w:divBdr>
        <w:top w:val="none" w:sz="0" w:space="0" w:color="auto"/>
        <w:left w:val="none" w:sz="0" w:space="0" w:color="auto"/>
        <w:bottom w:val="none" w:sz="0" w:space="0" w:color="auto"/>
        <w:right w:val="none" w:sz="0" w:space="0" w:color="auto"/>
      </w:divBdr>
    </w:div>
    <w:div w:id="1444108552">
      <w:bodyDiv w:val="1"/>
      <w:marLeft w:val="0"/>
      <w:marRight w:val="0"/>
      <w:marTop w:val="0"/>
      <w:marBottom w:val="0"/>
      <w:divBdr>
        <w:top w:val="none" w:sz="0" w:space="0" w:color="auto"/>
        <w:left w:val="none" w:sz="0" w:space="0" w:color="auto"/>
        <w:bottom w:val="none" w:sz="0" w:space="0" w:color="auto"/>
        <w:right w:val="none" w:sz="0" w:space="0" w:color="auto"/>
      </w:divBdr>
    </w:div>
    <w:div w:id="1445734174">
      <w:bodyDiv w:val="1"/>
      <w:marLeft w:val="0"/>
      <w:marRight w:val="0"/>
      <w:marTop w:val="0"/>
      <w:marBottom w:val="0"/>
      <w:divBdr>
        <w:top w:val="none" w:sz="0" w:space="0" w:color="auto"/>
        <w:left w:val="none" w:sz="0" w:space="0" w:color="auto"/>
        <w:bottom w:val="none" w:sz="0" w:space="0" w:color="auto"/>
        <w:right w:val="none" w:sz="0" w:space="0" w:color="auto"/>
      </w:divBdr>
    </w:div>
    <w:div w:id="1446929155">
      <w:bodyDiv w:val="1"/>
      <w:marLeft w:val="0"/>
      <w:marRight w:val="0"/>
      <w:marTop w:val="0"/>
      <w:marBottom w:val="0"/>
      <w:divBdr>
        <w:top w:val="none" w:sz="0" w:space="0" w:color="auto"/>
        <w:left w:val="none" w:sz="0" w:space="0" w:color="auto"/>
        <w:bottom w:val="none" w:sz="0" w:space="0" w:color="auto"/>
        <w:right w:val="none" w:sz="0" w:space="0" w:color="auto"/>
      </w:divBdr>
    </w:div>
    <w:div w:id="1452745371">
      <w:bodyDiv w:val="1"/>
      <w:marLeft w:val="0"/>
      <w:marRight w:val="0"/>
      <w:marTop w:val="0"/>
      <w:marBottom w:val="0"/>
      <w:divBdr>
        <w:top w:val="none" w:sz="0" w:space="0" w:color="auto"/>
        <w:left w:val="none" w:sz="0" w:space="0" w:color="auto"/>
        <w:bottom w:val="none" w:sz="0" w:space="0" w:color="auto"/>
        <w:right w:val="none" w:sz="0" w:space="0" w:color="auto"/>
      </w:divBdr>
      <w:divsChild>
        <w:div w:id="817258811">
          <w:marLeft w:val="0"/>
          <w:marRight w:val="0"/>
          <w:marTop w:val="0"/>
          <w:marBottom w:val="0"/>
          <w:divBdr>
            <w:top w:val="none" w:sz="0" w:space="0" w:color="auto"/>
            <w:left w:val="none" w:sz="0" w:space="0" w:color="auto"/>
            <w:bottom w:val="none" w:sz="0" w:space="0" w:color="auto"/>
            <w:right w:val="none" w:sz="0" w:space="0" w:color="auto"/>
          </w:divBdr>
        </w:div>
        <w:div w:id="1230921980">
          <w:marLeft w:val="0"/>
          <w:marRight w:val="0"/>
          <w:marTop w:val="0"/>
          <w:marBottom w:val="0"/>
          <w:divBdr>
            <w:top w:val="none" w:sz="0" w:space="0" w:color="auto"/>
            <w:left w:val="none" w:sz="0" w:space="0" w:color="auto"/>
            <w:bottom w:val="none" w:sz="0" w:space="0" w:color="auto"/>
            <w:right w:val="none" w:sz="0" w:space="0" w:color="auto"/>
          </w:divBdr>
        </w:div>
        <w:div w:id="1103845685">
          <w:marLeft w:val="0"/>
          <w:marRight w:val="0"/>
          <w:marTop w:val="0"/>
          <w:marBottom w:val="0"/>
          <w:divBdr>
            <w:top w:val="none" w:sz="0" w:space="0" w:color="auto"/>
            <w:left w:val="none" w:sz="0" w:space="0" w:color="auto"/>
            <w:bottom w:val="none" w:sz="0" w:space="0" w:color="auto"/>
            <w:right w:val="none" w:sz="0" w:space="0" w:color="auto"/>
          </w:divBdr>
        </w:div>
      </w:divsChild>
    </w:div>
    <w:div w:id="1454205652">
      <w:bodyDiv w:val="1"/>
      <w:marLeft w:val="0"/>
      <w:marRight w:val="0"/>
      <w:marTop w:val="0"/>
      <w:marBottom w:val="0"/>
      <w:divBdr>
        <w:top w:val="none" w:sz="0" w:space="0" w:color="auto"/>
        <w:left w:val="none" w:sz="0" w:space="0" w:color="auto"/>
        <w:bottom w:val="none" w:sz="0" w:space="0" w:color="auto"/>
        <w:right w:val="none" w:sz="0" w:space="0" w:color="auto"/>
      </w:divBdr>
    </w:div>
    <w:div w:id="1456025243">
      <w:bodyDiv w:val="1"/>
      <w:marLeft w:val="0"/>
      <w:marRight w:val="0"/>
      <w:marTop w:val="0"/>
      <w:marBottom w:val="0"/>
      <w:divBdr>
        <w:top w:val="none" w:sz="0" w:space="0" w:color="auto"/>
        <w:left w:val="none" w:sz="0" w:space="0" w:color="auto"/>
        <w:bottom w:val="none" w:sz="0" w:space="0" w:color="auto"/>
        <w:right w:val="none" w:sz="0" w:space="0" w:color="auto"/>
      </w:divBdr>
    </w:div>
    <w:div w:id="1465004714">
      <w:bodyDiv w:val="1"/>
      <w:marLeft w:val="0"/>
      <w:marRight w:val="0"/>
      <w:marTop w:val="0"/>
      <w:marBottom w:val="0"/>
      <w:divBdr>
        <w:top w:val="none" w:sz="0" w:space="0" w:color="auto"/>
        <w:left w:val="none" w:sz="0" w:space="0" w:color="auto"/>
        <w:bottom w:val="none" w:sz="0" w:space="0" w:color="auto"/>
        <w:right w:val="none" w:sz="0" w:space="0" w:color="auto"/>
      </w:divBdr>
    </w:div>
    <w:div w:id="1471436810">
      <w:bodyDiv w:val="1"/>
      <w:marLeft w:val="0"/>
      <w:marRight w:val="0"/>
      <w:marTop w:val="0"/>
      <w:marBottom w:val="0"/>
      <w:divBdr>
        <w:top w:val="none" w:sz="0" w:space="0" w:color="auto"/>
        <w:left w:val="none" w:sz="0" w:space="0" w:color="auto"/>
        <w:bottom w:val="none" w:sz="0" w:space="0" w:color="auto"/>
        <w:right w:val="none" w:sz="0" w:space="0" w:color="auto"/>
      </w:divBdr>
    </w:div>
    <w:div w:id="1472164437">
      <w:bodyDiv w:val="1"/>
      <w:marLeft w:val="0"/>
      <w:marRight w:val="0"/>
      <w:marTop w:val="0"/>
      <w:marBottom w:val="0"/>
      <w:divBdr>
        <w:top w:val="none" w:sz="0" w:space="0" w:color="auto"/>
        <w:left w:val="none" w:sz="0" w:space="0" w:color="auto"/>
        <w:bottom w:val="none" w:sz="0" w:space="0" w:color="auto"/>
        <w:right w:val="none" w:sz="0" w:space="0" w:color="auto"/>
      </w:divBdr>
    </w:div>
    <w:div w:id="1472206654">
      <w:bodyDiv w:val="1"/>
      <w:marLeft w:val="0"/>
      <w:marRight w:val="0"/>
      <w:marTop w:val="0"/>
      <w:marBottom w:val="0"/>
      <w:divBdr>
        <w:top w:val="none" w:sz="0" w:space="0" w:color="auto"/>
        <w:left w:val="none" w:sz="0" w:space="0" w:color="auto"/>
        <w:bottom w:val="none" w:sz="0" w:space="0" w:color="auto"/>
        <w:right w:val="none" w:sz="0" w:space="0" w:color="auto"/>
      </w:divBdr>
    </w:div>
    <w:div w:id="1473330102">
      <w:bodyDiv w:val="1"/>
      <w:marLeft w:val="0"/>
      <w:marRight w:val="0"/>
      <w:marTop w:val="0"/>
      <w:marBottom w:val="0"/>
      <w:divBdr>
        <w:top w:val="none" w:sz="0" w:space="0" w:color="auto"/>
        <w:left w:val="none" w:sz="0" w:space="0" w:color="auto"/>
        <w:bottom w:val="none" w:sz="0" w:space="0" w:color="auto"/>
        <w:right w:val="none" w:sz="0" w:space="0" w:color="auto"/>
      </w:divBdr>
    </w:div>
    <w:div w:id="148570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523">
          <w:marLeft w:val="0"/>
          <w:marRight w:val="0"/>
          <w:marTop w:val="0"/>
          <w:marBottom w:val="0"/>
          <w:divBdr>
            <w:top w:val="none" w:sz="0" w:space="0" w:color="auto"/>
            <w:left w:val="none" w:sz="0" w:space="0" w:color="auto"/>
            <w:bottom w:val="none" w:sz="0" w:space="0" w:color="auto"/>
            <w:right w:val="none" w:sz="0" w:space="0" w:color="auto"/>
          </w:divBdr>
        </w:div>
      </w:divsChild>
    </w:div>
    <w:div w:id="1486122752">
      <w:bodyDiv w:val="1"/>
      <w:marLeft w:val="0"/>
      <w:marRight w:val="0"/>
      <w:marTop w:val="0"/>
      <w:marBottom w:val="0"/>
      <w:divBdr>
        <w:top w:val="none" w:sz="0" w:space="0" w:color="auto"/>
        <w:left w:val="none" w:sz="0" w:space="0" w:color="auto"/>
        <w:bottom w:val="none" w:sz="0" w:space="0" w:color="auto"/>
        <w:right w:val="none" w:sz="0" w:space="0" w:color="auto"/>
      </w:divBdr>
    </w:div>
    <w:div w:id="1486975274">
      <w:bodyDiv w:val="1"/>
      <w:marLeft w:val="0"/>
      <w:marRight w:val="0"/>
      <w:marTop w:val="0"/>
      <w:marBottom w:val="0"/>
      <w:divBdr>
        <w:top w:val="none" w:sz="0" w:space="0" w:color="auto"/>
        <w:left w:val="none" w:sz="0" w:space="0" w:color="auto"/>
        <w:bottom w:val="none" w:sz="0" w:space="0" w:color="auto"/>
        <w:right w:val="none" w:sz="0" w:space="0" w:color="auto"/>
      </w:divBdr>
    </w:div>
    <w:div w:id="1488091700">
      <w:bodyDiv w:val="1"/>
      <w:marLeft w:val="0"/>
      <w:marRight w:val="0"/>
      <w:marTop w:val="0"/>
      <w:marBottom w:val="0"/>
      <w:divBdr>
        <w:top w:val="none" w:sz="0" w:space="0" w:color="auto"/>
        <w:left w:val="none" w:sz="0" w:space="0" w:color="auto"/>
        <w:bottom w:val="none" w:sz="0" w:space="0" w:color="auto"/>
        <w:right w:val="none" w:sz="0" w:space="0" w:color="auto"/>
      </w:divBdr>
    </w:div>
    <w:div w:id="1489247260">
      <w:bodyDiv w:val="1"/>
      <w:marLeft w:val="0"/>
      <w:marRight w:val="0"/>
      <w:marTop w:val="0"/>
      <w:marBottom w:val="0"/>
      <w:divBdr>
        <w:top w:val="none" w:sz="0" w:space="0" w:color="auto"/>
        <w:left w:val="none" w:sz="0" w:space="0" w:color="auto"/>
        <w:bottom w:val="none" w:sz="0" w:space="0" w:color="auto"/>
        <w:right w:val="none" w:sz="0" w:space="0" w:color="auto"/>
      </w:divBdr>
    </w:div>
    <w:div w:id="1489594276">
      <w:bodyDiv w:val="1"/>
      <w:marLeft w:val="0"/>
      <w:marRight w:val="0"/>
      <w:marTop w:val="0"/>
      <w:marBottom w:val="0"/>
      <w:divBdr>
        <w:top w:val="none" w:sz="0" w:space="0" w:color="auto"/>
        <w:left w:val="none" w:sz="0" w:space="0" w:color="auto"/>
        <w:bottom w:val="none" w:sz="0" w:space="0" w:color="auto"/>
        <w:right w:val="none" w:sz="0" w:space="0" w:color="auto"/>
      </w:divBdr>
    </w:div>
    <w:div w:id="1490169184">
      <w:bodyDiv w:val="1"/>
      <w:marLeft w:val="0"/>
      <w:marRight w:val="0"/>
      <w:marTop w:val="0"/>
      <w:marBottom w:val="0"/>
      <w:divBdr>
        <w:top w:val="none" w:sz="0" w:space="0" w:color="auto"/>
        <w:left w:val="none" w:sz="0" w:space="0" w:color="auto"/>
        <w:bottom w:val="none" w:sz="0" w:space="0" w:color="auto"/>
        <w:right w:val="none" w:sz="0" w:space="0" w:color="auto"/>
      </w:divBdr>
    </w:div>
    <w:div w:id="1492061890">
      <w:bodyDiv w:val="1"/>
      <w:marLeft w:val="0"/>
      <w:marRight w:val="0"/>
      <w:marTop w:val="0"/>
      <w:marBottom w:val="0"/>
      <w:divBdr>
        <w:top w:val="none" w:sz="0" w:space="0" w:color="auto"/>
        <w:left w:val="none" w:sz="0" w:space="0" w:color="auto"/>
        <w:bottom w:val="none" w:sz="0" w:space="0" w:color="auto"/>
        <w:right w:val="none" w:sz="0" w:space="0" w:color="auto"/>
      </w:divBdr>
    </w:div>
    <w:div w:id="1494376308">
      <w:bodyDiv w:val="1"/>
      <w:marLeft w:val="0"/>
      <w:marRight w:val="0"/>
      <w:marTop w:val="0"/>
      <w:marBottom w:val="0"/>
      <w:divBdr>
        <w:top w:val="none" w:sz="0" w:space="0" w:color="auto"/>
        <w:left w:val="none" w:sz="0" w:space="0" w:color="auto"/>
        <w:bottom w:val="none" w:sz="0" w:space="0" w:color="auto"/>
        <w:right w:val="none" w:sz="0" w:space="0" w:color="auto"/>
      </w:divBdr>
    </w:div>
    <w:div w:id="1502158491">
      <w:bodyDiv w:val="1"/>
      <w:marLeft w:val="0"/>
      <w:marRight w:val="0"/>
      <w:marTop w:val="0"/>
      <w:marBottom w:val="0"/>
      <w:divBdr>
        <w:top w:val="none" w:sz="0" w:space="0" w:color="auto"/>
        <w:left w:val="none" w:sz="0" w:space="0" w:color="auto"/>
        <w:bottom w:val="none" w:sz="0" w:space="0" w:color="auto"/>
        <w:right w:val="none" w:sz="0" w:space="0" w:color="auto"/>
      </w:divBdr>
    </w:div>
    <w:div w:id="1506938525">
      <w:bodyDiv w:val="1"/>
      <w:marLeft w:val="0"/>
      <w:marRight w:val="0"/>
      <w:marTop w:val="0"/>
      <w:marBottom w:val="0"/>
      <w:divBdr>
        <w:top w:val="none" w:sz="0" w:space="0" w:color="auto"/>
        <w:left w:val="none" w:sz="0" w:space="0" w:color="auto"/>
        <w:bottom w:val="none" w:sz="0" w:space="0" w:color="auto"/>
        <w:right w:val="none" w:sz="0" w:space="0" w:color="auto"/>
      </w:divBdr>
    </w:div>
    <w:div w:id="1510947792">
      <w:bodyDiv w:val="1"/>
      <w:marLeft w:val="0"/>
      <w:marRight w:val="0"/>
      <w:marTop w:val="0"/>
      <w:marBottom w:val="0"/>
      <w:divBdr>
        <w:top w:val="none" w:sz="0" w:space="0" w:color="auto"/>
        <w:left w:val="none" w:sz="0" w:space="0" w:color="auto"/>
        <w:bottom w:val="none" w:sz="0" w:space="0" w:color="auto"/>
        <w:right w:val="none" w:sz="0" w:space="0" w:color="auto"/>
      </w:divBdr>
    </w:div>
    <w:div w:id="1513717616">
      <w:bodyDiv w:val="1"/>
      <w:marLeft w:val="0"/>
      <w:marRight w:val="0"/>
      <w:marTop w:val="0"/>
      <w:marBottom w:val="0"/>
      <w:divBdr>
        <w:top w:val="none" w:sz="0" w:space="0" w:color="auto"/>
        <w:left w:val="none" w:sz="0" w:space="0" w:color="auto"/>
        <w:bottom w:val="none" w:sz="0" w:space="0" w:color="auto"/>
        <w:right w:val="none" w:sz="0" w:space="0" w:color="auto"/>
      </w:divBdr>
    </w:div>
    <w:div w:id="1517503101">
      <w:bodyDiv w:val="1"/>
      <w:marLeft w:val="0"/>
      <w:marRight w:val="0"/>
      <w:marTop w:val="0"/>
      <w:marBottom w:val="0"/>
      <w:divBdr>
        <w:top w:val="none" w:sz="0" w:space="0" w:color="auto"/>
        <w:left w:val="none" w:sz="0" w:space="0" w:color="auto"/>
        <w:bottom w:val="none" w:sz="0" w:space="0" w:color="auto"/>
        <w:right w:val="none" w:sz="0" w:space="0" w:color="auto"/>
      </w:divBdr>
    </w:div>
    <w:div w:id="1517890348">
      <w:bodyDiv w:val="1"/>
      <w:marLeft w:val="0"/>
      <w:marRight w:val="0"/>
      <w:marTop w:val="0"/>
      <w:marBottom w:val="0"/>
      <w:divBdr>
        <w:top w:val="none" w:sz="0" w:space="0" w:color="auto"/>
        <w:left w:val="none" w:sz="0" w:space="0" w:color="auto"/>
        <w:bottom w:val="none" w:sz="0" w:space="0" w:color="auto"/>
        <w:right w:val="none" w:sz="0" w:space="0" w:color="auto"/>
      </w:divBdr>
    </w:div>
    <w:div w:id="1532105056">
      <w:bodyDiv w:val="1"/>
      <w:marLeft w:val="0"/>
      <w:marRight w:val="0"/>
      <w:marTop w:val="0"/>
      <w:marBottom w:val="0"/>
      <w:divBdr>
        <w:top w:val="none" w:sz="0" w:space="0" w:color="auto"/>
        <w:left w:val="none" w:sz="0" w:space="0" w:color="auto"/>
        <w:bottom w:val="none" w:sz="0" w:space="0" w:color="auto"/>
        <w:right w:val="none" w:sz="0" w:space="0" w:color="auto"/>
      </w:divBdr>
    </w:div>
    <w:div w:id="1537426789">
      <w:bodyDiv w:val="1"/>
      <w:marLeft w:val="0"/>
      <w:marRight w:val="0"/>
      <w:marTop w:val="0"/>
      <w:marBottom w:val="0"/>
      <w:divBdr>
        <w:top w:val="none" w:sz="0" w:space="0" w:color="auto"/>
        <w:left w:val="none" w:sz="0" w:space="0" w:color="auto"/>
        <w:bottom w:val="none" w:sz="0" w:space="0" w:color="auto"/>
        <w:right w:val="none" w:sz="0" w:space="0" w:color="auto"/>
      </w:divBdr>
    </w:div>
    <w:div w:id="1546485749">
      <w:bodyDiv w:val="1"/>
      <w:marLeft w:val="0"/>
      <w:marRight w:val="0"/>
      <w:marTop w:val="0"/>
      <w:marBottom w:val="0"/>
      <w:divBdr>
        <w:top w:val="none" w:sz="0" w:space="0" w:color="auto"/>
        <w:left w:val="none" w:sz="0" w:space="0" w:color="auto"/>
        <w:bottom w:val="none" w:sz="0" w:space="0" w:color="auto"/>
        <w:right w:val="none" w:sz="0" w:space="0" w:color="auto"/>
      </w:divBdr>
      <w:divsChild>
        <w:div w:id="476532650">
          <w:marLeft w:val="0"/>
          <w:marRight w:val="0"/>
          <w:marTop w:val="0"/>
          <w:marBottom w:val="0"/>
          <w:divBdr>
            <w:top w:val="none" w:sz="0" w:space="0" w:color="auto"/>
            <w:left w:val="none" w:sz="0" w:space="0" w:color="auto"/>
            <w:bottom w:val="none" w:sz="0" w:space="0" w:color="auto"/>
            <w:right w:val="none" w:sz="0" w:space="0" w:color="auto"/>
          </w:divBdr>
        </w:div>
      </w:divsChild>
    </w:div>
    <w:div w:id="1546523442">
      <w:bodyDiv w:val="1"/>
      <w:marLeft w:val="0"/>
      <w:marRight w:val="0"/>
      <w:marTop w:val="0"/>
      <w:marBottom w:val="0"/>
      <w:divBdr>
        <w:top w:val="none" w:sz="0" w:space="0" w:color="auto"/>
        <w:left w:val="none" w:sz="0" w:space="0" w:color="auto"/>
        <w:bottom w:val="none" w:sz="0" w:space="0" w:color="auto"/>
        <w:right w:val="none" w:sz="0" w:space="0" w:color="auto"/>
      </w:divBdr>
    </w:div>
    <w:div w:id="1549998294">
      <w:bodyDiv w:val="1"/>
      <w:marLeft w:val="0"/>
      <w:marRight w:val="0"/>
      <w:marTop w:val="0"/>
      <w:marBottom w:val="0"/>
      <w:divBdr>
        <w:top w:val="none" w:sz="0" w:space="0" w:color="auto"/>
        <w:left w:val="none" w:sz="0" w:space="0" w:color="auto"/>
        <w:bottom w:val="none" w:sz="0" w:space="0" w:color="auto"/>
        <w:right w:val="none" w:sz="0" w:space="0" w:color="auto"/>
      </w:divBdr>
    </w:div>
    <w:div w:id="1553806850">
      <w:bodyDiv w:val="1"/>
      <w:marLeft w:val="0"/>
      <w:marRight w:val="0"/>
      <w:marTop w:val="0"/>
      <w:marBottom w:val="0"/>
      <w:divBdr>
        <w:top w:val="none" w:sz="0" w:space="0" w:color="auto"/>
        <w:left w:val="none" w:sz="0" w:space="0" w:color="auto"/>
        <w:bottom w:val="none" w:sz="0" w:space="0" w:color="auto"/>
        <w:right w:val="none" w:sz="0" w:space="0" w:color="auto"/>
      </w:divBdr>
    </w:div>
    <w:div w:id="1553886066">
      <w:bodyDiv w:val="1"/>
      <w:marLeft w:val="0"/>
      <w:marRight w:val="0"/>
      <w:marTop w:val="0"/>
      <w:marBottom w:val="0"/>
      <w:divBdr>
        <w:top w:val="none" w:sz="0" w:space="0" w:color="auto"/>
        <w:left w:val="none" w:sz="0" w:space="0" w:color="auto"/>
        <w:bottom w:val="none" w:sz="0" w:space="0" w:color="auto"/>
        <w:right w:val="none" w:sz="0" w:space="0" w:color="auto"/>
      </w:divBdr>
    </w:div>
    <w:div w:id="1557275367">
      <w:bodyDiv w:val="1"/>
      <w:marLeft w:val="0"/>
      <w:marRight w:val="0"/>
      <w:marTop w:val="0"/>
      <w:marBottom w:val="0"/>
      <w:divBdr>
        <w:top w:val="none" w:sz="0" w:space="0" w:color="auto"/>
        <w:left w:val="none" w:sz="0" w:space="0" w:color="auto"/>
        <w:bottom w:val="none" w:sz="0" w:space="0" w:color="auto"/>
        <w:right w:val="none" w:sz="0" w:space="0" w:color="auto"/>
      </w:divBdr>
    </w:div>
    <w:div w:id="1559123170">
      <w:bodyDiv w:val="1"/>
      <w:marLeft w:val="0"/>
      <w:marRight w:val="0"/>
      <w:marTop w:val="0"/>
      <w:marBottom w:val="0"/>
      <w:divBdr>
        <w:top w:val="none" w:sz="0" w:space="0" w:color="auto"/>
        <w:left w:val="none" w:sz="0" w:space="0" w:color="auto"/>
        <w:bottom w:val="none" w:sz="0" w:space="0" w:color="auto"/>
        <w:right w:val="none" w:sz="0" w:space="0" w:color="auto"/>
      </w:divBdr>
    </w:div>
    <w:div w:id="1566377762">
      <w:bodyDiv w:val="1"/>
      <w:marLeft w:val="0"/>
      <w:marRight w:val="0"/>
      <w:marTop w:val="0"/>
      <w:marBottom w:val="0"/>
      <w:divBdr>
        <w:top w:val="none" w:sz="0" w:space="0" w:color="auto"/>
        <w:left w:val="none" w:sz="0" w:space="0" w:color="auto"/>
        <w:bottom w:val="none" w:sz="0" w:space="0" w:color="auto"/>
        <w:right w:val="none" w:sz="0" w:space="0" w:color="auto"/>
      </w:divBdr>
    </w:div>
    <w:div w:id="1567640653">
      <w:bodyDiv w:val="1"/>
      <w:marLeft w:val="0"/>
      <w:marRight w:val="0"/>
      <w:marTop w:val="0"/>
      <w:marBottom w:val="0"/>
      <w:divBdr>
        <w:top w:val="none" w:sz="0" w:space="0" w:color="auto"/>
        <w:left w:val="none" w:sz="0" w:space="0" w:color="auto"/>
        <w:bottom w:val="none" w:sz="0" w:space="0" w:color="auto"/>
        <w:right w:val="none" w:sz="0" w:space="0" w:color="auto"/>
      </w:divBdr>
    </w:div>
    <w:div w:id="1567643184">
      <w:bodyDiv w:val="1"/>
      <w:marLeft w:val="0"/>
      <w:marRight w:val="0"/>
      <w:marTop w:val="0"/>
      <w:marBottom w:val="0"/>
      <w:divBdr>
        <w:top w:val="none" w:sz="0" w:space="0" w:color="auto"/>
        <w:left w:val="none" w:sz="0" w:space="0" w:color="auto"/>
        <w:bottom w:val="none" w:sz="0" w:space="0" w:color="auto"/>
        <w:right w:val="none" w:sz="0" w:space="0" w:color="auto"/>
      </w:divBdr>
    </w:div>
    <w:div w:id="1572620177">
      <w:bodyDiv w:val="1"/>
      <w:marLeft w:val="0"/>
      <w:marRight w:val="0"/>
      <w:marTop w:val="0"/>
      <w:marBottom w:val="0"/>
      <w:divBdr>
        <w:top w:val="none" w:sz="0" w:space="0" w:color="auto"/>
        <w:left w:val="none" w:sz="0" w:space="0" w:color="auto"/>
        <w:bottom w:val="none" w:sz="0" w:space="0" w:color="auto"/>
        <w:right w:val="none" w:sz="0" w:space="0" w:color="auto"/>
      </w:divBdr>
    </w:div>
    <w:div w:id="1581795197">
      <w:bodyDiv w:val="1"/>
      <w:marLeft w:val="0"/>
      <w:marRight w:val="0"/>
      <w:marTop w:val="0"/>
      <w:marBottom w:val="0"/>
      <w:divBdr>
        <w:top w:val="none" w:sz="0" w:space="0" w:color="auto"/>
        <w:left w:val="none" w:sz="0" w:space="0" w:color="auto"/>
        <w:bottom w:val="none" w:sz="0" w:space="0" w:color="auto"/>
        <w:right w:val="none" w:sz="0" w:space="0" w:color="auto"/>
      </w:divBdr>
      <w:divsChild>
        <w:div w:id="1500271069">
          <w:marLeft w:val="0"/>
          <w:marRight w:val="0"/>
          <w:marTop w:val="0"/>
          <w:marBottom w:val="0"/>
          <w:divBdr>
            <w:top w:val="none" w:sz="0" w:space="0" w:color="auto"/>
            <w:left w:val="none" w:sz="0" w:space="0" w:color="auto"/>
            <w:bottom w:val="none" w:sz="0" w:space="0" w:color="auto"/>
            <w:right w:val="none" w:sz="0" w:space="0" w:color="auto"/>
          </w:divBdr>
          <w:divsChild>
            <w:div w:id="1655990619">
              <w:marLeft w:val="0"/>
              <w:marRight w:val="0"/>
              <w:marTop w:val="0"/>
              <w:marBottom w:val="0"/>
              <w:divBdr>
                <w:top w:val="none" w:sz="0" w:space="0" w:color="auto"/>
                <w:left w:val="none" w:sz="0" w:space="0" w:color="auto"/>
                <w:bottom w:val="none" w:sz="0" w:space="0" w:color="auto"/>
                <w:right w:val="none" w:sz="0" w:space="0" w:color="auto"/>
              </w:divBdr>
            </w:div>
            <w:div w:id="1596598956">
              <w:marLeft w:val="0"/>
              <w:marRight w:val="0"/>
              <w:marTop w:val="0"/>
              <w:marBottom w:val="0"/>
              <w:divBdr>
                <w:top w:val="none" w:sz="0" w:space="0" w:color="auto"/>
                <w:left w:val="none" w:sz="0" w:space="0" w:color="auto"/>
                <w:bottom w:val="none" w:sz="0" w:space="0" w:color="auto"/>
                <w:right w:val="none" w:sz="0" w:space="0" w:color="auto"/>
              </w:divBdr>
            </w:div>
            <w:div w:id="57635595">
              <w:marLeft w:val="0"/>
              <w:marRight w:val="0"/>
              <w:marTop w:val="0"/>
              <w:marBottom w:val="0"/>
              <w:divBdr>
                <w:top w:val="none" w:sz="0" w:space="0" w:color="auto"/>
                <w:left w:val="none" w:sz="0" w:space="0" w:color="auto"/>
                <w:bottom w:val="none" w:sz="0" w:space="0" w:color="auto"/>
                <w:right w:val="none" w:sz="0" w:space="0" w:color="auto"/>
              </w:divBdr>
            </w:div>
            <w:div w:id="624623786">
              <w:marLeft w:val="0"/>
              <w:marRight w:val="0"/>
              <w:marTop w:val="0"/>
              <w:marBottom w:val="0"/>
              <w:divBdr>
                <w:top w:val="none" w:sz="0" w:space="0" w:color="auto"/>
                <w:left w:val="none" w:sz="0" w:space="0" w:color="auto"/>
                <w:bottom w:val="none" w:sz="0" w:space="0" w:color="auto"/>
                <w:right w:val="none" w:sz="0" w:space="0" w:color="auto"/>
              </w:divBdr>
            </w:div>
            <w:div w:id="2022931350">
              <w:marLeft w:val="0"/>
              <w:marRight w:val="0"/>
              <w:marTop w:val="0"/>
              <w:marBottom w:val="0"/>
              <w:divBdr>
                <w:top w:val="none" w:sz="0" w:space="0" w:color="auto"/>
                <w:left w:val="none" w:sz="0" w:space="0" w:color="auto"/>
                <w:bottom w:val="none" w:sz="0" w:space="0" w:color="auto"/>
                <w:right w:val="none" w:sz="0" w:space="0" w:color="auto"/>
              </w:divBdr>
            </w:div>
            <w:div w:id="166581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92482">
      <w:bodyDiv w:val="1"/>
      <w:marLeft w:val="0"/>
      <w:marRight w:val="0"/>
      <w:marTop w:val="0"/>
      <w:marBottom w:val="0"/>
      <w:divBdr>
        <w:top w:val="none" w:sz="0" w:space="0" w:color="auto"/>
        <w:left w:val="none" w:sz="0" w:space="0" w:color="auto"/>
        <w:bottom w:val="none" w:sz="0" w:space="0" w:color="auto"/>
        <w:right w:val="none" w:sz="0" w:space="0" w:color="auto"/>
      </w:divBdr>
    </w:div>
    <w:div w:id="1586919114">
      <w:bodyDiv w:val="1"/>
      <w:marLeft w:val="0"/>
      <w:marRight w:val="0"/>
      <w:marTop w:val="0"/>
      <w:marBottom w:val="0"/>
      <w:divBdr>
        <w:top w:val="none" w:sz="0" w:space="0" w:color="auto"/>
        <w:left w:val="none" w:sz="0" w:space="0" w:color="auto"/>
        <w:bottom w:val="none" w:sz="0" w:space="0" w:color="auto"/>
        <w:right w:val="none" w:sz="0" w:space="0" w:color="auto"/>
      </w:divBdr>
    </w:div>
    <w:div w:id="1589194182">
      <w:bodyDiv w:val="1"/>
      <w:marLeft w:val="0"/>
      <w:marRight w:val="0"/>
      <w:marTop w:val="0"/>
      <w:marBottom w:val="0"/>
      <w:divBdr>
        <w:top w:val="none" w:sz="0" w:space="0" w:color="auto"/>
        <w:left w:val="none" w:sz="0" w:space="0" w:color="auto"/>
        <w:bottom w:val="none" w:sz="0" w:space="0" w:color="auto"/>
        <w:right w:val="none" w:sz="0" w:space="0" w:color="auto"/>
      </w:divBdr>
    </w:div>
    <w:div w:id="1591235722">
      <w:bodyDiv w:val="1"/>
      <w:marLeft w:val="0"/>
      <w:marRight w:val="0"/>
      <w:marTop w:val="0"/>
      <w:marBottom w:val="0"/>
      <w:divBdr>
        <w:top w:val="none" w:sz="0" w:space="0" w:color="auto"/>
        <w:left w:val="none" w:sz="0" w:space="0" w:color="auto"/>
        <w:bottom w:val="none" w:sz="0" w:space="0" w:color="auto"/>
        <w:right w:val="none" w:sz="0" w:space="0" w:color="auto"/>
      </w:divBdr>
    </w:div>
    <w:div w:id="1591620320">
      <w:bodyDiv w:val="1"/>
      <w:marLeft w:val="0"/>
      <w:marRight w:val="0"/>
      <w:marTop w:val="0"/>
      <w:marBottom w:val="0"/>
      <w:divBdr>
        <w:top w:val="none" w:sz="0" w:space="0" w:color="auto"/>
        <w:left w:val="none" w:sz="0" w:space="0" w:color="auto"/>
        <w:bottom w:val="none" w:sz="0" w:space="0" w:color="auto"/>
        <w:right w:val="none" w:sz="0" w:space="0" w:color="auto"/>
      </w:divBdr>
    </w:div>
    <w:div w:id="1596017605">
      <w:bodyDiv w:val="1"/>
      <w:marLeft w:val="0"/>
      <w:marRight w:val="0"/>
      <w:marTop w:val="0"/>
      <w:marBottom w:val="0"/>
      <w:divBdr>
        <w:top w:val="none" w:sz="0" w:space="0" w:color="auto"/>
        <w:left w:val="none" w:sz="0" w:space="0" w:color="auto"/>
        <w:bottom w:val="none" w:sz="0" w:space="0" w:color="auto"/>
        <w:right w:val="none" w:sz="0" w:space="0" w:color="auto"/>
      </w:divBdr>
    </w:div>
    <w:div w:id="1598321847">
      <w:bodyDiv w:val="1"/>
      <w:marLeft w:val="0"/>
      <w:marRight w:val="0"/>
      <w:marTop w:val="0"/>
      <w:marBottom w:val="0"/>
      <w:divBdr>
        <w:top w:val="none" w:sz="0" w:space="0" w:color="auto"/>
        <w:left w:val="none" w:sz="0" w:space="0" w:color="auto"/>
        <w:bottom w:val="none" w:sz="0" w:space="0" w:color="auto"/>
        <w:right w:val="none" w:sz="0" w:space="0" w:color="auto"/>
      </w:divBdr>
    </w:div>
    <w:div w:id="1598978700">
      <w:bodyDiv w:val="1"/>
      <w:marLeft w:val="0"/>
      <w:marRight w:val="0"/>
      <w:marTop w:val="0"/>
      <w:marBottom w:val="0"/>
      <w:divBdr>
        <w:top w:val="none" w:sz="0" w:space="0" w:color="auto"/>
        <w:left w:val="none" w:sz="0" w:space="0" w:color="auto"/>
        <w:bottom w:val="none" w:sz="0" w:space="0" w:color="auto"/>
        <w:right w:val="none" w:sz="0" w:space="0" w:color="auto"/>
      </w:divBdr>
    </w:div>
    <w:div w:id="1599946296">
      <w:bodyDiv w:val="1"/>
      <w:marLeft w:val="0"/>
      <w:marRight w:val="0"/>
      <w:marTop w:val="0"/>
      <w:marBottom w:val="0"/>
      <w:divBdr>
        <w:top w:val="none" w:sz="0" w:space="0" w:color="auto"/>
        <w:left w:val="none" w:sz="0" w:space="0" w:color="auto"/>
        <w:bottom w:val="none" w:sz="0" w:space="0" w:color="auto"/>
        <w:right w:val="none" w:sz="0" w:space="0" w:color="auto"/>
      </w:divBdr>
    </w:div>
    <w:div w:id="1601527011">
      <w:bodyDiv w:val="1"/>
      <w:marLeft w:val="0"/>
      <w:marRight w:val="0"/>
      <w:marTop w:val="0"/>
      <w:marBottom w:val="0"/>
      <w:divBdr>
        <w:top w:val="none" w:sz="0" w:space="0" w:color="auto"/>
        <w:left w:val="none" w:sz="0" w:space="0" w:color="auto"/>
        <w:bottom w:val="none" w:sz="0" w:space="0" w:color="auto"/>
        <w:right w:val="none" w:sz="0" w:space="0" w:color="auto"/>
      </w:divBdr>
      <w:divsChild>
        <w:div w:id="1401094437">
          <w:marLeft w:val="0"/>
          <w:marRight w:val="0"/>
          <w:marTop w:val="0"/>
          <w:marBottom w:val="0"/>
          <w:divBdr>
            <w:top w:val="none" w:sz="0" w:space="0" w:color="auto"/>
            <w:left w:val="none" w:sz="0" w:space="0" w:color="auto"/>
            <w:bottom w:val="none" w:sz="0" w:space="0" w:color="auto"/>
            <w:right w:val="none" w:sz="0" w:space="0" w:color="auto"/>
          </w:divBdr>
        </w:div>
      </w:divsChild>
    </w:div>
    <w:div w:id="1601765556">
      <w:bodyDiv w:val="1"/>
      <w:marLeft w:val="0"/>
      <w:marRight w:val="0"/>
      <w:marTop w:val="0"/>
      <w:marBottom w:val="0"/>
      <w:divBdr>
        <w:top w:val="none" w:sz="0" w:space="0" w:color="auto"/>
        <w:left w:val="none" w:sz="0" w:space="0" w:color="auto"/>
        <w:bottom w:val="none" w:sz="0" w:space="0" w:color="auto"/>
        <w:right w:val="none" w:sz="0" w:space="0" w:color="auto"/>
      </w:divBdr>
    </w:div>
    <w:div w:id="1609969757">
      <w:bodyDiv w:val="1"/>
      <w:marLeft w:val="0"/>
      <w:marRight w:val="0"/>
      <w:marTop w:val="0"/>
      <w:marBottom w:val="0"/>
      <w:divBdr>
        <w:top w:val="none" w:sz="0" w:space="0" w:color="auto"/>
        <w:left w:val="none" w:sz="0" w:space="0" w:color="auto"/>
        <w:bottom w:val="none" w:sz="0" w:space="0" w:color="auto"/>
        <w:right w:val="none" w:sz="0" w:space="0" w:color="auto"/>
      </w:divBdr>
    </w:div>
    <w:div w:id="1617561444">
      <w:bodyDiv w:val="1"/>
      <w:marLeft w:val="0"/>
      <w:marRight w:val="0"/>
      <w:marTop w:val="0"/>
      <w:marBottom w:val="0"/>
      <w:divBdr>
        <w:top w:val="none" w:sz="0" w:space="0" w:color="auto"/>
        <w:left w:val="none" w:sz="0" w:space="0" w:color="auto"/>
        <w:bottom w:val="none" w:sz="0" w:space="0" w:color="auto"/>
        <w:right w:val="none" w:sz="0" w:space="0" w:color="auto"/>
      </w:divBdr>
    </w:div>
    <w:div w:id="1619218139">
      <w:bodyDiv w:val="1"/>
      <w:marLeft w:val="0"/>
      <w:marRight w:val="0"/>
      <w:marTop w:val="0"/>
      <w:marBottom w:val="0"/>
      <w:divBdr>
        <w:top w:val="none" w:sz="0" w:space="0" w:color="auto"/>
        <w:left w:val="none" w:sz="0" w:space="0" w:color="auto"/>
        <w:bottom w:val="none" w:sz="0" w:space="0" w:color="auto"/>
        <w:right w:val="none" w:sz="0" w:space="0" w:color="auto"/>
      </w:divBdr>
    </w:div>
    <w:div w:id="1620138144">
      <w:bodyDiv w:val="1"/>
      <w:marLeft w:val="0"/>
      <w:marRight w:val="0"/>
      <w:marTop w:val="0"/>
      <w:marBottom w:val="0"/>
      <w:divBdr>
        <w:top w:val="none" w:sz="0" w:space="0" w:color="auto"/>
        <w:left w:val="none" w:sz="0" w:space="0" w:color="auto"/>
        <w:bottom w:val="none" w:sz="0" w:space="0" w:color="auto"/>
        <w:right w:val="none" w:sz="0" w:space="0" w:color="auto"/>
      </w:divBdr>
      <w:divsChild>
        <w:div w:id="2033334815">
          <w:marLeft w:val="0"/>
          <w:marRight w:val="0"/>
          <w:marTop w:val="0"/>
          <w:marBottom w:val="0"/>
          <w:divBdr>
            <w:top w:val="none" w:sz="0" w:space="0" w:color="auto"/>
            <w:left w:val="none" w:sz="0" w:space="0" w:color="auto"/>
            <w:bottom w:val="none" w:sz="0" w:space="0" w:color="auto"/>
            <w:right w:val="none" w:sz="0" w:space="0" w:color="auto"/>
          </w:divBdr>
        </w:div>
      </w:divsChild>
    </w:div>
    <w:div w:id="1621033604">
      <w:bodyDiv w:val="1"/>
      <w:marLeft w:val="0"/>
      <w:marRight w:val="0"/>
      <w:marTop w:val="0"/>
      <w:marBottom w:val="0"/>
      <w:divBdr>
        <w:top w:val="none" w:sz="0" w:space="0" w:color="auto"/>
        <w:left w:val="none" w:sz="0" w:space="0" w:color="auto"/>
        <w:bottom w:val="none" w:sz="0" w:space="0" w:color="auto"/>
        <w:right w:val="none" w:sz="0" w:space="0" w:color="auto"/>
      </w:divBdr>
    </w:div>
    <w:div w:id="1629898468">
      <w:bodyDiv w:val="1"/>
      <w:marLeft w:val="0"/>
      <w:marRight w:val="0"/>
      <w:marTop w:val="0"/>
      <w:marBottom w:val="0"/>
      <w:divBdr>
        <w:top w:val="none" w:sz="0" w:space="0" w:color="auto"/>
        <w:left w:val="none" w:sz="0" w:space="0" w:color="auto"/>
        <w:bottom w:val="none" w:sz="0" w:space="0" w:color="auto"/>
        <w:right w:val="none" w:sz="0" w:space="0" w:color="auto"/>
      </w:divBdr>
    </w:div>
    <w:div w:id="1637375781">
      <w:bodyDiv w:val="1"/>
      <w:marLeft w:val="0"/>
      <w:marRight w:val="0"/>
      <w:marTop w:val="0"/>
      <w:marBottom w:val="0"/>
      <w:divBdr>
        <w:top w:val="none" w:sz="0" w:space="0" w:color="auto"/>
        <w:left w:val="none" w:sz="0" w:space="0" w:color="auto"/>
        <w:bottom w:val="none" w:sz="0" w:space="0" w:color="auto"/>
        <w:right w:val="none" w:sz="0" w:space="0" w:color="auto"/>
      </w:divBdr>
    </w:div>
    <w:div w:id="1647393862">
      <w:bodyDiv w:val="1"/>
      <w:marLeft w:val="0"/>
      <w:marRight w:val="0"/>
      <w:marTop w:val="0"/>
      <w:marBottom w:val="0"/>
      <w:divBdr>
        <w:top w:val="none" w:sz="0" w:space="0" w:color="auto"/>
        <w:left w:val="none" w:sz="0" w:space="0" w:color="auto"/>
        <w:bottom w:val="none" w:sz="0" w:space="0" w:color="auto"/>
        <w:right w:val="none" w:sz="0" w:space="0" w:color="auto"/>
      </w:divBdr>
    </w:div>
    <w:div w:id="1658148405">
      <w:bodyDiv w:val="1"/>
      <w:marLeft w:val="0"/>
      <w:marRight w:val="0"/>
      <w:marTop w:val="0"/>
      <w:marBottom w:val="0"/>
      <w:divBdr>
        <w:top w:val="none" w:sz="0" w:space="0" w:color="auto"/>
        <w:left w:val="none" w:sz="0" w:space="0" w:color="auto"/>
        <w:bottom w:val="none" w:sz="0" w:space="0" w:color="auto"/>
        <w:right w:val="none" w:sz="0" w:space="0" w:color="auto"/>
      </w:divBdr>
    </w:div>
    <w:div w:id="1658608958">
      <w:bodyDiv w:val="1"/>
      <w:marLeft w:val="0"/>
      <w:marRight w:val="0"/>
      <w:marTop w:val="0"/>
      <w:marBottom w:val="0"/>
      <w:divBdr>
        <w:top w:val="none" w:sz="0" w:space="0" w:color="auto"/>
        <w:left w:val="none" w:sz="0" w:space="0" w:color="auto"/>
        <w:bottom w:val="none" w:sz="0" w:space="0" w:color="auto"/>
        <w:right w:val="none" w:sz="0" w:space="0" w:color="auto"/>
      </w:divBdr>
    </w:div>
    <w:div w:id="1665233609">
      <w:bodyDiv w:val="1"/>
      <w:marLeft w:val="0"/>
      <w:marRight w:val="0"/>
      <w:marTop w:val="0"/>
      <w:marBottom w:val="0"/>
      <w:divBdr>
        <w:top w:val="none" w:sz="0" w:space="0" w:color="auto"/>
        <w:left w:val="none" w:sz="0" w:space="0" w:color="auto"/>
        <w:bottom w:val="none" w:sz="0" w:space="0" w:color="auto"/>
        <w:right w:val="none" w:sz="0" w:space="0" w:color="auto"/>
      </w:divBdr>
    </w:div>
    <w:div w:id="1672755766">
      <w:bodyDiv w:val="1"/>
      <w:marLeft w:val="0"/>
      <w:marRight w:val="0"/>
      <w:marTop w:val="0"/>
      <w:marBottom w:val="0"/>
      <w:divBdr>
        <w:top w:val="none" w:sz="0" w:space="0" w:color="auto"/>
        <w:left w:val="none" w:sz="0" w:space="0" w:color="auto"/>
        <w:bottom w:val="none" w:sz="0" w:space="0" w:color="auto"/>
        <w:right w:val="none" w:sz="0" w:space="0" w:color="auto"/>
      </w:divBdr>
    </w:div>
    <w:div w:id="1691252296">
      <w:bodyDiv w:val="1"/>
      <w:marLeft w:val="0"/>
      <w:marRight w:val="0"/>
      <w:marTop w:val="0"/>
      <w:marBottom w:val="0"/>
      <w:divBdr>
        <w:top w:val="none" w:sz="0" w:space="0" w:color="auto"/>
        <w:left w:val="none" w:sz="0" w:space="0" w:color="auto"/>
        <w:bottom w:val="none" w:sz="0" w:space="0" w:color="auto"/>
        <w:right w:val="none" w:sz="0" w:space="0" w:color="auto"/>
      </w:divBdr>
    </w:div>
    <w:div w:id="1695382520">
      <w:bodyDiv w:val="1"/>
      <w:marLeft w:val="0"/>
      <w:marRight w:val="0"/>
      <w:marTop w:val="0"/>
      <w:marBottom w:val="0"/>
      <w:divBdr>
        <w:top w:val="none" w:sz="0" w:space="0" w:color="auto"/>
        <w:left w:val="none" w:sz="0" w:space="0" w:color="auto"/>
        <w:bottom w:val="none" w:sz="0" w:space="0" w:color="auto"/>
        <w:right w:val="none" w:sz="0" w:space="0" w:color="auto"/>
      </w:divBdr>
    </w:div>
    <w:div w:id="1699236598">
      <w:bodyDiv w:val="1"/>
      <w:marLeft w:val="0"/>
      <w:marRight w:val="0"/>
      <w:marTop w:val="0"/>
      <w:marBottom w:val="0"/>
      <w:divBdr>
        <w:top w:val="none" w:sz="0" w:space="0" w:color="auto"/>
        <w:left w:val="none" w:sz="0" w:space="0" w:color="auto"/>
        <w:bottom w:val="none" w:sz="0" w:space="0" w:color="auto"/>
        <w:right w:val="none" w:sz="0" w:space="0" w:color="auto"/>
      </w:divBdr>
    </w:div>
    <w:div w:id="1700201123">
      <w:bodyDiv w:val="1"/>
      <w:marLeft w:val="0"/>
      <w:marRight w:val="0"/>
      <w:marTop w:val="0"/>
      <w:marBottom w:val="0"/>
      <w:divBdr>
        <w:top w:val="none" w:sz="0" w:space="0" w:color="auto"/>
        <w:left w:val="none" w:sz="0" w:space="0" w:color="auto"/>
        <w:bottom w:val="none" w:sz="0" w:space="0" w:color="auto"/>
        <w:right w:val="none" w:sz="0" w:space="0" w:color="auto"/>
      </w:divBdr>
      <w:divsChild>
        <w:div w:id="128016810">
          <w:marLeft w:val="0"/>
          <w:marRight w:val="0"/>
          <w:marTop w:val="0"/>
          <w:marBottom w:val="0"/>
          <w:divBdr>
            <w:top w:val="none" w:sz="0" w:space="0" w:color="auto"/>
            <w:left w:val="none" w:sz="0" w:space="0" w:color="auto"/>
            <w:bottom w:val="none" w:sz="0" w:space="0" w:color="auto"/>
            <w:right w:val="none" w:sz="0" w:space="0" w:color="auto"/>
          </w:divBdr>
        </w:div>
      </w:divsChild>
    </w:div>
    <w:div w:id="1707216238">
      <w:bodyDiv w:val="1"/>
      <w:marLeft w:val="0"/>
      <w:marRight w:val="0"/>
      <w:marTop w:val="0"/>
      <w:marBottom w:val="0"/>
      <w:divBdr>
        <w:top w:val="none" w:sz="0" w:space="0" w:color="auto"/>
        <w:left w:val="none" w:sz="0" w:space="0" w:color="auto"/>
        <w:bottom w:val="none" w:sz="0" w:space="0" w:color="auto"/>
        <w:right w:val="none" w:sz="0" w:space="0" w:color="auto"/>
      </w:divBdr>
    </w:div>
    <w:div w:id="1708681551">
      <w:bodyDiv w:val="1"/>
      <w:marLeft w:val="0"/>
      <w:marRight w:val="0"/>
      <w:marTop w:val="0"/>
      <w:marBottom w:val="0"/>
      <w:divBdr>
        <w:top w:val="none" w:sz="0" w:space="0" w:color="auto"/>
        <w:left w:val="none" w:sz="0" w:space="0" w:color="auto"/>
        <w:bottom w:val="none" w:sz="0" w:space="0" w:color="auto"/>
        <w:right w:val="none" w:sz="0" w:space="0" w:color="auto"/>
      </w:divBdr>
    </w:div>
    <w:div w:id="1714772543">
      <w:bodyDiv w:val="1"/>
      <w:marLeft w:val="0"/>
      <w:marRight w:val="0"/>
      <w:marTop w:val="0"/>
      <w:marBottom w:val="0"/>
      <w:divBdr>
        <w:top w:val="none" w:sz="0" w:space="0" w:color="auto"/>
        <w:left w:val="none" w:sz="0" w:space="0" w:color="auto"/>
        <w:bottom w:val="none" w:sz="0" w:space="0" w:color="auto"/>
        <w:right w:val="none" w:sz="0" w:space="0" w:color="auto"/>
      </w:divBdr>
    </w:div>
    <w:div w:id="1719697155">
      <w:bodyDiv w:val="1"/>
      <w:marLeft w:val="0"/>
      <w:marRight w:val="0"/>
      <w:marTop w:val="0"/>
      <w:marBottom w:val="0"/>
      <w:divBdr>
        <w:top w:val="none" w:sz="0" w:space="0" w:color="auto"/>
        <w:left w:val="none" w:sz="0" w:space="0" w:color="auto"/>
        <w:bottom w:val="none" w:sz="0" w:space="0" w:color="auto"/>
        <w:right w:val="none" w:sz="0" w:space="0" w:color="auto"/>
      </w:divBdr>
    </w:div>
    <w:div w:id="1732658306">
      <w:bodyDiv w:val="1"/>
      <w:marLeft w:val="0"/>
      <w:marRight w:val="0"/>
      <w:marTop w:val="0"/>
      <w:marBottom w:val="0"/>
      <w:divBdr>
        <w:top w:val="none" w:sz="0" w:space="0" w:color="auto"/>
        <w:left w:val="none" w:sz="0" w:space="0" w:color="auto"/>
        <w:bottom w:val="none" w:sz="0" w:space="0" w:color="auto"/>
        <w:right w:val="none" w:sz="0" w:space="0" w:color="auto"/>
      </w:divBdr>
    </w:div>
    <w:div w:id="1733113287">
      <w:bodyDiv w:val="1"/>
      <w:marLeft w:val="0"/>
      <w:marRight w:val="0"/>
      <w:marTop w:val="0"/>
      <w:marBottom w:val="0"/>
      <w:divBdr>
        <w:top w:val="none" w:sz="0" w:space="0" w:color="auto"/>
        <w:left w:val="none" w:sz="0" w:space="0" w:color="auto"/>
        <w:bottom w:val="none" w:sz="0" w:space="0" w:color="auto"/>
        <w:right w:val="none" w:sz="0" w:space="0" w:color="auto"/>
      </w:divBdr>
    </w:div>
    <w:div w:id="1734966999">
      <w:bodyDiv w:val="1"/>
      <w:marLeft w:val="0"/>
      <w:marRight w:val="0"/>
      <w:marTop w:val="0"/>
      <w:marBottom w:val="0"/>
      <w:divBdr>
        <w:top w:val="none" w:sz="0" w:space="0" w:color="auto"/>
        <w:left w:val="none" w:sz="0" w:space="0" w:color="auto"/>
        <w:bottom w:val="none" w:sz="0" w:space="0" w:color="auto"/>
        <w:right w:val="none" w:sz="0" w:space="0" w:color="auto"/>
      </w:divBdr>
    </w:div>
    <w:div w:id="1735086229">
      <w:bodyDiv w:val="1"/>
      <w:marLeft w:val="0"/>
      <w:marRight w:val="0"/>
      <w:marTop w:val="0"/>
      <w:marBottom w:val="0"/>
      <w:divBdr>
        <w:top w:val="none" w:sz="0" w:space="0" w:color="auto"/>
        <w:left w:val="none" w:sz="0" w:space="0" w:color="auto"/>
        <w:bottom w:val="none" w:sz="0" w:space="0" w:color="auto"/>
        <w:right w:val="none" w:sz="0" w:space="0" w:color="auto"/>
      </w:divBdr>
    </w:div>
    <w:div w:id="1738701614">
      <w:bodyDiv w:val="1"/>
      <w:marLeft w:val="0"/>
      <w:marRight w:val="0"/>
      <w:marTop w:val="0"/>
      <w:marBottom w:val="0"/>
      <w:divBdr>
        <w:top w:val="none" w:sz="0" w:space="0" w:color="auto"/>
        <w:left w:val="none" w:sz="0" w:space="0" w:color="auto"/>
        <w:bottom w:val="none" w:sz="0" w:space="0" w:color="auto"/>
        <w:right w:val="none" w:sz="0" w:space="0" w:color="auto"/>
      </w:divBdr>
    </w:div>
    <w:div w:id="1751924319">
      <w:bodyDiv w:val="1"/>
      <w:marLeft w:val="0"/>
      <w:marRight w:val="0"/>
      <w:marTop w:val="0"/>
      <w:marBottom w:val="0"/>
      <w:divBdr>
        <w:top w:val="none" w:sz="0" w:space="0" w:color="auto"/>
        <w:left w:val="none" w:sz="0" w:space="0" w:color="auto"/>
        <w:bottom w:val="none" w:sz="0" w:space="0" w:color="auto"/>
        <w:right w:val="none" w:sz="0" w:space="0" w:color="auto"/>
      </w:divBdr>
    </w:div>
    <w:div w:id="1755122350">
      <w:bodyDiv w:val="1"/>
      <w:marLeft w:val="0"/>
      <w:marRight w:val="0"/>
      <w:marTop w:val="0"/>
      <w:marBottom w:val="0"/>
      <w:divBdr>
        <w:top w:val="none" w:sz="0" w:space="0" w:color="auto"/>
        <w:left w:val="none" w:sz="0" w:space="0" w:color="auto"/>
        <w:bottom w:val="none" w:sz="0" w:space="0" w:color="auto"/>
        <w:right w:val="none" w:sz="0" w:space="0" w:color="auto"/>
      </w:divBdr>
    </w:div>
    <w:div w:id="1757243472">
      <w:bodyDiv w:val="1"/>
      <w:marLeft w:val="0"/>
      <w:marRight w:val="0"/>
      <w:marTop w:val="0"/>
      <w:marBottom w:val="0"/>
      <w:divBdr>
        <w:top w:val="none" w:sz="0" w:space="0" w:color="auto"/>
        <w:left w:val="none" w:sz="0" w:space="0" w:color="auto"/>
        <w:bottom w:val="none" w:sz="0" w:space="0" w:color="auto"/>
        <w:right w:val="none" w:sz="0" w:space="0" w:color="auto"/>
      </w:divBdr>
    </w:div>
    <w:div w:id="1763454273">
      <w:bodyDiv w:val="1"/>
      <w:marLeft w:val="0"/>
      <w:marRight w:val="0"/>
      <w:marTop w:val="0"/>
      <w:marBottom w:val="0"/>
      <w:divBdr>
        <w:top w:val="none" w:sz="0" w:space="0" w:color="auto"/>
        <w:left w:val="none" w:sz="0" w:space="0" w:color="auto"/>
        <w:bottom w:val="none" w:sz="0" w:space="0" w:color="auto"/>
        <w:right w:val="none" w:sz="0" w:space="0" w:color="auto"/>
      </w:divBdr>
      <w:divsChild>
        <w:div w:id="1571890050">
          <w:marLeft w:val="0"/>
          <w:marRight w:val="0"/>
          <w:marTop w:val="0"/>
          <w:marBottom w:val="0"/>
          <w:divBdr>
            <w:top w:val="none" w:sz="0" w:space="0" w:color="auto"/>
            <w:left w:val="none" w:sz="0" w:space="0" w:color="auto"/>
            <w:bottom w:val="none" w:sz="0" w:space="0" w:color="auto"/>
            <w:right w:val="none" w:sz="0" w:space="0" w:color="auto"/>
          </w:divBdr>
        </w:div>
        <w:div w:id="1308053983">
          <w:marLeft w:val="0"/>
          <w:marRight w:val="0"/>
          <w:marTop w:val="0"/>
          <w:marBottom w:val="0"/>
          <w:divBdr>
            <w:top w:val="none" w:sz="0" w:space="0" w:color="auto"/>
            <w:left w:val="none" w:sz="0" w:space="0" w:color="auto"/>
            <w:bottom w:val="none" w:sz="0" w:space="0" w:color="auto"/>
            <w:right w:val="none" w:sz="0" w:space="0" w:color="auto"/>
          </w:divBdr>
        </w:div>
        <w:div w:id="109714437">
          <w:marLeft w:val="0"/>
          <w:marRight w:val="0"/>
          <w:marTop w:val="0"/>
          <w:marBottom w:val="0"/>
          <w:divBdr>
            <w:top w:val="none" w:sz="0" w:space="0" w:color="auto"/>
            <w:left w:val="none" w:sz="0" w:space="0" w:color="auto"/>
            <w:bottom w:val="none" w:sz="0" w:space="0" w:color="auto"/>
            <w:right w:val="none" w:sz="0" w:space="0" w:color="auto"/>
          </w:divBdr>
        </w:div>
        <w:div w:id="1791582736">
          <w:marLeft w:val="0"/>
          <w:marRight w:val="0"/>
          <w:marTop w:val="0"/>
          <w:marBottom w:val="0"/>
          <w:divBdr>
            <w:top w:val="none" w:sz="0" w:space="0" w:color="auto"/>
            <w:left w:val="none" w:sz="0" w:space="0" w:color="auto"/>
            <w:bottom w:val="none" w:sz="0" w:space="0" w:color="auto"/>
            <w:right w:val="none" w:sz="0" w:space="0" w:color="auto"/>
          </w:divBdr>
        </w:div>
        <w:div w:id="424229285">
          <w:marLeft w:val="0"/>
          <w:marRight w:val="0"/>
          <w:marTop w:val="0"/>
          <w:marBottom w:val="0"/>
          <w:divBdr>
            <w:top w:val="none" w:sz="0" w:space="0" w:color="auto"/>
            <w:left w:val="none" w:sz="0" w:space="0" w:color="auto"/>
            <w:bottom w:val="none" w:sz="0" w:space="0" w:color="auto"/>
            <w:right w:val="none" w:sz="0" w:space="0" w:color="auto"/>
          </w:divBdr>
        </w:div>
        <w:div w:id="352196791">
          <w:marLeft w:val="0"/>
          <w:marRight w:val="0"/>
          <w:marTop w:val="0"/>
          <w:marBottom w:val="0"/>
          <w:divBdr>
            <w:top w:val="none" w:sz="0" w:space="0" w:color="auto"/>
            <w:left w:val="none" w:sz="0" w:space="0" w:color="auto"/>
            <w:bottom w:val="none" w:sz="0" w:space="0" w:color="auto"/>
            <w:right w:val="none" w:sz="0" w:space="0" w:color="auto"/>
          </w:divBdr>
        </w:div>
        <w:div w:id="807086951">
          <w:marLeft w:val="0"/>
          <w:marRight w:val="0"/>
          <w:marTop w:val="0"/>
          <w:marBottom w:val="0"/>
          <w:divBdr>
            <w:top w:val="none" w:sz="0" w:space="0" w:color="auto"/>
            <w:left w:val="none" w:sz="0" w:space="0" w:color="auto"/>
            <w:bottom w:val="none" w:sz="0" w:space="0" w:color="auto"/>
            <w:right w:val="none" w:sz="0" w:space="0" w:color="auto"/>
          </w:divBdr>
        </w:div>
        <w:div w:id="466705485">
          <w:marLeft w:val="0"/>
          <w:marRight w:val="0"/>
          <w:marTop w:val="0"/>
          <w:marBottom w:val="0"/>
          <w:divBdr>
            <w:top w:val="none" w:sz="0" w:space="0" w:color="auto"/>
            <w:left w:val="none" w:sz="0" w:space="0" w:color="auto"/>
            <w:bottom w:val="none" w:sz="0" w:space="0" w:color="auto"/>
            <w:right w:val="none" w:sz="0" w:space="0" w:color="auto"/>
          </w:divBdr>
        </w:div>
        <w:div w:id="454298821">
          <w:marLeft w:val="0"/>
          <w:marRight w:val="0"/>
          <w:marTop w:val="0"/>
          <w:marBottom w:val="0"/>
          <w:divBdr>
            <w:top w:val="none" w:sz="0" w:space="0" w:color="auto"/>
            <w:left w:val="none" w:sz="0" w:space="0" w:color="auto"/>
            <w:bottom w:val="none" w:sz="0" w:space="0" w:color="auto"/>
            <w:right w:val="none" w:sz="0" w:space="0" w:color="auto"/>
          </w:divBdr>
        </w:div>
        <w:div w:id="1965765046">
          <w:marLeft w:val="0"/>
          <w:marRight w:val="0"/>
          <w:marTop w:val="0"/>
          <w:marBottom w:val="0"/>
          <w:divBdr>
            <w:top w:val="none" w:sz="0" w:space="0" w:color="auto"/>
            <w:left w:val="none" w:sz="0" w:space="0" w:color="auto"/>
            <w:bottom w:val="none" w:sz="0" w:space="0" w:color="auto"/>
            <w:right w:val="none" w:sz="0" w:space="0" w:color="auto"/>
          </w:divBdr>
        </w:div>
        <w:div w:id="590820452">
          <w:marLeft w:val="0"/>
          <w:marRight w:val="0"/>
          <w:marTop w:val="0"/>
          <w:marBottom w:val="0"/>
          <w:divBdr>
            <w:top w:val="none" w:sz="0" w:space="0" w:color="auto"/>
            <w:left w:val="none" w:sz="0" w:space="0" w:color="auto"/>
            <w:bottom w:val="none" w:sz="0" w:space="0" w:color="auto"/>
            <w:right w:val="none" w:sz="0" w:space="0" w:color="auto"/>
          </w:divBdr>
        </w:div>
        <w:div w:id="1856187927">
          <w:marLeft w:val="0"/>
          <w:marRight w:val="0"/>
          <w:marTop w:val="0"/>
          <w:marBottom w:val="0"/>
          <w:divBdr>
            <w:top w:val="none" w:sz="0" w:space="0" w:color="auto"/>
            <w:left w:val="none" w:sz="0" w:space="0" w:color="auto"/>
            <w:bottom w:val="none" w:sz="0" w:space="0" w:color="auto"/>
            <w:right w:val="none" w:sz="0" w:space="0" w:color="auto"/>
          </w:divBdr>
        </w:div>
        <w:div w:id="749886620">
          <w:marLeft w:val="0"/>
          <w:marRight w:val="0"/>
          <w:marTop w:val="0"/>
          <w:marBottom w:val="0"/>
          <w:divBdr>
            <w:top w:val="none" w:sz="0" w:space="0" w:color="auto"/>
            <w:left w:val="none" w:sz="0" w:space="0" w:color="auto"/>
            <w:bottom w:val="none" w:sz="0" w:space="0" w:color="auto"/>
            <w:right w:val="none" w:sz="0" w:space="0" w:color="auto"/>
          </w:divBdr>
        </w:div>
        <w:div w:id="1694840250">
          <w:marLeft w:val="0"/>
          <w:marRight w:val="0"/>
          <w:marTop w:val="0"/>
          <w:marBottom w:val="0"/>
          <w:divBdr>
            <w:top w:val="none" w:sz="0" w:space="0" w:color="auto"/>
            <w:left w:val="none" w:sz="0" w:space="0" w:color="auto"/>
            <w:bottom w:val="none" w:sz="0" w:space="0" w:color="auto"/>
            <w:right w:val="none" w:sz="0" w:space="0" w:color="auto"/>
          </w:divBdr>
        </w:div>
      </w:divsChild>
    </w:div>
    <w:div w:id="1776514255">
      <w:bodyDiv w:val="1"/>
      <w:marLeft w:val="0"/>
      <w:marRight w:val="0"/>
      <w:marTop w:val="0"/>
      <w:marBottom w:val="0"/>
      <w:divBdr>
        <w:top w:val="none" w:sz="0" w:space="0" w:color="auto"/>
        <w:left w:val="none" w:sz="0" w:space="0" w:color="auto"/>
        <w:bottom w:val="none" w:sz="0" w:space="0" w:color="auto"/>
        <w:right w:val="none" w:sz="0" w:space="0" w:color="auto"/>
      </w:divBdr>
    </w:div>
    <w:div w:id="1780030925">
      <w:bodyDiv w:val="1"/>
      <w:marLeft w:val="0"/>
      <w:marRight w:val="0"/>
      <w:marTop w:val="0"/>
      <w:marBottom w:val="0"/>
      <w:divBdr>
        <w:top w:val="none" w:sz="0" w:space="0" w:color="auto"/>
        <w:left w:val="none" w:sz="0" w:space="0" w:color="auto"/>
        <w:bottom w:val="none" w:sz="0" w:space="0" w:color="auto"/>
        <w:right w:val="none" w:sz="0" w:space="0" w:color="auto"/>
      </w:divBdr>
    </w:div>
    <w:div w:id="1784615409">
      <w:bodyDiv w:val="1"/>
      <w:marLeft w:val="0"/>
      <w:marRight w:val="0"/>
      <w:marTop w:val="0"/>
      <w:marBottom w:val="0"/>
      <w:divBdr>
        <w:top w:val="none" w:sz="0" w:space="0" w:color="auto"/>
        <w:left w:val="none" w:sz="0" w:space="0" w:color="auto"/>
        <w:bottom w:val="none" w:sz="0" w:space="0" w:color="auto"/>
        <w:right w:val="none" w:sz="0" w:space="0" w:color="auto"/>
      </w:divBdr>
    </w:div>
    <w:div w:id="1785077515">
      <w:bodyDiv w:val="1"/>
      <w:marLeft w:val="0"/>
      <w:marRight w:val="0"/>
      <w:marTop w:val="0"/>
      <w:marBottom w:val="0"/>
      <w:divBdr>
        <w:top w:val="none" w:sz="0" w:space="0" w:color="auto"/>
        <w:left w:val="none" w:sz="0" w:space="0" w:color="auto"/>
        <w:bottom w:val="none" w:sz="0" w:space="0" w:color="auto"/>
        <w:right w:val="none" w:sz="0" w:space="0" w:color="auto"/>
      </w:divBdr>
    </w:div>
    <w:div w:id="1794522828">
      <w:bodyDiv w:val="1"/>
      <w:marLeft w:val="0"/>
      <w:marRight w:val="0"/>
      <w:marTop w:val="0"/>
      <w:marBottom w:val="0"/>
      <w:divBdr>
        <w:top w:val="none" w:sz="0" w:space="0" w:color="auto"/>
        <w:left w:val="none" w:sz="0" w:space="0" w:color="auto"/>
        <w:bottom w:val="none" w:sz="0" w:space="0" w:color="auto"/>
        <w:right w:val="none" w:sz="0" w:space="0" w:color="auto"/>
      </w:divBdr>
    </w:div>
    <w:div w:id="1795056851">
      <w:bodyDiv w:val="1"/>
      <w:marLeft w:val="0"/>
      <w:marRight w:val="0"/>
      <w:marTop w:val="0"/>
      <w:marBottom w:val="0"/>
      <w:divBdr>
        <w:top w:val="none" w:sz="0" w:space="0" w:color="auto"/>
        <w:left w:val="none" w:sz="0" w:space="0" w:color="auto"/>
        <w:bottom w:val="none" w:sz="0" w:space="0" w:color="auto"/>
        <w:right w:val="none" w:sz="0" w:space="0" w:color="auto"/>
      </w:divBdr>
    </w:div>
    <w:div w:id="1795365222">
      <w:bodyDiv w:val="1"/>
      <w:marLeft w:val="0"/>
      <w:marRight w:val="0"/>
      <w:marTop w:val="0"/>
      <w:marBottom w:val="0"/>
      <w:divBdr>
        <w:top w:val="none" w:sz="0" w:space="0" w:color="auto"/>
        <w:left w:val="none" w:sz="0" w:space="0" w:color="auto"/>
        <w:bottom w:val="none" w:sz="0" w:space="0" w:color="auto"/>
        <w:right w:val="none" w:sz="0" w:space="0" w:color="auto"/>
      </w:divBdr>
      <w:divsChild>
        <w:div w:id="1315572960">
          <w:marLeft w:val="0"/>
          <w:marRight w:val="0"/>
          <w:marTop w:val="0"/>
          <w:marBottom w:val="0"/>
          <w:divBdr>
            <w:top w:val="none" w:sz="0" w:space="0" w:color="auto"/>
            <w:left w:val="none" w:sz="0" w:space="0" w:color="auto"/>
            <w:bottom w:val="none" w:sz="0" w:space="0" w:color="auto"/>
            <w:right w:val="none" w:sz="0" w:space="0" w:color="auto"/>
          </w:divBdr>
        </w:div>
      </w:divsChild>
    </w:div>
    <w:div w:id="1803813957">
      <w:bodyDiv w:val="1"/>
      <w:marLeft w:val="0"/>
      <w:marRight w:val="0"/>
      <w:marTop w:val="0"/>
      <w:marBottom w:val="0"/>
      <w:divBdr>
        <w:top w:val="none" w:sz="0" w:space="0" w:color="auto"/>
        <w:left w:val="none" w:sz="0" w:space="0" w:color="auto"/>
        <w:bottom w:val="none" w:sz="0" w:space="0" w:color="auto"/>
        <w:right w:val="none" w:sz="0" w:space="0" w:color="auto"/>
      </w:divBdr>
    </w:div>
    <w:div w:id="1804039950">
      <w:bodyDiv w:val="1"/>
      <w:marLeft w:val="0"/>
      <w:marRight w:val="0"/>
      <w:marTop w:val="0"/>
      <w:marBottom w:val="0"/>
      <w:divBdr>
        <w:top w:val="none" w:sz="0" w:space="0" w:color="auto"/>
        <w:left w:val="none" w:sz="0" w:space="0" w:color="auto"/>
        <w:bottom w:val="none" w:sz="0" w:space="0" w:color="auto"/>
        <w:right w:val="none" w:sz="0" w:space="0" w:color="auto"/>
      </w:divBdr>
    </w:div>
    <w:div w:id="1806700152">
      <w:bodyDiv w:val="1"/>
      <w:marLeft w:val="0"/>
      <w:marRight w:val="0"/>
      <w:marTop w:val="0"/>
      <w:marBottom w:val="0"/>
      <w:divBdr>
        <w:top w:val="none" w:sz="0" w:space="0" w:color="auto"/>
        <w:left w:val="none" w:sz="0" w:space="0" w:color="auto"/>
        <w:bottom w:val="none" w:sz="0" w:space="0" w:color="auto"/>
        <w:right w:val="none" w:sz="0" w:space="0" w:color="auto"/>
      </w:divBdr>
    </w:div>
    <w:div w:id="1807812734">
      <w:bodyDiv w:val="1"/>
      <w:marLeft w:val="0"/>
      <w:marRight w:val="0"/>
      <w:marTop w:val="0"/>
      <w:marBottom w:val="0"/>
      <w:divBdr>
        <w:top w:val="none" w:sz="0" w:space="0" w:color="auto"/>
        <w:left w:val="none" w:sz="0" w:space="0" w:color="auto"/>
        <w:bottom w:val="none" w:sz="0" w:space="0" w:color="auto"/>
        <w:right w:val="none" w:sz="0" w:space="0" w:color="auto"/>
      </w:divBdr>
    </w:div>
    <w:div w:id="1812791396">
      <w:bodyDiv w:val="1"/>
      <w:marLeft w:val="0"/>
      <w:marRight w:val="0"/>
      <w:marTop w:val="0"/>
      <w:marBottom w:val="0"/>
      <w:divBdr>
        <w:top w:val="none" w:sz="0" w:space="0" w:color="auto"/>
        <w:left w:val="none" w:sz="0" w:space="0" w:color="auto"/>
        <w:bottom w:val="none" w:sz="0" w:space="0" w:color="auto"/>
        <w:right w:val="none" w:sz="0" w:space="0" w:color="auto"/>
      </w:divBdr>
    </w:div>
    <w:div w:id="1821464183">
      <w:bodyDiv w:val="1"/>
      <w:marLeft w:val="0"/>
      <w:marRight w:val="0"/>
      <w:marTop w:val="0"/>
      <w:marBottom w:val="0"/>
      <w:divBdr>
        <w:top w:val="none" w:sz="0" w:space="0" w:color="auto"/>
        <w:left w:val="none" w:sz="0" w:space="0" w:color="auto"/>
        <w:bottom w:val="none" w:sz="0" w:space="0" w:color="auto"/>
        <w:right w:val="none" w:sz="0" w:space="0" w:color="auto"/>
      </w:divBdr>
    </w:div>
    <w:div w:id="1826315133">
      <w:bodyDiv w:val="1"/>
      <w:marLeft w:val="0"/>
      <w:marRight w:val="0"/>
      <w:marTop w:val="0"/>
      <w:marBottom w:val="0"/>
      <w:divBdr>
        <w:top w:val="none" w:sz="0" w:space="0" w:color="auto"/>
        <w:left w:val="none" w:sz="0" w:space="0" w:color="auto"/>
        <w:bottom w:val="none" w:sz="0" w:space="0" w:color="auto"/>
        <w:right w:val="none" w:sz="0" w:space="0" w:color="auto"/>
      </w:divBdr>
    </w:div>
    <w:div w:id="1829899797">
      <w:bodyDiv w:val="1"/>
      <w:marLeft w:val="0"/>
      <w:marRight w:val="0"/>
      <w:marTop w:val="0"/>
      <w:marBottom w:val="0"/>
      <w:divBdr>
        <w:top w:val="none" w:sz="0" w:space="0" w:color="auto"/>
        <w:left w:val="none" w:sz="0" w:space="0" w:color="auto"/>
        <w:bottom w:val="none" w:sz="0" w:space="0" w:color="auto"/>
        <w:right w:val="none" w:sz="0" w:space="0" w:color="auto"/>
      </w:divBdr>
    </w:div>
    <w:div w:id="1832528849">
      <w:bodyDiv w:val="1"/>
      <w:marLeft w:val="0"/>
      <w:marRight w:val="0"/>
      <w:marTop w:val="0"/>
      <w:marBottom w:val="0"/>
      <w:divBdr>
        <w:top w:val="none" w:sz="0" w:space="0" w:color="auto"/>
        <w:left w:val="none" w:sz="0" w:space="0" w:color="auto"/>
        <w:bottom w:val="none" w:sz="0" w:space="0" w:color="auto"/>
        <w:right w:val="none" w:sz="0" w:space="0" w:color="auto"/>
      </w:divBdr>
    </w:div>
    <w:div w:id="1846165462">
      <w:bodyDiv w:val="1"/>
      <w:marLeft w:val="0"/>
      <w:marRight w:val="0"/>
      <w:marTop w:val="0"/>
      <w:marBottom w:val="0"/>
      <w:divBdr>
        <w:top w:val="none" w:sz="0" w:space="0" w:color="auto"/>
        <w:left w:val="none" w:sz="0" w:space="0" w:color="auto"/>
        <w:bottom w:val="none" w:sz="0" w:space="0" w:color="auto"/>
        <w:right w:val="none" w:sz="0" w:space="0" w:color="auto"/>
      </w:divBdr>
    </w:div>
    <w:div w:id="1852524431">
      <w:bodyDiv w:val="1"/>
      <w:marLeft w:val="0"/>
      <w:marRight w:val="0"/>
      <w:marTop w:val="0"/>
      <w:marBottom w:val="0"/>
      <w:divBdr>
        <w:top w:val="none" w:sz="0" w:space="0" w:color="auto"/>
        <w:left w:val="none" w:sz="0" w:space="0" w:color="auto"/>
        <w:bottom w:val="none" w:sz="0" w:space="0" w:color="auto"/>
        <w:right w:val="none" w:sz="0" w:space="0" w:color="auto"/>
      </w:divBdr>
    </w:div>
    <w:div w:id="1854954301">
      <w:bodyDiv w:val="1"/>
      <w:marLeft w:val="0"/>
      <w:marRight w:val="0"/>
      <w:marTop w:val="0"/>
      <w:marBottom w:val="0"/>
      <w:divBdr>
        <w:top w:val="none" w:sz="0" w:space="0" w:color="auto"/>
        <w:left w:val="none" w:sz="0" w:space="0" w:color="auto"/>
        <w:bottom w:val="none" w:sz="0" w:space="0" w:color="auto"/>
        <w:right w:val="none" w:sz="0" w:space="0" w:color="auto"/>
      </w:divBdr>
    </w:div>
    <w:div w:id="1857452677">
      <w:bodyDiv w:val="1"/>
      <w:marLeft w:val="0"/>
      <w:marRight w:val="0"/>
      <w:marTop w:val="0"/>
      <w:marBottom w:val="0"/>
      <w:divBdr>
        <w:top w:val="none" w:sz="0" w:space="0" w:color="auto"/>
        <w:left w:val="none" w:sz="0" w:space="0" w:color="auto"/>
        <w:bottom w:val="none" w:sz="0" w:space="0" w:color="auto"/>
        <w:right w:val="none" w:sz="0" w:space="0" w:color="auto"/>
      </w:divBdr>
    </w:div>
    <w:div w:id="1858077978">
      <w:bodyDiv w:val="1"/>
      <w:marLeft w:val="0"/>
      <w:marRight w:val="0"/>
      <w:marTop w:val="0"/>
      <w:marBottom w:val="0"/>
      <w:divBdr>
        <w:top w:val="none" w:sz="0" w:space="0" w:color="auto"/>
        <w:left w:val="none" w:sz="0" w:space="0" w:color="auto"/>
        <w:bottom w:val="none" w:sz="0" w:space="0" w:color="auto"/>
        <w:right w:val="none" w:sz="0" w:space="0" w:color="auto"/>
      </w:divBdr>
    </w:div>
    <w:div w:id="1863930593">
      <w:bodyDiv w:val="1"/>
      <w:marLeft w:val="0"/>
      <w:marRight w:val="0"/>
      <w:marTop w:val="0"/>
      <w:marBottom w:val="0"/>
      <w:divBdr>
        <w:top w:val="none" w:sz="0" w:space="0" w:color="auto"/>
        <w:left w:val="none" w:sz="0" w:space="0" w:color="auto"/>
        <w:bottom w:val="none" w:sz="0" w:space="0" w:color="auto"/>
        <w:right w:val="none" w:sz="0" w:space="0" w:color="auto"/>
      </w:divBdr>
    </w:div>
    <w:div w:id="1867668646">
      <w:bodyDiv w:val="1"/>
      <w:marLeft w:val="0"/>
      <w:marRight w:val="0"/>
      <w:marTop w:val="0"/>
      <w:marBottom w:val="0"/>
      <w:divBdr>
        <w:top w:val="none" w:sz="0" w:space="0" w:color="auto"/>
        <w:left w:val="none" w:sz="0" w:space="0" w:color="auto"/>
        <w:bottom w:val="none" w:sz="0" w:space="0" w:color="auto"/>
        <w:right w:val="none" w:sz="0" w:space="0" w:color="auto"/>
      </w:divBdr>
    </w:div>
    <w:div w:id="1870217496">
      <w:bodyDiv w:val="1"/>
      <w:marLeft w:val="0"/>
      <w:marRight w:val="0"/>
      <w:marTop w:val="0"/>
      <w:marBottom w:val="0"/>
      <w:divBdr>
        <w:top w:val="none" w:sz="0" w:space="0" w:color="auto"/>
        <w:left w:val="none" w:sz="0" w:space="0" w:color="auto"/>
        <w:bottom w:val="none" w:sz="0" w:space="0" w:color="auto"/>
        <w:right w:val="none" w:sz="0" w:space="0" w:color="auto"/>
      </w:divBdr>
      <w:divsChild>
        <w:div w:id="1303072380">
          <w:marLeft w:val="0"/>
          <w:marRight w:val="0"/>
          <w:marTop w:val="0"/>
          <w:marBottom w:val="0"/>
          <w:divBdr>
            <w:top w:val="none" w:sz="0" w:space="0" w:color="auto"/>
            <w:left w:val="none" w:sz="0" w:space="0" w:color="auto"/>
            <w:bottom w:val="none" w:sz="0" w:space="0" w:color="auto"/>
            <w:right w:val="none" w:sz="0" w:space="0" w:color="auto"/>
          </w:divBdr>
          <w:divsChild>
            <w:div w:id="122046084">
              <w:marLeft w:val="0"/>
              <w:marRight w:val="0"/>
              <w:marTop w:val="0"/>
              <w:marBottom w:val="0"/>
              <w:divBdr>
                <w:top w:val="none" w:sz="0" w:space="0" w:color="auto"/>
                <w:left w:val="none" w:sz="0" w:space="0" w:color="auto"/>
                <w:bottom w:val="none" w:sz="0" w:space="0" w:color="auto"/>
                <w:right w:val="none" w:sz="0" w:space="0" w:color="auto"/>
              </w:divBdr>
            </w:div>
          </w:divsChild>
        </w:div>
        <w:div w:id="1901091672">
          <w:marLeft w:val="0"/>
          <w:marRight w:val="0"/>
          <w:marTop w:val="0"/>
          <w:marBottom w:val="0"/>
          <w:divBdr>
            <w:top w:val="none" w:sz="0" w:space="0" w:color="auto"/>
            <w:left w:val="none" w:sz="0" w:space="0" w:color="auto"/>
            <w:bottom w:val="none" w:sz="0" w:space="0" w:color="auto"/>
            <w:right w:val="none" w:sz="0" w:space="0" w:color="auto"/>
          </w:divBdr>
          <w:divsChild>
            <w:div w:id="5663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033060">
      <w:bodyDiv w:val="1"/>
      <w:marLeft w:val="0"/>
      <w:marRight w:val="0"/>
      <w:marTop w:val="0"/>
      <w:marBottom w:val="0"/>
      <w:divBdr>
        <w:top w:val="none" w:sz="0" w:space="0" w:color="auto"/>
        <w:left w:val="none" w:sz="0" w:space="0" w:color="auto"/>
        <w:bottom w:val="none" w:sz="0" w:space="0" w:color="auto"/>
        <w:right w:val="none" w:sz="0" w:space="0" w:color="auto"/>
      </w:divBdr>
      <w:divsChild>
        <w:div w:id="387730713">
          <w:marLeft w:val="0"/>
          <w:marRight w:val="0"/>
          <w:marTop w:val="0"/>
          <w:marBottom w:val="0"/>
          <w:divBdr>
            <w:top w:val="none" w:sz="0" w:space="0" w:color="auto"/>
            <w:left w:val="none" w:sz="0" w:space="0" w:color="auto"/>
            <w:bottom w:val="none" w:sz="0" w:space="0" w:color="auto"/>
            <w:right w:val="none" w:sz="0" w:space="0" w:color="auto"/>
          </w:divBdr>
        </w:div>
        <w:div w:id="1301690474">
          <w:marLeft w:val="0"/>
          <w:marRight w:val="0"/>
          <w:marTop w:val="0"/>
          <w:marBottom w:val="0"/>
          <w:divBdr>
            <w:top w:val="none" w:sz="0" w:space="0" w:color="auto"/>
            <w:left w:val="none" w:sz="0" w:space="0" w:color="auto"/>
            <w:bottom w:val="none" w:sz="0" w:space="0" w:color="auto"/>
            <w:right w:val="none" w:sz="0" w:space="0" w:color="auto"/>
          </w:divBdr>
        </w:div>
        <w:div w:id="1687903692">
          <w:marLeft w:val="0"/>
          <w:marRight w:val="0"/>
          <w:marTop w:val="0"/>
          <w:marBottom w:val="0"/>
          <w:divBdr>
            <w:top w:val="none" w:sz="0" w:space="0" w:color="auto"/>
            <w:left w:val="none" w:sz="0" w:space="0" w:color="auto"/>
            <w:bottom w:val="none" w:sz="0" w:space="0" w:color="auto"/>
            <w:right w:val="none" w:sz="0" w:space="0" w:color="auto"/>
          </w:divBdr>
        </w:div>
        <w:div w:id="543837050">
          <w:marLeft w:val="0"/>
          <w:marRight w:val="0"/>
          <w:marTop w:val="0"/>
          <w:marBottom w:val="0"/>
          <w:divBdr>
            <w:top w:val="none" w:sz="0" w:space="0" w:color="auto"/>
            <w:left w:val="none" w:sz="0" w:space="0" w:color="auto"/>
            <w:bottom w:val="none" w:sz="0" w:space="0" w:color="auto"/>
            <w:right w:val="none" w:sz="0" w:space="0" w:color="auto"/>
          </w:divBdr>
        </w:div>
      </w:divsChild>
    </w:div>
    <w:div w:id="1891840338">
      <w:bodyDiv w:val="1"/>
      <w:marLeft w:val="0"/>
      <w:marRight w:val="0"/>
      <w:marTop w:val="0"/>
      <w:marBottom w:val="0"/>
      <w:divBdr>
        <w:top w:val="none" w:sz="0" w:space="0" w:color="auto"/>
        <w:left w:val="none" w:sz="0" w:space="0" w:color="auto"/>
        <w:bottom w:val="none" w:sz="0" w:space="0" w:color="auto"/>
        <w:right w:val="none" w:sz="0" w:space="0" w:color="auto"/>
      </w:divBdr>
      <w:divsChild>
        <w:div w:id="203494074">
          <w:marLeft w:val="0"/>
          <w:marRight w:val="0"/>
          <w:marTop w:val="0"/>
          <w:marBottom w:val="0"/>
          <w:divBdr>
            <w:top w:val="none" w:sz="0" w:space="0" w:color="auto"/>
            <w:left w:val="none" w:sz="0" w:space="0" w:color="auto"/>
            <w:bottom w:val="none" w:sz="0" w:space="0" w:color="auto"/>
            <w:right w:val="none" w:sz="0" w:space="0" w:color="auto"/>
          </w:divBdr>
        </w:div>
      </w:divsChild>
    </w:div>
    <w:div w:id="1892301564">
      <w:bodyDiv w:val="1"/>
      <w:marLeft w:val="0"/>
      <w:marRight w:val="0"/>
      <w:marTop w:val="0"/>
      <w:marBottom w:val="0"/>
      <w:divBdr>
        <w:top w:val="none" w:sz="0" w:space="0" w:color="auto"/>
        <w:left w:val="none" w:sz="0" w:space="0" w:color="auto"/>
        <w:bottom w:val="none" w:sz="0" w:space="0" w:color="auto"/>
        <w:right w:val="none" w:sz="0" w:space="0" w:color="auto"/>
      </w:divBdr>
      <w:divsChild>
        <w:div w:id="547454677">
          <w:marLeft w:val="0"/>
          <w:marRight w:val="0"/>
          <w:marTop w:val="0"/>
          <w:marBottom w:val="0"/>
          <w:divBdr>
            <w:top w:val="none" w:sz="0" w:space="0" w:color="auto"/>
            <w:left w:val="none" w:sz="0" w:space="0" w:color="auto"/>
            <w:bottom w:val="none" w:sz="0" w:space="0" w:color="auto"/>
            <w:right w:val="none" w:sz="0" w:space="0" w:color="auto"/>
          </w:divBdr>
        </w:div>
      </w:divsChild>
    </w:div>
    <w:div w:id="1893270190">
      <w:bodyDiv w:val="1"/>
      <w:marLeft w:val="0"/>
      <w:marRight w:val="0"/>
      <w:marTop w:val="0"/>
      <w:marBottom w:val="0"/>
      <w:divBdr>
        <w:top w:val="none" w:sz="0" w:space="0" w:color="auto"/>
        <w:left w:val="none" w:sz="0" w:space="0" w:color="auto"/>
        <w:bottom w:val="none" w:sz="0" w:space="0" w:color="auto"/>
        <w:right w:val="none" w:sz="0" w:space="0" w:color="auto"/>
      </w:divBdr>
    </w:div>
    <w:div w:id="1894153220">
      <w:bodyDiv w:val="1"/>
      <w:marLeft w:val="0"/>
      <w:marRight w:val="0"/>
      <w:marTop w:val="0"/>
      <w:marBottom w:val="0"/>
      <w:divBdr>
        <w:top w:val="none" w:sz="0" w:space="0" w:color="auto"/>
        <w:left w:val="none" w:sz="0" w:space="0" w:color="auto"/>
        <w:bottom w:val="none" w:sz="0" w:space="0" w:color="auto"/>
        <w:right w:val="none" w:sz="0" w:space="0" w:color="auto"/>
      </w:divBdr>
      <w:divsChild>
        <w:div w:id="200367590">
          <w:marLeft w:val="0"/>
          <w:marRight w:val="0"/>
          <w:marTop w:val="0"/>
          <w:marBottom w:val="0"/>
          <w:divBdr>
            <w:top w:val="none" w:sz="0" w:space="0" w:color="auto"/>
            <w:left w:val="none" w:sz="0" w:space="0" w:color="auto"/>
            <w:bottom w:val="none" w:sz="0" w:space="0" w:color="auto"/>
            <w:right w:val="none" w:sz="0" w:space="0" w:color="auto"/>
          </w:divBdr>
          <w:divsChild>
            <w:div w:id="1141731950">
              <w:marLeft w:val="0"/>
              <w:marRight w:val="0"/>
              <w:marTop w:val="0"/>
              <w:marBottom w:val="0"/>
              <w:divBdr>
                <w:top w:val="none" w:sz="0" w:space="0" w:color="auto"/>
                <w:left w:val="none" w:sz="0" w:space="0" w:color="auto"/>
                <w:bottom w:val="none" w:sz="0" w:space="0" w:color="auto"/>
                <w:right w:val="none" w:sz="0" w:space="0" w:color="auto"/>
              </w:divBdr>
              <w:divsChild>
                <w:div w:id="1600478863">
                  <w:marLeft w:val="0"/>
                  <w:marRight w:val="0"/>
                  <w:marTop w:val="0"/>
                  <w:marBottom w:val="0"/>
                  <w:divBdr>
                    <w:top w:val="none" w:sz="0" w:space="0" w:color="auto"/>
                    <w:left w:val="none" w:sz="0" w:space="0" w:color="auto"/>
                    <w:bottom w:val="none" w:sz="0" w:space="0" w:color="auto"/>
                    <w:right w:val="none" w:sz="0" w:space="0" w:color="auto"/>
                  </w:divBdr>
                  <w:divsChild>
                    <w:div w:id="1143546538">
                      <w:marLeft w:val="0"/>
                      <w:marRight w:val="0"/>
                      <w:marTop w:val="0"/>
                      <w:marBottom w:val="0"/>
                      <w:divBdr>
                        <w:top w:val="none" w:sz="0" w:space="0" w:color="auto"/>
                        <w:left w:val="none" w:sz="0" w:space="0" w:color="auto"/>
                        <w:bottom w:val="none" w:sz="0" w:space="0" w:color="auto"/>
                        <w:right w:val="none" w:sz="0" w:space="0" w:color="auto"/>
                      </w:divBdr>
                      <w:divsChild>
                        <w:div w:id="262612149">
                          <w:marLeft w:val="0"/>
                          <w:marRight w:val="0"/>
                          <w:marTop w:val="0"/>
                          <w:marBottom w:val="0"/>
                          <w:divBdr>
                            <w:top w:val="none" w:sz="0" w:space="0" w:color="auto"/>
                            <w:left w:val="none" w:sz="0" w:space="0" w:color="auto"/>
                            <w:bottom w:val="none" w:sz="0" w:space="0" w:color="auto"/>
                            <w:right w:val="none" w:sz="0" w:space="0" w:color="auto"/>
                          </w:divBdr>
                          <w:divsChild>
                            <w:div w:id="774444157">
                              <w:marLeft w:val="0"/>
                              <w:marRight w:val="0"/>
                              <w:marTop w:val="0"/>
                              <w:marBottom w:val="0"/>
                              <w:divBdr>
                                <w:top w:val="none" w:sz="0" w:space="0" w:color="auto"/>
                                <w:left w:val="none" w:sz="0" w:space="0" w:color="auto"/>
                                <w:bottom w:val="none" w:sz="0" w:space="0" w:color="auto"/>
                                <w:right w:val="none" w:sz="0" w:space="0" w:color="auto"/>
                              </w:divBdr>
                              <w:divsChild>
                                <w:div w:id="637875952">
                                  <w:marLeft w:val="0"/>
                                  <w:marRight w:val="0"/>
                                  <w:marTop w:val="0"/>
                                  <w:marBottom w:val="0"/>
                                  <w:divBdr>
                                    <w:top w:val="none" w:sz="0" w:space="0" w:color="auto"/>
                                    <w:left w:val="none" w:sz="0" w:space="0" w:color="auto"/>
                                    <w:bottom w:val="none" w:sz="0" w:space="0" w:color="auto"/>
                                    <w:right w:val="none" w:sz="0" w:space="0" w:color="auto"/>
                                  </w:divBdr>
                                  <w:divsChild>
                                    <w:div w:id="1741827560">
                                      <w:marLeft w:val="0"/>
                                      <w:marRight w:val="0"/>
                                      <w:marTop w:val="0"/>
                                      <w:marBottom w:val="0"/>
                                      <w:divBdr>
                                        <w:top w:val="none" w:sz="0" w:space="0" w:color="auto"/>
                                        <w:left w:val="none" w:sz="0" w:space="0" w:color="auto"/>
                                        <w:bottom w:val="none" w:sz="0" w:space="0" w:color="auto"/>
                                        <w:right w:val="none" w:sz="0" w:space="0" w:color="auto"/>
                                      </w:divBdr>
                                      <w:divsChild>
                                        <w:div w:id="1285112319">
                                          <w:marLeft w:val="0"/>
                                          <w:marRight w:val="0"/>
                                          <w:marTop w:val="0"/>
                                          <w:marBottom w:val="0"/>
                                          <w:divBdr>
                                            <w:top w:val="none" w:sz="0" w:space="0" w:color="auto"/>
                                            <w:left w:val="none" w:sz="0" w:space="0" w:color="auto"/>
                                            <w:bottom w:val="none" w:sz="0" w:space="0" w:color="auto"/>
                                            <w:right w:val="none" w:sz="0" w:space="0" w:color="auto"/>
                                          </w:divBdr>
                                          <w:divsChild>
                                            <w:div w:id="1624193797">
                                              <w:marLeft w:val="0"/>
                                              <w:marRight w:val="0"/>
                                              <w:marTop w:val="0"/>
                                              <w:marBottom w:val="0"/>
                                              <w:divBdr>
                                                <w:top w:val="none" w:sz="0" w:space="0" w:color="auto"/>
                                                <w:left w:val="none" w:sz="0" w:space="0" w:color="auto"/>
                                                <w:bottom w:val="none" w:sz="0" w:space="0" w:color="auto"/>
                                                <w:right w:val="none" w:sz="0" w:space="0" w:color="auto"/>
                                              </w:divBdr>
                                              <w:divsChild>
                                                <w:div w:id="1953128627">
                                                  <w:marLeft w:val="0"/>
                                                  <w:marRight w:val="0"/>
                                                  <w:marTop w:val="0"/>
                                                  <w:marBottom w:val="0"/>
                                                  <w:divBdr>
                                                    <w:top w:val="none" w:sz="0" w:space="0" w:color="auto"/>
                                                    <w:left w:val="none" w:sz="0" w:space="0" w:color="auto"/>
                                                    <w:bottom w:val="none" w:sz="0" w:space="0" w:color="auto"/>
                                                    <w:right w:val="none" w:sz="0" w:space="0" w:color="auto"/>
                                                  </w:divBdr>
                                                  <w:divsChild>
                                                    <w:div w:id="1548566625">
                                                      <w:marLeft w:val="0"/>
                                                      <w:marRight w:val="0"/>
                                                      <w:marTop w:val="0"/>
                                                      <w:marBottom w:val="0"/>
                                                      <w:divBdr>
                                                        <w:top w:val="none" w:sz="0" w:space="0" w:color="auto"/>
                                                        <w:left w:val="none" w:sz="0" w:space="0" w:color="auto"/>
                                                        <w:bottom w:val="none" w:sz="0" w:space="0" w:color="auto"/>
                                                        <w:right w:val="none" w:sz="0" w:space="0" w:color="auto"/>
                                                      </w:divBdr>
                                                      <w:divsChild>
                                                        <w:div w:id="1905290383">
                                                          <w:marLeft w:val="0"/>
                                                          <w:marRight w:val="0"/>
                                                          <w:marTop w:val="0"/>
                                                          <w:marBottom w:val="0"/>
                                                          <w:divBdr>
                                                            <w:top w:val="none" w:sz="0" w:space="0" w:color="auto"/>
                                                            <w:left w:val="none" w:sz="0" w:space="0" w:color="auto"/>
                                                            <w:bottom w:val="none" w:sz="0" w:space="0" w:color="auto"/>
                                                            <w:right w:val="none" w:sz="0" w:space="0" w:color="auto"/>
                                                          </w:divBdr>
                                                          <w:divsChild>
                                                            <w:div w:id="259685091">
                                                              <w:marLeft w:val="0"/>
                                                              <w:marRight w:val="0"/>
                                                              <w:marTop w:val="0"/>
                                                              <w:marBottom w:val="0"/>
                                                              <w:divBdr>
                                                                <w:top w:val="none" w:sz="0" w:space="0" w:color="auto"/>
                                                                <w:left w:val="none" w:sz="0" w:space="0" w:color="auto"/>
                                                                <w:bottom w:val="none" w:sz="0" w:space="0" w:color="auto"/>
                                                                <w:right w:val="none" w:sz="0" w:space="0" w:color="auto"/>
                                                              </w:divBdr>
                                                              <w:divsChild>
                                                                <w:div w:id="1095439989">
                                                                  <w:marLeft w:val="0"/>
                                                                  <w:marRight w:val="0"/>
                                                                  <w:marTop w:val="0"/>
                                                                  <w:marBottom w:val="0"/>
                                                                  <w:divBdr>
                                                                    <w:top w:val="none" w:sz="0" w:space="0" w:color="auto"/>
                                                                    <w:left w:val="none" w:sz="0" w:space="0" w:color="auto"/>
                                                                    <w:bottom w:val="none" w:sz="0" w:space="0" w:color="auto"/>
                                                                    <w:right w:val="none" w:sz="0" w:space="0" w:color="auto"/>
                                                                  </w:divBdr>
                                                                  <w:divsChild>
                                                                    <w:div w:id="901603403">
                                                                      <w:marLeft w:val="0"/>
                                                                      <w:marRight w:val="0"/>
                                                                      <w:marTop w:val="0"/>
                                                                      <w:marBottom w:val="0"/>
                                                                      <w:divBdr>
                                                                        <w:top w:val="none" w:sz="0" w:space="0" w:color="auto"/>
                                                                        <w:left w:val="none" w:sz="0" w:space="0" w:color="auto"/>
                                                                        <w:bottom w:val="none" w:sz="0" w:space="0" w:color="auto"/>
                                                                        <w:right w:val="none" w:sz="0" w:space="0" w:color="auto"/>
                                                                      </w:divBdr>
                                                                      <w:divsChild>
                                                                        <w:div w:id="529882138">
                                                                          <w:marLeft w:val="0"/>
                                                                          <w:marRight w:val="0"/>
                                                                          <w:marTop w:val="0"/>
                                                                          <w:marBottom w:val="0"/>
                                                                          <w:divBdr>
                                                                            <w:top w:val="none" w:sz="0" w:space="0" w:color="auto"/>
                                                                            <w:left w:val="none" w:sz="0" w:space="0" w:color="auto"/>
                                                                            <w:bottom w:val="none" w:sz="0" w:space="0" w:color="auto"/>
                                                                            <w:right w:val="none" w:sz="0" w:space="0" w:color="auto"/>
                                                                          </w:divBdr>
                                                                        </w:div>
                                                                        <w:div w:id="182353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271158">
      <w:bodyDiv w:val="1"/>
      <w:marLeft w:val="0"/>
      <w:marRight w:val="0"/>
      <w:marTop w:val="0"/>
      <w:marBottom w:val="0"/>
      <w:divBdr>
        <w:top w:val="none" w:sz="0" w:space="0" w:color="auto"/>
        <w:left w:val="none" w:sz="0" w:space="0" w:color="auto"/>
        <w:bottom w:val="none" w:sz="0" w:space="0" w:color="auto"/>
        <w:right w:val="none" w:sz="0" w:space="0" w:color="auto"/>
      </w:divBdr>
    </w:div>
    <w:div w:id="1895656129">
      <w:bodyDiv w:val="1"/>
      <w:marLeft w:val="0"/>
      <w:marRight w:val="0"/>
      <w:marTop w:val="0"/>
      <w:marBottom w:val="0"/>
      <w:divBdr>
        <w:top w:val="none" w:sz="0" w:space="0" w:color="auto"/>
        <w:left w:val="none" w:sz="0" w:space="0" w:color="auto"/>
        <w:bottom w:val="none" w:sz="0" w:space="0" w:color="auto"/>
        <w:right w:val="none" w:sz="0" w:space="0" w:color="auto"/>
      </w:divBdr>
    </w:div>
    <w:div w:id="1896695834">
      <w:bodyDiv w:val="1"/>
      <w:marLeft w:val="0"/>
      <w:marRight w:val="0"/>
      <w:marTop w:val="0"/>
      <w:marBottom w:val="0"/>
      <w:divBdr>
        <w:top w:val="none" w:sz="0" w:space="0" w:color="auto"/>
        <w:left w:val="none" w:sz="0" w:space="0" w:color="auto"/>
        <w:bottom w:val="none" w:sz="0" w:space="0" w:color="auto"/>
        <w:right w:val="none" w:sz="0" w:space="0" w:color="auto"/>
      </w:divBdr>
    </w:div>
    <w:div w:id="1900239048">
      <w:bodyDiv w:val="1"/>
      <w:marLeft w:val="0"/>
      <w:marRight w:val="0"/>
      <w:marTop w:val="0"/>
      <w:marBottom w:val="0"/>
      <w:divBdr>
        <w:top w:val="none" w:sz="0" w:space="0" w:color="auto"/>
        <w:left w:val="none" w:sz="0" w:space="0" w:color="auto"/>
        <w:bottom w:val="none" w:sz="0" w:space="0" w:color="auto"/>
        <w:right w:val="none" w:sz="0" w:space="0" w:color="auto"/>
      </w:divBdr>
    </w:div>
    <w:div w:id="1900363536">
      <w:bodyDiv w:val="1"/>
      <w:marLeft w:val="0"/>
      <w:marRight w:val="0"/>
      <w:marTop w:val="0"/>
      <w:marBottom w:val="0"/>
      <w:divBdr>
        <w:top w:val="none" w:sz="0" w:space="0" w:color="auto"/>
        <w:left w:val="none" w:sz="0" w:space="0" w:color="auto"/>
        <w:bottom w:val="none" w:sz="0" w:space="0" w:color="auto"/>
        <w:right w:val="none" w:sz="0" w:space="0" w:color="auto"/>
      </w:divBdr>
    </w:div>
    <w:div w:id="1900943777">
      <w:bodyDiv w:val="1"/>
      <w:marLeft w:val="0"/>
      <w:marRight w:val="0"/>
      <w:marTop w:val="0"/>
      <w:marBottom w:val="0"/>
      <w:divBdr>
        <w:top w:val="none" w:sz="0" w:space="0" w:color="auto"/>
        <w:left w:val="none" w:sz="0" w:space="0" w:color="auto"/>
        <w:bottom w:val="none" w:sz="0" w:space="0" w:color="auto"/>
        <w:right w:val="none" w:sz="0" w:space="0" w:color="auto"/>
      </w:divBdr>
    </w:div>
    <w:div w:id="1905753068">
      <w:bodyDiv w:val="1"/>
      <w:marLeft w:val="0"/>
      <w:marRight w:val="0"/>
      <w:marTop w:val="0"/>
      <w:marBottom w:val="0"/>
      <w:divBdr>
        <w:top w:val="none" w:sz="0" w:space="0" w:color="auto"/>
        <w:left w:val="none" w:sz="0" w:space="0" w:color="auto"/>
        <w:bottom w:val="none" w:sz="0" w:space="0" w:color="auto"/>
        <w:right w:val="none" w:sz="0" w:space="0" w:color="auto"/>
      </w:divBdr>
    </w:div>
    <w:div w:id="1906404825">
      <w:bodyDiv w:val="1"/>
      <w:marLeft w:val="0"/>
      <w:marRight w:val="0"/>
      <w:marTop w:val="0"/>
      <w:marBottom w:val="0"/>
      <w:divBdr>
        <w:top w:val="none" w:sz="0" w:space="0" w:color="auto"/>
        <w:left w:val="none" w:sz="0" w:space="0" w:color="auto"/>
        <w:bottom w:val="none" w:sz="0" w:space="0" w:color="auto"/>
        <w:right w:val="none" w:sz="0" w:space="0" w:color="auto"/>
      </w:divBdr>
    </w:div>
    <w:div w:id="1911228258">
      <w:bodyDiv w:val="1"/>
      <w:marLeft w:val="0"/>
      <w:marRight w:val="0"/>
      <w:marTop w:val="0"/>
      <w:marBottom w:val="0"/>
      <w:divBdr>
        <w:top w:val="none" w:sz="0" w:space="0" w:color="auto"/>
        <w:left w:val="none" w:sz="0" w:space="0" w:color="auto"/>
        <w:bottom w:val="none" w:sz="0" w:space="0" w:color="auto"/>
        <w:right w:val="none" w:sz="0" w:space="0" w:color="auto"/>
      </w:divBdr>
    </w:div>
    <w:div w:id="1918512231">
      <w:bodyDiv w:val="1"/>
      <w:marLeft w:val="0"/>
      <w:marRight w:val="0"/>
      <w:marTop w:val="0"/>
      <w:marBottom w:val="0"/>
      <w:divBdr>
        <w:top w:val="none" w:sz="0" w:space="0" w:color="auto"/>
        <w:left w:val="none" w:sz="0" w:space="0" w:color="auto"/>
        <w:bottom w:val="none" w:sz="0" w:space="0" w:color="auto"/>
        <w:right w:val="none" w:sz="0" w:space="0" w:color="auto"/>
      </w:divBdr>
    </w:div>
    <w:div w:id="1921981339">
      <w:bodyDiv w:val="1"/>
      <w:marLeft w:val="0"/>
      <w:marRight w:val="0"/>
      <w:marTop w:val="0"/>
      <w:marBottom w:val="0"/>
      <w:divBdr>
        <w:top w:val="none" w:sz="0" w:space="0" w:color="auto"/>
        <w:left w:val="none" w:sz="0" w:space="0" w:color="auto"/>
        <w:bottom w:val="none" w:sz="0" w:space="0" w:color="auto"/>
        <w:right w:val="none" w:sz="0" w:space="0" w:color="auto"/>
      </w:divBdr>
    </w:div>
    <w:div w:id="1923222412">
      <w:bodyDiv w:val="1"/>
      <w:marLeft w:val="0"/>
      <w:marRight w:val="0"/>
      <w:marTop w:val="0"/>
      <w:marBottom w:val="0"/>
      <w:divBdr>
        <w:top w:val="none" w:sz="0" w:space="0" w:color="auto"/>
        <w:left w:val="none" w:sz="0" w:space="0" w:color="auto"/>
        <w:bottom w:val="none" w:sz="0" w:space="0" w:color="auto"/>
        <w:right w:val="none" w:sz="0" w:space="0" w:color="auto"/>
      </w:divBdr>
    </w:div>
    <w:div w:id="1925719709">
      <w:bodyDiv w:val="1"/>
      <w:marLeft w:val="0"/>
      <w:marRight w:val="0"/>
      <w:marTop w:val="0"/>
      <w:marBottom w:val="0"/>
      <w:divBdr>
        <w:top w:val="none" w:sz="0" w:space="0" w:color="auto"/>
        <w:left w:val="none" w:sz="0" w:space="0" w:color="auto"/>
        <w:bottom w:val="none" w:sz="0" w:space="0" w:color="auto"/>
        <w:right w:val="none" w:sz="0" w:space="0" w:color="auto"/>
      </w:divBdr>
    </w:div>
    <w:div w:id="1926331850">
      <w:bodyDiv w:val="1"/>
      <w:marLeft w:val="0"/>
      <w:marRight w:val="0"/>
      <w:marTop w:val="0"/>
      <w:marBottom w:val="0"/>
      <w:divBdr>
        <w:top w:val="none" w:sz="0" w:space="0" w:color="auto"/>
        <w:left w:val="none" w:sz="0" w:space="0" w:color="auto"/>
        <w:bottom w:val="none" w:sz="0" w:space="0" w:color="auto"/>
        <w:right w:val="none" w:sz="0" w:space="0" w:color="auto"/>
      </w:divBdr>
    </w:div>
    <w:div w:id="1933275058">
      <w:bodyDiv w:val="1"/>
      <w:marLeft w:val="0"/>
      <w:marRight w:val="0"/>
      <w:marTop w:val="0"/>
      <w:marBottom w:val="0"/>
      <w:divBdr>
        <w:top w:val="none" w:sz="0" w:space="0" w:color="auto"/>
        <w:left w:val="none" w:sz="0" w:space="0" w:color="auto"/>
        <w:bottom w:val="none" w:sz="0" w:space="0" w:color="auto"/>
        <w:right w:val="none" w:sz="0" w:space="0" w:color="auto"/>
      </w:divBdr>
      <w:divsChild>
        <w:div w:id="338847507">
          <w:marLeft w:val="0"/>
          <w:marRight w:val="0"/>
          <w:marTop w:val="0"/>
          <w:marBottom w:val="0"/>
          <w:divBdr>
            <w:top w:val="none" w:sz="0" w:space="0" w:color="auto"/>
            <w:left w:val="none" w:sz="0" w:space="0" w:color="auto"/>
            <w:bottom w:val="none" w:sz="0" w:space="0" w:color="auto"/>
            <w:right w:val="none" w:sz="0" w:space="0" w:color="auto"/>
          </w:divBdr>
          <w:divsChild>
            <w:div w:id="760953630">
              <w:marLeft w:val="0"/>
              <w:marRight w:val="0"/>
              <w:marTop w:val="0"/>
              <w:marBottom w:val="0"/>
              <w:divBdr>
                <w:top w:val="none" w:sz="0" w:space="0" w:color="auto"/>
                <w:left w:val="none" w:sz="0" w:space="0" w:color="auto"/>
                <w:bottom w:val="none" w:sz="0" w:space="0" w:color="auto"/>
                <w:right w:val="none" w:sz="0" w:space="0" w:color="auto"/>
              </w:divBdr>
              <w:divsChild>
                <w:div w:id="1164272785">
                  <w:marLeft w:val="0"/>
                  <w:marRight w:val="0"/>
                  <w:marTop w:val="0"/>
                  <w:marBottom w:val="0"/>
                  <w:divBdr>
                    <w:top w:val="none" w:sz="0" w:space="0" w:color="auto"/>
                    <w:left w:val="none" w:sz="0" w:space="0" w:color="auto"/>
                    <w:bottom w:val="none" w:sz="0" w:space="0" w:color="auto"/>
                    <w:right w:val="none" w:sz="0" w:space="0" w:color="auto"/>
                  </w:divBdr>
                  <w:divsChild>
                    <w:div w:id="2122456284">
                      <w:marLeft w:val="0"/>
                      <w:marRight w:val="0"/>
                      <w:marTop w:val="0"/>
                      <w:marBottom w:val="0"/>
                      <w:divBdr>
                        <w:top w:val="none" w:sz="0" w:space="0" w:color="auto"/>
                        <w:left w:val="none" w:sz="0" w:space="0" w:color="auto"/>
                        <w:bottom w:val="none" w:sz="0" w:space="0" w:color="auto"/>
                        <w:right w:val="none" w:sz="0" w:space="0" w:color="auto"/>
                      </w:divBdr>
                      <w:divsChild>
                        <w:div w:id="1790978214">
                          <w:marLeft w:val="0"/>
                          <w:marRight w:val="0"/>
                          <w:marTop w:val="0"/>
                          <w:marBottom w:val="0"/>
                          <w:divBdr>
                            <w:top w:val="none" w:sz="0" w:space="0" w:color="auto"/>
                            <w:left w:val="none" w:sz="0" w:space="0" w:color="auto"/>
                            <w:bottom w:val="none" w:sz="0" w:space="0" w:color="auto"/>
                            <w:right w:val="none" w:sz="0" w:space="0" w:color="auto"/>
                          </w:divBdr>
                          <w:divsChild>
                            <w:div w:id="2133011285">
                              <w:marLeft w:val="0"/>
                              <w:marRight w:val="0"/>
                              <w:marTop w:val="0"/>
                              <w:marBottom w:val="0"/>
                              <w:divBdr>
                                <w:top w:val="single" w:sz="6" w:space="0" w:color="CCCCCC"/>
                                <w:left w:val="single" w:sz="6" w:space="0" w:color="CCCCCC"/>
                                <w:bottom w:val="single" w:sz="6" w:space="0" w:color="CCCCCC"/>
                                <w:right w:val="single" w:sz="6" w:space="0" w:color="CCCCCC"/>
                              </w:divBdr>
                              <w:divsChild>
                                <w:div w:id="118838258">
                                  <w:marLeft w:val="0"/>
                                  <w:marRight w:val="0"/>
                                  <w:marTop w:val="75"/>
                                  <w:marBottom w:val="0"/>
                                  <w:divBdr>
                                    <w:top w:val="none" w:sz="0" w:space="0" w:color="auto"/>
                                    <w:left w:val="none" w:sz="0" w:space="0" w:color="auto"/>
                                    <w:bottom w:val="none" w:sz="0" w:space="0" w:color="auto"/>
                                    <w:right w:val="none" w:sz="0" w:space="0" w:color="auto"/>
                                  </w:divBdr>
                                  <w:divsChild>
                                    <w:div w:id="109270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4437446">
      <w:bodyDiv w:val="1"/>
      <w:marLeft w:val="0"/>
      <w:marRight w:val="0"/>
      <w:marTop w:val="0"/>
      <w:marBottom w:val="0"/>
      <w:divBdr>
        <w:top w:val="none" w:sz="0" w:space="0" w:color="auto"/>
        <w:left w:val="none" w:sz="0" w:space="0" w:color="auto"/>
        <w:bottom w:val="none" w:sz="0" w:space="0" w:color="auto"/>
        <w:right w:val="none" w:sz="0" w:space="0" w:color="auto"/>
      </w:divBdr>
    </w:div>
    <w:div w:id="1936858435">
      <w:bodyDiv w:val="1"/>
      <w:marLeft w:val="0"/>
      <w:marRight w:val="0"/>
      <w:marTop w:val="0"/>
      <w:marBottom w:val="0"/>
      <w:divBdr>
        <w:top w:val="none" w:sz="0" w:space="0" w:color="auto"/>
        <w:left w:val="none" w:sz="0" w:space="0" w:color="auto"/>
        <w:bottom w:val="none" w:sz="0" w:space="0" w:color="auto"/>
        <w:right w:val="none" w:sz="0" w:space="0" w:color="auto"/>
      </w:divBdr>
    </w:div>
    <w:div w:id="1937470696">
      <w:bodyDiv w:val="1"/>
      <w:marLeft w:val="0"/>
      <w:marRight w:val="0"/>
      <w:marTop w:val="0"/>
      <w:marBottom w:val="0"/>
      <w:divBdr>
        <w:top w:val="none" w:sz="0" w:space="0" w:color="auto"/>
        <w:left w:val="none" w:sz="0" w:space="0" w:color="auto"/>
        <w:bottom w:val="none" w:sz="0" w:space="0" w:color="auto"/>
        <w:right w:val="none" w:sz="0" w:space="0" w:color="auto"/>
      </w:divBdr>
    </w:div>
    <w:div w:id="1937858782">
      <w:bodyDiv w:val="1"/>
      <w:marLeft w:val="0"/>
      <w:marRight w:val="0"/>
      <w:marTop w:val="0"/>
      <w:marBottom w:val="0"/>
      <w:divBdr>
        <w:top w:val="none" w:sz="0" w:space="0" w:color="auto"/>
        <w:left w:val="none" w:sz="0" w:space="0" w:color="auto"/>
        <w:bottom w:val="none" w:sz="0" w:space="0" w:color="auto"/>
        <w:right w:val="none" w:sz="0" w:space="0" w:color="auto"/>
      </w:divBdr>
    </w:div>
    <w:div w:id="1953515363">
      <w:bodyDiv w:val="1"/>
      <w:marLeft w:val="0"/>
      <w:marRight w:val="0"/>
      <w:marTop w:val="0"/>
      <w:marBottom w:val="0"/>
      <w:divBdr>
        <w:top w:val="none" w:sz="0" w:space="0" w:color="auto"/>
        <w:left w:val="none" w:sz="0" w:space="0" w:color="auto"/>
        <w:bottom w:val="none" w:sz="0" w:space="0" w:color="auto"/>
        <w:right w:val="none" w:sz="0" w:space="0" w:color="auto"/>
      </w:divBdr>
      <w:divsChild>
        <w:div w:id="956064377">
          <w:marLeft w:val="0"/>
          <w:marRight w:val="0"/>
          <w:marTop w:val="0"/>
          <w:marBottom w:val="0"/>
          <w:divBdr>
            <w:top w:val="none" w:sz="0" w:space="0" w:color="auto"/>
            <w:left w:val="none" w:sz="0" w:space="0" w:color="auto"/>
            <w:bottom w:val="none" w:sz="0" w:space="0" w:color="auto"/>
            <w:right w:val="none" w:sz="0" w:space="0" w:color="auto"/>
          </w:divBdr>
        </w:div>
      </w:divsChild>
    </w:div>
    <w:div w:id="1959683850">
      <w:bodyDiv w:val="1"/>
      <w:marLeft w:val="0"/>
      <w:marRight w:val="0"/>
      <w:marTop w:val="0"/>
      <w:marBottom w:val="0"/>
      <w:divBdr>
        <w:top w:val="none" w:sz="0" w:space="0" w:color="auto"/>
        <w:left w:val="none" w:sz="0" w:space="0" w:color="auto"/>
        <w:bottom w:val="none" w:sz="0" w:space="0" w:color="auto"/>
        <w:right w:val="none" w:sz="0" w:space="0" w:color="auto"/>
      </w:divBdr>
    </w:div>
    <w:div w:id="1964268065">
      <w:bodyDiv w:val="1"/>
      <w:marLeft w:val="0"/>
      <w:marRight w:val="0"/>
      <w:marTop w:val="0"/>
      <w:marBottom w:val="0"/>
      <w:divBdr>
        <w:top w:val="none" w:sz="0" w:space="0" w:color="auto"/>
        <w:left w:val="none" w:sz="0" w:space="0" w:color="auto"/>
        <w:bottom w:val="none" w:sz="0" w:space="0" w:color="auto"/>
        <w:right w:val="none" w:sz="0" w:space="0" w:color="auto"/>
      </w:divBdr>
    </w:div>
    <w:div w:id="1966154825">
      <w:bodyDiv w:val="1"/>
      <w:marLeft w:val="0"/>
      <w:marRight w:val="0"/>
      <w:marTop w:val="0"/>
      <w:marBottom w:val="0"/>
      <w:divBdr>
        <w:top w:val="none" w:sz="0" w:space="0" w:color="auto"/>
        <w:left w:val="none" w:sz="0" w:space="0" w:color="auto"/>
        <w:bottom w:val="none" w:sz="0" w:space="0" w:color="auto"/>
        <w:right w:val="none" w:sz="0" w:space="0" w:color="auto"/>
      </w:divBdr>
    </w:div>
    <w:div w:id="1969434411">
      <w:bodyDiv w:val="1"/>
      <w:marLeft w:val="0"/>
      <w:marRight w:val="0"/>
      <w:marTop w:val="0"/>
      <w:marBottom w:val="0"/>
      <w:divBdr>
        <w:top w:val="none" w:sz="0" w:space="0" w:color="auto"/>
        <w:left w:val="none" w:sz="0" w:space="0" w:color="auto"/>
        <w:bottom w:val="none" w:sz="0" w:space="0" w:color="auto"/>
        <w:right w:val="none" w:sz="0" w:space="0" w:color="auto"/>
      </w:divBdr>
    </w:div>
    <w:div w:id="1975913154">
      <w:bodyDiv w:val="1"/>
      <w:marLeft w:val="0"/>
      <w:marRight w:val="0"/>
      <w:marTop w:val="0"/>
      <w:marBottom w:val="0"/>
      <w:divBdr>
        <w:top w:val="none" w:sz="0" w:space="0" w:color="auto"/>
        <w:left w:val="none" w:sz="0" w:space="0" w:color="auto"/>
        <w:bottom w:val="none" w:sz="0" w:space="0" w:color="auto"/>
        <w:right w:val="none" w:sz="0" w:space="0" w:color="auto"/>
      </w:divBdr>
      <w:divsChild>
        <w:div w:id="162624336">
          <w:marLeft w:val="0"/>
          <w:marRight w:val="0"/>
          <w:marTop w:val="0"/>
          <w:marBottom w:val="0"/>
          <w:divBdr>
            <w:top w:val="none" w:sz="0" w:space="0" w:color="auto"/>
            <w:left w:val="none" w:sz="0" w:space="0" w:color="auto"/>
            <w:bottom w:val="none" w:sz="0" w:space="0" w:color="auto"/>
            <w:right w:val="none" w:sz="0" w:space="0" w:color="auto"/>
          </w:divBdr>
          <w:divsChild>
            <w:div w:id="2002349364">
              <w:marLeft w:val="0"/>
              <w:marRight w:val="0"/>
              <w:marTop w:val="0"/>
              <w:marBottom w:val="0"/>
              <w:divBdr>
                <w:top w:val="none" w:sz="0" w:space="0" w:color="auto"/>
                <w:left w:val="none" w:sz="0" w:space="0" w:color="auto"/>
                <w:bottom w:val="none" w:sz="0" w:space="0" w:color="auto"/>
                <w:right w:val="none" w:sz="0" w:space="0" w:color="auto"/>
              </w:divBdr>
              <w:divsChild>
                <w:div w:id="959259477">
                  <w:marLeft w:val="0"/>
                  <w:marRight w:val="0"/>
                  <w:marTop w:val="0"/>
                  <w:marBottom w:val="0"/>
                  <w:divBdr>
                    <w:top w:val="none" w:sz="0" w:space="0" w:color="auto"/>
                    <w:left w:val="none" w:sz="0" w:space="0" w:color="auto"/>
                    <w:bottom w:val="none" w:sz="0" w:space="0" w:color="auto"/>
                    <w:right w:val="none" w:sz="0" w:space="0" w:color="auto"/>
                  </w:divBdr>
                  <w:divsChild>
                    <w:div w:id="1586257705">
                      <w:marLeft w:val="0"/>
                      <w:marRight w:val="0"/>
                      <w:marTop w:val="0"/>
                      <w:marBottom w:val="0"/>
                      <w:divBdr>
                        <w:top w:val="none" w:sz="0" w:space="0" w:color="auto"/>
                        <w:left w:val="none" w:sz="0" w:space="0" w:color="auto"/>
                        <w:bottom w:val="none" w:sz="0" w:space="0" w:color="auto"/>
                        <w:right w:val="none" w:sz="0" w:space="0" w:color="auto"/>
                      </w:divBdr>
                      <w:divsChild>
                        <w:div w:id="2059667262">
                          <w:marLeft w:val="0"/>
                          <w:marRight w:val="0"/>
                          <w:marTop w:val="0"/>
                          <w:marBottom w:val="0"/>
                          <w:divBdr>
                            <w:top w:val="none" w:sz="0" w:space="0" w:color="auto"/>
                            <w:left w:val="none" w:sz="0" w:space="0" w:color="auto"/>
                            <w:bottom w:val="none" w:sz="0" w:space="0" w:color="auto"/>
                            <w:right w:val="none" w:sz="0" w:space="0" w:color="auto"/>
                          </w:divBdr>
                          <w:divsChild>
                            <w:div w:id="1289319469">
                              <w:marLeft w:val="0"/>
                              <w:marRight w:val="0"/>
                              <w:marTop w:val="0"/>
                              <w:marBottom w:val="0"/>
                              <w:divBdr>
                                <w:top w:val="none" w:sz="0" w:space="0" w:color="auto"/>
                                <w:left w:val="none" w:sz="0" w:space="0" w:color="auto"/>
                                <w:bottom w:val="none" w:sz="0" w:space="0" w:color="auto"/>
                                <w:right w:val="none" w:sz="0" w:space="0" w:color="auto"/>
                              </w:divBdr>
                              <w:divsChild>
                                <w:div w:id="2074884666">
                                  <w:marLeft w:val="0"/>
                                  <w:marRight w:val="0"/>
                                  <w:marTop w:val="0"/>
                                  <w:marBottom w:val="0"/>
                                  <w:divBdr>
                                    <w:top w:val="none" w:sz="0" w:space="0" w:color="auto"/>
                                    <w:left w:val="none" w:sz="0" w:space="0" w:color="auto"/>
                                    <w:bottom w:val="none" w:sz="0" w:space="0" w:color="auto"/>
                                    <w:right w:val="none" w:sz="0" w:space="0" w:color="auto"/>
                                  </w:divBdr>
                                  <w:divsChild>
                                    <w:div w:id="2007317518">
                                      <w:marLeft w:val="0"/>
                                      <w:marRight w:val="0"/>
                                      <w:marTop w:val="0"/>
                                      <w:marBottom w:val="0"/>
                                      <w:divBdr>
                                        <w:top w:val="none" w:sz="0" w:space="0" w:color="auto"/>
                                        <w:left w:val="none" w:sz="0" w:space="0" w:color="auto"/>
                                        <w:bottom w:val="none" w:sz="0" w:space="0" w:color="auto"/>
                                        <w:right w:val="none" w:sz="0" w:space="0" w:color="auto"/>
                                      </w:divBdr>
                                      <w:divsChild>
                                        <w:div w:id="645596363">
                                          <w:marLeft w:val="0"/>
                                          <w:marRight w:val="0"/>
                                          <w:marTop w:val="0"/>
                                          <w:marBottom w:val="0"/>
                                          <w:divBdr>
                                            <w:top w:val="none" w:sz="0" w:space="0" w:color="auto"/>
                                            <w:left w:val="none" w:sz="0" w:space="0" w:color="auto"/>
                                            <w:bottom w:val="none" w:sz="0" w:space="0" w:color="auto"/>
                                            <w:right w:val="none" w:sz="0" w:space="0" w:color="auto"/>
                                          </w:divBdr>
                                          <w:divsChild>
                                            <w:div w:id="1104812835">
                                              <w:marLeft w:val="0"/>
                                              <w:marRight w:val="0"/>
                                              <w:marTop w:val="0"/>
                                              <w:marBottom w:val="0"/>
                                              <w:divBdr>
                                                <w:top w:val="none" w:sz="0" w:space="0" w:color="auto"/>
                                                <w:left w:val="none" w:sz="0" w:space="0" w:color="auto"/>
                                                <w:bottom w:val="none" w:sz="0" w:space="0" w:color="auto"/>
                                                <w:right w:val="none" w:sz="0" w:space="0" w:color="auto"/>
                                              </w:divBdr>
                                              <w:divsChild>
                                                <w:div w:id="1303997166">
                                                  <w:marLeft w:val="0"/>
                                                  <w:marRight w:val="0"/>
                                                  <w:marTop w:val="0"/>
                                                  <w:marBottom w:val="0"/>
                                                  <w:divBdr>
                                                    <w:top w:val="none" w:sz="0" w:space="0" w:color="auto"/>
                                                    <w:left w:val="none" w:sz="0" w:space="0" w:color="auto"/>
                                                    <w:bottom w:val="none" w:sz="0" w:space="0" w:color="auto"/>
                                                    <w:right w:val="none" w:sz="0" w:space="0" w:color="auto"/>
                                                  </w:divBdr>
                                                  <w:divsChild>
                                                    <w:div w:id="1563518351">
                                                      <w:marLeft w:val="0"/>
                                                      <w:marRight w:val="0"/>
                                                      <w:marTop w:val="0"/>
                                                      <w:marBottom w:val="0"/>
                                                      <w:divBdr>
                                                        <w:top w:val="none" w:sz="0" w:space="0" w:color="auto"/>
                                                        <w:left w:val="none" w:sz="0" w:space="0" w:color="auto"/>
                                                        <w:bottom w:val="none" w:sz="0" w:space="0" w:color="auto"/>
                                                        <w:right w:val="none" w:sz="0" w:space="0" w:color="auto"/>
                                                      </w:divBdr>
                                                      <w:divsChild>
                                                        <w:div w:id="711728923">
                                                          <w:marLeft w:val="0"/>
                                                          <w:marRight w:val="0"/>
                                                          <w:marTop w:val="0"/>
                                                          <w:marBottom w:val="0"/>
                                                          <w:divBdr>
                                                            <w:top w:val="none" w:sz="0" w:space="0" w:color="auto"/>
                                                            <w:left w:val="none" w:sz="0" w:space="0" w:color="auto"/>
                                                            <w:bottom w:val="none" w:sz="0" w:space="0" w:color="auto"/>
                                                            <w:right w:val="none" w:sz="0" w:space="0" w:color="auto"/>
                                                          </w:divBdr>
                                                          <w:divsChild>
                                                            <w:div w:id="300770976">
                                                              <w:marLeft w:val="0"/>
                                                              <w:marRight w:val="0"/>
                                                              <w:marTop w:val="0"/>
                                                              <w:marBottom w:val="0"/>
                                                              <w:divBdr>
                                                                <w:top w:val="none" w:sz="0" w:space="0" w:color="auto"/>
                                                                <w:left w:val="none" w:sz="0" w:space="0" w:color="auto"/>
                                                                <w:bottom w:val="none" w:sz="0" w:space="0" w:color="auto"/>
                                                                <w:right w:val="none" w:sz="0" w:space="0" w:color="auto"/>
                                                              </w:divBdr>
                                                              <w:divsChild>
                                                                <w:div w:id="1981839996">
                                                                  <w:marLeft w:val="0"/>
                                                                  <w:marRight w:val="0"/>
                                                                  <w:marTop w:val="0"/>
                                                                  <w:marBottom w:val="0"/>
                                                                  <w:divBdr>
                                                                    <w:top w:val="none" w:sz="0" w:space="0" w:color="auto"/>
                                                                    <w:left w:val="none" w:sz="0" w:space="0" w:color="auto"/>
                                                                    <w:bottom w:val="none" w:sz="0" w:space="0" w:color="auto"/>
                                                                    <w:right w:val="none" w:sz="0" w:space="0" w:color="auto"/>
                                                                  </w:divBdr>
                                                                  <w:divsChild>
                                                                    <w:div w:id="836574246">
                                                                      <w:marLeft w:val="0"/>
                                                                      <w:marRight w:val="0"/>
                                                                      <w:marTop w:val="0"/>
                                                                      <w:marBottom w:val="0"/>
                                                                      <w:divBdr>
                                                                        <w:top w:val="none" w:sz="0" w:space="0" w:color="auto"/>
                                                                        <w:left w:val="none" w:sz="0" w:space="0" w:color="auto"/>
                                                                        <w:bottom w:val="none" w:sz="0" w:space="0" w:color="auto"/>
                                                                        <w:right w:val="none" w:sz="0" w:space="0" w:color="auto"/>
                                                                      </w:divBdr>
                                                                      <w:divsChild>
                                                                        <w:div w:id="1965184945">
                                                                          <w:marLeft w:val="0"/>
                                                                          <w:marRight w:val="0"/>
                                                                          <w:marTop w:val="0"/>
                                                                          <w:marBottom w:val="0"/>
                                                                          <w:divBdr>
                                                                            <w:top w:val="none" w:sz="0" w:space="0" w:color="auto"/>
                                                                            <w:left w:val="none" w:sz="0" w:space="0" w:color="auto"/>
                                                                            <w:bottom w:val="none" w:sz="0" w:space="0" w:color="auto"/>
                                                                            <w:right w:val="none" w:sz="0" w:space="0" w:color="auto"/>
                                                                          </w:divBdr>
                                                                          <w:divsChild>
                                                                            <w:div w:id="1884444624">
                                                                              <w:marLeft w:val="0"/>
                                                                              <w:marRight w:val="0"/>
                                                                              <w:marTop w:val="0"/>
                                                                              <w:marBottom w:val="0"/>
                                                                              <w:divBdr>
                                                                                <w:top w:val="none" w:sz="0" w:space="0" w:color="auto"/>
                                                                                <w:left w:val="none" w:sz="0" w:space="0" w:color="auto"/>
                                                                                <w:bottom w:val="none" w:sz="0" w:space="0" w:color="auto"/>
                                                                                <w:right w:val="none" w:sz="0" w:space="0" w:color="auto"/>
                                                                              </w:divBdr>
                                                                              <w:divsChild>
                                                                                <w:div w:id="1381590313">
                                                                                  <w:marLeft w:val="0"/>
                                                                                  <w:marRight w:val="0"/>
                                                                                  <w:marTop w:val="0"/>
                                                                                  <w:marBottom w:val="0"/>
                                                                                  <w:divBdr>
                                                                                    <w:top w:val="none" w:sz="0" w:space="0" w:color="auto"/>
                                                                                    <w:left w:val="none" w:sz="0" w:space="0" w:color="auto"/>
                                                                                    <w:bottom w:val="none" w:sz="0" w:space="0" w:color="auto"/>
                                                                                    <w:right w:val="none" w:sz="0" w:space="0" w:color="auto"/>
                                                                                  </w:divBdr>
                                                                                  <w:divsChild>
                                                                                    <w:div w:id="10275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6178156">
      <w:bodyDiv w:val="1"/>
      <w:marLeft w:val="0"/>
      <w:marRight w:val="0"/>
      <w:marTop w:val="0"/>
      <w:marBottom w:val="0"/>
      <w:divBdr>
        <w:top w:val="none" w:sz="0" w:space="0" w:color="auto"/>
        <w:left w:val="none" w:sz="0" w:space="0" w:color="auto"/>
        <w:bottom w:val="none" w:sz="0" w:space="0" w:color="auto"/>
        <w:right w:val="none" w:sz="0" w:space="0" w:color="auto"/>
      </w:divBdr>
      <w:divsChild>
        <w:div w:id="1357728286">
          <w:marLeft w:val="0"/>
          <w:marRight w:val="0"/>
          <w:marTop w:val="0"/>
          <w:marBottom w:val="0"/>
          <w:divBdr>
            <w:top w:val="none" w:sz="0" w:space="0" w:color="auto"/>
            <w:left w:val="none" w:sz="0" w:space="0" w:color="auto"/>
            <w:bottom w:val="none" w:sz="0" w:space="0" w:color="auto"/>
            <w:right w:val="none" w:sz="0" w:space="0" w:color="auto"/>
          </w:divBdr>
          <w:divsChild>
            <w:div w:id="633486249">
              <w:marLeft w:val="0"/>
              <w:marRight w:val="0"/>
              <w:marTop w:val="0"/>
              <w:marBottom w:val="0"/>
              <w:divBdr>
                <w:top w:val="none" w:sz="0" w:space="0" w:color="auto"/>
                <w:left w:val="none" w:sz="0" w:space="0" w:color="auto"/>
                <w:bottom w:val="none" w:sz="0" w:space="0" w:color="auto"/>
                <w:right w:val="none" w:sz="0" w:space="0" w:color="auto"/>
              </w:divBdr>
              <w:divsChild>
                <w:div w:id="263460730">
                  <w:marLeft w:val="0"/>
                  <w:marRight w:val="0"/>
                  <w:marTop w:val="0"/>
                  <w:marBottom w:val="0"/>
                  <w:divBdr>
                    <w:top w:val="none" w:sz="0" w:space="0" w:color="auto"/>
                    <w:left w:val="none" w:sz="0" w:space="0" w:color="auto"/>
                    <w:bottom w:val="none" w:sz="0" w:space="0" w:color="auto"/>
                    <w:right w:val="none" w:sz="0" w:space="0" w:color="auto"/>
                  </w:divBdr>
                  <w:divsChild>
                    <w:div w:id="471796760">
                      <w:marLeft w:val="0"/>
                      <w:marRight w:val="0"/>
                      <w:marTop w:val="0"/>
                      <w:marBottom w:val="0"/>
                      <w:divBdr>
                        <w:top w:val="none" w:sz="0" w:space="0" w:color="auto"/>
                        <w:left w:val="none" w:sz="0" w:space="0" w:color="auto"/>
                        <w:bottom w:val="none" w:sz="0" w:space="0" w:color="auto"/>
                        <w:right w:val="none" w:sz="0" w:space="0" w:color="auto"/>
                      </w:divBdr>
                      <w:divsChild>
                        <w:div w:id="1571309574">
                          <w:marLeft w:val="0"/>
                          <w:marRight w:val="0"/>
                          <w:marTop w:val="0"/>
                          <w:marBottom w:val="0"/>
                          <w:divBdr>
                            <w:top w:val="none" w:sz="0" w:space="0" w:color="auto"/>
                            <w:left w:val="none" w:sz="0" w:space="0" w:color="auto"/>
                            <w:bottom w:val="none" w:sz="0" w:space="0" w:color="auto"/>
                            <w:right w:val="none" w:sz="0" w:space="0" w:color="auto"/>
                          </w:divBdr>
                          <w:divsChild>
                            <w:div w:id="1745949119">
                              <w:marLeft w:val="0"/>
                              <w:marRight w:val="0"/>
                              <w:marTop w:val="0"/>
                              <w:marBottom w:val="0"/>
                              <w:divBdr>
                                <w:top w:val="none" w:sz="0" w:space="0" w:color="auto"/>
                                <w:left w:val="none" w:sz="0" w:space="0" w:color="auto"/>
                                <w:bottom w:val="none" w:sz="0" w:space="0" w:color="auto"/>
                                <w:right w:val="none" w:sz="0" w:space="0" w:color="auto"/>
                              </w:divBdr>
                              <w:divsChild>
                                <w:div w:id="39942552">
                                  <w:marLeft w:val="0"/>
                                  <w:marRight w:val="0"/>
                                  <w:marTop w:val="0"/>
                                  <w:marBottom w:val="0"/>
                                  <w:divBdr>
                                    <w:top w:val="none" w:sz="0" w:space="0" w:color="auto"/>
                                    <w:left w:val="none" w:sz="0" w:space="0" w:color="auto"/>
                                    <w:bottom w:val="none" w:sz="0" w:space="0" w:color="auto"/>
                                    <w:right w:val="none" w:sz="0" w:space="0" w:color="auto"/>
                                  </w:divBdr>
                                  <w:divsChild>
                                    <w:div w:id="1736199463">
                                      <w:marLeft w:val="0"/>
                                      <w:marRight w:val="0"/>
                                      <w:marTop w:val="0"/>
                                      <w:marBottom w:val="0"/>
                                      <w:divBdr>
                                        <w:top w:val="none" w:sz="0" w:space="0" w:color="auto"/>
                                        <w:left w:val="none" w:sz="0" w:space="0" w:color="auto"/>
                                        <w:bottom w:val="none" w:sz="0" w:space="0" w:color="auto"/>
                                        <w:right w:val="none" w:sz="0" w:space="0" w:color="auto"/>
                                      </w:divBdr>
                                      <w:divsChild>
                                        <w:div w:id="1682199123">
                                          <w:marLeft w:val="0"/>
                                          <w:marRight w:val="0"/>
                                          <w:marTop w:val="0"/>
                                          <w:marBottom w:val="0"/>
                                          <w:divBdr>
                                            <w:top w:val="none" w:sz="0" w:space="0" w:color="auto"/>
                                            <w:left w:val="none" w:sz="0" w:space="0" w:color="auto"/>
                                            <w:bottom w:val="none" w:sz="0" w:space="0" w:color="auto"/>
                                            <w:right w:val="none" w:sz="0" w:space="0" w:color="auto"/>
                                          </w:divBdr>
                                          <w:divsChild>
                                            <w:div w:id="1147628307">
                                              <w:marLeft w:val="0"/>
                                              <w:marRight w:val="0"/>
                                              <w:marTop w:val="0"/>
                                              <w:marBottom w:val="0"/>
                                              <w:divBdr>
                                                <w:top w:val="none" w:sz="0" w:space="0" w:color="auto"/>
                                                <w:left w:val="none" w:sz="0" w:space="0" w:color="auto"/>
                                                <w:bottom w:val="none" w:sz="0" w:space="0" w:color="auto"/>
                                                <w:right w:val="none" w:sz="0" w:space="0" w:color="auto"/>
                                              </w:divBdr>
                                              <w:divsChild>
                                                <w:div w:id="911543435">
                                                  <w:marLeft w:val="0"/>
                                                  <w:marRight w:val="0"/>
                                                  <w:marTop w:val="0"/>
                                                  <w:marBottom w:val="0"/>
                                                  <w:divBdr>
                                                    <w:top w:val="none" w:sz="0" w:space="0" w:color="auto"/>
                                                    <w:left w:val="none" w:sz="0" w:space="0" w:color="auto"/>
                                                    <w:bottom w:val="none" w:sz="0" w:space="0" w:color="auto"/>
                                                    <w:right w:val="none" w:sz="0" w:space="0" w:color="auto"/>
                                                  </w:divBdr>
                                                  <w:divsChild>
                                                    <w:div w:id="46728627">
                                                      <w:marLeft w:val="0"/>
                                                      <w:marRight w:val="0"/>
                                                      <w:marTop w:val="0"/>
                                                      <w:marBottom w:val="0"/>
                                                      <w:divBdr>
                                                        <w:top w:val="none" w:sz="0" w:space="0" w:color="auto"/>
                                                        <w:left w:val="none" w:sz="0" w:space="0" w:color="auto"/>
                                                        <w:bottom w:val="none" w:sz="0" w:space="0" w:color="auto"/>
                                                        <w:right w:val="none" w:sz="0" w:space="0" w:color="auto"/>
                                                      </w:divBdr>
                                                      <w:divsChild>
                                                        <w:div w:id="1177647509">
                                                          <w:marLeft w:val="0"/>
                                                          <w:marRight w:val="0"/>
                                                          <w:marTop w:val="0"/>
                                                          <w:marBottom w:val="0"/>
                                                          <w:divBdr>
                                                            <w:top w:val="none" w:sz="0" w:space="0" w:color="auto"/>
                                                            <w:left w:val="none" w:sz="0" w:space="0" w:color="auto"/>
                                                            <w:bottom w:val="none" w:sz="0" w:space="0" w:color="auto"/>
                                                            <w:right w:val="none" w:sz="0" w:space="0" w:color="auto"/>
                                                          </w:divBdr>
                                                          <w:divsChild>
                                                            <w:div w:id="905341928">
                                                              <w:marLeft w:val="0"/>
                                                              <w:marRight w:val="0"/>
                                                              <w:marTop w:val="0"/>
                                                              <w:marBottom w:val="0"/>
                                                              <w:divBdr>
                                                                <w:top w:val="none" w:sz="0" w:space="0" w:color="auto"/>
                                                                <w:left w:val="none" w:sz="0" w:space="0" w:color="auto"/>
                                                                <w:bottom w:val="none" w:sz="0" w:space="0" w:color="auto"/>
                                                                <w:right w:val="none" w:sz="0" w:space="0" w:color="auto"/>
                                                              </w:divBdr>
                                                              <w:divsChild>
                                                                <w:div w:id="863901115">
                                                                  <w:marLeft w:val="0"/>
                                                                  <w:marRight w:val="0"/>
                                                                  <w:marTop w:val="0"/>
                                                                  <w:marBottom w:val="0"/>
                                                                  <w:divBdr>
                                                                    <w:top w:val="none" w:sz="0" w:space="0" w:color="auto"/>
                                                                    <w:left w:val="none" w:sz="0" w:space="0" w:color="auto"/>
                                                                    <w:bottom w:val="none" w:sz="0" w:space="0" w:color="auto"/>
                                                                    <w:right w:val="none" w:sz="0" w:space="0" w:color="auto"/>
                                                                  </w:divBdr>
                                                                  <w:divsChild>
                                                                    <w:div w:id="194849242">
                                                                      <w:marLeft w:val="0"/>
                                                                      <w:marRight w:val="0"/>
                                                                      <w:marTop w:val="0"/>
                                                                      <w:marBottom w:val="0"/>
                                                                      <w:divBdr>
                                                                        <w:top w:val="none" w:sz="0" w:space="0" w:color="auto"/>
                                                                        <w:left w:val="none" w:sz="0" w:space="0" w:color="auto"/>
                                                                        <w:bottom w:val="none" w:sz="0" w:space="0" w:color="auto"/>
                                                                        <w:right w:val="none" w:sz="0" w:space="0" w:color="auto"/>
                                                                      </w:divBdr>
                                                                    </w:div>
                                                                    <w:div w:id="213591833">
                                                                      <w:marLeft w:val="0"/>
                                                                      <w:marRight w:val="0"/>
                                                                      <w:marTop w:val="0"/>
                                                                      <w:marBottom w:val="0"/>
                                                                      <w:divBdr>
                                                                        <w:top w:val="none" w:sz="0" w:space="0" w:color="auto"/>
                                                                        <w:left w:val="none" w:sz="0" w:space="0" w:color="auto"/>
                                                                        <w:bottom w:val="none" w:sz="0" w:space="0" w:color="auto"/>
                                                                        <w:right w:val="none" w:sz="0" w:space="0" w:color="auto"/>
                                                                      </w:divBdr>
                                                                    </w:div>
                                                                    <w:div w:id="255988593">
                                                                      <w:marLeft w:val="0"/>
                                                                      <w:marRight w:val="0"/>
                                                                      <w:marTop w:val="0"/>
                                                                      <w:marBottom w:val="0"/>
                                                                      <w:divBdr>
                                                                        <w:top w:val="none" w:sz="0" w:space="0" w:color="auto"/>
                                                                        <w:left w:val="none" w:sz="0" w:space="0" w:color="auto"/>
                                                                        <w:bottom w:val="none" w:sz="0" w:space="0" w:color="auto"/>
                                                                        <w:right w:val="none" w:sz="0" w:space="0" w:color="auto"/>
                                                                      </w:divBdr>
                                                                    </w:div>
                                                                    <w:div w:id="1771663718">
                                                                      <w:marLeft w:val="0"/>
                                                                      <w:marRight w:val="0"/>
                                                                      <w:marTop w:val="0"/>
                                                                      <w:marBottom w:val="0"/>
                                                                      <w:divBdr>
                                                                        <w:top w:val="none" w:sz="0" w:space="0" w:color="auto"/>
                                                                        <w:left w:val="none" w:sz="0" w:space="0" w:color="auto"/>
                                                                        <w:bottom w:val="none" w:sz="0" w:space="0" w:color="auto"/>
                                                                        <w:right w:val="none" w:sz="0" w:space="0" w:color="auto"/>
                                                                      </w:divBdr>
                                                                    </w:div>
                                                                    <w:div w:id="1863206516">
                                                                      <w:marLeft w:val="0"/>
                                                                      <w:marRight w:val="0"/>
                                                                      <w:marTop w:val="0"/>
                                                                      <w:marBottom w:val="0"/>
                                                                      <w:divBdr>
                                                                        <w:top w:val="none" w:sz="0" w:space="0" w:color="auto"/>
                                                                        <w:left w:val="none" w:sz="0" w:space="0" w:color="auto"/>
                                                                        <w:bottom w:val="none" w:sz="0" w:space="0" w:color="auto"/>
                                                                        <w:right w:val="none" w:sz="0" w:space="0" w:color="auto"/>
                                                                      </w:divBdr>
                                                                    </w:div>
                                                                    <w:div w:id="199212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77563932">
      <w:bodyDiv w:val="1"/>
      <w:marLeft w:val="0"/>
      <w:marRight w:val="0"/>
      <w:marTop w:val="0"/>
      <w:marBottom w:val="0"/>
      <w:divBdr>
        <w:top w:val="none" w:sz="0" w:space="0" w:color="auto"/>
        <w:left w:val="none" w:sz="0" w:space="0" w:color="auto"/>
        <w:bottom w:val="none" w:sz="0" w:space="0" w:color="auto"/>
        <w:right w:val="none" w:sz="0" w:space="0" w:color="auto"/>
      </w:divBdr>
    </w:div>
    <w:div w:id="1980958596">
      <w:bodyDiv w:val="1"/>
      <w:marLeft w:val="0"/>
      <w:marRight w:val="0"/>
      <w:marTop w:val="0"/>
      <w:marBottom w:val="0"/>
      <w:divBdr>
        <w:top w:val="none" w:sz="0" w:space="0" w:color="auto"/>
        <w:left w:val="none" w:sz="0" w:space="0" w:color="auto"/>
        <w:bottom w:val="none" w:sz="0" w:space="0" w:color="auto"/>
        <w:right w:val="none" w:sz="0" w:space="0" w:color="auto"/>
      </w:divBdr>
    </w:div>
    <w:div w:id="1985696065">
      <w:bodyDiv w:val="1"/>
      <w:marLeft w:val="0"/>
      <w:marRight w:val="0"/>
      <w:marTop w:val="0"/>
      <w:marBottom w:val="0"/>
      <w:divBdr>
        <w:top w:val="none" w:sz="0" w:space="0" w:color="auto"/>
        <w:left w:val="none" w:sz="0" w:space="0" w:color="auto"/>
        <w:bottom w:val="none" w:sz="0" w:space="0" w:color="auto"/>
        <w:right w:val="none" w:sz="0" w:space="0" w:color="auto"/>
      </w:divBdr>
    </w:div>
    <w:div w:id="1986158937">
      <w:bodyDiv w:val="1"/>
      <w:marLeft w:val="0"/>
      <w:marRight w:val="0"/>
      <w:marTop w:val="0"/>
      <w:marBottom w:val="0"/>
      <w:divBdr>
        <w:top w:val="none" w:sz="0" w:space="0" w:color="auto"/>
        <w:left w:val="none" w:sz="0" w:space="0" w:color="auto"/>
        <w:bottom w:val="none" w:sz="0" w:space="0" w:color="auto"/>
        <w:right w:val="none" w:sz="0" w:space="0" w:color="auto"/>
      </w:divBdr>
    </w:div>
    <w:div w:id="1987274422">
      <w:bodyDiv w:val="1"/>
      <w:marLeft w:val="0"/>
      <w:marRight w:val="0"/>
      <w:marTop w:val="0"/>
      <w:marBottom w:val="0"/>
      <w:divBdr>
        <w:top w:val="none" w:sz="0" w:space="0" w:color="auto"/>
        <w:left w:val="none" w:sz="0" w:space="0" w:color="auto"/>
        <w:bottom w:val="none" w:sz="0" w:space="0" w:color="auto"/>
        <w:right w:val="none" w:sz="0" w:space="0" w:color="auto"/>
      </w:divBdr>
    </w:div>
    <w:div w:id="1990748378">
      <w:bodyDiv w:val="1"/>
      <w:marLeft w:val="0"/>
      <w:marRight w:val="0"/>
      <w:marTop w:val="0"/>
      <w:marBottom w:val="0"/>
      <w:divBdr>
        <w:top w:val="none" w:sz="0" w:space="0" w:color="auto"/>
        <w:left w:val="none" w:sz="0" w:space="0" w:color="auto"/>
        <w:bottom w:val="none" w:sz="0" w:space="0" w:color="auto"/>
        <w:right w:val="none" w:sz="0" w:space="0" w:color="auto"/>
      </w:divBdr>
    </w:div>
    <w:div w:id="1996177082">
      <w:bodyDiv w:val="1"/>
      <w:marLeft w:val="0"/>
      <w:marRight w:val="0"/>
      <w:marTop w:val="0"/>
      <w:marBottom w:val="0"/>
      <w:divBdr>
        <w:top w:val="none" w:sz="0" w:space="0" w:color="auto"/>
        <w:left w:val="none" w:sz="0" w:space="0" w:color="auto"/>
        <w:bottom w:val="none" w:sz="0" w:space="0" w:color="auto"/>
        <w:right w:val="none" w:sz="0" w:space="0" w:color="auto"/>
      </w:divBdr>
    </w:div>
    <w:div w:id="2010668269">
      <w:bodyDiv w:val="1"/>
      <w:marLeft w:val="0"/>
      <w:marRight w:val="0"/>
      <w:marTop w:val="0"/>
      <w:marBottom w:val="0"/>
      <w:divBdr>
        <w:top w:val="none" w:sz="0" w:space="0" w:color="auto"/>
        <w:left w:val="none" w:sz="0" w:space="0" w:color="auto"/>
        <w:bottom w:val="none" w:sz="0" w:space="0" w:color="auto"/>
        <w:right w:val="none" w:sz="0" w:space="0" w:color="auto"/>
      </w:divBdr>
    </w:div>
    <w:div w:id="2011910724">
      <w:bodyDiv w:val="1"/>
      <w:marLeft w:val="0"/>
      <w:marRight w:val="0"/>
      <w:marTop w:val="0"/>
      <w:marBottom w:val="0"/>
      <w:divBdr>
        <w:top w:val="none" w:sz="0" w:space="0" w:color="auto"/>
        <w:left w:val="none" w:sz="0" w:space="0" w:color="auto"/>
        <w:bottom w:val="none" w:sz="0" w:space="0" w:color="auto"/>
        <w:right w:val="none" w:sz="0" w:space="0" w:color="auto"/>
      </w:divBdr>
    </w:div>
    <w:div w:id="2013947956">
      <w:bodyDiv w:val="1"/>
      <w:marLeft w:val="0"/>
      <w:marRight w:val="0"/>
      <w:marTop w:val="0"/>
      <w:marBottom w:val="0"/>
      <w:divBdr>
        <w:top w:val="none" w:sz="0" w:space="0" w:color="auto"/>
        <w:left w:val="none" w:sz="0" w:space="0" w:color="auto"/>
        <w:bottom w:val="none" w:sz="0" w:space="0" w:color="auto"/>
        <w:right w:val="none" w:sz="0" w:space="0" w:color="auto"/>
      </w:divBdr>
    </w:div>
    <w:div w:id="2019652295">
      <w:bodyDiv w:val="1"/>
      <w:marLeft w:val="0"/>
      <w:marRight w:val="0"/>
      <w:marTop w:val="0"/>
      <w:marBottom w:val="0"/>
      <w:divBdr>
        <w:top w:val="none" w:sz="0" w:space="0" w:color="auto"/>
        <w:left w:val="none" w:sz="0" w:space="0" w:color="auto"/>
        <w:bottom w:val="none" w:sz="0" w:space="0" w:color="auto"/>
        <w:right w:val="none" w:sz="0" w:space="0" w:color="auto"/>
      </w:divBdr>
    </w:div>
    <w:div w:id="2020234901">
      <w:bodyDiv w:val="1"/>
      <w:marLeft w:val="0"/>
      <w:marRight w:val="0"/>
      <w:marTop w:val="0"/>
      <w:marBottom w:val="0"/>
      <w:divBdr>
        <w:top w:val="none" w:sz="0" w:space="0" w:color="auto"/>
        <w:left w:val="none" w:sz="0" w:space="0" w:color="auto"/>
        <w:bottom w:val="none" w:sz="0" w:space="0" w:color="auto"/>
        <w:right w:val="none" w:sz="0" w:space="0" w:color="auto"/>
      </w:divBdr>
    </w:div>
    <w:div w:id="2021738830">
      <w:bodyDiv w:val="1"/>
      <w:marLeft w:val="0"/>
      <w:marRight w:val="0"/>
      <w:marTop w:val="0"/>
      <w:marBottom w:val="0"/>
      <w:divBdr>
        <w:top w:val="none" w:sz="0" w:space="0" w:color="auto"/>
        <w:left w:val="none" w:sz="0" w:space="0" w:color="auto"/>
        <w:bottom w:val="none" w:sz="0" w:space="0" w:color="auto"/>
        <w:right w:val="none" w:sz="0" w:space="0" w:color="auto"/>
      </w:divBdr>
    </w:div>
    <w:div w:id="2023044292">
      <w:bodyDiv w:val="1"/>
      <w:marLeft w:val="0"/>
      <w:marRight w:val="0"/>
      <w:marTop w:val="0"/>
      <w:marBottom w:val="0"/>
      <w:divBdr>
        <w:top w:val="none" w:sz="0" w:space="0" w:color="auto"/>
        <w:left w:val="none" w:sz="0" w:space="0" w:color="auto"/>
        <w:bottom w:val="none" w:sz="0" w:space="0" w:color="auto"/>
        <w:right w:val="none" w:sz="0" w:space="0" w:color="auto"/>
      </w:divBdr>
    </w:div>
    <w:div w:id="2027515624">
      <w:bodyDiv w:val="1"/>
      <w:marLeft w:val="0"/>
      <w:marRight w:val="0"/>
      <w:marTop w:val="0"/>
      <w:marBottom w:val="0"/>
      <w:divBdr>
        <w:top w:val="none" w:sz="0" w:space="0" w:color="auto"/>
        <w:left w:val="none" w:sz="0" w:space="0" w:color="auto"/>
        <w:bottom w:val="none" w:sz="0" w:space="0" w:color="auto"/>
        <w:right w:val="none" w:sz="0" w:space="0" w:color="auto"/>
      </w:divBdr>
    </w:div>
    <w:div w:id="2029213860">
      <w:bodyDiv w:val="1"/>
      <w:marLeft w:val="0"/>
      <w:marRight w:val="0"/>
      <w:marTop w:val="0"/>
      <w:marBottom w:val="0"/>
      <w:divBdr>
        <w:top w:val="none" w:sz="0" w:space="0" w:color="auto"/>
        <w:left w:val="none" w:sz="0" w:space="0" w:color="auto"/>
        <w:bottom w:val="none" w:sz="0" w:space="0" w:color="auto"/>
        <w:right w:val="none" w:sz="0" w:space="0" w:color="auto"/>
      </w:divBdr>
      <w:divsChild>
        <w:div w:id="637031470">
          <w:marLeft w:val="0"/>
          <w:marRight w:val="0"/>
          <w:marTop w:val="0"/>
          <w:marBottom w:val="0"/>
          <w:divBdr>
            <w:top w:val="none" w:sz="0" w:space="0" w:color="auto"/>
            <w:left w:val="none" w:sz="0" w:space="0" w:color="auto"/>
            <w:bottom w:val="none" w:sz="0" w:space="0" w:color="auto"/>
            <w:right w:val="none" w:sz="0" w:space="0" w:color="auto"/>
          </w:divBdr>
          <w:divsChild>
            <w:div w:id="1958484347">
              <w:marLeft w:val="0"/>
              <w:marRight w:val="0"/>
              <w:marTop w:val="0"/>
              <w:marBottom w:val="0"/>
              <w:divBdr>
                <w:top w:val="none" w:sz="0" w:space="0" w:color="auto"/>
                <w:left w:val="none" w:sz="0" w:space="0" w:color="auto"/>
                <w:bottom w:val="none" w:sz="0" w:space="0" w:color="auto"/>
                <w:right w:val="none" w:sz="0" w:space="0" w:color="auto"/>
              </w:divBdr>
              <w:divsChild>
                <w:div w:id="40137209">
                  <w:marLeft w:val="0"/>
                  <w:marRight w:val="0"/>
                  <w:marTop w:val="0"/>
                  <w:marBottom w:val="0"/>
                  <w:divBdr>
                    <w:top w:val="none" w:sz="0" w:space="0" w:color="auto"/>
                    <w:left w:val="none" w:sz="0" w:space="0" w:color="auto"/>
                    <w:bottom w:val="none" w:sz="0" w:space="0" w:color="auto"/>
                    <w:right w:val="none" w:sz="0" w:space="0" w:color="auto"/>
                  </w:divBdr>
                  <w:divsChild>
                    <w:div w:id="2039892000">
                      <w:marLeft w:val="0"/>
                      <w:marRight w:val="0"/>
                      <w:marTop w:val="0"/>
                      <w:marBottom w:val="0"/>
                      <w:divBdr>
                        <w:top w:val="none" w:sz="0" w:space="0" w:color="auto"/>
                        <w:left w:val="none" w:sz="0" w:space="0" w:color="auto"/>
                        <w:bottom w:val="none" w:sz="0" w:space="0" w:color="auto"/>
                        <w:right w:val="none" w:sz="0" w:space="0" w:color="auto"/>
                      </w:divBdr>
                      <w:divsChild>
                        <w:div w:id="1906144584">
                          <w:marLeft w:val="0"/>
                          <w:marRight w:val="0"/>
                          <w:marTop w:val="0"/>
                          <w:marBottom w:val="0"/>
                          <w:divBdr>
                            <w:top w:val="none" w:sz="0" w:space="0" w:color="auto"/>
                            <w:left w:val="none" w:sz="0" w:space="0" w:color="auto"/>
                            <w:bottom w:val="none" w:sz="0" w:space="0" w:color="auto"/>
                            <w:right w:val="none" w:sz="0" w:space="0" w:color="auto"/>
                          </w:divBdr>
                          <w:divsChild>
                            <w:div w:id="1010134770">
                              <w:marLeft w:val="0"/>
                              <w:marRight w:val="0"/>
                              <w:marTop w:val="0"/>
                              <w:marBottom w:val="0"/>
                              <w:divBdr>
                                <w:top w:val="none" w:sz="0" w:space="0" w:color="auto"/>
                                <w:left w:val="none" w:sz="0" w:space="0" w:color="auto"/>
                                <w:bottom w:val="none" w:sz="0" w:space="0" w:color="auto"/>
                                <w:right w:val="none" w:sz="0" w:space="0" w:color="auto"/>
                              </w:divBdr>
                              <w:divsChild>
                                <w:div w:id="892086500">
                                  <w:marLeft w:val="0"/>
                                  <w:marRight w:val="0"/>
                                  <w:marTop w:val="0"/>
                                  <w:marBottom w:val="0"/>
                                  <w:divBdr>
                                    <w:top w:val="none" w:sz="0" w:space="0" w:color="auto"/>
                                    <w:left w:val="none" w:sz="0" w:space="0" w:color="auto"/>
                                    <w:bottom w:val="none" w:sz="0" w:space="0" w:color="auto"/>
                                    <w:right w:val="none" w:sz="0" w:space="0" w:color="auto"/>
                                  </w:divBdr>
                                  <w:divsChild>
                                    <w:div w:id="982734005">
                                      <w:marLeft w:val="0"/>
                                      <w:marRight w:val="0"/>
                                      <w:marTop w:val="0"/>
                                      <w:marBottom w:val="0"/>
                                      <w:divBdr>
                                        <w:top w:val="none" w:sz="0" w:space="0" w:color="auto"/>
                                        <w:left w:val="none" w:sz="0" w:space="0" w:color="auto"/>
                                        <w:bottom w:val="none" w:sz="0" w:space="0" w:color="auto"/>
                                        <w:right w:val="none" w:sz="0" w:space="0" w:color="auto"/>
                                      </w:divBdr>
                                      <w:divsChild>
                                        <w:div w:id="2036227667">
                                          <w:marLeft w:val="0"/>
                                          <w:marRight w:val="0"/>
                                          <w:marTop w:val="0"/>
                                          <w:marBottom w:val="0"/>
                                          <w:divBdr>
                                            <w:top w:val="none" w:sz="0" w:space="0" w:color="auto"/>
                                            <w:left w:val="none" w:sz="0" w:space="0" w:color="auto"/>
                                            <w:bottom w:val="none" w:sz="0" w:space="0" w:color="auto"/>
                                            <w:right w:val="none" w:sz="0" w:space="0" w:color="auto"/>
                                          </w:divBdr>
                                          <w:divsChild>
                                            <w:div w:id="1695420760">
                                              <w:marLeft w:val="0"/>
                                              <w:marRight w:val="0"/>
                                              <w:marTop w:val="0"/>
                                              <w:marBottom w:val="0"/>
                                              <w:divBdr>
                                                <w:top w:val="none" w:sz="0" w:space="0" w:color="auto"/>
                                                <w:left w:val="none" w:sz="0" w:space="0" w:color="auto"/>
                                                <w:bottom w:val="none" w:sz="0" w:space="0" w:color="auto"/>
                                                <w:right w:val="none" w:sz="0" w:space="0" w:color="auto"/>
                                              </w:divBdr>
                                              <w:divsChild>
                                                <w:div w:id="2069722039">
                                                  <w:marLeft w:val="0"/>
                                                  <w:marRight w:val="0"/>
                                                  <w:marTop w:val="0"/>
                                                  <w:marBottom w:val="0"/>
                                                  <w:divBdr>
                                                    <w:top w:val="none" w:sz="0" w:space="0" w:color="auto"/>
                                                    <w:left w:val="none" w:sz="0" w:space="0" w:color="auto"/>
                                                    <w:bottom w:val="none" w:sz="0" w:space="0" w:color="auto"/>
                                                    <w:right w:val="none" w:sz="0" w:space="0" w:color="auto"/>
                                                  </w:divBdr>
                                                  <w:divsChild>
                                                    <w:div w:id="1488398412">
                                                      <w:marLeft w:val="0"/>
                                                      <w:marRight w:val="0"/>
                                                      <w:marTop w:val="0"/>
                                                      <w:marBottom w:val="0"/>
                                                      <w:divBdr>
                                                        <w:top w:val="none" w:sz="0" w:space="0" w:color="auto"/>
                                                        <w:left w:val="none" w:sz="0" w:space="0" w:color="auto"/>
                                                        <w:bottom w:val="none" w:sz="0" w:space="0" w:color="auto"/>
                                                        <w:right w:val="none" w:sz="0" w:space="0" w:color="auto"/>
                                                      </w:divBdr>
                                                      <w:divsChild>
                                                        <w:div w:id="1354453737">
                                                          <w:marLeft w:val="0"/>
                                                          <w:marRight w:val="0"/>
                                                          <w:marTop w:val="0"/>
                                                          <w:marBottom w:val="0"/>
                                                          <w:divBdr>
                                                            <w:top w:val="none" w:sz="0" w:space="0" w:color="auto"/>
                                                            <w:left w:val="none" w:sz="0" w:space="0" w:color="auto"/>
                                                            <w:bottom w:val="none" w:sz="0" w:space="0" w:color="auto"/>
                                                            <w:right w:val="none" w:sz="0" w:space="0" w:color="auto"/>
                                                          </w:divBdr>
                                                          <w:divsChild>
                                                            <w:div w:id="2036734456">
                                                              <w:marLeft w:val="0"/>
                                                              <w:marRight w:val="0"/>
                                                              <w:marTop w:val="0"/>
                                                              <w:marBottom w:val="0"/>
                                                              <w:divBdr>
                                                                <w:top w:val="none" w:sz="0" w:space="0" w:color="auto"/>
                                                                <w:left w:val="none" w:sz="0" w:space="0" w:color="auto"/>
                                                                <w:bottom w:val="none" w:sz="0" w:space="0" w:color="auto"/>
                                                                <w:right w:val="none" w:sz="0" w:space="0" w:color="auto"/>
                                                              </w:divBdr>
                                                              <w:divsChild>
                                                                <w:div w:id="303200985">
                                                                  <w:marLeft w:val="0"/>
                                                                  <w:marRight w:val="0"/>
                                                                  <w:marTop w:val="0"/>
                                                                  <w:marBottom w:val="0"/>
                                                                  <w:divBdr>
                                                                    <w:top w:val="none" w:sz="0" w:space="0" w:color="auto"/>
                                                                    <w:left w:val="none" w:sz="0" w:space="0" w:color="auto"/>
                                                                    <w:bottom w:val="none" w:sz="0" w:space="0" w:color="auto"/>
                                                                    <w:right w:val="none" w:sz="0" w:space="0" w:color="auto"/>
                                                                  </w:divBdr>
                                                                  <w:divsChild>
                                                                    <w:div w:id="401832982">
                                                                      <w:marLeft w:val="0"/>
                                                                      <w:marRight w:val="0"/>
                                                                      <w:marTop w:val="0"/>
                                                                      <w:marBottom w:val="0"/>
                                                                      <w:divBdr>
                                                                        <w:top w:val="none" w:sz="0" w:space="0" w:color="auto"/>
                                                                        <w:left w:val="none" w:sz="0" w:space="0" w:color="auto"/>
                                                                        <w:bottom w:val="none" w:sz="0" w:space="0" w:color="auto"/>
                                                                        <w:right w:val="none" w:sz="0" w:space="0" w:color="auto"/>
                                                                      </w:divBdr>
                                                                      <w:divsChild>
                                                                        <w:div w:id="1049498721">
                                                                          <w:marLeft w:val="0"/>
                                                                          <w:marRight w:val="0"/>
                                                                          <w:marTop w:val="0"/>
                                                                          <w:marBottom w:val="0"/>
                                                                          <w:divBdr>
                                                                            <w:top w:val="none" w:sz="0" w:space="0" w:color="auto"/>
                                                                            <w:left w:val="none" w:sz="0" w:space="0" w:color="auto"/>
                                                                            <w:bottom w:val="none" w:sz="0" w:space="0" w:color="auto"/>
                                                                            <w:right w:val="none" w:sz="0" w:space="0" w:color="auto"/>
                                                                          </w:divBdr>
                                                                        </w:div>
                                                                        <w:div w:id="129278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871429">
      <w:bodyDiv w:val="1"/>
      <w:marLeft w:val="0"/>
      <w:marRight w:val="0"/>
      <w:marTop w:val="0"/>
      <w:marBottom w:val="0"/>
      <w:divBdr>
        <w:top w:val="none" w:sz="0" w:space="0" w:color="auto"/>
        <w:left w:val="none" w:sz="0" w:space="0" w:color="auto"/>
        <w:bottom w:val="none" w:sz="0" w:space="0" w:color="auto"/>
        <w:right w:val="none" w:sz="0" w:space="0" w:color="auto"/>
      </w:divBdr>
    </w:div>
    <w:div w:id="2030519652">
      <w:bodyDiv w:val="1"/>
      <w:marLeft w:val="0"/>
      <w:marRight w:val="0"/>
      <w:marTop w:val="0"/>
      <w:marBottom w:val="0"/>
      <w:divBdr>
        <w:top w:val="none" w:sz="0" w:space="0" w:color="auto"/>
        <w:left w:val="none" w:sz="0" w:space="0" w:color="auto"/>
        <w:bottom w:val="none" w:sz="0" w:space="0" w:color="auto"/>
        <w:right w:val="none" w:sz="0" w:space="0" w:color="auto"/>
      </w:divBdr>
    </w:div>
    <w:div w:id="2038314253">
      <w:bodyDiv w:val="1"/>
      <w:marLeft w:val="0"/>
      <w:marRight w:val="0"/>
      <w:marTop w:val="0"/>
      <w:marBottom w:val="0"/>
      <w:divBdr>
        <w:top w:val="none" w:sz="0" w:space="0" w:color="auto"/>
        <w:left w:val="none" w:sz="0" w:space="0" w:color="auto"/>
        <w:bottom w:val="none" w:sz="0" w:space="0" w:color="auto"/>
        <w:right w:val="none" w:sz="0" w:space="0" w:color="auto"/>
      </w:divBdr>
    </w:div>
    <w:div w:id="2046905135">
      <w:bodyDiv w:val="1"/>
      <w:marLeft w:val="0"/>
      <w:marRight w:val="0"/>
      <w:marTop w:val="0"/>
      <w:marBottom w:val="0"/>
      <w:divBdr>
        <w:top w:val="none" w:sz="0" w:space="0" w:color="auto"/>
        <w:left w:val="none" w:sz="0" w:space="0" w:color="auto"/>
        <w:bottom w:val="none" w:sz="0" w:space="0" w:color="auto"/>
        <w:right w:val="none" w:sz="0" w:space="0" w:color="auto"/>
      </w:divBdr>
    </w:div>
    <w:div w:id="2047021147">
      <w:bodyDiv w:val="1"/>
      <w:marLeft w:val="0"/>
      <w:marRight w:val="0"/>
      <w:marTop w:val="0"/>
      <w:marBottom w:val="0"/>
      <w:divBdr>
        <w:top w:val="none" w:sz="0" w:space="0" w:color="auto"/>
        <w:left w:val="none" w:sz="0" w:space="0" w:color="auto"/>
        <w:bottom w:val="none" w:sz="0" w:space="0" w:color="auto"/>
        <w:right w:val="none" w:sz="0" w:space="0" w:color="auto"/>
      </w:divBdr>
    </w:div>
    <w:div w:id="2066098518">
      <w:bodyDiv w:val="1"/>
      <w:marLeft w:val="0"/>
      <w:marRight w:val="0"/>
      <w:marTop w:val="0"/>
      <w:marBottom w:val="0"/>
      <w:divBdr>
        <w:top w:val="none" w:sz="0" w:space="0" w:color="auto"/>
        <w:left w:val="none" w:sz="0" w:space="0" w:color="auto"/>
        <w:bottom w:val="none" w:sz="0" w:space="0" w:color="auto"/>
        <w:right w:val="none" w:sz="0" w:space="0" w:color="auto"/>
      </w:divBdr>
    </w:div>
    <w:div w:id="2068143379">
      <w:bodyDiv w:val="1"/>
      <w:marLeft w:val="0"/>
      <w:marRight w:val="0"/>
      <w:marTop w:val="0"/>
      <w:marBottom w:val="0"/>
      <w:divBdr>
        <w:top w:val="none" w:sz="0" w:space="0" w:color="auto"/>
        <w:left w:val="none" w:sz="0" w:space="0" w:color="auto"/>
        <w:bottom w:val="none" w:sz="0" w:space="0" w:color="auto"/>
        <w:right w:val="none" w:sz="0" w:space="0" w:color="auto"/>
      </w:divBdr>
    </w:div>
    <w:div w:id="2068844401">
      <w:bodyDiv w:val="1"/>
      <w:marLeft w:val="0"/>
      <w:marRight w:val="0"/>
      <w:marTop w:val="0"/>
      <w:marBottom w:val="0"/>
      <w:divBdr>
        <w:top w:val="none" w:sz="0" w:space="0" w:color="auto"/>
        <w:left w:val="none" w:sz="0" w:space="0" w:color="auto"/>
        <w:bottom w:val="none" w:sz="0" w:space="0" w:color="auto"/>
        <w:right w:val="none" w:sz="0" w:space="0" w:color="auto"/>
      </w:divBdr>
    </w:div>
    <w:div w:id="2078042815">
      <w:bodyDiv w:val="1"/>
      <w:marLeft w:val="0"/>
      <w:marRight w:val="0"/>
      <w:marTop w:val="0"/>
      <w:marBottom w:val="0"/>
      <w:divBdr>
        <w:top w:val="none" w:sz="0" w:space="0" w:color="auto"/>
        <w:left w:val="none" w:sz="0" w:space="0" w:color="auto"/>
        <w:bottom w:val="none" w:sz="0" w:space="0" w:color="auto"/>
        <w:right w:val="none" w:sz="0" w:space="0" w:color="auto"/>
      </w:divBdr>
    </w:div>
    <w:div w:id="2080402802">
      <w:bodyDiv w:val="1"/>
      <w:marLeft w:val="0"/>
      <w:marRight w:val="0"/>
      <w:marTop w:val="0"/>
      <w:marBottom w:val="0"/>
      <w:divBdr>
        <w:top w:val="none" w:sz="0" w:space="0" w:color="auto"/>
        <w:left w:val="none" w:sz="0" w:space="0" w:color="auto"/>
        <w:bottom w:val="none" w:sz="0" w:space="0" w:color="auto"/>
        <w:right w:val="none" w:sz="0" w:space="0" w:color="auto"/>
      </w:divBdr>
    </w:div>
    <w:div w:id="2085108031">
      <w:bodyDiv w:val="1"/>
      <w:marLeft w:val="0"/>
      <w:marRight w:val="0"/>
      <w:marTop w:val="0"/>
      <w:marBottom w:val="0"/>
      <w:divBdr>
        <w:top w:val="none" w:sz="0" w:space="0" w:color="auto"/>
        <w:left w:val="none" w:sz="0" w:space="0" w:color="auto"/>
        <w:bottom w:val="none" w:sz="0" w:space="0" w:color="auto"/>
        <w:right w:val="none" w:sz="0" w:space="0" w:color="auto"/>
      </w:divBdr>
    </w:div>
    <w:div w:id="2086415507">
      <w:bodyDiv w:val="1"/>
      <w:marLeft w:val="0"/>
      <w:marRight w:val="0"/>
      <w:marTop w:val="0"/>
      <w:marBottom w:val="0"/>
      <w:divBdr>
        <w:top w:val="none" w:sz="0" w:space="0" w:color="auto"/>
        <w:left w:val="none" w:sz="0" w:space="0" w:color="auto"/>
        <w:bottom w:val="none" w:sz="0" w:space="0" w:color="auto"/>
        <w:right w:val="none" w:sz="0" w:space="0" w:color="auto"/>
      </w:divBdr>
    </w:div>
    <w:div w:id="2086418576">
      <w:bodyDiv w:val="1"/>
      <w:marLeft w:val="0"/>
      <w:marRight w:val="0"/>
      <w:marTop w:val="0"/>
      <w:marBottom w:val="0"/>
      <w:divBdr>
        <w:top w:val="none" w:sz="0" w:space="0" w:color="auto"/>
        <w:left w:val="none" w:sz="0" w:space="0" w:color="auto"/>
        <w:bottom w:val="none" w:sz="0" w:space="0" w:color="auto"/>
        <w:right w:val="none" w:sz="0" w:space="0" w:color="auto"/>
      </w:divBdr>
    </w:div>
    <w:div w:id="2088069309">
      <w:bodyDiv w:val="1"/>
      <w:marLeft w:val="0"/>
      <w:marRight w:val="0"/>
      <w:marTop w:val="0"/>
      <w:marBottom w:val="0"/>
      <w:divBdr>
        <w:top w:val="none" w:sz="0" w:space="0" w:color="auto"/>
        <w:left w:val="none" w:sz="0" w:space="0" w:color="auto"/>
        <w:bottom w:val="none" w:sz="0" w:space="0" w:color="auto"/>
        <w:right w:val="none" w:sz="0" w:space="0" w:color="auto"/>
      </w:divBdr>
      <w:divsChild>
        <w:div w:id="2118869679">
          <w:marLeft w:val="0"/>
          <w:marRight w:val="0"/>
          <w:marTop w:val="0"/>
          <w:marBottom w:val="0"/>
          <w:divBdr>
            <w:top w:val="none" w:sz="0" w:space="0" w:color="auto"/>
            <w:left w:val="none" w:sz="0" w:space="0" w:color="auto"/>
            <w:bottom w:val="none" w:sz="0" w:space="0" w:color="auto"/>
            <w:right w:val="none" w:sz="0" w:space="0" w:color="auto"/>
          </w:divBdr>
        </w:div>
      </w:divsChild>
    </w:div>
    <w:div w:id="2090034803">
      <w:bodyDiv w:val="1"/>
      <w:marLeft w:val="0"/>
      <w:marRight w:val="0"/>
      <w:marTop w:val="0"/>
      <w:marBottom w:val="0"/>
      <w:divBdr>
        <w:top w:val="none" w:sz="0" w:space="0" w:color="auto"/>
        <w:left w:val="none" w:sz="0" w:space="0" w:color="auto"/>
        <w:bottom w:val="none" w:sz="0" w:space="0" w:color="auto"/>
        <w:right w:val="none" w:sz="0" w:space="0" w:color="auto"/>
      </w:divBdr>
    </w:div>
    <w:div w:id="2093696669">
      <w:bodyDiv w:val="1"/>
      <w:marLeft w:val="0"/>
      <w:marRight w:val="0"/>
      <w:marTop w:val="0"/>
      <w:marBottom w:val="0"/>
      <w:divBdr>
        <w:top w:val="none" w:sz="0" w:space="0" w:color="auto"/>
        <w:left w:val="none" w:sz="0" w:space="0" w:color="auto"/>
        <w:bottom w:val="none" w:sz="0" w:space="0" w:color="auto"/>
        <w:right w:val="none" w:sz="0" w:space="0" w:color="auto"/>
      </w:divBdr>
    </w:div>
    <w:div w:id="2094158057">
      <w:bodyDiv w:val="1"/>
      <w:marLeft w:val="0"/>
      <w:marRight w:val="0"/>
      <w:marTop w:val="0"/>
      <w:marBottom w:val="0"/>
      <w:divBdr>
        <w:top w:val="none" w:sz="0" w:space="0" w:color="auto"/>
        <w:left w:val="none" w:sz="0" w:space="0" w:color="auto"/>
        <w:bottom w:val="none" w:sz="0" w:space="0" w:color="auto"/>
        <w:right w:val="none" w:sz="0" w:space="0" w:color="auto"/>
      </w:divBdr>
    </w:div>
    <w:div w:id="2097239730">
      <w:bodyDiv w:val="1"/>
      <w:marLeft w:val="0"/>
      <w:marRight w:val="0"/>
      <w:marTop w:val="0"/>
      <w:marBottom w:val="0"/>
      <w:divBdr>
        <w:top w:val="none" w:sz="0" w:space="0" w:color="auto"/>
        <w:left w:val="none" w:sz="0" w:space="0" w:color="auto"/>
        <w:bottom w:val="none" w:sz="0" w:space="0" w:color="auto"/>
        <w:right w:val="none" w:sz="0" w:space="0" w:color="auto"/>
      </w:divBdr>
    </w:div>
    <w:div w:id="2098745374">
      <w:bodyDiv w:val="1"/>
      <w:marLeft w:val="0"/>
      <w:marRight w:val="0"/>
      <w:marTop w:val="0"/>
      <w:marBottom w:val="0"/>
      <w:divBdr>
        <w:top w:val="none" w:sz="0" w:space="0" w:color="auto"/>
        <w:left w:val="none" w:sz="0" w:space="0" w:color="auto"/>
        <w:bottom w:val="none" w:sz="0" w:space="0" w:color="auto"/>
        <w:right w:val="none" w:sz="0" w:space="0" w:color="auto"/>
      </w:divBdr>
    </w:div>
    <w:div w:id="2101290711">
      <w:bodyDiv w:val="1"/>
      <w:marLeft w:val="0"/>
      <w:marRight w:val="0"/>
      <w:marTop w:val="0"/>
      <w:marBottom w:val="0"/>
      <w:divBdr>
        <w:top w:val="none" w:sz="0" w:space="0" w:color="auto"/>
        <w:left w:val="none" w:sz="0" w:space="0" w:color="auto"/>
        <w:bottom w:val="none" w:sz="0" w:space="0" w:color="auto"/>
        <w:right w:val="none" w:sz="0" w:space="0" w:color="auto"/>
      </w:divBdr>
    </w:div>
    <w:div w:id="2101490152">
      <w:bodyDiv w:val="1"/>
      <w:marLeft w:val="0"/>
      <w:marRight w:val="0"/>
      <w:marTop w:val="0"/>
      <w:marBottom w:val="0"/>
      <w:divBdr>
        <w:top w:val="none" w:sz="0" w:space="0" w:color="auto"/>
        <w:left w:val="none" w:sz="0" w:space="0" w:color="auto"/>
        <w:bottom w:val="none" w:sz="0" w:space="0" w:color="auto"/>
        <w:right w:val="none" w:sz="0" w:space="0" w:color="auto"/>
      </w:divBdr>
      <w:divsChild>
        <w:div w:id="1326057733">
          <w:marLeft w:val="0"/>
          <w:marRight w:val="0"/>
          <w:marTop w:val="0"/>
          <w:marBottom w:val="0"/>
          <w:divBdr>
            <w:top w:val="none" w:sz="0" w:space="0" w:color="auto"/>
            <w:left w:val="none" w:sz="0" w:space="0" w:color="auto"/>
            <w:bottom w:val="none" w:sz="0" w:space="0" w:color="auto"/>
            <w:right w:val="none" w:sz="0" w:space="0" w:color="auto"/>
          </w:divBdr>
          <w:divsChild>
            <w:div w:id="1157304126">
              <w:marLeft w:val="0"/>
              <w:marRight w:val="0"/>
              <w:marTop w:val="0"/>
              <w:marBottom w:val="0"/>
              <w:divBdr>
                <w:top w:val="none" w:sz="0" w:space="0" w:color="auto"/>
                <w:left w:val="none" w:sz="0" w:space="0" w:color="auto"/>
                <w:bottom w:val="none" w:sz="0" w:space="0" w:color="auto"/>
                <w:right w:val="none" w:sz="0" w:space="0" w:color="auto"/>
              </w:divBdr>
              <w:divsChild>
                <w:div w:id="487863658">
                  <w:marLeft w:val="0"/>
                  <w:marRight w:val="0"/>
                  <w:marTop w:val="0"/>
                  <w:marBottom w:val="0"/>
                  <w:divBdr>
                    <w:top w:val="none" w:sz="0" w:space="0" w:color="auto"/>
                    <w:left w:val="none" w:sz="0" w:space="0" w:color="auto"/>
                    <w:bottom w:val="none" w:sz="0" w:space="0" w:color="auto"/>
                    <w:right w:val="none" w:sz="0" w:space="0" w:color="auto"/>
                  </w:divBdr>
                  <w:divsChild>
                    <w:div w:id="1247687958">
                      <w:marLeft w:val="0"/>
                      <w:marRight w:val="0"/>
                      <w:marTop w:val="0"/>
                      <w:marBottom w:val="0"/>
                      <w:divBdr>
                        <w:top w:val="none" w:sz="0" w:space="0" w:color="auto"/>
                        <w:left w:val="none" w:sz="0" w:space="0" w:color="auto"/>
                        <w:bottom w:val="none" w:sz="0" w:space="0" w:color="auto"/>
                        <w:right w:val="none" w:sz="0" w:space="0" w:color="auto"/>
                      </w:divBdr>
                      <w:divsChild>
                        <w:div w:id="1409694422">
                          <w:marLeft w:val="0"/>
                          <w:marRight w:val="0"/>
                          <w:marTop w:val="0"/>
                          <w:marBottom w:val="0"/>
                          <w:divBdr>
                            <w:top w:val="none" w:sz="0" w:space="0" w:color="auto"/>
                            <w:left w:val="none" w:sz="0" w:space="0" w:color="auto"/>
                            <w:bottom w:val="none" w:sz="0" w:space="0" w:color="auto"/>
                            <w:right w:val="none" w:sz="0" w:space="0" w:color="auto"/>
                          </w:divBdr>
                          <w:divsChild>
                            <w:div w:id="924149806">
                              <w:marLeft w:val="0"/>
                              <w:marRight w:val="0"/>
                              <w:marTop w:val="0"/>
                              <w:marBottom w:val="0"/>
                              <w:divBdr>
                                <w:top w:val="none" w:sz="0" w:space="0" w:color="auto"/>
                                <w:left w:val="none" w:sz="0" w:space="0" w:color="auto"/>
                                <w:bottom w:val="none" w:sz="0" w:space="0" w:color="auto"/>
                                <w:right w:val="none" w:sz="0" w:space="0" w:color="auto"/>
                              </w:divBdr>
                              <w:divsChild>
                                <w:div w:id="1698505245">
                                  <w:marLeft w:val="0"/>
                                  <w:marRight w:val="0"/>
                                  <w:marTop w:val="0"/>
                                  <w:marBottom w:val="0"/>
                                  <w:divBdr>
                                    <w:top w:val="none" w:sz="0" w:space="0" w:color="auto"/>
                                    <w:left w:val="none" w:sz="0" w:space="0" w:color="auto"/>
                                    <w:bottom w:val="none" w:sz="0" w:space="0" w:color="auto"/>
                                    <w:right w:val="none" w:sz="0" w:space="0" w:color="auto"/>
                                  </w:divBdr>
                                  <w:divsChild>
                                    <w:div w:id="1959607323">
                                      <w:marLeft w:val="0"/>
                                      <w:marRight w:val="0"/>
                                      <w:marTop w:val="0"/>
                                      <w:marBottom w:val="0"/>
                                      <w:divBdr>
                                        <w:top w:val="none" w:sz="0" w:space="0" w:color="auto"/>
                                        <w:left w:val="none" w:sz="0" w:space="0" w:color="auto"/>
                                        <w:bottom w:val="none" w:sz="0" w:space="0" w:color="auto"/>
                                        <w:right w:val="none" w:sz="0" w:space="0" w:color="auto"/>
                                      </w:divBdr>
                                      <w:divsChild>
                                        <w:div w:id="2090075026">
                                          <w:marLeft w:val="0"/>
                                          <w:marRight w:val="0"/>
                                          <w:marTop w:val="0"/>
                                          <w:marBottom w:val="0"/>
                                          <w:divBdr>
                                            <w:top w:val="none" w:sz="0" w:space="0" w:color="auto"/>
                                            <w:left w:val="none" w:sz="0" w:space="0" w:color="auto"/>
                                            <w:bottom w:val="none" w:sz="0" w:space="0" w:color="auto"/>
                                            <w:right w:val="none" w:sz="0" w:space="0" w:color="auto"/>
                                          </w:divBdr>
                                          <w:divsChild>
                                            <w:div w:id="686836194">
                                              <w:marLeft w:val="0"/>
                                              <w:marRight w:val="0"/>
                                              <w:marTop w:val="0"/>
                                              <w:marBottom w:val="0"/>
                                              <w:divBdr>
                                                <w:top w:val="none" w:sz="0" w:space="0" w:color="auto"/>
                                                <w:left w:val="none" w:sz="0" w:space="0" w:color="auto"/>
                                                <w:bottom w:val="none" w:sz="0" w:space="0" w:color="auto"/>
                                                <w:right w:val="none" w:sz="0" w:space="0" w:color="auto"/>
                                              </w:divBdr>
                                              <w:divsChild>
                                                <w:div w:id="878396925">
                                                  <w:marLeft w:val="0"/>
                                                  <w:marRight w:val="0"/>
                                                  <w:marTop w:val="0"/>
                                                  <w:marBottom w:val="0"/>
                                                  <w:divBdr>
                                                    <w:top w:val="none" w:sz="0" w:space="0" w:color="auto"/>
                                                    <w:left w:val="none" w:sz="0" w:space="0" w:color="auto"/>
                                                    <w:bottom w:val="none" w:sz="0" w:space="0" w:color="auto"/>
                                                    <w:right w:val="none" w:sz="0" w:space="0" w:color="auto"/>
                                                  </w:divBdr>
                                                  <w:divsChild>
                                                    <w:div w:id="1395740582">
                                                      <w:marLeft w:val="0"/>
                                                      <w:marRight w:val="0"/>
                                                      <w:marTop w:val="0"/>
                                                      <w:marBottom w:val="0"/>
                                                      <w:divBdr>
                                                        <w:top w:val="none" w:sz="0" w:space="0" w:color="auto"/>
                                                        <w:left w:val="none" w:sz="0" w:space="0" w:color="auto"/>
                                                        <w:bottom w:val="none" w:sz="0" w:space="0" w:color="auto"/>
                                                        <w:right w:val="none" w:sz="0" w:space="0" w:color="auto"/>
                                                      </w:divBdr>
                                                      <w:divsChild>
                                                        <w:div w:id="1272739443">
                                                          <w:marLeft w:val="0"/>
                                                          <w:marRight w:val="0"/>
                                                          <w:marTop w:val="0"/>
                                                          <w:marBottom w:val="0"/>
                                                          <w:divBdr>
                                                            <w:top w:val="none" w:sz="0" w:space="0" w:color="auto"/>
                                                            <w:left w:val="none" w:sz="0" w:space="0" w:color="auto"/>
                                                            <w:bottom w:val="none" w:sz="0" w:space="0" w:color="auto"/>
                                                            <w:right w:val="none" w:sz="0" w:space="0" w:color="auto"/>
                                                          </w:divBdr>
                                                          <w:divsChild>
                                                            <w:div w:id="1731418390">
                                                              <w:marLeft w:val="0"/>
                                                              <w:marRight w:val="0"/>
                                                              <w:marTop w:val="0"/>
                                                              <w:marBottom w:val="0"/>
                                                              <w:divBdr>
                                                                <w:top w:val="none" w:sz="0" w:space="0" w:color="auto"/>
                                                                <w:left w:val="none" w:sz="0" w:space="0" w:color="auto"/>
                                                                <w:bottom w:val="none" w:sz="0" w:space="0" w:color="auto"/>
                                                                <w:right w:val="none" w:sz="0" w:space="0" w:color="auto"/>
                                                              </w:divBdr>
                                                              <w:divsChild>
                                                                <w:div w:id="109783919">
                                                                  <w:marLeft w:val="0"/>
                                                                  <w:marRight w:val="0"/>
                                                                  <w:marTop w:val="0"/>
                                                                  <w:marBottom w:val="0"/>
                                                                  <w:divBdr>
                                                                    <w:top w:val="none" w:sz="0" w:space="0" w:color="auto"/>
                                                                    <w:left w:val="none" w:sz="0" w:space="0" w:color="auto"/>
                                                                    <w:bottom w:val="none" w:sz="0" w:space="0" w:color="auto"/>
                                                                    <w:right w:val="none" w:sz="0" w:space="0" w:color="auto"/>
                                                                  </w:divBdr>
                                                                  <w:divsChild>
                                                                    <w:div w:id="12381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2138182">
      <w:bodyDiv w:val="1"/>
      <w:marLeft w:val="0"/>
      <w:marRight w:val="0"/>
      <w:marTop w:val="0"/>
      <w:marBottom w:val="0"/>
      <w:divBdr>
        <w:top w:val="none" w:sz="0" w:space="0" w:color="auto"/>
        <w:left w:val="none" w:sz="0" w:space="0" w:color="auto"/>
        <w:bottom w:val="none" w:sz="0" w:space="0" w:color="auto"/>
        <w:right w:val="none" w:sz="0" w:space="0" w:color="auto"/>
      </w:divBdr>
    </w:div>
    <w:div w:id="2102216015">
      <w:bodyDiv w:val="1"/>
      <w:marLeft w:val="0"/>
      <w:marRight w:val="0"/>
      <w:marTop w:val="0"/>
      <w:marBottom w:val="0"/>
      <w:divBdr>
        <w:top w:val="none" w:sz="0" w:space="0" w:color="auto"/>
        <w:left w:val="none" w:sz="0" w:space="0" w:color="auto"/>
        <w:bottom w:val="none" w:sz="0" w:space="0" w:color="auto"/>
        <w:right w:val="none" w:sz="0" w:space="0" w:color="auto"/>
      </w:divBdr>
    </w:div>
    <w:div w:id="2108455274">
      <w:bodyDiv w:val="1"/>
      <w:marLeft w:val="0"/>
      <w:marRight w:val="0"/>
      <w:marTop w:val="0"/>
      <w:marBottom w:val="0"/>
      <w:divBdr>
        <w:top w:val="none" w:sz="0" w:space="0" w:color="auto"/>
        <w:left w:val="none" w:sz="0" w:space="0" w:color="auto"/>
        <w:bottom w:val="none" w:sz="0" w:space="0" w:color="auto"/>
        <w:right w:val="none" w:sz="0" w:space="0" w:color="auto"/>
      </w:divBdr>
    </w:div>
    <w:div w:id="2109232434">
      <w:bodyDiv w:val="1"/>
      <w:marLeft w:val="0"/>
      <w:marRight w:val="0"/>
      <w:marTop w:val="0"/>
      <w:marBottom w:val="0"/>
      <w:divBdr>
        <w:top w:val="none" w:sz="0" w:space="0" w:color="auto"/>
        <w:left w:val="none" w:sz="0" w:space="0" w:color="auto"/>
        <w:bottom w:val="none" w:sz="0" w:space="0" w:color="auto"/>
        <w:right w:val="none" w:sz="0" w:space="0" w:color="auto"/>
      </w:divBdr>
    </w:div>
    <w:div w:id="2112699790">
      <w:bodyDiv w:val="1"/>
      <w:marLeft w:val="0"/>
      <w:marRight w:val="0"/>
      <w:marTop w:val="0"/>
      <w:marBottom w:val="0"/>
      <w:divBdr>
        <w:top w:val="none" w:sz="0" w:space="0" w:color="auto"/>
        <w:left w:val="none" w:sz="0" w:space="0" w:color="auto"/>
        <w:bottom w:val="none" w:sz="0" w:space="0" w:color="auto"/>
        <w:right w:val="none" w:sz="0" w:space="0" w:color="auto"/>
      </w:divBdr>
    </w:div>
    <w:div w:id="2114130966">
      <w:bodyDiv w:val="1"/>
      <w:marLeft w:val="0"/>
      <w:marRight w:val="0"/>
      <w:marTop w:val="0"/>
      <w:marBottom w:val="0"/>
      <w:divBdr>
        <w:top w:val="none" w:sz="0" w:space="0" w:color="auto"/>
        <w:left w:val="none" w:sz="0" w:space="0" w:color="auto"/>
        <w:bottom w:val="none" w:sz="0" w:space="0" w:color="auto"/>
        <w:right w:val="none" w:sz="0" w:space="0" w:color="auto"/>
      </w:divBdr>
    </w:div>
    <w:div w:id="2114935801">
      <w:bodyDiv w:val="1"/>
      <w:marLeft w:val="0"/>
      <w:marRight w:val="0"/>
      <w:marTop w:val="0"/>
      <w:marBottom w:val="0"/>
      <w:divBdr>
        <w:top w:val="none" w:sz="0" w:space="0" w:color="auto"/>
        <w:left w:val="none" w:sz="0" w:space="0" w:color="auto"/>
        <w:bottom w:val="none" w:sz="0" w:space="0" w:color="auto"/>
        <w:right w:val="none" w:sz="0" w:space="0" w:color="auto"/>
      </w:divBdr>
    </w:div>
    <w:div w:id="2122724352">
      <w:bodyDiv w:val="1"/>
      <w:marLeft w:val="0"/>
      <w:marRight w:val="0"/>
      <w:marTop w:val="0"/>
      <w:marBottom w:val="0"/>
      <w:divBdr>
        <w:top w:val="none" w:sz="0" w:space="0" w:color="auto"/>
        <w:left w:val="none" w:sz="0" w:space="0" w:color="auto"/>
        <w:bottom w:val="none" w:sz="0" w:space="0" w:color="auto"/>
        <w:right w:val="none" w:sz="0" w:space="0" w:color="auto"/>
      </w:divBdr>
    </w:div>
    <w:div w:id="2125464350">
      <w:bodyDiv w:val="1"/>
      <w:marLeft w:val="0"/>
      <w:marRight w:val="0"/>
      <w:marTop w:val="0"/>
      <w:marBottom w:val="0"/>
      <w:divBdr>
        <w:top w:val="none" w:sz="0" w:space="0" w:color="auto"/>
        <w:left w:val="none" w:sz="0" w:space="0" w:color="auto"/>
        <w:bottom w:val="none" w:sz="0" w:space="0" w:color="auto"/>
        <w:right w:val="none" w:sz="0" w:space="0" w:color="auto"/>
      </w:divBdr>
    </w:div>
    <w:div w:id="2134591869">
      <w:bodyDiv w:val="1"/>
      <w:marLeft w:val="0"/>
      <w:marRight w:val="0"/>
      <w:marTop w:val="0"/>
      <w:marBottom w:val="0"/>
      <w:divBdr>
        <w:top w:val="none" w:sz="0" w:space="0" w:color="auto"/>
        <w:left w:val="none" w:sz="0" w:space="0" w:color="auto"/>
        <w:bottom w:val="none" w:sz="0" w:space="0" w:color="auto"/>
        <w:right w:val="none" w:sz="0" w:space="0" w:color="auto"/>
      </w:divBdr>
    </w:div>
    <w:div w:id="2140105581">
      <w:bodyDiv w:val="1"/>
      <w:marLeft w:val="0"/>
      <w:marRight w:val="0"/>
      <w:marTop w:val="0"/>
      <w:marBottom w:val="0"/>
      <w:divBdr>
        <w:top w:val="none" w:sz="0" w:space="0" w:color="auto"/>
        <w:left w:val="none" w:sz="0" w:space="0" w:color="auto"/>
        <w:bottom w:val="none" w:sz="0" w:space="0" w:color="auto"/>
        <w:right w:val="none" w:sz="0" w:space="0" w:color="auto"/>
      </w:divBdr>
      <w:divsChild>
        <w:div w:id="2017533707">
          <w:marLeft w:val="0"/>
          <w:marRight w:val="0"/>
          <w:marTop w:val="0"/>
          <w:marBottom w:val="0"/>
          <w:divBdr>
            <w:top w:val="none" w:sz="0" w:space="0" w:color="auto"/>
            <w:left w:val="none" w:sz="0" w:space="0" w:color="auto"/>
            <w:bottom w:val="none" w:sz="0" w:space="0" w:color="auto"/>
            <w:right w:val="none" w:sz="0" w:space="0" w:color="auto"/>
          </w:divBdr>
        </w:div>
        <w:div w:id="1924600851">
          <w:marLeft w:val="0"/>
          <w:marRight w:val="0"/>
          <w:marTop w:val="0"/>
          <w:marBottom w:val="0"/>
          <w:divBdr>
            <w:top w:val="none" w:sz="0" w:space="0" w:color="auto"/>
            <w:left w:val="none" w:sz="0" w:space="0" w:color="auto"/>
            <w:bottom w:val="none" w:sz="0" w:space="0" w:color="auto"/>
            <w:right w:val="none" w:sz="0" w:space="0" w:color="auto"/>
          </w:divBdr>
        </w:div>
        <w:div w:id="970864688">
          <w:marLeft w:val="0"/>
          <w:marRight w:val="0"/>
          <w:marTop w:val="0"/>
          <w:marBottom w:val="0"/>
          <w:divBdr>
            <w:top w:val="none" w:sz="0" w:space="0" w:color="auto"/>
            <w:left w:val="none" w:sz="0" w:space="0" w:color="auto"/>
            <w:bottom w:val="none" w:sz="0" w:space="0" w:color="auto"/>
            <w:right w:val="none" w:sz="0" w:space="0" w:color="auto"/>
          </w:divBdr>
        </w:div>
        <w:div w:id="469633969">
          <w:marLeft w:val="0"/>
          <w:marRight w:val="0"/>
          <w:marTop w:val="0"/>
          <w:marBottom w:val="0"/>
          <w:divBdr>
            <w:top w:val="none" w:sz="0" w:space="0" w:color="auto"/>
            <w:left w:val="none" w:sz="0" w:space="0" w:color="auto"/>
            <w:bottom w:val="none" w:sz="0" w:space="0" w:color="auto"/>
            <w:right w:val="none" w:sz="0" w:space="0" w:color="auto"/>
          </w:divBdr>
        </w:div>
        <w:div w:id="2124761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cc02.safelinks.protection.outlook.com/?url=http%3A%2F%2Fvbacoweba5.vba.va.gov%2Fbl%2F21%2FCalendar%2Fcal_Subscribe.asp&amp;data=05%7C01%7C%7C21879ad3ed524078df7108dbb3930978%7Ce95f1b23abaf45ee821db7ab251ab3bf%7C0%7C0%7C638301216315397959%7CUnknown%7CTWFpbGZsb3d8eyJWIjoiMC4wLjAwMDAiLCJQIjoiV2luMzIiLCJBTiI6Ik1haWwiLCJXVCI6Mn0%3D%7C3000%7C%7C%7C&amp;sdata=IblMTyApGDJdc7op5Ca6KMk320%2FdtSPPk7tkR9h7IvM%3D&amp;reserved=0" TargetMode="External"/><Relationship Id="rId18" Type="http://schemas.openxmlformats.org/officeDocument/2006/relationships/image" Target="media/image2.png"/><Relationship Id="rId26" Type="http://schemas.openxmlformats.org/officeDocument/2006/relationships/hyperlink" Target="mailto:VAVBAWAS/CO/IDES%20%3cIDES.VBACO@VA.GOV%3e" TargetMode="External"/><Relationship Id="rId39"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hyperlink" Target="mailto:VAVBAWAS/CO/PREDISCHARGE%20%3cPredischarge.VBACO@va.gov%3e" TargetMode="External"/><Relationship Id="rId47" Type="http://schemas.openxmlformats.org/officeDocument/2006/relationships/footer" Target="footer2.xml"/><Relationship Id="rId50" Type="http://schemas.microsoft.com/office/2019/05/relationships/documenttasks" Target="documenttasks/documenttasks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mailto:VAVBAWAS/CO/IDES%20%3cIDES.VBACO@VA.GOV%3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ams.microsoft.com/l/meetup-join/19%3ameeting_N2I0Y2MxMmItZjI3Ni00NmFkLWFjOTMtMWM1YmUzNzQwYWE5%40thread.v2/0?context=%7b%22Tid%22%3a%22e95f1b23-abaf-45ee-821d-b7ab251ab3bf%22%2c%22Oid%22%3a%22a0338b5c-0526-4e13-9809-5d0ecc8cdeb8%22%7d" TargetMode="External"/><Relationship Id="rId24" Type="http://schemas.openxmlformats.org/officeDocument/2006/relationships/hyperlink" Target="https://vaww.vrm.km.va.gov/system/templates/selfservice/va_kanew/help/agent/locale/en-US/portal/554400000001034/content/554400000177950/M21-1-Part-X-Subpart-i-Chapter-6-Section-B-Benefits-Delivery-at-Discharge-BDD-and-Initial-Processing?query=M21-X.i.6.B.2.d." TargetMode="External"/><Relationship Id="rId37" Type="http://schemas.openxmlformats.org/officeDocument/2006/relationships/customXml" Target="ink/ink2.xml"/><Relationship Id="rId40" Type="http://schemas.openxmlformats.org/officeDocument/2006/relationships/image" Target="media/image9.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VAVBAWAS/CO/PREDISCHARGE%20%3cPredischarge.VBACO@va.gov%3e" TargetMode="External"/><Relationship Id="rId23" Type="http://schemas.openxmlformats.org/officeDocument/2006/relationships/image" Target="media/image5.png"/><Relationship Id="rId28" Type="http://schemas.openxmlformats.org/officeDocument/2006/relationships/hyperlink" Target="mailto:VAVBAWAS/CO/IDES%20%3cIDES.VBACO@VA.GOV%3e" TargetMode="External"/><Relationship Id="rId36" Type="http://schemas.openxmlformats.org/officeDocument/2006/relationships/image" Target="media/image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gcc02.safelinks.protection.outlook.com/?url=http%3A%2F%2Fvbacoweba5.vba.va.gov%2Fbl%2F21%2FDBQ%2FDBQByDisab.asp&amp;data=05%7C02%7C%7Ceb346de856a94fb31f1a08dc960bf68d%7Ce95f1b23abaf45ee821db7ab251ab3bf%7C0%7C0%7C638550225328582773%7CUnknown%7CTWFpbGZsb3d8eyJWIjoiMC4wLjAwMDAiLCJQIjoiV2luMzIiLCJBTiI6Ik1haWwiLCJXVCI6Mn0%3D%7C0%7C%7C%7C&amp;sdata=JdqFI2zlW4AUVfYPhypfGaGK9cO8VpJ75zb1XyxT71Y%3D&amp;reserved=0" TargetMode="External"/><Relationship Id="rId31" Type="http://schemas.openxmlformats.org/officeDocument/2006/relationships/customXml" Target="ink/ink1.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AVBAWAS/CO/IDES%20%3cIDES.VBACO@VA.GOV%3e" TargetMode="External"/><Relationship Id="rId22" Type="http://schemas.openxmlformats.org/officeDocument/2006/relationships/image" Target="media/image4.png"/><Relationship Id="rId27"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30" Type="http://schemas.openxmlformats.org/officeDocument/2006/relationships/hyperlink" Target="https://vaww.vrm.km.va.gov/system/templates/selfservice/va_kanew/help/agent/locale/en-US/portal/554400000001034/content/554400000177955/M21-1-Part-X-Subpart-i-Chapter-6-Section-F-Integrated-Disability-Evaluation-System-IDES-Development-and-Examinations" TargetMode="External"/><Relationship Id="rId43" Type="http://schemas.openxmlformats.org/officeDocument/2006/relationships/hyperlink" Target="https://vbaw.vba.va.gov/bl/21/MDEO/dao_EMS_toolkit.htm" TargetMode="External"/><Relationship Id="rId48" Type="http://schemas.openxmlformats.org/officeDocument/2006/relationships/fontTable" Target="fontTable.xml"/><Relationship Id="Rb55563bd15954711" Type="http://schemas.microsoft.com/office/2019/09/relationships/intelligence" Target="intelligenc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tel:+18727010185,,205533754" TargetMode="External"/><Relationship Id="rId17" Type="http://schemas.openxmlformats.org/officeDocument/2006/relationships/image" Target="cid:image006.png@01DAC6DB.5BEBABC0" TargetMode="External"/><Relationship Id="rId25" Type="http://schemas.openxmlformats.org/officeDocument/2006/relationships/hyperlink" Target="https://vbaw.vba.va.gov/vbadod/IDES.asp" TargetMode="External"/><Relationship Id="rId38" Type="http://schemas.openxmlformats.org/officeDocument/2006/relationships/image" Target="media/image7.png"/><Relationship Id="rId46" Type="http://schemas.openxmlformats.org/officeDocument/2006/relationships/header" Target="header2.xml"/><Relationship Id="rId20" Type="http://schemas.openxmlformats.org/officeDocument/2006/relationships/hyperlink" Target="mailto:VBAVACOMDEOWebTeam@va.gov?subject=Index%20of%20DBQ/Exams%20by%20Disability" TargetMode="External"/><Relationship Id="rId41" Type="http://schemas.openxmlformats.org/officeDocument/2006/relationships/hyperlink" Target="mailto:vrst@vba.va.gov"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bacocalvik\AppData\Roaming\Microsoft\Templates\FSPro.dotm" TargetMode="External"/></Relationships>
</file>

<file path=word/documenttasks/documenttasks1.xml><?xml version="1.0" encoding="utf-8"?>
<t:Tasks xmlns:t="http://schemas.microsoft.com/office/tasks/2019/documenttasks" xmlns:oel="http://schemas.microsoft.com/office/2019/extlst">
  <t:Task id="{49529903-B556-46B5-94DD-67187776C378}">
    <t:Anchor>
      <t:Comment id="1509029925"/>
    </t:Anchor>
    <t:History>
      <t:Event id="{0F9F671C-3E93-4D83-9DC4-734C52E9854C}" time="2024-02-01T21:12:29.366Z">
        <t:Attribution userId="S::lauren.sullivan1@va.gov::f2ad9f7d-b0dd-4f8a-a02a-df0ba6de41e8" userProvider="AD" userName="Sullivan, Lauren E. (she/her/hers)"/>
        <t:Anchor>
          <t:Comment id="1509029925"/>
        </t:Anchor>
        <t:Create/>
      </t:Event>
      <t:Event id="{8F8AE7A2-329A-4788-9E52-B6D329AFFD76}" time="2024-02-01T21:12:29.366Z">
        <t:Attribution userId="S::lauren.sullivan1@va.gov::f2ad9f7d-b0dd-4f8a-a02a-df0ba6de41e8" userProvider="AD" userName="Sullivan, Lauren E. (she/her/hers)"/>
        <t:Anchor>
          <t:Comment id="1509029925"/>
        </t:Anchor>
        <t:Assign userId="S::Barrett.Cooper@va.gov::5ec68546-4764-4240-aa4a-91bebaa0510e" userProvider="AD" userName="Cooper, Barrett E. (he/him/his)"/>
      </t:Event>
      <t:Event id="{7C8AE985-3398-4D83-8742-1428401A5B2D}" time="2024-02-01T21:12:29.366Z">
        <t:Attribution userId="S::lauren.sullivan1@va.gov::f2ad9f7d-b0dd-4f8a-a02a-df0ba6de41e8" userProvider="AD" userName="Sullivan, Lauren E. (she/her/hers)"/>
        <t:Anchor>
          <t:Comment id="1509029925"/>
        </t:Anchor>
        <t:SetTitle title="@Cooper, Barrett E. (he/him/his) I can't figure out the link part and how to embed it (or it's just not working for me), can you help me please? Thank you!"/>
      </t:Event>
    </t:History>
  </t:Task>
</t:Task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8T01:04:45.05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0 110,'3'5,"1"0,0 0,-1 0,2-1,-1 0,0 0,1 0,0 0,0-1,0 0,0 0,1 0,-1-1,1 0,10 3,3 0,0 0,0-2,32 2,108-4,22 0,-154 1,0 1,-1 2,1 0,41 16,-36-11,0 0,1-2,0-2,0 0,0-3,67-1,626 16,-629-13,0-3,1-6,186-29,-52-2,-138 26,-1 4,105 8,-46 0,-101-3,0-1,0-3,62-12,-73 7,162-42,-164 41,49-7,29-8,-76 15,0 3,0 1,1 2,42 1,-37 3,-1-3,85-16,-82 8,1 3,0 2,1 1,-1 3,71 6,-81 2,61 15,-68-13,0-1,0-1,40 1,-41-7,230 15,22 12,-165-17,183-8,-139-5,68 17,11 0,-121-13,114-3,-50-24,-131 15,0 3,75-1,-77 10,-28-1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8-08T01:04:51.9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0 161,'4'3,"-1"0,1-1,0 1,0-1,1 0,-1 0,0 0,1-1,-1 0,1 1,-1-2,8 2,62 0,-54-2,754-21,-668 18,-74 4,0-2,0-1,0-1,0-2,0-1,37-13,-42 9,1 1,0 0,0 3,1 0,0 1,0 2,36 1,2385 6,-1647-5,-754-2,1-2,73-17,-23 4,-77 14,51-8,142-5,396 18,-591 1,0 0,-1 2,1 0,34 12,7 2,-12-7,1-1,0-3,69 1,42 5,0-1,66 1,19 1,-243-14,115-2,154 19,-36-6,-165-11,114 15,-100-6,1-3,112-8,-54-1,774 3,-859-3,0-3,0-3,59-16,29-5,-76 21,-47 7,-1-1,0-1,34-10,-36 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DE640C734A6324D9CF06EAD267A4546" ma:contentTypeVersion="7" ma:contentTypeDescription="Create a new document." ma:contentTypeScope="" ma:versionID="8c2354ccf324baef7b7ee20f694d4a82">
  <xsd:schema xmlns:xsd="http://www.w3.org/2001/XMLSchema" xmlns:xs="http://www.w3.org/2001/XMLSchema" xmlns:p="http://schemas.microsoft.com/office/2006/metadata/properties" xmlns:ns2="572e2446-0fe8-4d89-8a4f-37547d390d4f" targetNamespace="http://schemas.microsoft.com/office/2006/metadata/properties" ma:root="true" ma:fieldsID="6c099f768ed7f5da4ab7b6044538d867" ns2:_="">
    <xsd:import namespace="572e2446-0fe8-4d89-8a4f-37547d390d4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2e2446-0fe8-4d89-8a4f-37547d390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41230B-FA45-4110-8F43-812D6F2305E9}">
  <ds:schemaRefs>
    <ds:schemaRef ds:uri="http://schemas.openxmlformats.org/officeDocument/2006/bibliography"/>
  </ds:schemaRefs>
</ds:datastoreItem>
</file>

<file path=customXml/itemProps2.xml><?xml version="1.0" encoding="utf-8"?>
<ds:datastoreItem xmlns:ds="http://schemas.openxmlformats.org/officeDocument/2006/customXml" ds:itemID="{66D363BD-81D4-4CCB-8BE4-3E581B571CA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1A919CF-DDDF-4983-A09E-9EBC210111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2e2446-0fe8-4d89-8a4f-37547d390d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05A442C-B427-43E3-A60A-B83CCEBA27E1}">
  <ds:schemaRefs>
    <ds:schemaRef ds:uri="http://schemas.microsoft.com/sharepoint/v3/contenttype/forms"/>
  </ds:schemaRefs>
</ds:datastoreItem>
</file>

<file path=docMetadata/LabelInfo.xml><?xml version="1.0" encoding="utf-8"?>
<clbl:labelList xmlns:clbl="http://schemas.microsoft.com/office/2020/mipLabelMetadata">
  <clbl:label id="{e95f1b23-abaf-45ee-821d-b7ab251ab3bf}" enabled="0" method="" siteId="{e95f1b23-abaf-45ee-821d-b7ab251ab3bf}" removed="1"/>
</clbl:labelList>
</file>

<file path=docProps/app.xml><?xml version="1.0" encoding="utf-8"?>
<Properties xmlns="http://schemas.openxmlformats.org/officeDocument/2006/extended-properties" xmlns:vt="http://schemas.openxmlformats.org/officeDocument/2006/docPropsVTypes">
  <Template>FSPro</Template>
  <TotalTime>3</TotalTime>
  <Pages>9</Pages>
  <Words>2363</Words>
  <Characters>13474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August 2024 IDES and BDD Teleconference Read Ahead</vt:lpstr>
    </vt:vector>
  </TitlesOfParts>
  <Company>Veterans Benefits Administration</Company>
  <LinksUpToDate>false</LinksUpToDate>
  <CharactersWithSpaces>15806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August 2024 IDES and BDD Teleconference Read Ahead</dc:title>
  <dc:subject/>
  <dc:creator>Department of Veterans Affairs, Veterans Benefits Administration, Compensation Service, STAFF</dc:creator>
  <cp:keywords/>
  <dc:description/>
  <cp:lastModifiedBy>Kathy Poole</cp:lastModifiedBy>
  <cp:revision>4</cp:revision>
  <cp:lastPrinted>2024-06-06T13:41:00Z</cp:lastPrinted>
  <dcterms:created xsi:type="dcterms:W3CDTF">2024-08-12T23:59:00Z</dcterms:created>
  <dcterms:modified xsi:type="dcterms:W3CDTF">2024-08-14T16:46:00Z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0x0101001DE640C734A6324D9CF06EAD267A4546</vt:lpwstr>
  </property>
  <property fmtid="{D5CDD505-2E9C-101B-9397-08002B2CF9AE}" pid="3" name="Language">
    <vt:lpwstr>en</vt:lpwstr>
  </property>
  <property fmtid="{D5CDD505-2E9C-101B-9397-08002B2CF9AE}" pid="4" name="Type">
    <vt:lpwstr>Reference</vt:lpwstr>
  </property>
</Properties>
</file>