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D7094" w14:textId="04ABBA37" w:rsidR="00A0458C" w:rsidRDefault="002A757B" w:rsidP="00B0443B">
      <w:pPr>
        <w:keepNext/>
        <w:keepLines/>
        <w:outlineLvl w:val="0"/>
        <w:rPr>
          <w:rFonts w:ascii="Arial" w:hAnsi="Arial" w:cs="Arial"/>
          <w:color w:val="000000" w:themeColor="text1"/>
        </w:rPr>
      </w:pPr>
      <w:bookmarkStart w:id="0" w:name="_Toc533676401"/>
      <w:bookmarkStart w:id="1" w:name="_Toc533676561"/>
      <w:bookmarkStart w:id="2" w:name="_Toc533676591"/>
      <w:bookmarkStart w:id="3" w:name="_Toc533676634"/>
      <w:bookmarkStart w:id="4" w:name="_Toc533676660"/>
      <w:bookmarkStart w:id="5" w:name="_Toc533676811"/>
      <w:bookmarkStart w:id="6" w:name="_Toc533681009"/>
      <w:bookmarkStart w:id="7" w:name="_Toc534190061"/>
      <w:bookmarkStart w:id="8" w:name="_Toc534285415"/>
      <w:r>
        <w:rPr>
          <w:rFonts w:ascii="Arial" w:hAnsi="Arial" w:cs="Arial"/>
          <w:color w:val="000000" w:themeColor="text1"/>
        </w:rPr>
        <w:t xml:space="preserve">Compensation Service </w:t>
      </w:r>
      <w:r w:rsidR="0018551B">
        <w:rPr>
          <w:rFonts w:ascii="Arial" w:hAnsi="Arial" w:cs="Arial"/>
          <w:color w:val="000000" w:themeColor="text1"/>
        </w:rPr>
        <w:t>Pre-Discharge</w:t>
      </w:r>
      <w:r>
        <w:rPr>
          <w:rFonts w:ascii="Arial" w:hAnsi="Arial" w:cs="Arial"/>
          <w:color w:val="000000" w:themeColor="text1"/>
        </w:rPr>
        <w:t xml:space="preserve"> </w:t>
      </w:r>
      <w:r>
        <w:rPr>
          <w:rFonts w:ascii="Arial" w:hAnsi="Arial" w:cs="Arial"/>
          <w:color w:val="auto"/>
        </w:rPr>
        <w:t>h</w:t>
      </w:r>
      <w:r>
        <w:rPr>
          <w:rFonts w:ascii="Arial" w:hAnsi="Arial" w:cs="Arial"/>
          <w:color w:val="000000" w:themeColor="text1"/>
        </w:rPr>
        <w:t>ost this call to announce updates</w:t>
      </w:r>
      <w:r w:rsidR="0018551B">
        <w:rPr>
          <w:rFonts w:ascii="Arial" w:hAnsi="Arial" w:cs="Arial"/>
          <w:color w:val="000000" w:themeColor="text1"/>
        </w:rPr>
        <w:t xml:space="preserve">, </w:t>
      </w:r>
      <w:r>
        <w:rPr>
          <w:rFonts w:ascii="Arial" w:hAnsi="Arial" w:cs="Arial"/>
          <w:color w:val="000000" w:themeColor="text1"/>
        </w:rPr>
        <w:t>address issues</w:t>
      </w:r>
      <w:r w:rsidR="0018551B">
        <w:rPr>
          <w:rFonts w:ascii="Arial" w:hAnsi="Arial" w:cs="Arial"/>
          <w:color w:val="000000" w:themeColor="text1"/>
        </w:rPr>
        <w:t>,</w:t>
      </w:r>
      <w:r>
        <w:rPr>
          <w:rFonts w:ascii="Arial" w:hAnsi="Arial" w:cs="Arial"/>
          <w:color w:val="000000" w:themeColor="text1"/>
        </w:rPr>
        <w:t xml:space="preserve"> and </w:t>
      </w:r>
      <w:r w:rsidR="0018551B">
        <w:rPr>
          <w:rFonts w:ascii="Arial" w:hAnsi="Arial" w:cs="Arial"/>
          <w:color w:val="000000" w:themeColor="text1"/>
        </w:rPr>
        <w:t xml:space="preserve">field </w:t>
      </w:r>
      <w:r>
        <w:rPr>
          <w:rFonts w:ascii="Arial" w:hAnsi="Arial" w:cs="Arial"/>
          <w:color w:val="000000" w:themeColor="text1"/>
        </w:rPr>
        <w:t xml:space="preserve">questions related to </w:t>
      </w:r>
      <w:r w:rsidR="0018551B">
        <w:rPr>
          <w:rFonts w:ascii="Arial" w:hAnsi="Arial" w:cs="Arial"/>
          <w:color w:val="000000" w:themeColor="text1"/>
        </w:rPr>
        <w:t xml:space="preserve">Pre-Discharge </w:t>
      </w:r>
      <w:r>
        <w:rPr>
          <w:rFonts w:ascii="Arial" w:hAnsi="Arial" w:cs="Arial"/>
          <w:color w:val="000000" w:themeColor="text1"/>
        </w:rPr>
        <w:t>Programs</w:t>
      </w:r>
      <w:r w:rsidR="0018551B">
        <w:rPr>
          <w:rFonts w:ascii="Arial" w:hAnsi="Arial" w:cs="Arial"/>
          <w:color w:val="000000" w:themeColor="text1"/>
        </w:rPr>
        <w:t xml:space="preserve"> (BDD/IDES)</w:t>
      </w:r>
      <w:r>
        <w:rPr>
          <w:rFonts w:ascii="Arial" w:hAnsi="Arial" w:cs="Arial"/>
          <w:color w:val="000000" w:themeColor="text1"/>
        </w:rPr>
        <w:t xml:space="preserve">. All Military Services Coordinators (MSCs), Disability Rating Activity Sites (DRAS), Regional Offices and other VA personnel supporting </w:t>
      </w:r>
      <w:r w:rsidR="0018551B">
        <w:rPr>
          <w:rFonts w:ascii="Arial" w:hAnsi="Arial" w:cs="Arial"/>
          <w:color w:val="000000" w:themeColor="text1"/>
        </w:rPr>
        <w:t>Pre-Discharge Programs</w:t>
      </w:r>
      <w:r>
        <w:rPr>
          <w:rFonts w:ascii="Arial" w:hAnsi="Arial" w:cs="Arial"/>
          <w:color w:val="000000" w:themeColor="text1"/>
        </w:rPr>
        <w:t xml:space="preserve"> are invited to participate.</w:t>
      </w:r>
      <w:bookmarkEnd w:id="0"/>
      <w:bookmarkEnd w:id="1"/>
      <w:bookmarkEnd w:id="2"/>
      <w:bookmarkEnd w:id="3"/>
      <w:bookmarkEnd w:id="4"/>
      <w:bookmarkEnd w:id="5"/>
      <w:bookmarkEnd w:id="6"/>
      <w:bookmarkEnd w:id="7"/>
      <w:bookmarkEnd w:id="8"/>
    </w:p>
    <w:p w14:paraId="78BD7095" w14:textId="77777777" w:rsidR="00A0458C" w:rsidRDefault="002A757B">
      <w:pPr>
        <w:rPr>
          <w:rFonts w:ascii="Arial" w:hAnsi="Arial" w:cs="Arial"/>
          <w:color w:val="000000" w:themeColor="text1"/>
        </w:rPr>
      </w:pPr>
      <w:r>
        <w:rPr>
          <w:rFonts w:ascii="Arial" w:hAnsi="Arial" w:cs="Arial"/>
          <w:color w:val="000000" w:themeColor="text1"/>
        </w:rPr>
        <w:t xml:space="preserve"> </w:t>
      </w:r>
    </w:p>
    <w:p w14:paraId="6BBB7BFB" w14:textId="5A5D3739" w:rsidR="00D36130" w:rsidRDefault="002A757B">
      <w:pPr>
        <w:rPr>
          <w:rFonts w:ascii="Arial" w:hAnsi="Arial" w:cs="Arial"/>
          <w:color w:val="000000" w:themeColor="text1"/>
        </w:rPr>
      </w:pPr>
      <w:r>
        <w:rPr>
          <w:rFonts w:ascii="Arial" w:hAnsi="Arial" w:cs="Arial"/>
          <w:color w:val="000000" w:themeColor="text1"/>
        </w:rPr>
        <w:t xml:space="preserve">This </w:t>
      </w:r>
      <w:r w:rsidR="00EF27B1">
        <w:rPr>
          <w:rFonts w:ascii="Arial" w:hAnsi="Arial" w:cs="Arial"/>
          <w:color w:val="000000" w:themeColor="text1"/>
        </w:rPr>
        <w:t>R</w:t>
      </w:r>
      <w:r>
        <w:rPr>
          <w:rFonts w:ascii="Arial" w:hAnsi="Arial" w:cs="Arial"/>
          <w:color w:val="000000" w:themeColor="text1"/>
        </w:rPr>
        <w:t>ead-</w:t>
      </w:r>
      <w:r w:rsidR="00EF27B1">
        <w:rPr>
          <w:rFonts w:ascii="Arial" w:hAnsi="Arial" w:cs="Arial"/>
          <w:color w:val="000000" w:themeColor="text1"/>
        </w:rPr>
        <w:t>A</w:t>
      </w:r>
      <w:r w:rsidR="00456CE2">
        <w:rPr>
          <w:rFonts w:ascii="Arial" w:hAnsi="Arial" w:cs="Arial"/>
          <w:color w:val="000000" w:themeColor="text1"/>
        </w:rPr>
        <w:t>head</w:t>
      </w:r>
      <w:r>
        <w:rPr>
          <w:rFonts w:ascii="Arial" w:hAnsi="Arial" w:cs="Arial"/>
          <w:color w:val="000000" w:themeColor="text1"/>
        </w:rPr>
        <w:t xml:space="preserve"> </w:t>
      </w:r>
      <w:r w:rsidR="00EF27B1">
        <w:rPr>
          <w:rFonts w:ascii="Arial" w:hAnsi="Arial" w:cs="Arial"/>
          <w:color w:val="000000" w:themeColor="text1"/>
        </w:rPr>
        <w:t xml:space="preserve">(R/A) </w:t>
      </w:r>
      <w:r>
        <w:rPr>
          <w:rFonts w:ascii="Arial" w:hAnsi="Arial" w:cs="Arial"/>
          <w:color w:val="000000" w:themeColor="text1"/>
        </w:rPr>
        <w:t xml:space="preserve">is provided to facilitate discussion during the conference call.  </w:t>
      </w:r>
    </w:p>
    <w:p w14:paraId="44EC026B" w14:textId="77777777" w:rsidR="00D36130" w:rsidRDefault="00D36130">
      <w:pPr>
        <w:rPr>
          <w:rFonts w:ascii="Arial" w:hAnsi="Arial" w:cs="Arial"/>
          <w:color w:val="000000" w:themeColor="text1"/>
        </w:rPr>
      </w:pPr>
    </w:p>
    <w:p w14:paraId="78BD7096" w14:textId="3428EE4D" w:rsidR="00A0458C" w:rsidRDefault="00EF2734">
      <w:pPr>
        <w:rPr>
          <w:rFonts w:ascii="Arial" w:hAnsi="Arial" w:cs="Arial"/>
          <w:color w:val="000000" w:themeColor="text1"/>
        </w:rPr>
      </w:pPr>
      <w:r w:rsidRPr="2F53B920">
        <w:rPr>
          <w:rFonts w:ascii="Arial" w:hAnsi="Arial" w:cs="Arial"/>
          <w:color w:val="000000" w:themeColor="text1"/>
        </w:rPr>
        <w:t>Th</w:t>
      </w:r>
      <w:r w:rsidR="00CE5FC1" w:rsidRPr="2F53B920">
        <w:rPr>
          <w:rFonts w:ascii="Arial" w:hAnsi="Arial" w:cs="Arial"/>
          <w:color w:val="000000" w:themeColor="text1"/>
        </w:rPr>
        <w:t>e</w:t>
      </w:r>
      <w:r w:rsidR="0005054F" w:rsidRPr="2F53B920">
        <w:rPr>
          <w:rFonts w:ascii="Arial" w:hAnsi="Arial" w:cs="Arial"/>
          <w:color w:val="000000" w:themeColor="text1"/>
        </w:rPr>
        <w:t xml:space="preserve"> </w:t>
      </w:r>
      <w:r w:rsidR="00CE5FC1" w:rsidRPr="2F53B920">
        <w:rPr>
          <w:rFonts w:ascii="Arial" w:hAnsi="Arial" w:cs="Arial"/>
          <w:color w:val="000000" w:themeColor="text1"/>
        </w:rPr>
        <w:t xml:space="preserve">Call Notes </w:t>
      </w:r>
      <w:r w:rsidRPr="2F53B920">
        <w:rPr>
          <w:rFonts w:ascii="Arial" w:hAnsi="Arial" w:cs="Arial"/>
          <w:color w:val="000000" w:themeColor="text1"/>
        </w:rPr>
        <w:t xml:space="preserve">for the </w:t>
      </w:r>
      <w:r w:rsidR="00895035">
        <w:rPr>
          <w:rFonts w:ascii="Arial" w:hAnsi="Arial" w:cs="Arial"/>
          <w:color w:val="000000" w:themeColor="text1"/>
        </w:rPr>
        <w:t xml:space="preserve">January 2022 </w:t>
      </w:r>
      <w:r w:rsidR="00F1711A">
        <w:rPr>
          <w:rFonts w:ascii="Arial" w:hAnsi="Arial" w:cs="Arial"/>
          <w:color w:val="000000" w:themeColor="text1"/>
        </w:rPr>
        <w:t>Cal</w:t>
      </w:r>
      <w:r w:rsidR="006E2A0B">
        <w:rPr>
          <w:rFonts w:ascii="Arial" w:hAnsi="Arial" w:cs="Arial"/>
          <w:color w:val="000000" w:themeColor="text1"/>
        </w:rPr>
        <w:t xml:space="preserve">l </w:t>
      </w:r>
      <w:r w:rsidR="00E17A9F" w:rsidRPr="2F53B920">
        <w:rPr>
          <w:rFonts w:ascii="Arial" w:hAnsi="Arial" w:cs="Arial"/>
          <w:color w:val="000000" w:themeColor="text1"/>
        </w:rPr>
        <w:t>are</w:t>
      </w:r>
      <w:r w:rsidR="721ECAF5" w:rsidRPr="2F53B920">
        <w:rPr>
          <w:rFonts w:ascii="Arial" w:hAnsi="Arial" w:cs="Arial"/>
          <w:color w:val="000000" w:themeColor="text1"/>
        </w:rPr>
        <w:t xml:space="preserve"> located</w:t>
      </w:r>
      <w:r w:rsidR="00E17A9F" w:rsidRPr="2F53B920">
        <w:rPr>
          <w:rFonts w:ascii="Arial" w:hAnsi="Arial" w:cs="Arial"/>
          <w:color w:val="000000" w:themeColor="text1"/>
        </w:rPr>
        <w:t xml:space="preserve"> in Appendix 1</w:t>
      </w:r>
      <w:r w:rsidR="0005054F" w:rsidRPr="2F53B920">
        <w:rPr>
          <w:rFonts w:ascii="Arial" w:hAnsi="Arial" w:cs="Arial"/>
          <w:color w:val="000000" w:themeColor="text1"/>
        </w:rPr>
        <w:t xml:space="preserve">. </w:t>
      </w:r>
      <w:r w:rsidR="00AB24D2" w:rsidRPr="2F53B920">
        <w:rPr>
          <w:rFonts w:ascii="Arial" w:hAnsi="Arial" w:cs="Arial"/>
          <w:color w:val="000000" w:themeColor="text1"/>
        </w:rPr>
        <w:t>The TMS # for th</w:t>
      </w:r>
      <w:r w:rsidR="00617579" w:rsidRPr="2F53B920">
        <w:rPr>
          <w:rFonts w:ascii="Arial" w:hAnsi="Arial" w:cs="Arial"/>
          <w:color w:val="000000" w:themeColor="text1"/>
        </w:rPr>
        <w:t>is month</w:t>
      </w:r>
      <w:r w:rsidR="00196ACD" w:rsidRPr="2F53B920">
        <w:rPr>
          <w:rFonts w:ascii="Arial" w:hAnsi="Arial" w:cs="Arial"/>
          <w:color w:val="000000" w:themeColor="text1"/>
        </w:rPr>
        <w:t>’</w:t>
      </w:r>
      <w:r w:rsidR="00AB24D2" w:rsidRPr="2F53B920">
        <w:rPr>
          <w:rFonts w:ascii="Arial" w:hAnsi="Arial" w:cs="Arial"/>
          <w:color w:val="000000" w:themeColor="text1"/>
        </w:rPr>
        <w:t xml:space="preserve">s call </w:t>
      </w:r>
      <w:r w:rsidR="00E57132" w:rsidRPr="2F53B920">
        <w:rPr>
          <w:rFonts w:ascii="Arial" w:hAnsi="Arial" w:cs="Arial"/>
          <w:color w:val="000000" w:themeColor="text1"/>
        </w:rPr>
        <w:t xml:space="preserve">will be provided during the call </w:t>
      </w:r>
      <w:r w:rsidR="005D15E3" w:rsidRPr="2F53B920">
        <w:rPr>
          <w:rFonts w:ascii="Arial" w:hAnsi="Arial" w:cs="Arial"/>
          <w:color w:val="000000" w:themeColor="text1"/>
        </w:rPr>
        <w:t xml:space="preserve">and </w:t>
      </w:r>
      <w:r w:rsidR="035F59F6" w:rsidRPr="2F53B920">
        <w:rPr>
          <w:rFonts w:ascii="Arial" w:hAnsi="Arial" w:cs="Arial"/>
          <w:color w:val="000000" w:themeColor="text1"/>
        </w:rPr>
        <w:t xml:space="preserve">will </w:t>
      </w:r>
      <w:r w:rsidR="00AB24D2" w:rsidRPr="2F53B920">
        <w:rPr>
          <w:rFonts w:ascii="Arial" w:hAnsi="Arial" w:cs="Arial"/>
          <w:color w:val="000000" w:themeColor="text1"/>
        </w:rPr>
        <w:t xml:space="preserve">be active within a week of the </w:t>
      </w:r>
      <w:r w:rsidR="005A4526" w:rsidRPr="2F53B920">
        <w:rPr>
          <w:rFonts w:ascii="Arial" w:hAnsi="Arial" w:cs="Arial"/>
          <w:color w:val="000000" w:themeColor="text1"/>
        </w:rPr>
        <w:t>call’s</w:t>
      </w:r>
      <w:r w:rsidR="00AB24D2" w:rsidRPr="2F53B920">
        <w:rPr>
          <w:rFonts w:ascii="Arial" w:hAnsi="Arial" w:cs="Arial"/>
          <w:color w:val="000000" w:themeColor="text1"/>
        </w:rPr>
        <w:t xml:space="preserve"> completion. </w:t>
      </w:r>
      <w:r w:rsidR="002208A2" w:rsidRPr="2F53B920">
        <w:rPr>
          <w:rFonts w:ascii="Arial" w:hAnsi="Arial" w:cs="Arial"/>
          <w:color w:val="000000" w:themeColor="text1"/>
        </w:rPr>
        <w:t xml:space="preserve">A Calendar Blast will notify the field when the </w:t>
      </w:r>
      <w:r w:rsidR="00D36130" w:rsidRPr="2F53B920">
        <w:rPr>
          <w:rFonts w:ascii="Arial" w:hAnsi="Arial" w:cs="Arial"/>
          <w:color w:val="000000" w:themeColor="text1"/>
        </w:rPr>
        <w:t xml:space="preserve">TMS # is active.  </w:t>
      </w:r>
      <w:r w:rsidR="002A757B" w:rsidRPr="2F53B920">
        <w:rPr>
          <w:rFonts w:ascii="Arial" w:hAnsi="Arial" w:cs="Arial"/>
          <w:color w:val="000000" w:themeColor="text1"/>
        </w:rPr>
        <w:t xml:space="preserve"> </w:t>
      </w:r>
    </w:p>
    <w:p w14:paraId="78BD7097" w14:textId="77777777" w:rsidR="00A0458C" w:rsidRDefault="00A0458C">
      <w:pPr>
        <w:rPr>
          <w:rFonts w:ascii="Arial" w:hAnsi="Arial" w:cs="Arial"/>
          <w:b/>
          <w:color w:val="000000" w:themeColor="text1"/>
        </w:rPr>
      </w:pPr>
    </w:p>
    <w:p w14:paraId="78BD709D" w14:textId="07236996" w:rsidR="00A0458C" w:rsidRPr="00D45E6B" w:rsidRDefault="002A757B">
      <w:pPr>
        <w:widowControl w:val="0"/>
        <w:autoSpaceDE w:val="0"/>
        <w:autoSpaceDN w:val="0"/>
        <w:adjustRightInd w:val="0"/>
        <w:rPr>
          <w:rFonts w:ascii="Arial" w:hAnsi="Arial" w:cs="Arial"/>
          <w:b/>
          <w:color w:val="auto"/>
          <w:u w:val="single"/>
        </w:rPr>
      </w:pPr>
      <w:r w:rsidRPr="00D45E6B">
        <w:rPr>
          <w:rFonts w:ascii="Arial" w:hAnsi="Arial" w:cs="Arial"/>
          <w:b/>
          <w:color w:val="auto"/>
          <w:u w:val="single"/>
        </w:rPr>
        <w:t>Call-in Information</w:t>
      </w:r>
    </w:p>
    <w:p w14:paraId="64ECE106" w14:textId="77777777" w:rsidR="00E549B3" w:rsidRPr="00D45E6B" w:rsidRDefault="00E549B3">
      <w:pPr>
        <w:widowControl w:val="0"/>
        <w:autoSpaceDE w:val="0"/>
        <w:autoSpaceDN w:val="0"/>
        <w:adjustRightInd w:val="0"/>
        <w:rPr>
          <w:rFonts w:ascii="Arial" w:hAnsi="Arial" w:cs="Arial"/>
          <w:color w:val="auto"/>
        </w:rPr>
      </w:pPr>
    </w:p>
    <w:p w14:paraId="72103AC4" w14:textId="77777777" w:rsidR="00620588" w:rsidRPr="009C3227" w:rsidRDefault="00620588" w:rsidP="00620588">
      <w:pPr>
        <w:rPr>
          <w:rFonts w:ascii="Arial" w:hAnsi="Arial" w:cs="Arial"/>
          <w:color w:val="252424"/>
        </w:rPr>
      </w:pPr>
      <w:r w:rsidRPr="009C3227">
        <w:rPr>
          <w:rFonts w:ascii="Arial" w:hAnsi="Arial" w:cs="Arial"/>
          <w:color w:val="252424"/>
        </w:rPr>
        <w:t xml:space="preserve">Microsoft Teams meeting </w:t>
      </w:r>
    </w:p>
    <w:p w14:paraId="126F9D03" w14:textId="77777777" w:rsidR="00620588" w:rsidRPr="009C3227" w:rsidRDefault="00A935D1" w:rsidP="00620588">
      <w:pPr>
        <w:rPr>
          <w:rFonts w:ascii="Arial" w:hAnsi="Arial" w:cs="Arial"/>
          <w:color w:val="252424"/>
        </w:rPr>
      </w:pPr>
      <w:hyperlink r:id="rId11" w:tgtFrame="_blank" w:history="1">
        <w:r w:rsidR="00620588" w:rsidRPr="009C3227">
          <w:rPr>
            <w:rStyle w:val="Hyperlink"/>
            <w:rFonts w:ascii="Arial" w:hAnsi="Arial" w:cs="Arial"/>
            <w:color w:val="6264A7"/>
          </w:rPr>
          <w:t>Click here to join the meeting</w:t>
        </w:r>
      </w:hyperlink>
      <w:r w:rsidR="00620588" w:rsidRPr="009C3227">
        <w:rPr>
          <w:rFonts w:ascii="Arial" w:hAnsi="Arial" w:cs="Arial"/>
          <w:color w:val="252424"/>
        </w:rPr>
        <w:t xml:space="preserve"> </w:t>
      </w:r>
    </w:p>
    <w:p w14:paraId="6807091A" w14:textId="2A7AAEF6" w:rsidR="00620588" w:rsidRPr="009C3227" w:rsidRDefault="00A935D1" w:rsidP="00620588">
      <w:pPr>
        <w:rPr>
          <w:rFonts w:ascii="Arial" w:hAnsi="Arial" w:cs="Arial"/>
          <w:color w:val="252424"/>
        </w:rPr>
      </w:pPr>
      <w:hyperlink r:id="rId12" w:anchor=" " w:history="1">
        <w:r w:rsidR="00620588" w:rsidRPr="009C3227">
          <w:rPr>
            <w:rStyle w:val="Hyperlink"/>
            <w:rFonts w:ascii="Arial" w:hAnsi="Arial" w:cs="Arial"/>
            <w:color w:val="6264A7"/>
          </w:rPr>
          <w:t>+1 872-701-0185</w:t>
        </w:r>
        <w:r w:rsidR="00196FC2">
          <w:rPr>
            <w:rStyle w:val="Hyperlink"/>
            <w:rFonts w:ascii="Arial" w:hAnsi="Arial" w:cs="Arial"/>
            <w:color w:val="6264A7"/>
          </w:rPr>
          <w:t xml:space="preserve">: </w:t>
        </w:r>
        <w:r w:rsidR="00620588" w:rsidRPr="009C3227">
          <w:rPr>
            <w:rStyle w:val="Hyperlink"/>
            <w:rFonts w:ascii="Arial" w:hAnsi="Arial" w:cs="Arial"/>
            <w:color w:val="6264A7"/>
          </w:rPr>
          <w:t>63193284#</w:t>
        </w:r>
      </w:hyperlink>
      <w:r w:rsidR="00620588" w:rsidRPr="009C3227">
        <w:rPr>
          <w:rFonts w:ascii="Arial" w:hAnsi="Arial" w:cs="Arial"/>
          <w:color w:val="252424"/>
        </w:rPr>
        <w:t xml:space="preserve">  </w:t>
      </w:r>
    </w:p>
    <w:p w14:paraId="66409BD0" w14:textId="4B2FB4AC" w:rsidR="00E549B3" w:rsidRPr="00D45E6B" w:rsidRDefault="00E549B3">
      <w:pPr>
        <w:widowControl w:val="0"/>
        <w:autoSpaceDE w:val="0"/>
        <w:autoSpaceDN w:val="0"/>
        <w:adjustRightInd w:val="0"/>
        <w:rPr>
          <w:rFonts w:ascii="Arial" w:hAnsi="Arial" w:cs="Arial"/>
          <w:color w:val="auto"/>
        </w:rPr>
      </w:pPr>
    </w:p>
    <w:p w14:paraId="5D954775" w14:textId="7191E4D5" w:rsidR="00383D3A" w:rsidRDefault="009652CD">
      <w:pPr>
        <w:widowControl w:val="0"/>
        <w:autoSpaceDE w:val="0"/>
        <w:autoSpaceDN w:val="0"/>
        <w:adjustRightInd w:val="0"/>
        <w:rPr>
          <w:rStyle w:val="Hyperlink"/>
          <w:rFonts w:ascii="Arial" w:hAnsi="Arial" w:cs="Arial"/>
        </w:rPr>
      </w:pPr>
      <w:r w:rsidRPr="2F53B920">
        <w:rPr>
          <w:rFonts w:ascii="Arial" w:hAnsi="Arial" w:cs="Arial"/>
          <w:color w:val="auto"/>
        </w:rPr>
        <w:t xml:space="preserve">The </w:t>
      </w:r>
      <w:r w:rsidR="00EF27B1">
        <w:rPr>
          <w:rFonts w:ascii="Arial" w:hAnsi="Arial" w:cs="Arial"/>
          <w:color w:val="auto"/>
        </w:rPr>
        <w:t>R/A</w:t>
      </w:r>
      <w:r w:rsidRPr="2F53B920">
        <w:rPr>
          <w:rFonts w:ascii="Arial" w:hAnsi="Arial" w:cs="Arial"/>
          <w:color w:val="auto"/>
        </w:rPr>
        <w:t xml:space="preserve"> and </w:t>
      </w:r>
      <w:r w:rsidR="23E966A2" w:rsidRPr="2F53B920">
        <w:rPr>
          <w:rFonts w:ascii="Arial" w:hAnsi="Arial" w:cs="Arial"/>
          <w:color w:val="auto"/>
        </w:rPr>
        <w:t>s</w:t>
      </w:r>
      <w:r w:rsidRPr="2F53B920">
        <w:rPr>
          <w:rFonts w:ascii="Arial" w:hAnsi="Arial" w:cs="Arial"/>
          <w:color w:val="auto"/>
        </w:rPr>
        <w:t xml:space="preserve">lides will be attached to </w:t>
      </w:r>
      <w:r w:rsidR="00EB4B0C">
        <w:rPr>
          <w:rFonts w:ascii="Arial" w:hAnsi="Arial" w:cs="Arial"/>
          <w:color w:val="auto"/>
        </w:rPr>
        <w:t xml:space="preserve">the </w:t>
      </w:r>
      <w:r w:rsidR="0018551B">
        <w:rPr>
          <w:rFonts w:ascii="Arial" w:hAnsi="Arial" w:cs="Arial"/>
          <w:color w:val="auto"/>
        </w:rPr>
        <w:t xml:space="preserve">Teams </w:t>
      </w:r>
      <w:r w:rsidR="00EB4B0C">
        <w:rPr>
          <w:rFonts w:ascii="Arial" w:hAnsi="Arial" w:cs="Arial"/>
          <w:color w:val="auto"/>
        </w:rPr>
        <w:t>Chat</w:t>
      </w:r>
      <w:r w:rsidR="006B178C" w:rsidRPr="2F53B920">
        <w:rPr>
          <w:rFonts w:ascii="Arial" w:hAnsi="Arial" w:cs="Arial"/>
          <w:color w:val="auto"/>
        </w:rPr>
        <w:t>. They</w:t>
      </w:r>
      <w:r w:rsidR="00383D3A" w:rsidRPr="2F53B920">
        <w:rPr>
          <w:rFonts w:ascii="Arial" w:hAnsi="Arial" w:cs="Arial"/>
          <w:color w:val="auto"/>
        </w:rPr>
        <w:t xml:space="preserve"> are also located on the </w:t>
      </w:r>
      <w:hyperlink r:id="rId13" w:history="1">
        <w:r w:rsidR="006C69AA" w:rsidRPr="00F85695">
          <w:rPr>
            <w:rStyle w:val="Hyperlink"/>
            <w:rFonts w:ascii="Arial" w:hAnsi="Arial" w:cs="Arial"/>
          </w:rPr>
          <w:t>BDD</w:t>
        </w:r>
      </w:hyperlink>
      <w:r w:rsidR="006C69AA">
        <w:rPr>
          <w:rFonts w:ascii="Arial" w:hAnsi="Arial" w:cs="Arial"/>
          <w:color w:val="auto"/>
        </w:rPr>
        <w:t xml:space="preserve"> and </w:t>
      </w:r>
      <w:hyperlink r:id="rId14" w:history="1">
        <w:r w:rsidR="1A94B237" w:rsidRPr="2F53B920">
          <w:rPr>
            <w:rStyle w:val="Hyperlink"/>
            <w:rFonts w:ascii="Arial" w:hAnsi="Arial" w:cs="Arial"/>
          </w:rPr>
          <w:t>IDES</w:t>
        </w:r>
      </w:hyperlink>
      <w:r w:rsidRPr="2F53B920">
        <w:rPr>
          <w:rFonts w:ascii="Arial" w:hAnsi="Arial" w:cs="Arial"/>
          <w:color w:val="auto"/>
        </w:rPr>
        <w:t xml:space="preserve"> </w:t>
      </w:r>
      <w:r w:rsidR="00921367">
        <w:rPr>
          <w:rFonts w:ascii="Arial" w:hAnsi="Arial" w:cs="Arial"/>
          <w:color w:val="auto"/>
        </w:rPr>
        <w:t>H</w:t>
      </w:r>
      <w:r w:rsidR="6036F136" w:rsidRPr="2F53B920">
        <w:rPr>
          <w:rFonts w:ascii="Arial" w:hAnsi="Arial" w:cs="Arial"/>
        </w:rPr>
        <w:t>omepages.</w:t>
      </w:r>
    </w:p>
    <w:p w14:paraId="0CE705DC" w14:textId="6B55098A" w:rsidR="009652CD" w:rsidRPr="00383D3A" w:rsidRDefault="00383D3A">
      <w:pPr>
        <w:widowControl w:val="0"/>
        <w:autoSpaceDE w:val="0"/>
        <w:autoSpaceDN w:val="0"/>
        <w:adjustRightInd w:val="0"/>
        <w:rPr>
          <w:rFonts w:ascii="Arial" w:hAnsi="Arial" w:cs="Arial"/>
          <w:color w:val="auto"/>
        </w:rPr>
      </w:pPr>
      <w:r w:rsidRPr="00383D3A">
        <w:rPr>
          <w:rStyle w:val="Hyperlink"/>
          <w:rFonts w:ascii="Arial" w:hAnsi="Arial" w:cs="Arial"/>
          <w:color w:val="auto"/>
        </w:rPr>
        <w:t>Note:</w:t>
      </w:r>
      <w:r w:rsidRPr="00383D3A">
        <w:rPr>
          <w:rStyle w:val="Hyperlink"/>
          <w:rFonts w:ascii="Arial" w:hAnsi="Arial" w:cs="Arial"/>
          <w:color w:val="auto"/>
          <w:u w:val="none"/>
        </w:rPr>
        <w:t xml:space="preserve"> The slides will not be available on the homepages until </w:t>
      </w:r>
      <w:r w:rsidR="008C0A71">
        <w:rPr>
          <w:rStyle w:val="Hyperlink"/>
          <w:rFonts w:ascii="Arial" w:hAnsi="Arial" w:cs="Arial"/>
          <w:color w:val="auto"/>
          <w:u w:val="none"/>
        </w:rPr>
        <w:t xml:space="preserve">about </w:t>
      </w:r>
      <w:r w:rsidRPr="00383D3A">
        <w:rPr>
          <w:rStyle w:val="Hyperlink"/>
          <w:rFonts w:ascii="Arial" w:hAnsi="Arial" w:cs="Arial"/>
          <w:color w:val="auto"/>
          <w:u w:val="none"/>
        </w:rPr>
        <w:t>noon of call day.</w:t>
      </w:r>
      <w:r w:rsidR="00E1384D" w:rsidRPr="00383D3A">
        <w:rPr>
          <w:rFonts w:ascii="Arial" w:hAnsi="Arial" w:cs="Arial"/>
          <w:color w:val="auto"/>
        </w:rPr>
        <w:t xml:space="preserve"> </w:t>
      </w:r>
    </w:p>
    <w:p w14:paraId="43010AD0" w14:textId="1A089E30" w:rsidR="006E04F2" w:rsidRPr="00D45E6B" w:rsidRDefault="006E04F2">
      <w:pPr>
        <w:widowControl w:val="0"/>
        <w:autoSpaceDE w:val="0"/>
        <w:autoSpaceDN w:val="0"/>
        <w:adjustRightInd w:val="0"/>
        <w:rPr>
          <w:rFonts w:ascii="Arial" w:hAnsi="Arial" w:cs="Arial"/>
          <w:color w:val="auto"/>
        </w:rPr>
      </w:pPr>
    </w:p>
    <w:p w14:paraId="6F34F530" w14:textId="43D52943" w:rsidR="006365E7" w:rsidRPr="007A296D" w:rsidRDefault="007A296D">
      <w:pPr>
        <w:widowControl w:val="0"/>
        <w:autoSpaceDE w:val="0"/>
        <w:autoSpaceDN w:val="0"/>
        <w:adjustRightInd w:val="0"/>
        <w:rPr>
          <w:rFonts w:ascii="Arial" w:hAnsi="Arial" w:cs="Arial"/>
          <w:color w:val="auto"/>
        </w:rPr>
      </w:pPr>
      <w:r w:rsidRPr="00EB4B0C">
        <w:rPr>
          <w:rFonts w:ascii="Arial" w:hAnsi="Arial" w:cs="Arial"/>
          <w:color w:val="auto"/>
        </w:rPr>
        <w:t xml:space="preserve">After the call </w:t>
      </w:r>
      <w:r w:rsidR="0018551B" w:rsidRPr="00EB4B0C">
        <w:rPr>
          <w:rFonts w:ascii="Arial" w:hAnsi="Arial" w:cs="Arial"/>
          <w:color w:val="auto"/>
        </w:rPr>
        <w:t>begins</w:t>
      </w:r>
      <w:r w:rsidRPr="00EB4B0C">
        <w:rPr>
          <w:rFonts w:ascii="Arial" w:hAnsi="Arial" w:cs="Arial"/>
          <w:color w:val="auto"/>
        </w:rPr>
        <w:t xml:space="preserve">, </w:t>
      </w:r>
      <w:r w:rsidR="0018551B" w:rsidRPr="00EB4B0C">
        <w:rPr>
          <w:rFonts w:ascii="Arial" w:hAnsi="Arial" w:cs="Arial"/>
          <w:color w:val="auto"/>
        </w:rPr>
        <w:t xml:space="preserve">please ask any questions you may have in </w:t>
      </w:r>
      <w:r w:rsidRPr="00EB4B0C">
        <w:rPr>
          <w:rFonts w:ascii="Arial" w:hAnsi="Arial" w:cs="Arial"/>
          <w:color w:val="auto"/>
        </w:rPr>
        <w:t>t</w:t>
      </w:r>
      <w:r w:rsidR="002A757B" w:rsidRPr="00EB4B0C">
        <w:rPr>
          <w:rFonts w:ascii="Arial" w:hAnsi="Arial" w:cs="Arial"/>
          <w:color w:val="auto"/>
        </w:rPr>
        <w:t xml:space="preserve">he </w:t>
      </w:r>
      <w:r w:rsidR="009652CD" w:rsidRPr="00EB4B0C">
        <w:rPr>
          <w:rFonts w:ascii="Arial" w:hAnsi="Arial" w:cs="Arial"/>
          <w:color w:val="auto"/>
        </w:rPr>
        <w:t xml:space="preserve">Teams </w:t>
      </w:r>
      <w:r w:rsidR="002A757B" w:rsidRPr="00EB4B0C">
        <w:rPr>
          <w:rFonts w:ascii="Arial" w:hAnsi="Arial" w:cs="Arial"/>
          <w:color w:val="auto"/>
        </w:rPr>
        <w:t>Chat</w:t>
      </w:r>
      <w:r w:rsidR="0018551B" w:rsidRPr="00EB4B0C">
        <w:rPr>
          <w:rFonts w:ascii="Arial" w:hAnsi="Arial" w:cs="Arial"/>
          <w:color w:val="auto"/>
        </w:rPr>
        <w:t xml:space="preserve">—do not unmute to </w:t>
      </w:r>
      <w:r w:rsidR="00637690" w:rsidRPr="00EB4B0C">
        <w:rPr>
          <w:rFonts w:ascii="Arial" w:hAnsi="Arial" w:cs="Arial"/>
          <w:color w:val="auto"/>
        </w:rPr>
        <w:t xml:space="preserve">make </w:t>
      </w:r>
      <w:r w:rsidR="009224BF" w:rsidRPr="00EB4B0C">
        <w:rPr>
          <w:rFonts w:ascii="Arial" w:hAnsi="Arial" w:cs="Arial"/>
          <w:color w:val="auto"/>
        </w:rPr>
        <w:t>comment</w:t>
      </w:r>
      <w:r w:rsidR="00637690" w:rsidRPr="00EB4B0C">
        <w:rPr>
          <w:rFonts w:ascii="Arial" w:hAnsi="Arial" w:cs="Arial"/>
          <w:color w:val="auto"/>
        </w:rPr>
        <w:t xml:space="preserve">s or </w:t>
      </w:r>
      <w:r w:rsidR="009237C5" w:rsidRPr="00EB4B0C">
        <w:rPr>
          <w:rFonts w:ascii="Arial" w:hAnsi="Arial" w:cs="Arial"/>
          <w:color w:val="auto"/>
        </w:rPr>
        <w:t>respon</w:t>
      </w:r>
      <w:r w:rsidR="00637690" w:rsidRPr="00EB4B0C">
        <w:rPr>
          <w:rFonts w:ascii="Arial" w:hAnsi="Arial" w:cs="Arial"/>
          <w:color w:val="auto"/>
        </w:rPr>
        <w:t>d to</w:t>
      </w:r>
      <w:r w:rsidR="00CC4815" w:rsidRPr="00EB4B0C">
        <w:rPr>
          <w:rFonts w:ascii="Arial" w:hAnsi="Arial" w:cs="Arial"/>
          <w:color w:val="auto"/>
        </w:rPr>
        <w:t xml:space="preserve"> </w:t>
      </w:r>
      <w:r w:rsidR="00637690" w:rsidRPr="00EB4B0C">
        <w:rPr>
          <w:rFonts w:ascii="Arial" w:hAnsi="Arial" w:cs="Arial"/>
          <w:color w:val="auto"/>
        </w:rPr>
        <w:t>questions</w:t>
      </w:r>
      <w:r w:rsidR="009D6332" w:rsidRPr="00EB4B0C">
        <w:rPr>
          <w:rFonts w:ascii="Arial" w:hAnsi="Arial" w:cs="Arial"/>
          <w:color w:val="auto"/>
        </w:rPr>
        <w:t>.</w:t>
      </w:r>
      <w:r w:rsidR="008B5B5A" w:rsidRPr="007A296D">
        <w:rPr>
          <w:rFonts w:ascii="Arial" w:hAnsi="Arial" w:cs="Arial"/>
          <w:color w:val="auto"/>
        </w:rPr>
        <w:t xml:space="preserve"> </w:t>
      </w:r>
    </w:p>
    <w:p w14:paraId="708CCA0B" w14:textId="77777777" w:rsidR="007A296D" w:rsidRDefault="007A296D">
      <w:pPr>
        <w:widowControl w:val="0"/>
        <w:autoSpaceDE w:val="0"/>
        <w:autoSpaceDN w:val="0"/>
        <w:adjustRightInd w:val="0"/>
        <w:rPr>
          <w:rFonts w:ascii="Arial" w:hAnsi="Arial" w:cs="Arial"/>
          <w:color w:val="auto"/>
        </w:rPr>
      </w:pPr>
    </w:p>
    <w:p w14:paraId="3EFCD4F0" w14:textId="740C7AE7" w:rsidR="009652CD" w:rsidRPr="00984C0C" w:rsidRDefault="0018551B">
      <w:pPr>
        <w:widowControl w:val="0"/>
        <w:autoSpaceDE w:val="0"/>
        <w:autoSpaceDN w:val="0"/>
        <w:adjustRightInd w:val="0"/>
        <w:rPr>
          <w:rFonts w:ascii="Arial" w:hAnsi="Arial" w:cs="Arial"/>
          <w:color w:val="auto"/>
        </w:rPr>
      </w:pPr>
      <w:r>
        <w:rPr>
          <w:rFonts w:ascii="Arial" w:hAnsi="Arial" w:cs="Arial"/>
          <w:color w:val="auto"/>
        </w:rPr>
        <w:t>Remember to</w:t>
      </w:r>
      <w:r w:rsidRPr="00984C0C">
        <w:rPr>
          <w:rFonts w:ascii="Arial" w:hAnsi="Arial" w:cs="Arial"/>
          <w:color w:val="auto"/>
        </w:rPr>
        <w:t xml:space="preserve"> </w:t>
      </w:r>
      <w:r w:rsidR="009652CD" w:rsidRPr="00984C0C">
        <w:rPr>
          <w:rFonts w:ascii="Arial" w:hAnsi="Arial" w:cs="Arial"/>
          <w:color w:val="auto"/>
        </w:rPr>
        <w:t xml:space="preserve">mute your microphone </w:t>
      </w:r>
      <w:r w:rsidR="008A5FFE" w:rsidRPr="00984C0C">
        <w:rPr>
          <w:rFonts w:ascii="Arial" w:hAnsi="Arial" w:cs="Arial"/>
          <w:color w:val="auto"/>
        </w:rPr>
        <w:t>and turn off your camera</w:t>
      </w:r>
      <w:r w:rsidR="002436E1" w:rsidRPr="00984C0C">
        <w:rPr>
          <w:rFonts w:ascii="Arial" w:hAnsi="Arial" w:cs="Arial"/>
          <w:color w:val="auto"/>
        </w:rPr>
        <w:t xml:space="preserve">. </w:t>
      </w:r>
    </w:p>
    <w:p w14:paraId="5671D53A" w14:textId="4C524912" w:rsidR="001738C9" w:rsidRDefault="001738C9">
      <w:pPr>
        <w:widowControl w:val="0"/>
        <w:autoSpaceDE w:val="0"/>
        <w:autoSpaceDN w:val="0"/>
        <w:adjustRightInd w:val="0"/>
        <w:rPr>
          <w:rFonts w:ascii="Arial" w:hAnsi="Arial" w:cs="Arial"/>
          <w:color w:val="auto"/>
          <w:highlight w:val="yellow"/>
        </w:rPr>
      </w:pPr>
    </w:p>
    <w:p w14:paraId="53F92B1D" w14:textId="3912588A" w:rsidR="006B0498" w:rsidRPr="006366E6" w:rsidRDefault="009F3AD1" w:rsidP="00F70E33">
      <w:pPr>
        <w:rPr>
          <w:rFonts w:ascii="Arial" w:hAnsi="Arial" w:cs="Arial"/>
        </w:rPr>
      </w:pPr>
      <w:r>
        <w:rPr>
          <w:rFonts w:ascii="Arial" w:hAnsi="Arial" w:cs="Arial"/>
        </w:rPr>
        <w:t xml:space="preserve">Raise </w:t>
      </w:r>
      <w:r w:rsidR="006B0498" w:rsidRPr="006B0498">
        <w:rPr>
          <w:rFonts w:ascii="Arial" w:hAnsi="Arial" w:cs="Arial"/>
        </w:rPr>
        <w:t xml:space="preserve">your Hand </w:t>
      </w:r>
      <w:r>
        <w:rPr>
          <w:rFonts w:ascii="Arial" w:hAnsi="Arial" w:cs="Arial"/>
        </w:rPr>
        <w:t xml:space="preserve">to ask a question over the phone, </w:t>
      </w:r>
      <w:r w:rsidR="006B0498" w:rsidRPr="006B0498">
        <w:rPr>
          <w:rFonts w:ascii="Arial" w:hAnsi="Arial" w:cs="Arial"/>
        </w:rPr>
        <w:t>and you will be called upon for your question/comment. Once your question/comment is addressed</w:t>
      </w:r>
      <w:r>
        <w:rPr>
          <w:rFonts w:ascii="Arial" w:hAnsi="Arial" w:cs="Arial"/>
        </w:rPr>
        <w:t>,</w:t>
      </w:r>
      <w:r w:rsidR="006B0498" w:rsidRPr="006B0498">
        <w:rPr>
          <w:rFonts w:ascii="Arial" w:hAnsi="Arial" w:cs="Arial"/>
        </w:rPr>
        <w:t xml:space="preserve"> lower your hand</w:t>
      </w:r>
      <w:r w:rsidR="006B0498">
        <w:rPr>
          <w:rFonts w:ascii="Arial" w:hAnsi="Arial" w:cs="Arial"/>
        </w:rPr>
        <w:t xml:space="preserve"> (</w:t>
      </w:r>
      <w:r w:rsidR="007A5F14">
        <w:rPr>
          <w:rFonts w:ascii="Arial" w:hAnsi="Arial" w:cs="Arial"/>
        </w:rPr>
        <w:t>click the hand again)</w:t>
      </w:r>
      <w:r w:rsidR="006B0498">
        <w:rPr>
          <w:rFonts w:ascii="Arial" w:hAnsi="Arial" w:cs="Arial"/>
        </w:rPr>
        <w:t>.</w:t>
      </w:r>
      <w:r w:rsidR="006B0498" w:rsidRPr="006B0498">
        <w:t xml:space="preserve"> </w:t>
      </w:r>
      <w:r w:rsidR="006B0498" w:rsidRPr="0006371C">
        <w:rPr>
          <w:rFonts w:ascii="Arial" w:hAnsi="Arial" w:cs="Arial"/>
          <w:b/>
          <w:bCs/>
        </w:rPr>
        <w:t>Please do not talk/blurt out your question/comments un</w:t>
      </w:r>
      <w:r w:rsidR="002F413C" w:rsidRPr="0006371C">
        <w:rPr>
          <w:rFonts w:ascii="Arial" w:hAnsi="Arial" w:cs="Arial"/>
          <w:b/>
          <w:bCs/>
        </w:rPr>
        <w:t xml:space="preserve">less </w:t>
      </w:r>
      <w:r w:rsidR="006B0498" w:rsidRPr="0006371C">
        <w:rPr>
          <w:rFonts w:ascii="Arial" w:hAnsi="Arial" w:cs="Arial"/>
          <w:b/>
          <w:bCs/>
        </w:rPr>
        <w:t>called upon.</w:t>
      </w:r>
      <w:r w:rsidR="006366E6">
        <w:rPr>
          <w:rFonts w:ascii="Arial" w:hAnsi="Arial" w:cs="Arial"/>
          <w:b/>
          <w:bCs/>
        </w:rPr>
        <w:t xml:space="preserve"> </w:t>
      </w:r>
      <w:r w:rsidR="006366E6" w:rsidRPr="006366E6">
        <w:rPr>
          <w:rFonts w:ascii="Arial" w:hAnsi="Arial" w:cs="Arial"/>
        </w:rPr>
        <w:t>Scenario/Case Specific questions will not be answered on the call. Send an email with details to the appropriate staff email box</w:t>
      </w:r>
      <w:r w:rsidR="00F70E33">
        <w:rPr>
          <w:rFonts w:ascii="Arial" w:hAnsi="Arial" w:cs="Arial"/>
        </w:rPr>
        <w:t xml:space="preserve">. </w:t>
      </w:r>
      <w:r w:rsidR="00F70E33" w:rsidRPr="00F70E33">
        <w:rPr>
          <w:rFonts w:ascii="Arial" w:hAnsi="Arial" w:cs="Arial"/>
        </w:rPr>
        <w:t>Ask questions in reference to the topic(s) being discussed, all other questions should be asked during Open Floor</w:t>
      </w:r>
      <w:r w:rsidR="001835C8">
        <w:rPr>
          <w:rFonts w:ascii="Arial" w:hAnsi="Arial" w:cs="Arial"/>
        </w:rPr>
        <w:t>.</w:t>
      </w:r>
    </w:p>
    <w:p w14:paraId="6E4941E7" w14:textId="11DE6722" w:rsidR="006B0498" w:rsidRPr="0006371C" w:rsidRDefault="006B0498" w:rsidP="007A7433">
      <w:pPr>
        <w:rPr>
          <w:rFonts w:ascii="Arial" w:hAnsi="Arial" w:cs="Arial"/>
          <w:b/>
          <w:bCs/>
        </w:rPr>
      </w:pPr>
    </w:p>
    <w:p w14:paraId="0AB97EFE" w14:textId="3C3569A6" w:rsidR="007A7433" w:rsidRPr="00D45E6B" w:rsidRDefault="007A7433" w:rsidP="007A7433">
      <w:pPr>
        <w:rPr>
          <w:rFonts w:ascii="Arial" w:hAnsi="Arial" w:cs="Arial"/>
          <w:color w:val="000000" w:themeColor="text1"/>
        </w:rPr>
      </w:pPr>
      <w:bookmarkStart w:id="9" w:name="_Hlk87622758"/>
      <w:r w:rsidRPr="00D45E6B">
        <w:rPr>
          <w:rFonts w:ascii="Arial" w:hAnsi="Arial" w:cs="Arial"/>
        </w:rPr>
        <w:t>Please</w:t>
      </w:r>
      <w:bookmarkEnd w:id="9"/>
      <w:r w:rsidRPr="00D45E6B">
        <w:rPr>
          <w:rFonts w:ascii="Arial" w:hAnsi="Arial" w:cs="Arial"/>
        </w:rPr>
        <w:t xml:space="preserve"> sign–up for the </w:t>
      </w:r>
      <w:hyperlink r:id="rId15" w:history="1">
        <w:r w:rsidRPr="00D45E6B">
          <w:rPr>
            <w:rFonts w:ascii="Arial" w:hAnsi="Arial" w:cs="Arial"/>
            <w:color w:val="0000FF"/>
            <w:u w:val="single"/>
          </w:rPr>
          <w:t>C&amp;P Calendar Subscription Service</w:t>
        </w:r>
      </w:hyperlink>
      <w:r w:rsidRPr="00D45E6B">
        <w:rPr>
          <w:rFonts w:ascii="Arial" w:hAnsi="Arial" w:cs="Arial"/>
          <w:color w:val="0000FF"/>
        </w:rPr>
        <w:t xml:space="preserve"> </w:t>
      </w:r>
      <w:r w:rsidRPr="00D45E6B">
        <w:rPr>
          <w:rFonts w:ascii="Arial" w:hAnsi="Arial" w:cs="Arial"/>
        </w:rPr>
        <w:t xml:space="preserve">to receive notification that the </w:t>
      </w:r>
      <w:r w:rsidR="00C56A85" w:rsidRPr="00D45E6B">
        <w:rPr>
          <w:rFonts w:ascii="Arial" w:hAnsi="Arial" w:cs="Arial"/>
        </w:rPr>
        <w:t>R</w:t>
      </w:r>
      <w:r w:rsidR="00EF27B1">
        <w:rPr>
          <w:rFonts w:ascii="Arial" w:hAnsi="Arial" w:cs="Arial"/>
        </w:rPr>
        <w:t>/A</w:t>
      </w:r>
      <w:r w:rsidR="00C56A85" w:rsidRPr="00D45E6B">
        <w:rPr>
          <w:rFonts w:ascii="Arial" w:hAnsi="Arial" w:cs="Arial"/>
        </w:rPr>
        <w:t xml:space="preserve"> i</w:t>
      </w:r>
      <w:r w:rsidRPr="00D45E6B">
        <w:rPr>
          <w:rFonts w:ascii="Arial" w:hAnsi="Arial" w:cs="Arial"/>
        </w:rPr>
        <w:t>s available and for notification when the TMS number is active.</w:t>
      </w:r>
    </w:p>
    <w:p w14:paraId="0A51A6BB" w14:textId="5674EBB7" w:rsidR="009F3AD1" w:rsidRDefault="009F3AD1">
      <w:pPr>
        <w:rPr>
          <w:rFonts w:ascii="Arial" w:hAnsi="Arial" w:cs="Arial"/>
          <w:b/>
          <w:color w:val="1F497D" w:themeColor="text2"/>
          <w:sz w:val="32"/>
          <w:u w:val="single"/>
          <w:bdr w:val="none" w:sz="0" w:space="0" w:color="auto" w:frame="1"/>
        </w:rPr>
      </w:pPr>
    </w:p>
    <w:p w14:paraId="72616E12" w14:textId="77777777" w:rsidR="00D6790A" w:rsidRDefault="00D6790A" w:rsidP="008C13D3">
      <w:pPr>
        <w:pStyle w:val="Heading10"/>
        <w:rPr>
          <w:sz w:val="32"/>
        </w:rPr>
      </w:pPr>
    </w:p>
    <w:p w14:paraId="1379ED4A" w14:textId="77777777" w:rsidR="00D6790A" w:rsidRDefault="00D6790A" w:rsidP="008C13D3">
      <w:pPr>
        <w:pStyle w:val="Heading10"/>
        <w:rPr>
          <w:sz w:val="32"/>
        </w:rPr>
      </w:pPr>
    </w:p>
    <w:p w14:paraId="1AE543D0" w14:textId="77777777" w:rsidR="00D6790A" w:rsidRDefault="00D6790A" w:rsidP="008C13D3">
      <w:pPr>
        <w:pStyle w:val="Heading10"/>
        <w:rPr>
          <w:sz w:val="32"/>
        </w:rPr>
      </w:pPr>
    </w:p>
    <w:p w14:paraId="5E9EA09E" w14:textId="77777777" w:rsidR="00D6790A" w:rsidRDefault="00D6790A" w:rsidP="008C13D3">
      <w:pPr>
        <w:pStyle w:val="Heading10"/>
        <w:rPr>
          <w:sz w:val="32"/>
        </w:rPr>
      </w:pPr>
    </w:p>
    <w:p w14:paraId="37778699" w14:textId="68675116" w:rsidR="008C13D3" w:rsidRDefault="008C13D3" w:rsidP="008C13D3">
      <w:pPr>
        <w:pStyle w:val="Heading10"/>
        <w:rPr>
          <w:sz w:val="32"/>
        </w:rPr>
      </w:pPr>
      <w:r>
        <w:rPr>
          <w:sz w:val="32"/>
        </w:rPr>
        <w:lastRenderedPageBreak/>
        <w:t>General Topic for Discussion</w:t>
      </w:r>
    </w:p>
    <w:p w14:paraId="727E8A8C" w14:textId="6EC19FFD" w:rsidR="00691EF8" w:rsidRDefault="00691EF8" w:rsidP="008C13D3">
      <w:pPr>
        <w:pStyle w:val="Heading10"/>
        <w:rPr>
          <w:sz w:val="32"/>
        </w:rPr>
      </w:pPr>
    </w:p>
    <w:p w14:paraId="403311D2" w14:textId="0317A3A9" w:rsidR="009F440C" w:rsidRDefault="00B05CDE" w:rsidP="00895035">
      <w:pPr>
        <w:rPr>
          <w:rFonts w:ascii="Arial" w:hAnsi="Arial"/>
        </w:rPr>
      </w:pPr>
      <w:r w:rsidRPr="00B05CDE">
        <w:rPr>
          <w:rFonts w:ascii="Arial" w:hAnsi="Arial"/>
          <w:b/>
          <w:bCs/>
          <w:sz w:val="28"/>
          <w:szCs w:val="28"/>
          <w:u w:val="single"/>
        </w:rPr>
        <w:t>Cancelation of Examination Scheduling Requests Beginning January 1, 2022</w:t>
      </w:r>
      <w:r w:rsidR="009F440C" w:rsidRPr="009F4E05">
        <w:rPr>
          <w:rFonts w:ascii="Arial" w:hAnsi="Arial"/>
          <w:b/>
          <w:bCs/>
          <w:sz w:val="28"/>
          <w:szCs w:val="28"/>
          <w:u w:val="single"/>
        </w:rPr>
        <w:t xml:space="preserve"> </w:t>
      </w:r>
    </w:p>
    <w:p w14:paraId="023F7624" w14:textId="6AB6A82F" w:rsidR="009F440C" w:rsidRDefault="00FC3F08" w:rsidP="009F440C">
      <w:pPr>
        <w:rPr>
          <w:rFonts w:ascii="Arial" w:hAnsi="Arial"/>
        </w:rPr>
      </w:pPr>
      <w:r>
        <w:rPr>
          <w:rFonts w:ascii="Arial" w:hAnsi="Arial"/>
        </w:rPr>
        <w:t xml:space="preserve">The </w:t>
      </w:r>
      <w:r w:rsidRPr="00FC3F08">
        <w:rPr>
          <w:rFonts w:ascii="Arial" w:hAnsi="Arial"/>
        </w:rPr>
        <w:t>Medical Disability Examination Office</w:t>
      </w:r>
      <w:r>
        <w:rPr>
          <w:rFonts w:ascii="Arial" w:hAnsi="Arial"/>
        </w:rPr>
        <w:t xml:space="preserve"> will provide info on updated guidance on </w:t>
      </w:r>
      <w:r w:rsidRPr="00FC3F08">
        <w:rPr>
          <w:rFonts w:ascii="Arial" w:hAnsi="Arial"/>
        </w:rPr>
        <w:t>Vendors no longer hold</w:t>
      </w:r>
      <w:r>
        <w:rPr>
          <w:rFonts w:ascii="Arial" w:hAnsi="Arial"/>
        </w:rPr>
        <w:t xml:space="preserve">ing </w:t>
      </w:r>
      <w:r w:rsidRPr="00FC3F08">
        <w:rPr>
          <w:rFonts w:ascii="Arial" w:hAnsi="Arial"/>
        </w:rPr>
        <w:t xml:space="preserve">non-actionable Examination Scheduling Requests (ESRs) for Veterans/Service members </w:t>
      </w:r>
      <w:r w:rsidR="00EA0182">
        <w:rPr>
          <w:rFonts w:ascii="Arial" w:hAnsi="Arial"/>
        </w:rPr>
        <w:t xml:space="preserve">(SM) </w:t>
      </w:r>
      <w:r w:rsidRPr="00FC3F08">
        <w:rPr>
          <w:rFonts w:ascii="Arial" w:hAnsi="Arial"/>
        </w:rPr>
        <w:t>who are unwilling or unable to attend an examination due to COVID-19 concerns, or who do not attend a scheduled examination.</w:t>
      </w:r>
    </w:p>
    <w:p w14:paraId="17F84B6E" w14:textId="10899798" w:rsidR="00FC3F08" w:rsidRDefault="00483021" w:rsidP="009F440C">
      <w:pPr>
        <w:rPr>
          <w:rFonts w:ascii="Arial" w:hAnsi="Arial"/>
        </w:rPr>
      </w:pPr>
      <w:r>
        <w:object w:dxaOrig="1534" w:dyaOrig="997" w14:anchorId="1D8849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50.25pt" o:ole="">
            <v:imagedata r:id="rId16" o:title=""/>
          </v:shape>
          <o:OLEObject Type="Embed" ProgID="Acrobat.Document.DC" ShapeID="_x0000_i1025" DrawAspect="Icon" ObjectID="_1705992481" r:id="rId17"/>
        </w:object>
      </w:r>
    </w:p>
    <w:p w14:paraId="5F263A51" w14:textId="6DBC64BD" w:rsidR="00FC3F08" w:rsidRDefault="00FC3F08" w:rsidP="009F440C">
      <w:pPr>
        <w:rPr>
          <w:rFonts w:ascii="Arial" w:hAnsi="Arial"/>
        </w:rPr>
      </w:pPr>
    </w:p>
    <w:p w14:paraId="53A38224" w14:textId="3CEE3614" w:rsidR="00AD7530" w:rsidRDefault="00F6096A" w:rsidP="00AD7530">
      <w:pPr>
        <w:rPr>
          <w:rFonts w:ascii="Arial" w:hAnsi="Arial" w:cs="Arial"/>
          <w:b/>
          <w:bCs/>
          <w:color w:val="auto"/>
          <w:sz w:val="28"/>
          <w:u w:val="single"/>
        </w:rPr>
      </w:pPr>
      <w:r w:rsidRPr="00F6096A">
        <w:rPr>
          <w:rFonts w:ascii="Arial" w:hAnsi="Arial" w:cs="Arial"/>
          <w:b/>
          <w:bCs/>
          <w:color w:val="auto"/>
          <w:sz w:val="28"/>
          <w:u w:val="single"/>
        </w:rPr>
        <w:t xml:space="preserve">VA Form 21-526EZ </w:t>
      </w:r>
      <w:r w:rsidR="00AD7530" w:rsidRPr="0046664F">
        <w:rPr>
          <w:rFonts w:ascii="Arial" w:hAnsi="Arial" w:cs="Arial"/>
          <w:b/>
          <w:bCs/>
          <w:color w:val="auto"/>
          <w:sz w:val="28"/>
          <w:u w:val="single"/>
        </w:rPr>
        <w:t>Direct Deposit Requirements</w:t>
      </w:r>
    </w:p>
    <w:p w14:paraId="6F719062" w14:textId="6F6D7CB3" w:rsidR="00AD7530" w:rsidRDefault="00AD7530" w:rsidP="00650556">
      <w:pPr>
        <w:spacing w:after="240"/>
        <w:rPr>
          <w:rFonts w:ascii="Arial" w:hAnsi="Arial"/>
        </w:rPr>
      </w:pPr>
      <w:r w:rsidRPr="00D51D13">
        <w:rPr>
          <w:rFonts w:ascii="Arial" w:hAnsi="Arial" w:cs="Arial"/>
          <w:bCs/>
          <w:color w:val="auto"/>
        </w:rPr>
        <w:t xml:space="preserve">Compensation Service’s (CS) Quality Review Team (QRT) has stated that no critical errors should be cited on the failure to attach a voided check or deposit slip when proper information to establish direct deposit is otherwise included on the September 2019 </w:t>
      </w:r>
      <w:hyperlink r:id="rId18" w:history="1">
        <w:r w:rsidRPr="00D51D13">
          <w:rPr>
            <w:rStyle w:val="Hyperlink"/>
            <w:rFonts w:ascii="Arial" w:hAnsi="Arial" w:cs="Arial"/>
            <w:bCs/>
          </w:rPr>
          <w:t>VA Form 21-526EZ</w:t>
        </w:r>
      </w:hyperlink>
      <w:r w:rsidRPr="00D51D13">
        <w:rPr>
          <w:rFonts w:ascii="Arial" w:hAnsi="Arial" w:cs="Arial"/>
          <w:bCs/>
          <w:color w:val="auto"/>
        </w:rPr>
        <w:t>.This aligns</w:t>
      </w:r>
      <w:r>
        <w:rPr>
          <w:rFonts w:ascii="Arial" w:hAnsi="Arial" w:cs="Arial"/>
          <w:bCs/>
          <w:color w:val="auto"/>
        </w:rPr>
        <w:t xml:space="preserve"> with the guidance presented during </w:t>
      </w:r>
      <w:r w:rsidRPr="0046664F">
        <w:rPr>
          <w:rFonts w:ascii="Arial" w:hAnsi="Arial" w:cs="Arial"/>
          <w:bCs/>
          <w:color w:val="auto"/>
        </w:rPr>
        <w:t xml:space="preserve">the </w:t>
      </w:r>
      <w:hyperlink r:id="rId19" w:history="1">
        <w:r w:rsidRPr="0046664F">
          <w:rPr>
            <w:rStyle w:val="Hyperlink"/>
            <w:rFonts w:ascii="Arial" w:hAnsi="Arial" w:cs="Arial"/>
            <w:bCs/>
          </w:rPr>
          <w:t>February 2021 V</w:t>
        </w:r>
        <w:r>
          <w:rPr>
            <w:rStyle w:val="Hyperlink"/>
            <w:rFonts w:ascii="Arial" w:hAnsi="Arial" w:cs="Arial"/>
            <w:bCs/>
          </w:rPr>
          <w:t>eteran Service Center Managers (V</w:t>
        </w:r>
        <w:r w:rsidRPr="0046664F">
          <w:rPr>
            <w:rStyle w:val="Hyperlink"/>
            <w:rFonts w:ascii="Arial" w:hAnsi="Arial" w:cs="Arial"/>
            <w:bCs/>
          </w:rPr>
          <w:t>SCM</w:t>
        </w:r>
        <w:r>
          <w:rPr>
            <w:rStyle w:val="Hyperlink"/>
            <w:rFonts w:ascii="Arial" w:hAnsi="Arial" w:cs="Arial"/>
            <w:bCs/>
          </w:rPr>
          <w:t>)</w:t>
        </w:r>
        <w:r w:rsidRPr="0046664F">
          <w:rPr>
            <w:rStyle w:val="Hyperlink"/>
            <w:rFonts w:ascii="Arial" w:hAnsi="Arial" w:cs="Arial"/>
            <w:bCs/>
          </w:rPr>
          <w:t xml:space="preserve"> Call</w:t>
        </w:r>
      </w:hyperlink>
      <w:r>
        <w:rPr>
          <w:rFonts w:ascii="Arial" w:hAnsi="Arial" w:cs="Arial"/>
          <w:bCs/>
          <w:color w:val="auto"/>
        </w:rPr>
        <w:t xml:space="preserve"> (see Takeaway #2) </w:t>
      </w:r>
      <w:r w:rsidRPr="0046664F">
        <w:rPr>
          <w:rFonts w:ascii="Arial" w:hAnsi="Arial" w:cs="Arial"/>
          <w:bCs/>
          <w:color w:val="auto"/>
        </w:rPr>
        <w:t xml:space="preserve">and the </w:t>
      </w:r>
      <w:hyperlink r:id="rId20" w:history="1">
        <w:r w:rsidRPr="0046664F">
          <w:rPr>
            <w:rStyle w:val="Hyperlink"/>
            <w:rFonts w:ascii="Arial" w:hAnsi="Arial" w:cs="Arial"/>
            <w:bCs/>
          </w:rPr>
          <w:t>March 2021 Compensation Service Quality Call</w:t>
        </w:r>
      </w:hyperlink>
      <w:r>
        <w:rPr>
          <w:rFonts w:ascii="Arial" w:hAnsi="Arial" w:cs="Arial"/>
          <w:bCs/>
          <w:color w:val="auto"/>
        </w:rPr>
        <w:t xml:space="preserve"> (see page 10-11). </w:t>
      </w:r>
      <w:r w:rsidR="006462F6" w:rsidRPr="006462F6">
        <w:rPr>
          <w:rFonts w:ascii="Arial" w:hAnsi="Arial" w:cs="Arial"/>
          <w:bCs/>
          <w:color w:val="auto"/>
        </w:rPr>
        <w:t xml:space="preserve">Please refer to these references, as well as our </w:t>
      </w:r>
      <w:hyperlink r:id="rId21" w:history="1">
        <w:r w:rsidR="006462F6" w:rsidRPr="006462F6">
          <w:rPr>
            <w:rStyle w:val="Hyperlink"/>
            <w:rFonts w:ascii="Arial" w:hAnsi="Arial" w:cs="Arial"/>
            <w:bCs/>
          </w:rPr>
          <w:t>Direct Deposit guidance</w:t>
        </w:r>
      </w:hyperlink>
      <w:r w:rsidR="006462F6" w:rsidRPr="006462F6">
        <w:rPr>
          <w:rFonts w:ascii="Arial" w:hAnsi="Arial" w:cs="Arial"/>
          <w:bCs/>
          <w:color w:val="auto"/>
        </w:rPr>
        <w:t xml:space="preserve"> </w:t>
      </w:r>
      <w:r w:rsidR="00B32C59">
        <w:rPr>
          <w:rFonts w:ascii="Arial" w:hAnsi="Arial" w:cs="Arial"/>
          <w:bCs/>
          <w:color w:val="auto"/>
        </w:rPr>
        <w:t>located</w:t>
      </w:r>
      <w:r w:rsidR="006462F6" w:rsidRPr="006462F6">
        <w:rPr>
          <w:rFonts w:ascii="Arial" w:hAnsi="Arial" w:cs="Arial"/>
          <w:bCs/>
          <w:color w:val="auto"/>
        </w:rPr>
        <w:t xml:space="preserve"> on either of our intranet webpages under “What’s New</w:t>
      </w:r>
      <w:r w:rsidR="00B32C59">
        <w:rPr>
          <w:rFonts w:ascii="Arial" w:hAnsi="Arial" w:cs="Arial"/>
          <w:bCs/>
          <w:color w:val="auto"/>
        </w:rPr>
        <w:t>.</w:t>
      </w:r>
      <w:r w:rsidR="006462F6" w:rsidRPr="006462F6">
        <w:rPr>
          <w:rFonts w:ascii="Arial" w:hAnsi="Arial" w:cs="Arial"/>
          <w:bCs/>
          <w:color w:val="auto"/>
        </w:rPr>
        <w:t>”</w:t>
      </w:r>
    </w:p>
    <w:p w14:paraId="23E604E7" w14:textId="5D1178E8" w:rsidR="00E01F12" w:rsidRPr="009F4E05" w:rsidRDefault="00E01F12" w:rsidP="00E01F12">
      <w:pPr>
        <w:tabs>
          <w:tab w:val="left" w:pos="0"/>
        </w:tabs>
        <w:outlineLvl w:val="0"/>
        <w:rPr>
          <w:rFonts w:ascii="Arial" w:hAnsi="Arial" w:cs="Arial"/>
          <w:b/>
          <w:color w:val="1F497D" w:themeColor="text2"/>
          <w:sz w:val="32"/>
          <w:u w:val="single"/>
          <w:bdr w:val="none" w:sz="0" w:space="0" w:color="auto" w:frame="1"/>
        </w:rPr>
      </w:pPr>
      <w:bookmarkStart w:id="10" w:name="_Toc529446373"/>
      <w:bookmarkStart w:id="11" w:name="_Toc534285426"/>
      <w:bookmarkStart w:id="12" w:name="_Hlk34988243"/>
      <w:bookmarkStart w:id="13" w:name="_Hlk43112578"/>
      <w:r w:rsidRPr="009F4E05">
        <w:rPr>
          <w:rFonts w:ascii="Arial" w:hAnsi="Arial" w:cs="Arial"/>
          <w:b/>
          <w:color w:val="1F497D" w:themeColor="text2"/>
          <w:sz w:val="32"/>
          <w:u w:val="single"/>
          <w:bdr w:val="none" w:sz="0" w:space="0" w:color="auto" w:frame="1"/>
        </w:rPr>
        <w:t xml:space="preserve">BDD Specific Topics </w:t>
      </w:r>
    </w:p>
    <w:p w14:paraId="5E9B9331" w14:textId="77777777" w:rsidR="00895035" w:rsidRDefault="00895035" w:rsidP="00E01F12">
      <w:pPr>
        <w:rPr>
          <w:rFonts w:ascii="Arial" w:hAnsi="Arial" w:cs="Arial"/>
          <w:b/>
          <w:bCs/>
          <w:sz w:val="28"/>
          <w:szCs w:val="28"/>
          <w:u w:val="single"/>
        </w:rPr>
      </w:pPr>
    </w:p>
    <w:p w14:paraId="292250F2" w14:textId="199D7323" w:rsidR="00E01F12" w:rsidRPr="001443F2" w:rsidRDefault="00E01F12" w:rsidP="00E01F12">
      <w:pPr>
        <w:rPr>
          <w:rFonts w:ascii="Arial" w:hAnsi="Arial" w:cs="Arial"/>
          <w:b/>
          <w:bCs/>
          <w:sz w:val="28"/>
          <w:szCs w:val="28"/>
          <w:u w:val="single"/>
        </w:rPr>
      </w:pPr>
      <w:r w:rsidRPr="39A24146">
        <w:rPr>
          <w:rFonts w:ascii="Arial" w:hAnsi="Arial" w:cs="Arial"/>
          <w:b/>
          <w:bCs/>
          <w:sz w:val="28"/>
          <w:szCs w:val="28"/>
          <w:u w:val="single"/>
        </w:rPr>
        <w:t>Current BDD Program Timeliness</w:t>
      </w:r>
    </w:p>
    <w:p w14:paraId="45B35FC3" w14:textId="37B0BAEE" w:rsidR="00B87D69" w:rsidRPr="001443F2" w:rsidRDefault="00E01F12" w:rsidP="00E01F12">
      <w:pPr>
        <w:rPr>
          <w:rFonts w:ascii="Arial" w:hAnsi="Arial" w:cs="Arial"/>
          <w:color w:val="auto"/>
        </w:rPr>
      </w:pPr>
      <w:r w:rsidRPr="381A2A39">
        <w:rPr>
          <w:rFonts w:ascii="Arial" w:hAnsi="Arial" w:cs="Arial"/>
          <w:color w:val="auto"/>
        </w:rPr>
        <w:t xml:space="preserve">As VA’s frontline contact with </w:t>
      </w:r>
      <w:r w:rsidR="009F50C2">
        <w:rPr>
          <w:rFonts w:ascii="Arial" w:hAnsi="Arial" w:cs="Arial"/>
          <w:color w:val="auto"/>
        </w:rPr>
        <w:t>SM</w:t>
      </w:r>
      <w:r w:rsidR="00391D17">
        <w:rPr>
          <w:rFonts w:ascii="Arial" w:hAnsi="Arial" w:cs="Arial"/>
          <w:color w:val="auto"/>
        </w:rPr>
        <w:t>s</w:t>
      </w:r>
      <w:r w:rsidRPr="381A2A39">
        <w:rPr>
          <w:rFonts w:ascii="Arial" w:hAnsi="Arial" w:cs="Arial"/>
          <w:color w:val="auto"/>
        </w:rPr>
        <w:t xml:space="preserve"> and Veterans, it is vital that we are transparent in our </w:t>
      </w:r>
      <w:bookmarkStart w:id="14" w:name="_Hlk34988281"/>
      <w:r w:rsidRPr="381A2A39">
        <w:rPr>
          <w:rFonts w:ascii="Arial" w:hAnsi="Arial" w:cs="Arial"/>
          <w:color w:val="auto"/>
        </w:rPr>
        <w:t xml:space="preserve">communications regarding claims </w:t>
      </w:r>
      <w:bookmarkEnd w:id="14"/>
      <w:r w:rsidRPr="381A2A39">
        <w:rPr>
          <w:rFonts w:ascii="Arial" w:hAnsi="Arial" w:cs="Arial"/>
          <w:color w:val="auto"/>
        </w:rPr>
        <w:t xml:space="preserve">processing times. Below is the current program timeliness data as of </w:t>
      </w:r>
      <w:r w:rsidR="00895035">
        <w:rPr>
          <w:rFonts w:ascii="Arial" w:hAnsi="Arial" w:cs="Arial"/>
          <w:color w:val="auto"/>
        </w:rPr>
        <w:t xml:space="preserve">February </w:t>
      </w:r>
      <w:r w:rsidR="00C14894">
        <w:rPr>
          <w:rFonts w:ascii="Arial" w:hAnsi="Arial" w:cs="Arial"/>
          <w:color w:val="auto"/>
        </w:rPr>
        <w:t>2</w:t>
      </w:r>
      <w:r w:rsidR="00F1711A">
        <w:rPr>
          <w:rFonts w:ascii="Arial" w:hAnsi="Arial" w:cs="Arial"/>
          <w:color w:val="auto"/>
        </w:rPr>
        <w:t>, 2022</w:t>
      </w:r>
      <w:r w:rsidRPr="381A2A39">
        <w:rPr>
          <w:rFonts w:ascii="Arial" w:hAnsi="Arial" w:cs="Arial"/>
          <w:color w:val="auto"/>
        </w:rPr>
        <w:t>.</w:t>
      </w:r>
      <w:bookmarkStart w:id="15" w:name="_Toc529446375"/>
      <w:bookmarkStart w:id="16" w:name="_Toc534285428"/>
    </w:p>
    <w:p w14:paraId="141CDBA5" w14:textId="77777777" w:rsidR="00E01F12" w:rsidRPr="001443F2" w:rsidRDefault="00E01F12" w:rsidP="00E01F12">
      <w:pPr>
        <w:rPr>
          <w:rFonts w:ascii="Arial" w:hAnsi="Arial" w:cs="Arial"/>
          <w:color w:val="aut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0"/>
        <w:gridCol w:w="3150"/>
        <w:gridCol w:w="3150"/>
      </w:tblGrid>
      <w:tr w:rsidR="00E01F12" w:rsidRPr="001443F2" w14:paraId="06B29E96" w14:textId="77777777" w:rsidTr="381A2A39">
        <w:trPr>
          <w:trHeight w:val="260"/>
          <w:jc w:val="center"/>
        </w:trPr>
        <w:tc>
          <w:tcPr>
            <w:tcW w:w="10260" w:type="dxa"/>
            <w:gridSpan w:val="3"/>
            <w:shd w:val="clear" w:color="auto" w:fill="auto"/>
            <w:vAlign w:val="center"/>
          </w:tcPr>
          <w:p w14:paraId="32231392" w14:textId="77777777" w:rsidR="00E01F12" w:rsidRPr="001443F2" w:rsidRDefault="00E01F12" w:rsidP="00C033B1">
            <w:pPr>
              <w:jc w:val="center"/>
              <w:rPr>
                <w:rFonts w:ascii="Arial" w:hAnsi="Arial" w:cs="Arial"/>
                <w:b/>
                <w:bCs/>
                <w:color w:val="auto"/>
                <w:sz w:val="28"/>
              </w:rPr>
            </w:pPr>
            <w:r w:rsidRPr="001443F2">
              <w:rPr>
                <w:rFonts w:ascii="Arial" w:hAnsi="Arial" w:cs="Arial"/>
                <w:b/>
                <w:bCs/>
                <w:color w:val="auto"/>
                <w:sz w:val="28"/>
              </w:rPr>
              <w:t>BDD Timeliness Data</w:t>
            </w:r>
          </w:p>
        </w:tc>
      </w:tr>
      <w:tr w:rsidR="00E01F12" w:rsidRPr="001443F2" w14:paraId="1846FA28" w14:textId="77777777" w:rsidTr="381A2A39">
        <w:trPr>
          <w:trHeight w:val="260"/>
          <w:jc w:val="center"/>
        </w:trPr>
        <w:tc>
          <w:tcPr>
            <w:tcW w:w="3960" w:type="dxa"/>
            <w:shd w:val="clear" w:color="auto" w:fill="auto"/>
            <w:vAlign w:val="center"/>
            <w:hideMark/>
          </w:tcPr>
          <w:p w14:paraId="0D7A8C1B" w14:textId="77777777" w:rsidR="00E01F12" w:rsidRPr="001443F2" w:rsidRDefault="00E01F12" w:rsidP="00C033B1">
            <w:pPr>
              <w:jc w:val="center"/>
              <w:rPr>
                <w:rFonts w:ascii="Arial" w:hAnsi="Arial" w:cs="Arial"/>
                <w:b/>
                <w:bCs/>
                <w:color w:val="auto"/>
                <w:sz w:val="28"/>
              </w:rPr>
            </w:pPr>
            <w:r w:rsidRPr="001443F2">
              <w:rPr>
                <w:rFonts w:ascii="Arial" w:hAnsi="Arial" w:cs="Arial"/>
                <w:color w:val="auto"/>
                <w:sz w:val="28"/>
              </w:rPr>
              <w:br w:type="page"/>
            </w:r>
            <w:r w:rsidRPr="001443F2">
              <w:rPr>
                <w:rFonts w:ascii="Arial" w:hAnsi="Arial" w:cs="Arial"/>
                <w:b/>
                <w:bCs/>
                <w:color w:val="auto"/>
                <w:sz w:val="28"/>
              </w:rPr>
              <w:t>Data Points</w:t>
            </w:r>
          </w:p>
        </w:tc>
        <w:tc>
          <w:tcPr>
            <w:tcW w:w="3150" w:type="dxa"/>
          </w:tcPr>
          <w:p w14:paraId="315D9059" w14:textId="77777777" w:rsidR="00E01F12" w:rsidRPr="001443F2" w:rsidRDefault="00E01F12" w:rsidP="00C033B1">
            <w:pPr>
              <w:jc w:val="center"/>
              <w:rPr>
                <w:rFonts w:ascii="Arial" w:hAnsi="Arial" w:cs="Arial"/>
                <w:b/>
                <w:bCs/>
                <w:color w:val="auto"/>
                <w:sz w:val="28"/>
              </w:rPr>
            </w:pPr>
            <w:r w:rsidRPr="001443F2">
              <w:rPr>
                <w:rFonts w:ascii="Arial" w:hAnsi="Arial" w:cs="Arial"/>
                <w:b/>
                <w:bCs/>
                <w:color w:val="auto"/>
                <w:sz w:val="28"/>
              </w:rPr>
              <w:t>Goal</w:t>
            </w:r>
          </w:p>
        </w:tc>
        <w:tc>
          <w:tcPr>
            <w:tcW w:w="3150" w:type="dxa"/>
            <w:shd w:val="clear" w:color="auto" w:fill="auto"/>
            <w:vAlign w:val="center"/>
            <w:hideMark/>
          </w:tcPr>
          <w:p w14:paraId="6D776412" w14:textId="3B8C776A" w:rsidR="00E01F12" w:rsidRPr="001443F2" w:rsidRDefault="00895035" w:rsidP="00C033B1">
            <w:pPr>
              <w:jc w:val="center"/>
              <w:rPr>
                <w:rFonts w:ascii="Arial" w:hAnsi="Arial" w:cs="Arial"/>
                <w:b/>
                <w:bCs/>
                <w:color w:val="auto"/>
                <w:sz w:val="28"/>
                <w:szCs w:val="28"/>
              </w:rPr>
            </w:pPr>
            <w:r>
              <w:rPr>
                <w:rFonts w:ascii="Arial" w:eastAsia="Arial" w:hAnsi="Arial" w:cs="Arial"/>
                <w:b/>
                <w:bCs/>
                <w:color w:val="auto"/>
                <w:sz w:val="28"/>
                <w:szCs w:val="28"/>
              </w:rPr>
              <w:t xml:space="preserve">February </w:t>
            </w:r>
            <w:r w:rsidR="00C14894">
              <w:rPr>
                <w:rFonts w:ascii="Arial" w:eastAsia="Arial" w:hAnsi="Arial" w:cs="Arial"/>
                <w:b/>
                <w:bCs/>
                <w:color w:val="auto"/>
                <w:sz w:val="28"/>
                <w:szCs w:val="28"/>
              </w:rPr>
              <w:t>2</w:t>
            </w:r>
            <w:r w:rsidR="00F1711A">
              <w:rPr>
                <w:rFonts w:ascii="Arial" w:eastAsia="Arial" w:hAnsi="Arial" w:cs="Arial"/>
                <w:b/>
                <w:bCs/>
                <w:color w:val="auto"/>
                <w:sz w:val="28"/>
                <w:szCs w:val="28"/>
              </w:rPr>
              <w:t>, 2022</w:t>
            </w:r>
          </w:p>
        </w:tc>
      </w:tr>
      <w:tr w:rsidR="00E01F12" w:rsidRPr="001443F2" w14:paraId="368BFBC5" w14:textId="77777777" w:rsidTr="381A2A39">
        <w:trPr>
          <w:trHeight w:val="308"/>
          <w:jc w:val="center"/>
        </w:trPr>
        <w:tc>
          <w:tcPr>
            <w:tcW w:w="3960" w:type="dxa"/>
            <w:shd w:val="clear" w:color="auto" w:fill="auto"/>
            <w:vAlign w:val="center"/>
            <w:hideMark/>
          </w:tcPr>
          <w:p w14:paraId="75F78E7E" w14:textId="77777777" w:rsidR="00E01F12" w:rsidRPr="001443F2" w:rsidRDefault="00E01F12" w:rsidP="00C033B1">
            <w:pPr>
              <w:rPr>
                <w:rFonts w:ascii="Arial" w:hAnsi="Arial" w:cs="Arial"/>
                <w:b/>
                <w:color w:val="auto"/>
              </w:rPr>
            </w:pPr>
            <w:r w:rsidRPr="001443F2">
              <w:rPr>
                <w:rFonts w:ascii="Arial" w:hAnsi="Arial" w:cs="Arial"/>
                <w:b/>
                <w:color w:val="auto"/>
              </w:rPr>
              <w:t>Completed FYTD</w:t>
            </w:r>
          </w:p>
        </w:tc>
        <w:tc>
          <w:tcPr>
            <w:tcW w:w="3150" w:type="dxa"/>
            <w:shd w:val="clear" w:color="auto" w:fill="000000" w:themeFill="text1"/>
          </w:tcPr>
          <w:p w14:paraId="3522804B" w14:textId="77777777" w:rsidR="00E01F12" w:rsidRPr="001443F2" w:rsidRDefault="00E01F12" w:rsidP="00C033B1">
            <w:pPr>
              <w:jc w:val="center"/>
              <w:rPr>
                <w:rFonts w:ascii="Arial" w:eastAsiaTheme="minorHAnsi" w:hAnsi="Arial" w:cs="Arial"/>
                <w:b/>
                <w:color w:val="auto"/>
              </w:rPr>
            </w:pPr>
          </w:p>
        </w:tc>
        <w:tc>
          <w:tcPr>
            <w:tcW w:w="3150" w:type="dxa"/>
            <w:shd w:val="clear" w:color="auto" w:fill="auto"/>
            <w:vAlign w:val="center"/>
          </w:tcPr>
          <w:p w14:paraId="07A0954A" w14:textId="372B66F8" w:rsidR="00E01F12" w:rsidRPr="003A729B" w:rsidRDefault="00C14894" w:rsidP="381A2A39">
            <w:pPr>
              <w:jc w:val="center"/>
              <w:rPr>
                <w:rFonts w:ascii="Arial" w:eastAsiaTheme="minorEastAsia" w:hAnsi="Arial" w:cs="Arial"/>
                <w:b/>
                <w:bCs/>
                <w:color w:val="auto"/>
              </w:rPr>
            </w:pPr>
            <w:r>
              <w:rPr>
                <w:rFonts w:ascii="Arial" w:eastAsiaTheme="minorEastAsia" w:hAnsi="Arial" w:cs="Arial"/>
                <w:b/>
                <w:bCs/>
                <w:color w:val="auto"/>
              </w:rPr>
              <w:t>15,402</w:t>
            </w:r>
          </w:p>
        </w:tc>
      </w:tr>
      <w:tr w:rsidR="00E01F12" w:rsidRPr="001443F2" w14:paraId="5959B69E" w14:textId="77777777" w:rsidTr="381A2A39">
        <w:trPr>
          <w:trHeight w:val="308"/>
          <w:jc w:val="center"/>
        </w:trPr>
        <w:tc>
          <w:tcPr>
            <w:tcW w:w="3960" w:type="dxa"/>
            <w:shd w:val="clear" w:color="auto" w:fill="auto"/>
            <w:vAlign w:val="center"/>
            <w:hideMark/>
          </w:tcPr>
          <w:p w14:paraId="33467DC6" w14:textId="77777777" w:rsidR="00E01F12" w:rsidRPr="001443F2" w:rsidRDefault="00E01F12" w:rsidP="00C033B1">
            <w:pPr>
              <w:rPr>
                <w:rFonts w:ascii="Arial" w:hAnsi="Arial" w:cs="Arial"/>
                <w:b/>
                <w:color w:val="auto"/>
              </w:rPr>
            </w:pPr>
            <w:r w:rsidRPr="001443F2">
              <w:rPr>
                <w:rFonts w:ascii="Arial" w:hAnsi="Arial" w:cs="Arial"/>
                <w:b/>
                <w:color w:val="auto"/>
              </w:rPr>
              <w:t>Receipts FYTD</w:t>
            </w:r>
          </w:p>
        </w:tc>
        <w:tc>
          <w:tcPr>
            <w:tcW w:w="3150" w:type="dxa"/>
            <w:shd w:val="clear" w:color="auto" w:fill="000000" w:themeFill="text1"/>
          </w:tcPr>
          <w:p w14:paraId="3253DA2A" w14:textId="77777777" w:rsidR="00E01F12" w:rsidRPr="001443F2" w:rsidRDefault="00E01F12" w:rsidP="00C033B1">
            <w:pPr>
              <w:jc w:val="center"/>
              <w:rPr>
                <w:rFonts w:ascii="Arial" w:eastAsiaTheme="minorHAnsi" w:hAnsi="Arial" w:cs="Arial"/>
                <w:b/>
                <w:color w:val="auto"/>
              </w:rPr>
            </w:pPr>
          </w:p>
        </w:tc>
        <w:tc>
          <w:tcPr>
            <w:tcW w:w="3150" w:type="dxa"/>
            <w:shd w:val="clear" w:color="auto" w:fill="auto"/>
            <w:vAlign w:val="center"/>
          </w:tcPr>
          <w:p w14:paraId="55E550CD" w14:textId="0468C544" w:rsidR="00E01F12" w:rsidRPr="003A729B" w:rsidRDefault="00C14894" w:rsidP="381A2A39">
            <w:pPr>
              <w:jc w:val="center"/>
              <w:rPr>
                <w:rFonts w:ascii="Arial" w:eastAsiaTheme="minorEastAsia" w:hAnsi="Arial" w:cs="Arial"/>
                <w:b/>
                <w:bCs/>
                <w:color w:val="auto"/>
              </w:rPr>
            </w:pPr>
            <w:r>
              <w:rPr>
                <w:rFonts w:ascii="Arial" w:eastAsiaTheme="minorEastAsia" w:hAnsi="Arial" w:cs="Arial"/>
                <w:b/>
                <w:bCs/>
                <w:color w:val="auto"/>
              </w:rPr>
              <w:t>11,633</w:t>
            </w:r>
          </w:p>
        </w:tc>
      </w:tr>
      <w:tr w:rsidR="00E01F12" w:rsidRPr="001443F2" w14:paraId="1913FF03" w14:textId="77777777" w:rsidTr="381A2A39">
        <w:trPr>
          <w:trHeight w:val="308"/>
          <w:jc w:val="center"/>
        </w:trPr>
        <w:tc>
          <w:tcPr>
            <w:tcW w:w="3960" w:type="dxa"/>
            <w:shd w:val="clear" w:color="auto" w:fill="auto"/>
            <w:vAlign w:val="center"/>
            <w:hideMark/>
          </w:tcPr>
          <w:p w14:paraId="61BFA5AF" w14:textId="77777777" w:rsidR="00E01F12" w:rsidRPr="001443F2" w:rsidRDefault="00E01F12" w:rsidP="00C033B1">
            <w:pPr>
              <w:rPr>
                <w:rFonts w:ascii="Arial" w:hAnsi="Arial" w:cs="Arial"/>
                <w:b/>
                <w:color w:val="auto"/>
              </w:rPr>
            </w:pPr>
            <w:r w:rsidRPr="001443F2">
              <w:rPr>
                <w:rFonts w:ascii="Arial" w:hAnsi="Arial" w:cs="Arial"/>
                <w:b/>
                <w:color w:val="auto"/>
              </w:rPr>
              <w:t>Pending</w:t>
            </w:r>
          </w:p>
        </w:tc>
        <w:tc>
          <w:tcPr>
            <w:tcW w:w="3150" w:type="dxa"/>
            <w:shd w:val="clear" w:color="auto" w:fill="000000" w:themeFill="text1"/>
          </w:tcPr>
          <w:p w14:paraId="1044260F" w14:textId="77777777" w:rsidR="00E01F12" w:rsidRPr="001443F2" w:rsidRDefault="00E01F12" w:rsidP="00C033B1">
            <w:pPr>
              <w:jc w:val="center"/>
              <w:rPr>
                <w:rFonts w:ascii="Arial" w:eastAsiaTheme="minorHAnsi" w:hAnsi="Arial" w:cs="Arial"/>
                <w:b/>
                <w:color w:val="auto"/>
              </w:rPr>
            </w:pPr>
          </w:p>
        </w:tc>
        <w:tc>
          <w:tcPr>
            <w:tcW w:w="3150" w:type="dxa"/>
            <w:shd w:val="clear" w:color="auto" w:fill="auto"/>
            <w:vAlign w:val="center"/>
          </w:tcPr>
          <w:p w14:paraId="2174CE1D" w14:textId="0521C5CE" w:rsidR="00E01F12" w:rsidRPr="003A729B" w:rsidRDefault="00D55906" w:rsidP="381A2A39">
            <w:pPr>
              <w:jc w:val="center"/>
              <w:rPr>
                <w:rFonts w:ascii="Arial" w:eastAsiaTheme="minorEastAsia" w:hAnsi="Arial" w:cs="Arial"/>
                <w:b/>
                <w:bCs/>
                <w:color w:val="auto"/>
              </w:rPr>
            </w:pPr>
            <w:r>
              <w:rPr>
                <w:rFonts w:ascii="Arial" w:eastAsiaTheme="minorEastAsia" w:hAnsi="Arial" w:cs="Arial"/>
                <w:b/>
                <w:bCs/>
                <w:color w:val="auto"/>
              </w:rPr>
              <w:t>5,935</w:t>
            </w:r>
          </w:p>
        </w:tc>
      </w:tr>
      <w:tr w:rsidR="00E01F12" w:rsidRPr="001443F2" w14:paraId="28849BF3" w14:textId="77777777" w:rsidTr="381A2A39">
        <w:trPr>
          <w:trHeight w:val="308"/>
          <w:jc w:val="center"/>
        </w:trPr>
        <w:tc>
          <w:tcPr>
            <w:tcW w:w="3960" w:type="dxa"/>
            <w:shd w:val="clear" w:color="auto" w:fill="auto"/>
            <w:vAlign w:val="center"/>
            <w:hideMark/>
          </w:tcPr>
          <w:p w14:paraId="2F2ACCB7" w14:textId="77777777" w:rsidR="00E01F12" w:rsidRPr="001443F2" w:rsidRDefault="00E01F12" w:rsidP="00C033B1">
            <w:pPr>
              <w:rPr>
                <w:rFonts w:ascii="Arial" w:hAnsi="Arial" w:cs="Arial"/>
                <w:b/>
                <w:color w:val="auto"/>
              </w:rPr>
            </w:pPr>
            <w:r w:rsidRPr="001443F2">
              <w:rPr>
                <w:rFonts w:ascii="Arial" w:hAnsi="Arial" w:cs="Arial"/>
                <w:b/>
                <w:color w:val="auto"/>
              </w:rPr>
              <w:t># Completed w/in 30 Days of Discharge</w:t>
            </w:r>
          </w:p>
        </w:tc>
        <w:tc>
          <w:tcPr>
            <w:tcW w:w="3150" w:type="dxa"/>
            <w:shd w:val="clear" w:color="auto" w:fill="000000" w:themeFill="text1"/>
          </w:tcPr>
          <w:p w14:paraId="17FC4BEB" w14:textId="77777777" w:rsidR="00E01F12" w:rsidRPr="001443F2" w:rsidRDefault="00E01F12" w:rsidP="00C033B1">
            <w:pPr>
              <w:jc w:val="center"/>
              <w:rPr>
                <w:rFonts w:ascii="Arial" w:eastAsiaTheme="minorHAnsi" w:hAnsi="Arial" w:cs="Arial"/>
                <w:b/>
                <w:color w:val="auto"/>
              </w:rPr>
            </w:pPr>
          </w:p>
        </w:tc>
        <w:tc>
          <w:tcPr>
            <w:tcW w:w="3150" w:type="dxa"/>
            <w:shd w:val="clear" w:color="auto" w:fill="auto"/>
            <w:vAlign w:val="center"/>
          </w:tcPr>
          <w:p w14:paraId="44F93C21" w14:textId="5F4E4E3C" w:rsidR="00E01F12" w:rsidRPr="003A729B" w:rsidRDefault="00D55906" w:rsidP="381A2A39">
            <w:pPr>
              <w:jc w:val="center"/>
              <w:rPr>
                <w:rFonts w:ascii="Arial" w:eastAsiaTheme="minorEastAsia" w:hAnsi="Arial" w:cs="Arial"/>
                <w:b/>
                <w:bCs/>
                <w:color w:val="auto"/>
              </w:rPr>
            </w:pPr>
            <w:r>
              <w:rPr>
                <w:rFonts w:ascii="Arial" w:eastAsiaTheme="minorEastAsia" w:hAnsi="Arial" w:cs="Arial"/>
                <w:b/>
                <w:bCs/>
                <w:color w:val="auto"/>
              </w:rPr>
              <w:t>6,155</w:t>
            </w:r>
          </w:p>
        </w:tc>
      </w:tr>
      <w:tr w:rsidR="00E01F12" w:rsidRPr="001443F2" w14:paraId="3EB8EB13" w14:textId="77777777" w:rsidTr="381A2A39">
        <w:trPr>
          <w:trHeight w:val="308"/>
          <w:jc w:val="center"/>
        </w:trPr>
        <w:tc>
          <w:tcPr>
            <w:tcW w:w="3960" w:type="dxa"/>
            <w:shd w:val="clear" w:color="auto" w:fill="auto"/>
            <w:vAlign w:val="center"/>
            <w:hideMark/>
          </w:tcPr>
          <w:p w14:paraId="025F8A94" w14:textId="77777777" w:rsidR="00E01F12" w:rsidRPr="001443F2" w:rsidRDefault="00E01F12" w:rsidP="00C033B1">
            <w:pPr>
              <w:rPr>
                <w:rFonts w:ascii="Arial" w:hAnsi="Arial" w:cs="Arial"/>
                <w:b/>
                <w:color w:val="auto"/>
              </w:rPr>
            </w:pPr>
            <w:r w:rsidRPr="001443F2">
              <w:rPr>
                <w:rFonts w:ascii="Arial" w:hAnsi="Arial" w:cs="Arial"/>
                <w:b/>
                <w:color w:val="auto"/>
              </w:rPr>
              <w:t>% Completed w/in 30 Days of Discharge</w:t>
            </w:r>
          </w:p>
        </w:tc>
        <w:tc>
          <w:tcPr>
            <w:tcW w:w="3150" w:type="dxa"/>
            <w:vAlign w:val="center"/>
          </w:tcPr>
          <w:p w14:paraId="26540651" w14:textId="77777777" w:rsidR="00E01F12" w:rsidRPr="001443F2" w:rsidRDefault="00E01F12" w:rsidP="00C033B1">
            <w:pPr>
              <w:jc w:val="center"/>
              <w:rPr>
                <w:rFonts w:ascii="Arial" w:eastAsiaTheme="minorHAnsi" w:hAnsi="Arial" w:cs="Arial"/>
                <w:b/>
                <w:color w:val="auto"/>
              </w:rPr>
            </w:pPr>
            <w:r w:rsidRPr="001443F2">
              <w:rPr>
                <w:rFonts w:ascii="Arial" w:eastAsiaTheme="minorHAnsi" w:hAnsi="Arial" w:cs="Arial"/>
                <w:b/>
                <w:color w:val="auto"/>
              </w:rPr>
              <w:t>100%</w:t>
            </w:r>
          </w:p>
        </w:tc>
        <w:tc>
          <w:tcPr>
            <w:tcW w:w="3150" w:type="dxa"/>
            <w:shd w:val="clear" w:color="auto" w:fill="auto"/>
            <w:vAlign w:val="center"/>
          </w:tcPr>
          <w:p w14:paraId="00830DE6" w14:textId="08F9A824" w:rsidR="00E01F12" w:rsidRPr="003A729B" w:rsidRDefault="00D55906" w:rsidP="381A2A39">
            <w:pPr>
              <w:jc w:val="center"/>
              <w:rPr>
                <w:rFonts w:ascii="Arial" w:eastAsiaTheme="minorEastAsia" w:hAnsi="Arial" w:cs="Arial"/>
                <w:b/>
                <w:bCs/>
                <w:color w:val="auto"/>
              </w:rPr>
            </w:pPr>
            <w:r>
              <w:rPr>
                <w:rFonts w:ascii="Arial" w:eastAsiaTheme="minorEastAsia" w:hAnsi="Arial" w:cs="Arial"/>
                <w:b/>
                <w:bCs/>
                <w:color w:val="auto"/>
              </w:rPr>
              <w:t>41.5%</w:t>
            </w:r>
          </w:p>
        </w:tc>
      </w:tr>
      <w:tr w:rsidR="00E01F12" w:rsidRPr="001443F2" w14:paraId="552A0F2F" w14:textId="77777777" w:rsidTr="381A2A39">
        <w:trPr>
          <w:trHeight w:val="308"/>
          <w:jc w:val="center"/>
        </w:trPr>
        <w:tc>
          <w:tcPr>
            <w:tcW w:w="3960" w:type="dxa"/>
            <w:shd w:val="clear" w:color="auto" w:fill="auto"/>
            <w:vAlign w:val="center"/>
            <w:hideMark/>
          </w:tcPr>
          <w:p w14:paraId="571F0C6C" w14:textId="77777777" w:rsidR="00E01F12" w:rsidRPr="001443F2" w:rsidRDefault="00E01F12" w:rsidP="00C033B1">
            <w:pPr>
              <w:rPr>
                <w:rFonts w:ascii="Arial" w:hAnsi="Arial" w:cs="Arial"/>
                <w:b/>
                <w:color w:val="auto"/>
              </w:rPr>
            </w:pPr>
            <w:r w:rsidRPr="001443F2">
              <w:rPr>
                <w:rFonts w:ascii="Arial" w:hAnsi="Arial" w:cs="Arial"/>
                <w:b/>
                <w:color w:val="auto"/>
              </w:rPr>
              <w:t>Avg. Days to Complete FYTD</w:t>
            </w:r>
          </w:p>
        </w:tc>
        <w:tc>
          <w:tcPr>
            <w:tcW w:w="3150" w:type="dxa"/>
          </w:tcPr>
          <w:p w14:paraId="5D2C6C57" w14:textId="77777777" w:rsidR="00E01F12" w:rsidRPr="001443F2" w:rsidRDefault="00E01F12" w:rsidP="00C033B1">
            <w:pPr>
              <w:jc w:val="center"/>
              <w:rPr>
                <w:rFonts w:ascii="Arial" w:eastAsiaTheme="minorHAnsi" w:hAnsi="Arial" w:cs="Arial"/>
                <w:b/>
                <w:color w:val="auto"/>
              </w:rPr>
            </w:pPr>
            <w:r w:rsidRPr="001443F2">
              <w:rPr>
                <w:rFonts w:ascii="Arial" w:eastAsiaTheme="minorHAnsi" w:hAnsi="Arial" w:cs="Arial"/>
                <w:b/>
                <w:color w:val="auto"/>
              </w:rPr>
              <w:t>30</w:t>
            </w:r>
          </w:p>
        </w:tc>
        <w:tc>
          <w:tcPr>
            <w:tcW w:w="3150" w:type="dxa"/>
            <w:shd w:val="clear" w:color="auto" w:fill="auto"/>
            <w:vAlign w:val="center"/>
          </w:tcPr>
          <w:p w14:paraId="0C452F08" w14:textId="76C05D64" w:rsidR="00E01F12" w:rsidRPr="003A729B" w:rsidRDefault="001729DC" w:rsidP="381A2A39">
            <w:pPr>
              <w:jc w:val="center"/>
              <w:rPr>
                <w:rFonts w:ascii="Arial" w:eastAsiaTheme="minorEastAsia" w:hAnsi="Arial" w:cs="Arial"/>
                <w:b/>
                <w:bCs/>
                <w:color w:val="auto"/>
              </w:rPr>
            </w:pPr>
            <w:r>
              <w:rPr>
                <w:rFonts w:ascii="Arial" w:eastAsiaTheme="minorEastAsia" w:hAnsi="Arial" w:cs="Arial"/>
                <w:b/>
                <w:bCs/>
                <w:color w:val="auto"/>
              </w:rPr>
              <w:t>73.5</w:t>
            </w:r>
          </w:p>
        </w:tc>
      </w:tr>
    </w:tbl>
    <w:p w14:paraId="499570A4" w14:textId="1FAE73FE" w:rsidR="00E01F12" w:rsidRPr="001443F2" w:rsidRDefault="00E01F12" w:rsidP="381A2A39">
      <w:pPr>
        <w:ind w:firstLine="720"/>
        <w:rPr>
          <w:rFonts w:ascii="Arial" w:hAnsi="Arial" w:cs="Arial"/>
          <w:i/>
          <w:iCs/>
          <w:color w:val="auto"/>
          <w:sz w:val="22"/>
          <w:szCs w:val="22"/>
        </w:rPr>
      </w:pPr>
      <w:r w:rsidRPr="381A2A39">
        <w:rPr>
          <w:rFonts w:ascii="Arial" w:hAnsi="Arial" w:cs="Arial"/>
          <w:b/>
          <w:bCs/>
          <w:i/>
          <w:iCs/>
          <w:color w:val="auto"/>
          <w:sz w:val="22"/>
          <w:szCs w:val="22"/>
        </w:rPr>
        <w:t>Source:</w:t>
      </w:r>
      <w:r w:rsidRPr="381A2A39">
        <w:rPr>
          <w:rFonts w:ascii="Arial" w:eastAsia="Arial" w:hAnsi="Arial" w:cs="Arial"/>
          <w:i/>
          <w:iCs/>
          <w:color w:val="auto"/>
          <w:sz w:val="22"/>
          <w:szCs w:val="22"/>
        </w:rPr>
        <w:t xml:space="preserve"> Tableau BDD History Report, </w:t>
      </w:r>
      <w:r w:rsidR="00611E47">
        <w:rPr>
          <w:rFonts w:ascii="Arial" w:eastAsia="Arial" w:hAnsi="Arial" w:cs="Arial"/>
          <w:i/>
          <w:iCs/>
          <w:color w:val="auto"/>
          <w:sz w:val="22"/>
          <w:szCs w:val="22"/>
        </w:rPr>
        <w:t xml:space="preserve">February </w:t>
      </w:r>
      <w:r w:rsidR="00C14894">
        <w:rPr>
          <w:rFonts w:ascii="Arial" w:eastAsia="Arial" w:hAnsi="Arial" w:cs="Arial"/>
          <w:i/>
          <w:iCs/>
          <w:color w:val="auto"/>
          <w:sz w:val="22"/>
          <w:szCs w:val="22"/>
        </w:rPr>
        <w:t>2</w:t>
      </w:r>
      <w:r w:rsidR="00F1711A">
        <w:rPr>
          <w:rFonts w:ascii="Arial" w:eastAsia="Arial" w:hAnsi="Arial" w:cs="Arial"/>
          <w:i/>
          <w:iCs/>
          <w:color w:val="auto"/>
          <w:sz w:val="22"/>
          <w:szCs w:val="22"/>
        </w:rPr>
        <w:t>, 2022</w:t>
      </w:r>
    </w:p>
    <w:bookmarkEnd w:id="15"/>
    <w:bookmarkEnd w:id="16"/>
    <w:p w14:paraId="3E85EA25" w14:textId="0C450A92" w:rsidR="009F3AD1" w:rsidRDefault="009F3AD1">
      <w:pPr>
        <w:rPr>
          <w:rFonts w:ascii="Arial" w:hAnsi="Arial" w:cs="Arial"/>
          <w:b/>
          <w:color w:val="1F497D" w:themeColor="text2"/>
          <w:sz w:val="32"/>
          <w:u w:val="single"/>
          <w:bdr w:val="none" w:sz="0" w:space="0" w:color="auto" w:frame="1"/>
        </w:rPr>
      </w:pPr>
    </w:p>
    <w:p w14:paraId="2B4432FF" w14:textId="77777777" w:rsidR="00D6790A" w:rsidRDefault="00D6790A" w:rsidP="00533120">
      <w:pPr>
        <w:pStyle w:val="Heading10"/>
        <w:rPr>
          <w:sz w:val="32"/>
        </w:rPr>
      </w:pPr>
    </w:p>
    <w:p w14:paraId="2D98AD7D" w14:textId="77777777" w:rsidR="00D6790A" w:rsidRDefault="00D6790A" w:rsidP="00533120">
      <w:pPr>
        <w:pStyle w:val="Heading10"/>
        <w:rPr>
          <w:sz w:val="32"/>
        </w:rPr>
      </w:pPr>
    </w:p>
    <w:p w14:paraId="15193389" w14:textId="77777777" w:rsidR="00206DEB" w:rsidRDefault="00206DEB" w:rsidP="00533120">
      <w:pPr>
        <w:pStyle w:val="Heading10"/>
        <w:rPr>
          <w:sz w:val="32"/>
        </w:rPr>
      </w:pPr>
    </w:p>
    <w:p w14:paraId="494B1D46" w14:textId="2A1C2737" w:rsidR="00533120" w:rsidRDefault="00533120" w:rsidP="00533120">
      <w:pPr>
        <w:pStyle w:val="Heading10"/>
        <w:rPr>
          <w:sz w:val="32"/>
        </w:rPr>
      </w:pPr>
      <w:r>
        <w:rPr>
          <w:sz w:val="32"/>
        </w:rPr>
        <w:lastRenderedPageBreak/>
        <w:t xml:space="preserve">IDES Specific Topics </w:t>
      </w:r>
    </w:p>
    <w:p w14:paraId="58D21F8D" w14:textId="6DF0787C" w:rsidR="00CC35A2" w:rsidRDefault="00CC35A2" w:rsidP="00214399">
      <w:pPr>
        <w:tabs>
          <w:tab w:val="left" w:pos="0"/>
        </w:tabs>
        <w:outlineLvl w:val="0"/>
        <w:rPr>
          <w:rFonts w:ascii="Arial" w:hAnsi="Arial" w:cs="Arial"/>
          <w:b/>
          <w:color w:val="1F497D" w:themeColor="text2"/>
          <w:sz w:val="32"/>
          <w:u w:val="single"/>
          <w:bdr w:val="none" w:sz="0" w:space="0" w:color="auto" w:frame="1"/>
        </w:rPr>
      </w:pPr>
    </w:p>
    <w:p w14:paraId="3074E405" w14:textId="4856D656" w:rsidR="00BD0645" w:rsidRDefault="00BD0645" w:rsidP="00BD0645">
      <w:pPr>
        <w:rPr>
          <w:rFonts w:ascii="Arial" w:hAnsi="Arial" w:cs="Arial"/>
          <w:b/>
          <w:bCs/>
          <w:color w:val="auto"/>
          <w:sz w:val="28"/>
          <w:u w:val="single"/>
        </w:rPr>
      </w:pPr>
      <w:r>
        <w:rPr>
          <w:rFonts w:ascii="Arial" w:hAnsi="Arial" w:cs="Arial"/>
          <w:b/>
          <w:bCs/>
          <w:color w:val="auto"/>
          <w:sz w:val="28"/>
          <w:u w:val="single"/>
        </w:rPr>
        <w:t>Updated IDES Development Checklist</w:t>
      </w:r>
    </w:p>
    <w:p w14:paraId="0F5C52E9" w14:textId="77777777" w:rsidR="00BD0645" w:rsidRDefault="00BD0645" w:rsidP="00BD0645">
      <w:pPr>
        <w:spacing w:after="240"/>
        <w:rPr>
          <w:rFonts w:ascii="Arial" w:hAnsi="Arial" w:cs="Arial"/>
          <w:bCs/>
          <w:color w:val="auto"/>
        </w:rPr>
      </w:pPr>
      <w:r w:rsidRPr="00D51D13">
        <w:rPr>
          <w:rFonts w:ascii="Arial" w:hAnsi="Arial" w:cs="Arial"/>
          <w:bCs/>
          <w:color w:val="auto"/>
        </w:rPr>
        <w:t xml:space="preserve">The </w:t>
      </w:r>
      <w:hyperlink r:id="rId22" w:history="1">
        <w:r w:rsidRPr="00D51D13">
          <w:rPr>
            <w:rStyle w:val="Hyperlink"/>
            <w:rFonts w:ascii="Arial" w:hAnsi="Arial" w:cs="Arial"/>
          </w:rPr>
          <w:t>IDES Development Checklist</w:t>
        </w:r>
      </w:hyperlink>
      <w:r w:rsidRPr="00D51D13">
        <w:rPr>
          <w:rFonts w:ascii="Arial" w:hAnsi="Arial" w:cs="Arial"/>
          <w:bCs/>
          <w:color w:val="auto"/>
        </w:rPr>
        <w:t xml:space="preserve">, which is now available on the </w:t>
      </w:r>
      <w:hyperlink r:id="rId23" w:history="1">
        <w:r w:rsidRPr="00D51D13">
          <w:rPr>
            <w:rStyle w:val="Hyperlink"/>
            <w:rFonts w:ascii="Arial" w:hAnsi="Arial" w:cs="Arial"/>
          </w:rPr>
          <w:t>IDES Homepage</w:t>
        </w:r>
      </w:hyperlink>
      <w:r w:rsidRPr="00D51D13">
        <w:rPr>
          <w:rFonts w:ascii="Arial" w:hAnsi="Arial" w:cs="Arial"/>
          <w:bCs/>
          <w:color w:val="auto"/>
        </w:rPr>
        <w:t xml:space="preserve"> has been updated to reflect recent program changes.</w:t>
      </w:r>
      <w:r>
        <w:rPr>
          <w:rFonts w:ascii="Arial" w:hAnsi="Arial" w:cs="Arial"/>
          <w:bCs/>
          <w:color w:val="auto"/>
        </w:rPr>
        <w:t xml:space="preserve">  </w:t>
      </w:r>
    </w:p>
    <w:p w14:paraId="3D4B1439" w14:textId="4EA98BF2" w:rsidR="00BD0645" w:rsidRDefault="00BD0645" w:rsidP="00BD0645">
      <w:pPr>
        <w:tabs>
          <w:tab w:val="left" w:pos="0"/>
        </w:tabs>
        <w:outlineLvl w:val="0"/>
        <w:rPr>
          <w:rFonts w:ascii="Arial" w:hAnsi="Arial" w:cs="Arial"/>
          <w:b/>
          <w:color w:val="1F497D" w:themeColor="text2"/>
          <w:sz w:val="32"/>
          <w:u w:val="single"/>
          <w:bdr w:val="none" w:sz="0" w:space="0" w:color="auto" w:frame="1"/>
        </w:rPr>
      </w:pPr>
      <w:r>
        <w:rPr>
          <w:rFonts w:ascii="Arial" w:hAnsi="Arial" w:cs="Arial"/>
          <w:bCs/>
          <w:color w:val="auto"/>
        </w:rPr>
        <w:t xml:space="preserve">MSCs are reminded that use of the checklist is required per </w:t>
      </w:r>
      <w:hyperlink r:id="rId24" w:anchor="3a" w:history="1">
        <w:r w:rsidRPr="00344FD6">
          <w:rPr>
            <w:rStyle w:val="Hyperlink"/>
            <w:rFonts w:ascii="Arial" w:hAnsi="Arial" w:cs="Arial"/>
            <w:bCs/>
          </w:rPr>
          <w:t>M21-1 X.i.6.E.3.a.</w:t>
        </w:r>
      </w:hyperlink>
      <w:r>
        <w:rPr>
          <w:rFonts w:ascii="Arial" w:hAnsi="Arial" w:cs="Arial"/>
          <w:bCs/>
          <w:color w:val="auto"/>
        </w:rPr>
        <w:t xml:space="preserve"> MSCs will use the current version dated February 2022.</w:t>
      </w:r>
    </w:p>
    <w:p w14:paraId="19280C84" w14:textId="77777777" w:rsidR="00BD0645" w:rsidRDefault="00BD0645" w:rsidP="00214399">
      <w:pPr>
        <w:tabs>
          <w:tab w:val="left" w:pos="0"/>
        </w:tabs>
        <w:outlineLvl w:val="0"/>
        <w:rPr>
          <w:rFonts w:ascii="Arial" w:hAnsi="Arial" w:cs="Arial"/>
          <w:b/>
          <w:color w:val="1F497D" w:themeColor="text2"/>
          <w:sz w:val="32"/>
          <w:u w:val="single"/>
          <w:bdr w:val="none" w:sz="0" w:space="0" w:color="auto" w:frame="1"/>
        </w:rPr>
      </w:pPr>
    </w:p>
    <w:p w14:paraId="3DC7277C" w14:textId="59570DF9" w:rsidR="00505C40" w:rsidRPr="00BE2993" w:rsidRDefault="2AFFAD8F" w:rsidP="00505C40">
      <w:pPr>
        <w:rPr>
          <w:rFonts w:ascii="Arial" w:eastAsia="Calibri" w:hAnsi="Arial" w:cs="Arial"/>
          <w:b/>
          <w:bCs/>
          <w:color w:val="auto"/>
          <w:sz w:val="28"/>
          <w:szCs w:val="28"/>
          <w:u w:val="single"/>
        </w:rPr>
      </w:pPr>
      <w:r w:rsidRPr="676D4387">
        <w:rPr>
          <w:rFonts w:ascii="Arial" w:eastAsia="Calibri" w:hAnsi="Arial" w:cs="Arial"/>
          <w:b/>
          <w:bCs/>
          <w:color w:val="auto"/>
          <w:sz w:val="28"/>
          <w:szCs w:val="28"/>
          <w:u w:val="single"/>
        </w:rPr>
        <w:t>HAIMS/VBMS/STR/DBQ Update</w:t>
      </w:r>
    </w:p>
    <w:p w14:paraId="1C4290AC" w14:textId="1DFF3C60" w:rsidR="00505C40" w:rsidRPr="003859FB" w:rsidRDefault="00505C40" w:rsidP="00505C40">
      <w:pPr>
        <w:rPr>
          <w:rFonts w:ascii="Arial" w:eastAsia="Calibri" w:hAnsi="Arial" w:cs="Arial"/>
        </w:rPr>
      </w:pPr>
      <w:r w:rsidRPr="676D4387">
        <w:rPr>
          <w:rFonts w:ascii="Arial" w:eastAsia="Calibri" w:hAnsi="Arial" w:cs="Arial"/>
          <w:color w:val="auto"/>
        </w:rPr>
        <w:t>The IDES Program Office, in coordination with DoD, continues to track the HAIMS/VBMS/STRS/DBQ procedures implemented</w:t>
      </w:r>
      <w:r w:rsidR="5F6A41D3" w:rsidRPr="676D4387">
        <w:rPr>
          <w:rFonts w:ascii="Arial" w:eastAsia="Calibri" w:hAnsi="Arial" w:cs="Arial"/>
          <w:color w:val="auto"/>
        </w:rPr>
        <w:t xml:space="preserve"> over a year ago, </w:t>
      </w:r>
      <w:r w:rsidRPr="676D4387">
        <w:rPr>
          <w:rFonts w:ascii="Arial" w:eastAsia="Calibri" w:hAnsi="Arial" w:cs="Arial"/>
          <w:color w:val="auto"/>
        </w:rPr>
        <w:t xml:space="preserve">February 1, 2021. </w:t>
      </w:r>
    </w:p>
    <w:p w14:paraId="40B4DB0B" w14:textId="0CF347CE" w:rsidR="00505C40" w:rsidRPr="009F4E05" w:rsidRDefault="2AFFAD8F" w:rsidP="00505C40">
      <w:pPr>
        <w:numPr>
          <w:ilvl w:val="0"/>
          <w:numId w:val="7"/>
        </w:numPr>
        <w:contextualSpacing/>
        <w:rPr>
          <w:rFonts w:ascii="Arial" w:hAnsi="Arial" w:cs="Arial"/>
        </w:rPr>
      </w:pPr>
      <w:r w:rsidRPr="009F4E05">
        <w:rPr>
          <w:rFonts w:ascii="Arial" w:hAnsi="Arial" w:cs="Arial"/>
        </w:rPr>
        <w:t>The staff continues to work with VBMS, DAS and HAIMS to resolve</w:t>
      </w:r>
      <w:r w:rsidR="450A3BBB" w:rsidRPr="009F4E05">
        <w:rPr>
          <w:rFonts w:ascii="Arial" w:hAnsi="Arial" w:cs="Arial"/>
        </w:rPr>
        <w:t xml:space="preserve"> any challenges identified.</w:t>
      </w:r>
    </w:p>
    <w:p w14:paraId="7544168D" w14:textId="4BDC237B" w:rsidR="00505C40" w:rsidRPr="009F4E05" w:rsidRDefault="02CE04D8" w:rsidP="676D4387">
      <w:pPr>
        <w:numPr>
          <w:ilvl w:val="1"/>
          <w:numId w:val="7"/>
        </w:numPr>
        <w:rPr>
          <w:color w:val="000000" w:themeColor="text1"/>
        </w:rPr>
      </w:pPr>
      <w:r w:rsidRPr="676D4387">
        <w:rPr>
          <w:rFonts w:ascii="Arial" w:eastAsia="Arial" w:hAnsi="Arial" w:cs="Arial"/>
        </w:rPr>
        <w:t>Missing DBQs in HAIMS</w:t>
      </w:r>
    </w:p>
    <w:p w14:paraId="1F02F6AD" w14:textId="751967AC" w:rsidR="00505C40" w:rsidRPr="009F4E05" w:rsidRDefault="2AFFAD8F" w:rsidP="676D4387">
      <w:pPr>
        <w:numPr>
          <w:ilvl w:val="1"/>
          <w:numId w:val="7"/>
        </w:numPr>
      </w:pPr>
      <w:r w:rsidRPr="676D4387">
        <w:rPr>
          <w:rFonts w:ascii="Arial" w:eastAsia="Arial" w:hAnsi="Arial" w:cs="Arial"/>
          <w:color w:val="000000" w:themeColor="text1"/>
        </w:rPr>
        <w:t>STR HAIMS/VBMS Transfer Fails</w:t>
      </w:r>
      <w:r w:rsidR="734AA272" w:rsidRPr="676D4387">
        <w:rPr>
          <w:rFonts w:ascii="Arial" w:eastAsia="Arial" w:hAnsi="Arial" w:cs="Arial"/>
          <w:color w:val="000000" w:themeColor="text1"/>
        </w:rPr>
        <w:t xml:space="preserve"> due to PEBLO upload errors</w:t>
      </w:r>
    </w:p>
    <w:p w14:paraId="6B115C07" w14:textId="11B8D2EA" w:rsidR="00505C40" w:rsidRPr="009F4E05" w:rsidRDefault="2AFFAD8F" w:rsidP="676D4387">
      <w:pPr>
        <w:numPr>
          <w:ilvl w:val="0"/>
          <w:numId w:val="7"/>
        </w:numPr>
        <w:rPr>
          <w:color w:val="auto"/>
        </w:rPr>
      </w:pPr>
      <w:r w:rsidRPr="676D4387">
        <w:rPr>
          <w:rFonts w:ascii="Arial" w:hAnsi="Arial" w:cs="Arial"/>
          <w:color w:val="auto"/>
        </w:rPr>
        <w:t>Ensure you are running the Pending CEST Report daily.</w:t>
      </w:r>
    </w:p>
    <w:p w14:paraId="37585CE9" w14:textId="77777777" w:rsidR="00505C40" w:rsidRPr="009F4E05" w:rsidRDefault="21D25138" w:rsidP="615C8A6C">
      <w:pPr>
        <w:numPr>
          <w:ilvl w:val="0"/>
          <w:numId w:val="7"/>
        </w:numPr>
      </w:pPr>
      <w:r w:rsidRPr="009F4E05">
        <w:rPr>
          <w:rFonts w:ascii="Arial" w:hAnsi="Arial" w:cs="Arial"/>
        </w:rPr>
        <w:t xml:space="preserve">If MTFs are having issues with uploading or not aware of the HAIMS/VBMS/DBQ transfer process, send details including VTA Case ID (if applicable) to the </w:t>
      </w:r>
      <w:hyperlink r:id="rId25">
        <w:r w:rsidRPr="009F4E05">
          <w:rPr>
            <w:rFonts w:ascii="Arial" w:hAnsi="Arial" w:cs="Arial"/>
            <w:color w:val="0563C1"/>
            <w:u w:val="single"/>
          </w:rPr>
          <w:t>IDES Mailbox</w:t>
        </w:r>
      </w:hyperlink>
    </w:p>
    <w:p w14:paraId="36A25DCD" w14:textId="77777777" w:rsidR="000E45BB" w:rsidRDefault="000E45BB" w:rsidP="00E41D95">
      <w:pPr>
        <w:pStyle w:val="Heading20"/>
      </w:pPr>
    </w:p>
    <w:p w14:paraId="452D6498" w14:textId="7BBFEA30" w:rsidR="00E41D95" w:rsidRDefault="00E41D95" w:rsidP="00E41D95">
      <w:pPr>
        <w:pStyle w:val="Heading20"/>
      </w:pPr>
      <w:r>
        <w:t>Current IDES Program Timeliness</w:t>
      </w:r>
    </w:p>
    <w:p w14:paraId="7978E399" w14:textId="12D93656" w:rsidR="00E41D95" w:rsidRDefault="00E41D95" w:rsidP="00E41D95">
      <w:pPr>
        <w:rPr>
          <w:rFonts w:ascii="Arial" w:hAnsi="Arial" w:cs="Arial"/>
          <w:color w:val="auto"/>
        </w:rPr>
      </w:pPr>
      <w:bookmarkStart w:id="17" w:name="_Hlk31097617"/>
      <w:r>
        <w:rPr>
          <w:rFonts w:ascii="Arial" w:hAnsi="Arial" w:cs="Arial"/>
          <w:color w:val="auto"/>
        </w:rPr>
        <w:t xml:space="preserve">As outreach specialists </w:t>
      </w:r>
      <w:bookmarkEnd w:id="17"/>
      <w:r>
        <w:rPr>
          <w:rFonts w:ascii="Arial" w:hAnsi="Arial" w:cs="Arial"/>
          <w:color w:val="auto"/>
        </w:rPr>
        <w:t xml:space="preserve">and VA’s frontline contact with SMs and Veterans, it is vital that we are realistic in our communications regarding claims processing times. Current program timeliness data (ADC) for </w:t>
      </w:r>
      <w:r w:rsidR="00895035">
        <w:rPr>
          <w:rFonts w:ascii="Arial" w:hAnsi="Arial" w:cs="Arial"/>
          <w:color w:val="auto"/>
        </w:rPr>
        <w:t xml:space="preserve">January </w:t>
      </w:r>
      <w:r w:rsidR="00F1711A">
        <w:rPr>
          <w:rFonts w:ascii="Arial" w:hAnsi="Arial" w:cs="Arial"/>
          <w:color w:val="auto"/>
        </w:rPr>
        <w:t>202</w:t>
      </w:r>
      <w:r w:rsidR="00895035">
        <w:rPr>
          <w:rFonts w:ascii="Arial" w:hAnsi="Arial" w:cs="Arial"/>
          <w:color w:val="auto"/>
        </w:rPr>
        <w:t>2</w:t>
      </w:r>
      <w:r>
        <w:rPr>
          <w:rFonts w:ascii="Arial" w:hAnsi="Arial" w:cs="Arial"/>
          <w:color w:val="auto"/>
        </w:rPr>
        <w:t>.</w:t>
      </w:r>
    </w:p>
    <w:p w14:paraId="2DC05041" w14:textId="77777777" w:rsidR="00E41D95" w:rsidRDefault="00E41D95" w:rsidP="00E41D95">
      <w:pPr>
        <w:rPr>
          <w:rFonts w:ascii="Arial" w:hAnsi="Arial" w:cs="Arial"/>
          <w:color w:val="aut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0"/>
        <w:gridCol w:w="3150"/>
        <w:gridCol w:w="3150"/>
      </w:tblGrid>
      <w:tr w:rsidR="00E41D95" w14:paraId="23B942E5" w14:textId="77777777" w:rsidTr="00C07E33">
        <w:trPr>
          <w:trHeight w:val="260"/>
          <w:jc w:val="center"/>
        </w:trPr>
        <w:tc>
          <w:tcPr>
            <w:tcW w:w="3960" w:type="dxa"/>
            <w:shd w:val="clear" w:color="auto" w:fill="DBE5F1" w:themeFill="accent1" w:themeFillTint="33"/>
            <w:vAlign w:val="center"/>
            <w:hideMark/>
          </w:tcPr>
          <w:p w14:paraId="45D3A834" w14:textId="77777777" w:rsidR="00E41D95" w:rsidRPr="001D68F2" w:rsidRDefault="00E41D95" w:rsidP="00C07E33">
            <w:pPr>
              <w:jc w:val="center"/>
              <w:rPr>
                <w:rFonts w:ascii="Arial" w:hAnsi="Arial" w:cs="Arial"/>
                <w:b/>
                <w:bCs/>
                <w:color w:val="auto"/>
                <w:sz w:val="28"/>
              </w:rPr>
            </w:pPr>
            <w:r>
              <w:rPr>
                <w:rFonts w:ascii="Arial" w:hAnsi="Arial" w:cs="Arial"/>
                <w:color w:val="auto"/>
                <w:sz w:val="28"/>
              </w:rPr>
              <w:br w:type="page"/>
            </w:r>
            <w:r w:rsidRPr="001D68F2">
              <w:rPr>
                <w:rFonts w:ascii="Arial" w:hAnsi="Arial" w:cs="Arial"/>
                <w:b/>
                <w:bCs/>
                <w:color w:val="auto"/>
                <w:sz w:val="28"/>
              </w:rPr>
              <w:t>Stage/Phase</w:t>
            </w:r>
          </w:p>
        </w:tc>
        <w:tc>
          <w:tcPr>
            <w:tcW w:w="3150" w:type="dxa"/>
            <w:shd w:val="clear" w:color="auto" w:fill="DBE5F1" w:themeFill="accent1" w:themeFillTint="33"/>
            <w:vAlign w:val="center"/>
          </w:tcPr>
          <w:p w14:paraId="63E89D84" w14:textId="77777777" w:rsidR="00E41D95" w:rsidRDefault="00E41D95" w:rsidP="00C07E33">
            <w:pPr>
              <w:jc w:val="center"/>
              <w:rPr>
                <w:rFonts w:ascii="Arial" w:hAnsi="Arial" w:cs="Arial"/>
                <w:b/>
                <w:bCs/>
                <w:color w:val="auto"/>
                <w:sz w:val="28"/>
              </w:rPr>
            </w:pPr>
            <w:r>
              <w:rPr>
                <w:rFonts w:ascii="Arial" w:hAnsi="Arial" w:cs="Arial"/>
                <w:b/>
                <w:bCs/>
                <w:color w:val="auto"/>
                <w:sz w:val="28"/>
              </w:rPr>
              <w:t>IDES Goal (AD/NAD)</w:t>
            </w:r>
          </w:p>
        </w:tc>
        <w:tc>
          <w:tcPr>
            <w:tcW w:w="3150" w:type="dxa"/>
            <w:shd w:val="clear" w:color="auto" w:fill="DBE5F1" w:themeFill="accent1" w:themeFillTint="33"/>
            <w:vAlign w:val="center"/>
            <w:hideMark/>
          </w:tcPr>
          <w:p w14:paraId="6DEFCDDB" w14:textId="77E15C75" w:rsidR="00E41D95" w:rsidRPr="0075007E" w:rsidRDefault="00895035" w:rsidP="00C07E33">
            <w:pPr>
              <w:jc w:val="center"/>
              <w:rPr>
                <w:rFonts w:ascii="Arial" w:hAnsi="Arial" w:cs="Arial"/>
                <w:b/>
                <w:bCs/>
                <w:color w:val="auto"/>
                <w:sz w:val="28"/>
              </w:rPr>
            </w:pPr>
            <w:r>
              <w:rPr>
                <w:rFonts w:ascii="Arial" w:hAnsi="Arial" w:cs="Arial"/>
                <w:b/>
                <w:bCs/>
                <w:color w:val="auto"/>
                <w:sz w:val="28"/>
              </w:rPr>
              <w:t>January 2022</w:t>
            </w:r>
            <w:r w:rsidR="00E41D95" w:rsidRPr="0075007E">
              <w:rPr>
                <w:rFonts w:ascii="Arial" w:hAnsi="Arial" w:cs="Arial"/>
                <w:b/>
                <w:bCs/>
                <w:color w:val="auto"/>
                <w:sz w:val="28"/>
              </w:rPr>
              <w:t xml:space="preserve"> (AD/NAD)</w:t>
            </w:r>
          </w:p>
        </w:tc>
      </w:tr>
      <w:tr w:rsidR="00E41D95" w:rsidRPr="0075007E" w14:paraId="282F178F" w14:textId="77777777" w:rsidTr="00C07E33">
        <w:trPr>
          <w:trHeight w:val="308"/>
          <w:jc w:val="center"/>
        </w:trPr>
        <w:tc>
          <w:tcPr>
            <w:tcW w:w="3960" w:type="dxa"/>
            <w:shd w:val="clear" w:color="auto" w:fill="auto"/>
            <w:vAlign w:val="center"/>
            <w:hideMark/>
          </w:tcPr>
          <w:p w14:paraId="15481A3E" w14:textId="77777777" w:rsidR="00E41D95" w:rsidRPr="0075007E" w:rsidRDefault="00E41D95" w:rsidP="00C07E33">
            <w:pPr>
              <w:rPr>
                <w:rFonts w:ascii="Arial" w:hAnsi="Arial" w:cs="Arial"/>
                <w:b/>
                <w:color w:val="auto"/>
              </w:rPr>
            </w:pPr>
            <w:r w:rsidRPr="0075007E">
              <w:rPr>
                <w:rFonts w:ascii="Arial" w:hAnsi="Arial" w:cs="Arial"/>
                <w:b/>
                <w:color w:val="auto"/>
              </w:rPr>
              <w:t xml:space="preserve">Claim Dev </w:t>
            </w:r>
          </w:p>
        </w:tc>
        <w:tc>
          <w:tcPr>
            <w:tcW w:w="3150" w:type="dxa"/>
          </w:tcPr>
          <w:p w14:paraId="0A238834" w14:textId="77777777" w:rsidR="00E41D95" w:rsidRPr="0075007E" w:rsidRDefault="00E41D95" w:rsidP="00C07E33">
            <w:pPr>
              <w:jc w:val="center"/>
              <w:rPr>
                <w:rFonts w:ascii="Arial" w:eastAsiaTheme="minorHAnsi" w:hAnsi="Arial" w:cs="Arial"/>
                <w:b/>
                <w:color w:val="auto"/>
              </w:rPr>
            </w:pPr>
            <w:r w:rsidRPr="0075007E">
              <w:rPr>
                <w:rFonts w:ascii="Arial" w:eastAsiaTheme="minorHAnsi" w:hAnsi="Arial" w:cs="Arial"/>
                <w:b/>
                <w:color w:val="auto"/>
              </w:rPr>
              <w:t>5/11</w:t>
            </w:r>
          </w:p>
        </w:tc>
        <w:tc>
          <w:tcPr>
            <w:tcW w:w="3150" w:type="dxa"/>
            <w:shd w:val="clear" w:color="auto" w:fill="auto"/>
          </w:tcPr>
          <w:p w14:paraId="102CF7E7" w14:textId="421460C6" w:rsidR="00E41D95" w:rsidRPr="0075007E" w:rsidRDefault="000A4B79" w:rsidP="00C07E33">
            <w:pPr>
              <w:jc w:val="center"/>
              <w:rPr>
                <w:rFonts w:ascii="Arial" w:eastAsiaTheme="minorHAnsi" w:hAnsi="Arial" w:cs="Arial"/>
                <w:b/>
                <w:color w:val="auto"/>
              </w:rPr>
            </w:pPr>
            <w:r>
              <w:rPr>
                <w:rFonts w:ascii="Arial" w:eastAsiaTheme="minorHAnsi" w:hAnsi="Arial" w:cs="Arial"/>
                <w:b/>
                <w:color w:val="auto"/>
              </w:rPr>
              <w:t>6/10</w:t>
            </w:r>
          </w:p>
        </w:tc>
      </w:tr>
      <w:tr w:rsidR="00E41D95" w:rsidRPr="0075007E" w14:paraId="6F776A22" w14:textId="77777777" w:rsidTr="00C07E33">
        <w:trPr>
          <w:trHeight w:val="308"/>
          <w:jc w:val="center"/>
        </w:trPr>
        <w:tc>
          <w:tcPr>
            <w:tcW w:w="3960" w:type="dxa"/>
            <w:shd w:val="clear" w:color="auto" w:fill="auto"/>
            <w:vAlign w:val="center"/>
          </w:tcPr>
          <w:p w14:paraId="31A79D18" w14:textId="77777777" w:rsidR="00E41D95" w:rsidRPr="0075007E" w:rsidRDefault="00E41D95" w:rsidP="00C07E33">
            <w:pPr>
              <w:rPr>
                <w:rFonts w:ascii="Arial" w:hAnsi="Arial" w:cs="Arial"/>
                <w:b/>
                <w:color w:val="auto"/>
              </w:rPr>
            </w:pPr>
            <w:r w:rsidRPr="0075007E">
              <w:rPr>
                <w:rFonts w:ascii="Arial" w:hAnsi="Arial" w:cs="Arial"/>
                <w:b/>
                <w:color w:val="auto"/>
              </w:rPr>
              <w:t>Medical Stage</w:t>
            </w:r>
          </w:p>
        </w:tc>
        <w:tc>
          <w:tcPr>
            <w:tcW w:w="3150" w:type="dxa"/>
          </w:tcPr>
          <w:p w14:paraId="06427AE3" w14:textId="77777777" w:rsidR="00E41D95" w:rsidRPr="0075007E" w:rsidRDefault="00E41D95" w:rsidP="00C07E33">
            <w:pPr>
              <w:jc w:val="center"/>
              <w:rPr>
                <w:rFonts w:ascii="Arial" w:eastAsiaTheme="minorHAnsi" w:hAnsi="Arial" w:cs="Arial"/>
                <w:b/>
                <w:color w:val="auto"/>
              </w:rPr>
            </w:pPr>
            <w:r w:rsidRPr="0075007E">
              <w:rPr>
                <w:rFonts w:ascii="Arial" w:eastAsiaTheme="minorHAnsi" w:hAnsi="Arial" w:cs="Arial"/>
                <w:b/>
                <w:color w:val="auto"/>
              </w:rPr>
              <w:t>32</w:t>
            </w:r>
          </w:p>
        </w:tc>
        <w:tc>
          <w:tcPr>
            <w:tcW w:w="3150" w:type="dxa"/>
            <w:shd w:val="clear" w:color="auto" w:fill="auto"/>
          </w:tcPr>
          <w:p w14:paraId="3F710FC9" w14:textId="77580379" w:rsidR="00E41D95" w:rsidRPr="0075007E" w:rsidRDefault="009F6AE9" w:rsidP="00C07E33">
            <w:pPr>
              <w:jc w:val="center"/>
              <w:rPr>
                <w:rFonts w:ascii="Arial" w:eastAsiaTheme="minorHAnsi" w:hAnsi="Arial" w:cs="Arial"/>
                <w:b/>
                <w:color w:val="auto"/>
              </w:rPr>
            </w:pPr>
            <w:r>
              <w:rPr>
                <w:rFonts w:ascii="Arial" w:eastAsiaTheme="minorHAnsi" w:hAnsi="Arial" w:cs="Arial"/>
                <w:b/>
                <w:color w:val="auto"/>
              </w:rPr>
              <w:t>57/57</w:t>
            </w:r>
          </w:p>
        </w:tc>
      </w:tr>
      <w:tr w:rsidR="00E41D95" w:rsidRPr="0075007E" w14:paraId="0C8BF1B7" w14:textId="77777777" w:rsidTr="00C07E33">
        <w:trPr>
          <w:trHeight w:val="308"/>
          <w:jc w:val="center"/>
        </w:trPr>
        <w:tc>
          <w:tcPr>
            <w:tcW w:w="3960" w:type="dxa"/>
            <w:shd w:val="clear" w:color="auto" w:fill="auto"/>
            <w:vAlign w:val="center"/>
            <w:hideMark/>
          </w:tcPr>
          <w:p w14:paraId="532F8B91" w14:textId="77777777" w:rsidR="00E41D95" w:rsidRPr="0075007E" w:rsidRDefault="00E41D95" w:rsidP="00C07E33">
            <w:pPr>
              <w:rPr>
                <w:rFonts w:ascii="Arial" w:hAnsi="Arial" w:cs="Arial"/>
                <w:b/>
                <w:color w:val="auto"/>
              </w:rPr>
            </w:pPr>
            <w:r w:rsidRPr="0075007E">
              <w:rPr>
                <w:rFonts w:ascii="Arial" w:hAnsi="Arial" w:cs="Arial"/>
                <w:b/>
                <w:color w:val="auto"/>
              </w:rPr>
              <w:t>Proposed Ratings</w:t>
            </w:r>
          </w:p>
        </w:tc>
        <w:tc>
          <w:tcPr>
            <w:tcW w:w="3150" w:type="dxa"/>
          </w:tcPr>
          <w:p w14:paraId="620A2532" w14:textId="77777777" w:rsidR="00E41D95" w:rsidRPr="0075007E" w:rsidRDefault="00E41D95" w:rsidP="00C07E33">
            <w:pPr>
              <w:jc w:val="center"/>
              <w:rPr>
                <w:rFonts w:ascii="Arial" w:eastAsiaTheme="minorHAnsi" w:hAnsi="Arial" w:cs="Arial"/>
                <w:b/>
                <w:color w:val="auto"/>
              </w:rPr>
            </w:pPr>
            <w:r w:rsidRPr="0075007E">
              <w:rPr>
                <w:rFonts w:ascii="Arial" w:eastAsiaTheme="minorHAnsi" w:hAnsi="Arial" w:cs="Arial"/>
                <w:b/>
                <w:color w:val="auto"/>
              </w:rPr>
              <w:t>20</w:t>
            </w:r>
          </w:p>
        </w:tc>
        <w:tc>
          <w:tcPr>
            <w:tcW w:w="3150" w:type="dxa"/>
            <w:shd w:val="clear" w:color="auto" w:fill="auto"/>
          </w:tcPr>
          <w:p w14:paraId="3A41E21B" w14:textId="139DA114" w:rsidR="00E41D95" w:rsidRPr="0075007E" w:rsidRDefault="009F6AE9" w:rsidP="00C07E33">
            <w:pPr>
              <w:jc w:val="center"/>
              <w:rPr>
                <w:rFonts w:ascii="Arial" w:eastAsiaTheme="minorHAnsi" w:hAnsi="Arial" w:cs="Arial"/>
                <w:b/>
                <w:color w:val="auto"/>
              </w:rPr>
            </w:pPr>
            <w:r>
              <w:rPr>
                <w:rFonts w:ascii="Arial" w:eastAsiaTheme="minorHAnsi" w:hAnsi="Arial" w:cs="Arial"/>
                <w:b/>
                <w:color w:val="auto"/>
              </w:rPr>
              <w:t>8/15</w:t>
            </w:r>
          </w:p>
        </w:tc>
      </w:tr>
      <w:tr w:rsidR="00E41D95" w:rsidRPr="0075007E" w14:paraId="39623476" w14:textId="77777777" w:rsidTr="00C07E33">
        <w:trPr>
          <w:trHeight w:val="308"/>
          <w:jc w:val="center"/>
        </w:trPr>
        <w:tc>
          <w:tcPr>
            <w:tcW w:w="3960" w:type="dxa"/>
            <w:shd w:val="clear" w:color="auto" w:fill="auto"/>
            <w:vAlign w:val="center"/>
            <w:hideMark/>
          </w:tcPr>
          <w:p w14:paraId="6FC4AD07" w14:textId="77777777" w:rsidR="00E41D95" w:rsidRPr="0075007E" w:rsidRDefault="00E41D95" w:rsidP="00C07E33">
            <w:pPr>
              <w:rPr>
                <w:rFonts w:ascii="Arial" w:hAnsi="Arial" w:cs="Arial"/>
                <w:b/>
                <w:color w:val="auto"/>
              </w:rPr>
            </w:pPr>
            <w:r w:rsidRPr="0075007E">
              <w:rPr>
                <w:rFonts w:ascii="Arial" w:hAnsi="Arial" w:cs="Arial"/>
                <w:b/>
                <w:color w:val="auto"/>
              </w:rPr>
              <w:t xml:space="preserve">Recon Ratings </w:t>
            </w:r>
          </w:p>
        </w:tc>
        <w:tc>
          <w:tcPr>
            <w:tcW w:w="3150" w:type="dxa"/>
          </w:tcPr>
          <w:p w14:paraId="672EE48B" w14:textId="77777777" w:rsidR="00E41D95" w:rsidRPr="0075007E" w:rsidRDefault="00E41D95" w:rsidP="00C07E33">
            <w:pPr>
              <w:jc w:val="center"/>
              <w:rPr>
                <w:rFonts w:ascii="Arial" w:eastAsiaTheme="minorHAnsi" w:hAnsi="Arial" w:cs="Arial"/>
                <w:b/>
                <w:color w:val="auto"/>
              </w:rPr>
            </w:pPr>
            <w:r w:rsidRPr="0075007E">
              <w:rPr>
                <w:rFonts w:ascii="Arial" w:eastAsiaTheme="minorHAnsi" w:hAnsi="Arial" w:cs="Arial"/>
                <w:b/>
                <w:color w:val="auto"/>
              </w:rPr>
              <w:t>4</w:t>
            </w:r>
          </w:p>
        </w:tc>
        <w:tc>
          <w:tcPr>
            <w:tcW w:w="3150" w:type="dxa"/>
            <w:shd w:val="clear" w:color="auto" w:fill="auto"/>
          </w:tcPr>
          <w:p w14:paraId="0D02A435" w14:textId="50A5D025" w:rsidR="00E41D95" w:rsidRPr="0075007E" w:rsidRDefault="009F6AE9" w:rsidP="00C07E33">
            <w:pPr>
              <w:jc w:val="center"/>
              <w:rPr>
                <w:rFonts w:ascii="Arial" w:eastAsiaTheme="minorHAnsi" w:hAnsi="Arial" w:cs="Arial"/>
                <w:b/>
                <w:color w:val="auto"/>
              </w:rPr>
            </w:pPr>
            <w:r>
              <w:rPr>
                <w:rFonts w:ascii="Arial" w:eastAsiaTheme="minorHAnsi" w:hAnsi="Arial" w:cs="Arial"/>
                <w:b/>
                <w:color w:val="auto"/>
              </w:rPr>
              <w:t>10/14</w:t>
            </w:r>
          </w:p>
        </w:tc>
      </w:tr>
      <w:tr w:rsidR="00E41D95" w:rsidRPr="0075007E" w14:paraId="0167E856" w14:textId="77777777" w:rsidTr="00C07E33">
        <w:trPr>
          <w:trHeight w:val="308"/>
          <w:jc w:val="center"/>
        </w:trPr>
        <w:tc>
          <w:tcPr>
            <w:tcW w:w="3960" w:type="dxa"/>
            <w:shd w:val="clear" w:color="auto" w:fill="auto"/>
            <w:vAlign w:val="center"/>
            <w:hideMark/>
          </w:tcPr>
          <w:p w14:paraId="078356FB" w14:textId="77777777" w:rsidR="00E41D95" w:rsidRPr="0075007E" w:rsidRDefault="00E41D95" w:rsidP="00C07E33">
            <w:pPr>
              <w:rPr>
                <w:rFonts w:ascii="Arial" w:hAnsi="Arial" w:cs="Arial"/>
                <w:b/>
                <w:color w:val="auto"/>
              </w:rPr>
            </w:pPr>
            <w:r w:rsidRPr="0075007E">
              <w:rPr>
                <w:rFonts w:ascii="Arial" w:hAnsi="Arial" w:cs="Arial"/>
                <w:b/>
                <w:color w:val="auto"/>
              </w:rPr>
              <w:t>Exit Interviews</w:t>
            </w:r>
          </w:p>
        </w:tc>
        <w:tc>
          <w:tcPr>
            <w:tcW w:w="3150" w:type="dxa"/>
          </w:tcPr>
          <w:p w14:paraId="54AC92EE" w14:textId="77777777" w:rsidR="00E41D95" w:rsidRPr="0075007E" w:rsidRDefault="00E41D95" w:rsidP="00C07E33">
            <w:pPr>
              <w:jc w:val="center"/>
              <w:rPr>
                <w:rFonts w:ascii="Arial" w:eastAsiaTheme="minorHAnsi" w:hAnsi="Arial" w:cs="Arial"/>
                <w:b/>
                <w:color w:val="auto"/>
              </w:rPr>
            </w:pPr>
            <w:r w:rsidRPr="0075007E">
              <w:rPr>
                <w:rFonts w:ascii="Arial" w:eastAsiaTheme="minorHAnsi" w:hAnsi="Arial" w:cs="Arial"/>
                <w:b/>
                <w:color w:val="auto"/>
              </w:rPr>
              <w:t>14</w:t>
            </w:r>
          </w:p>
        </w:tc>
        <w:tc>
          <w:tcPr>
            <w:tcW w:w="3150" w:type="dxa"/>
            <w:shd w:val="clear" w:color="auto" w:fill="auto"/>
          </w:tcPr>
          <w:p w14:paraId="7B8D93B1" w14:textId="6908BA1D" w:rsidR="00E41D95" w:rsidRPr="0075007E" w:rsidRDefault="009F6AE9" w:rsidP="00C07E33">
            <w:pPr>
              <w:jc w:val="center"/>
              <w:rPr>
                <w:rFonts w:ascii="Arial" w:eastAsiaTheme="minorHAnsi" w:hAnsi="Arial" w:cs="Arial"/>
                <w:b/>
                <w:color w:val="auto"/>
              </w:rPr>
            </w:pPr>
            <w:r>
              <w:rPr>
                <w:rFonts w:ascii="Arial" w:eastAsiaTheme="minorHAnsi" w:hAnsi="Arial" w:cs="Arial"/>
                <w:b/>
                <w:color w:val="auto"/>
              </w:rPr>
              <w:t>7/7</w:t>
            </w:r>
          </w:p>
        </w:tc>
      </w:tr>
      <w:tr w:rsidR="00E41D95" w:rsidRPr="0075007E" w14:paraId="5E53EC1B" w14:textId="77777777" w:rsidTr="00C07E33">
        <w:trPr>
          <w:trHeight w:val="308"/>
          <w:jc w:val="center"/>
        </w:trPr>
        <w:tc>
          <w:tcPr>
            <w:tcW w:w="3960" w:type="dxa"/>
            <w:shd w:val="clear" w:color="auto" w:fill="auto"/>
            <w:vAlign w:val="center"/>
            <w:hideMark/>
          </w:tcPr>
          <w:p w14:paraId="0A48E89D" w14:textId="77777777" w:rsidR="00E41D95" w:rsidRPr="0075007E" w:rsidRDefault="00E41D95" w:rsidP="00C07E33">
            <w:pPr>
              <w:rPr>
                <w:rFonts w:ascii="Arial" w:hAnsi="Arial" w:cs="Arial"/>
                <w:b/>
                <w:color w:val="auto"/>
              </w:rPr>
            </w:pPr>
            <w:r w:rsidRPr="0075007E">
              <w:rPr>
                <w:rFonts w:ascii="Arial" w:hAnsi="Arial" w:cs="Arial"/>
                <w:b/>
                <w:color w:val="auto"/>
              </w:rPr>
              <w:t>Final Ratings</w:t>
            </w:r>
          </w:p>
        </w:tc>
        <w:tc>
          <w:tcPr>
            <w:tcW w:w="3150" w:type="dxa"/>
            <w:shd w:val="clear" w:color="auto" w:fill="auto"/>
          </w:tcPr>
          <w:p w14:paraId="2A107973" w14:textId="77777777" w:rsidR="00E41D95" w:rsidRPr="0075007E" w:rsidRDefault="00E41D95" w:rsidP="00C07E33">
            <w:pPr>
              <w:jc w:val="center"/>
              <w:rPr>
                <w:rFonts w:ascii="Arial" w:eastAsiaTheme="minorHAnsi" w:hAnsi="Arial" w:cs="Arial"/>
                <w:b/>
                <w:color w:val="auto"/>
              </w:rPr>
            </w:pPr>
            <w:r w:rsidRPr="0075007E">
              <w:rPr>
                <w:rFonts w:ascii="Arial" w:eastAsiaTheme="minorHAnsi" w:hAnsi="Arial" w:cs="Arial"/>
                <w:b/>
                <w:color w:val="auto"/>
              </w:rPr>
              <w:t>20/na</w:t>
            </w:r>
          </w:p>
        </w:tc>
        <w:tc>
          <w:tcPr>
            <w:tcW w:w="3150" w:type="dxa"/>
            <w:shd w:val="clear" w:color="auto" w:fill="auto"/>
          </w:tcPr>
          <w:p w14:paraId="550FE869" w14:textId="1FFF8AB8" w:rsidR="00E41D95" w:rsidRPr="0075007E" w:rsidRDefault="009F6AE9" w:rsidP="00C07E33">
            <w:pPr>
              <w:jc w:val="center"/>
              <w:rPr>
                <w:rFonts w:ascii="Arial" w:eastAsiaTheme="minorHAnsi" w:hAnsi="Arial" w:cs="Arial"/>
                <w:b/>
                <w:color w:val="auto"/>
              </w:rPr>
            </w:pPr>
            <w:r>
              <w:rPr>
                <w:rFonts w:ascii="Arial" w:eastAsiaTheme="minorHAnsi" w:hAnsi="Arial" w:cs="Arial"/>
                <w:b/>
                <w:color w:val="auto"/>
              </w:rPr>
              <w:t>21</w:t>
            </w:r>
            <w:r w:rsidR="0066491F">
              <w:rPr>
                <w:rFonts w:ascii="Arial" w:eastAsiaTheme="minorHAnsi" w:hAnsi="Arial" w:cs="Arial"/>
                <w:b/>
                <w:color w:val="auto"/>
              </w:rPr>
              <w:t>/</w:t>
            </w:r>
            <w:r w:rsidR="00E41D95">
              <w:rPr>
                <w:rFonts w:ascii="Arial" w:eastAsiaTheme="minorHAnsi" w:hAnsi="Arial" w:cs="Arial"/>
                <w:b/>
                <w:color w:val="auto"/>
              </w:rPr>
              <w:t>na</w:t>
            </w:r>
          </w:p>
        </w:tc>
      </w:tr>
    </w:tbl>
    <w:p w14:paraId="5495B5CD" w14:textId="31418503" w:rsidR="00E41D95" w:rsidRPr="00D45E6B" w:rsidRDefault="00E41D95" w:rsidP="00E41D95">
      <w:pPr>
        <w:ind w:firstLine="720"/>
        <w:rPr>
          <w:rFonts w:ascii="Arial" w:hAnsi="Arial" w:cs="Arial"/>
          <w:i/>
          <w:iCs/>
          <w:color w:val="auto"/>
          <w:sz w:val="22"/>
          <w:szCs w:val="22"/>
        </w:rPr>
      </w:pPr>
      <w:r w:rsidRPr="0075007E">
        <w:rPr>
          <w:rFonts w:ascii="Arial" w:hAnsi="Arial" w:cs="Arial"/>
          <w:b/>
          <w:color w:val="auto"/>
          <w:sz w:val="22"/>
          <w:szCs w:val="22"/>
        </w:rPr>
        <w:t xml:space="preserve"> </w:t>
      </w:r>
      <w:r w:rsidRPr="00D45E6B">
        <w:rPr>
          <w:rFonts w:ascii="Arial" w:hAnsi="Arial" w:cs="Arial"/>
          <w:b/>
          <w:i/>
          <w:iCs/>
          <w:color w:val="auto"/>
          <w:sz w:val="22"/>
          <w:szCs w:val="22"/>
        </w:rPr>
        <w:t>Source:</w:t>
      </w:r>
      <w:r w:rsidRPr="00D45E6B">
        <w:rPr>
          <w:rFonts w:ascii="Arial" w:hAnsi="Arial" w:cs="Arial"/>
          <w:i/>
          <w:iCs/>
          <w:color w:val="auto"/>
          <w:sz w:val="22"/>
          <w:szCs w:val="22"/>
        </w:rPr>
        <w:t xml:space="preserve"> VTA Completed Reports (Days to Complete Including Deferment) </w:t>
      </w:r>
      <w:r w:rsidR="00895035">
        <w:rPr>
          <w:rFonts w:ascii="Arial" w:hAnsi="Arial" w:cs="Arial"/>
          <w:i/>
          <w:iCs/>
          <w:color w:val="auto"/>
          <w:sz w:val="22"/>
          <w:szCs w:val="22"/>
        </w:rPr>
        <w:t xml:space="preserve">February </w:t>
      </w:r>
      <w:r w:rsidR="009F6AE9">
        <w:rPr>
          <w:rFonts w:ascii="Arial" w:hAnsi="Arial" w:cs="Arial"/>
          <w:i/>
          <w:iCs/>
          <w:color w:val="auto"/>
          <w:sz w:val="22"/>
          <w:szCs w:val="22"/>
        </w:rPr>
        <w:t>1</w:t>
      </w:r>
      <w:r w:rsidR="006E2A0B">
        <w:rPr>
          <w:rFonts w:ascii="Arial" w:hAnsi="Arial" w:cs="Arial"/>
          <w:i/>
          <w:iCs/>
          <w:color w:val="auto"/>
          <w:sz w:val="22"/>
          <w:szCs w:val="22"/>
        </w:rPr>
        <w:t>,</w:t>
      </w:r>
      <w:r w:rsidRPr="00D45E6B">
        <w:rPr>
          <w:rFonts w:ascii="Arial" w:hAnsi="Arial" w:cs="Arial"/>
          <w:i/>
          <w:iCs/>
          <w:color w:val="auto"/>
          <w:sz w:val="22"/>
          <w:szCs w:val="22"/>
        </w:rPr>
        <w:t xml:space="preserve"> 202</w:t>
      </w:r>
      <w:r w:rsidR="0045507D">
        <w:rPr>
          <w:rFonts w:ascii="Arial" w:hAnsi="Arial" w:cs="Arial"/>
          <w:i/>
          <w:iCs/>
          <w:color w:val="auto"/>
          <w:sz w:val="22"/>
          <w:szCs w:val="22"/>
        </w:rPr>
        <w:t>2</w:t>
      </w:r>
      <w:r w:rsidRPr="00D45E6B">
        <w:rPr>
          <w:rFonts w:ascii="Arial" w:hAnsi="Arial" w:cs="Arial"/>
          <w:i/>
          <w:iCs/>
          <w:color w:val="auto"/>
          <w:sz w:val="22"/>
          <w:szCs w:val="22"/>
        </w:rPr>
        <w:t xml:space="preserve"> (</w:t>
      </w:r>
      <w:r w:rsidR="009F6AE9">
        <w:rPr>
          <w:rFonts w:ascii="Arial" w:hAnsi="Arial" w:cs="Arial"/>
          <w:i/>
          <w:iCs/>
          <w:color w:val="auto"/>
          <w:sz w:val="22"/>
          <w:szCs w:val="22"/>
        </w:rPr>
        <w:t>10</w:t>
      </w:r>
      <w:r w:rsidRPr="00D45E6B">
        <w:rPr>
          <w:rFonts w:ascii="Arial" w:hAnsi="Arial" w:cs="Arial"/>
          <w:i/>
          <w:iCs/>
          <w:color w:val="auto"/>
          <w:sz w:val="22"/>
          <w:szCs w:val="22"/>
        </w:rPr>
        <w:t>ET).</w:t>
      </w:r>
    </w:p>
    <w:p w14:paraId="3E955A6A" w14:textId="14F5E48E" w:rsidR="002D414A" w:rsidRPr="00D45E6B" w:rsidRDefault="00184072" w:rsidP="002D414A">
      <w:pPr>
        <w:ind w:firstLine="720"/>
        <w:rPr>
          <w:rFonts w:ascii="Arial" w:hAnsi="Arial" w:cs="Arial"/>
          <w:i/>
          <w:iCs/>
          <w:color w:val="auto"/>
          <w:sz w:val="22"/>
          <w:szCs w:val="22"/>
        </w:rPr>
      </w:pPr>
      <w:r>
        <w:rPr>
          <w:rFonts w:ascii="Arial" w:hAnsi="Arial" w:cs="Arial"/>
          <w:b/>
          <w:i/>
          <w:iCs/>
          <w:color w:val="auto"/>
          <w:sz w:val="22"/>
          <w:szCs w:val="22"/>
        </w:rPr>
        <w:t xml:space="preserve"> </w:t>
      </w:r>
      <w:r w:rsidR="002D414A" w:rsidRPr="00D45E6B">
        <w:rPr>
          <w:rFonts w:ascii="Arial" w:hAnsi="Arial" w:cs="Arial"/>
          <w:b/>
          <w:i/>
          <w:iCs/>
          <w:color w:val="auto"/>
          <w:sz w:val="22"/>
          <w:szCs w:val="22"/>
        </w:rPr>
        <w:t>Note:</w:t>
      </w:r>
      <w:r w:rsidR="002D414A" w:rsidRPr="00D45E6B">
        <w:rPr>
          <w:rFonts w:ascii="Arial" w:hAnsi="Arial" w:cs="Arial"/>
          <w:i/>
          <w:iCs/>
          <w:color w:val="auto"/>
          <w:sz w:val="22"/>
          <w:szCs w:val="22"/>
        </w:rPr>
        <w:t xml:space="preserve"> VA using the goals from the 230-day process.</w:t>
      </w:r>
    </w:p>
    <w:p w14:paraId="55A2FD3E" w14:textId="77777777" w:rsidR="00B12B07" w:rsidRDefault="00B12B07" w:rsidP="005B7EFC">
      <w:pPr>
        <w:pStyle w:val="Heading10"/>
        <w:rPr>
          <w:sz w:val="32"/>
        </w:rPr>
      </w:pPr>
    </w:p>
    <w:p w14:paraId="3C326B56" w14:textId="77777777" w:rsidR="00D6790A" w:rsidRDefault="00D6790A" w:rsidP="005B7EFC">
      <w:pPr>
        <w:pStyle w:val="Heading10"/>
        <w:rPr>
          <w:sz w:val="32"/>
        </w:rPr>
      </w:pPr>
    </w:p>
    <w:p w14:paraId="18C74F63" w14:textId="77777777" w:rsidR="00D6790A" w:rsidRDefault="00D6790A" w:rsidP="005B7EFC">
      <w:pPr>
        <w:pStyle w:val="Heading10"/>
        <w:rPr>
          <w:sz w:val="32"/>
        </w:rPr>
      </w:pPr>
    </w:p>
    <w:p w14:paraId="17D3EF3D" w14:textId="77777777" w:rsidR="00D6790A" w:rsidRDefault="00D6790A" w:rsidP="005B7EFC">
      <w:pPr>
        <w:pStyle w:val="Heading10"/>
        <w:rPr>
          <w:sz w:val="32"/>
        </w:rPr>
      </w:pPr>
    </w:p>
    <w:p w14:paraId="30B2200A" w14:textId="77777777" w:rsidR="00D6790A" w:rsidRDefault="00D6790A" w:rsidP="005B7EFC">
      <w:pPr>
        <w:pStyle w:val="Heading10"/>
        <w:rPr>
          <w:sz w:val="32"/>
        </w:rPr>
      </w:pPr>
    </w:p>
    <w:p w14:paraId="2C517C4A" w14:textId="77777777" w:rsidR="00D6790A" w:rsidRDefault="00D6790A" w:rsidP="005B7EFC">
      <w:pPr>
        <w:pStyle w:val="Heading10"/>
        <w:rPr>
          <w:sz w:val="32"/>
        </w:rPr>
      </w:pPr>
    </w:p>
    <w:p w14:paraId="3C1E8808" w14:textId="7DAF33B5" w:rsidR="005B7EFC" w:rsidRDefault="00E727B6" w:rsidP="005B7EFC">
      <w:pPr>
        <w:pStyle w:val="Heading10"/>
        <w:rPr>
          <w:sz w:val="32"/>
        </w:rPr>
      </w:pPr>
      <w:r>
        <w:rPr>
          <w:sz w:val="32"/>
        </w:rPr>
        <w:lastRenderedPageBreak/>
        <w:t xml:space="preserve">VTA </w:t>
      </w:r>
      <w:r w:rsidR="005B7EFC">
        <w:rPr>
          <w:sz w:val="32"/>
        </w:rPr>
        <w:t xml:space="preserve">Specific Topics </w:t>
      </w:r>
    </w:p>
    <w:p w14:paraId="7A55763E" w14:textId="501B3FAC" w:rsidR="005B7EFC" w:rsidRDefault="005B7EFC" w:rsidP="005B7EFC">
      <w:pPr>
        <w:tabs>
          <w:tab w:val="left" w:pos="0"/>
        </w:tabs>
        <w:outlineLvl w:val="0"/>
        <w:rPr>
          <w:rFonts w:ascii="Arial" w:hAnsi="Arial" w:cs="Arial"/>
          <w:b/>
          <w:color w:val="1F497D" w:themeColor="text2"/>
          <w:sz w:val="32"/>
          <w:u w:val="single"/>
          <w:bdr w:val="none" w:sz="0" w:space="0" w:color="auto" w:frame="1"/>
        </w:rPr>
      </w:pPr>
    </w:p>
    <w:p w14:paraId="4E0FB685" w14:textId="0C882063" w:rsidR="00691EF8" w:rsidRPr="00691EF8" w:rsidRDefault="00895035" w:rsidP="00895035">
      <w:pPr>
        <w:pStyle w:val="Heading20"/>
        <w:rPr>
          <w:b w:val="0"/>
          <w:bCs/>
          <w:sz w:val="24"/>
          <w:szCs w:val="22"/>
          <w:u w:val="none"/>
        </w:rPr>
      </w:pPr>
      <w:r>
        <w:t>VTA Release 2.4.13</w:t>
      </w:r>
    </w:p>
    <w:p w14:paraId="256C3129" w14:textId="6A445B92" w:rsidR="00895035" w:rsidRDefault="00B96DA4" w:rsidP="00F1711A">
      <w:pPr>
        <w:rPr>
          <w:rFonts w:ascii="Arial" w:hAnsi="Arial" w:cs="Arial"/>
          <w:color w:val="000000" w:themeColor="text1"/>
        </w:rPr>
      </w:pPr>
      <w:r>
        <w:rPr>
          <w:rFonts w:ascii="Arial" w:hAnsi="Arial" w:cs="Arial"/>
          <w:color w:val="000000" w:themeColor="text1"/>
        </w:rPr>
        <w:t xml:space="preserve">As part of </w:t>
      </w:r>
      <w:r w:rsidR="00895035">
        <w:rPr>
          <w:rFonts w:ascii="Arial" w:hAnsi="Arial" w:cs="Arial"/>
          <w:color w:val="000000" w:themeColor="text1"/>
        </w:rPr>
        <w:t>VTA 2.4.13</w:t>
      </w:r>
      <w:r w:rsidR="00E67F36">
        <w:rPr>
          <w:rFonts w:ascii="Arial" w:hAnsi="Arial" w:cs="Arial"/>
          <w:color w:val="000000" w:themeColor="text1"/>
        </w:rPr>
        <w:t xml:space="preserve"> </w:t>
      </w:r>
      <w:r>
        <w:rPr>
          <w:rFonts w:ascii="Arial" w:hAnsi="Arial" w:cs="Arial"/>
          <w:color w:val="000000" w:themeColor="text1"/>
        </w:rPr>
        <w:t>(</w:t>
      </w:r>
      <w:r w:rsidR="00895035">
        <w:rPr>
          <w:rFonts w:ascii="Arial" w:hAnsi="Arial" w:cs="Arial"/>
          <w:color w:val="000000" w:themeColor="text1"/>
        </w:rPr>
        <w:t>January 29</w:t>
      </w:r>
      <w:r>
        <w:rPr>
          <w:rFonts w:ascii="Arial" w:hAnsi="Arial" w:cs="Arial"/>
          <w:color w:val="000000" w:themeColor="text1"/>
        </w:rPr>
        <w:t>),</w:t>
      </w:r>
      <w:r w:rsidR="00895035">
        <w:rPr>
          <w:rFonts w:ascii="Arial" w:hAnsi="Arial" w:cs="Arial"/>
          <w:color w:val="000000" w:themeColor="text1"/>
        </w:rPr>
        <w:t xml:space="preserve"> VTA will </w:t>
      </w:r>
      <w:r>
        <w:rPr>
          <w:rFonts w:ascii="Arial" w:hAnsi="Arial" w:cs="Arial"/>
          <w:color w:val="000000" w:themeColor="text1"/>
        </w:rPr>
        <w:t xml:space="preserve">now </w:t>
      </w:r>
      <w:r w:rsidR="00895035">
        <w:rPr>
          <w:rFonts w:ascii="Arial" w:hAnsi="Arial" w:cs="Arial"/>
          <w:color w:val="000000" w:themeColor="text1"/>
        </w:rPr>
        <w:t>s</w:t>
      </w:r>
      <w:r w:rsidR="00895035" w:rsidRPr="00895035">
        <w:rPr>
          <w:rFonts w:ascii="Arial" w:hAnsi="Arial" w:cs="Arial"/>
          <w:color w:val="000000" w:themeColor="text1"/>
        </w:rPr>
        <w:t xml:space="preserve">end </w:t>
      </w:r>
      <w:r w:rsidR="00895035">
        <w:rPr>
          <w:rFonts w:ascii="Arial" w:hAnsi="Arial" w:cs="Arial"/>
          <w:color w:val="000000" w:themeColor="text1"/>
        </w:rPr>
        <w:t xml:space="preserve">a </w:t>
      </w:r>
      <w:r w:rsidR="00895035" w:rsidRPr="00895035">
        <w:rPr>
          <w:rFonts w:ascii="Arial" w:hAnsi="Arial" w:cs="Arial"/>
          <w:color w:val="000000" w:themeColor="text1"/>
        </w:rPr>
        <w:t xml:space="preserve">system-generated email to </w:t>
      </w:r>
      <w:r w:rsidR="00895035">
        <w:rPr>
          <w:rFonts w:ascii="Arial" w:hAnsi="Arial" w:cs="Arial"/>
          <w:color w:val="000000" w:themeColor="text1"/>
        </w:rPr>
        <w:t>the SM</w:t>
      </w:r>
      <w:r>
        <w:rPr>
          <w:rFonts w:ascii="Arial" w:hAnsi="Arial" w:cs="Arial"/>
          <w:color w:val="000000" w:themeColor="text1"/>
        </w:rPr>
        <w:t xml:space="preserve"> </w:t>
      </w:r>
      <w:r w:rsidR="00E67F36" w:rsidRPr="00E67F36">
        <w:rPr>
          <w:rFonts w:ascii="Arial" w:hAnsi="Arial" w:cs="Arial"/>
          <w:color w:val="000000" w:themeColor="text1"/>
        </w:rPr>
        <w:t xml:space="preserve">when the Final Disposition Date is entered </w:t>
      </w:r>
      <w:r>
        <w:rPr>
          <w:rFonts w:ascii="Arial" w:hAnsi="Arial" w:cs="Arial"/>
          <w:color w:val="000000" w:themeColor="text1"/>
        </w:rPr>
        <w:t>informing them about the need for an Exit Interview.</w:t>
      </w:r>
      <w:r w:rsidR="00895035">
        <w:rPr>
          <w:rFonts w:ascii="Arial" w:hAnsi="Arial" w:cs="Arial"/>
          <w:color w:val="000000" w:themeColor="text1"/>
        </w:rPr>
        <w:t xml:space="preserve"> See attached document for specifics on all updates/changes. </w:t>
      </w:r>
    </w:p>
    <w:p w14:paraId="3CFC3251" w14:textId="7CB1AEE9" w:rsidR="00895035" w:rsidRDefault="00895035" w:rsidP="00F1711A">
      <w:pPr>
        <w:rPr>
          <w:rFonts w:ascii="Arial" w:hAnsi="Arial" w:cs="Arial"/>
          <w:color w:val="000000" w:themeColor="text1"/>
        </w:rPr>
      </w:pPr>
    </w:p>
    <w:p w14:paraId="479017C8" w14:textId="74A0925A" w:rsidR="00895035" w:rsidRDefault="00895035" w:rsidP="00F1711A">
      <w:pPr>
        <w:rPr>
          <w:rFonts w:ascii="Arial" w:hAnsi="Arial" w:cs="Arial"/>
          <w:color w:val="000000" w:themeColor="text1"/>
        </w:rPr>
      </w:pPr>
      <w:r>
        <w:object w:dxaOrig="1534" w:dyaOrig="997" w14:anchorId="7318AA35">
          <v:shape id="_x0000_i1026" type="#_x0000_t75" style="width:76.5pt;height:50.25pt" o:ole="">
            <v:imagedata r:id="rId26" o:title=""/>
          </v:shape>
          <o:OLEObject Type="Embed" ProgID="Acrobat.Document.DC" ShapeID="_x0000_i1026" DrawAspect="Icon" ObjectID="_1705992482" r:id="rId27"/>
        </w:object>
      </w:r>
    </w:p>
    <w:p w14:paraId="4E6F035B" w14:textId="6968498E" w:rsidR="00895035" w:rsidRDefault="00895035" w:rsidP="00F1711A">
      <w:pPr>
        <w:rPr>
          <w:rFonts w:ascii="Arial" w:hAnsi="Arial" w:cs="Arial"/>
          <w:color w:val="000000" w:themeColor="text1"/>
        </w:rPr>
      </w:pPr>
    </w:p>
    <w:bookmarkEnd w:id="10"/>
    <w:bookmarkEnd w:id="11"/>
    <w:bookmarkEnd w:id="12"/>
    <w:bookmarkEnd w:id="13"/>
    <w:p w14:paraId="78BD716E" w14:textId="1F074553" w:rsidR="00A0458C" w:rsidRDefault="00E97A0B">
      <w:pPr>
        <w:pStyle w:val="Heading10"/>
      </w:pPr>
      <w:r w:rsidRPr="448A4554">
        <w:rPr>
          <w:sz w:val="32"/>
          <w:szCs w:val="32"/>
        </w:rPr>
        <w:t xml:space="preserve">Upcoming </w:t>
      </w:r>
      <w:r w:rsidR="00921367">
        <w:rPr>
          <w:sz w:val="32"/>
          <w:szCs w:val="32"/>
        </w:rPr>
        <w:t>MSC Training Event</w:t>
      </w:r>
      <w:r w:rsidR="002A757B" w:rsidRPr="448A4554">
        <w:rPr>
          <w:sz w:val="32"/>
          <w:szCs w:val="32"/>
        </w:rPr>
        <w:t xml:space="preserve"> </w:t>
      </w:r>
    </w:p>
    <w:p w14:paraId="48DEE5D7" w14:textId="77777777" w:rsidR="00493C83" w:rsidRDefault="00493C83">
      <w:pPr>
        <w:rPr>
          <w:rFonts w:ascii="Arial" w:hAnsi="Arial" w:cs="Arial"/>
          <w:color w:val="000000" w:themeColor="text1"/>
        </w:rPr>
      </w:pPr>
    </w:p>
    <w:p w14:paraId="4D2F092C" w14:textId="2DEDDE2A" w:rsidR="00493C83" w:rsidRPr="00493C83" w:rsidRDefault="00CD17B1" w:rsidP="00493C83">
      <w:pPr>
        <w:rPr>
          <w:rFonts w:ascii="Arial" w:eastAsia="Calibri" w:hAnsi="Arial" w:cs="Arial"/>
          <w:b/>
          <w:bCs/>
          <w:color w:val="auto"/>
          <w:sz w:val="28"/>
          <w:szCs w:val="28"/>
          <w:u w:val="single"/>
        </w:rPr>
      </w:pPr>
      <w:r>
        <w:rPr>
          <w:rFonts w:ascii="Arial" w:eastAsia="Calibri" w:hAnsi="Arial" w:cs="Arial"/>
          <w:b/>
          <w:bCs/>
          <w:color w:val="auto"/>
          <w:sz w:val="28"/>
          <w:szCs w:val="28"/>
          <w:u w:val="single"/>
        </w:rPr>
        <w:t xml:space="preserve">March 2022 </w:t>
      </w:r>
      <w:r w:rsidR="00495EB6">
        <w:rPr>
          <w:rFonts w:ascii="Arial" w:eastAsia="Calibri" w:hAnsi="Arial" w:cs="Arial"/>
          <w:b/>
          <w:bCs/>
          <w:color w:val="auto"/>
          <w:sz w:val="28"/>
          <w:szCs w:val="28"/>
          <w:u w:val="single"/>
        </w:rPr>
        <w:t xml:space="preserve">National </w:t>
      </w:r>
      <w:r w:rsidR="00493C83" w:rsidRPr="00493C83">
        <w:rPr>
          <w:rFonts w:ascii="Arial" w:eastAsia="Calibri" w:hAnsi="Arial" w:cs="Arial"/>
          <w:b/>
          <w:bCs/>
          <w:color w:val="auto"/>
          <w:sz w:val="28"/>
          <w:szCs w:val="28"/>
          <w:u w:val="single"/>
        </w:rPr>
        <w:t>Military Services Coordinator (MSC)</w:t>
      </w:r>
      <w:r>
        <w:rPr>
          <w:rFonts w:ascii="Arial" w:eastAsia="Calibri" w:hAnsi="Arial" w:cs="Arial"/>
          <w:b/>
          <w:bCs/>
          <w:color w:val="auto"/>
          <w:sz w:val="28"/>
          <w:szCs w:val="28"/>
          <w:u w:val="single"/>
        </w:rPr>
        <w:t xml:space="preserve"> </w:t>
      </w:r>
      <w:r w:rsidR="00493C83" w:rsidRPr="00493C83">
        <w:rPr>
          <w:rFonts w:ascii="Arial" w:eastAsia="Calibri" w:hAnsi="Arial" w:cs="Arial"/>
          <w:b/>
          <w:bCs/>
          <w:color w:val="auto"/>
          <w:sz w:val="28"/>
          <w:szCs w:val="28"/>
          <w:u w:val="single"/>
        </w:rPr>
        <w:t>Training Event</w:t>
      </w:r>
    </w:p>
    <w:p w14:paraId="207FB2DB" w14:textId="7E7254A4" w:rsidR="00493C83" w:rsidRPr="00493C83" w:rsidRDefault="00AE2DB6" w:rsidP="00493C83">
      <w:pPr>
        <w:rPr>
          <w:rFonts w:ascii="Arial" w:eastAsia="Calibri" w:hAnsi="Arial" w:cs="Arial"/>
          <w:color w:val="auto"/>
        </w:rPr>
      </w:pPr>
      <w:r>
        <w:rPr>
          <w:rFonts w:ascii="Arial" w:eastAsia="Calibri" w:hAnsi="Arial" w:cs="Arial"/>
          <w:color w:val="auto"/>
        </w:rPr>
        <w:t xml:space="preserve">The </w:t>
      </w:r>
      <w:r w:rsidR="00493C83" w:rsidRPr="00493C83">
        <w:rPr>
          <w:rFonts w:ascii="Arial" w:eastAsia="Calibri" w:hAnsi="Arial" w:cs="Arial"/>
          <w:color w:val="auto"/>
        </w:rPr>
        <w:t xml:space="preserve">Compensation Service, Pre-Discharge Staff will be hosting a National MSC </w:t>
      </w:r>
      <w:r w:rsidR="00BE1709">
        <w:rPr>
          <w:rFonts w:ascii="Arial" w:eastAsia="Calibri" w:hAnsi="Arial" w:cs="Arial"/>
          <w:color w:val="auto"/>
        </w:rPr>
        <w:t>T</w:t>
      </w:r>
      <w:r w:rsidR="00493C83" w:rsidRPr="00493C83">
        <w:rPr>
          <w:rFonts w:ascii="Arial" w:eastAsia="Calibri" w:hAnsi="Arial" w:cs="Arial"/>
          <w:color w:val="auto"/>
        </w:rPr>
        <w:t xml:space="preserve">raining Event in place of the Monthly MSC call. The National MSC Training Event is being held on </w:t>
      </w:r>
      <w:r w:rsidR="00493C83" w:rsidRPr="00493C83">
        <w:rPr>
          <w:rFonts w:ascii="Arial" w:eastAsia="Calibri" w:hAnsi="Arial" w:cs="Arial"/>
          <w:b/>
          <w:bCs/>
          <w:color w:val="auto"/>
          <w:u w:val="single"/>
        </w:rPr>
        <w:t>March 8, 2022, from 1</w:t>
      </w:r>
      <w:r>
        <w:rPr>
          <w:rFonts w:ascii="Arial" w:eastAsia="Calibri" w:hAnsi="Arial" w:cs="Arial"/>
          <w:b/>
          <w:bCs/>
          <w:color w:val="auto"/>
          <w:u w:val="single"/>
        </w:rPr>
        <w:t xml:space="preserve"> </w:t>
      </w:r>
      <w:r w:rsidR="00493C83" w:rsidRPr="00493C83">
        <w:rPr>
          <w:rFonts w:ascii="Arial" w:eastAsia="Calibri" w:hAnsi="Arial" w:cs="Arial"/>
          <w:b/>
          <w:bCs/>
          <w:color w:val="auto"/>
          <w:u w:val="single"/>
        </w:rPr>
        <w:t>to 4:</w:t>
      </w:r>
      <w:r w:rsidR="004013FB">
        <w:rPr>
          <w:rFonts w:ascii="Arial" w:eastAsia="Calibri" w:hAnsi="Arial" w:cs="Arial"/>
          <w:b/>
          <w:bCs/>
          <w:color w:val="auto"/>
          <w:u w:val="single"/>
        </w:rPr>
        <w:t>00</w:t>
      </w:r>
      <w:r w:rsidR="00493C83" w:rsidRPr="00493C83">
        <w:rPr>
          <w:rFonts w:ascii="Arial" w:eastAsia="Calibri" w:hAnsi="Arial" w:cs="Arial"/>
          <w:b/>
          <w:bCs/>
          <w:color w:val="auto"/>
          <w:u w:val="single"/>
        </w:rPr>
        <w:t xml:space="preserve"> PM EST</w:t>
      </w:r>
      <w:r w:rsidR="00493C83" w:rsidRPr="00493C83">
        <w:rPr>
          <w:rFonts w:ascii="Arial" w:eastAsia="Calibri" w:hAnsi="Arial" w:cs="Arial"/>
          <w:color w:val="auto"/>
          <w:u w:val="single"/>
        </w:rPr>
        <w:t>.</w:t>
      </w:r>
      <w:r w:rsidR="00493C83" w:rsidRPr="00493C83">
        <w:rPr>
          <w:rFonts w:ascii="Arial" w:eastAsia="Calibri" w:hAnsi="Arial" w:cs="Arial"/>
          <w:color w:val="auto"/>
        </w:rPr>
        <w:t xml:space="preserve"> This </w:t>
      </w:r>
      <w:proofErr w:type="gramStart"/>
      <w:r w:rsidR="00493C83" w:rsidRPr="00493C83">
        <w:rPr>
          <w:rFonts w:ascii="Arial" w:eastAsia="Calibri" w:hAnsi="Arial" w:cs="Arial"/>
          <w:color w:val="auto"/>
        </w:rPr>
        <w:t>3</w:t>
      </w:r>
      <w:r w:rsidR="00AF6FC1">
        <w:rPr>
          <w:rFonts w:ascii="Arial" w:eastAsia="Calibri" w:hAnsi="Arial" w:cs="Arial"/>
          <w:color w:val="auto"/>
        </w:rPr>
        <w:t xml:space="preserve"> </w:t>
      </w:r>
      <w:r w:rsidR="00493C83" w:rsidRPr="00493C83">
        <w:rPr>
          <w:rFonts w:ascii="Arial" w:eastAsia="Calibri" w:hAnsi="Arial" w:cs="Arial"/>
          <w:color w:val="auto"/>
        </w:rPr>
        <w:t>hour</w:t>
      </w:r>
      <w:proofErr w:type="gramEnd"/>
      <w:r w:rsidR="00493C83" w:rsidRPr="00493C83">
        <w:rPr>
          <w:rFonts w:ascii="Arial" w:eastAsia="Calibri" w:hAnsi="Arial" w:cs="Arial"/>
          <w:color w:val="auto"/>
        </w:rPr>
        <w:t xml:space="preserve"> </w:t>
      </w:r>
      <w:r>
        <w:rPr>
          <w:rFonts w:ascii="Arial" w:eastAsia="Calibri" w:hAnsi="Arial" w:cs="Arial"/>
          <w:color w:val="auto"/>
        </w:rPr>
        <w:t>T</w:t>
      </w:r>
      <w:r w:rsidR="00493C83" w:rsidRPr="00493C83">
        <w:rPr>
          <w:rFonts w:ascii="Arial" w:eastAsia="Calibri" w:hAnsi="Arial" w:cs="Arial"/>
          <w:color w:val="auto"/>
        </w:rPr>
        <w:t xml:space="preserve">raining </w:t>
      </w:r>
      <w:r>
        <w:rPr>
          <w:rFonts w:ascii="Arial" w:eastAsia="Calibri" w:hAnsi="Arial" w:cs="Arial"/>
          <w:color w:val="auto"/>
        </w:rPr>
        <w:t>E</w:t>
      </w:r>
      <w:r w:rsidR="00493C83" w:rsidRPr="00493C83">
        <w:rPr>
          <w:rFonts w:ascii="Arial" w:eastAsia="Calibri" w:hAnsi="Arial" w:cs="Arial"/>
          <w:color w:val="auto"/>
        </w:rPr>
        <w:t xml:space="preserve">vent will </w:t>
      </w:r>
      <w:r w:rsidR="00BE1709">
        <w:rPr>
          <w:rFonts w:ascii="Arial" w:eastAsia="Calibri" w:hAnsi="Arial" w:cs="Arial"/>
          <w:color w:val="auto"/>
        </w:rPr>
        <w:t xml:space="preserve">provide </w:t>
      </w:r>
      <w:r w:rsidR="00493C83" w:rsidRPr="00493C83">
        <w:rPr>
          <w:rFonts w:ascii="Arial" w:eastAsia="Calibri" w:hAnsi="Arial" w:cs="Arial"/>
          <w:color w:val="auto"/>
        </w:rPr>
        <w:t xml:space="preserve">instruction to improve the quality of service provided by </w:t>
      </w:r>
      <w:r w:rsidR="00BE1709">
        <w:rPr>
          <w:rFonts w:ascii="Arial" w:eastAsia="Calibri" w:hAnsi="Arial" w:cs="Arial"/>
          <w:color w:val="auto"/>
        </w:rPr>
        <w:t xml:space="preserve">BDD and IDES </w:t>
      </w:r>
      <w:r w:rsidR="00493C83" w:rsidRPr="00493C83">
        <w:rPr>
          <w:rFonts w:ascii="Arial" w:eastAsia="Calibri" w:hAnsi="Arial" w:cs="Arial"/>
          <w:color w:val="auto"/>
        </w:rPr>
        <w:t>MSCs</w:t>
      </w:r>
      <w:r>
        <w:rPr>
          <w:rFonts w:ascii="Arial" w:eastAsia="Calibri" w:hAnsi="Arial" w:cs="Arial"/>
          <w:color w:val="auto"/>
        </w:rPr>
        <w:t>.</w:t>
      </w:r>
      <w:r w:rsidR="00493C83" w:rsidRPr="00493C83">
        <w:rPr>
          <w:rFonts w:ascii="Arial" w:eastAsia="Calibri" w:hAnsi="Arial" w:cs="Arial"/>
          <w:color w:val="auto"/>
        </w:rPr>
        <w:t xml:space="preserve"> Additionally, the </w:t>
      </w:r>
      <w:r w:rsidR="00BE1709">
        <w:rPr>
          <w:rFonts w:ascii="Arial" w:eastAsia="Calibri" w:hAnsi="Arial" w:cs="Arial"/>
          <w:color w:val="auto"/>
        </w:rPr>
        <w:t>T</w:t>
      </w:r>
      <w:r w:rsidR="00493C83" w:rsidRPr="00493C83">
        <w:rPr>
          <w:rFonts w:ascii="Arial" w:eastAsia="Calibri" w:hAnsi="Arial" w:cs="Arial"/>
          <w:color w:val="auto"/>
        </w:rPr>
        <w:t xml:space="preserve">raining </w:t>
      </w:r>
      <w:r w:rsidR="00BE1709">
        <w:rPr>
          <w:rFonts w:ascii="Arial" w:eastAsia="Calibri" w:hAnsi="Arial" w:cs="Arial"/>
          <w:color w:val="auto"/>
        </w:rPr>
        <w:t>E</w:t>
      </w:r>
      <w:r w:rsidR="00493C83" w:rsidRPr="00493C83">
        <w:rPr>
          <w:rFonts w:ascii="Arial" w:eastAsia="Calibri" w:hAnsi="Arial" w:cs="Arial"/>
          <w:color w:val="auto"/>
        </w:rPr>
        <w:t xml:space="preserve">vent will address program and policy updates, and other valuable information necessary to support the MSCs in their service to transitioning </w:t>
      </w:r>
      <w:r w:rsidR="00BE1709">
        <w:rPr>
          <w:rFonts w:ascii="Arial" w:eastAsia="Calibri" w:hAnsi="Arial" w:cs="Arial"/>
          <w:color w:val="auto"/>
        </w:rPr>
        <w:t>SMs</w:t>
      </w:r>
      <w:r w:rsidR="00493C83" w:rsidRPr="00493C83">
        <w:rPr>
          <w:rFonts w:ascii="Arial" w:eastAsia="Calibri" w:hAnsi="Arial" w:cs="Arial"/>
          <w:color w:val="auto"/>
        </w:rPr>
        <w:t xml:space="preserve">, Veterans, and their families. </w:t>
      </w:r>
      <w:r w:rsidR="00BE1709">
        <w:rPr>
          <w:rFonts w:ascii="Arial" w:eastAsia="Calibri" w:hAnsi="Arial" w:cs="Arial"/>
          <w:color w:val="auto"/>
        </w:rPr>
        <w:t>T</w:t>
      </w:r>
      <w:r w:rsidR="00493C83" w:rsidRPr="00493C83">
        <w:rPr>
          <w:rFonts w:ascii="Arial" w:eastAsia="Calibri" w:hAnsi="Arial" w:cs="Arial"/>
          <w:color w:val="auto"/>
        </w:rPr>
        <w:t>he Training Event will be recorded and a Talent Management System (TMS) number will be provided for training credit. Please direct any questions to</w:t>
      </w:r>
      <w:r w:rsidR="00BE1709">
        <w:rPr>
          <w:rFonts w:ascii="Arial" w:eastAsia="Calibri" w:hAnsi="Arial" w:cs="Arial"/>
          <w:color w:val="auto"/>
        </w:rPr>
        <w:t xml:space="preserve"> </w:t>
      </w:r>
      <w:hyperlink r:id="rId28" w:history="1">
        <w:r w:rsidR="00BE1709" w:rsidRPr="00BE1709">
          <w:rPr>
            <w:rStyle w:val="Hyperlink"/>
            <w:rFonts w:ascii="Arial" w:eastAsia="Calibri" w:hAnsi="Arial" w:cs="Arial"/>
          </w:rPr>
          <w:t>Predischarge.VBACO@va.gov</w:t>
        </w:r>
        <w:r w:rsidR="00BE1709" w:rsidRPr="00BE1709">
          <w:rPr>
            <w:rStyle w:val="Hyperlink"/>
            <w:rFonts w:ascii="Arial" w:eastAsia="Calibri" w:hAnsi="Arial" w:cs="Arial"/>
            <w:u w:val="none"/>
          </w:rPr>
          <w:t xml:space="preserve"> </w:t>
        </w:r>
      </w:hyperlink>
      <w:r w:rsidR="00BE1709">
        <w:rPr>
          <w:rFonts w:ascii="Arial" w:eastAsia="Calibri" w:hAnsi="Arial" w:cs="Arial"/>
          <w:color w:val="auto"/>
        </w:rPr>
        <w:t xml:space="preserve">or </w:t>
      </w:r>
      <w:hyperlink r:id="rId29" w:history="1">
        <w:r w:rsidR="00BE1709" w:rsidRPr="00493C83">
          <w:rPr>
            <w:rStyle w:val="Hyperlink"/>
            <w:rFonts w:ascii="Arial" w:eastAsia="Calibri" w:hAnsi="Arial" w:cs="Arial"/>
          </w:rPr>
          <w:t>IDES.VBACO@VA.GOV</w:t>
        </w:r>
      </w:hyperlink>
      <w:r w:rsidR="00493C83" w:rsidRPr="00493C83">
        <w:rPr>
          <w:rFonts w:ascii="Arial" w:eastAsia="Calibri" w:hAnsi="Arial" w:cs="Arial"/>
          <w:color w:val="auto"/>
        </w:rPr>
        <w:t xml:space="preserve"> </w:t>
      </w:r>
    </w:p>
    <w:p w14:paraId="0D894DAF" w14:textId="77777777" w:rsidR="00AA2C0C" w:rsidRDefault="00AA2C0C" w:rsidP="002B7303">
      <w:pPr>
        <w:rPr>
          <w:rFonts w:ascii="Arial" w:hAnsi="Arial" w:cs="Arial"/>
          <w:color w:val="000000" w:themeColor="text1"/>
        </w:rPr>
      </w:pPr>
    </w:p>
    <w:p w14:paraId="6CF2FE11" w14:textId="77516366" w:rsidR="00D508F0" w:rsidRDefault="00D508F0">
      <w:pPr>
        <w:rPr>
          <w:rFonts w:ascii="Arial" w:hAnsi="Arial" w:cs="Arial"/>
          <w:b/>
          <w:color w:val="1F497D" w:themeColor="text2"/>
          <w:sz w:val="32"/>
          <w:u w:val="single"/>
          <w:bdr w:val="none" w:sz="0" w:space="0" w:color="auto" w:frame="1"/>
        </w:rPr>
      </w:pPr>
    </w:p>
    <w:p w14:paraId="3EA25A39" w14:textId="4565C994" w:rsidR="00F6642B" w:rsidRDefault="00972D5A" w:rsidP="00E93107">
      <w:pPr>
        <w:pStyle w:val="Heading10"/>
        <w:rPr>
          <w:sz w:val="32"/>
        </w:rPr>
      </w:pPr>
      <w:r>
        <w:rPr>
          <w:sz w:val="32"/>
        </w:rPr>
        <w:t>Open Floor</w:t>
      </w:r>
    </w:p>
    <w:p w14:paraId="38510FD3" w14:textId="085F3ADE" w:rsidR="00190F4D" w:rsidRDefault="00190F4D" w:rsidP="001A1163">
      <w:pPr>
        <w:rPr>
          <w:rFonts w:ascii="Arial" w:eastAsia="Arial" w:hAnsi="Arial" w:cs="Arial"/>
          <w:b/>
          <w:bCs/>
          <w:color w:val="auto"/>
          <w:sz w:val="28"/>
          <w:szCs w:val="28"/>
        </w:rPr>
      </w:pPr>
    </w:p>
    <w:p w14:paraId="4861FF09" w14:textId="58129182" w:rsidR="00C224F8" w:rsidRDefault="00C224F8" w:rsidP="001A1163">
      <w:pPr>
        <w:rPr>
          <w:rFonts w:ascii="Arial" w:eastAsia="Arial" w:hAnsi="Arial" w:cs="Arial"/>
          <w:b/>
          <w:bCs/>
          <w:color w:val="auto"/>
          <w:sz w:val="28"/>
          <w:szCs w:val="28"/>
        </w:rPr>
      </w:pPr>
    </w:p>
    <w:p w14:paraId="5B6502E3" w14:textId="4D2CB66D" w:rsidR="00B22EC2" w:rsidRDefault="00B22EC2" w:rsidP="001A1163">
      <w:pPr>
        <w:rPr>
          <w:rFonts w:ascii="Arial" w:eastAsia="Arial" w:hAnsi="Arial" w:cs="Arial"/>
          <w:b/>
          <w:bCs/>
          <w:color w:val="auto"/>
          <w:sz w:val="28"/>
          <w:szCs w:val="28"/>
        </w:rPr>
      </w:pPr>
    </w:p>
    <w:p w14:paraId="475F4605" w14:textId="2D0E002A" w:rsidR="00B22EC2" w:rsidRDefault="00B22EC2" w:rsidP="001A1163">
      <w:pPr>
        <w:rPr>
          <w:rFonts w:ascii="Arial" w:eastAsia="Arial" w:hAnsi="Arial" w:cs="Arial"/>
          <w:b/>
          <w:bCs/>
          <w:color w:val="auto"/>
          <w:sz w:val="28"/>
          <w:szCs w:val="28"/>
        </w:rPr>
      </w:pPr>
    </w:p>
    <w:p w14:paraId="0D2916A4" w14:textId="7C563AB6" w:rsidR="00B22EC2" w:rsidRDefault="00B22EC2" w:rsidP="001A1163">
      <w:pPr>
        <w:rPr>
          <w:rFonts w:ascii="Arial" w:eastAsia="Arial" w:hAnsi="Arial" w:cs="Arial"/>
          <w:b/>
          <w:bCs/>
          <w:color w:val="auto"/>
          <w:sz w:val="28"/>
          <w:szCs w:val="28"/>
        </w:rPr>
      </w:pPr>
    </w:p>
    <w:p w14:paraId="13174D9C" w14:textId="000905F5" w:rsidR="00B22EC2" w:rsidRDefault="00B22EC2" w:rsidP="001A1163">
      <w:pPr>
        <w:rPr>
          <w:rFonts w:ascii="Arial" w:eastAsia="Arial" w:hAnsi="Arial" w:cs="Arial"/>
          <w:b/>
          <w:bCs/>
          <w:color w:val="auto"/>
          <w:sz w:val="28"/>
          <w:szCs w:val="28"/>
        </w:rPr>
      </w:pPr>
    </w:p>
    <w:p w14:paraId="753648E4" w14:textId="3E973835" w:rsidR="00B22EC2" w:rsidRDefault="00B22EC2" w:rsidP="001A1163">
      <w:pPr>
        <w:rPr>
          <w:rFonts w:ascii="Arial" w:eastAsia="Arial" w:hAnsi="Arial" w:cs="Arial"/>
          <w:b/>
          <w:bCs/>
          <w:color w:val="auto"/>
          <w:sz w:val="28"/>
          <w:szCs w:val="28"/>
        </w:rPr>
      </w:pPr>
    </w:p>
    <w:p w14:paraId="4A542797" w14:textId="197F99A2" w:rsidR="00B22EC2" w:rsidRDefault="00B22EC2" w:rsidP="001A1163">
      <w:pPr>
        <w:rPr>
          <w:rFonts w:ascii="Arial" w:eastAsia="Arial" w:hAnsi="Arial" w:cs="Arial"/>
          <w:b/>
          <w:bCs/>
          <w:color w:val="auto"/>
          <w:sz w:val="28"/>
          <w:szCs w:val="28"/>
        </w:rPr>
      </w:pPr>
    </w:p>
    <w:p w14:paraId="4F35A428" w14:textId="57E7773C" w:rsidR="00B22EC2" w:rsidRDefault="00B22EC2" w:rsidP="001A1163">
      <w:pPr>
        <w:rPr>
          <w:rFonts w:ascii="Arial" w:eastAsia="Arial" w:hAnsi="Arial" w:cs="Arial"/>
          <w:b/>
          <w:bCs/>
          <w:color w:val="auto"/>
          <w:sz w:val="28"/>
          <w:szCs w:val="28"/>
        </w:rPr>
      </w:pPr>
    </w:p>
    <w:p w14:paraId="37087E33" w14:textId="77777777" w:rsidR="00AF7B75" w:rsidRDefault="00AF7B75">
      <w:pPr>
        <w:rPr>
          <w:rFonts w:ascii="Arial" w:eastAsia="Arial" w:hAnsi="Arial" w:cs="Arial"/>
          <w:b/>
          <w:bCs/>
          <w:color w:val="auto"/>
          <w:sz w:val="28"/>
          <w:szCs w:val="28"/>
        </w:rPr>
      </w:pPr>
      <w:r>
        <w:rPr>
          <w:rFonts w:ascii="Arial" w:eastAsia="Arial" w:hAnsi="Arial" w:cs="Arial"/>
          <w:b/>
          <w:bCs/>
          <w:color w:val="auto"/>
          <w:sz w:val="28"/>
          <w:szCs w:val="28"/>
        </w:rPr>
        <w:br w:type="page"/>
      </w:r>
    </w:p>
    <w:p w14:paraId="28FDDA11" w14:textId="274C61CF" w:rsidR="001A1163" w:rsidRDefault="1B25F80E" w:rsidP="001A1163">
      <w:pPr>
        <w:rPr>
          <w:rFonts w:ascii="Arial" w:eastAsia="Arial" w:hAnsi="Arial" w:cs="Arial"/>
          <w:b/>
          <w:bCs/>
          <w:color w:val="auto"/>
          <w:sz w:val="28"/>
          <w:szCs w:val="28"/>
        </w:rPr>
      </w:pPr>
      <w:r w:rsidRPr="615C8A6C">
        <w:rPr>
          <w:rFonts w:ascii="Arial" w:eastAsia="Arial" w:hAnsi="Arial" w:cs="Arial"/>
          <w:b/>
          <w:bCs/>
          <w:color w:val="auto"/>
          <w:sz w:val="28"/>
          <w:szCs w:val="28"/>
        </w:rPr>
        <w:lastRenderedPageBreak/>
        <w:t xml:space="preserve">Appendix 1: Call Notes from the </w:t>
      </w:r>
      <w:r w:rsidR="00D60404">
        <w:rPr>
          <w:rFonts w:ascii="Arial" w:eastAsia="Arial" w:hAnsi="Arial" w:cs="Arial"/>
          <w:b/>
          <w:bCs/>
          <w:color w:val="auto"/>
          <w:sz w:val="28"/>
          <w:szCs w:val="28"/>
        </w:rPr>
        <w:t>January 2022</w:t>
      </w:r>
      <w:r w:rsidR="507C5D0E" w:rsidRPr="615C8A6C">
        <w:rPr>
          <w:rFonts w:ascii="Arial" w:eastAsia="Arial" w:hAnsi="Arial" w:cs="Arial"/>
          <w:b/>
          <w:bCs/>
          <w:color w:val="auto"/>
          <w:sz w:val="28"/>
          <w:szCs w:val="28"/>
        </w:rPr>
        <w:t xml:space="preserve"> BDD/IDES Conference Call</w:t>
      </w:r>
    </w:p>
    <w:p w14:paraId="17C011CF" w14:textId="1A572AE7" w:rsidR="1B21F5F7" w:rsidRDefault="1B21F5F7">
      <w:r w:rsidRPr="615C8A6C">
        <w:rPr>
          <w:rFonts w:ascii="Arial" w:eastAsia="Arial" w:hAnsi="Arial" w:cs="Arial"/>
          <w:b/>
          <w:bCs/>
          <w:color w:val="000000" w:themeColor="text1"/>
        </w:rPr>
        <w:t xml:space="preserve"> </w:t>
      </w:r>
    </w:p>
    <w:p w14:paraId="6DB95A07" w14:textId="77777777" w:rsidR="00AF7B75" w:rsidRDefault="00AF7B75" w:rsidP="00AF7B75">
      <w:r w:rsidRPr="615C8A6C">
        <w:rPr>
          <w:rFonts w:ascii="Arial" w:eastAsia="Arial" w:hAnsi="Arial" w:cs="Arial"/>
          <w:b/>
          <w:bCs/>
          <w:color w:val="000000" w:themeColor="text1"/>
        </w:rPr>
        <w:t>Question:</w:t>
      </w:r>
      <w:r>
        <w:rPr>
          <w:rFonts w:ascii="Arial" w:eastAsia="Arial" w:hAnsi="Arial" w:cs="Arial"/>
          <w:b/>
          <w:bCs/>
          <w:color w:val="000000" w:themeColor="text1"/>
        </w:rPr>
        <w:t xml:space="preserve"> </w:t>
      </w:r>
      <w:r w:rsidRPr="00D859E6">
        <w:rPr>
          <w:rFonts w:ascii="Arial" w:eastAsia="Arial" w:hAnsi="Arial" w:cs="Arial"/>
          <w:color w:val="000000" w:themeColor="text1"/>
        </w:rPr>
        <w:t>For SMs in IDES</w:t>
      </w:r>
      <w:r>
        <w:rPr>
          <w:rFonts w:ascii="Arial" w:eastAsia="Arial" w:hAnsi="Arial" w:cs="Arial"/>
          <w:color w:val="000000" w:themeColor="text1"/>
        </w:rPr>
        <w:t xml:space="preserve"> or BDD</w:t>
      </w:r>
      <w:r w:rsidRPr="00D859E6">
        <w:rPr>
          <w:rFonts w:ascii="Arial" w:eastAsia="Arial" w:hAnsi="Arial" w:cs="Arial"/>
          <w:color w:val="000000" w:themeColor="text1"/>
        </w:rPr>
        <w:t>, what document can we use to show the SM will be service-connected and meet</w:t>
      </w:r>
      <w:r>
        <w:rPr>
          <w:rFonts w:ascii="Arial" w:eastAsia="Arial" w:hAnsi="Arial" w:cs="Arial"/>
          <w:color w:val="000000" w:themeColor="text1"/>
        </w:rPr>
        <w:t>s</w:t>
      </w:r>
      <w:r w:rsidRPr="00D859E6">
        <w:rPr>
          <w:rFonts w:ascii="Arial" w:eastAsia="Arial" w:hAnsi="Arial" w:cs="Arial"/>
          <w:color w:val="000000" w:themeColor="text1"/>
        </w:rPr>
        <w:t xml:space="preserve"> the requirements for VHA’s Prosthetic and Sensory Aids Service?</w:t>
      </w:r>
      <w:r w:rsidRPr="615C8A6C">
        <w:rPr>
          <w:rFonts w:ascii="Arial" w:eastAsia="Arial" w:hAnsi="Arial" w:cs="Arial"/>
          <w:b/>
          <w:bCs/>
          <w:color w:val="000000" w:themeColor="text1"/>
        </w:rPr>
        <w:t xml:space="preserve"> </w:t>
      </w:r>
    </w:p>
    <w:p w14:paraId="7ABFB30E" w14:textId="77777777" w:rsidR="00AF7B75" w:rsidRDefault="00AF7B75" w:rsidP="00AF7B75">
      <w:r w:rsidRPr="615C8A6C">
        <w:rPr>
          <w:rFonts w:ascii="Arial" w:eastAsia="Arial" w:hAnsi="Arial" w:cs="Arial"/>
          <w:color w:val="000000" w:themeColor="text1"/>
        </w:rPr>
        <w:t xml:space="preserve"> </w:t>
      </w:r>
    </w:p>
    <w:p w14:paraId="27450B4F" w14:textId="6BD6EB77" w:rsidR="00AF7B75" w:rsidRDefault="00AF7B75" w:rsidP="00AF7B75">
      <w:r w:rsidRPr="615C8A6C">
        <w:rPr>
          <w:rFonts w:ascii="Arial" w:eastAsia="Arial" w:hAnsi="Arial" w:cs="Arial"/>
          <w:b/>
          <w:bCs/>
          <w:color w:val="000000" w:themeColor="text1"/>
        </w:rPr>
        <w:t>Answer:</w:t>
      </w:r>
      <w:r w:rsidRPr="615C8A6C">
        <w:rPr>
          <w:rFonts w:ascii="Arial" w:eastAsia="Arial" w:hAnsi="Arial" w:cs="Arial"/>
          <w:color w:val="000000" w:themeColor="text1"/>
        </w:rPr>
        <w:t xml:space="preserve"> </w:t>
      </w:r>
      <w:r w:rsidR="002357F9" w:rsidRPr="002357F9">
        <w:rPr>
          <w:rFonts w:ascii="Arial" w:eastAsia="Arial" w:hAnsi="Arial" w:cs="Arial"/>
          <w:color w:val="000000" w:themeColor="text1"/>
        </w:rPr>
        <w:t>The SM must be enrolled with VHA. VHA’s enrollment office will record SCD and Non SCD.</w:t>
      </w:r>
    </w:p>
    <w:p w14:paraId="1ECFACD8" w14:textId="77777777" w:rsidR="00AF7B75" w:rsidRDefault="00AF7B75" w:rsidP="00AF7B75"/>
    <w:p w14:paraId="20269776" w14:textId="77777777" w:rsidR="00AF7B75" w:rsidRPr="00C95607" w:rsidRDefault="00AF7B75" w:rsidP="00AF7B75">
      <w:r w:rsidRPr="615C8A6C">
        <w:rPr>
          <w:rFonts w:ascii="Arial" w:eastAsia="Arial" w:hAnsi="Arial" w:cs="Arial"/>
          <w:b/>
          <w:bCs/>
          <w:color w:val="000000" w:themeColor="text1"/>
        </w:rPr>
        <w:t>Question:</w:t>
      </w:r>
      <w:r>
        <w:rPr>
          <w:rFonts w:ascii="Arial" w:eastAsia="Arial" w:hAnsi="Arial" w:cs="Arial"/>
          <w:b/>
          <w:bCs/>
          <w:color w:val="000000" w:themeColor="text1"/>
        </w:rPr>
        <w:t xml:space="preserve"> </w:t>
      </w:r>
      <w:r>
        <w:rPr>
          <w:rFonts w:ascii="Arial" w:eastAsia="Arial" w:hAnsi="Arial" w:cs="Arial"/>
          <w:color w:val="000000" w:themeColor="text1"/>
        </w:rPr>
        <w:t xml:space="preserve">If you remove the separation reason from an unverified period of service prior to discharge when the “Verified” field is showing “Verified via VADS”, then that period of service is still unverified, correct? The separation reason is required in order to show a verified period of service, correct? </w:t>
      </w:r>
    </w:p>
    <w:p w14:paraId="038D5E2A" w14:textId="77777777" w:rsidR="00AF7B75" w:rsidRDefault="00AF7B75" w:rsidP="00AF7B75">
      <w:r w:rsidRPr="615C8A6C">
        <w:rPr>
          <w:rFonts w:ascii="Arial" w:eastAsia="Arial" w:hAnsi="Arial" w:cs="Arial"/>
          <w:color w:val="000000" w:themeColor="text1"/>
        </w:rPr>
        <w:t xml:space="preserve"> </w:t>
      </w:r>
    </w:p>
    <w:p w14:paraId="07FF6250" w14:textId="1D971241" w:rsidR="00D10563" w:rsidRDefault="00AF7B75" w:rsidP="615C8A6C">
      <w:pPr>
        <w:rPr>
          <w:b/>
          <w:bCs/>
          <w:i/>
          <w:iCs/>
          <w:color w:val="000000" w:themeColor="text1"/>
          <w:sz w:val="28"/>
          <w:szCs w:val="28"/>
          <w:u w:val="single"/>
        </w:rPr>
      </w:pPr>
      <w:r w:rsidRPr="615C8A6C">
        <w:rPr>
          <w:rFonts w:ascii="Arial" w:eastAsia="Arial" w:hAnsi="Arial" w:cs="Arial"/>
          <w:b/>
          <w:bCs/>
          <w:color w:val="000000" w:themeColor="text1"/>
        </w:rPr>
        <w:t>Answer:</w:t>
      </w:r>
      <w:r w:rsidRPr="615C8A6C">
        <w:rPr>
          <w:rFonts w:ascii="Arial" w:eastAsia="Arial" w:hAnsi="Arial" w:cs="Arial"/>
          <w:color w:val="000000" w:themeColor="text1"/>
        </w:rPr>
        <w:t xml:space="preserve"> </w:t>
      </w:r>
      <w:r>
        <w:rPr>
          <w:rFonts w:ascii="Arial" w:eastAsia="Arial" w:hAnsi="Arial" w:cs="Arial"/>
          <w:color w:val="000000" w:themeColor="text1"/>
        </w:rPr>
        <w:t xml:space="preserve">Yes, that is correct per </w:t>
      </w:r>
      <w:hyperlink r:id="rId30" w:anchor="3b" w:history="1">
        <w:r w:rsidRPr="009C15EF">
          <w:rPr>
            <w:rStyle w:val="Hyperlink"/>
            <w:rFonts w:ascii="Arial" w:eastAsia="Arial" w:hAnsi="Arial" w:cs="Arial"/>
          </w:rPr>
          <w:t>M21-1, III.i.1.B.3.b</w:t>
        </w:r>
      </w:hyperlink>
      <w:r>
        <w:rPr>
          <w:rFonts w:ascii="Arial" w:eastAsia="Arial" w:hAnsi="Arial" w:cs="Arial"/>
          <w:color w:val="000000" w:themeColor="text1"/>
        </w:rPr>
        <w:t>, the separation reason must show “SAT” meaning satisfactory in Share in order to show a period of verified service.</w:t>
      </w:r>
    </w:p>
    <w:sectPr w:rsidR="00D10563" w:rsidSect="009F3AD1">
      <w:headerReference w:type="default" r:id="rId31"/>
      <w:footerReference w:type="default" r:id="rId32"/>
      <w:headerReference w:type="first" r:id="rId33"/>
      <w:footerReference w:type="first" r:id="rId34"/>
      <w:pgSz w:w="14760" w:h="15840"/>
      <w:pgMar w:top="1440" w:right="1498" w:bottom="1440" w:left="149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FF1C5" w14:textId="77777777" w:rsidR="00A935D1" w:rsidRDefault="00A935D1">
      <w:r>
        <w:separator/>
      </w:r>
    </w:p>
  </w:endnote>
  <w:endnote w:type="continuationSeparator" w:id="0">
    <w:p w14:paraId="79CEC301" w14:textId="77777777" w:rsidR="00A935D1" w:rsidRDefault="00A935D1">
      <w:r>
        <w:continuationSeparator/>
      </w:r>
    </w:p>
  </w:endnote>
  <w:endnote w:type="continuationNotice" w:id="1">
    <w:p w14:paraId="2A0667F9" w14:textId="77777777" w:rsidR="00A935D1" w:rsidRDefault="00A935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D717E" w14:textId="77777777" w:rsidR="00BB734C" w:rsidRDefault="00BB734C">
    <w:pPr>
      <w:pStyle w:val="Footer"/>
    </w:pPr>
    <w:r>
      <w:rPr>
        <w:noProof/>
      </w:rPr>
      <w:drawing>
        <wp:inline distT="0" distB="0" distL="0" distR="0" wp14:anchorId="78BD7181" wp14:editId="58C3E839">
          <wp:extent cx="6303645" cy="506095"/>
          <wp:effectExtent l="0" t="0" r="190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
                    <a:extLst>
                      <a:ext uri="{28A0092B-C50C-407E-A947-70E740481C1C}">
                        <a14:useLocalDpi xmlns:a14="http://schemas.microsoft.com/office/drawing/2010/main" val="0"/>
                      </a:ext>
                    </a:extLst>
                  </a:blip>
                  <a:stretch>
                    <a:fillRect/>
                  </a:stretch>
                </pic:blipFill>
                <pic:spPr>
                  <a:xfrm>
                    <a:off x="0" y="0"/>
                    <a:ext cx="6303645" cy="506095"/>
                  </a:xfrm>
                  <a:prstGeom prst="rect">
                    <a:avLst/>
                  </a:prstGeom>
                </pic:spPr>
              </pic:pic>
            </a:graphicData>
          </a:graphic>
        </wp:inline>
      </w:drawing>
    </w:r>
    <w:r>
      <w:t xml:space="preserve">            </w:t>
    </w:r>
    <w:r w:rsidRPr="7BB93029">
      <w:rPr>
        <w:rFonts w:ascii="Arial" w:hAnsi="Arial" w:cs="Arial"/>
        <w:sz w:val="24"/>
      </w:rPr>
      <w:fldChar w:fldCharType="begin"/>
    </w:r>
    <w:r w:rsidRPr="7BB93029">
      <w:rPr>
        <w:rFonts w:ascii="Arial" w:hAnsi="Arial" w:cs="Arial"/>
        <w:sz w:val="24"/>
      </w:rPr>
      <w:instrText xml:space="preserve"> PAGE   \* MERGEFORMAT </w:instrText>
    </w:r>
    <w:r w:rsidRPr="7BB93029">
      <w:rPr>
        <w:rFonts w:ascii="Arial" w:hAnsi="Arial" w:cs="Arial"/>
        <w:sz w:val="24"/>
      </w:rPr>
      <w:fldChar w:fldCharType="separate"/>
    </w:r>
    <w:r w:rsidRPr="7BB93029">
      <w:rPr>
        <w:rFonts w:ascii="Arial" w:hAnsi="Arial" w:cs="Arial"/>
        <w:noProof/>
        <w:sz w:val="24"/>
      </w:rPr>
      <w:t>4</w:t>
    </w:r>
    <w:r w:rsidRPr="7BB93029">
      <w:rPr>
        <w:rFonts w:ascii="Arial" w:hAnsi="Arial" w:cs="Arial"/>
        <w:noProof/>
        <w:sz w:val="24"/>
      </w:rPr>
      <w:fldChar w:fldCharType="end"/>
    </w:r>
  </w:p>
  <w:p w14:paraId="78BD717F" w14:textId="4B032372" w:rsidR="00BB734C" w:rsidRDefault="00BB734C">
    <w:pPr>
      <w:pStyle w:val="Footer"/>
      <w:rPr>
        <w:rFonts w:ascii="Arial" w:hAnsi="Arial" w:cs="Arial"/>
        <w:sz w:val="22"/>
      </w:rPr>
    </w:pPr>
    <w:r>
      <w:rPr>
        <w:rFonts w:ascii="Arial" w:hAnsi="Arial" w:cs="Arial"/>
        <w:sz w:val="22"/>
      </w:rPr>
      <w:t xml:space="preserve">Comp Service Monthly </w:t>
    </w:r>
    <w:r w:rsidRPr="00C3141C">
      <w:rPr>
        <w:rFonts w:ascii="Arial" w:hAnsi="Arial" w:cs="Arial"/>
        <w:sz w:val="22"/>
      </w:rPr>
      <w:t>Pre-Discharge Programs</w:t>
    </w:r>
    <w:r>
      <w:rPr>
        <w:rFonts w:ascii="Arial" w:hAnsi="Arial" w:cs="Arial"/>
        <w:sz w:val="22"/>
      </w:rPr>
      <w:t xml:space="preserve"> Conference Call Read Ahead; February 8, 2022—2 PM ET</w:t>
    </w:r>
  </w:p>
  <w:p w14:paraId="78BD7180" w14:textId="77777777" w:rsidR="00BB734C" w:rsidRDefault="00BB73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0F787" w14:textId="08837022" w:rsidR="00642168" w:rsidRPr="00D17B94" w:rsidRDefault="00642168">
    <w:pPr>
      <w:pStyle w:val="Footer"/>
      <w:rPr>
        <w:rFonts w:ascii="Arial" w:hAnsi="Arial" w:cs="Arial"/>
        <w:sz w:val="22"/>
        <w:szCs w:val="22"/>
      </w:rPr>
    </w:pPr>
    <w:r>
      <w:rPr>
        <w:noProof/>
      </w:rPr>
      <w:drawing>
        <wp:inline distT="0" distB="0" distL="0" distR="0" wp14:anchorId="2A3A0ECC" wp14:editId="10566182">
          <wp:extent cx="6303645" cy="506095"/>
          <wp:effectExtent l="0" t="0" r="190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
                    <a:extLst>
                      <a:ext uri="{28A0092B-C50C-407E-A947-70E740481C1C}">
                        <a14:useLocalDpi xmlns:a14="http://schemas.microsoft.com/office/drawing/2010/main" val="0"/>
                      </a:ext>
                    </a:extLst>
                  </a:blip>
                  <a:stretch>
                    <a:fillRect/>
                  </a:stretch>
                </pic:blipFill>
                <pic:spPr>
                  <a:xfrm>
                    <a:off x="0" y="0"/>
                    <a:ext cx="6303645" cy="506095"/>
                  </a:xfrm>
                  <a:prstGeom prst="rect">
                    <a:avLst/>
                  </a:prstGeom>
                </pic:spPr>
              </pic:pic>
            </a:graphicData>
          </a:graphic>
        </wp:inline>
      </w:drawing>
    </w:r>
    <w:r>
      <w:tab/>
      <w:t xml:space="preserve">        </w:t>
    </w:r>
    <w:r>
      <w:rPr>
        <w:rFonts w:ascii="Arial" w:hAnsi="Arial" w:cs="Arial"/>
        <w:sz w:val="22"/>
        <w:szCs w:val="22"/>
      </w:rPr>
      <w:t>1</w:t>
    </w:r>
  </w:p>
  <w:p w14:paraId="3CE6B4D8" w14:textId="77777777" w:rsidR="00642168" w:rsidRDefault="00642168" w:rsidP="00642168">
    <w:pPr>
      <w:pStyle w:val="Footer"/>
      <w:rPr>
        <w:rFonts w:ascii="Arial" w:hAnsi="Arial" w:cs="Arial"/>
        <w:sz w:val="22"/>
      </w:rPr>
    </w:pPr>
    <w:r>
      <w:rPr>
        <w:rFonts w:ascii="Arial" w:hAnsi="Arial" w:cs="Arial"/>
        <w:sz w:val="22"/>
      </w:rPr>
      <w:t xml:space="preserve">Comp Service Monthly </w:t>
    </w:r>
    <w:r w:rsidRPr="00C3141C">
      <w:rPr>
        <w:rFonts w:ascii="Arial" w:hAnsi="Arial" w:cs="Arial"/>
        <w:sz w:val="22"/>
      </w:rPr>
      <w:t>Pre-Discharge Programs</w:t>
    </w:r>
    <w:r>
      <w:rPr>
        <w:rFonts w:ascii="Arial" w:hAnsi="Arial" w:cs="Arial"/>
        <w:sz w:val="22"/>
      </w:rPr>
      <w:t xml:space="preserve"> Conference Call Read Ahead; February 8, 2022—2 PM ET</w:t>
    </w:r>
  </w:p>
  <w:p w14:paraId="0701261A" w14:textId="77777777" w:rsidR="00642168" w:rsidRDefault="006421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95854" w14:textId="77777777" w:rsidR="00A935D1" w:rsidRDefault="00A935D1">
      <w:r>
        <w:separator/>
      </w:r>
    </w:p>
  </w:footnote>
  <w:footnote w:type="continuationSeparator" w:id="0">
    <w:p w14:paraId="2D2C640C" w14:textId="77777777" w:rsidR="00A935D1" w:rsidRDefault="00A935D1">
      <w:r>
        <w:continuationSeparator/>
      </w:r>
    </w:p>
  </w:footnote>
  <w:footnote w:type="continuationNotice" w:id="1">
    <w:p w14:paraId="73AE1FBC" w14:textId="77777777" w:rsidR="00A935D1" w:rsidRDefault="00A935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05678" w14:textId="66DEA377" w:rsidR="009F3AD1" w:rsidRDefault="009F3AD1" w:rsidP="00D17B94">
    <w:pPr>
      <w:pStyle w:val="ListParagraph"/>
      <w:keepNext/>
      <w:keepLines/>
      <w:ind w:left="1872"/>
      <w:outlineLvl w:val="0"/>
      <w:rPr>
        <w:rFonts w:ascii="Arial" w:eastAsia="MS ????" w:hAnsi="Arial" w:cs="Arial"/>
        <w:color w:val="365F91" w:themeColor="accent1" w:themeShade="BF"/>
        <w:sz w:val="28"/>
      </w:rPr>
    </w:pPr>
    <w:bookmarkStart w:id="18" w:name="_Hlk84501577"/>
    <w:bookmarkEnd w:id="18"/>
    <w:r>
      <w:rPr>
        <w:rFonts w:ascii="Arial" w:eastAsia="MS ????" w:hAnsi="Arial" w:cs="Arial"/>
        <w:color w:val="365F91" w:themeColor="accent1" w:themeShade="BF"/>
        <w:sz w:val="28"/>
      </w:rPr>
      <w:t xml:space="preserve">          </w:t>
    </w:r>
  </w:p>
  <w:p w14:paraId="569A0E61" w14:textId="77777777" w:rsidR="009F3AD1" w:rsidRDefault="009F3A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40C4E" w14:textId="77777777" w:rsidR="009F3AD1" w:rsidRDefault="009F3AD1" w:rsidP="009F3AD1">
    <w:pPr>
      <w:pStyle w:val="ListParagraph"/>
      <w:keepNext/>
      <w:keepLines/>
      <w:ind w:left="1872"/>
      <w:outlineLvl w:val="0"/>
      <w:rPr>
        <w:rFonts w:ascii="Arial" w:eastAsia="MS ????" w:hAnsi="Arial" w:cs="Arial"/>
        <w:color w:val="365F91" w:themeColor="accent1" w:themeShade="BF"/>
        <w:sz w:val="28"/>
      </w:rPr>
    </w:pPr>
    <w:r>
      <w:rPr>
        <w:rFonts w:ascii="Arial" w:eastAsia="MS ????" w:hAnsi="Arial" w:cs="Arial"/>
        <w:color w:val="365F91" w:themeColor="accent1" w:themeShade="BF"/>
        <w:sz w:val="28"/>
      </w:rPr>
      <w:t xml:space="preserve">          Monthly </w:t>
    </w:r>
    <w:r w:rsidRPr="002B7D41">
      <w:rPr>
        <w:rFonts w:ascii="Arial" w:eastAsia="MS ????" w:hAnsi="Arial" w:cs="Arial"/>
        <w:color w:val="365F91" w:themeColor="accent1" w:themeShade="BF"/>
        <w:sz w:val="28"/>
      </w:rPr>
      <w:t>Compensation Service</w:t>
    </w:r>
    <w:r>
      <w:rPr>
        <w:rFonts w:ascii="Arial" w:eastAsia="MS ????" w:hAnsi="Arial" w:cs="Arial"/>
        <w:color w:val="365F91" w:themeColor="accent1" w:themeShade="BF"/>
        <w:sz w:val="28"/>
      </w:rPr>
      <w:t xml:space="preserve"> </w:t>
    </w:r>
    <w:r w:rsidRPr="002B7D41">
      <w:rPr>
        <w:rFonts w:ascii="Arial" w:eastAsia="MS ????" w:hAnsi="Arial" w:cs="Arial"/>
        <w:color w:val="365F91" w:themeColor="accent1" w:themeShade="BF"/>
        <w:sz w:val="28"/>
      </w:rPr>
      <w:t>Pre-Discharge Programs</w:t>
    </w:r>
  </w:p>
  <w:p w14:paraId="2398ECC5" w14:textId="77777777" w:rsidR="009F3AD1" w:rsidRDefault="009F3AD1" w:rsidP="009F3AD1">
    <w:pPr>
      <w:pStyle w:val="ListParagraph"/>
      <w:keepNext/>
      <w:keepLines/>
      <w:tabs>
        <w:tab w:val="left" w:pos="5940"/>
      </w:tabs>
      <w:ind w:left="1872"/>
      <w:outlineLvl w:val="0"/>
      <w:rPr>
        <w:rFonts w:ascii="Arial" w:eastAsia="MS ????" w:hAnsi="Arial" w:cs="Arial"/>
        <w:color w:val="365F91" w:themeColor="accent1" w:themeShade="BF"/>
        <w:sz w:val="28"/>
      </w:rPr>
    </w:pPr>
    <w:r>
      <w:rPr>
        <w:rFonts w:ascii="Arial" w:eastAsia="MS ????" w:hAnsi="Arial" w:cs="Arial"/>
        <w:color w:val="365F91" w:themeColor="accent1" w:themeShade="BF"/>
        <w:sz w:val="28"/>
      </w:rPr>
      <w:t xml:space="preserve">                                   (BDD and IDES--212A)</w:t>
    </w:r>
  </w:p>
  <w:p w14:paraId="3CC012A4" w14:textId="77777777" w:rsidR="009F3AD1" w:rsidRDefault="009F3AD1" w:rsidP="009F3AD1">
    <w:pPr>
      <w:keepNext/>
      <w:keepLines/>
      <w:ind w:left="432" w:hanging="432"/>
      <w:jc w:val="center"/>
      <w:outlineLvl w:val="1"/>
      <w:rPr>
        <w:rFonts w:ascii="Arial" w:eastAsia="MS ????" w:hAnsi="Arial" w:cs="Arial"/>
        <w:color w:val="365F91" w:themeColor="accent1" w:themeShade="BF"/>
        <w:sz w:val="28"/>
      </w:rPr>
    </w:pPr>
    <w:r>
      <w:rPr>
        <w:rFonts w:ascii="Arial" w:eastAsia="MS ????" w:hAnsi="Arial" w:cs="Arial"/>
        <w:color w:val="365F91" w:themeColor="accent1" w:themeShade="BF"/>
        <w:sz w:val="28"/>
      </w:rPr>
      <w:t xml:space="preserve">     Conference Call Read Ahead</w:t>
    </w:r>
  </w:p>
  <w:p w14:paraId="2F97E596" w14:textId="77777777" w:rsidR="009F3AD1" w:rsidRDefault="009F3AD1" w:rsidP="009F3AD1">
    <w:pPr>
      <w:keepNext/>
      <w:keepLines/>
      <w:jc w:val="center"/>
      <w:outlineLvl w:val="1"/>
      <w:rPr>
        <w:rFonts w:ascii="Arial" w:eastAsia="MS ????" w:hAnsi="Arial" w:cs="Arial"/>
        <w:color w:val="365F91" w:themeColor="accent1" w:themeShade="BF"/>
        <w:sz w:val="28"/>
      </w:rPr>
    </w:pPr>
    <w:r>
      <w:rPr>
        <w:rFonts w:ascii="Arial" w:eastAsia="MS ????" w:hAnsi="Arial" w:cs="Arial"/>
        <w:color w:val="365F91" w:themeColor="accent1" w:themeShade="BF"/>
        <w:sz w:val="28"/>
      </w:rPr>
      <w:t xml:space="preserve">     February 8, 2022, 2PM ET</w:t>
    </w:r>
  </w:p>
  <w:p w14:paraId="2DB7EF00" w14:textId="77777777" w:rsidR="009F3AD1" w:rsidRPr="009F3AD1" w:rsidRDefault="009F3AD1" w:rsidP="009F3A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D31B0"/>
    <w:multiLevelType w:val="multilevel"/>
    <w:tmpl w:val="A12A3048"/>
    <w:lvl w:ilvl="0">
      <w:start w:val="1"/>
      <w:numFmt w:val="bullet"/>
      <w:pStyle w:val="BulletText2"/>
      <w:lvlText w:val="-"/>
      <w:lvlJc w:val="left"/>
      <w:pPr>
        <w:tabs>
          <w:tab w:val="num" w:pos="180"/>
        </w:tabs>
        <w:ind w:left="180" w:hanging="187"/>
      </w:pPr>
      <w:rPr>
        <w:rFonts w:ascii="Symbol" w:hAnsi="Symbol" w:cs="Times New Roman" w:hint="default"/>
      </w:rPr>
    </w:lvl>
    <w:lvl w:ilvl="1" w:tentative="1">
      <w:start w:val="1"/>
      <w:numFmt w:val="bullet"/>
      <w:lvlText w:val="o"/>
      <w:lvlJc w:val="left"/>
      <w:pPr>
        <w:tabs>
          <w:tab w:val="num" w:pos="1260"/>
        </w:tabs>
        <w:ind w:left="1260" w:hanging="360"/>
      </w:pPr>
      <w:rPr>
        <w:rFonts w:ascii="Courier New" w:hAnsi="Courier New" w:cs="Courier New" w:hint="default"/>
      </w:rPr>
    </w:lvl>
    <w:lvl w:ilvl="2" w:tentative="1">
      <w:start w:val="1"/>
      <w:numFmt w:val="bullet"/>
      <w:lvlText w:val=""/>
      <w:lvlJc w:val="left"/>
      <w:pPr>
        <w:tabs>
          <w:tab w:val="num" w:pos="1980"/>
        </w:tabs>
        <w:ind w:left="1980" w:hanging="360"/>
      </w:pPr>
      <w:rPr>
        <w:rFonts w:ascii="Wingdings" w:hAnsi="Wingdings" w:hint="default"/>
      </w:rPr>
    </w:lvl>
    <w:lvl w:ilvl="3" w:tentative="1">
      <w:start w:val="1"/>
      <w:numFmt w:val="bullet"/>
      <w:lvlText w:val=""/>
      <w:lvlJc w:val="left"/>
      <w:pPr>
        <w:tabs>
          <w:tab w:val="num" w:pos="2700"/>
        </w:tabs>
        <w:ind w:left="2700" w:hanging="360"/>
      </w:pPr>
      <w:rPr>
        <w:rFonts w:ascii="Symbol" w:hAnsi="Symbol" w:hint="default"/>
      </w:rPr>
    </w:lvl>
    <w:lvl w:ilvl="4" w:tentative="1">
      <w:start w:val="1"/>
      <w:numFmt w:val="bullet"/>
      <w:lvlText w:val="o"/>
      <w:lvlJc w:val="left"/>
      <w:pPr>
        <w:tabs>
          <w:tab w:val="num" w:pos="3420"/>
        </w:tabs>
        <w:ind w:left="3420" w:hanging="360"/>
      </w:pPr>
      <w:rPr>
        <w:rFonts w:ascii="Courier New" w:hAnsi="Courier New" w:cs="Courier New" w:hint="default"/>
      </w:rPr>
    </w:lvl>
    <w:lvl w:ilvl="5" w:tentative="1">
      <w:start w:val="1"/>
      <w:numFmt w:val="bullet"/>
      <w:lvlText w:val=""/>
      <w:lvlJc w:val="left"/>
      <w:pPr>
        <w:tabs>
          <w:tab w:val="num" w:pos="4140"/>
        </w:tabs>
        <w:ind w:left="4140" w:hanging="360"/>
      </w:pPr>
      <w:rPr>
        <w:rFonts w:ascii="Wingdings" w:hAnsi="Wingdings" w:hint="default"/>
      </w:rPr>
    </w:lvl>
    <w:lvl w:ilvl="6" w:tentative="1">
      <w:start w:val="1"/>
      <w:numFmt w:val="bullet"/>
      <w:lvlText w:val=""/>
      <w:lvlJc w:val="left"/>
      <w:pPr>
        <w:tabs>
          <w:tab w:val="num" w:pos="4860"/>
        </w:tabs>
        <w:ind w:left="4860" w:hanging="360"/>
      </w:pPr>
      <w:rPr>
        <w:rFonts w:ascii="Symbol" w:hAnsi="Symbol" w:hint="default"/>
      </w:rPr>
    </w:lvl>
    <w:lvl w:ilvl="7" w:tentative="1">
      <w:start w:val="1"/>
      <w:numFmt w:val="bullet"/>
      <w:lvlText w:val="o"/>
      <w:lvlJc w:val="left"/>
      <w:pPr>
        <w:tabs>
          <w:tab w:val="num" w:pos="5580"/>
        </w:tabs>
        <w:ind w:left="5580" w:hanging="360"/>
      </w:pPr>
      <w:rPr>
        <w:rFonts w:ascii="Courier New" w:hAnsi="Courier New" w:cs="Courier New" w:hint="default"/>
      </w:rPr>
    </w:lvl>
    <w:lvl w:ilvl="8" w:tentative="1">
      <w:start w:val="1"/>
      <w:numFmt w:val="bullet"/>
      <w:lvlText w:val=""/>
      <w:lvlJc w:val="left"/>
      <w:pPr>
        <w:tabs>
          <w:tab w:val="num" w:pos="6300"/>
        </w:tabs>
        <w:ind w:left="6300" w:hanging="360"/>
      </w:pPr>
      <w:rPr>
        <w:rFonts w:ascii="Wingdings" w:hAnsi="Wingdings" w:hint="default"/>
      </w:rPr>
    </w:lvl>
  </w:abstractNum>
  <w:abstractNum w:abstractNumId="1" w15:restartNumberingAfterBreak="0">
    <w:nsid w:val="03D70352"/>
    <w:multiLevelType w:val="hybridMultilevel"/>
    <w:tmpl w:val="245EA3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5BA65A4"/>
    <w:multiLevelType w:val="hybridMultilevel"/>
    <w:tmpl w:val="FFACFA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7C07077"/>
    <w:multiLevelType w:val="hybridMultilevel"/>
    <w:tmpl w:val="A4828A74"/>
    <w:lvl w:ilvl="0" w:tplc="FF4812BE">
      <w:start w:val="1"/>
      <w:numFmt w:val="bullet"/>
      <w:lvlText w:val=""/>
      <w:lvlJc w:val="left"/>
      <w:pPr>
        <w:ind w:left="720" w:hanging="360"/>
      </w:pPr>
      <w:rPr>
        <w:rFonts w:ascii="Symbol" w:hAnsi="Symbol" w:hint="default"/>
      </w:rPr>
    </w:lvl>
    <w:lvl w:ilvl="1" w:tplc="4182AC06">
      <w:start w:val="1"/>
      <w:numFmt w:val="bullet"/>
      <w:lvlText w:val="o"/>
      <w:lvlJc w:val="left"/>
      <w:pPr>
        <w:ind w:left="1440" w:hanging="360"/>
      </w:pPr>
      <w:rPr>
        <w:rFonts w:ascii="Courier New" w:hAnsi="Courier New" w:hint="default"/>
      </w:rPr>
    </w:lvl>
    <w:lvl w:ilvl="2" w:tplc="D2BE5DB0">
      <w:start w:val="1"/>
      <w:numFmt w:val="bullet"/>
      <w:lvlText w:val=""/>
      <w:lvlJc w:val="left"/>
      <w:pPr>
        <w:ind w:left="2160" w:hanging="360"/>
      </w:pPr>
      <w:rPr>
        <w:rFonts w:ascii="Wingdings" w:hAnsi="Wingdings" w:hint="default"/>
      </w:rPr>
    </w:lvl>
    <w:lvl w:ilvl="3" w:tplc="96DCF676">
      <w:start w:val="1"/>
      <w:numFmt w:val="bullet"/>
      <w:lvlText w:val=""/>
      <w:lvlJc w:val="left"/>
      <w:pPr>
        <w:ind w:left="2880" w:hanging="360"/>
      </w:pPr>
      <w:rPr>
        <w:rFonts w:ascii="Symbol" w:hAnsi="Symbol" w:hint="default"/>
      </w:rPr>
    </w:lvl>
    <w:lvl w:ilvl="4" w:tplc="B2561F56">
      <w:start w:val="1"/>
      <w:numFmt w:val="bullet"/>
      <w:lvlText w:val="o"/>
      <w:lvlJc w:val="left"/>
      <w:pPr>
        <w:ind w:left="3600" w:hanging="360"/>
      </w:pPr>
      <w:rPr>
        <w:rFonts w:ascii="Courier New" w:hAnsi="Courier New" w:hint="default"/>
      </w:rPr>
    </w:lvl>
    <w:lvl w:ilvl="5" w:tplc="A78E8E6A">
      <w:start w:val="1"/>
      <w:numFmt w:val="bullet"/>
      <w:lvlText w:val=""/>
      <w:lvlJc w:val="left"/>
      <w:pPr>
        <w:ind w:left="4320" w:hanging="360"/>
      </w:pPr>
      <w:rPr>
        <w:rFonts w:ascii="Wingdings" w:hAnsi="Wingdings" w:hint="default"/>
      </w:rPr>
    </w:lvl>
    <w:lvl w:ilvl="6" w:tplc="EB666908">
      <w:start w:val="1"/>
      <w:numFmt w:val="bullet"/>
      <w:lvlText w:val=""/>
      <w:lvlJc w:val="left"/>
      <w:pPr>
        <w:ind w:left="5040" w:hanging="360"/>
      </w:pPr>
      <w:rPr>
        <w:rFonts w:ascii="Symbol" w:hAnsi="Symbol" w:hint="default"/>
      </w:rPr>
    </w:lvl>
    <w:lvl w:ilvl="7" w:tplc="D29AF608">
      <w:start w:val="1"/>
      <w:numFmt w:val="bullet"/>
      <w:lvlText w:val="o"/>
      <w:lvlJc w:val="left"/>
      <w:pPr>
        <w:ind w:left="5760" w:hanging="360"/>
      </w:pPr>
      <w:rPr>
        <w:rFonts w:ascii="Courier New" w:hAnsi="Courier New" w:hint="default"/>
      </w:rPr>
    </w:lvl>
    <w:lvl w:ilvl="8" w:tplc="20BE8B6A">
      <w:start w:val="1"/>
      <w:numFmt w:val="bullet"/>
      <w:lvlText w:val=""/>
      <w:lvlJc w:val="left"/>
      <w:pPr>
        <w:ind w:left="6480" w:hanging="360"/>
      </w:pPr>
      <w:rPr>
        <w:rFonts w:ascii="Wingdings" w:hAnsi="Wingdings" w:hint="default"/>
      </w:rPr>
    </w:lvl>
  </w:abstractNum>
  <w:abstractNum w:abstractNumId="4" w15:restartNumberingAfterBreak="0">
    <w:nsid w:val="0B13794C"/>
    <w:multiLevelType w:val="hybridMultilevel"/>
    <w:tmpl w:val="74160A32"/>
    <w:lvl w:ilvl="0" w:tplc="733C5D56">
      <w:start w:val="1"/>
      <w:numFmt w:val="bullet"/>
      <w:lvlText w:val="•"/>
      <w:lvlJc w:val="left"/>
      <w:pPr>
        <w:tabs>
          <w:tab w:val="num" w:pos="720"/>
        </w:tabs>
        <w:ind w:left="720" w:hanging="360"/>
      </w:pPr>
      <w:rPr>
        <w:rFonts w:ascii="Arial" w:hAnsi="Arial" w:hint="default"/>
      </w:rPr>
    </w:lvl>
    <w:lvl w:ilvl="1" w:tplc="0B38B84E">
      <w:numFmt w:val="bullet"/>
      <w:lvlText w:val="o"/>
      <w:lvlJc w:val="left"/>
      <w:pPr>
        <w:tabs>
          <w:tab w:val="num" w:pos="1440"/>
        </w:tabs>
        <w:ind w:left="1440" w:hanging="360"/>
      </w:pPr>
      <w:rPr>
        <w:rFonts w:ascii="Courier New" w:hAnsi="Courier New" w:hint="default"/>
      </w:rPr>
    </w:lvl>
    <w:lvl w:ilvl="2" w:tplc="28C69366" w:tentative="1">
      <w:start w:val="1"/>
      <w:numFmt w:val="bullet"/>
      <w:lvlText w:val="•"/>
      <w:lvlJc w:val="left"/>
      <w:pPr>
        <w:tabs>
          <w:tab w:val="num" w:pos="2160"/>
        </w:tabs>
        <w:ind w:left="2160" w:hanging="360"/>
      </w:pPr>
      <w:rPr>
        <w:rFonts w:ascii="Arial" w:hAnsi="Arial" w:hint="default"/>
      </w:rPr>
    </w:lvl>
    <w:lvl w:ilvl="3" w:tplc="2260352E" w:tentative="1">
      <w:start w:val="1"/>
      <w:numFmt w:val="bullet"/>
      <w:lvlText w:val="•"/>
      <w:lvlJc w:val="left"/>
      <w:pPr>
        <w:tabs>
          <w:tab w:val="num" w:pos="2880"/>
        </w:tabs>
        <w:ind w:left="2880" w:hanging="360"/>
      </w:pPr>
      <w:rPr>
        <w:rFonts w:ascii="Arial" w:hAnsi="Arial" w:hint="default"/>
      </w:rPr>
    </w:lvl>
    <w:lvl w:ilvl="4" w:tplc="8436979E" w:tentative="1">
      <w:start w:val="1"/>
      <w:numFmt w:val="bullet"/>
      <w:lvlText w:val="•"/>
      <w:lvlJc w:val="left"/>
      <w:pPr>
        <w:tabs>
          <w:tab w:val="num" w:pos="3600"/>
        </w:tabs>
        <w:ind w:left="3600" w:hanging="360"/>
      </w:pPr>
      <w:rPr>
        <w:rFonts w:ascii="Arial" w:hAnsi="Arial" w:hint="default"/>
      </w:rPr>
    </w:lvl>
    <w:lvl w:ilvl="5" w:tplc="F2F2CCB0" w:tentative="1">
      <w:start w:val="1"/>
      <w:numFmt w:val="bullet"/>
      <w:lvlText w:val="•"/>
      <w:lvlJc w:val="left"/>
      <w:pPr>
        <w:tabs>
          <w:tab w:val="num" w:pos="4320"/>
        </w:tabs>
        <w:ind w:left="4320" w:hanging="360"/>
      </w:pPr>
      <w:rPr>
        <w:rFonts w:ascii="Arial" w:hAnsi="Arial" w:hint="default"/>
      </w:rPr>
    </w:lvl>
    <w:lvl w:ilvl="6" w:tplc="272666CA" w:tentative="1">
      <w:start w:val="1"/>
      <w:numFmt w:val="bullet"/>
      <w:lvlText w:val="•"/>
      <w:lvlJc w:val="left"/>
      <w:pPr>
        <w:tabs>
          <w:tab w:val="num" w:pos="5040"/>
        </w:tabs>
        <w:ind w:left="5040" w:hanging="360"/>
      </w:pPr>
      <w:rPr>
        <w:rFonts w:ascii="Arial" w:hAnsi="Arial" w:hint="default"/>
      </w:rPr>
    </w:lvl>
    <w:lvl w:ilvl="7" w:tplc="B42439FC" w:tentative="1">
      <w:start w:val="1"/>
      <w:numFmt w:val="bullet"/>
      <w:lvlText w:val="•"/>
      <w:lvlJc w:val="left"/>
      <w:pPr>
        <w:tabs>
          <w:tab w:val="num" w:pos="5760"/>
        </w:tabs>
        <w:ind w:left="5760" w:hanging="360"/>
      </w:pPr>
      <w:rPr>
        <w:rFonts w:ascii="Arial" w:hAnsi="Arial" w:hint="default"/>
      </w:rPr>
    </w:lvl>
    <w:lvl w:ilvl="8" w:tplc="DD1AA7C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2836589"/>
    <w:multiLevelType w:val="hybridMultilevel"/>
    <w:tmpl w:val="2196F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C620A4A"/>
    <w:multiLevelType w:val="hybridMultilevel"/>
    <w:tmpl w:val="AA703152"/>
    <w:lvl w:ilvl="0" w:tplc="A4689254">
      <w:start w:val="1"/>
      <w:numFmt w:val="bullet"/>
      <w:pStyle w:val="List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3A7E26AD"/>
    <w:multiLevelType w:val="hybridMultilevel"/>
    <w:tmpl w:val="382C63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F840FF"/>
    <w:multiLevelType w:val="hybridMultilevel"/>
    <w:tmpl w:val="8632A2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995290C"/>
    <w:multiLevelType w:val="hybridMultilevel"/>
    <w:tmpl w:val="BCA483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C0D5853"/>
    <w:multiLevelType w:val="hybridMultilevel"/>
    <w:tmpl w:val="73CCBC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6E17BA"/>
    <w:multiLevelType w:val="hybridMultilevel"/>
    <w:tmpl w:val="FEE074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8493C93"/>
    <w:multiLevelType w:val="hybridMultilevel"/>
    <w:tmpl w:val="274CF3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8B608C4"/>
    <w:multiLevelType w:val="multilevel"/>
    <w:tmpl w:val="12083F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B924092"/>
    <w:multiLevelType w:val="hybridMultilevel"/>
    <w:tmpl w:val="A0788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DB3D68"/>
    <w:multiLevelType w:val="hybridMultilevel"/>
    <w:tmpl w:val="42669A82"/>
    <w:lvl w:ilvl="0" w:tplc="518275F2">
      <w:start w:val="1"/>
      <w:numFmt w:val="bullet"/>
      <w:pStyle w:val="BulletText1"/>
      <w:lvlText w:val="·"/>
      <w:lvlJc w:val="left"/>
      <w:pPr>
        <w:tabs>
          <w:tab w:val="num" w:pos="173"/>
        </w:tabs>
        <w:ind w:left="173" w:hanging="173"/>
      </w:pPr>
      <w:rPr>
        <w:rFonts w:ascii="Symbol" w:hAnsi="Symbol" w:hint="default"/>
        <w:color w:val="auto"/>
      </w:rPr>
    </w:lvl>
    <w:lvl w:ilvl="1" w:tplc="21D65DEE">
      <w:start w:val="1"/>
      <w:numFmt w:val="bullet"/>
      <w:lvlText w:val="o"/>
      <w:lvlJc w:val="left"/>
      <w:pPr>
        <w:tabs>
          <w:tab w:val="num" w:pos="1440"/>
        </w:tabs>
        <w:ind w:left="1440" w:hanging="360"/>
      </w:pPr>
      <w:rPr>
        <w:rFonts w:ascii="Courier New" w:hAnsi="Courier New" w:cs="Courier New" w:hint="default"/>
      </w:rPr>
    </w:lvl>
    <w:lvl w:ilvl="2" w:tplc="0F6C00A6" w:tentative="1">
      <w:start w:val="1"/>
      <w:numFmt w:val="bullet"/>
      <w:lvlText w:val=""/>
      <w:lvlJc w:val="left"/>
      <w:pPr>
        <w:tabs>
          <w:tab w:val="num" w:pos="2160"/>
        </w:tabs>
        <w:ind w:left="2160" w:hanging="360"/>
      </w:pPr>
      <w:rPr>
        <w:rFonts w:ascii="Wingdings" w:hAnsi="Wingdings" w:hint="default"/>
      </w:rPr>
    </w:lvl>
    <w:lvl w:ilvl="3" w:tplc="4A806798" w:tentative="1">
      <w:start w:val="1"/>
      <w:numFmt w:val="bullet"/>
      <w:lvlText w:val=""/>
      <w:lvlJc w:val="left"/>
      <w:pPr>
        <w:tabs>
          <w:tab w:val="num" w:pos="2880"/>
        </w:tabs>
        <w:ind w:left="2880" w:hanging="360"/>
      </w:pPr>
      <w:rPr>
        <w:rFonts w:ascii="Symbol" w:hAnsi="Symbol" w:hint="default"/>
      </w:rPr>
    </w:lvl>
    <w:lvl w:ilvl="4" w:tplc="C322A1F4" w:tentative="1">
      <w:start w:val="1"/>
      <w:numFmt w:val="bullet"/>
      <w:lvlText w:val="o"/>
      <w:lvlJc w:val="left"/>
      <w:pPr>
        <w:tabs>
          <w:tab w:val="num" w:pos="3600"/>
        </w:tabs>
        <w:ind w:left="3600" w:hanging="360"/>
      </w:pPr>
      <w:rPr>
        <w:rFonts w:ascii="Courier New" w:hAnsi="Courier New" w:cs="Courier New" w:hint="default"/>
      </w:rPr>
    </w:lvl>
    <w:lvl w:ilvl="5" w:tplc="8460F26C" w:tentative="1">
      <w:start w:val="1"/>
      <w:numFmt w:val="bullet"/>
      <w:lvlText w:val=""/>
      <w:lvlJc w:val="left"/>
      <w:pPr>
        <w:tabs>
          <w:tab w:val="num" w:pos="4320"/>
        </w:tabs>
        <w:ind w:left="4320" w:hanging="360"/>
      </w:pPr>
      <w:rPr>
        <w:rFonts w:ascii="Wingdings" w:hAnsi="Wingdings" w:hint="default"/>
      </w:rPr>
    </w:lvl>
    <w:lvl w:ilvl="6" w:tplc="E2BCF8E2" w:tentative="1">
      <w:start w:val="1"/>
      <w:numFmt w:val="bullet"/>
      <w:lvlText w:val=""/>
      <w:lvlJc w:val="left"/>
      <w:pPr>
        <w:tabs>
          <w:tab w:val="num" w:pos="5040"/>
        </w:tabs>
        <w:ind w:left="5040" w:hanging="360"/>
      </w:pPr>
      <w:rPr>
        <w:rFonts w:ascii="Symbol" w:hAnsi="Symbol" w:hint="default"/>
      </w:rPr>
    </w:lvl>
    <w:lvl w:ilvl="7" w:tplc="C27EEFB0" w:tentative="1">
      <w:start w:val="1"/>
      <w:numFmt w:val="bullet"/>
      <w:lvlText w:val="o"/>
      <w:lvlJc w:val="left"/>
      <w:pPr>
        <w:tabs>
          <w:tab w:val="num" w:pos="5760"/>
        </w:tabs>
        <w:ind w:left="5760" w:hanging="360"/>
      </w:pPr>
      <w:rPr>
        <w:rFonts w:ascii="Courier New" w:hAnsi="Courier New" w:cs="Courier New" w:hint="default"/>
      </w:rPr>
    </w:lvl>
    <w:lvl w:ilvl="8" w:tplc="B81EE002"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4A43B28"/>
    <w:multiLevelType w:val="hybridMultilevel"/>
    <w:tmpl w:val="405EA3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CA429F1"/>
    <w:multiLevelType w:val="hybridMultilevel"/>
    <w:tmpl w:val="835AB7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07C2456"/>
    <w:multiLevelType w:val="hybridMultilevel"/>
    <w:tmpl w:val="D5744E36"/>
    <w:lvl w:ilvl="0" w:tplc="2500FD1E">
      <w:start w:val="1"/>
      <w:numFmt w:val="bullet"/>
      <w:pStyle w:val="BulletText3"/>
      <w:lvlText w:val=""/>
      <w:lvlJc w:val="left"/>
      <w:pPr>
        <w:tabs>
          <w:tab w:val="num" w:pos="173"/>
        </w:tabs>
        <w:ind w:left="360" w:firstLine="0"/>
      </w:pPr>
      <w:rPr>
        <w:rFonts w:ascii="Wingdings" w:hAnsi="Wingdings" w:hint="default"/>
      </w:rPr>
    </w:lvl>
    <w:lvl w:ilvl="1" w:tplc="F37A4A42" w:tentative="1">
      <w:start w:val="1"/>
      <w:numFmt w:val="bullet"/>
      <w:lvlText w:val="o"/>
      <w:lvlJc w:val="left"/>
      <w:pPr>
        <w:tabs>
          <w:tab w:val="num" w:pos="1440"/>
        </w:tabs>
        <w:ind w:left="1440" w:hanging="360"/>
      </w:pPr>
      <w:rPr>
        <w:rFonts w:ascii="Courier New" w:hAnsi="Courier New" w:cs="Courier New" w:hint="default"/>
      </w:rPr>
    </w:lvl>
    <w:lvl w:ilvl="2" w:tplc="199AA04C" w:tentative="1">
      <w:start w:val="1"/>
      <w:numFmt w:val="bullet"/>
      <w:lvlText w:val=""/>
      <w:lvlJc w:val="left"/>
      <w:pPr>
        <w:tabs>
          <w:tab w:val="num" w:pos="2160"/>
        </w:tabs>
        <w:ind w:left="2160" w:hanging="360"/>
      </w:pPr>
      <w:rPr>
        <w:rFonts w:ascii="Wingdings" w:hAnsi="Wingdings" w:hint="default"/>
      </w:rPr>
    </w:lvl>
    <w:lvl w:ilvl="3" w:tplc="0EC4C334" w:tentative="1">
      <w:start w:val="1"/>
      <w:numFmt w:val="bullet"/>
      <w:lvlText w:val=""/>
      <w:lvlJc w:val="left"/>
      <w:pPr>
        <w:tabs>
          <w:tab w:val="num" w:pos="2880"/>
        </w:tabs>
        <w:ind w:left="2880" w:hanging="360"/>
      </w:pPr>
      <w:rPr>
        <w:rFonts w:ascii="Symbol" w:hAnsi="Symbol" w:hint="default"/>
      </w:rPr>
    </w:lvl>
    <w:lvl w:ilvl="4" w:tplc="447A909A" w:tentative="1">
      <w:start w:val="1"/>
      <w:numFmt w:val="bullet"/>
      <w:lvlText w:val="o"/>
      <w:lvlJc w:val="left"/>
      <w:pPr>
        <w:tabs>
          <w:tab w:val="num" w:pos="3600"/>
        </w:tabs>
        <w:ind w:left="3600" w:hanging="360"/>
      </w:pPr>
      <w:rPr>
        <w:rFonts w:ascii="Courier New" w:hAnsi="Courier New" w:cs="Courier New" w:hint="default"/>
      </w:rPr>
    </w:lvl>
    <w:lvl w:ilvl="5" w:tplc="FF8E739A" w:tentative="1">
      <w:start w:val="1"/>
      <w:numFmt w:val="bullet"/>
      <w:lvlText w:val=""/>
      <w:lvlJc w:val="left"/>
      <w:pPr>
        <w:tabs>
          <w:tab w:val="num" w:pos="4320"/>
        </w:tabs>
        <w:ind w:left="4320" w:hanging="360"/>
      </w:pPr>
      <w:rPr>
        <w:rFonts w:ascii="Wingdings" w:hAnsi="Wingdings" w:hint="default"/>
      </w:rPr>
    </w:lvl>
    <w:lvl w:ilvl="6" w:tplc="422E596A" w:tentative="1">
      <w:start w:val="1"/>
      <w:numFmt w:val="bullet"/>
      <w:lvlText w:val=""/>
      <w:lvlJc w:val="left"/>
      <w:pPr>
        <w:tabs>
          <w:tab w:val="num" w:pos="5040"/>
        </w:tabs>
        <w:ind w:left="5040" w:hanging="360"/>
      </w:pPr>
      <w:rPr>
        <w:rFonts w:ascii="Symbol" w:hAnsi="Symbol" w:hint="default"/>
      </w:rPr>
    </w:lvl>
    <w:lvl w:ilvl="7" w:tplc="A9D4CCEA" w:tentative="1">
      <w:start w:val="1"/>
      <w:numFmt w:val="bullet"/>
      <w:lvlText w:val="o"/>
      <w:lvlJc w:val="left"/>
      <w:pPr>
        <w:tabs>
          <w:tab w:val="num" w:pos="5760"/>
        </w:tabs>
        <w:ind w:left="5760" w:hanging="360"/>
      </w:pPr>
      <w:rPr>
        <w:rFonts w:ascii="Courier New" w:hAnsi="Courier New" w:cs="Courier New" w:hint="default"/>
      </w:rPr>
    </w:lvl>
    <w:lvl w:ilvl="8" w:tplc="D1D6BDDE"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DF20718"/>
    <w:multiLevelType w:val="multilevel"/>
    <w:tmpl w:val="CB9A59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E2077F5"/>
    <w:multiLevelType w:val="multilevel"/>
    <w:tmpl w:val="7C241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9"/>
  </w:num>
  <w:num w:numId="2">
    <w:abstractNumId w:val="3"/>
  </w:num>
  <w:num w:numId="3">
    <w:abstractNumId w:val="15"/>
  </w:num>
  <w:num w:numId="4">
    <w:abstractNumId w:val="0"/>
  </w:num>
  <w:num w:numId="5">
    <w:abstractNumId w:val="18"/>
  </w:num>
  <w:num w:numId="6">
    <w:abstractNumId w:val="6"/>
  </w:num>
  <w:num w:numId="7">
    <w:abstractNumId w:val="2"/>
  </w:num>
  <w:num w:numId="8">
    <w:abstractNumId w:val="7"/>
  </w:num>
  <w:num w:numId="9">
    <w:abstractNumId w:val="10"/>
  </w:num>
  <w:num w:numId="10">
    <w:abstractNumId w:val="9"/>
  </w:num>
  <w:num w:numId="11">
    <w:abstractNumId w:val="4"/>
  </w:num>
  <w:num w:numId="12">
    <w:abstractNumId w:val="14"/>
  </w:num>
  <w:num w:numId="13">
    <w:abstractNumId w:val="1"/>
  </w:num>
  <w:num w:numId="14">
    <w:abstractNumId w:val="13"/>
  </w:num>
  <w:num w:numId="15">
    <w:abstractNumId w:val="20"/>
  </w:num>
  <w:num w:numId="16">
    <w:abstractNumId w:val="11"/>
  </w:num>
  <w:num w:numId="17">
    <w:abstractNumId w:val="5"/>
  </w:num>
  <w:num w:numId="18">
    <w:abstractNumId w:val="16"/>
  </w:num>
  <w:num w:numId="19">
    <w:abstractNumId w:val="17"/>
  </w:num>
  <w:num w:numId="20">
    <w:abstractNumId w:val="8"/>
  </w:num>
  <w:num w:numId="21">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proofState w:spelling="clean" w:grammar="clean"/>
  <w:attachedTemplate r:id="rId1"/>
  <w:trackRevisions/>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Temp1Var" w:val="Traditional"/>
    <w:docVar w:name="FontSet" w:val="imistyles.xml"/>
  </w:docVars>
  <w:rsids>
    <w:rsidRoot w:val="00A0458C"/>
    <w:rsid w:val="00000B98"/>
    <w:rsid w:val="00000C01"/>
    <w:rsid w:val="000020FA"/>
    <w:rsid w:val="00003489"/>
    <w:rsid w:val="000042CF"/>
    <w:rsid w:val="00005BA5"/>
    <w:rsid w:val="00005C07"/>
    <w:rsid w:val="00006BA5"/>
    <w:rsid w:val="00010246"/>
    <w:rsid w:val="00010569"/>
    <w:rsid w:val="0001137B"/>
    <w:rsid w:val="00011E9C"/>
    <w:rsid w:val="00012215"/>
    <w:rsid w:val="00014DFF"/>
    <w:rsid w:val="000151DA"/>
    <w:rsid w:val="00015441"/>
    <w:rsid w:val="000158B2"/>
    <w:rsid w:val="00015A48"/>
    <w:rsid w:val="00015CD4"/>
    <w:rsid w:val="00016981"/>
    <w:rsid w:val="00016A4B"/>
    <w:rsid w:val="00016C9E"/>
    <w:rsid w:val="0001738F"/>
    <w:rsid w:val="00020CED"/>
    <w:rsid w:val="00021A3C"/>
    <w:rsid w:val="0002298A"/>
    <w:rsid w:val="00023181"/>
    <w:rsid w:val="00023311"/>
    <w:rsid w:val="00023399"/>
    <w:rsid w:val="0002342A"/>
    <w:rsid w:val="00023ED9"/>
    <w:rsid w:val="00024F70"/>
    <w:rsid w:val="000263E6"/>
    <w:rsid w:val="00027279"/>
    <w:rsid w:val="000301C0"/>
    <w:rsid w:val="00031DE9"/>
    <w:rsid w:val="00033B66"/>
    <w:rsid w:val="00033C9B"/>
    <w:rsid w:val="00033E8D"/>
    <w:rsid w:val="00034037"/>
    <w:rsid w:val="00034503"/>
    <w:rsid w:val="000375BA"/>
    <w:rsid w:val="000400A2"/>
    <w:rsid w:val="000408D6"/>
    <w:rsid w:val="00041E1E"/>
    <w:rsid w:val="000420F6"/>
    <w:rsid w:val="000425FE"/>
    <w:rsid w:val="000436E0"/>
    <w:rsid w:val="00043A85"/>
    <w:rsid w:val="00044229"/>
    <w:rsid w:val="000502DA"/>
    <w:rsid w:val="0005054F"/>
    <w:rsid w:val="000506DA"/>
    <w:rsid w:val="00050E2A"/>
    <w:rsid w:val="0005203F"/>
    <w:rsid w:val="000529D1"/>
    <w:rsid w:val="00055ED1"/>
    <w:rsid w:val="00056106"/>
    <w:rsid w:val="0005632F"/>
    <w:rsid w:val="00056583"/>
    <w:rsid w:val="00057E35"/>
    <w:rsid w:val="00060BB4"/>
    <w:rsid w:val="0006177A"/>
    <w:rsid w:val="00061CC0"/>
    <w:rsid w:val="0006308F"/>
    <w:rsid w:val="0006371C"/>
    <w:rsid w:val="00063DCE"/>
    <w:rsid w:val="00064B9C"/>
    <w:rsid w:val="00067565"/>
    <w:rsid w:val="000677AC"/>
    <w:rsid w:val="00070390"/>
    <w:rsid w:val="00071C17"/>
    <w:rsid w:val="00071C75"/>
    <w:rsid w:val="000727A7"/>
    <w:rsid w:val="00072DCA"/>
    <w:rsid w:val="000733E6"/>
    <w:rsid w:val="00075C04"/>
    <w:rsid w:val="00076D78"/>
    <w:rsid w:val="00077061"/>
    <w:rsid w:val="00080033"/>
    <w:rsid w:val="000804ED"/>
    <w:rsid w:val="00081A36"/>
    <w:rsid w:val="00081FB2"/>
    <w:rsid w:val="000828D6"/>
    <w:rsid w:val="0008380C"/>
    <w:rsid w:val="00086B01"/>
    <w:rsid w:val="00087A73"/>
    <w:rsid w:val="0009278D"/>
    <w:rsid w:val="000929A4"/>
    <w:rsid w:val="00092C24"/>
    <w:rsid w:val="00093068"/>
    <w:rsid w:val="000930C4"/>
    <w:rsid w:val="0009368C"/>
    <w:rsid w:val="000945FD"/>
    <w:rsid w:val="00094EDB"/>
    <w:rsid w:val="0009585B"/>
    <w:rsid w:val="00096C0A"/>
    <w:rsid w:val="00097330"/>
    <w:rsid w:val="000A1A31"/>
    <w:rsid w:val="000A2D88"/>
    <w:rsid w:val="000A3CF0"/>
    <w:rsid w:val="000A4B79"/>
    <w:rsid w:val="000A6D11"/>
    <w:rsid w:val="000A7A1D"/>
    <w:rsid w:val="000A7DCF"/>
    <w:rsid w:val="000B1659"/>
    <w:rsid w:val="000B2E9C"/>
    <w:rsid w:val="000B57AB"/>
    <w:rsid w:val="000C0D0C"/>
    <w:rsid w:val="000C2869"/>
    <w:rsid w:val="000C2F74"/>
    <w:rsid w:val="000C5054"/>
    <w:rsid w:val="000D03C2"/>
    <w:rsid w:val="000D0543"/>
    <w:rsid w:val="000D0994"/>
    <w:rsid w:val="000D0E85"/>
    <w:rsid w:val="000D1555"/>
    <w:rsid w:val="000D1CFE"/>
    <w:rsid w:val="000D356D"/>
    <w:rsid w:val="000D3811"/>
    <w:rsid w:val="000D42D9"/>
    <w:rsid w:val="000D43E8"/>
    <w:rsid w:val="000D49B0"/>
    <w:rsid w:val="000D4A61"/>
    <w:rsid w:val="000D4C85"/>
    <w:rsid w:val="000D4E5A"/>
    <w:rsid w:val="000D59DA"/>
    <w:rsid w:val="000D77E3"/>
    <w:rsid w:val="000E17E5"/>
    <w:rsid w:val="000E20BC"/>
    <w:rsid w:val="000E45BB"/>
    <w:rsid w:val="000E5A69"/>
    <w:rsid w:val="000E610C"/>
    <w:rsid w:val="000E6F59"/>
    <w:rsid w:val="000F0815"/>
    <w:rsid w:val="000F329B"/>
    <w:rsid w:val="000F3BBE"/>
    <w:rsid w:val="000F420F"/>
    <w:rsid w:val="000F6508"/>
    <w:rsid w:val="000F6DEE"/>
    <w:rsid w:val="00100D1F"/>
    <w:rsid w:val="0010339F"/>
    <w:rsid w:val="001038E0"/>
    <w:rsid w:val="00105750"/>
    <w:rsid w:val="00105899"/>
    <w:rsid w:val="00106A0B"/>
    <w:rsid w:val="00107B0A"/>
    <w:rsid w:val="00107DF3"/>
    <w:rsid w:val="001103EF"/>
    <w:rsid w:val="00111DDF"/>
    <w:rsid w:val="00111E4F"/>
    <w:rsid w:val="00113726"/>
    <w:rsid w:val="00114894"/>
    <w:rsid w:val="00116E2D"/>
    <w:rsid w:val="00120356"/>
    <w:rsid w:val="0012052F"/>
    <w:rsid w:val="00123F49"/>
    <w:rsid w:val="0012529E"/>
    <w:rsid w:val="00127BD2"/>
    <w:rsid w:val="00132C15"/>
    <w:rsid w:val="00133F2E"/>
    <w:rsid w:val="00134317"/>
    <w:rsid w:val="00135746"/>
    <w:rsid w:val="00135A79"/>
    <w:rsid w:val="00135BCB"/>
    <w:rsid w:val="001364B0"/>
    <w:rsid w:val="001407D2"/>
    <w:rsid w:val="00140FDD"/>
    <w:rsid w:val="001416AB"/>
    <w:rsid w:val="00141DA6"/>
    <w:rsid w:val="00142BC6"/>
    <w:rsid w:val="00143043"/>
    <w:rsid w:val="00143820"/>
    <w:rsid w:val="00143966"/>
    <w:rsid w:val="001443F2"/>
    <w:rsid w:val="00144606"/>
    <w:rsid w:val="00144B71"/>
    <w:rsid w:val="00144F5F"/>
    <w:rsid w:val="00145745"/>
    <w:rsid w:val="00147CF1"/>
    <w:rsid w:val="001527AF"/>
    <w:rsid w:val="00153AE7"/>
    <w:rsid w:val="00154B4E"/>
    <w:rsid w:val="00154F0E"/>
    <w:rsid w:val="0015616D"/>
    <w:rsid w:val="00156830"/>
    <w:rsid w:val="001569C1"/>
    <w:rsid w:val="0016038D"/>
    <w:rsid w:val="001607DE"/>
    <w:rsid w:val="00160B08"/>
    <w:rsid w:val="00162BE2"/>
    <w:rsid w:val="00163056"/>
    <w:rsid w:val="00165576"/>
    <w:rsid w:val="001665AE"/>
    <w:rsid w:val="00166A4B"/>
    <w:rsid w:val="00166DBC"/>
    <w:rsid w:val="0017018A"/>
    <w:rsid w:val="00170C4F"/>
    <w:rsid w:val="00170F65"/>
    <w:rsid w:val="0017213F"/>
    <w:rsid w:val="001729DC"/>
    <w:rsid w:val="00172C58"/>
    <w:rsid w:val="00173817"/>
    <w:rsid w:val="001738C9"/>
    <w:rsid w:val="00174748"/>
    <w:rsid w:val="0017489E"/>
    <w:rsid w:val="00174EA3"/>
    <w:rsid w:val="00175508"/>
    <w:rsid w:val="00176466"/>
    <w:rsid w:val="00176FBA"/>
    <w:rsid w:val="001772EC"/>
    <w:rsid w:val="00177893"/>
    <w:rsid w:val="00180DE2"/>
    <w:rsid w:val="001815D1"/>
    <w:rsid w:val="0018180B"/>
    <w:rsid w:val="001818EE"/>
    <w:rsid w:val="00183383"/>
    <w:rsid w:val="001835C8"/>
    <w:rsid w:val="00183A46"/>
    <w:rsid w:val="00183F95"/>
    <w:rsid w:val="00184072"/>
    <w:rsid w:val="00184502"/>
    <w:rsid w:val="0018551B"/>
    <w:rsid w:val="00185542"/>
    <w:rsid w:val="00187BC0"/>
    <w:rsid w:val="001907DF"/>
    <w:rsid w:val="00190F4D"/>
    <w:rsid w:val="00191780"/>
    <w:rsid w:val="00191EB3"/>
    <w:rsid w:val="00195496"/>
    <w:rsid w:val="001964E7"/>
    <w:rsid w:val="00196783"/>
    <w:rsid w:val="0019694C"/>
    <w:rsid w:val="00196ACD"/>
    <w:rsid w:val="00196FC2"/>
    <w:rsid w:val="00197030"/>
    <w:rsid w:val="001976F9"/>
    <w:rsid w:val="00197A3A"/>
    <w:rsid w:val="001A051A"/>
    <w:rsid w:val="001A05F1"/>
    <w:rsid w:val="001A1163"/>
    <w:rsid w:val="001A2BE2"/>
    <w:rsid w:val="001A376D"/>
    <w:rsid w:val="001A44F6"/>
    <w:rsid w:val="001A6283"/>
    <w:rsid w:val="001A672A"/>
    <w:rsid w:val="001A6C0F"/>
    <w:rsid w:val="001B09CF"/>
    <w:rsid w:val="001B09F3"/>
    <w:rsid w:val="001B512D"/>
    <w:rsid w:val="001B609D"/>
    <w:rsid w:val="001B62FA"/>
    <w:rsid w:val="001B702E"/>
    <w:rsid w:val="001B7422"/>
    <w:rsid w:val="001B7690"/>
    <w:rsid w:val="001C02A2"/>
    <w:rsid w:val="001C04BE"/>
    <w:rsid w:val="001C0686"/>
    <w:rsid w:val="001C07BE"/>
    <w:rsid w:val="001C0C67"/>
    <w:rsid w:val="001C0CFA"/>
    <w:rsid w:val="001C2BF4"/>
    <w:rsid w:val="001C6249"/>
    <w:rsid w:val="001C6C45"/>
    <w:rsid w:val="001C79A6"/>
    <w:rsid w:val="001D0D36"/>
    <w:rsid w:val="001D0F01"/>
    <w:rsid w:val="001D2E31"/>
    <w:rsid w:val="001D6111"/>
    <w:rsid w:val="001D68F2"/>
    <w:rsid w:val="001D6E96"/>
    <w:rsid w:val="001D7E63"/>
    <w:rsid w:val="001E34FC"/>
    <w:rsid w:val="001E36E0"/>
    <w:rsid w:val="001E3A94"/>
    <w:rsid w:val="001E579B"/>
    <w:rsid w:val="001E5ED3"/>
    <w:rsid w:val="001F06EA"/>
    <w:rsid w:val="001F228A"/>
    <w:rsid w:val="001F22D7"/>
    <w:rsid w:val="001F23E0"/>
    <w:rsid w:val="001F26B1"/>
    <w:rsid w:val="001F3F1F"/>
    <w:rsid w:val="001F464B"/>
    <w:rsid w:val="001F483B"/>
    <w:rsid w:val="001F7687"/>
    <w:rsid w:val="002017C0"/>
    <w:rsid w:val="00201852"/>
    <w:rsid w:val="00201DC3"/>
    <w:rsid w:val="00204185"/>
    <w:rsid w:val="00204936"/>
    <w:rsid w:val="00206661"/>
    <w:rsid w:val="00206DEB"/>
    <w:rsid w:val="002131F3"/>
    <w:rsid w:val="00214399"/>
    <w:rsid w:val="002154FB"/>
    <w:rsid w:val="002158CE"/>
    <w:rsid w:val="00216CC8"/>
    <w:rsid w:val="00217FD7"/>
    <w:rsid w:val="002208A2"/>
    <w:rsid w:val="002214DF"/>
    <w:rsid w:val="002224E8"/>
    <w:rsid w:val="0022368A"/>
    <w:rsid w:val="00223B73"/>
    <w:rsid w:val="002241EF"/>
    <w:rsid w:val="00224EC6"/>
    <w:rsid w:val="0022720D"/>
    <w:rsid w:val="00230FFF"/>
    <w:rsid w:val="002313B7"/>
    <w:rsid w:val="002323A2"/>
    <w:rsid w:val="00232624"/>
    <w:rsid w:val="00232CFA"/>
    <w:rsid w:val="00234A19"/>
    <w:rsid w:val="002357F9"/>
    <w:rsid w:val="00235886"/>
    <w:rsid w:val="00236F3C"/>
    <w:rsid w:val="002403CF"/>
    <w:rsid w:val="00240BF4"/>
    <w:rsid w:val="00240FE0"/>
    <w:rsid w:val="002417C1"/>
    <w:rsid w:val="002436E1"/>
    <w:rsid w:val="00243F59"/>
    <w:rsid w:val="002454D0"/>
    <w:rsid w:val="00245863"/>
    <w:rsid w:val="0024745F"/>
    <w:rsid w:val="0025134D"/>
    <w:rsid w:val="002522E9"/>
    <w:rsid w:val="00252F5E"/>
    <w:rsid w:val="00253B4C"/>
    <w:rsid w:val="002557B6"/>
    <w:rsid w:val="00255FC6"/>
    <w:rsid w:val="002560B9"/>
    <w:rsid w:val="0025754C"/>
    <w:rsid w:val="00257851"/>
    <w:rsid w:val="00257E19"/>
    <w:rsid w:val="00257E31"/>
    <w:rsid w:val="00262DF3"/>
    <w:rsid w:val="0026310D"/>
    <w:rsid w:val="002632BC"/>
    <w:rsid w:val="00264E24"/>
    <w:rsid w:val="0026662D"/>
    <w:rsid w:val="0026691B"/>
    <w:rsid w:val="002702EF"/>
    <w:rsid w:val="00271285"/>
    <w:rsid w:val="00272453"/>
    <w:rsid w:val="0027310A"/>
    <w:rsid w:val="0027467E"/>
    <w:rsid w:val="00274DDA"/>
    <w:rsid w:val="002756E6"/>
    <w:rsid w:val="00275EF5"/>
    <w:rsid w:val="0027606A"/>
    <w:rsid w:val="0028092B"/>
    <w:rsid w:val="00281270"/>
    <w:rsid w:val="00282344"/>
    <w:rsid w:val="00282F00"/>
    <w:rsid w:val="002837F6"/>
    <w:rsid w:val="00284217"/>
    <w:rsid w:val="00285AA8"/>
    <w:rsid w:val="00286A3B"/>
    <w:rsid w:val="00287296"/>
    <w:rsid w:val="002909F3"/>
    <w:rsid w:val="00291646"/>
    <w:rsid w:val="002919CD"/>
    <w:rsid w:val="002922B3"/>
    <w:rsid w:val="002923DD"/>
    <w:rsid w:val="00292810"/>
    <w:rsid w:val="002931FE"/>
    <w:rsid w:val="00295DC8"/>
    <w:rsid w:val="0029720C"/>
    <w:rsid w:val="002A344A"/>
    <w:rsid w:val="002A3BAE"/>
    <w:rsid w:val="002A5743"/>
    <w:rsid w:val="002A5AE1"/>
    <w:rsid w:val="002A5AF6"/>
    <w:rsid w:val="002A668D"/>
    <w:rsid w:val="002A688E"/>
    <w:rsid w:val="002A757B"/>
    <w:rsid w:val="002A7CA7"/>
    <w:rsid w:val="002B0F3B"/>
    <w:rsid w:val="002B1F60"/>
    <w:rsid w:val="002B39E9"/>
    <w:rsid w:val="002B3E6E"/>
    <w:rsid w:val="002B45A0"/>
    <w:rsid w:val="002B45B4"/>
    <w:rsid w:val="002B45F4"/>
    <w:rsid w:val="002B4BE4"/>
    <w:rsid w:val="002B4D32"/>
    <w:rsid w:val="002B5011"/>
    <w:rsid w:val="002B5E93"/>
    <w:rsid w:val="002B7303"/>
    <w:rsid w:val="002B755C"/>
    <w:rsid w:val="002B7D41"/>
    <w:rsid w:val="002C0AC9"/>
    <w:rsid w:val="002C0F59"/>
    <w:rsid w:val="002C13F5"/>
    <w:rsid w:val="002C1E44"/>
    <w:rsid w:val="002C4121"/>
    <w:rsid w:val="002C4332"/>
    <w:rsid w:val="002C4C42"/>
    <w:rsid w:val="002C5A25"/>
    <w:rsid w:val="002C6D26"/>
    <w:rsid w:val="002C6FF2"/>
    <w:rsid w:val="002C7B78"/>
    <w:rsid w:val="002C7BD8"/>
    <w:rsid w:val="002C7CC2"/>
    <w:rsid w:val="002D003E"/>
    <w:rsid w:val="002D0F80"/>
    <w:rsid w:val="002D3C21"/>
    <w:rsid w:val="002D414A"/>
    <w:rsid w:val="002D465F"/>
    <w:rsid w:val="002D4D6D"/>
    <w:rsid w:val="002D58C1"/>
    <w:rsid w:val="002D5E36"/>
    <w:rsid w:val="002D76D1"/>
    <w:rsid w:val="002D7D92"/>
    <w:rsid w:val="002E0076"/>
    <w:rsid w:val="002E09F4"/>
    <w:rsid w:val="002E0AF0"/>
    <w:rsid w:val="002E19FB"/>
    <w:rsid w:val="002E1EF4"/>
    <w:rsid w:val="002E2146"/>
    <w:rsid w:val="002E3E92"/>
    <w:rsid w:val="002E4872"/>
    <w:rsid w:val="002E5996"/>
    <w:rsid w:val="002E68A5"/>
    <w:rsid w:val="002E6E01"/>
    <w:rsid w:val="002E701E"/>
    <w:rsid w:val="002E7142"/>
    <w:rsid w:val="002F0260"/>
    <w:rsid w:val="002F03F0"/>
    <w:rsid w:val="002F1216"/>
    <w:rsid w:val="002F223C"/>
    <w:rsid w:val="002F2B17"/>
    <w:rsid w:val="002F357C"/>
    <w:rsid w:val="002F413C"/>
    <w:rsid w:val="002F5DB0"/>
    <w:rsid w:val="002F6D74"/>
    <w:rsid w:val="002F77ED"/>
    <w:rsid w:val="002F7D5B"/>
    <w:rsid w:val="003005C9"/>
    <w:rsid w:val="0030171D"/>
    <w:rsid w:val="00301972"/>
    <w:rsid w:val="00301D3A"/>
    <w:rsid w:val="00302AE0"/>
    <w:rsid w:val="0030317D"/>
    <w:rsid w:val="00303458"/>
    <w:rsid w:val="003035E9"/>
    <w:rsid w:val="00304984"/>
    <w:rsid w:val="00306163"/>
    <w:rsid w:val="00306C60"/>
    <w:rsid w:val="00307422"/>
    <w:rsid w:val="00311368"/>
    <w:rsid w:val="003121A9"/>
    <w:rsid w:val="003129BF"/>
    <w:rsid w:val="00312EC4"/>
    <w:rsid w:val="0031327E"/>
    <w:rsid w:val="00313BB0"/>
    <w:rsid w:val="00313C42"/>
    <w:rsid w:val="00313CEE"/>
    <w:rsid w:val="003158DA"/>
    <w:rsid w:val="00315D1D"/>
    <w:rsid w:val="003200B9"/>
    <w:rsid w:val="00321290"/>
    <w:rsid w:val="00321A0D"/>
    <w:rsid w:val="00324AD3"/>
    <w:rsid w:val="0032627A"/>
    <w:rsid w:val="003268BB"/>
    <w:rsid w:val="003309B6"/>
    <w:rsid w:val="0033221E"/>
    <w:rsid w:val="00332F4A"/>
    <w:rsid w:val="003337BD"/>
    <w:rsid w:val="003372B6"/>
    <w:rsid w:val="00341287"/>
    <w:rsid w:val="00342A15"/>
    <w:rsid w:val="00342D27"/>
    <w:rsid w:val="00342E06"/>
    <w:rsid w:val="0034312A"/>
    <w:rsid w:val="00344193"/>
    <w:rsid w:val="003444C8"/>
    <w:rsid w:val="0034487E"/>
    <w:rsid w:val="00344C2B"/>
    <w:rsid w:val="00344CD9"/>
    <w:rsid w:val="00344D4D"/>
    <w:rsid w:val="00345043"/>
    <w:rsid w:val="00345188"/>
    <w:rsid w:val="003455AE"/>
    <w:rsid w:val="00345DB4"/>
    <w:rsid w:val="0034603B"/>
    <w:rsid w:val="003462C3"/>
    <w:rsid w:val="00347254"/>
    <w:rsid w:val="00347737"/>
    <w:rsid w:val="003478C4"/>
    <w:rsid w:val="00352DED"/>
    <w:rsid w:val="0035326C"/>
    <w:rsid w:val="0035383B"/>
    <w:rsid w:val="0035481C"/>
    <w:rsid w:val="00355D98"/>
    <w:rsid w:val="00356CFB"/>
    <w:rsid w:val="00361054"/>
    <w:rsid w:val="0036160B"/>
    <w:rsid w:val="00362261"/>
    <w:rsid w:val="003623AF"/>
    <w:rsid w:val="00362C60"/>
    <w:rsid w:val="00363B4E"/>
    <w:rsid w:val="00366E32"/>
    <w:rsid w:val="00370229"/>
    <w:rsid w:val="00370335"/>
    <w:rsid w:val="00371EDF"/>
    <w:rsid w:val="0037250A"/>
    <w:rsid w:val="00372A13"/>
    <w:rsid w:val="00373BE7"/>
    <w:rsid w:val="00374AB5"/>
    <w:rsid w:val="00375A1D"/>
    <w:rsid w:val="00375D23"/>
    <w:rsid w:val="003774B9"/>
    <w:rsid w:val="0038186A"/>
    <w:rsid w:val="003820D3"/>
    <w:rsid w:val="003828FA"/>
    <w:rsid w:val="00382953"/>
    <w:rsid w:val="00383D3A"/>
    <w:rsid w:val="00384114"/>
    <w:rsid w:val="00384E2C"/>
    <w:rsid w:val="00384FB9"/>
    <w:rsid w:val="003859FB"/>
    <w:rsid w:val="00387BE1"/>
    <w:rsid w:val="00390115"/>
    <w:rsid w:val="00390D01"/>
    <w:rsid w:val="00390D13"/>
    <w:rsid w:val="00391D17"/>
    <w:rsid w:val="00393275"/>
    <w:rsid w:val="0039397A"/>
    <w:rsid w:val="00393D36"/>
    <w:rsid w:val="00394310"/>
    <w:rsid w:val="00395ABB"/>
    <w:rsid w:val="0039642B"/>
    <w:rsid w:val="00396617"/>
    <w:rsid w:val="003A04D8"/>
    <w:rsid w:val="003A076E"/>
    <w:rsid w:val="003A1889"/>
    <w:rsid w:val="003A1ABE"/>
    <w:rsid w:val="003A2B7B"/>
    <w:rsid w:val="003A4DC6"/>
    <w:rsid w:val="003A678B"/>
    <w:rsid w:val="003A729B"/>
    <w:rsid w:val="003A7DD2"/>
    <w:rsid w:val="003B202B"/>
    <w:rsid w:val="003B22D7"/>
    <w:rsid w:val="003B2B2E"/>
    <w:rsid w:val="003B2C11"/>
    <w:rsid w:val="003B4A9B"/>
    <w:rsid w:val="003B58C8"/>
    <w:rsid w:val="003B6461"/>
    <w:rsid w:val="003B64C3"/>
    <w:rsid w:val="003B791E"/>
    <w:rsid w:val="003C16EA"/>
    <w:rsid w:val="003C27A0"/>
    <w:rsid w:val="003C28F5"/>
    <w:rsid w:val="003C46E4"/>
    <w:rsid w:val="003C4BEF"/>
    <w:rsid w:val="003C5FFE"/>
    <w:rsid w:val="003C77D5"/>
    <w:rsid w:val="003C782D"/>
    <w:rsid w:val="003C791C"/>
    <w:rsid w:val="003D1406"/>
    <w:rsid w:val="003D17D3"/>
    <w:rsid w:val="003D3378"/>
    <w:rsid w:val="003D42EA"/>
    <w:rsid w:val="003D4521"/>
    <w:rsid w:val="003D48FB"/>
    <w:rsid w:val="003D675F"/>
    <w:rsid w:val="003D7A78"/>
    <w:rsid w:val="003E1D60"/>
    <w:rsid w:val="003E2141"/>
    <w:rsid w:val="003E31FD"/>
    <w:rsid w:val="003E3203"/>
    <w:rsid w:val="003E4C7A"/>
    <w:rsid w:val="003F0691"/>
    <w:rsid w:val="003F11DA"/>
    <w:rsid w:val="003F1AAE"/>
    <w:rsid w:val="003F1D3E"/>
    <w:rsid w:val="003F1EB4"/>
    <w:rsid w:val="003F24B8"/>
    <w:rsid w:val="003F44DC"/>
    <w:rsid w:val="003F4501"/>
    <w:rsid w:val="003F5C90"/>
    <w:rsid w:val="003F6C36"/>
    <w:rsid w:val="003F7C58"/>
    <w:rsid w:val="003F7ED5"/>
    <w:rsid w:val="004001C1"/>
    <w:rsid w:val="00400949"/>
    <w:rsid w:val="004013FB"/>
    <w:rsid w:val="00403A3F"/>
    <w:rsid w:val="00404E39"/>
    <w:rsid w:val="00405B54"/>
    <w:rsid w:val="004070DC"/>
    <w:rsid w:val="00407CBA"/>
    <w:rsid w:val="0041003E"/>
    <w:rsid w:val="004117AE"/>
    <w:rsid w:val="0041254D"/>
    <w:rsid w:val="004136BA"/>
    <w:rsid w:val="004136BE"/>
    <w:rsid w:val="00413A1A"/>
    <w:rsid w:val="00414774"/>
    <w:rsid w:val="004168EF"/>
    <w:rsid w:val="00416AA7"/>
    <w:rsid w:val="004177D6"/>
    <w:rsid w:val="0042222A"/>
    <w:rsid w:val="00423A27"/>
    <w:rsid w:val="00424989"/>
    <w:rsid w:val="00424C34"/>
    <w:rsid w:val="00426935"/>
    <w:rsid w:val="00427026"/>
    <w:rsid w:val="004313B2"/>
    <w:rsid w:val="004321E8"/>
    <w:rsid w:val="00432961"/>
    <w:rsid w:val="00432B4C"/>
    <w:rsid w:val="00434AF4"/>
    <w:rsid w:val="00434F47"/>
    <w:rsid w:val="0043525D"/>
    <w:rsid w:val="00436963"/>
    <w:rsid w:val="00436974"/>
    <w:rsid w:val="00436C68"/>
    <w:rsid w:val="00437A45"/>
    <w:rsid w:val="00437D48"/>
    <w:rsid w:val="004400D3"/>
    <w:rsid w:val="00441014"/>
    <w:rsid w:val="00441687"/>
    <w:rsid w:val="00443375"/>
    <w:rsid w:val="00445615"/>
    <w:rsid w:val="00445B03"/>
    <w:rsid w:val="004468D5"/>
    <w:rsid w:val="00447686"/>
    <w:rsid w:val="004500EB"/>
    <w:rsid w:val="00452AB0"/>
    <w:rsid w:val="00452DBB"/>
    <w:rsid w:val="00453F0E"/>
    <w:rsid w:val="00454419"/>
    <w:rsid w:val="0045507D"/>
    <w:rsid w:val="00455CD6"/>
    <w:rsid w:val="00456B6E"/>
    <w:rsid w:val="00456CE2"/>
    <w:rsid w:val="00457351"/>
    <w:rsid w:val="004600FB"/>
    <w:rsid w:val="0046079B"/>
    <w:rsid w:val="00461194"/>
    <w:rsid w:val="0046219C"/>
    <w:rsid w:val="004625A9"/>
    <w:rsid w:val="00462E68"/>
    <w:rsid w:val="00462F7E"/>
    <w:rsid w:val="00463F52"/>
    <w:rsid w:val="00464437"/>
    <w:rsid w:val="00465A71"/>
    <w:rsid w:val="00465D63"/>
    <w:rsid w:val="00466AED"/>
    <w:rsid w:val="0046754E"/>
    <w:rsid w:val="00470C1B"/>
    <w:rsid w:val="00471D26"/>
    <w:rsid w:val="00472648"/>
    <w:rsid w:val="00472A08"/>
    <w:rsid w:val="00472C75"/>
    <w:rsid w:val="00473041"/>
    <w:rsid w:val="004743C5"/>
    <w:rsid w:val="00476DD2"/>
    <w:rsid w:val="00477A68"/>
    <w:rsid w:val="00477AF4"/>
    <w:rsid w:val="004804EC"/>
    <w:rsid w:val="00480672"/>
    <w:rsid w:val="00481BC3"/>
    <w:rsid w:val="00482085"/>
    <w:rsid w:val="00482301"/>
    <w:rsid w:val="004823DB"/>
    <w:rsid w:val="004829C8"/>
    <w:rsid w:val="00482FA0"/>
    <w:rsid w:val="00483021"/>
    <w:rsid w:val="00483146"/>
    <w:rsid w:val="0048494F"/>
    <w:rsid w:val="00484C96"/>
    <w:rsid w:val="00485726"/>
    <w:rsid w:val="00485B24"/>
    <w:rsid w:val="00486090"/>
    <w:rsid w:val="004861BB"/>
    <w:rsid w:val="00486472"/>
    <w:rsid w:val="004877AA"/>
    <w:rsid w:val="004877D1"/>
    <w:rsid w:val="004906E7"/>
    <w:rsid w:val="00491B97"/>
    <w:rsid w:val="004921B9"/>
    <w:rsid w:val="00493C83"/>
    <w:rsid w:val="00494CB6"/>
    <w:rsid w:val="00495E12"/>
    <w:rsid w:val="00495EB6"/>
    <w:rsid w:val="00496A8E"/>
    <w:rsid w:val="004A087E"/>
    <w:rsid w:val="004A0932"/>
    <w:rsid w:val="004A0E4E"/>
    <w:rsid w:val="004A1693"/>
    <w:rsid w:val="004A18EE"/>
    <w:rsid w:val="004A1CA8"/>
    <w:rsid w:val="004A1F7A"/>
    <w:rsid w:val="004A6DD6"/>
    <w:rsid w:val="004A7319"/>
    <w:rsid w:val="004B45B8"/>
    <w:rsid w:val="004B542B"/>
    <w:rsid w:val="004B651E"/>
    <w:rsid w:val="004C12A2"/>
    <w:rsid w:val="004C3832"/>
    <w:rsid w:val="004C39DC"/>
    <w:rsid w:val="004C3D01"/>
    <w:rsid w:val="004C5B8D"/>
    <w:rsid w:val="004C7B0E"/>
    <w:rsid w:val="004D2444"/>
    <w:rsid w:val="004D2D7D"/>
    <w:rsid w:val="004D2E38"/>
    <w:rsid w:val="004D49F1"/>
    <w:rsid w:val="004D4A5B"/>
    <w:rsid w:val="004D5A10"/>
    <w:rsid w:val="004D7E97"/>
    <w:rsid w:val="004E0832"/>
    <w:rsid w:val="004E14DF"/>
    <w:rsid w:val="004E1D78"/>
    <w:rsid w:val="004E458A"/>
    <w:rsid w:val="004E6CDB"/>
    <w:rsid w:val="004E724C"/>
    <w:rsid w:val="004F0914"/>
    <w:rsid w:val="004F1244"/>
    <w:rsid w:val="004F1732"/>
    <w:rsid w:val="004F186F"/>
    <w:rsid w:val="004F2690"/>
    <w:rsid w:val="004F3CFA"/>
    <w:rsid w:val="004F60FA"/>
    <w:rsid w:val="004F63CA"/>
    <w:rsid w:val="004F6D13"/>
    <w:rsid w:val="004F6E48"/>
    <w:rsid w:val="00500B0B"/>
    <w:rsid w:val="0050112D"/>
    <w:rsid w:val="00501209"/>
    <w:rsid w:val="005013E7"/>
    <w:rsid w:val="00502498"/>
    <w:rsid w:val="00502852"/>
    <w:rsid w:val="0050385C"/>
    <w:rsid w:val="00504091"/>
    <w:rsid w:val="00504A30"/>
    <w:rsid w:val="00504B08"/>
    <w:rsid w:val="00505C40"/>
    <w:rsid w:val="005107C7"/>
    <w:rsid w:val="005122AE"/>
    <w:rsid w:val="005125A1"/>
    <w:rsid w:val="00512F3E"/>
    <w:rsid w:val="005135FA"/>
    <w:rsid w:val="0051393E"/>
    <w:rsid w:val="005141C3"/>
    <w:rsid w:val="00515FF3"/>
    <w:rsid w:val="0051636C"/>
    <w:rsid w:val="00516C00"/>
    <w:rsid w:val="00521CC2"/>
    <w:rsid w:val="00522693"/>
    <w:rsid w:val="0052282C"/>
    <w:rsid w:val="00524530"/>
    <w:rsid w:val="0052461F"/>
    <w:rsid w:val="0052772B"/>
    <w:rsid w:val="005304A2"/>
    <w:rsid w:val="00532659"/>
    <w:rsid w:val="00532A43"/>
    <w:rsid w:val="00532B72"/>
    <w:rsid w:val="00532E1D"/>
    <w:rsid w:val="00533120"/>
    <w:rsid w:val="0053381D"/>
    <w:rsid w:val="00533B63"/>
    <w:rsid w:val="00533C00"/>
    <w:rsid w:val="005354A9"/>
    <w:rsid w:val="005363E8"/>
    <w:rsid w:val="00536786"/>
    <w:rsid w:val="0053694F"/>
    <w:rsid w:val="00540930"/>
    <w:rsid w:val="00541DF7"/>
    <w:rsid w:val="00541E9E"/>
    <w:rsid w:val="00542386"/>
    <w:rsid w:val="00543D97"/>
    <w:rsid w:val="005454C2"/>
    <w:rsid w:val="0054577F"/>
    <w:rsid w:val="00546BB0"/>
    <w:rsid w:val="00546ED6"/>
    <w:rsid w:val="00547C59"/>
    <w:rsid w:val="00550C90"/>
    <w:rsid w:val="00550CF6"/>
    <w:rsid w:val="00553C9A"/>
    <w:rsid w:val="00555229"/>
    <w:rsid w:val="00556B46"/>
    <w:rsid w:val="005571CA"/>
    <w:rsid w:val="005572C5"/>
    <w:rsid w:val="00557F02"/>
    <w:rsid w:val="005603A8"/>
    <w:rsid w:val="00560558"/>
    <w:rsid w:val="0056118F"/>
    <w:rsid w:val="005611C3"/>
    <w:rsid w:val="00561875"/>
    <w:rsid w:val="00562BB0"/>
    <w:rsid w:val="00562EB9"/>
    <w:rsid w:val="005631CA"/>
    <w:rsid w:val="005631E0"/>
    <w:rsid w:val="005652F2"/>
    <w:rsid w:val="005672A6"/>
    <w:rsid w:val="0056798D"/>
    <w:rsid w:val="0057014F"/>
    <w:rsid w:val="005727B7"/>
    <w:rsid w:val="00573477"/>
    <w:rsid w:val="00573615"/>
    <w:rsid w:val="00573793"/>
    <w:rsid w:val="005757B3"/>
    <w:rsid w:val="00577ACD"/>
    <w:rsid w:val="005808F7"/>
    <w:rsid w:val="005829D1"/>
    <w:rsid w:val="00582CDF"/>
    <w:rsid w:val="005833BF"/>
    <w:rsid w:val="005901DA"/>
    <w:rsid w:val="00590E38"/>
    <w:rsid w:val="00590EAC"/>
    <w:rsid w:val="00591D12"/>
    <w:rsid w:val="00591D4B"/>
    <w:rsid w:val="00593C28"/>
    <w:rsid w:val="0059446C"/>
    <w:rsid w:val="00594853"/>
    <w:rsid w:val="0059524B"/>
    <w:rsid w:val="00595CF6"/>
    <w:rsid w:val="0059719E"/>
    <w:rsid w:val="005A067F"/>
    <w:rsid w:val="005A0865"/>
    <w:rsid w:val="005A0EAC"/>
    <w:rsid w:val="005A2193"/>
    <w:rsid w:val="005A244D"/>
    <w:rsid w:val="005A40E1"/>
    <w:rsid w:val="005A4526"/>
    <w:rsid w:val="005A45CA"/>
    <w:rsid w:val="005A4B15"/>
    <w:rsid w:val="005A4C15"/>
    <w:rsid w:val="005A4E36"/>
    <w:rsid w:val="005A54F5"/>
    <w:rsid w:val="005A56D9"/>
    <w:rsid w:val="005A57AF"/>
    <w:rsid w:val="005A583A"/>
    <w:rsid w:val="005A65DE"/>
    <w:rsid w:val="005A69D5"/>
    <w:rsid w:val="005A72F3"/>
    <w:rsid w:val="005A77A4"/>
    <w:rsid w:val="005A7A04"/>
    <w:rsid w:val="005A7BE2"/>
    <w:rsid w:val="005B1A10"/>
    <w:rsid w:val="005B30D5"/>
    <w:rsid w:val="005B3EF2"/>
    <w:rsid w:val="005B427F"/>
    <w:rsid w:val="005B561B"/>
    <w:rsid w:val="005B6930"/>
    <w:rsid w:val="005B70B5"/>
    <w:rsid w:val="005B7D71"/>
    <w:rsid w:val="005B7EFC"/>
    <w:rsid w:val="005C1278"/>
    <w:rsid w:val="005C249A"/>
    <w:rsid w:val="005C25AB"/>
    <w:rsid w:val="005C29F8"/>
    <w:rsid w:val="005C39EC"/>
    <w:rsid w:val="005C4A7E"/>
    <w:rsid w:val="005C530E"/>
    <w:rsid w:val="005C6438"/>
    <w:rsid w:val="005C6992"/>
    <w:rsid w:val="005C6BEE"/>
    <w:rsid w:val="005C70DA"/>
    <w:rsid w:val="005D152F"/>
    <w:rsid w:val="005D15E3"/>
    <w:rsid w:val="005D1D5B"/>
    <w:rsid w:val="005D265A"/>
    <w:rsid w:val="005D34B1"/>
    <w:rsid w:val="005D481E"/>
    <w:rsid w:val="005D4D19"/>
    <w:rsid w:val="005D4D33"/>
    <w:rsid w:val="005D4FE6"/>
    <w:rsid w:val="005D5494"/>
    <w:rsid w:val="005D598A"/>
    <w:rsid w:val="005D6725"/>
    <w:rsid w:val="005D6784"/>
    <w:rsid w:val="005D696A"/>
    <w:rsid w:val="005D7BBA"/>
    <w:rsid w:val="005E0007"/>
    <w:rsid w:val="005E0A56"/>
    <w:rsid w:val="005E102E"/>
    <w:rsid w:val="005E1106"/>
    <w:rsid w:val="005E1921"/>
    <w:rsid w:val="005E1B79"/>
    <w:rsid w:val="005E1FF7"/>
    <w:rsid w:val="005E671F"/>
    <w:rsid w:val="005E676C"/>
    <w:rsid w:val="005E728B"/>
    <w:rsid w:val="005E7521"/>
    <w:rsid w:val="005F0163"/>
    <w:rsid w:val="005F01E3"/>
    <w:rsid w:val="005F1D75"/>
    <w:rsid w:val="005F1DB5"/>
    <w:rsid w:val="005F3430"/>
    <w:rsid w:val="005F3441"/>
    <w:rsid w:val="005F47C9"/>
    <w:rsid w:val="005F491B"/>
    <w:rsid w:val="005F5482"/>
    <w:rsid w:val="005F5619"/>
    <w:rsid w:val="005F64FA"/>
    <w:rsid w:val="005F6757"/>
    <w:rsid w:val="005F6E4C"/>
    <w:rsid w:val="005F74D1"/>
    <w:rsid w:val="006003DB"/>
    <w:rsid w:val="00601C8A"/>
    <w:rsid w:val="0060340C"/>
    <w:rsid w:val="0060676B"/>
    <w:rsid w:val="006113A7"/>
    <w:rsid w:val="00611E47"/>
    <w:rsid w:val="00612620"/>
    <w:rsid w:val="00613F9F"/>
    <w:rsid w:val="00614318"/>
    <w:rsid w:val="006150BB"/>
    <w:rsid w:val="00617579"/>
    <w:rsid w:val="00620588"/>
    <w:rsid w:val="00621404"/>
    <w:rsid w:val="00623101"/>
    <w:rsid w:val="006237C8"/>
    <w:rsid w:val="00623CB5"/>
    <w:rsid w:val="00624B6E"/>
    <w:rsid w:val="00624E28"/>
    <w:rsid w:val="00625B5A"/>
    <w:rsid w:val="00625B80"/>
    <w:rsid w:val="00625C9F"/>
    <w:rsid w:val="006272D5"/>
    <w:rsid w:val="00631DA7"/>
    <w:rsid w:val="0063206C"/>
    <w:rsid w:val="006323ED"/>
    <w:rsid w:val="006339D6"/>
    <w:rsid w:val="00633B95"/>
    <w:rsid w:val="006349D6"/>
    <w:rsid w:val="00634E55"/>
    <w:rsid w:val="00635106"/>
    <w:rsid w:val="006361BF"/>
    <w:rsid w:val="006365E7"/>
    <w:rsid w:val="006366E6"/>
    <w:rsid w:val="00636A42"/>
    <w:rsid w:val="00636BCD"/>
    <w:rsid w:val="00637275"/>
    <w:rsid w:val="00637690"/>
    <w:rsid w:val="006378F0"/>
    <w:rsid w:val="00642168"/>
    <w:rsid w:val="00642A8E"/>
    <w:rsid w:val="006432B7"/>
    <w:rsid w:val="0064399B"/>
    <w:rsid w:val="00643E52"/>
    <w:rsid w:val="0064420C"/>
    <w:rsid w:val="00645C16"/>
    <w:rsid w:val="006462F6"/>
    <w:rsid w:val="00646C04"/>
    <w:rsid w:val="0064715B"/>
    <w:rsid w:val="00647235"/>
    <w:rsid w:val="0064799C"/>
    <w:rsid w:val="00650556"/>
    <w:rsid w:val="006507C4"/>
    <w:rsid w:val="00650932"/>
    <w:rsid w:val="00651921"/>
    <w:rsid w:val="0065199D"/>
    <w:rsid w:val="00652501"/>
    <w:rsid w:val="0065259F"/>
    <w:rsid w:val="00653D57"/>
    <w:rsid w:val="00654381"/>
    <w:rsid w:val="00654B98"/>
    <w:rsid w:val="00656323"/>
    <w:rsid w:val="00656A78"/>
    <w:rsid w:val="00660B66"/>
    <w:rsid w:val="006610B1"/>
    <w:rsid w:val="0066304B"/>
    <w:rsid w:val="00664425"/>
    <w:rsid w:val="0066491F"/>
    <w:rsid w:val="00670244"/>
    <w:rsid w:val="006706FE"/>
    <w:rsid w:val="00670F12"/>
    <w:rsid w:val="0067161C"/>
    <w:rsid w:val="006717BF"/>
    <w:rsid w:val="00671BAB"/>
    <w:rsid w:val="00673429"/>
    <w:rsid w:val="00674CF1"/>
    <w:rsid w:val="00674E13"/>
    <w:rsid w:val="00675BF4"/>
    <w:rsid w:val="00680135"/>
    <w:rsid w:val="00680A7C"/>
    <w:rsid w:val="00680AEC"/>
    <w:rsid w:val="00682A5A"/>
    <w:rsid w:val="00682B11"/>
    <w:rsid w:val="00682F12"/>
    <w:rsid w:val="00683168"/>
    <w:rsid w:val="0068389B"/>
    <w:rsid w:val="00683933"/>
    <w:rsid w:val="006840C8"/>
    <w:rsid w:val="00684261"/>
    <w:rsid w:val="006859D4"/>
    <w:rsid w:val="0068609E"/>
    <w:rsid w:val="00687954"/>
    <w:rsid w:val="00690F4E"/>
    <w:rsid w:val="0069140E"/>
    <w:rsid w:val="00691EF8"/>
    <w:rsid w:val="00692413"/>
    <w:rsid w:val="00693260"/>
    <w:rsid w:val="0069468C"/>
    <w:rsid w:val="00695779"/>
    <w:rsid w:val="006960D7"/>
    <w:rsid w:val="006965AB"/>
    <w:rsid w:val="00696B68"/>
    <w:rsid w:val="006A245F"/>
    <w:rsid w:val="006A2C01"/>
    <w:rsid w:val="006A3187"/>
    <w:rsid w:val="006A51FB"/>
    <w:rsid w:val="006B0498"/>
    <w:rsid w:val="006B07D4"/>
    <w:rsid w:val="006B0BD3"/>
    <w:rsid w:val="006B178C"/>
    <w:rsid w:val="006B1E03"/>
    <w:rsid w:val="006B2F3A"/>
    <w:rsid w:val="006B3858"/>
    <w:rsid w:val="006B46DD"/>
    <w:rsid w:val="006B4F0C"/>
    <w:rsid w:val="006B54B9"/>
    <w:rsid w:val="006B67E7"/>
    <w:rsid w:val="006B6960"/>
    <w:rsid w:val="006B6EA7"/>
    <w:rsid w:val="006B78EA"/>
    <w:rsid w:val="006C221B"/>
    <w:rsid w:val="006C2CC1"/>
    <w:rsid w:val="006C2FAC"/>
    <w:rsid w:val="006C32A2"/>
    <w:rsid w:val="006C3BCD"/>
    <w:rsid w:val="006C4A05"/>
    <w:rsid w:val="006C576F"/>
    <w:rsid w:val="006C62D5"/>
    <w:rsid w:val="006C69AA"/>
    <w:rsid w:val="006C768A"/>
    <w:rsid w:val="006C77FA"/>
    <w:rsid w:val="006C7BA6"/>
    <w:rsid w:val="006D1ED9"/>
    <w:rsid w:val="006D2202"/>
    <w:rsid w:val="006D243C"/>
    <w:rsid w:val="006D5257"/>
    <w:rsid w:val="006D5411"/>
    <w:rsid w:val="006D5749"/>
    <w:rsid w:val="006D7384"/>
    <w:rsid w:val="006E04F2"/>
    <w:rsid w:val="006E057D"/>
    <w:rsid w:val="006E0840"/>
    <w:rsid w:val="006E11C7"/>
    <w:rsid w:val="006E18AA"/>
    <w:rsid w:val="006E2A0B"/>
    <w:rsid w:val="006E2B1D"/>
    <w:rsid w:val="006E32F6"/>
    <w:rsid w:val="006E4840"/>
    <w:rsid w:val="006E63B2"/>
    <w:rsid w:val="006E75F9"/>
    <w:rsid w:val="006E7AF9"/>
    <w:rsid w:val="006F01E2"/>
    <w:rsid w:val="006F3CEA"/>
    <w:rsid w:val="006F4B1A"/>
    <w:rsid w:val="006F7317"/>
    <w:rsid w:val="006F7665"/>
    <w:rsid w:val="006F797B"/>
    <w:rsid w:val="007009B2"/>
    <w:rsid w:val="0070285A"/>
    <w:rsid w:val="00703F97"/>
    <w:rsid w:val="00704EED"/>
    <w:rsid w:val="0070529B"/>
    <w:rsid w:val="00706C2B"/>
    <w:rsid w:val="00706DAA"/>
    <w:rsid w:val="007071DA"/>
    <w:rsid w:val="007074BF"/>
    <w:rsid w:val="007075DD"/>
    <w:rsid w:val="00707DE5"/>
    <w:rsid w:val="007119BC"/>
    <w:rsid w:val="00713789"/>
    <w:rsid w:val="00720BDA"/>
    <w:rsid w:val="00722EC0"/>
    <w:rsid w:val="00723285"/>
    <w:rsid w:val="007232DD"/>
    <w:rsid w:val="00724CF1"/>
    <w:rsid w:val="007250D5"/>
    <w:rsid w:val="00726247"/>
    <w:rsid w:val="007304D8"/>
    <w:rsid w:val="007322A3"/>
    <w:rsid w:val="00733BCB"/>
    <w:rsid w:val="007348F2"/>
    <w:rsid w:val="00734A78"/>
    <w:rsid w:val="0073571A"/>
    <w:rsid w:val="00735B7D"/>
    <w:rsid w:val="00736DEF"/>
    <w:rsid w:val="007373CD"/>
    <w:rsid w:val="007374CE"/>
    <w:rsid w:val="007377B3"/>
    <w:rsid w:val="007413D6"/>
    <w:rsid w:val="00741996"/>
    <w:rsid w:val="0074327F"/>
    <w:rsid w:val="00743C62"/>
    <w:rsid w:val="00743E7F"/>
    <w:rsid w:val="0074637A"/>
    <w:rsid w:val="007463E0"/>
    <w:rsid w:val="00746447"/>
    <w:rsid w:val="00746697"/>
    <w:rsid w:val="00746ADA"/>
    <w:rsid w:val="00747084"/>
    <w:rsid w:val="00747CAF"/>
    <w:rsid w:val="00750049"/>
    <w:rsid w:val="0075007E"/>
    <w:rsid w:val="0075025B"/>
    <w:rsid w:val="00750E6C"/>
    <w:rsid w:val="00751906"/>
    <w:rsid w:val="00751E35"/>
    <w:rsid w:val="00752357"/>
    <w:rsid w:val="00752DB6"/>
    <w:rsid w:val="00753B9C"/>
    <w:rsid w:val="00753CED"/>
    <w:rsid w:val="0075736F"/>
    <w:rsid w:val="00760214"/>
    <w:rsid w:val="00761C62"/>
    <w:rsid w:val="00762FF4"/>
    <w:rsid w:val="00763AB0"/>
    <w:rsid w:val="00763EA0"/>
    <w:rsid w:val="00764A0C"/>
    <w:rsid w:val="007652F7"/>
    <w:rsid w:val="0076658D"/>
    <w:rsid w:val="007670AE"/>
    <w:rsid w:val="007673C4"/>
    <w:rsid w:val="007703C8"/>
    <w:rsid w:val="00771AE1"/>
    <w:rsid w:val="00775D67"/>
    <w:rsid w:val="00775FC8"/>
    <w:rsid w:val="00776C61"/>
    <w:rsid w:val="00776D57"/>
    <w:rsid w:val="00776DAD"/>
    <w:rsid w:val="00777851"/>
    <w:rsid w:val="007802E0"/>
    <w:rsid w:val="00780B24"/>
    <w:rsid w:val="00781A72"/>
    <w:rsid w:val="00781A88"/>
    <w:rsid w:val="007829FB"/>
    <w:rsid w:val="0078361F"/>
    <w:rsid w:val="00783CA1"/>
    <w:rsid w:val="00783F40"/>
    <w:rsid w:val="00784AA7"/>
    <w:rsid w:val="00785F98"/>
    <w:rsid w:val="007861A3"/>
    <w:rsid w:val="0078669B"/>
    <w:rsid w:val="00790450"/>
    <w:rsid w:val="00790498"/>
    <w:rsid w:val="00791EAB"/>
    <w:rsid w:val="00796355"/>
    <w:rsid w:val="00796846"/>
    <w:rsid w:val="00796B2A"/>
    <w:rsid w:val="00796D50"/>
    <w:rsid w:val="00797B80"/>
    <w:rsid w:val="007A296D"/>
    <w:rsid w:val="007A44AA"/>
    <w:rsid w:val="007A4B57"/>
    <w:rsid w:val="007A52AF"/>
    <w:rsid w:val="007A5409"/>
    <w:rsid w:val="007A5F14"/>
    <w:rsid w:val="007A725D"/>
    <w:rsid w:val="007A72C5"/>
    <w:rsid w:val="007A7433"/>
    <w:rsid w:val="007A78FC"/>
    <w:rsid w:val="007B012C"/>
    <w:rsid w:val="007B0B5C"/>
    <w:rsid w:val="007B5CA1"/>
    <w:rsid w:val="007B6918"/>
    <w:rsid w:val="007B6A5C"/>
    <w:rsid w:val="007C0B5E"/>
    <w:rsid w:val="007C1438"/>
    <w:rsid w:val="007C1C63"/>
    <w:rsid w:val="007C2B8F"/>
    <w:rsid w:val="007C3879"/>
    <w:rsid w:val="007C57DA"/>
    <w:rsid w:val="007C6286"/>
    <w:rsid w:val="007C6815"/>
    <w:rsid w:val="007C69F5"/>
    <w:rsid w:val="007C72EA"/>
    <w:rsid w:val="007D0264"/>
    <w:rsid w:val="007D029E"/>
    <w:rsid w:val="007D1233"/>
    <w:rsid w:val="007D1446"/>
    <w:rsid w:val="007D1BE0"/>
    <w:rsid w:val="007D1E35"/>
    <w:rsid w:val="007D1EE8"/>
    <w:rsid w:val="007D2693"/>
    <w:rsid w:val="007D2A63"/>
    <w:rsid w:val="007D43AC"/>
    <w:rsid w:val="007D4693"/>
    <w:rsid w:val="007D5318"/>
    <w:rsid w:val="007E06D5"/>
    <w:rsid w:val="007E122D"/>
    <w:rsid w:val="007E1649"/>
    <w:rsid w:val="007E1F41"/>
    <w:rsid w:val="007E2566"/>
    <w:rsid w:val="007E2D2E"/>
    <w:rsid w:val="007E30C1"/>
    <w:rsid w:val="007E380E"/>
    <w:rsid w:val="007E54AE"/>
    <w:rsid w:val="007E5749"/>
    <w:rsid w:val="007E5A03"/>
    <w:rsid w:val="007E5AAC"/>
    <w:rsid w:val="007E63F5"/>
    <w:rsid w:val="007E65FD"/>
    <w:rsid w:val="007E6766"/>
    <w:rsid w:val="007F102F"/>
    <w:rsid w:val="007F2DFA"/>
    <w:rsid w:val="007F3D38"/>
    <w:rsid w:val="007F5DBC"/>
    <w:rsid w:val="008010F7"/>
    <w:rsid w:val="008029E7"/>
    <w:rsid w:val="00802E27"/>
    <w:rsid w:val="00804DA7"/>
    <w:rsid w:val="00805259"/>
    <w:rsid w:val="00806650"/>
    <w:rsid w:val="00811206"/>
    <w:rsid w:val="008112B4"/>
    <w:rsid w:val="00811FFD"/>
    <w:rsid w:val="00812874"/>
    <w:rsid w:val="0081359B"/>
    <w:rsid w:val="00815D71"/>
    <w:rsid w:val="00815EBE"/>
    <w:rsid w:val="00816180"/>
    <w:rsid w:val="00820990"/>
    <w:rsid w:val="008224D5"/>
    <w:rsid w:val="00822A1D"/>
    <w:rsid w:val="00823479"/>
    <w:rsid w:val="00823A74"/>
    <w:rsid w:val="00824A6A"/>
    <w:rsid w:val="00824BB0"/>
    <w:rsid w:val="00824C3B"/>
    <w:rsid w:val="00825B0F"/>
    <w:rsid w:val="008261BF"/>
    <w:rsid w:val="00826247"/>
    <w:rsid w:val="00827895"/>
    <w:rsid w:val="00827C1C"/>
    <w:rsid w:val="0083040B"/>
    <w:rsid w:val="00831762"/>
    <w:rsid w:val="00831E15"/>
    <w:rsid w:val="00833616"/>
    <w:rsid w:val="00834AE4"/>
    <w:rsid w:val="008351B9"/>
    <w:rsid w:val="0083572D"/>
    <w:rsid w:val="0083682B"/>
    <w:rsid w:val="008375BB"/>
    <w:rsid w:val="00837740"/>
    <w:rsid w:val="0084074B"/>
    <w:rsid w:val="00840841"/>
    <w:rsid w:val="00841531"/>
    <w:rsid w:val="008420BD"/>
    <w:rsid w:val="008427C3"/>
    <w:rsid w:val="0084369A"/>
    <w:rsid w:val="008453D5"/>
    <w:rsid w:val="00846590"/>
    <w:rsid w:val="00851828"/>
    <w:rsid w:val="00851DFC"/>
    <w:rsid w:val="00852649"/>
    <w:rsid w:val="00854234"/>
    <w:rsid w:val="008543BA"/>
    <w:rsid w:val="0085461E"/>
    <w:rsid w:val="0085483A"/>
    <w:rsid w:val="00856400"/>
    <w:rsid w:val="0085739B"/>
    <w:rsid w:val="00861355"/>
    <w:rsid w:val="00862237"/>
    <w:rsid w:val="008638F3"/>
    <w:rsid w:val="00864254"/>
    <w:rsid w:val="008649F0"/>
    <w:rsid w:val="00865161"/>
    <w:rsid w:val="00865C84"/>
    <w:rsid w:val="00867310"/>
    <w:rsid w:val="00871348"/>
    <w:rsid w:val="00871FDE"/>
    <w:rsid w:val="00872242"/>
    <w:rsid w:val="008722E2"/>
    <w:rsid w:val="008727CB"/>
    <w:rsid w:val="00873C05"/>
    <w:rsid w:val="00874289"/>
    <w:rsid w:val="00874A8E"/>
    <w:rsid w:val="0087553B"/>
    <w:rsid w:val="00876BD9"/>
    <w:rsid w:val="00877203"/>
    <w:rsid w:val="00877206"/>
    <w:rsid w:val="00877E3E"/>
    <w:rsid w:val="00880022"/>
    <w:rsid w:val="008802C4"/>
    <w:rsid w:val="00881BE8"/>
    <w:rsid w:val="00883A28"/>
    <w:rsid w:val="008869B4"/>
    <w:rsid w:val="0088770D"/>
    <w:rsid w:val="008902A4"/>
    <w:rsid w:val="0089135D"/>
    <w:rsid w:val="008920A4"/>
    <w:rsid w:val="00893366"/>
    <w:rsid w:val="0089342A"/>
    <w:rsid w:val="0089350E"/>
    <w:rsid w:val="008947F2"/>
    <w:rsid w:val="00895035"/>
    <w:rsid w:val="00895245"/>
    <w:rsid w:val="0089572F"/>
    <w:rsid w:val="00895BCB"/>
    <w:rsid w:val="00896F38"/>
    <w:rsid w:val="00897509"/>
    <w:rsid w:val="008978D3"/>
    <w:rsid w:val="008A0F11"/>
    <w:rsid w:val="008A1CC5"/>
    <w:rsid w:val="008A2F3C"/>
    <w:rsid w:val="008A3A0C"/>
    <w:rsid w:val="008A4141"/>
    <w:rsid w:val="008A47F5"/>
    <w:rsid w:val="008A492D"/>
    <w:rsid w:val="008A4EAE"/>
    <w:rsid w:val="008A4F4A"/>
    <w:rsid w:val="008A505A"/>
    <w:rsid w:val="008A5B71"/>
    <w:rsid w:val="008A5EFF"/>
    <w:rsid w:val="008A5FFE"/>
    <w:rsid w:val="008A64A9"/>
    <w:rsid w:val="008A6854"/>
    <w:rsid w:val="008A6FCE"/>
    <w:rsid w:val="008B0805"/>
    <w:rsid w:val="008B0AD2"/>
    <w:rsid w:val="008B0DE4"/>
    <w:rsid w:val="008B17A3"/>
    <w:rsid w:val="008B2C37"/>
    <w:rsid w:val="008B3908"/>
    <w:rsid w:val="008B3E81"/>
    <w:rsid w:val="008B4868"/>
    <w:rsid w:val="008B4B26"/>
    <w:rsid w:val="008B56F3"/>
    <w:rsid w:val="008B5B5A"/>
    <w:rsid w:val="008B6311"/>
    <w:rsid w:val="008B67F3"/>
    <w:rsid w:val="008B74DC"/>
    <w:rsid w:val="008C017C"/>
    <w:rsid w:val="008C0A71"/>
    <w:rsid w:val="008C12C9"/>
    <w:rsid w:val="008C13D3"/>
    <w:rsid w:val="008C1619"/>
    <w:rsid w:val="008C2732"/>
    <w:rsid w:val="008C2A5F"/>
    <w:rsid w:val="008C3C0C"/>
    <w:rsid w:val="008C445A"/>
    <w:rsid w:val="008C4A90"/>
    <w:rsid w:val="008C4DAB"/>
    <w:rsid w:val="008D015E"/>
    <w:rsid w:val="008D05BF"/>
    <w:rsid w:val="008D06AA"/>
    <w:rsid w:val="008D115D"/>
    <w:rsid w:val="008D262D"/>
    <w:rsid w:val="008D35E1"/>
    <w:rsid w:val="008D4D65"/>
    <w:rsid w:val="008D4DDB"/>
    <w:rsid w:val="008D5D43"/>
    <w:rsid w:val="008D6468"/>
    <w:rsid w:val="008D7659"/>
    <w:rsid w:val="008D7E93"/>
    <w:rsid w:val="008E0A22"/>
    <w:rsid w:val="008E11E8"/>
    <w:rsid w:val="008E127F"/>
    <w:rsid w:val="008E1499"/>
    <w:rsid w:val="008E1E77"/>
    <w:rsid w:val="008E1F8F"/>
    <w:rsid w:val="008E3E39"/>
    <w:rsid w:val="008E42D9"/>
    <w:rsid w:val="008E44E6"/>
    <w:rsid w:val="008E4E76"/>
    <w:rsid w:val="008E51E1"/>
    <w:rsid w:val="008E6789"/>
    <w:rsid w:val="008E75A7"/>
    <w:rsid w:val="008E78C4"/>
    <w:rsid w:val="008F10F6"/>
    <w:rsid w:val="008F3046"/>
    <w:rsid w:val="008F33D6"/>
    <w:rsid w:val="008F3A5D"/>
    <w:rsid w:val="008F4C39"/>
    <w:rsid w:val="009033A1"/>
    <w:rsid w:val="00903D77"/>
    <w:rsid w:val="00903F45"/>
    <w:rsid w:val="00905720"/>
    <w:rsid w:val="00907A90"/>
    <w:rsid w:val="00910AC1"/>
    <w:rsid w:val="00910EDD"/>
    <w:rsid w:val="009123E2"/>
    <w:rsid w:val="00912752"/>
    <w:rsid w:val="00912AB1"/>
    <w:rsid w:val="0091464B"/>
    <w:rsid w:val="00914847"/>
    <w:rsid w:val="00915060"/>
    <w:rsid w:val="0091663A"/>
    <w:rsid w:val="009166C7"/>
    <w:rsid w:val="00916D65"/>
    <w:rsid w:val="00917B73"/>
    <w:rsid w:val="00921367"/>
    <w:rsid w:val="009224BF"/>
    <w:rsid w:val="009237C5"/>
    <w:rsid w:val="009244D2"/>
    <w:rsid w:val="009245D0"/>
    <w:rsid w:val="00924E93"/>
    <w:rsid w:val="009256E4"/>
    <w:rsid w:val="00925FA2"/>
    <w:rsid w:val="0092780D"/>
    <w:rsid w:val="009321C7"/>
    <w:rsid w:val="00932216"/>
    <w:rsid w:val="00933687"/>
    <w:rsid w:val="009347F3"/>
    <w:rsid w:val="00934C6B"/>
    <w:rsid w:val="00935596"/>
    <w:rsid w:val="00935A09"/>
    <w:rsid w:val="00936D9A"/>
    <w:rsid w:val="00937452"/>
    <w:rsid w:val="00941949"/>
    <w:rsid w:val="00941EF9"/>
    <w:rsid w:val="00942BC9"/>
    <w:rsid w:val="0094331D"/>
    <w:rsid w:val="0094362A"/>
    <w:rsid w:val="009448A3"/>
    <w:rsid w:val="0094497E"/>
    <w:rsid w:val="00945313"/>
    <w:rsid w:val="009454F2"/>
    <w:rsid w:val="0094577F"/>
    <w:rsid w:val="009459EC"/>
    <w:rsid w:val="009466CB"/>
    <w:rsid w:val="00946B08"/>
    <w:rsid w:val="00950582"/>
    <w:rsid w:val="009505C7"/>
    <w:rsid w:val="00950F5E"/>
    <w:rsid w:val="00950F8D"/>
    <w:rsid w:val="009514BD"/>
    <w:rsid w:val="00951A79"/>
    <w:rsid w:val="00954AD1"/>
    <w:rsid w:val="0095572A"/>
    <w:rsid w:val="00955BFA"/>
    <w:rsid w:val="00956DCF"/>
    <w:rsid w:val="00957545"/>
    <w:rsid w:val="00957FF4"/>
    <w:rsid w:val="009614EC"/>
    <w:rsid w:val="00961E7E"/>
    <w:rsid w:val="009624F9"/>
    <w:rsid w:val="0096258F"/>
    <w:rsid w:val="00962985"/>
    <w:rsid w:val="009642B1"/>
    <w:rsid w:val="009652CD"/>
    <w:rsid w:val="00967348"/>
    <w:rsid w:val="0096793A"/>
    <w:rsid w:val="00970BC2"/>
    <w:rsid w:val="00972D5A"/>
    <w:rsid w:val="00973F33"/>
    <w:rsid w:val="0097412C"/>
    <w:rsid w:val="00974E18"/>
    <w:rsid w:val="00975395"/>
    <w:rsid w:val="00975F0A"/>
    <w:rsid w:val="00975F1D"/>
    <w:rsid w:val="00977B83"/>
    <w:rsid w:val="00977FB8"/>
    <w:rsid w:val="00980227"/>
    <w:rsid w:val="00980ABB"/>
    <w:rsid w:val="009826E5"/>
    <w:rsid w:val="00983B2F"/>
    <w:rsid w:val="00983CBD"/>
    <w:rsid w:val="00983D1D"/>
    <w:rsid w:val="00984381"/>
    <w:rsid w:val="00984C0C"/>
    <w:rsid w:val="009859C8"/>
    <w:rsid w:val="00987EBD"/>
    <w:rsid w:val="00991003"/>
    <w:rsid w:val="00992CBC"/>
    <w:rsid w:val="00992CEC"/>
    <w:rsid w:val="00993354"/>
    <w:rsid w:val="0099478E"/>
    <w:rsid w:val="00994983"/>
    <w:rsid w:val="009A1090"/>
    <w:rsid w:val="009A174F"/>
    <w:rsid w:val="009A389D"/>
    <w:rsid w:val="009A4065"/>
    <w:rsid w:val="009A4E66"/>
    <w:rsid w:val="009A4F4B"/>
    <w:rsid w:val="009A5915"/>
    <w:rsid w:val="009A655F"/>
    <w:rsid w:val="009A6D18"/>
    <w:rsid w:val="009A70C3"/>
    <w:rsid w:val="009B040E"/>
    <w:rsid w:val="009B22C6"/>
    <w:rsid w:val="009B254C"/>
    <w:rsid w:val="009B255D"/>
    <w:rsid w:val="009B385E"/>
    <w:rsid w:val="009B3C87"/>
    <w:rsid w:val="009B4251"/>
    <w:rsid w:val="009B607F"/>
    <w:rsid w:val="009B629A"/>
    <w:rsid w:val="009B63E5"/>
    <w:rsid w:val="009B6A04"/>
    <w:rsid w:val="009B763F"/>
    <w:rsid w:val="009B78C5"/>
    <w:rsid w:val="009C0B9B"/>
    <w:rsid w:val="009C250E"/>
    <w:rsid w:val="009C3227"/>
    <w:rsid w:val="009C3FFE"/>
    <w:rsid w:val="009C6B78"/>
    <w:rsid w:val="009D00F4"/>
    <w:rsid w:val="009D08AD"/>
    <w:rsid w:val="009D0CD7"/>
    <w:rsid w:val="009D1EDC"/>
    <w:rsid w:val="009D2D70"/>
    <w:rsid w:val="009D39AA"/>
    <w:rsid w:val="009D484B"/>
    <w:rsid w:val="009D50D0"/>
    <w:rsid w:val="009D5FBA"/>
    <w:rsid w:val="009D6204"/>
    <w:rsid w:val="009D6332"/>
    <w:rsid w:val="009D6F26"/>
    <w:rsid w:val="009D714A"/>
    <w:rsid w:val="009D748D"/>
    <w:rsid w:val="009D7553"/>
    <w:rsid w:val="009E10F8"/>
    <w:rsid w:val="009E1A2E"/>
    <w:rsid w:val="009E2649"/>
    <w:rsid w:val="009E334C"/>
    <w:rsid w:val="009E3490"/>
    <w:rsid w:val="009E72CB"/>
    <w:rsid w:val="009E76C8"/>
    <w:rsid w:val="009E774F"/>
    <w:rsid w:val="009F2927"/>
    <w:rsid w:val="009F32FD"/>
    <w:rsid w:val="009F3AD1"/>
    <w:rsid w:val="009F41FD"/>
    <w:rsid w:val="009F440C"/>
    <w:rsid w:val="009F4E05"/>
    <w:rsid w:val="009F50C2"/>
    <w:rsid w:val="009F5E2B"/>
    <w:rsid w:val="009F62CB"/>
    <w:rsid w:val="009F6387"/>
    <w:rsid w:val="009F662F"/>
    <w:rsid w:val="009F6AE9"/>
    <w:rsid w:val="009F7B08"/>
    <w:rsid w:val="00A01AFA"/>
    <w:rsid w:val="00A02677"/>
    <w:rsid w:val="00A031DC"/>
    <w:rsid w:val="00A0458C"/>
    <w:rsid w:val="00A05B5B"/>
    <w:rsid w:val="00A103AC"/>
    <w:rsid w:val="00A12247"/>
    <w:rsid w:val="00A1267C"/>
    <w:rsid w:val="00A1497C"/>
    <w:rsid w:val="00A16669"/>
    <w:rsid w:val="00A17553"/>
    <w:rsid w:val="00A2077D"/>
    <w:rsid w:val="00A20E3C"/>
    <w:rsid w:val="00A21AB3"/>
    <w:rsid w:val="00A22B1E"/>
    <w:rsid w:val="00A23549"/>
    <w:rsid w:val="00A24408"/>
    <w:rsid w:val="00A24AF7"/>
    <w:rsid w:val="00A24EA1"/>
    <w:rsid w:val="00A24F63"/>
    <w:rsid w:val="00A25D23"/>
    <w:rsid w:val="00A306AB"/>
    <w:rsid w:val="00A30BA6"/>
    <w:rsid w:val="00A31AFA"/>
    <w:rsid w:val="00A31FF9"/>
    <w:rsid w:val="00A3368D"/>
    <w:rsid w:val="00A33D06"/>
    <w:rsid w:val="00A3724A"/>
    <w:rsid w:val="00A407A8"/>
    <w:rsid w:val="00A41415"/>
    <w:rsid w:val="00A42B80"/>
    <w:rsid w:val="00A432CF"/>
    <w:rsid w:val="00A433C8"/>
    <w:rsid w:val="00A4405D"/>
    <w:rsid w:val="00A4496D"/>
    <w:rsid w:val="00A44B7E"/>
    <w:rsid w:val="00A44DD8"/>
    <w:rsid w:val="00A44E9E"/>
    <w:rsid w:val="00A4687F"/>
    <w:rsid w:val="00A46A33"/>
    <w:rsid w:val="00A50B6B"/>
    <w:rsid w:val="00A537CF"/>
    <w:rsid w:val="00A53BCF"/>
    <w:rsid w:val="00A53F7F"/>
    <w:rsid w:val="00A567B7"/>
    <w:rsid w:val="00A57674"/>
    <w:rsid w:val="00A6045F"/>
    <w:rsid w:val="00A60DC7"/>
    <w:rsid w:val="00A60E8D"/>
    <w:rsid w:val="00A6148A"/>
    <w:rsid w:val="00A615D1"/>
    <w:rsid w:val="00A61BAF"/>
    <w:rsid w:val="00A61BC7"/>
    <w:rsid w:val="00A623A6"/>
    <w:rsid w:val="00A62928"/>
    <w:rsid w:val="00A6305F"/>
    <w:rsid w:val="00A63C7E"/>
    <w:rsid w:val="00A67B7E"/>
    <w:rsid w:val="00A70AB0"/>
    <w:rsid w:val="00A7158E"/>
    <w:rsid w:val="00A735B6"/>
    <w:rsid w:val="00A748F4"/>
    <w:rsid w:val="00A74B47"/>
    <w:rsid w:val="00A756D4"/>
    <w:rsid w:val="00A75A8D"/>
    <w:rsid w:val="00A75B0C"/>
    <w:rsid w:val="00A760C1"/>
    <w:rsid w:val="00A763FE"/>
    <w:rsid w:val="00A76E01"/>
    <w:rsid w:val="00A7760B"/>
    <w:rsid w:val="00A80C8E"/>
    <w:rsid w:val="00A81941"/>
    <w:rsid w:val="00A82E5D"/>
    <w:rsid w:val="00A83552"/>
    <w:rsid w:val="00A83C4A"/>
    <w:rsid w:val="00A84A17"/>
    <w:rsid w:val="00A85CF4"/>
    <w:rsid w:val="00A862FA"/>
    <w:rsid w:val="00A86A0D"/>
    <w:rsid w:val="00A86F05"/>
    <w:rsid w:val="00A90BB7"/>
    <w:rsid w:val="00A90BC1"/>
    <w:rsid w:val="00A90FEB"/>
    <w:rsid w:val="00A91279"/>
    <w:rsid w:val="00A916D4"/>
    <w:rsid w:val="00A92137"/>
    <w:rsid w:val="00A935D1"/>
    <w:rsid w:val="00A941CC"/>
    <w:rsid w:val="00A94754"/>
    <w:rsid w:val="00A9562F"/>
    <w:rsid w:val="00A97A97"/>
    <w:rsid w:val="00AA01D4"/>
    <w:rsid w:val="00AA042F"/>
    <w:rsid w:val="00AA16F7"/>
    <w:rsid w:val="00AA2C0C"/>
    <w:rsid w:val="00AA31CC"/>
    <w:rsid w:val="00AA31F4"/>
    <w:rsid w:val="00AA412F"/>
    <w:rsid w:val="00AA4273"/>
    <w:rsid w:val="00AA57EC"/>
    <w:rsid w:val="00AA58DA"/>
    <w:rsid w:val="00AA5CB4"/>
    <w:rsid w:val="00AB06B2"/>
    <w:rsid w:val="00AB0EDE"/>
    <w:rsid w:val="00AB1AC1"/>
    <w:rsid w:val="00AB24D2"/>
    <w:rsid w:val="00AB35DF"/>
    <w:rsid w:val="00AB4260"/>
    <w:rsid w:val="00AB4E49"/>
    <w:rsid w:val="00AB4F3A"/>
    <w:rsid w:val="00AB5B32"/>
    <w:rsid w:val="00AB6E45"/>
    <w:rsid w:val="00AC05C5"/>
    <w:rsid w:val="00AC1A0C"/>
    <w:rsid w:val="00AC2003"/>
    <w:rsid w:val="00AC30D3"/>
    <w:rsid w:val="00AC31B5"/>
    <w:rsid w:val="00AC3707"/>
    <w:rsid w:val="00AC451A"/>
    <w:rsid w:val="00AC4A58"/>
    <w:rsid w:val="00AC5586"/>
    <w:rsid w:val="00AC6775"/>
    <w:rsid w:val="00AC6A1B"/>
    <w:rsid w:val="00AC75CD"/>
    <w:rsid w:val="00AD033B"/>
    <w:rsid w:val="00AD0F48"/>
    <w:rsid w:val="00AD1ECF"/>
    <w:rsid w:val="00AD283A"/>
    <w:rsid w:val="00AD2C87"/>
    <w:rsid w:val="00AD3A00"/>
    <w:rsid w:val="00AD5D76"/>
    <w:rsid w:val="00AD63F1"/>
    <w:rsid w:val="00AD6518"/>
    <w:rsid w:val="00AD69AA"/>
    <w:rsid w:val="00AD7530"/>
    <w:rsid w:val="00AD76BD"/>
    <w:rsid w:val="00AE0A7E"/>
    <w:rsid w:val="00AE0E50"/>
    <w:rsid w:val="00AE1196"/>
    <w:rsid w:val="00AE15EA"/>
    <w:rsid w:val="00AE1693"/>
    <w:rsid w:val="00AE200A"/>
    <w:rsid w:val="00AE23D1"/>
    <w:rsid w:val="00AE2DB6"/>
    <w:rsid w:val="00AE3356"/>
    <w:rsid w:val="00AE6070"/>
    <w:rsid w:val="00AE6142"/>
    <w:rsid w:val="00AE7B0D"/>
    <w:rsid w:val="00AE7C2A"/>
    <w:rsid w:val="00AE7EED"/>
    <w:rsid w:val="00AF0173"/>
    <w:rsid w:val="00AF0E64"/>
    <w:rsid w:val="00AF1E1D"/>
    <w:rsid w:val="00AF2778"/>
    <w:rsid w:val="00AF515A"/>
    <w:rsid w:val="00AF585E"/>
    <w:rsid w:val="00AF5876"/>
    <w:rsid w:val="00AF5F79"/>
    <w:rsid w:val="00AF6F2E"/>
    <w:rsid w:val="00AF6FC1"/>
    <w:rsid w:val="00AF7B75"/>
    <w:rsid w:val="00B00555"/>
    <w:rsid w:val="00B01001"/>
    <w:rsid w:val="00B01355"/>
    <w:rsid w:val="00B02A01"/>
    <w:rsid w:val="00B038BC"/>
    <w:rsid w:val="00B03AE7"/>
    <w:rsid w:val="00B0443B"/>
    <w:rsid w:val="00B0486B"/>
    <w:rsid w:val="00B0566B"/>
    <w:rsid w:val="00B05AD8"/>
    <w:rsid w:val="00B05CDE"/>
    <w:rsid w:val="00B06654"/>
    <w:rsid w:val="00B10C44"/>
    <w:rsid w:val="00B1114D"/>
    <w:rsid w:val="00B1141D"/>
    <w:rsid w:val="00B12B07"/>
    <w:rsid w:val="00B138BC"/>
    <w:rsid w:val="00B13976"/>
    <w:rsid w:val="00B14A4A"/>
    <w:rsid w:val="00B16971"/>
    <w:rsid w:val="00B16D7F"/>
    <w:rsid w:val="00B17937"/>
    <w:rsid w:val="00B214FD"/>
    <w:rsid w:val="00B22EC2"/>
    <w:rsid w:val="00B23C2C"/>
    <w:rsid w:val="00B244C1"/>
    <w:rsid w:val="00B248E1"/>
    <w:rsid w:val="00B25BB1"/>
    <w:rsid w:val="00B25D53"/>
    <w:rsid w:val="00B25E4D"/>
    <w:rsid w:val="00B271C3"/>
    <w:rsid w:val="00B27A79"/>
    <w:rsid w:val="00B31307"/>
    <w:rsid w:val="00B318DD"/>
    <w:rsid w:val="00B31D22"/>
    <w:rsid w:val="00B32C59"/>
    <w:rsid w:val="00B3440C"/>
    <w:rsid w:val="00B345F7"/>
    <w:rsid w:val="00B34E98"/>
    <w:rsid w:val="00B3556A"/>
    <w:rsid w:val="00B368D6"/>
    <w:rsid w:val="00B36C1D"/>
    <w:rsid w:val="00B37CAA"/>
    <w:rsid w:val="00B37D18"/>
    <w:rsid w:val="00B40304"/>
    <w:rsid w:val="00B406B5"/>
    <w:rsid w:val="00B4105C"/>
    <w:rsid w:val="00B4117A"/>
    <w:rsid w:val="00B41B95"/>
    <w:rsid w:val="00B41C2A"/>
    <w:rsid w:val="00B41CB8"/>
    <w:rsid w:val="00B41CEC"/>
    <w:rsid w:val="00B41D73"/>
    <w:rsid w:val="00B41F30"/>
    <w:rsid w:val="00B42AF6"/>
    <w:rsid w:val="00B4454B"/>
    <w:rsid w:val="00B44E3E"/>
    <w:rsid w:val="00B47A9B"/>
    <w:rsid w:val="00B47B24"/>
    <w:rsid w:val="00B50074"/>
    <w:rsid w:val="00B5093D"/>
    <w:rsid w:val="00B51603"/>
    <w:rsid w:val="00B51E15"/>
    <w:rsid w:val="00B51E1D"/>
    <w:rsid w:val="00B52358"/>
    <w:rsid w:val="00B52387"/>
    <w:rsid w:val="00B5248B"/>
    <w:rsid w:val="00B52637"/>
    <w:rsid w:val="00B5366E"/>
    <w:rsid w:val="00B5500A"/>
    <w:rsid w:val="00B605F8"/>
    <w:rsid w:val="00B607F3"/>
    <w:rsid w:val="00B620AE"/>
    <w:rsid w:val="00B63CE4"/>
    <w:rsid w:val="00B640A1"/>
    <w:rsid w:val="00B6547A"/>
    <w:rsid w:val="00B65922"/>
    <w:rsid w:val="00B65B98"/>
    <w:rsid w:val="00B65CCB"/>
    <w:rsid w:val="00B6776C"/>
    <w:rsid w:val="00B710F9"/>
    <w:rsid w:val="00B723ED"/>
    <w:rsid w:val="00B73BD9"/>
    <w:rsid w:val="00B74482"/>
    <w:rsid w:val="00B74A07"/>
    <w:rsid w:val="00B755EF"/>
    <w:rsid w:val="00B7561D"/>
    <w:rsid w:val="00B77E6E"/>
    <w:rsid w:val="00B80666"/>
    <w:rsid w:val="00B8240D"/>
    <w:rsid w:val="00B824CC"/>
    <w:rsid w:val="00B845BB"/>
    <w:rsid w:val="00B84C01"/>
    <w:rsid w:val="00B851C4"/>
    <w:rsid w:val="00B85292"/>
    <w:rsid w:val="00B86772"/>
    <w:rsid w:val="00B87D69"/>
    <w:rsid w:val="00B91166"/>
    <w:rsid w:val="00B91642"/>
    <w:rsid w:val="00B9206D"/>
    <w:rsid w:val="00B932EE"/>
    <w:rsid w:val="00B95135"/>
    <w:rsid w:val="00B95852"/>
    <w:rsid w:val="00B95A80"/>
    <w:rsid w:val="00B95D1D"/>
    <w:rsid w:val="00B96DA4"/>
    <w:rsid w:val="00BA0B7B"/>
    <w:rsid w:val="00BA2662"/>
    <w:rsid w:val="00BA27A8"/>
    <w:rsid w:val="00BA2F77"/>
    <w:rsid w:val="00BA31CD"/>
    <w:rsid w:val="00BA51C4"/>
    <w:rsid w:val="00BA5CD3"/>
    <w:rsid w:val="00BA62DB"/>
    <w:rsid w:val="00BA63EC"/>
    <w:rsid w:val="00BA693B"/>
    <w:rsid w:val="00BA78C2"/>
    <w:rsid w:val="00BB1D19"/>
    <w:rsid w:val="00BB2766"/>
    <w:rsid w:val="00BB3E57"/>
    <w:rsid w:val="00BB490E"/>
    <w:rsid w:val="00BB58CF"/>
    <w:rsid w:val="00BB596E"/>
    <w:rsid w:val="00BB6E58"/>
    <w:rsid w:val="00BB734C"/>
    <w:rsid w:val="00BB73E5"/>
    <w:rsid w:val="00BB7405"/>
    <w:rsid w:val="00BC0600"/>
    <w:rsid w:val="00BC0F5D"/>
    <w:rsid w:val="00BC2073"/>
    <w:rsid w:val="00BC2618"/>
    <w:rsid w:val="00BC30EE"/>
    <w:rsid w:val="00BC44E6"/>
    <w:rsid w:val="00BC472D"/>
    <w:rsid w:val="00BC598E"/>
    <w:rsid w:val="00BC5A3D"/>
    <w:rsid w:val="00BC7332"/>
    <w:rsid w:val="00BC77EB"/>
    <w:rsid w:val="00BD0645"/>
    <w:rsid w:val="00BD0824"/>
    <w:rsid w:val="00BD0AE7"/>
    <w:rsid w:val="00BD0DF3"/>
    <w:rsid w:val="00BD1932"/>
    <w:rsid w:val="00BD1F7B"/>
    <w:rsid w:val="00BD2151"/>
    <w:rsid w:val="00BD25B2"/>
    <w:rsid w:val="00BD2E82"/>
    <w:rsid w:val="00BD3F89"/>
    <w:rsid w:val="00BD5EF3"/>
    <w:rsid w:val="00BD6785"/>
    <w:rsid w:val="00BD69C4"/>
    <w:rsid w:val="00BD7614"/>
    <w:rsid w:val="00BD7B22"/>
    <w:rsid w:val="00BE144C"/>
    <w:rsid w:val="00BE164F"/>
    <w:rsid w:val="00BE1709"/>
    <w:rsid w:val="00BE1800"/>
    <w:rsid w:val="00BE1851"/>
    <w:rsid w:val="00BE2176"/>
    <w:rsid w:val="00BE2993"/>
    <w:rsid w:val="00BE37E2"/>
    <w:rsid w:val="00BE4772"/>
    <w:rsid w:val="00BE58D5"/>
    <w:rsid w:val="00BE5A13"/>
    <w:rsid w:val="00BE5F1A"/>
    <w:rsid w:val="00BE68B0"/>
    <w:rsid w:val="00BE7625"/>
    <w:rsid w:val="00BE7FBF"/>
    <w:rsid w:val="00BE7FFD"/>
    <w:rsid w:val="00BF0DC9"/>
    <w:rsid w:val="00BF1380"/>
    <w:rsid w:val="00BF1CBB"/>
    <w:rsid w:val="00BF23E3"/>
    <w:rsid w:val="00BF280C"/>
    <w:rsid w:val="00BF36B2"/>
    <w:rsid w:val="00BF42EF"/>
    <w:rsid w:val="00BF476E"/>
    <w:rsid w:val="00C000E1"/>
    <w:rsid w:val="00C015EE"/>
    <w:rsid w:val="00C01B5E"/>
    <w:rsid w:val="00C033B1"/>
    <w:rsid w:val="00C065DC"/>
    <w:rsid w:val="00C07CF4"/>
    <w:rsid w:val="00C07E33"/>
    <w:rsid w:val="00C1164A"/>
    <w:rsid w:val="00C14894"/>
    <w:rsid w:val="00C14BDA"/>
    <w:rsid w:val="00C169BE"/>
    <w:rsid w:val="00C2129B"/>
    <w:rsid w:val="00C21EDE"/>
    <w:rsid w:val="00C22183"/>
    <w:rsid w:val="00C224F8"/>
    <w:rsid w:val="00C22EC7"/>
    <w:rsid w:val="00C23011"/>
    <w:rsid w:val="00C2325A"/>
    <w:rsid w:val="00C24020"/>
    <w:rsid w:val="00C24CC9"/>
    <w:rsid w:val="00C25137"/>
    <w:rsid w:val="00C261D1"/>
    <w:rsid w:val="00C26731"/>
    <w:rsid w:val="00C31248"/>
    <w:rsid w:val="00C3141C"/>
    <w:rsid w:val="00C32F5C"/>
    <w:rsid w:val="00C33BD0"/>
    <w:rsid w:val="00C35C20"/>
    <w:rsid w:val="00C35F5C"/>
    <w:rsid w:val="00C36301"/>
    <w:rsid w:val="00C37D37"/>
    <w:rsid w:val="00C40598"/>
    <w:rsid w:val="00C4095A"/>
    <w:rsid w:val="00C41071"/>
    <w:rsid w:val="00C415E0"/>
    <w:rsid w:val="00C46095"/>
    <w:rsid w:val="00C4632B"/>
    <w:rsid w:val="00C470C7"/>
    <w:rsid w:val="00C47E5A"/>
    <w:rsid w:val="00C51D16"/>
    <w:rsid w:val="00C51F5A"/>
    <w:rsid w:val="00C53795"/>
    <w:rsid w:val="00C54207"/>
    <w:rsid w:val="00C55300"/>
    <w:rsid w:val="00C56A85"/>
    <w:rsid w:val="00C56B9C"/>
    <w:rsid w:val="00C56FD0"/>
    <w:rsid w:val="00C60040"/>
    <w:rsid w:val="00C61288"/>
    <w:rsid w:val="00C61DB3"/>
    <w:rsid w:val="00C62732"/>
    <w:rsid w:val="00C627B7"/>
    <w:rsid w:val="00C62E4A"/>
    <w:rsid w:val="00C6311D"/>
    <w:rsid w:val="00C6345A"/>
    <w:rsid w:val="00C65EF4"/>
    <w:rsid w:val="00C66D2E"/>
    <w:rsid w:val="00C66D8F"/>
    <w:rsid w:val="00C66ED1"/>
    <w:rsid w:val="00C6732A"/>
    <w:rsid w:val="00C67760"/>
    <w:rsid w:val="00C67D10"/>
    <w:rsid w:val="00C707CF"/>
    <w:rsid w:val="00C71844"/>
    <w:rsid w:val="00C71940"/>
    <w:rsid w:val="00C72AFF"/>
    <w:rsid w:val="00C72DB6"/>
    <w:rsid w:val="00C7304F"/>
    <w:rsid w:val="00C73694"/>
    <w:rsid w:val="00C74122"/>
    <w:rsid w:val="00C750AE"/>
    <w:rsid w:val="00C819A5"/>
    <w:rsid w:val="00C81B64"/>
    <w:rsid w:val="00C82271"/>
    <w:rsid w:val="00C82FDD"/>
    <w:rsid w:val="00C84D5F"/>
    <w:rsid w:val="00C86464"/>
    <w:rsid w:val="00C86596"/>
    <w:rsid w:val="00C86BDB"/>
    <w:rsid w:val="00C87779"/>
    <w:rsid w:val="00C87BE1"/>
    <w:rsid w:val="00C90FD2"/>
    <w:rsid w:val="00C91124"/>
    <w:rsid w:val="00C9275F"/>
    <w:rsid w:val="00C92FBC"/>
    <w:rsid w:val="00C93416"/>
    <w:rsid w:val="00C93536"/>
    <w:rsid w:val="00C93990"/>
    <w:rsid w:val="00C94335"/>
    <w:rsid w:val="00C946D0"/>
    <w:rsid w:val="00C9494B"/>
    <w:rsid w:val="00C96063"/>
    <w:rsid w:val="00C965DA"/>
    <w:rsid w:val="00C96BFE"/>
    <w:rsid w:val="00C9782F"/>
    <w:rsid w:val="00C97A51"/>
    <w:rsid w:val="00C97A9D"/>
    <w:rsid w:val="00C97DFB"/>
    <w:rsid w:val="00CA18CA"/>
    <w:rsid w:val="00CA3E17"/>
    <w:rsid w:val="00CA4C05"/>
    <w:rsid w:val="00CA5EB5"/>
    <w:rsid w:val="00CA7387"/>
    <w:rsid w:val="00CA7D2E"/>
    <w:rsid w:val="00CA7E98"/>
    <w:rsid w:val="00CB0042"/>
    <w:rsid w:val="00CB2AE8"/>
    <w:rsid w:val="00CB2E49"/>
    <w:rsid w:val="00CB48CB"/>
    <w:rsid w:val="00CB4ED7"/>
    <w:rsid w:val="00CC03B4"/>
    <w:rsid w:val="00CC1421"/>
    <w:rsid w:val="00CC290E"/>
    <w:rsid w:val="00CC35A2"/>
    <w:rsid w:val="00CC38FC"/>
    <w:rsid w:val="00CC4815"/>
    <w:rsid w:val="00CC4950"/>
    <w:rsid w:val="00CC4B10"/>
    <w:rsid w:val="00CC5BC7"/>
    <w:rsid w:val="00CC6F7B"/>
    <w:rsid w:val="00CC71E6"/>
    <w:rsid w:val="00CC73E1"/>
    <w:rsid w:val="00CD17B1"/>
    <w:rsid w:val="00CD17D5"/>
    <w:rsid w:val="00CD1F83"/>
    <w:rsid w:val="00CD243D"/>
    <w:rsid w:val="00CD2B2D"/>
    <w:rsid w:val="00CD2BE9"/>
    <w:rsid w:val="00CD2CEE"/>
    <w:rsid w:val="00CD447D"/>
    <w:rsid w:val="00CD4EAE"/>
    <w:rsid w:val="00CD7336"/>
    <w:rsid w:val="00CD7858"/>
    <w:rsid w:val="00CE0E98"/>
    <w:rsid w:val="00CE14C9"/>
    <w:rsid w:val="00CE3926"/>
    <w:rsid w:val="00CE39BB"/>
    <w:rsid w:val="00CE5C03"/>
    <w:rsid w:val="00CE5FC1"/>
    <w:rsid w:val="00CE6DD7"/>
    <w:rsid w:val="00CF0573"/>
    <w:rsid w:val="00CF0D63"/>
    <w:rsid w:val="00CF1A67"/>
    <w:rsid w:val="00CF2190"/>
    <w:rsid w:val="00CF330F"/>
    <w:rsid w:val="00CF4C76"/>
    <w:rsid w:val="00CF4E2A"/>
    <w:rsid w:val="00CF524C"/>
    <w:rsid w:val="00CF6AA9"/>
    <w:rsid w:val="00D0007B"/>
    <w:rsid w:val="00D00BE8"/>
    <w:rsid w:val="00D011A0"/>
    <w:rsid w:val="00D0315E"/>
    <w:rsid w:val="00D061D3"/>
    <w:rsid w:val="00D06446"/>
    <w:rsid w:val="00D0777F"/>
    <w:rsid w:val="00D10563"/>
    <w:rsid w:val="00D10602"/>
    <w:rsid w:val="00D1256F"/>
    <w:rsid w:val="00D134B7"/>
    <w:rsid w:val="00D13C5D"/>
    <w:rsid w:val="00D13CC3"/>
    <w:rsid w:val="00D14BDB"/>
    <w:rsid w:val="00D166D2"/>
    <w:rsid w:val="00D17002"/>
    <w:rsid w:val="00D178E4"/>
    <w:rsid w:val="00D17B94"/>
    <w:rsid w:val="00D201D4"/>
    <w:rsid w:val="00D2135E"/>
    <w:rsid w:val="00D21858"/>
    <w:rsid w:val="00D219DC"/>
    <w:rsid w:val="00D22C53"/>
    <w:rsid w:val="00D26804"/>
    <w:rsid w:val="00D26DDE"/>
    <w:rsid w:val="00D30CCB"/>
    <w:rsid w:val="00D31683"/>
    <w:rsid w:val="00D31715"/>
    <w:rsid w:val="00D3253D"/>
    <w:rsid w:val="00D34280"/>
    <w:rsid w:val="00D36130"/>
    <w:rsid w:val="00D3720C"/>
    <w:rsid w:val="00D37D77"/>
    <w:rsid w:val="00D40212"/>
    <w:rsid w:val="00D40359"/>
    <w:rsid w:val="00D41ADF"/>
    <w:rsid w:val="00D43DAE"/>
    <w:rsid w:val="00D444DD"/>
    <w:rsid w:val="00D45267"/>
    <w:rsid w:val="00D45E6B"/>
    <w:rsid w:val="00D464C1"/>
    <w:rsid w:val="00D506DA"/>
    <w:rsid w:val="00D508F0"/>
    <w:rsid w:val="00D50D7C"/>
    <w:rsid w:val="00D510F2"/>
    <w:rsid w:val="00D51564"/>
    <w:rsid w:val="00D51D13"/>
    <w:rsid w:val="00D51FC8"/>
    <w:rsid w:val="00D53FEB"/>
    <w:rsid w:val="00D55356"/>
    <w:rsid w:val="00D555FD"/>
    <w:rsid w:val="00D55906"/>
    <w:rsid w:val="00D55CF4"/>
    <w:rsid w:val="00D56D63"/>
    <w:rsid w:val="00D57457"/>
    <w:rsid w:val="00D60404"/>
    <w:rsid w:val="00D62190"/>
    <w:rsid w:val="00D6450B"/>
    <w:rsid w:val="00D64976"/>
    <w:rsid w:val="00D6535C"/>
    <w:rsid w:val="00D66002"/>
    <w:rsid w:val="00D6790A"/>
    <w:rsid w:val="00D67FB2"/>
    <w:rsid w:val="00D70357"/>
    <w:rsid w:val="00D71E4D"/>
    <w:rsid w:val="00D72426"/>
    <w:rsid w:val="00D7280F"/>
    <w:rsid w:val="00D74B65"/>
    <w:rsid w:val="00D74F1D"/>
    <w:rsid w:val="00D75645"/>
    <w:rsid w:val="00D763BE"/>
    <w:rsid w:val="00D7782D"/>
    <w:rsid w:val="00D8027D"/>
    <w:rsid w:val="00D80901"/>
    <w:rsid w:val="00D81334"/>
    <w:rsid w:val="00D8151C"/>
    <w:rsid w:val="00D81C5A"/>
    <w:rsid w:val="00D81EAF"/>
    <w:rsid w:val="00D82833"/>
    <w:rsid w:val="00D82A44"/>
    <w:rsid w:val="00D838F6"/>
    <w:rsid w:val="00D84F7B"/>
    <w:rsid w:val="00D856B7"/>
    <w:rsid w:val="00D85E84"/>
    <w:rsid w:val="00D868BA"/>
    <w:rsid w:val="00D87CA3"/>
    <w:rsid w:val="00D87D12"/>
    <w:rsid w:val="00D87ECB"/>
    <w:rsid w:val="00D90472"/>
    <w:rsid w:val="00D905FC"/>
    <w:rsid w:val="00D923F8"/>
    <w:rsid w:val="00D92680"/>
    <w:rsid w:val="00D9607C"/>
    <w:rsid w:val="00D97A77"/>
    <w:rsid w:val="00D97A85"/>
    <w:rsid w:val="00DA3627"/>
    <w:rsid w:val="00DA3736"/>
    <w:rsid w:val="00DA6660"/>
    <w:rsid w:val="00DA783F"/>
    <w:rsid w:val="00DA793B"/>
    <w:rsid w:val="00DB0203"/>
    <w:rsid w:val="00DB2E62"/>
    <w:rsid w:val="00DB44D9"/>
    <w:rsid w:val="00DB486E"/>
    <w:rsid w:val="00DC17F1"/>
    <w:rsid w:val="00DC2783"/>
    <w:rsid w:val="00DC31DA"/>
    <w:rsid w:val="00DC33FC"/>
    <w:rsid w:val="00DC6B7C"/>
    <w:rsid w:val="00DC6B96"/>
    <w:rsid w:val="00DC7D19"/>
    <w:rsid w:val="00DD0A10"/>
    <w:rsid w:val="00DD2595"/>
    <w:rsid w:val="00DD2E10"/>
    <w:rsid w:val="00DD4C12"/>
    <w:rsid w:val="00DD5A34"/>
    <w:rsid w:val="00DD5C04"/>
    <w:rsid w:val="00DD5CA4"/>
    <w:rsid w:val="00DD64B6"/>
    <w:rsid w:val="00DD6517"/>
    <w:rsid w:val="00DE09E1"/>
    <w:rsid w:val="00DE1D73"/>
    <w:rsid w:val="00DE23E6"/>
    <w:rsid w:val="00DE4E96"/>
    <w:rsid w:val="00DE5A0C"/>
    <w:rsid w:val="00DE5BA7"/>
    <w:rsid w:val="00DE708F"/>
    <w:rsid w:val="00DE728B"/>
    <w:rsid w:val="00DF0CE3"/>
    <w:rsid w:val="00DF36B8"/>
    <w:rsid w:val="00DF377E"/>
    <w:rsid w:val="00DF3CB9"/>
    <w:rsid w:val="00DF41C8"/>
    <w:rsid w:val="00DF53A0"/>
    <w:rsid w:val="00DF5872"/>
    <w:rsid w:val="00E00341"/>
    <w:rsid w:val="00E00739"/>
    <w:rsid w:val="00E00CAC"/>
    <w:rsid w:val="00E016D4"/>
    <w:rsid w:val="00E01F12"/>
    <w:rsid w:val="00E02AA0"/>
    <w:rsid w:val="00E02CFF"/>
    <w:rsid w:val="00E02F3A"/>
    <w:rsid w:val="00E04A74"/>
    <w:rsid w:val="00E06D1E"/>
    <w:rsid w:val="00E072A3"/>
    <w:rsid w:val="00E0788E"/>
    <w:rsid w:val="00E1046E"/>
    <w:rsid w:val="00E1083A"/>
    <w:rsid w:val="00E10907"/>
    <w:rsid w:val="00E11047"/>
    <w:rsid w:val="00E12A04"/>
    <w:rsid w:val="00E13436"/>
    <w:rsid w:val="00E1384D"/>
    <w:rsid w:val="00E16C42"/>
    <w:rsid w:val="00E17A9F"/>
    <w:rsid w:val="00E17C4B"/>
    <w:rsid w:val="00E17D2E"/>
    <w:rsid w:val="00E212FE"/>
    <w:rsid w:val="00E21B06"/>
    <w:rsid w:val="00E21D2D"/>
    <w:rsid w:val="00E21F68"/>
    <w:rsid w:val="00E222B2"/>
    <w:rsid w:val="00E24B84"/>
    <w:rsid w:val="00E253C2"/>
    <w:rsid w:val="00E25C1B"/>
    <w:rsid w:val="00E263DC"/>
    <w:rsid w:val="00E26B72"/>
    <w:rsid w:val="00E271B2"/>
    <w:rsid w:val="00E27338"/>
    <w:rsid w:val="00E27EBF"/>
    <w:rsid w:val="00E30EF2"/>
    <w:rsid w:val="00E32A2A"/>
    <w:rsid w:val="00E32FF4"/>
    <w:rsid w:val="00E33001"/>
    <w:rsid w:val="00E33081"/>
    <w:rsid w:val="00E331AB"/>
    <w:rsid w:val="00E338CB"/>
    <w:rsid w:val="00E346ED"/>
    <w:rsid w:val="00E368C9"/>
    <w:rsid w:val="00E378E7"/>
    <w:rsid w:val="00E4073E"/>
    <w:rsid w:val="00E40EAF"/>
    <w:rsid w:val="00E41135"/>
    <w:rsid w:val="00E41B4C"/>
    <w:rsid w:val="00E41D95"/>
    <w:rsid w:val="00E42105"/>
    <w:rsid w:val="00E4278A"/>
    <w:rsid w:val="00E430D3"/>
    <w:rsid w:val="00E44ED2"/>
    <w:rsid w:val="00E50218"/>
    <w:rsid w:val="00E50295"/>
    <w:rsid w:val="00E51F7C"/>
    <w:rsid w:val="00E52BD7"/>
    <w:rsid w:val="00E5355F"/>
    <w:rsid w:val="00E549B3"/>
    <w:rsid w:val="00E551BA"/>
    <w:rsid w:val="00E55F56"/>
    <w:rsid w:val="00E57132"/>
    <w:rsid w:val="00E57746"/>
    <w:rsid w:val="00E5799B"/>
    <w:rsid w:val="00E63E64"/>
    <w:rsid w:val="00E63F32"/>
    <w:rsid w:val="00E64260"/>
    <w:rsid w:val="00E644EC"/>
    <w:rsid w:val="00E645D9"/>
    <w:rsid w:val="00E65424"/>
    <w:rsid w:val="00E67F36"/>
    <w:rsid w:val="00E71726"/>
    <w:rsid w:val="00E727B6"/>
    <w:rsid w:val="00E73CE0"/>
    <w:rsid w:val="00E746F1"/>
    <w:rsid w:val="00E74C9B"/>
    <w:rsid w:val="00E75E61"/>
    <w:rsid w:val="00E763A4"/>
    <w:rsid w:val="00E7645D"/>
    <w:rsid w:val="00E77918"/>
    <w:rsid w:val="00E803BF"/>
    <w:rsid w:val="00E816F2"/>
    <w:rsid w:val="00E81AA9"/>
    <w:rsid w:val="00E82151"/>
    <w:rsid w:val="00E8394E"/>
    <w:rsid w:val="00E8469E"/>
    <w:rsid w:val="00E8469F"/>
    <w:rsid w:val="00E847D4"/>
    <w:rsid w:val="00E847DA"/>
    <w:rsid w:val="00E85E11"/>
    <w:rsid w:val="00E85F08"/>
    <w:rsid w:val="00E87AF1"/>
    <w:rsid w:val="00E901A0"/>
    <w:rsid w:val="00E907EC"/>
    <w:rsid w:val="00E90BFD"/>
    <w:rsid w:val="00E91804"/>
    <w:rsid w:val="00E9191F"/>
    <w:rsid w:val="00E9200B"/>
    <w:rsid w:val="00E92D13"/>
    <w:rsid w:val="00E93107"/>
    <w:rsid w:val="00E94D86"/>
    <w:rsid w:val="00E9567A"/>
    <w:rsid w:val="00E960F1"/>
    <w:rsid w:val="00E96A23"/>
    <w:rsid w:val="00E96DBF"/>
    <w:rsid w:val="00E97A0B"/>
    <w:rsid w:val="00EA00F5"/>
    <w:rsid w:val="00EA0182"/>
    <w:rsid w:val="00EA087C"/>
    <w:rsid w:val="00EA28DF"/>
    <w:rsid w:val="00EA3410"/>
    <w:rsid w:val="00EA401B"/>
    <w:rsid w:val="00EA4634"/>
    <w:rsid w:val="00EA6595"/>
    <w:rsid w:val="00EA6B58"/>
    <w:rsid w:val="00EA73B8"/>
    <w:rsid w:val="00EA7692"/>
    <w:rsid w:val="00EB0267"/>
    <w:rsid w:val="00EB0BEC"/>
    <w:rsid w:val="00EB0C6E"/>
    <w:rsid w:val="00EB15E4"/>
    <w:rsid w:val="00EB31DB"/>
    <w:rsid w:val="00EB377F"/>
    <w:rsid w:val="00EB42B6"/>
    <w:rsid w:val="00EB4A43"/>
    <w:rsid w:val="00EB4B0C"/>
    <w:rsid w:val="00EB544F"/>
    <w:rsid w:val="00EB5944"/>
    <w:rsid w:val="00EB5C45"/>
    <w:rsid w:val="00EB6D5A"/>
    <w:rsid w:val="00EB7B93"/>
    <w:rsid w:val="00EC36A1"/>
    <w:rsid w:val="00EC46DB"/>
    <w:rsid w:val="00EC547D"/>
    <w:rsid w:val="00EC57F0"/>
    <w:rsid w:val="00EC5E46"/>
    <w:rsid w:val="00EC623E"/>
    <w:rsid w:val="00EC79C8"/>
    <w:rsid w:val="00ED31AC"/>
    <w:rsid w:val="00ED4636"/>
    <w:rsid w:val="00ED536E"/>
    <w:rsid w:val="00ED5616"/>
    <w:rsid w:val="00ED5EB3"/>
    <w:rsid w:val="00ED6CB1"/>
    <w:rsid w:val="00ED7E8A"/>
    <w:rsid w:val="00EE162B"/>
    <w:rsid w:val="00EE22AD"/>
    <w:rsid w:val="00EE2B58"/>
    <w:rsid w:val="00EE470D"/>
    <w:rsid w:val="00EE6180"/>
    <w:rsid w:val="00EE743F"/>
    <w:rsid w:val="00EF1134"/>
    <w:rsid w:val="00EF2734"/>
    <w:rsid w:val="00EF27B1"/>
    <w:rsid w:val="00EF3197"/>
    <w:rsid w:val="00EF5DD0"/>
    <w:rsid w:val="00EF62C0"/>
    <w:rsid w:val="00EF7152"/>
    <w:rsid w:val="00EF7B3F"/>
    <w:rsid w:val="00F0014C"/>
    <w:rsid w:val="00F00BE7"/>
    <w:rsid w:val="00F015E0"/>
    <w:rsid w:val="00F017BC"/>
    <w:rsid w:val="00F03139"/>
    <w:rsid w:val="00F038FD"/>
    <w:rsid w:val="00F03B35"/>
    <w:rsid w:val="00F05459"/>
    <w:rsid w:val="00F05D40"/>
    <w:rsid w:val="00F0780D"/>
    <w:rsid w:val="00F105E6"/>
    <w:rsid w:val="00F124C6"/>
    <w:rsid w:val="00F12B67"/>
    <w:rsid w:val="00F14204"/>
    <w:rsid w:val="00F146B1"/>
    <w:rsid w:val="00F152A7"/>
    <w:rsid w:val="00F15F26"/>
    <w:rsid w:val="00F1711A"/>
    <w:rsid w:val="00F202A4"/>
    <w:rsid w:val="00F2086E"/>
    <w:rsid w:val="00F21AA0"/>
    <w:rsid w:val="00F2304B"/>
    <w:rsid w:val="00F23D75"/>
    <w:rsid w:val="00F25BAD"/>
    <w:rsid w:val="00F265BB"/>
    <w:rsid w:val="00F26E60"/>
    <w:rsid w:val="00F30EA2"/>
    <w:rsid w:val="00F3136C"/>
    <w:rsid w:val="00F325DF"/>
    <w:rsid w:val="00F333F0"/>
    <w:rsid w:val="00F334AC"/>
    <w:rsid w:val="00F352A7"/>
    <w:rsid w:val="00F36D54"/>
    <w:rsid w:val="00F37D81"/>
    <w:rsid w:val="00F40290"/>
    <w:rsid w:val="00F40C82"/>
    <w:rsid w:val="00F413D1"/>
    <w:rsid w:val="00F43667"/>
    <w:rsid w:val="00F450FD"/>
    <w:rsid w:val="00F4624B"/>
    <w:rsid w:val="00F46AA1"/>
    <w:rsid w:val="00F47580"/>
    <w:rsid w:val="00F4776B"/>
    <w:rsid w:val="00F50153"/>
    <w:rsid w:val="00F50205"/>
    <w:rsid w:val="00F50272"/>
    <w:rsid w:val="00F5344E"/>
    <w:rsid w:val="00F5414F"/>
    <w:rsid w:val="00F542BC"/>
    <w:rsid w:val="00F54785"/>
    <w:rsid w:val="00F54D48"/>
    <w:rsid w:val="00F555C4"/>
    <w:rsid w:val="00F55E83"/>
    <w:rsid w:val="00F56C09"/>
    <w:rsid w:val="00F56E10"/>
    <w:rsid w:val="00F57591"/>
    <w:rsid w:val="00F57D6C"/>
    <w:rsid w:val="00F60127"/>
    <w:rsid w:val="00F6096A"/>
    <w:rsid w:val="00F60EDD"/>
    <w:rsid w:val="00F61EB5"/>
    <w:rsid w:val="00F64F34"/>
    <w:rsid w:val="00F65C8F"/>
    <w:rsid w:val="00F65CA1"/>
    <w:rsid w:val="00F6642B"/>
    <w:rsid w:val="00F6705C"/>
    <w:rsid w:val="00F67710"/>
    <w:rsid w:val="00F70BDA"/>
    <w:rsid w:val="00F70E33"/>
    <w:rsid w:val="00F71430"/>
    <w:rsid w:val="00F717F4"/>
    <w:rsid w:val="00F72F2E"/>
    <w:rsid w:val="00F74859"/>
    <w:rsid w:val="00F76424"/>
    <w:rsid w:val="00F76943"/>
    <w:rsid w:val="00F83135"/>
    <w:rsid w:val="00F83C8D"/>
    <w:rsid w:val="00F842FA"/>
    <w:rsid w:val="00F8471F"/>
    <w:rsid w:val="00F84A31"/>
    <w:rsid w:val="00F85695"/>
    <w:rsid w:val="00F85CC1"/>
    <w:rsid w:val="00F85E14"/>
    <w:rsid w:val="00F91C4B"/>
    <w:rsid w:val="00F94A01"/>
    <w:rsid w:val="00F95F3D"/>
    <w:rsid w:val="00F9651B"/>
    <w:rsid w:val="00FA0342"/>
    <w:rsid w:val="00FA1267"/>
    <w:rsid w:val="00FA21E8"/>
    <w:rsid w:val="00FA2270"/>
    <w:rsid w:val="00FA2E1A"/>
    <w:rsid w:val="00FA3199"/>
    <w:rsid w:val="00FA348D"/>
    <w:rsid w:val="00FA36B8"/>
    <w:rsid w:val="00FA4137"/>
    <w:rsid w:val="00FA5352"/>
    <w:rsid w:val="00FA71F0"/>
    <w:rsid w:val="00FA77E9"/>
    <w:rsid w:val="00FB0E32"/>
    <w:rsid w:val="00FB1540"/>
    <w:rsid w:val="00FB1CBE"/>
    <w:rsid w:val="00FB34AC"/>
    <w:rsid w:val="00FB3985"/>
    <w:rsid w:val="00FB39A6"/>
    <w:rsid w:val="00FB3AEB"/>
    <w:rsid w:val="00FB4185"/>
    <w:rsid w:val="00FB4BF0"/>
    <w:rsid w:val="00FB5A90"/>
    <w:rsid w:val="00FB7023"/>
    <w:rsid w:val="00FB7933"/>
    <w:rsid w:val="00FB7EAD"/>
    <w:rsid w:val="00FC01E3"/>
    <w:rsid w:val="00FC0664"/>
    <w:rsid w:val="00FC09D5"/>
    <w:rsid w:val="00FC1C76"/>
    <w:rsid w:val="00FC21F8"/>
    <w:rsid w:val="00FC2A05"/>
    <w:rsid w:val="00FC2C9D"/>
    <w:rsid w:val="00FC3F08"/>
    <w:rsid w:val="00FC4352"/>
    <w:rsid w:val="00FC4422"/>
    <w:rsid w:val="00FC46A2"/>
    <w:rsid w:val="00FC4EA9"/>
    <w:rsid w:val="00FC513A"/>
    <w:rsid w:val="00FC5185"/>
    <w:rsid w:val="00FC59F4"/>
    <w:rsid w:val="00FC5E0D"/>
    <w:rsid w:val="00FC5E31"/>
    <w:rsid w:val="00FC5F5C"/>
    <w:rsid w:val="00FC7E1C"/>
    <w:rsid w:val="00FD0942"/>
    <w:rsid w:val="00FD1189"/>
    <w:rsid w:val="00FD1EE1"/>
    <w:rsid w:val="00FD2849"/>
    <w:rsid w:val="00FD2B46"/>
    <w:rsid w:val="00FD378F"/>
    <w:rsid w:val="00FD4147"/>
    <w:rsid w:val="00FD462E"/>
    <w:rsid w:val="00FD49B0"/>
    <w:rsid w:val="00FD6AE7"/>
    <w:rsid w:val="00FD74C2"/>
    <w:rsid w:val="00FD753F"/>
    <w:rsid w:val="00FD79EF"/>
    <w:rsid w:val="00FD7C58"/>
    <w:rsid w:val="00FE0D82"/>
    <w:rsid w:val="00FE0F1F"/>
    <w:rsid w:val="00FE2E5C"/>
    <w:rsid w:val="00FE6075"/>
    <w:rsid w:val="00FE70B6"/>
    <w:rsid w:val="00FE7684"/>
    <w:rsid w:val="00FE7BCC"/>
    <w:rsid w:val="00FF0A3B"/>
    <w:rsid w:val="00FF0D44"/>
    <w:rsid w:val="00FF24B7"/>
    <w:rsid w:val="00FF47B9"/>
    <w:rsid w:val="00FF527A"/>
    <w:rsid w:val="00FF5F21"/>
    <w:rsid w:val="00FF6764"/>
    <w:rsid w:val="0156E6E9"/>
    <w:rsid w:val="01AC283A"/>
    <w:rsid w:val="01E799A9"/>
    <w:rsid w:val="0201DF7B"/>
    <w:rsid w:val="02A8E6C2"/>
    <w:rsid w:val="02CCE869"/>
    <w:rsid w:val="02CE04D8"/>
    <w:rsid w:val="035F59F6"/>
    <w:rsid w:val="04FF0EE0"/>
    <w:rsid w:val="05067069"/>
    <w:rsid w:val="053DF5EB"/>
    <w:rsid w:val="06FD42E4"/>
    <w:rsid w:val="080C2415"/>
    <w:rsid w:val="0832CB19"/>
    <w:rsid w:val="090FF5FF"/>
    <w:rsid w:val="0920F3BF"/>
    <w:rsid w:val="0971AB1E"/>
    <w:rsid w:val="09B21223"/>
    <w:rsid w:val="0A074D70"/>
    <w:rsid w:val="0A80054F"/>
    <w:rsid w:val="0AD7C442"/>
    <w:rsid w:val="0AEF3795"/>
    <w:rsid w:val="0C99D80B"/>
    <w:rsid w:val="0CC73D35"/>
    <w:rsid w:val="0CF18715"/>
    <w:rsid w:val="0D184812"/>
    <w:rsid w:val="0D998947"/>
    <w:rsid w:val="0DE1E5C3"/>
    <w:rsid w:val="0DF0AD82"/>
    <w:rsid w:val="0E4A44F0"/>
    <w:rsid w:val="0E81514C"/>
    <w:rsid w:val="0EEED113"/>
    <w:rsid w:val="0F67AAB7"/>
    <w:rsid w:val="101BFA04"/>
    <w:rsid w:val="10BFA930"/>
    <w:rsid w:val="11B1112D"/>
    <w:rsid w:val="11C02712"/>
    <w:rsid w:val="1217F1E5"/>
    <w:rsid w:val="12FC8115"/>
    <w:rsid w:val="1309A55D"/>
    <w:rsid w:val="1317D1BB"/>
    <w:rsid w:val="132872A7"/>
    <w:rsid w:val="13916975"/>
    <w:rsid w:val="141A9725"/>
    <w:rsid w:val="14AF36D7"/>
    <w:rsid w:val="1598ACE3"/>
    <w:rsid w:val="1634744E"/>
    <w:rsid w:val="16392A3F"/>
    <w:rsid w:val="16EE0795"/>
    <w:rsid w:val="17054F55"/>
    <w:rsid w:val="170551C9"/>
    <w:rsid w:val="180A4140"/>
    <w:rsid w:val="192500BE"/>
    <w:rsid w:val="1A10BCDE"/>
    <w:rsid w:val="1A6A9C39"/>
    <w:rsid w:val="1A94B237"/>
    <w:rsid w:val="1A991B42"/>
    <w:rsid w:val="1AC85651"/>
    <w:rsid w:val="1B21F5F7"/>
    <w:rsid w:val="1B25F80E"/>
    <w:rsid w:val="1B279048"/>
    <w:rsid w:val="1CF29163"/>
    <w:rsid w:val="1D0AC0DC"/>
    <w:rsid w:val="1D2C40CD"/>
    <w:rsid w:val="1D64890F"/>
    <w:rsid w:val="1DA15C85"/>
    <w:rsid w:val="1DA306B7"/>
    <w:rsid w:val="1DC9F27A"/>
    <w:rsid w:val="1E22DD89"/>
    <w:rsid w:val="1E4E249C"/>
    <w:rsid w:val="1F8DD1D2"/>
    <w:rsid w:val="20123C39"/>
    <w:rsid w:val="2013CABB"/>
    <w:rsid w:val="202B6496"/>
    <w:rsid w:val="20560385"/>
    <w:rsid w:val="2120A3A3"/>
    <w:rsid w:val="215C2F03"/>
    <w:rsid w:val="21D25138"/>
    <w:rsid w:val="21FBAEB3"/>
    <w:rsid w:val="2271AA60"/>
    <w:rsid w:val="22772FEB"/>
    <w:rsid w:val="22774973"/>
    <w:rsid w:val="22968903"/>
    <w:rsid w:val="22CAF74B"/>
    <w:rsid w:val="231D0C9A"/>
    <w:rsid w:val="2344E582"/>
    <w:rsid w:val="23567429"/>
    <w:rsid w:val="23E966A2"/>
    <w:rsid w:val="270D2F19"/>
    <w:rsid w:val="281A56D7"/>
    <w:rsid w:val="2837CA61"/>
    <w:rsid w:val="28A8FF7A"/>
    <w:rsid w:val="28C3C606"/>
    <w:rsid w:val="29EE7DAC"/>
    <w:rsid w:val="2A95A6A4"/>
    <w:rsid w:val="2AFFAD8F"/>
    <w:rsid w:val="2BD8175C"/>
    <w:rsid w:val="2BEB8B25"/>
    <w:rsid w:val="2BEF0E08"/>
    <w:rsid w:val="2C733813"/>
    <w:rsid w:val="2D6B3434"/>
    <w:rsid w:val="2E0915A2"/>
    <w:rsid w:val="2F46209D"/>
    <w:rsid w:val="2F50E692"/>
    <w:rsid w:val="2F53B920"/>
    <w:rsid w:val="2F62EB8F"/>
    <w:rsid w:val="300C03F1"/>
    <w:rsid w:val="30DDD94B"/>
    <w:rsid w:val="313C8C53"/>
    <w:rsid w:val="31A7AF03"/>
    <w:rsid w:val="322F67F0"/>
    <w:rsid w:val="326C7238"/>
    <w:rsid w:val="332BC86D"/>
    <w:rsid w:val="343089C8"/>
    <w:rsid w:val="343A9AA8"/>
    <w:rsid w:val="343B2383"/>
    <w:rsid w:val="344A40AC"/>
    <w:rsid w:val="35015C69"/>
    <w:rsid w:val="35132EB7"/>
    <w:rsid w:val="356722CD"/>
    <w:rsid w:val="35E0B6DC"/>
    <w:rsid w:val="35FF6280"/>
    <w:rsid w:val="3624680E"/>
    <w:rsid w:val="36404828"/>
    <w:rsid w:val="367B2026"/>
    <w:rsid w:val="372B1B1A"/>
    <w:rsid w:val="381A2A39"/>
    <w:rsid w:val="385556D7"/>
    <w:rsid w:val="39A24146"/>
    <w:rsid w:val="3A5EBFCD"/>
    <w:rsid w:val="3A67A14E"/>
    <w:rsid w:val="3A9F41F3"/>
    <w:rsid w:val="3AE7358F"/>
    <w:rsid w:val="3B46998C"/>
    <w:rsid w:val="3B726856"/>
    <w:rsid w:val="3BE11191"/>
    <w:rsid w:val="3CD8A774"/>
    <w:rsid w:val="3D85299C"/>
    <w:rsid w:val="3E1600C7"/>
    <w:rsid w:val="3E579FA1"/>
    <w:rsid w:val="3EED6116"/>
    <w:rsid w:val="4023C5EA"/>
    <w:rsid w:val="4054B351"/>
    <w:rsid w:val="41939356"/>
    <w:rsid w:val="41ED92D6"/>
    <w:rsid w:val="422551A2"/>
    <w:rsid w:val="4227E0A8"/>
    <w:rsid w:val="4243EF9D"/>
    <w:rsid w:val="42478DA1"/>
    <w:rsid w:val="43A0863F"/>
    <w:rsid w:val="43CEBE87"/>
    <w:rsid w:val="43F5962C"/>
    <w:rsid w:val="44608D8C"/>
    <w:rsid w:val="448A4554"/>
    <w:rsid w:val="44D1BA58"/>
    <w:rsid w:val="4500BA19"/>
    <w:rsid w:val="450A3BBB"/>
    <w:rsid w:val="450EF311"/>
    <w:rsid w:val="45347631"/>
    <w:rsid w:val="45B5CEC3"/>
    <w:rsid w:val="45F14DE4"/>
    <w:rsid w:val="4666615D"/>
    <w:rsid w:val="46FD90D9"/>
    <w:rsid w:val="4776B2E9"/>
    <w:rsid w:val="48385ADB"/>
    <w:rsid w:val="49D42B3C"/>
    <w:rsid w:val="4A910AA3"/>
    <w:rsid w:val="4B6FA170"/>
    <w:rsid w:val="4BF7DAA4"/>
    <w:rsid w:val="4C7620C5"/>
    <w:rsid w:val="4CABA7ED"/>
    <w:rsid w:val="4DD820A1"/>
    <w:rsid w:val="4E58CD84"/>
    <w:rsid w:val="4EF969C3"/>
    <w:rsid w:val="4F0A2001"/>
    <w:rsid w:val="4F6C33D7"/>
    <w:rsid w:val="4F78ACF2"/>
    <w:rsid w:val="50611467"/>
    <w:rsid w:val="507C5D0E"/>
    <w:rsid w:val="51080438"/>
    <w:rsid w:val="516ED2F8"/>
    <w:rsid w:val="525E5954"/>
    <w:rsid w:val="5296AA3C"/>
    <w:rsid w:val="5321CDE5"/>
    <w:rsid w:val="53CCEFD4"/>
    <w:rsid w:val="54230FF1"/>
    <w:rsid w:val="54B90C83"/>
    <w:rsid w:val="559EA019"/>
    <w:rsid w:val="560C8B53"/>
    <w:rsid w:val="56372E07"/>
    <w:rsid w:val="56A2ACE1"/>
    <w:rsid w:val="5741ED4D"/>
    <w:rsid w:val="581C3746"/>
    <w:rsid w:val="582480DD"/>
    <w:rsid w:val="588B27D4"/>
    <w:rsid w:val="597A20FD"/>
    <w:rsid w:val="59F305DA"/>
    <w:rsid w:val="5A30B24E"/>
    <w:rsid w:val="5AD7F845"/>
    <w:rsid w:val="5B60A165"/>
    <w:rsid w:val="5C5D8648"/>
    <w:rsid w:val="5C686908"/>
    <w:rsid w:val="5CC2B3F8"/>
    <w:rsid w:val="5DC66141"/>
    <w:rsid w:val="5DECAA16"/>
    <w:rsid w:val="5E32B703"/>
    <w:rsid w:val="5E4AF893"/>
    <w:rsid w:val="5EAA1BE2"/>
    <w:rsid w:val="5ED9D19A"/>
    <w:rsid w:val="5F54520C"/>
    <w:rsid w:val="5F6A41D3"/>
    <w:rsid w:val="5F95270A"/>
    <w:rsid w:val="5FC6422A"/>
    <w:rsid w:val="6036F136"/>
    <w:rsid w:val="6087D5C1"/>
    <w:rsid w:val="60F867F4"/>
    <w:rsid w:val="615C8A6C"/>
    <w:rsid w:val="6190AD59"/>
    <w:rsid w:val="61A5139B"/>
    <w:rsid w:val="62DD9A63"/>
    <w:rsid w:val="62E116BA"/>
    <w:rsid w:val="641DB77A"/>
    <w:rsid w:val="6453407A"/>
    <w:rsid w:val="6473B8B5"/>
    <w:rsid w:val="652E4EE1"/>
    <w:rsid w:val="65D17326"/>
    <w:rsid w:val="6604433F"/>
    <w:rsid w:val="663C8705"/>
    <w:rsid w:val="667BEDFA"/>
    <w:rsid w:val="667E7BFD"/>
    <w:rsid w:val="6684EA71"/>
    <w:rsid w:val="67070B62"/>
    <w:rsid w:val="676D4387"/>
    <w:rsid w:val="678DA07A"/>
    <w:rsid w:val="67D166FA"/>
    <w:rsid w:val="6849E48C"/>
    <w:rsid w:val="6931276D"/>
    <w:rsid w:val="699444BC"/>
    <w:rsid w:val="69FC9E1C"/>
    <w:rsid w:val="6A32FFF8"/>
    <w:rsid w:val="6A4138F0"/>
    <w:rsid w:val="6A8799C4"/>
    <w:rsid w:val="6A99CA75"/>
    <w:rsid w:val="6AF61153"/>
    <w:rsid w:val="6B0C88D4"/>
    <w:rsid w:val="6B4E27AE"/>
    <w:rsid w:val="6BAA5730"/>
    <w:rsid w:val="6BAC0C1B"/>
    <w:rsid w:val="6C318042"/>
    <w:rsid w:val="6D78D9B2"/>
    <w:rsid w:val="6D972DEB"/>
    <w:rsid w:val="6E3D1B8B"/>
    <w:rsid w:val="6F1D8D8B"/>
    <w:rsid w:val="6FAD6E32"/>
    <w:rsid w:val="70142AAD"/>
    <w:rsid w:val="704059A7"/>
    <w:rsid w:val="7132AE0C"/>
    <w:rsid w:val="713C6E00"/>
    <w:rsid w:val="7200FCCA"/>
    <w:rsid w:val="721ECAF5"/>
    <w:rsid w:val="72B0EBCF"/>
    <w:rsid w:val="734AA272"/>
    <w:rsid w:val="737BE3D4"/>
    <w:rsid w:val="73BD862C"/>
    <w:rsid w:val="740C07FE"/>
    <w:rsid w:val="744A716D"/>
    <w:rsid w:val="74707E83"/>
    <w:rsid w:val="74EB637F"/>
    <w:rsid w:val="7547E27C"/>
    <w:rsid w:val="75F68218"/>
    <w:rsid w:val="765DBABC"/>
    <w:rsid w:val="77197086"/>
    <w:rsid w:val="773F7D56"/>
    <w:rsid w:val="778B54D7"/>
    <w:rsid w:val="77DF8745"/>
    <w:rsid w:val="77EC1CE3"/>
    <w:rsid w:val="780F899D"/>
    <w:rsid w:val="7867F5DC"/>
    <w:rsid w:val="7886156C"/>
    <w:rsid w:val="78A3F96B"/>
    <w:rsid w:val="79272538"/>
    <w:rsid w:val="7A10A964"/>
    <w:rsid w:val="7A192AFE"/>
    <w:rsid w:val="7A8B806F"/>
    <w:rsid w:val="7ADFF659"/>
    <w:rsid w:val="7B95B31A"/>
    <w:rsid w:val="7BB93029"/>
    <w:rsid w:val="7BBCEE89"/>
    <w:rsid w:val="7BBDB62E"/>
    <w:rsid w:val="7C6F34FF"/>
    <w:rsid w:val="7C9D5A6C"/>
    <w:rsid w:val="7CBAE5F8"/>
    <w:rsid w:val="7D76BDE7"/>
    <w:rsid w:val="7E44244C"/>
    <w:rsid w:val="7EE54CB2"/>
    <w:rsid w:val="7F4BBD17"/>
    <w:rsid w:val="7F8D3249"/>
    <w:rsid w:val="7FC23A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BD708E"/>
  <w15:docId w15:val="{6F33A7E7-9DEA-4860-9D9A-715F0C78C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0EAF"/>
    <w:rPr>
      <w:rFonts w:ascii="Times New Roman" w:hAnsi="Times New Roman"/>
      <w:color w:val="000000"/>
    </w:rPr>
  </w:style>
  <w:style w:type="paragraph" w:styleId="Heading1">
    <w:name w:val="heading 1"/>
    <w:aliases w:val="Part Title"/>
    <w:basedOn w:val="Normal"/>
    <w:next w:val="Heading4"/>
    <w:link w:val="Heading1Char"/>
    <w:qFormat/>
    <w:pPr>
      <w:tabs>
        <w:tab w:val="left" w:pos="0"/>
      </w:tabs>
      <w:spacing w:after="240"/>
      <w:jc w:val="center"/>
      <w:outlineLvl w:val="0"/>
    </w:pPr>
    <w:rPr>
      <w:rFonts w:ascii="Arial" w:hAnsi="Arial" w:cs="Arial"/>
      <w:b/>
      <w:sz w:val="32"/>
      <w:szCs w:val="20"/>
    </w:rPr>
  </w:style>
  <w:style w:type="paragraph" w:styleId="Heading2">
    <w:name w:val="heading 2"/>
    <w:aliases w:val="Chapter Title"/>
    <w:basedOn w:val="Normal"/>
    <w:next w:val="Heading4"/>
    <w:link w:val="Heading2Char"/>
    <w:qFormat/>
    <w:pPr>
      <w:tabs>
        <w:tab w:val="left" w:pos="0"/>
      </w:tabs>
      <w:spacing w:after="240"/>
      <w:jc w:val="center"/>
      <w:outlineLvl w:val="1"/>
    </w:pPr>
    <w:rPr>
      <w:rFonts w:ascii="Arial" w:hAnsi="Arial" w:cs="Arial"/>
      <w:b/>
      <w:sz w:val="32"/>
      <w:szCs w:val="20"/>
    </w:rPr>
  </w:style>
  <w:style w:type="paragraph" w:styleId="Heading3">
    <w:name w:val="heading 3"/>
    <w:aliases w:val="Section Title"/>
    <w:basedOn w:val="Normal"/>
    <w:next w:val="Heading4"/>
    <w:link w:val="Heading3Char"/>
    <w:qFormat/>
    <w:pPr>
      <w:tabs>
        <w:tab w:val="left" w:pos="0"/>
      </w:tabs>
      <w:spacing w:after="240"/>
      <w:jc w:val="center"/>
      <w:outlineLvl w:val="2"/>
    </w:pPr>
    <w:rPr>
      <w:rFonts w:ascii="Arial" w:hAnsi="Arial" w:cs="Arial"/>
      <w:b/>
      <w:sz w:val="32"/>
      <w:szCs w:val="20"/>
    </w:rPr>
  </w:style>
  <w:style w:type="paragraph" w:styleId="Heading4">
    <w:name w:val="heading 4"/>
    <w:aliases w:val="Map Title"/>
    <w:basedOn w:val="Normal"/>
    <w:next w:val="Normal"/>
    <w:link w:val="Heading4Char"/>
    <w:qFormat/>
    <w:pPr>
      <w:tabs>
        <w:tab w:val="left" w:pos="0"/>
      </w:tabs>
      <w:spacing w:after="240"/>
      <w:outlineLvl w:val="3"/>
    </w:pPr>
    <w:rPr>
      <w:rFonts w:ascii="Arial" w:hAnsi="Arial" w:cs="Arial"/>
      <w:b/>
      <w:sz w:val="32"/>
      <w:szCs w:val="20"/>
    </w:rPr>
  </w:style>
  <w:style w:type="paragraph" w:styleId="Heading5">
    <w:name w:val="heading 5"/>
    <w:aliases w:val="Block Label"/>
    <w:basedOn w:val="Normal"/>
    <w:link w:val="Heading5Char"/>
    <w:qFormat/>
    <w:pPr>
      <w:tabs>
        <w:tab w:val="left" w:pos="0"/>
      </w:tabs>
      <w:outlineLvl w:val="4"/>
    </w:pPr>
    <w:rPr>
      <w:b/>
      <w:sz w:val="22"/>
      <w:szCs w:val="20"/>
    </w:rPr>
  </w:style>
  <w:style w:type="paragraph" w:styleId="Heading6">
    <w:name w:val="heading 6"/>
    <w:aliases w:val="Sub Label"/>
    <w:basedOn w:val="Heading5"/>
    <w:next w:val="BlockText"/>
    <w:link w:val="Heading6Char"/>
    <w:pPr>
      <w:spacing w:before="240" w:after="60"/>
      <w:outlineLvl w:val="5"/>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ListParagraph">
    <w:name w:val="List Paragraph"/>
    <w:basedOn w:val="Normal"/>
    <w:link w:val="ListParagraphChar"/>
    <w:uiPriority w:val="34"/>
    <w:qFormat/>
    <w:pPr>
      <w:ind w:left="720"/>
      <w:contextualSpacing/>
    </w:pPr>
  </w:style>
  <w:style w:type="character" w:customStyle="1" w:styleId="Heading1Char">
    <w:name w:val="Heading 1 Char"/>
    <w:aliases w:val="Part Title Char"/>
    <w:basedOn w:val="DefaultParagraphFont"/>
    <w:link w:val="Heading1"/>
    <w:rPr>
      <w:rFonts w:ascii="Arial" w:hAnsi="Arial" w:cs="Arial"/>
      <w:b/>
      <w:color w:val="000000"/>
      <w:sz w:val="32"/>
      <w:szCs w:val="20"/>
    </w:rPr>
  </w:style>
  <w:style w:type="character" w:customStyle="1" w:styleId="Heading2Char">
    <w:name w:val="Heading 2 Char"/>
    <w:aliases w:val="Chapter Title Char"/>
    <w:basedOn w:val="DefaultParagraphFont"/>
    <w:link w:val="Heading2"/>
    <w:rPr>
      <w:rFonts w:ascii="Arial" w:hAnsi="Arial" w:cs="Arial"/>
      <w:b/>
      <w:color w:val="000000"/>
      <w:sz w:val="32"/>
      <w:szCs w:val="20"/>
    </w:rPr>
  </w:style>
  <w:style w:type="character" w:customStyle="1" w:styleId="content1">
    <w:name w:val="content1"/>
    <w:basedOn w:val="DefaultParagraphFont"/>
    <w:rPr>
      <w:rFonts w:ascii="Arial" w:hAnsi="Arial" w:cs="Arial" w:hint="default"/>
      <w:strike w:val="0"/>
      <w:dstrike w:val="0"/>
      <w:u w:val="none"/>
      <w:effect w:val="none"/>
    </w:rPr>
  </w:style>
  <w:style w:type="paragraph" w:customStyle="1" w:styleId="Default">
    <w:name w:val="Default"/>
    <w:pPr>
      <w:autoSpaceDE w:val="0"/>
      <w:autoSpaceDN w:val="0"/>
      <w:adjustRightInd w:val="0"/>
    </w:pPr>
    <w:rPr>
      <w:rFonts w:ascii="Arial" w:hAnsi="Arial" w:cs="Arial"/>
      <w:color w:val="000000"/>
    </w:rPr>
  </w:style>
  <w:style w:type="paragraph" w:styleId="NormalWeb">
    <w:name w:val="Normal (Web)"/>
    <w:basedOn w:val="Normal"/>
    <w:uiPriority w:val="99"/>
    <w:unhideWhenUsed/>
    <w:pPr>
      <w:spacing w:before="100" w:beforeAutospacing="1" w:after="100" w:afterAutospacing="1"/>
    </w:pPr>
    <w:rPr>
      <w:rFonts w:eastAsiaTheme="minorHAnsi"/>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Pr>
      <w:rFonts w:asciiTheme="minorHAnsi" w:eastAsiaTheme="minorHAnsi" w:hAnsiTheme="minorHAnsi" w:cstheme="minorBidi"/>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color w:val="000000"/>
      <w:sz w:val="16"/>
      <w:szCs w:val="16"/>
    </w:rPr>
  </w:style>
  <w:style w:type="character" w:styleId="FollowedHyperlink">
    <w:name w:val="FollowedHyperlink"/>
    <w:rPr>
      <w:color w:val="800080"/>
      <w:u w:val="single"/>
    </w:rPr>
  </w:style>
  <w:style w:type="character" w:customStyle="1" w:styleId="Heading4Char">
    <w:name w:val="Heading 4 Char"/>
    <w:aliases w:val="Map Title Char"/>
    <w:basedOn w:val="DefaultParagraphFont"/>
    <w:link w:val="Heading4"/>
    <w:rPr>
      <w:rFonts w:ascii="Arial" w:hAnsi="Arial" w:cs="Arial"/>
      <w:b/>
      <w:color w:val="000000"/>
      <w:sz w:val="32"/>
      <w:szCs w:val="20"/>
    </w:rPr>
  </w:style>
  <w:style w:type="character" w:customStyle="1" w:styleId="Heading5Char">
    <w:name w:val="Heading 5 Char"/>
    <w:aliases w:val="Block Label Char"/>
    <w:basedOn w:val="DefaultParagraphFont"/>
    <w:link w:val="Heading5"/>
    <w:rPr>
      <w:rFonts w:ascii="Times New Roman" w:hAnsi="Times New Roman"/>
      <w:b/>
      <w:color w:val="000000"/>
      <w:sz w:val="22"/>
      <w:szCs w:val="20"/>
    </w:rPr>
  </w:style>
  <w:style w:type="paragraph" w:styleId="CommentSubject">
    <w:name w:val="annotation subject"/>
    <w:basedOn w:val="CommentText"/>
    <w:next w:val="CommentText"/>
    <w:link w:val="CommentSubjectChar"/>
    <w:uiPriority w:val="99"/>
    <w:semiHidden/>
    <w:unhideWhenUsed/>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Pr>
      <w:rFonts w:asciiTheme="minorHAnsi" w:eastAsiaTheme="minorHAnsi" w:hAnsiTheme="minorHAnsi" w:cstheme="minorBidi"/>
      <w:b/>
      <w:bCs/>
    </w:rPr>
  </w:style>
  <w:style w:type="paragraph" w:styleId="Header">
    <w:name w:val="header"/>
    <w:basedOn w:val="Normal"/>
    <w:link w:val="HeaderChar"/>
    <w:uiPriority w:val="99"/>
    <w:pPr>
      <w:tabs>
        <w:tab w:val="left" w:pos="0"/>
        <w:tab w:val="center" w:pos="4680"/>
        <w:tab w:val="right" w:pos="9360"/>
      </w:tabs>
    </w:pPr>
    <w:rPr>
      <w:sz w:val="20"/>
    </w:rPr>
  </w:style>
  <w:style w:type="character" w:customStyle="1" w:styleId="HeaderChar">
    <w:name w:val="Header Char"/>
    <w:link w:val="Header"/>
    <w:uiPriority w:val="99"/>
    <w:rPr>
      <w:rFonts w:ascii="Times New Roman" w:hAnsi="Times New Roman"/>
      <w:color w:val="000000"/>
      <w:sz w:val="20"/>
    </w:rPr>
  </w:style>
  <w:style w:type="paragraph" w:styleId="Footer">
    <w:name w:val="footer"/>
    <w:basedOn w:val="Normal"/>
    <w:link w:val="FooterChar"/>
    <w:uiPriority w:val="99"/>
    <w:pPr>
      <w:tabs>
        <w:tab w:val="left" w:pos="0"/>
        <w:tab w:val="center" w:pos="4680"/>
        <w:tab w:val="right" w:pos="9360"/>
      </w:tabs>
    </w:pPr>
    <w:rPr>
      <w:sz w:val="20"/>
    </w:rPr>
  </w:style>
  <w:style w:type="character" w:customStyle="1" w:styleId="FooterChar">
    <w:name w:val="Footer Char"/>
    <w:link w:val="Footer"/>
    <w:uiPriority w:val="99"/>
    <w:rPr>
      <w:rFonts w:ascii="Times New Roman" w:hAnsi="Times New Roman"/>
      <w:color w:val="000000"/>
      <w:sz w:val="20"/>
    </w:rPr>
  </w:style>
  <w:style w:type="paragraph" w:customStyle="1" w:styleId="BulletText1">
    <w:name w:val="Bullet Text 1"/>
    <w:basedOn w:val="Normal"/>
    <w:qFormat/>
    <w:pPr>
      <w:numPr>
        <w:numId w:val="3"/>
      </w:numPr>
    </w:pPr>
    <w:rPr>
      <w:szCs w:val="20"/>
    </w:rPr>
  </w:style>
  <w:style w:type="paragraph" w:customStyle="1" w:styleId="TableText">
    <w:name w:val="Table Text"/>
    <w:basedOn w:val="Normal"/>
    <w:qFormat/>
    <w:pPr>
      <w:tabs>
        <w:tab w:val="left" w:pos="0"/>
      </w:tabs>
    </w:pPr>
    <w:rPr>
      <w:szCs w:val="20"/>
    </w:rPr>
  </w:style>
  <w:style w:type="paragraph" w:customStyle="1" w:styleId="TableHeaderText">
    <w:name w:val="Table Header Text"/>
    <w:basedOn w:val="Normal"/>
    <w:pPr>
      <w:tabs>
        <w:tab w:val="left" w:pos="0"/>
      </w:tabs>
      <w:jc w:val="center"/>
    </w:pPr>
    <w:rPr>
      <w:b/>
      <w:szCs w:val="20"/>
    </w:rPr>
  </w:style>
  <w:style w:type="paragraph" w:styleId="BodyText">
    <w:name w:val="Body Text"/>
    <w:basedOn w:val="Normal"/>
    <w:link w:val="BodyTextChar"/>
    <w:uiPriority w:val="99"/>
    <w:unhideWhenUsed/>
    <w:pPr>
      <w:spacing w:after="200" w:line="276" w:lineRule="auto"/>
      <w:jc w:val="center"/>
    </w:pPr>
    <w:rPr>
      <w:rFonts w:eastAsiaTheme="minorHAnsi"/>
      <w:sz w:val="22"/>
      <w:szCs w:val="22"/>
    </w:rPr>
  </w:style>
  <w:style w:type="character" w:customStyle="1" w:styleId="BodyTextChar">
    <w:name w:val="Body Text Char"/>
    <w:basedOn w:val="DefaultParagraphFont"/>
    <w:link w:val="BodyText"/>
    <w:uiPriority w:val="99"/>
    <w:rPr>
      <w:rFonts w:ascii="Calibri" w:eastAsiaTheme="minorHAnsi" w:hAnsi="Calibri"/>
      <w:sz w:val="22"/>
      <w:szCs w:val="22"/>
    </w:rPr>
  </w:style>
  <w:style w:type="paragraph" w:styleId="NoSpacing">
    <w:name w:val="No Spacing"/>
    <w:uiPriority w:val="1"/>
    <w:qFormat/>
  </w:style>
  <w:style w:type="paragraph" w:styleId="PlainText">
    <w:name w:val="Plain Text"/>
    <w:basedOn w:val="Normal"/>
    <w:link w:val="PlainTextChar"/>
    <w:uiPriority w:val="99"/>
    <w:unhideWhenUsed/>
    <w:rPr>
      <w:rFonts w:ascii="Arial" w:eastAsiaTheme="minorHAnsi" w:hAnsi="Arial" w:cs="Arial"/>
    </w:rPr>
  </w:style>
  <w:style w:type="character" w:customStyle="1" w:styleId="PlainTextChar">
    <w:name w:val="Plain Text Char"/>
    <w:basedOn w:val="DefaultParagraphFont"/>
    <w:link w:val="PlainText"/>
    <w:uiPriority w:val="99"/>
    <w:rPr>
      <w:rFonts w:ascii="Arial" w:eastAsiaTheme="minorHAnsi" w:hAnsi="Arial" w:cs="Arial"/>
    </w:rPr>
  </w:style>
  <w:style w:type="paragraph" w:styleId="BlockText">
    <w:name w:val="Block Text"/>
    <w:basedOn w:val="Normal"/>
    <w:qFormat/>
    <w:pPr>
      <w:tabs>
        <w:tab w:val="left" w:pos="0"/>
      </w:tabs>
    </w:pPr>
  </w:style>
  <w:style w:type="table" w:styleId="TableGrid">
    <w:name w:val="Table Grid"/>
    <w:basedOn w:val="TableNormal"/>
    <w:uiPriority w:val="39"/>
    <w:rPr>
      <w:rFonts w:ascii="Times New Roman" w:hAnsi="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mpanyName">
    <w:name w:val="Company Name"/>
    <w:basedOn w:val="Subtitle"/>
    <w:pPr>
      <w:numPr>
        <w:ilvl w:val="0"/>
      </w:numPr>
      <w:jc w:val="center"/>
    </w:pPr>
    <w:rPr>
      <w:rFonts w:ascii="Arial Bold" w:eastAsia="Times New Roman" w:hAnsi="Arial Bold" w:cs="Times New Roman"/>
      <w:b/>
      <w:i w:val="0"/>
      <w:iCs w:val="0"/>
      <w:caps/>
      <w:color w:val="auto"/>
      <w:spacing w:val="0"/>
      <w:sz w:val="16"/>
      <w:szCs w:val="16"/>
    </w:rPr>
  </w:style>
  <w:style w:type="paragraph" w:customStyle="1" w:styleId="LHDA">
    <w:name w:val="LHDA"/>
    <w:basedOn w:val="Title"/>
    <w:pPr>
      <w:pBdr>
        <w:bottom w:val="none" w:sz="0" w:space="0" w:color="auto"/>
      </w:pBdr>
      <w:spacing w:after="0"/>
      <w:contextualSpacing w:val="0"/>
      <w:jc w:val="center"/>
    </w:pPr>
    <w:rPr>
      <w:rFonts w:ascii="Arial Bold" w:eastAsia="Times New Roman" w:hAnsi="Arial Bold" w:cs="Times New Roman"/>
      <w:b/>
      <w:bCs/>
      <w:caps/>
      <w:color w:val="auto"/>
      <w:spacing w:val="0"/>
      <w:kern w:val="0"/>
      <w:sz w:val="24"/>
      <w:szCs w:val="24"/>
    </w:rPr>
  </w:style>
  <w:style w:type="paragraph" w:styleId="Subtitle">
    <w:name w:val="Subtitle"/>
    <w:basedOn w:val="Normal"/>
    <w:next w:val="Normal"/>
    <w:link w:val="SubtitleChar"/>
    <w:uiPriority w:val="11"/>
    <w:qFormat/>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F81BD" w:themeColor="accent1"/>
      <w:spacing w:val="15"/>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table" w:customStyle="1" w:styleId="TableGrid1">
    <w:name w:val="Table Grid1"/>
    <w:basedOn w:val="TableNormal"/>
    <w:next w:val="TableGrid"/>
    <w:rPr>
      <w:rFonts w:ascii="Times New Roman" w:hAnsi="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3Char">
    <w:name w:val="Heading 3 Char"/>
    <w:aliases w:val="Section Title Char"/>
    <w:basedOn w:val="DefaultParagraphFont"/>
    <w:link w:val="Heading3"/>
    <w:rPr>
      <w:rFonts w:ascii="Arial" w:hAnsi="Arial" w:cs="Arial"/>
      <w:b/>
      <w:color w:val="000000"/>
      <w:sz w:val="32"/>
      <w:szCs w:val="20"/>
    </w:rPr>
  </w:style>
  <w:style w:type="character" w:customStyle="1" w:styleId="Heading6Char">
    <w:name w:val="Heading 6 Char"/>
    <w:aliases w:val="Sub Label Char"/>
    <w:basedOn w:val="DefaultParagraphFont"/>
    <w:link w:val="Heading6"/>
    <w:rPr>
      <w:rFonts w:ascii="Times New Roman" w:hAnsi="Times New Roman"/>
      <w:b/>
      <w:i/>
      <w:color w:val="000000"/>
      <w:sz w:val="22"/>
      <w:szCs w:val="20"/>
    </w:rPr>
  </w:style>
  <w:style w:type="paragraph" w:customStyle="1" w:styleId="BlockLine">
    <w:name w:val="Block Line"/>
    <w:basedOn w:val="Normal"/>
    <w:next w:val="Normal"/>
    <w:pPr>
      <w:pBdr>
        <w:top w:val="single" w:sz="6" w:space="1" w:color="000000"/>
        <w:between w:val="single" w:sz="6" w:space="1" w:color="auto"/>
      </w:pBdr>
      <w:tabs>
        <w:tab w:val="left" w:pos="0"/>
      </w:tabs>
      <w:spacing w:before="240"/>
      <w:ind w:left="1728"/>
    </w:pPr>
    <w:rPr>
      <w:szCs w:val="20"/>
    </w:rPr>
  </w:style>
  <w:style w:type="paragraph" w:customStyle="1" w:styleId="BulletText2">
    <w:name w:val="Bullet Text 2"/>
    <w:basedOn w:val="Normal"/>
    <w:pPr>
      <w:numPr>
        <w:numId w:val="4"/>
      </w:numPr>
    </w:pPr>
    <w:rPr>
      <w:szCs w:val="20"/>
    </w:rPr>
  </w:style>
  <w:style w:type="paragraph" w:customStyle="1" w:styleId="BulletText3">
    <w:name w:val="Bullet Text 3"/>
    <w:basedOn w:val="Normal"/>
    <w:pPr>
      <w:numPr>
        <w:numId w:val="5"/>
      </w:numPr>
      <w:tabs>
        <w:tab w:val="left" w:pos="360"/>
        <w:tab w:val="left" w:pos="533"/>
      </w:tabs>
    </w:pPr>
    <w:rPr>
      <w:szCs w:val="20"/>
    </w:rPr>
  </w:style>
  <w:style w:type="paragraph" w:customStyle="1" w:styleId="ContinuedBlockLabel">
    <w:name w:val="Continued Block Label"/>
    <w:basedOn w:val="Normal"/>
    <w:next w:val="Normal"/>
    <w:pPr>
      <w:tabs>
        <w:tab w:val="left" w:pos="0"/>
      </w:tabs>
      <w:spacing w:after="240"/>
    </w:pPr>
    <w:rPr>
      <w:b/>
      <w:sz w:val="22"/>
      <w:szCs w:val="20"/>
    </w:rPr>
  </w:style>
  <w:style w:type="paragraph" w:customStyle="1" w:styleId="ContinuedOnNextPa">
    <w:name w:val="Continued On Next Pa"/>
    <w:basedOn w:val="Normal"/>
    <w:next w:val="Normal"/>
    <w:pPr>
      <w:pBdr>
        <w:top w:val="single" w:sz="6" w:space="1" w:color="000000"/>
        <w:between w:val="single" w:sz="6" w:space="1" w:color="auto"/>
      </w:pBdr>
      <w:tabs>
        <w:tab w:val="left" w:pos="0"/>
      </w:tabs>
      <w:spacing w:before="240"/>
      <w:ind w:left="1728"/>
      <w:jc w:val="right"/>
    </w:pPr>
    <w:rPr>
      <w:i/>
      <w:sz w:val="20"/>
      <w:szCs w:val="20"/>
    </w:rPr>
  </w:style>
  <w:style w:type="paragraph" w:customStyle="1" w:styleId="ContinuedTableLabe">
    <w:name w:val="Continued Table Labe"/>
    <w:basedOn w:val="Normal"/>
    <w:next w:val="Normal"/>
    <w:pPr>
      <w:tabs>
        <w:tab w:val="left" w:pos="0"/>
      </w:tabs>
      <w:spacing w:after="240"/>
    </w:pPr>
    <w:rPr>
      <w:b/>
      <w:sz w:val="22"/>
      <w:szCs w:val="20"/>
    </w:rPr>
  </w:style>
  <w:style w:type="paragraph" w:customStyle="1" w:styleId="EmbeddedText">
    <w:name w:val="Embedded Text"/>
    <w:basedOn w:val="Normal"/>
    <w:pPr>
      <w:tabs>
        <w:tab w:val="left" w:pos="0"/>
      </w:tabs>
    </w:pPr>
    <w:rPr>
      <w:szCs w:val="20"/>
    </w:rPr>
  </w:style>
  <w:style w:type="character" w:styleId="HTMLAcronym">
    <w:name w:val="HTML Acronym"/>
    <w:basedOn w:val="DefaultParagraphFont"/>
  </w:style>
  <w:style w:type="paragraph" w:customStyle="1" w:styleId="IMTOC">
    <w:name w:val="IMTOC"/>
    <w:rPr>
      <w:rFonts w:ascii="Times New Roman" w:hAnsi="Times New Roman"/>
      <w:szCs w:val="20"/>
    </w:rPr>
  </w:style>
  <w:style w:type="paragraph" w:customStyle="1" w:styleId="MapTitleContinued">
    <w:name w:val="Map Title. Continued"/>
    <w:basedOn w:val="Normal"/>
    <w:next w:val="Normal"/>
    <w:pPr>
      <w:tabs>
        <w:tab w:val="left" w:pos="0"/>
      </w:tabs>
      <w:spacing w:after="240"/>
    </w:pPr>
    <w:rPr>
      <w:rFonts w:ascii="Arial" w:hAnsi="Arial" w:cs="Arial"/>
      <w:b/>
      <w:sz w:val="32"/>
      <w:szCs w:val="20"/>
    </w:rPr>
  </w:style>
  <w:style w:type="paragraph" w:customStyle="1" w:styleId="MemoLine">
    <w:name w:val="Memo Line"/>
    <w:basedOn w:val="BlockLine"/>
    <w:next w:val="Normal"/>
    <w:pPr>
      <w:ind w:left="0"/>
    </w:pPr>
  </w:style>
  <w:style w:type="paragraph" w:customStyle="1" w:styleId="NoteText">
    <w:name w:val="Note Text"/>
    <w:basedOn w:val="Normal"/>
    <w:pPr>
      <w:tabs>
        <w:tab w:val="left" w:pos="0"/>
      </w:tabs>
    </w:pPr>
    <w:rPr>
      <w:szCs w:val="20"/>
    </w:rPr>
  </w:style>
  <w:style w:type="paragraph" w:customStyle="1" w:styleId="PublicationTitle">
    <w:name w:val="Publication Title"/>
    <w:basedOn w:val="Normal"/>
    <w:next w:val="Heading4"/>
    <w:pPr>
      <w:tabs>
        <w:tab w:val="left" w:pos="0"/>
      </w:tabs>
      <w:spacing w:after="240"/>
      <w:jc w:val="center"/>
    </w:pPr>
    <w:rPr>
      <w:rFonts w:ascii="Arial" w:hAnsi="Arial" w:cs="Arial"/>
      <w:b/>
      <w:sz w:val="32"/>
      <w:szCs w:val="20"/>
    </w:rPr>
  </w:style>
  <w:style w:type="paragraph" w:customStyle="1" w:styleId="TOCTitle">
    <w:name w:val="TOC Title"/>
    <w:basedOn w:val="Normal"/>
    <w:pPr>
      <w:widowControl w:val="0"/>
      <w:tabs>
        <w:tab w:val="left" w:pos="0"/>
      </w:tabs>
    </w:pPr>
    <w:rPr>
      <w:rFonts w:ascii="Arial" w:hAnsi="Arial" w:cs="Arial"/>
      <w:b/>
      <w:sz w:val="32"/>
      <w:szCs w:val="20"/>
    </w:rPr>
  </w:style>
  <w:style w:type="paragraph" w:customStyle="1" w:styleId="TOCItem">
    <w:name w:val="TOCItem"/>
    <w:basedOn w:val="Normal"/>
    <w:pPr>
      <w:tabs>
        <w:tab w:val="left" w:leader="dot" w:pos="7061"/>
        <w:tab w:val="right" w:pos="7524"/>
      </w:tabs>
      <w:spacing w:before="60" w:after="60"/>
      <w:ind w:right="465"/>
    </w:pPr>
    <w:rPr>
      <w:szCs w:val="20"/>
    </w:rPr>
  </w:style>
  <w:style w:type="paragraph" w:customStyle="1" w:styleId="TOCStem">
    <w:name w:val="TOCStem"/>
    <w:basedOn w:val="Normal"/>
    <w:rPr>
      <w:szCs w:val="20"/>
    </w:rPr>
  </w:style>
  <w:style w:type="paragraph" w:styleId="TOC3">
    <w:name w:val="toc 3"/>
    <w:basedOn w:val="Normal"/>
    <w:next w:val="Normal"/>
    <w:autoRedefine/>
    <w:uiPriority w:val="39"/>
    <w:pPr>
      <w:ind w:left="480"/>
    </w:pPr>
  </w:style>
  <w:style w:type="paragraph" w:styleId="TOC4">
    <w:name w:val="toc 4"/>
    <w:basedOn w:val="Normal"/>
    <w:next w:val="Normal"/>
    <w:autoRedefine/>
    <w:uiPriority w:val="39"/>
    <w:pPr>
      <w:ind w:left="720"/>
    </w:pPr>
  </w:style>
  <w:style w:type="character" w:customStyle="1" w:styleId="indent11">
    <w:name w:val="indent11"/>
    <w:basedOn w:val="DefaultParagraphFont"/>
  </w:style>
  <w:style w:type="table" w:styleId="MediumShading1-Accent1">
    <w:name w:val="Medium Shading 1 Accent 1"/>
    <w:basedOn w:val="TableNormal"/>
    <w:uiPriority w:val="6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Revision">
    <w:name w:val="Revision"/>
    <w:hidden/>
    <w:uiPriority w:val="99"/>
    <w:semiHidden/>
    <w:rPr>
      <w:rFonts w:ascii="Times New Roman" w:hAnsi="Times New Roman"/>
      <w:color w:val="000000"/>
    </w:rPr>
  </w:style>
  <w:style w:type="character" w:styleId="Strong">
    <w:name w:val="Strong"/>
    <w:basedOn w:val="DefaultParagraphFont"/>
    <w:uiPriority w:val="22"/>
    <w:qFormat/>
    <w:rPr>
      <w:b/>
      <w:bCs/>
    </w:rPr>
  </w:style>
  <w:style w:type="character" w:customStyle="1" w:styleId="promptlong21">
    <w:name w:val="promptlong21"/>
    <w:basedOn w:val="DefaultParagraphFont"/>
  </w:style>
  <w:style w:type="character" w:styleId="Emphasis">
    <w:name w:val="Emphasis"/>
    <w:basedOn w:val="DefaultParagraphFont"/>
    <w:uiPriority w:val="20"/>
    <w:qFormat/>
    <w:rPr>
      <w:i/>
      <w:iCs/>
    </w:rPr>
  </w:style>
  <w:style w:type="character" w:customStyle="1" w:styleId="promptlong11">
    <w:name w:val="promptlong11"/>
    <w:basedOn w:val="DefaultParagraphFont"/>
  </w:style>
  <w:style w:type="table" w:customStyle="1" w:styleId="TableGrid2">
    <w:name w:val="Table Grid2"/>
    <w:basedOn w:val="TableNormal"/>
    <w:next w:val="TableGrid"/>
    <w:rPr>
      <w:rFonts w:ascii="Times New Roman" w:hAnsi="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ghtShading-Accent1">
    <w:name w:val="Light Shading Accent 1"/>
    <w:basedOn w:val="TableNormal"/>
    <w:uiPriority w:val="60"/>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TableGrid3">
    <w:name w:val="Table Grid3"/>
    <w:basedOn w:val="TableNormal"/>
    <w:next w:val="TableGrid"/>
    <w:uiPriority w:val="59"/>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Pr>
      <w:rFonts w:ascii="Times New Roman" w:hAnsi="Times New Roman"/>
      <w:color w:val="000000"/>
    </w:rPr>
  </w:style>
  <w:style w:type="paragraph" w:styleId="ListBullet">
    <w:name w:val="List Bullet"/>
    <w:basedOn w:val="ListParagraph"/>
    <w:semiHidden/>
    <w:unhideWhenUsed/>
    <w:qFormat/>
    <w:pPr>
      <w:numPr>
        <w:numId w:val="6"/>
      </w:numPr>
      <w:spacing w:after="60"/>
    </w:pPr>
    <w:rPr>
      <w:rFonts w:ascii="Calibri" w:eastAsia="Calibri" w:hAnsi="Calibri" w:cs="Calibri"/>
      <w:szCs w:val="22"/>
    </w:rPr>
  </w:style>
  <w:style w:type="character" w:customStyle="1" w:styleId="UnresolvedMention1">
    <w:name w:val="Unresolved Mention1"/>
    <w:basedOn w:val="DefaultParagraphFont"/>
    <w:uiPriority w:val="99"/>
    <w:semiHidden/>
    <w:unhideWhenUsed/>
    <w:rPr>
      <w:color w:val="808080"/>
      <w:shd w:val="clear" w:color="auto" w:fill="E6E6E6"/>
    </w:rPr>
  </w:style>
  <w:style w:type="character" w:styleId="UnresolvedMention">
    <w:name w:val="Unresolved Mention"/>
    <w:basedOn w:val="DefaultParagraphFont"/>
    <w:uiPriority w:val="99"/>
    <w:unhideWhenUsed/>
    <w:rPr>
      <w:color w:val="808080"/>
      <w:shd w:val="clear" w:color="auto" w:fill="E6E6E6"/>
    </w:rPr>
  </w:style>
  <w:style w:type="paragraph" w:customStyle="1" w:styleId="Heading10">
    <w:name w:val="Heading1"/>
    <w:basedOn w:val="Normal"/>
    <w:link w:val="Heading1Char0"/>
    <w:qFormat/>
    <w:pPr>
      <w:tabs>
        <w:tab w:val="left" w:pos="0"/>
      </w:tabs>
      <w:outlineLvl w:val="0"/>
    </w:pPr>
    <w:rPr>
      <w:rFonts w:ascii="Arial" w:hAnsi="Arial" w:cs="Arial"/>
      <w:b/>
      <w:color w:val="1F497D" w:themeColor="text2"/>
      <w:sz w:val="36"/>
      <w:u w:val="single"/>
      <w:bdr w:val="none" w:sz="0" w:space="0" w:color="auto" w:frame="1"/>
    </w:rPr>
  </w:style>
  <w:style w:type="paragraph" w:customStyle="1" w:styleId="Heading20">
    <w:name w:val="Heading2"/>
    <w:basedOn w:val="Normal"/>
    <w:link w:val="Heading2Char0"/>
    <w:qFormat/>
    <w:rPr>
      <w:rFonts w:ascii="Arial" w:hAnsi="Arial" w:cs="Arial"/>
      <w:b/>
      <w:sz w:val="28"/>
      <w:u w:val="single"/>
    </w:rPr>
  </w:style>
  <w:style w:type="character" w:customStyle="1" w:styleId="Heading1Char0">
    <w:name w:val="Heading1 Char"/>
    <w:basedOn w:val="DefaultParagraphFont"/>
    <w:link w:val="Heading10"/>
    <w:rPr>
      <w:rFonts w:ascii="Arial" w:hAnsi="Arial" w:cs="Arial"/>
      <w:b/>
      <w:color w:val="1F497D" w:themeColor="text2"/>
      <w:sz w:val="36"/>
      <w:u w:val="single"/>
      <w:bdr w:val="none" w:sz="0" w:space="0" w:color="auto" w:frame="1"/>
    </w:rPr>
  </w:style>
  <w:style w:type="paragraph" w:styleId="TOCHeading">
    <w:name w:val="TOC Heading"/>
    <w:basedOn w:val="Heading1"/>
    <w:next w:val="Normal"/>
    <w:uiPriority w:val="39"/>
    <w:unhideWhenUsed/>
    <w:qFormat/>
    <w:pPr>
      <w:keepNext/>
      <w:keepLines/>
      <w:tabs>
        <w:tab w:val="clear" w:pos="0"/>
      </w:tabs>
      <w:spacing w:before="240" w:after="0" w:line="259" w:lineRule="auto"/>
      <w:jc w:val="left"/>
      <w:outlineLvl w:val="9"/>
    </w:pPr>
    <w:rPr>
      <w:rFonts w:asciiTheme="majorHAnsi" w:eastAsiaTheme="majorEastAsia" w:hAnsiTheme="majorHAnsi" w:cstheme="majorBidi"/>
      <w:b w:val="0"/>
      <w:color w:val="365F91" w:themeColor="accent1" w:themeShade="BF"/>
      <w:szCs w:val="32"/>
    </w:rPr>
  </w:style>
  <w:style w:type="character" w:customStyle="1" w:styleId="Heading2Char0">
    <w:name w:val="Heading2 Char"/>
    <w:basedOn w:val="DefaultParagraphFont"/>
    <w:link w:val="Heading20"/>
    <w:rPr>
      <w:rFonts w:ascii="Arial" w:hAnsi="Arial" w:cs="Arial"/>
      <w:b/>
      <w:color w:val="000000"/>
      <w:sz w:val="28"/>
      <w:u w:val="single"/>
    </w:rPr>
  </w:style>
  <w:style w:type="paragraph" w:styleId="TOC2">
    <w:name w:val="toc 2"/>
    <w:basedOn w:val="Normal"/>
    <w:next w:val="Normal"/>
    <w:autoRedefine/>
    <w:uiPriority w:val="39"/>
    <w:unhideWhenUsed/>
    <w:pPr>
      <w:spacing w:after="100"/>
      <w:ind w:left="240"/>
    </w:pPr>
  </w:style>
  <w:style w:type="paragraph" w:styleId="TOC1">
    <w:name w:val="toc 1"/>
    <w:basedOn w:val="Heading10"/>
    <w:next w:val="Heading20"/>
    <w:link w:val="TOC1Char"/>
    <w:autoRedefine/>
    <w:uiPriority w:val="39"/>
    <w:unhideWhenUsed/>
    <w:pPr>
      <w:spacing w:after="100"/>
    </w:pPr>
    <w:rPr>
      <w:color w:val="auto"/>
      <w:sz w:val="24"/>
    </w:rPr>
  </w:style>
  <w:style w:type="character" w:customStyle="1" w:styleId="TOC1Char">
    <w:name w:val="TOC 1 Char"/>
    <w:basedOn w:val="Heading1Char0"/>
    <w:link w:val="TOC1"/>
    <w:uiPriority w:val="39"/>
    <w:rPr>
      <w:rFonts w:ascii="Arial" w:hAnsi="Arial" w:cs="Arial"/>
      <w:b/>
      <w:color w:val="1F497D" w:themeColor="text2"/>
      <w:sz w:val="36"/>
      <w:u w:val="single"/>
      <w:bdr w:val="none" w:sz="0" w:space="0" w:color="auto" w:frame="1"/>
    </w:rPr>
  </w:style>
  <w:style w:type="character" w:customStyle="1" w:styleId="size">
    <w:name w:val="size"/>
    <w:basedOn w:val="DefaultParagraphFont"/>
  </w:style>
  <w:style w:type="table" w:customStyle="1" w:styleId="TableGrid4">
    <w:name w:val="Table Grid4"/>
    <w:basedOn w:val="TableNormal"/>
    <w:next w:val="TableGrid"/>
    <w:uiPriority w:val="5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pPr>
      <w:spacing w:before="100" w:beforeAutospacing="1" w:after="100" w:afterAutospacing="1"/>
    </w:pPr>
    <w:rPr>
      <w:color w:val="auto"/>
    </w:rPr>
  </w:style>
  <w:style w:type="character" w:customStyle="1" w:styleId="apple-converted-space">
    <w:name w:val="apple-converted-space"/>
    <w:basedOn w:val="DefaultParagraphFont"/>
    <w:rsid w:val="00B74A07"/>
  </w:style>
  <w:style w:type="character" w:styleId="HTMLDefinition">
    <w:name w:val="HTML Definition"/>
    <w:basedOn w:val="DefaultParagraphFont"/>
    <w:uiPriority w:val="99"/>
    <w:semiHidden/>
    <w:unhideWhenUsed/>
    <w:rsid w:val="00903D77"/>
    <w:rPr>
      <w:i w:val="0"/>
      <w:iCs w:val="0"/>
    </w:rPr>
  </w:style>
  <w:style w:type="character" w:styleId="Mention">
    <w:name w:val="Mention"/>
    <w:basedOn w:val="DefaultParagraphFont"/>
    <w:uiPriority w:val="99"/>
    <w:unhideWhenUsed/>
    <w:rsid w:val="0081618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2337">
      <w:bodyDiv w:val="1"/>
      <w:marLeft w:val="0"/>
      <w:marRight w:val="0"/>
      <w:marTop w:val="0"/>
      <w:marBottom w:val="0"/>
      <w:divBdr>
        <w:top w:val="none" w:sz="0" w:space="0" w:color="auto"/>
        <w:left w:val="none" w:sz="0" w:space="0" w:color="auto"/>
        <w:bottom w:val="none" w:sz="0" w:space="0" w:color="auto"/>
        <w:right w:val="none" w:sz="0" w:space="0" w:color="auto"/>
      </w:divBdr>
      <w:divsChild>
        <w:div w:id="577448279">
          <w:marLeft w:val="0"/>
          <w:marRight w:val="0"/>
          <w:marTop w:val="0"/>
          <w:marBottom w:val="0"/>
          <w:divBdr>
            <w:top w:val="none" w:sz="0" w:space="0" w:color="auto"/>
            <w:left w:val="none" w:sz="0" w:space="0" w:color="auto"/>
            <w:bottom w:val="none" w:sz="0" w:space="0" w:color="auto"/>
            <w:right w:val="none" w:sz="0" w:space="0" w:color="auto"/>
          </w:divBdr>
        </w:div>
        <w:div w:id="940182598">
          <w:marLeft w:val="0"/>
          <w:marRight w:val="0"/>
          <w:marTop w:val="0"/>
          <w:marBottom w:val="0"/>
          <w:divBdr>
            <w:top w:val="none" w:sz="0" w:space="0" w:color="auto"/>
            <w:left w:val="none" w:sz="0" w:space="0" w:color="auto"/>
            <w:bottom w:val="none" w:sz="0" w:space="0" w:color="auto"/>
            <w:right w:val="none" w:sz="0" w:space="0" w:color="auto"/>
          </w:divBdr>
          <w:divsChild>
            <w:div w:id="478302705">
              <w:marLeft w:val="0"/>
              <w:marRight w:val="0"/>
              <w:marTop w:val="0"/>
              <w:marBottom w:val="0"/>
              <w:divBdr>
                <w:top w:val="none" w:sz="0" w:space="0" w:color="auto"/>
                <w:left w:val="none" w:sz="0" w:space="0" w:color="auto"/>
                <w:bottom w:val="none" w:sz="0" w:space="0" w:color="auto"/>
                <w:right w:val="none" w:sz="0" w:space="0" w:color="auto"/>
              </w:divBdr>
            </w:div>
            <w:div w:id="802310677">
              <w:marLeft w:val="0"/>
              <w:marRight w:val="0"/>
              <w:marTop w:val="0"/>
              <w:marBottom w:val="0"/>
              <w:divBdr>
                <w:top w:val="none" w:sz="0" w:space="0" w:color="auto"/>
                <w:left w:val="none" w:sz="0" w:space="0" w:color="auto"/>
                <w:bottom w:val="none" w:sz="0" w:space="0" w:color="auto"/>
                <w:right w:val="none" w:sz="0" w:space="0" w:color="auto"/>
              </w:divBdr>
            </w:div>
          </w:divsChild>
        </w:div>
        <w:div w:id="1962955879">
          <w:marLeft w:val="0"/>
          <w:marRight w:val="0"/>
          <w:marTop w:val="0"/>
          <w:marBottom w:val="0"/>
          <w:divBdr>
            <w:top w:val="none" w:sz="0" w:space="0" w:color="auto"/>
            <w:left w:val="none" w:sz="0" w:space="0" w:color="auto"/>
            <w:bottom w:val="none" w:sz="0" w:space="0" w:color="auto"/>
            <w:right w:val="none" w:sz="0" w:space="0" w:color="auto"/>
          </w:divBdr>
        </w:div>
      </w:divsChild>
    </w:div>
    <w:div w:id="3636657">
      <w:bodyDiv w:val="1"/>
      <w:marLeft w:val="0"/>
      <w:marRight w:val="0"/>
      <w:marTop w:val="0"/>
      <w:marBottom w:val="0"/>
      <w:divBdr>
        <w:top w:val="none" w:sz="0" w:space="0" w:color="auto"/>
        <w:left w:val="none" w:sz="0" w:space="0" w:color="auto"/>
        <w:bottom w:val="none" w:sz="0" w:space="0" w:color="auto"/>
        <w:right w:val="none" w:sz="0" w:space="0" w:color="auto"/>
      </w:divBdr>
    </w:div>
    <w:div w:id="5793797">
      <w:bodyDiv w:val="1"/>
      <w:marLeft w:val="0"/>
      <w:marRight w:val="0"/>
      <w:marTop w:val="0"/>
      <w:marBottom w:val="0"/>
      <w:divBdr>
        <w:top w:val="none" w:sz="0" w:space="0" w:color="auto"/>
        <w:left w:val="none" w:sz="0" w:space="0" w:color="auto"/>
        <w:bottom w:val="none" w:sz="0" w:space="0" w:color="auto"/>
        <w:right w:val="none" w:sz="0" w:space="0" w:color="auto"/>
      </w:divBdr>
    </w:div>
    <w:div w:id="8259464">
      <w:bodyDiv w:val="1"/>
      <w:marLeft w:val="0"/>
      <w:marRight w:val="0"/>
      <w:marTop w:val="0"/>
      <w:marBottom w:val="0"/>
      <w:divBdr>
        <w:top w:val="none" w:sz="0" w:space="0" w:color="auto"/>
        <w:left w:val="none" w:sz="0" w:space="0" w:color="auto"/>
        <w:bottom w:val="none" w:sz="0" w:space="0" w:color="auto"/>
        <w:right w:val="none" w:sz="0" w:space="0" w:color="auto"/>
      </w:divBdr>
    </w:div>
    <w:div w:id="14501972">
      <w:bodyDiv w:val="1"/>
      <w:marLeft w:val="0"/>
      <w:marRight w:val="0"/>
      <w:marTop w:val="0"/>
      <w:marBottom w:val="0"/>
      <w:divBdr>
        <w:top w:val="none" w:sz="0" w:space="0" w:color="auto"/>
        <w:left w:val="none" w:sz="0" w:space="0" w:color="auto"/>
        <w:bottom w:val="none" w:sz="0" w:space="0" w:color="auto"/>
        <w:right w:val="none" w:sz="0" w:space="0" w:color="auto"/>
      </w:divBdr>
    </w:div>
    <w:div w:id="28268037">
      <w:bodyDiv w:val="1"/>
      <w:marLeft w:val="0"/>
      <w:marRight w:val="0"/>
      <w:marTop w:val="0"/>
      <w:marBottom w:val="0"/>
      <w:divBdr>
        <w:top w:val="none" w:sz="0" w:space="0" w:color="auto"/>
        <w:left w:val="none" w:sz="0" w:space="0" w:color="auto"/>
        <w:bottom w:val="none" w:sz="0" w:space="0" w:color="auto"/>
        <w:right w:val="none" w:sz="0" w:space="0" w:color="auto"/>
      </w:divBdr>
      <w:divsChild>
        <w:div w:id="243877001">
          <w:marLeft w:val="0"/>
          <w:marRight w:val="0"/>
          <w:marTop w:val="0"/>
          <w:marBottom w:val="0"/>
          <w:divBdr>
            <w:top w:val="none" w:sz="0" w:space="0" w:color="auto"/>
            <w:left w:val="none" w:sz="0" w:space="0" w:color="auto"/>
            <w:bottom w:val="none" w:sz="0" w:space="0" w:color="auto"/>
            <w:right w:val="none" w:sz="0" w:space="0" w:color="auto"/>
          </w:divBdr>
        </w:div>
        <w:div w:id="787546432">
          <w:marLeft w:val="0"/>
          <w:marRight w:val="0"/>
          <w:marTop w:val="0"/>
          <w:marBottom w:val="0"/>
          <w:divBdr>
            <w:top w:val="none" w:sz="0" w:space="0" w:color="auto"/>
            <w:left w:val="none" w:sz="0" w:space="0" w:color="auto"/>
            <w:bottom w:val="none" w:sz="0" w:space="0" w:color="auto"/>
            <w:right w:val="none" w:sz="0" w:space="0" w:color="auto"/>
          </w:divBdr>
          <w:divsChild>
            <w:div w:id="917326944">
              <w:marLeft w:val="0"/>
              <w:marRight w:val="0"/>
              <w:marTop w:val="0"/>
              <w:marBottom w:val="0"/>
              <w:divBdr>
                <w:top w:val="none" w:sz="0" w:space="0" w:color="auto"/>
                <w:left w:val="none" w:sz="0" w:space="0" w:color="auto"/>
                <w:bottom w:val="none" w:sz="0" w:space="0" w:color="auto"/>
                <w:right w:val="none" w:sz="0" w:space="0" w:color="auto"/>
              </w:divBdr>
              <w:divsChild>
                <w:div w:id="53282467">
                  <w:marLeft w:val="0"/>
                  <w:marRight w:val="0"/>
                  <w:marTop w:val="0"/>
                  <w:marBottom w:val="0"/>
                  <w:divBdr>
                    <w:top w:val="none" w:sz="0" w:space="0" w:color="auto"/>
                    <w:left w:val="none" w:sz="0" w:space="0" w:color="auto"/>
                    <w:bottom w:val="none" w:sz="0" w:space="0" w:color="auto"/>
                    <w:right w:val="none" w:sz="0" w:space="0" w:color="auto"/>
                  </w:divBdr>
                </w:div>
                <w:div w:id="613437149">
                  <w:marLeft w:val="0"/>
                  <w:marRight w:val="0"/>
                  <w:marTop w:val="0"/>
                  <w:marBottom w:val="0"/>
                  <w:divBdr>
                    <w:top w:val="none" w:sz="0" w:space="0" w:color="auto"/>
                    <w:left w:val="none" w:sz="0" w:space="0" w:color="auto"/>
                    <w:bottom w:val="none" w:sz="0" w:space="0" w:color="auto"/>
                    <w:right w:val="none" w:sz="0" w:space="0" w:color="auto"/>
                  </w:divBdr>
                </w:div>
              </w:divsChild>
            </w:div>
            <w:div w:id="1112941047">
              <w:marLeft w:val="0"/>
              <w:marRight w:val="0"/>
              <w:marTop w:val="0"/>
              <w:marBottom w:val="0"/>
              <w:divBdr>
                <w:top w:val="none" w:sz="0" w:space="0" w:color="auto"/>
                <w:left w:val="none" w:sz="0" w:space="0" w:color="auto"/>
                <w:bottom w:val="none" w:sz="0" w:space="0" w:color="auto"/>
                <w:right w:val="none" w:sz="0" w:space="0" w:color="auto"/>
              </w:divBdr>
              <w:divsChild>
                <w:div w:id="1143622423">
                  <w:marLeft w:val="0"/>
                  <w:marRight w:val="0"/>
                  <w:marTop w:val="0"/>
                  <w:marBottom w:val="0"/>
                  <w:divBdr>
                    <w:top w:val="none" w:sz="0" w:space="0" w:color="auto"/>
                    <w:left w:val="none" w:sz="0" w:space="0" w:color="auto"/>
                    <w:bottom w:val="none" w:sz="0" w:space="0" w:color="auto"/>
                    <w:right w:val="none" w:sz="0" w:space="0" w:color="auto"/>
                  </w:divBdr>
                </w:div>
                <w:div w:id="1581135854">
                  <w:marLeft w:val="0"/>
                  <w:marRight w:val="0"/>
                  <w:marTop w:val="0"/>
                  <w:marBottom w:val="0"/>
                  <w:divBdr>
                    <w:top w:val="none" w:sz="0" w:space="0" w:color="auto"/>
                    <w:left w:val="none" w:sz="0" w:space="0" w:color="auto"/>
                    <w:bottom w:val="none" w:sz="0" w:space="0" w:color="auto"/>
                    <w:right w:val="none" w:sz="0" w:space="0" w:color="auto"/>
                  </w:divBdr>
                </w:div>
              </w:divsChild>
            </w:div>
            <w:div w:id="1238439413">
              <w:marLeft w:val="0"/>
              <w:marRight w:val="0"/>
              <w:marTop w:val="0"/>
              <w:marBottom w:val="0"/>
              <w:divBdr>
                <w:top w:val="none" w:sz="0" w:space="0" w:color="auto"/>
                <w:left w:val="none" w:sz="0" w:space="0" w:color="auto"/>
                <w:bottom w:val="none" w:sz="0" w:space="0" w:color="auto"/>
                <w:right w:val="none" w:sz="0" w:space="0" w:color="auto"/>
              </w:divBdr>
            </w:div>
            <w:div w:id="1676493892">
              <w:marLeft w:val="0"/>
              <w:marRight w:val="0"/>
              <w:marTop w:val="0"/>
              <w:marBottom w:val="0"/>
              <w:divBdr>
                <w:top w:val="none" w:sz="0" w:space="0" w:color="auto"/>
                <w:left w:val="none" w:sz="0" w:space="0" w:color="auto"/>
                <w:bottom w:val="none" w:sz="0" w:space="0" w:color="auto"/>
                <w:right w:val="none" w:sz="0" w:space="0" w:color="auto"/>
              </w:divBdr>
              <w:divsChild>
                <w:div w:id="349450169">
                  <w:marLeft w:val="0"/>
                  <w:marRight w:val="0"/>
                  <w:marTop w:val="0"/>
                  <w:marBottom w:val="0"/>
                  <w:divBdr>
                    <w:top w:val="none" w:sz="0" w:space="0" w:color="auto"/>
                    <w:left w:val="none" w:sz="0" w:space="0" w:color="auto"/>
                    <w:bottom w:val="none" w:sz="0" w:space="0" w:color="auto"/>
                    <w:right w:val="none" w:sz="0" w:space="0" w:color="auto"/>
                  </w:divBdr>
                </w:div>
                <w:div w:id="1740249416">
                  <w:marLeft w:val="0"/>
                  <w:marRight w:val="0"/>
                  <w:marTop w:val="0"/>
                  <w:marBottom w:val="0"/>
                  <w:divBdr>
                    <w:top w:val="none" w:sz="0" w:space="0" w:color="auto"/>
                    <w:left w:val="none" w:sz="0" w:space="0" w:color="auto"/>
                    <w:bottom w:val="none" w:sz="0" w:space="0" w:color="auto"/>
                    <w:right w:val="none" w:sz="0" w:space="0" w:color="auto"/>
                  </w:divBdr>
                </w:div>
              </w:divsChild>
            </w:div>
            <w:div w:id="1808743176">
              <w:marLeft w:val="0"/>
              <w:marRight w:val="0"/>
              <w:marTop w:val="0"/>
              <w:marBottom w:val="0"/>
              <w:divBdr>
                <w:top w:val="none" w:sz="0" w:space="0" w:color="auto"/>
                <w:left w:val="none" w:sz="0" w:space="0" w:color="auto"/>
                <w:bottom w:val="none" w:sz="0" w:space="0" w:color="auto"/>
                <w:right w:val="none" w:sz="0" w:space="0" w:color="auto"/>
              </w:divBdr>
              <w:divsChild>
                <w:div w:id="1004745404">
                  <w:marLeft w:val="0"/>
                  <w:marRight w:val="0"/>
                  <w:marTop w:val="0"/>
                  <w:marBottom w:val="0"/>
                  <w:divBdr>
                    <w:top w:val="none" w:sz="0" w:space="0" w:color="auto"/>
                    <w:left w:val="none" w:sz="0" w:space="0" w:color="auto"/>
                    <w:bottom w:val="none" w:sz="0" w:space="0" w:color="auto"/>
                    <w:right w:val="none" w:sz="0" w:space="0" w:color="auto"/>
                  </w:divBdr>
                </w:div>
                <w:div w:id="189570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23332">
      <w:bodyDiv w:val="1"/>
      <w:marLeft w:val="0"/>
      <w:marRight w:val="0"/>
      <w:marTop w:val="0"/>
      <w:marBottom w:val="0"/>
      <w:divBdr>
        <w:top w:val="none" w:sz="0" w:space="0" w:color="auto"/>
        <w:left w:val="none" w:sz="0" w:space="0" w:color="auto"/>
        <w:bottom w:val="none" w:sz="0" w:space="0" w:color="auto"/>
        <w:right w:val="none" w:sz="0" w:space="0" w:color="auto"/>
      </w:divBdr>
    </w:div>
    <w:div w:id="36703746">
      <w:bodyDiv w:val="1"/>
      <w:marLeft w:val="0"/>
      <w:marRight w:val="0"/>
      <w:marTop w:val="0"/>
      <w:marBottom w:val="0"/>
      <w:divBdr>
        <w:top w:val="none" w:sz="0" w:space="0" w:color="auto"/>
        <w:left w:val="none" w:sz="0" w:space="0" w:color="auto"/>
        <w:bottom w:val="none" w:sz="0" w:space="0" w:color="auto"/>
        <w:right w:val="none" w:sz="0" w:space="0" w:color="auto"/>
      </w:divBdr>
      <w:divsChild>
        <w:div w:id="224340127">
          <w:marLeft w:val="0"/>
          <w:marRight w:val="0"/>
          <w:marTop w:val="0"/>
          <w:marBottom w:val="0"/>
          <w:divBdr>
            <w:top w:val="none" w:sz="0" w:space="0" w:color="auto"/>
            <w:left w:val="none" w:sz="0" w:space="0" w:color="auto"/>
            <w:bottom w:val="none" w:sz="0" w:space="0" w:color="auto"/>
            <w:right w:val="none" w:sz="0" w:space="0" w:color="auto"/>
          </w:divBdr>
          <w:divsChild>
            <w:div w:id="1955359548">
              <w:marLeft w:val="0"/>
              <w:marRight w:val="0"/>
              <w:marTop w:val="0"/>
              <w:marBottom w:val="0"/>
              <w:divBdr>
                <w:top w:val="none" w:sz="0" w:space="0" w:color="auto"/>
                <w:left w:val="none" w:sz="0" w:space="0" w:color="auto"/>
                <w:bottom w:val="none" w:sz="0" w:space="0" w:color="auto"/>
                <w:right w:val="none" w:sz="0" w:space="0" w:color="auto"/>
              </w:divBdr>
              <w:divsChild>
                <w:div w:id="2017346815">
                  <w:marLeft w:val="0"/>
                  <w:marRight w:val="0"/>
                  <w:marTop w:val="0"/>
                  <w:marBottom w:val="0"/>
                  <w:divBdr>
                    <w:top w:val="none" w:sz="0" w:space="0" w:color="auto"/>
                    <w:left w:val="none" w:sz="0" w:space="0" w:color="auto"/>
                    <w:bottom w:val="none" w:sz="0" w:space="0" w:color="auto"/>
                    <w:right w:val="none" w:sz="0" w:space="0" w:color="auto"/>
                  </w:divBdr>
                  <w:divsChild>
                    <w:div w:id="42171784">
                      <w:marLeft w:val="0"/>
                      <w:marRight w:val="0"/>
                      <w:marTop w:val="0"/>
                      <w:marBottom w:val="0"/>
                      <w:divBdr>
                        <w:top w:val="none" w:sz="0" w:space="0" w:color="auto"/>
                        <w:left w:val="none" w:sz="0" w:space="0" w:color="auto"/>
                        <w:bottom w:val="none" w:sz="0" w:space="0" w:color="auto"/>
                        <w:right w:val="none" w:sz="0" w:space="0" w:color="auto"/>
                      </w:divBdr>
                      <w:divsChild>
                        <w:div w:id="17659202">
                          <w:marLeft w:val="0"/>
                          <w:marRight w:val="0"/>
                          <w:marTop w:val="0"/>
                          <w:marBottom w:val="0"/>
                          <w:divBdr>
                            <w:top w:val="none" w:sz="0" w:space="0" w:color="auto"/>
                            <w:left w:val="none" w:sz="0" w:space="0" w:color="auto"/>
                            <w:bottom w:val="none" w:sz="0" w:space="0" w:color="auto"/>
                            <w:right w:val="none" w:sz="0" w:space="0" w:color="auto"/>
                          </w:divBdr>
                          <w:divsChild>
                            <w:div w:id="1788426524">
                              <w:marLeft w:val="0"/>
                              <w:marRight w:val="0"/>
                              <w:marTop w:val="0"/>
                              <w:marBottom w:val="0"/>
                              <w:divBdr>
                                <w:top w:val="none" w:sz="0" w:space="0" w:color="auto"/>
                                <w:left w:val="none" w:sz="0" w:space="0" w:color="auto"/>
                                <w:bottom w:val="none" w:sz="0" w:space="0" w:color="auto"/>
                                <w:right w:val="none" w:sz="0" w:space="0" w:color="auto"/>
                              </w:divBdr>
                              <w:divsChild>
                                <w:div w:id="137574947">
                                  <w:marLeft w:val="0"/>
                                  <w:marRight w:val="0"/>
                                  <w:marTop w:val="0"/>
                                  <w:marBottom w:val="0"/>
                                  <w:divBdr>
                                    <w:top w:val="none" w:sz="0" w:space="0" w:color="auto"/>
                                    <w:left w:val="none" w:sz="0" w:space="0" w:color="auto"/>
                                    <w:bottom w:val="none" w:sz="0" w:space="0" w:color="auto"/>
                                    <w:right w:val="none" w:sz="0" w:space="0" w:color="auto"/>
                                  </w:divBdr>
                                  <w:divsChild>
                                    <w:div w:id="746850712">
                                      <w:marLeft w:val="0"/>
                                      <w:marRight w:val="0"/>
                                      <w:marTop w:val="0"/>
                                      <w:marBottom w:val="0"/>
                                      <w:divBdr>
                                        <w:top w:val="none" w:sz="0" w:space="0" w:color="auto"/>
                                        <w:left w:val="none" w:sz="0" w:space="0" w:color="auto"/>
                                        <w:bottom w:val="none" w:sz="0" w:space="0" w:color="auto"/>
                                        <w:right w:val="none" w:sz="0" w:space="0" w:color="auto"/>
                                      </w:divBdr>
                                      <w:divsChild>
                                        <w:div w:id="1572738824">
                                          <w:marLeft w:val="0"/>
                                          <w:marRight w:val="0"/>
                                          <w:marTop w:val="0"/>
                                          <w:marBottom w:val="0"/>
                                          <w:divBdr>
                                            <w:top w:val="none" w:sz="0" w:space="0" w:color="auto"/>
                                            <w:left w:val="none" w:sz="0" w:space="0" w:color="auto"/>
                                            <w:bottom w:val="none" w:sz="0" w:space="0" w:color="auto"/>
                                            <w:right w:val="none" w:sz="0" w:space="0" w:color="auto"/>
                                          </w:divBdr>
                                          <w:divsChild>
                                            <w:div w:id="1216547693">
                                              <w:marLeft w:val="0"/>
                                              <w:marRight w:val="0"/>
                                              <w:marTop w:val="0"/>
                                              <w:marBottom w:val="0"/>
                                              <w:divBdr>
                                                <w:top w:val="none" w:sz="0" w:space="0" w:color="auto"/>
                                                <w:left w:val="none" w:sz="0" w:space="0" w:color="auto"/>
                                                <w:bottom w:val="none" w:sz="0" w:space="0" w:color="auto"/>
                                                <w:right w:val="none" w:sz="0" w:space="0" w:color="auto"/>
                                              </w:divBdr>
                                              <w:divsChild>
                                                <w:div w:id="128322609">
                                                  <w:marLeft w:val="0"/>
                                                  <w:marRight w:val="0"/>
                                                  <w:marTop w:val="0"/>
                                                  <w:marBottom w:val="0"/>
                                                  <w:divBdr>
                                                    <w:top w:val="none" w:sz="0" w:space="0" w:color="auto"/>
                                                    <w:left w:val="none" w:sz="0" w:space="0" w:color="auto"/>
                                                    <w:bottom w:val="none" w:sz="0" w:space="0" w:color="auto"/>
                                                    <w:right w:val="none" w:sz="0" w:space="0" w:color="auto"/>
                                                  </w:divBdr>
                                                  <w:divsChild>
                                                    <w:div w:id="736125619">
                                                      <w:marLeft w:val="0"/>
                                                      <w:marRight w:val="0"/>
                                                      <w:marTop w:val="0"/>
                                                      <w:marBottom w:val="0"/>
                                                      <w:divBdr>
                                                        <w:top w:val="none" w:sz="0" w:space="0" w:color="auto"/>
                                                        <w:left w:val="none" w:sz="0" w:space="0" w:color="auto"/>
                                                        <w:bottom w:val="none" w:sz="0" w:space="0" w:color="auto"/>
                                                        <w:right w:val="none" w:sz="0" w:space="0" w:color="auto"/>
                                                      </w:divBdr>
                                                      <w:divsChild>
                                                        <w:div w:id="28918646">
                                                          <w:marLeft w:val="0"/>
                                                          <w:marRight w:val="0"/>
                                                          <w:marTop w:val="0"/>
                                                          <w:marBottom w:val="0"/>
                                                          <w:divBdr>
                                                            <w:top w:val="none" w:sz="0" w:space="0" w:color="auto"/>
                                                            <w:left w:val="none" w:sz="0" w:space="0" w:color="auto"/>
                                                            <w:bottom w:val="none" w:sz="0" w:space="0" w:color="auto"/>
                                                            <w:right w:val="none" w:sz="0" w:space="0" w:color="auto"/>
                                                          </w:divBdr>
                                                          <w:divsChild>
                                                            <w:div w:id="1453131626">
                                                              <w:marLeft w:val="0"/>
                                                              <w:marRight w:val="0"/>
                                                              <w:marTop w:val="0"/>
                                                              <w:marBottom w:val="0"/>
                                                              <w:divBdr>
                                                                <w:top w:val="none" w:sz="0" w:space="0" w:color="auto"/>
                                                                <w:left w:val="none" w:sz="0" w:space="0" w:color="auto"/>
                                                                <w:bottom w:val="none" w:sz="0" w:space="0" w:color="auto"/>
                                                                <w:right w:val="none" w:sz="0" w:space="0" w:color="auto"/>
                                                              </w:divBdr>
                                                              <w:divsChild>
                                                                <w:div w:id="166333149">
                                                                  <w:marLeft w:val="0"/>
                                                                  <w:marRight w:val="0"/>
                                                                  <w:marTop w:val="0"/>
                                                                  <w:marBottom w:val="0"/>
                                                                  <w:divBdr>
                                                                    <w:top w:val="none" w:sz="0" w:space="0" w:color="auto"/>
                                                                    <w:left w:val="none" w:sz="0" w:space="0" w:color="auto"/>
                                                                    <w:bottom w:val="none" w:sz="0" w:space="0" w:color="auto"/>
                                                                    <w:right w:val="none" w:sz="0" w:space="0" w:color="auto"/>
                                                                  </w:divBdr>
                                                                  <w:divsChild>
                                                                    <w:div w:id="2041931029">
                                                                      <w:marLeft w:val="0"/>
                                                                      <w:marRight w:val="0"/>
                                                                      <w:marTop w:val="0"/>
                                                                      <w:marBottom w:val="0"/>
                                                                      <w:divBdr>
                                                                        <w:top w:val="none" w:sz="0" w:space="0" w:color="auto"/>
                                                                        <w:left w:val="none" w:sz="0" w:space="0" w:color="auto"/>
                                                                        <w:bottom w:val="none" w:sz="0" w:space="0" w:color="auto"/>
                                                                        <w:right w:val="none" w:sz="0" w:space="0" w:color="auto"/>
                                                                      </w:divBdr>
                                                                      <w:divsChild>
                                                                        <w:div w:id="366220191">
                                                                          <w:marLeft w:val="0"/>
                                                                          <w:marRight w:val="0"/>
                                                                          <w:marTop w:val="0"/>
                                                                          <w:marBottom w:val="0"/>
                                                                          <w:divBdr>
                                                                            <w:top w:val="none" w:sz="0" w:space="0" w:color="auto"/>
                                                                            <w:left w:val="none" w:sz="0" w:space="0" w:color="auto"/>
                                                                            <w:bottom w:val="none" w:sz="0" w:space="0" w:color="auto"/>
                                                                            <w:right w:val="none" w:sz="0" w:space="0" w:color="auto"/>
                                                                          </w:divBdr>
                                                                          <w:divsChild>
                                                                            <w:div w:id="1056196973">
                                                                              <w:marLeft w:val="0"/>
                                                                              <w:marRight w:val="0"/>
                                                                              <w:marTop w:val="0"/>
                                                                              <w:marBottom w:val="0"/>
                                                                              <w:divBdr>
                                                                                <w:top w:val="none" w:sz="0" w:space="0" w:color="auto"/>
                                                                                <w:left w:val="none" w:sz="0" w:space="0" w:color="auto"/>
                                                                                <w:bottom w:val="none" w:sz="0" w:space="0" w:color="auto"/>
                                                                                <w:right w:val="none" w:sz="0" w:space="0" w:color="auto"/>
                                                                              </w:divBdr>
                                                                            </w:div>
                                                                            <w:div w:id="178723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233694">
      <w:bodyDiv w:val="1"/>
      <w:marLeft w:val="0"/>
      <w:marRight w:val="0"/>
      <w:marTop w:val="0"/>
      <w:marBottom w:val="0"/>
      <w:divBdr>
        <w:top w:val="none" w:sz="0" w:space="0" w:color="auto"/>
        <w:left w:val="none" w:sz="0" w:space="0" w:color="auto"/>
        <w:bottom w:val="none" w:sz="0" w:space="0" w:color="auto"/>
        <w:right w:val="none" w:sz="0" w:space="0" w:color="auto"/>
      </w:divBdr>
    </w:div>
    <w:div w:id="56129570">
      <w:bodyDiv w:val="1"/>
      <w:marLeft w:val="0"/>
      <w:marRight w:val="0"/>
      <w:marTop w:val="0"/>
      <w:marBottom w:val="0"/>
      <w:divBdr>
        <w:top w:val="none" w:sz="0" w:space="0" w:color="auto"/>
        <w:left w:val="none" w:sz="0" w:space="0" w:color="auto"/>
        <w:bottom w:val="none" w:sz="0" w:space="0" w:color="auto"/>
        <w:right w:val="none" w:sz="0" w:space="0" w:color="auto"/>
      </w:divBdr>
    </w:div>
    <w:div w:id="57939407">
      <w:bodyDiv w:val="1"/>
      <w:marLeft w:val="0"/>
      <w:marRight w:val="0"/>
      <w:marTop w:val="0"/>
      <w:marBottom w:val="0"/>
      <w:divBdr>
        <w:top w:val="none" w:sz="0" w:space="0" w:color="auto"/>
        <w:left w:val="none" w:sz="0" w:space="0" w:color="auto"/>
        <w:bottom w:val="none" w:sz="0" w:space="0" w:color="auto"/>
        <w:right w:val="none" w:sz="0" w:space="0" w:color="auto"/>
      </w:divBdr>
    </w:div>
    <w:div w:id="59211360">
      <w:bodyDiv w:val="1"/>
      <w:marLeft w:val="0"/>
      <w:marRight w:val="0"/>
      <w:marTop w:val="0"/>
      <w:marBottom w:val="0"/>
      <w:divBdr>
        <w:top w:val="none" w:sz="0" w:space="0" w:color="auto"/>
        <w:left w:val="none" w:sz="0" w:space="0" w:color="auto"/>
        <w:bottom w:val="none" w:sz="0" w:space="0" w:color="auto"/>
        <w:right w:val="none" w:sz="0" w:space="0" w:color="auto"/>
      </w:divBdr>
    </w:div>
    <w:div w:id="60639348">
      <w:bodyDiv w:val="1"/>
      <w:marLeft w:val="0"/>
      <w:marRight w:val="0"/>
      <w:marTop w:val="0"/>
      <w:marBottom w:val="0"/>
      <w:divBdr>
        <w:top w:val="none" w:sz="0" w:space="0" w:color="auto"/>
        <w:left w:val="none" w:sz="0" w:space="0" w:color="auto"/>
        <w:bottom w:val="none" w:sz="0" w:space="0" w:color="auto"/>
        <w:right w:val="none" w:sz="0" w:space="0" w:color="auto"/>
      </w:divBdr>
    </w:div>
    <w:div w:id="62026732">
      <w:bodyDiv w:val="1"/>
      <w:marLeft w:val="0"/>
      <w:marRight w:val="0"/>
      <w:marTop w:val="0"/>
      <w:marBottom w:val="0"/>
      <w:divBdr>
        <w:top w:val="none" w:sz="0" w:space="0" w:color="auto"/>
        <w:left w:val="none" w:sz="0" w:space="0" w:color="auto"/>
        <w:bottom w:val="none" w:sz="0" w:space="0" w:color="auto"/>
        <w:right w:val="none" w:sz="0" w:space="0" w:color="auto"/>
      </w:divBdr>
    </w:div>
    <w:div w:id="69233668">
      <w:bodyDiv w:val="1"/>
      <w:marLeft w:val="0"/>
      <w:marRight w:val="0"/>
      <w:marTop w:val="0"/>
      <w:marBottom w:val="0"/>
      <w:divBdr>
        <w:top w:val="none" w:sz="0" w:space="0" w:color="auto"/>
        <w:left w:val="none" w:sz="0" w:space="0" w:color="auto"/>
        <w:bottom w:val="none" w:sz="0" w:space="0" w:color="auto"/>
        <w:right w:val="none" w:sz="0" w:space="0" w:color="auto"/>
      </w:divBdr>
    </w:div>
    <w:div w:id="74325696">
      <w:bodyDiv w:val="1"/>
      <w:marLeft w:val="0"/>
      <w:marRight w:val="0"/>
      <w:marTop w:val="0"/>
      <w:marBottom w:val="0"/>
      <w:divBdr>
        <w:top w:val="none" w:sz="0" w:space="0" w:color="auto"/>
        <w:left w:val="none" w:sz="0" w:space="0" w:color="auto"/>
        <w:bottom w:val="none" w:sz="0" w:space="0" w:color="auto"/>
        <w:right w:val="none" w:sz="0" w:space="0" w:color="auto"/>
      </w:divBdr>
    </w:div>
    <w:div w:id="75061426">
      <w:bodyDiv w:val="1"/>
      <w:marLeft w:val="0"/>
      <w:marRight w:val="0"/>
      <w:marTop w:val="0"/>
      <w:marBottom w:val="0"/>
      <w:divBdr>
        <w:top w:val="none" w:sz="0" w:space="0" w:color="auto"/>
        <w:left w:val="none" w:sz="0" w:space="0" w:color="auto"/>
        <w:bottom w:val="none" w:sz="0" w:space="0" w:color="auto"/>
        <w:right w:val="none" w:sz="0" w:space="0" w:color="auto"/>
      </w:divBdr>
    </w:div>
    <w:div w:id="84956046">
      <w:bodyDiv w:val="1"/>
      <w:marLeft w:val="0"/>
      <w:marRight w:val="0"/>
      <w:marTop w:val="0"/>
      <w:marBottom w:val="0"/>
      <w:divBdr>
        <w:top w:val="none" w:sz="0" w:space="0" w:color="auto"/>
        <w:left w:val="none" w:sz="0" w:space="0" w:color="auto"/>
        <w:bottom w:val="none" w:sz="0" w:space="0" w:color="auto"/>
        <w:right w:val="none" w:sz="0" w:space="0" w:color="auto"/>
      </w:divBdr>
    </w:div>
    <w:div w:id="86852529">
      <w:bodyDiv w:val="1"/>
      <w:marLeft w:val="0"/>
      <w:marRight w:val="0"/>
      <w:marTop w:val="0"/>
      <w:marBottom w:val="0"/>
      <w:divBdr>
        <w:top w:val="none" w:sz="0" w:space="0" w:color="auto"/>
        <w:left w:val="none" w:sz="0" w:space="0" w:color="auto"/>
        <w:bottom w:val="none" w:sz="0" w:space="0" w:color="auto"/>
        <w:right w:val="none" w:sz="0" w:space="0" w:color="auto"/>
      </w:divBdr>
    </w:div>
    <w:div w:id="98188836">
      <w:bodyDiv w:val="1"/>
      <w:marLeft w:val="0"/>
      <w:marRight w:val="0"/>
      <w:marTop w:val="0"/>
      <w:marBottom w:val="0"/>
      <w:divBdr>
        <w:top w:val="none" w:sz="0" w:space="0" w:color="auto"/>
        <w:left w:val="none" w:sz="0" w:space="0" w:color="auto"/>
        <w:bottom w:val="none" w:sz="0" w:space="0" w:color="auto"/>
        <w:right w:val="none" w:sz="0" w:space="0" w:color="auto"/>
      </w:divBdr>
    </w:div>
    <w:div w:id="101347534">
      <w:bodyDiv w:val="1"/>
      <w:marLeft w:val="0"/>
      <w:marRight w:val="0"/>
      <w:marTop w:val="0"/>
      <w:marBottom w:val="0"/>
      <w:divBdr>
        <w:top w:val="none" w:sz="0" w:space="0" w:color="auto"/>
        <w:left w:val="none" w:sz="0" w:space="0" w:color="auto"/>
        <w:bottom w:val="none" w:sz="0" w:space="0" w:color="auto"/>
        <w:right w:val="none" w:sz="0" w:space="0" w:color="auto"/>
      </w:divBdr>
    </w:div>
    <w:div w:id="105396559">
      <w:bodyDiv w:val="1"/>
      <w:marLeft w:val="0"/>
      <w:marRight w:val="0"/>
      <w:marTop w:val="0"/>
      <w:marBottom w:val="0"/>
      <w:divBdr>
        <w:top w:val="none" w:sz="0" w:space="0" w:color="auto"/>
        <w:left w:val="none" w:sz="0" w:space="0" w:color="auto"/>
        <w:bottom w:val="none" w:sz="0" w:space="0" w:color="auto"/>
        <w:right w:val="none" w:sz="0" w:space="0" w:color="auto"/>
      </w:divBdr>
    </w:div>
    <w:div w:id="108086948">
      <w:bodyDiv w:val="1"/>
      <w:marLeft w:val="0"/>
      <w:marRight w:val="0"/>
      <w:marTop w:val="0"/>
      <w:marBottom w:val="0"/>
      <w:divBdr>
        <w:top w:val="none" w:sz="0" w:space="0" w:color="auto"/>
        <w:left w:val="none" w:sz="0" w:space="0" w:color="auto"/>
        <w:bottom w:val="none" w:sz="0" w:space="0" w:color="auto"/>
        <w:right w:val="none" w:sz="0" w:space="0" w:color="auto"/>
      </w:divBdr>
    </w:div>
    <w:div w:id="109785735">
      <w:bodyDiv w:val="1"/>
      <w:marLeft w:val="0"/>
      <w:marRight w:val="0"/>
      <w:marTop w:val="0"/>
      <w:marBottom w:val="0"/>
      <w:divBdr>
        <w:top w:val="none" w:sz="0" w:space="0" w:color="auto"/>
        <w:left w:val="none" w:sz="0" w:space="0" w:color="auto"/>
        <w:bottom w:val="none" w:sz="0" w:space="0" w:color="auto"/>
        <w:right w:val="none" w:sz="0" w:space="0" w:color="auto"/>
      </w:divBdr>
    </w:div>
    <w:div w:id="113987725">
      <w:bodyDiv w:val="1"/>
      <w:marLeft w:val="0"/>
      <w:marRight w:val="0"/>
      <w:marTop w:val="0"/>
      <w:marBottom w:val="0"/>
      <w:divBdr>
        <w:top w:val="none" w:sz="0" w:space="0" w:color="auto"/>
        <w:left w:val="none" w:sz="0" w:space="0" w:color="auto"/>
        <w:bottom w:val="none" w:sz="0" w:space="0" w:color="auto"/>
        <w:right w:val="none" w:sz="0" w:space="0" w:color="auto"/>
      </w:divBdr>
    </w:div>
    <w:div w:id="114563595">
      <w:bodyDiv w:val="1"/>
      <w:marLeft w:val="0"/>
      <w:marRight w:val="0"/>
      <w:marTop w:val="0"/>
      <w:marBottom w:val="0"/>
      <w:divBdr>
        <w:top w:val="none" w:sz="0" w:space="0" w:color="auto"/>
        <w:left w:val="none" w:sz="0" w:space="0" w:color="auto"/>
        <w:bottom w:val="none" w:sz="0" w:space="0" w:color="auto"/>
        <w:right w:val="none" w:sz="0" w:space="0" w:color="auto"/>
      </w:divBdr>
    </w:div>
    <w:div w:id="115370839">
      <w:bodyDiv w:val="1"/>
      <w:marLeft w:val="0"/>
      <w:marRight w:val="0"/>
      <w:marTop w:val="0"/>
      <w:marBottom w:val="0"/>
      <w:divBdr>
        <w:top w:val="none" w:sz="0" w:space="0" w:color="auto"/>
        <w:left w:val="none" w:sz="0" w:space="0" w:color="auto"/>
        <w:bottom w:val="none" w:sz="0" w:space="0" w:color="auto"/>
        <w:right w:val="none" w:sz="0" w:space="0" w:color="auto"/>
      </w:divBdr>
    </w:div>
    <w:div w:id="128404182">
      <w:bodyDiv w:val="1"/>
      <w:marLeft w:val="0"/>
      <w:marRight w:val="0"/>
      <w:marTop w:val="0"/>
      <w:marBottom w:val="0"/>
      <w:divBdr>
        <w:top w:val="none" w:sz="0" w:space="0" w:color="auto"/>
        <w:left w:val="none" w:sz="0" w:space="0" w:color="auto"/>
        <w:bottom w:val="none" w:sz="0" w:space="0" w:color="auto"/>
        <w:right w:val="none" w:sz="0" w:space="0" w:color="auto"/>
      </w:divBdr>
    </w:div>
    <w:div w:id="132991655">
      <w:bodyDiv w:val="1"/>
      <w:marLeft w:val="0"/>
      <w:marRight w:val="0"/>
      <w:marTop w:val="0"/>
      <w:marBottom w:val="0"/>
      <w:divBdr>
        <w:top w:val="none" w:sz="0" w:space="0" w:color="auto"/>
        <w:left w:val="none" w:sz="0" w:space="0" w:color="auto"/>
        <w:bottom w:val="none" w:sz="0" w:space="0" w:color="auto"/>
        <w:right w:val="none" w:sz="0" w:space="0" w:color="auto"/>
      </w:divBdr>
    </w:div>
    <w:div w:id="143083615">
      <w:bodyDiv w:val="1"/>
      <w:marLeft w:val="0"/>
      <w:marRight w:val="0"/>
      <w:marTop w:val="0"/>
      <w:marBottom w:val="0"/>
      <w:divBdr>
        <w:top w:val="none" w:sz="0" w:space="0" w:color="auto"/>
        <w:left w:val="none" w:sz="0" w:space="0" w:color="auto"/>
        <w:bottom w:val="none" w:sz="0" w:space="0" w:color="auto"/>
        <w:right w:val="none" w:sz="0" w:space="0" w:color="auto"/>
      </w:divBdr>
    </w:div>
    <w:div w:id="147788265">
      <w:bodyDiv w:val="1"/>
      <w:marLeft w:val="0"/>
      <w:marRight w:val="0"/>
      <w:marTop w:val="0"/>
      <w:marBottom w:val="0"/>
      <w:divBdr>
        <w:top w:val="none" w:sz="0" w:space="0" w:color="auto"/>
        <w:left w:val="none" w:sz="0" w:space="0" w:color="auto"/>
        <w:bottom w:val="none" w:sz="0" w:space="0" w:color="auto"/>
        <w:right w:val="none" w:sz="0" w:space="0" w:color="auto"/>
      </w:divBdr>
    </w:div>
    <w:div w:id="163202504">
      <w:bodyDiv w:val="1"/>
      <w:marLeft w:val="0"/>
      <w:marRight w:val="0"/>
      <w:marTop w:val="0"/>
      <w:marBottom w:val="0"/>
      <w:divBdr>
        <w:top w:val="none" w:sz="0" w:space="0" w:color="auto"/>
        <w:left w:val="none" w:sz="0" w:space="0" w:color="auto"/>
        <w:bottom w:val="none" w:sz="0" w:space="0" w:color="auto"/>
        <w:right w:val="none" w:sz="0" w:space="0" w:color="auto"/>
      </w:divBdr>
    </w:div>
    <w:div w:id="163516982">
      <w:bodyDiv w:val="1"/>
      <w:marLeft w:val="0"/>
      <w:marRight w:val="0"/>
      <w:marTop w:val="0"/>
      <w:marBottom w:val="0"/>
      <w:divBdr>
        <w:top w:val="none" w:sz="0" w:space="0" w:color="auto"/>
        <w:left w:val="none" w:sz="0" w:space="0" w:color="auto"/>
        <w:bottom w:val="none" w:sz="0" w:space="0" w:color="auto"/>
        <w:right w:val="none" w:sz="0" w:space="0" w:color="auto"/>
      </w:divBdr>
    </w:div>
    <w:div w:id="167673538">
      <w:bodyDiv w:val="1"/>
      <w:marLeft w:val="0"/>
      <w:marRight w:val="0"/>
      <w:marTop w:val="0"/>
      <w:marBottom w:val="0"/>
      <w:divBdr>
        <w:top w:val="none" w:sz="0" w:space="0" w:color="auto"/>
        <w:left w:val="none" w:sz="0" w:space="0" w:color="auto"/>
        <w:bottom w:val="none" w:sz="0" w:space="0" w:color="auto"/>
        <w:right w:val="none" w:sz="0" w:space="0" w:color="auto"/>
      </w:divBdr>
    </w:div>
    <w:div w:id="170729559">
      <w:bodyDiv w:val="1"/>
      <w:marLeft w:val="0"/>
      <w:marRight w:val="0"/>
      <w:marTop w:val="0"/>
      <w:marBottom w:val="0"/>
      <w:divBdr>
        <w:top w:val="none" w:sz="0" w:space="0" w:color="auto"/>
        <w:left w:val="none" w:sz="0" w:space="0" w:color="auto"/>
        <w:bottom w:val="none" w:sz="0" w:space="0" w:color="auto"/>
        <w:right w:val="none" w:sz="0" w:space="0" w:color="auto"/>
      </w:divBdr>
    </w:div>
    <w:div w:id="174148447">
      <w:bodyDiv w:val="1"/>
      <w:marLeft w:val="0"/>
      <w:marRight w:val="0"/>
      <w:marTop w:val="0"/>
      <w:marBottom w:val="0"/>
      <w:divBdr>
        <w:top w:val="none" w:sz="0" w:space="0" w:color="auto"/>
        <w:left w:val="none" w:sz="0" w:space="0" w:color="auto"/>
        <w:bottom w:val="none" w:sz="0" w:space="0" w:color="auto"/>
        <w:right w:val="none" w:sz="0" w:space="0" w:color="auto"/>
      </w:divBdr>
    </w:div>
    <w:div w:id="185366868">
      <w:bodyDiv w:val="1"/>
      <w:marLeft w:val="0"/>
      <w:marRight w:val="0"/>
      <w:marTop w:val="0"/>
      <w:marBottom w:val="0"/>
      <w:divBdr>
        <w:top w:val="none" w:sz="0" w:space="0" w:color="auto"/>
        <w:left w:val="none" w:sz="0" w:space="0" w:color="auto"/>
        <w:bottom w:val="none" w:sz="0" w:space="0" w:color="auto"/>
        <w:right w:val="none" w:sz="0" w:space="0" w:color="auto"/>
      </w:divBdr>
    </w:div>
    <w:div w:id="188030486">
      <w:bodyDiv w:val="1"/>
      <w:marLeft w:val="0"/>
      <w:marRight w:val="0"/>
      <w:marTop w:val="0"/>
      <w:marBottom w:val="0"/>
      <w:divBdr>
        <w:top w:val="none" w:sz="0" w:space="0" w:color="auto"/>
        <w:left w:val="none" w:sz="0" w:space="0" w:color="auto"/>
        <w:bottom w:val="none" w:sz="0" w:space="0" w:color="auto"/>
        <w:right w:val="none" w:sz="0" w:space="0" w:color="auto"/>
      </w:divBdr>
    </w:div>
    <w:div w:id="192118553">
      <w:bodyDiv w:val="1"/>
      <w:marLeft w:val="0"/>
      <w:marRight w:val="0"/>
      <w:marTop w:val="0"/>
      <w:marBottom w:val="0"/>
      <w:divBdr>
        <w:top w:val="none" w:sz="0" w:space="0" w:color="auto"/>
        <w:left w:val="none" w:sz="0" w:space="0" w:color="auto"/>
        <w:bottom w:val="none" w:sz="0" w:space="0" w:color="auto"/>
        <w:right w:val="none" w:sz="0" w:space="0" w:color="auto"/>
      </w:divBdr>
    </w:div>
    <w:div w:id="193663224">
      <w:bodyDiv w:val="1"/>
      <w:marLeft w:val="0"/>
      <w:marRight w:val="0"/>
      <w:marTop w:val="0"/>
      <w:marBottom w:val="0"/>
      <w:divBdr>
        <w:top w:val="none" w:sz="0" w:space="0" w:color="auto"/>
        <w:left w:val="none" w:sz="0" w:space="0" w:color="auto"/>
        <w:bottom w:val="none" w:sz="0" w:space="0" w:color="auto"/>
        <w:right w:val="none" w:sz="0" w:space="0" w:color="auto"/>
      </w:divBdr>
    </w:div>
    <w:div w:id="203256070">
      <w:bodyDiv w:val="1"/>
      <w:marLeft w:val="0"/>
      <w:marRight w:val="0"/>
      <w:marTop w:val="0"/>
      <w:marBottom w:val="0"/>
      <w:divBdr>
        <w:top w:val="none" w:sz="0" w:space="0" w:color="auto"/>
        <w:left w:val="none" w:sz="0" w:space="0" w:color="auto"/>
        <w:bottom w:val="none" w:sz="0" w:space="0" w:color="auto"/>
        <w:right w:val="none" w:sz="0" w:space="0" w:color="auto"/>
      </w:divBdr>
    </w:div>
    <w:div w:id="211503061">
      <w:bodyDiv w:val="1"/>
      <w:marLeft w:val="0"/>
      <w:marRight w:val="0"/>
      <w:marTop w:val="0"/>
      <w:marBottom w:val="0"/>
      <w:divBdr>
        <w:top w:val="none" w:sz="0" w:space="0" w:color="auto"/>
        <w:left w:val="none" w:sz="0" w:space="0" w:color="auto"/>
        <w:bottom w:val="none" w:sz="0" w:space="0" w:color="auto"/>
        <w:right w:val="none" w:sz="0" w:space="0" w:color="auto"/>
      </w:divBdr>
    </w:div>
    <w:div w:id="212890884">
      <w:bodyDiv w:val="1"/>
      <w:marLeft w:val="0"/>
      <w:marRight w:val="0"/>
      <w:marTop w:val="0"/>
      <w:marBottom w:val="0"/>
      <w:divBdr>
        <w:top w:val="none" w:sz="0" w:space="0" w:color="auto"/>
        <w:left w:val="none" w:sz="0" w:space="0" w:color="auto"/>
        <w:bottom w:val="none" w:sz="0" w:space="0" w:color="auto"/>
        <w:right w:val="none" w:sz="0" w:space="0" w:color="auto"/>
      </w:divBdr>
    </w:div>
    <w:div w:id="217665247">
      <w:bodyDiv w:val="1"/>
      <w:marLeft w:val="0"/>
      <w:marRight w:val="0"/>
      <w:marTop w:val="0"/>
      <w:marBottom w:val="0"/>
      <w:divBdr>
        <w:top w:val="none" w:sz="0" w:space="0" w:color="auto"/>
        <w:left w:val="none" w:sz="0" w:space="0" w:color="auto"/>
        <w:bottom w:val="none" w:sz="0" w:space="0" w:color="auto"/>
        <w:right w:val="none" w:sz="0" w:space="0" w:color="auto"/>
      </w:divBdr>
    </w:div>
    <w:div w:id="223100167">
      <w:bodyDiv w:val="1"/>
      <w:marLeft w:val="0"/>
      <w:marRight w:val="0"/>
      <w:marTop w:val="0"/>
      <w:marBottom w:val="0"/>
      <w:divBdr>
        <w:top w:val="none" w:sz="0" w:space="0" w:color="auto"/>
        <w:left w:val="none" w:sz="0" w:space="0" w:color="auto"/>
        <w:bottom w:val="none" w:sz="0" w:space="0" w:color="auto"/>
        <w:right w:val="none" w:sz="0" w:space="0" w:color="auto"/>
      </w:divBdr>
    </w:div>
    <w:div w:id="226497068">
      <w:bodyDiv w:val="1"/>
      <w:marLeft w:val="0"/>
      <w:marRight w:val="0"/>
      <w:marTop w:val="0"/>
      <w:marBottom w:val="0"/>
      <w:divBdr>
        <w:top w:val="none" w:sz="0" w:space="0" w:color="auto"/>
        <w:left w:val="none" w:sz="0" w:space="0" w:color="auto"/>
        <w:bottom w:val="none" w:sz="0" w:space="0" w:color="auto"/>
        <w:right w:val="none" w:sz="0" w:space="0" w:color="auto"/>
      </w:divBdr>
    </w:div>
    <w:div w:id="228002606">
      <w:bodyDiv w:val="1"/>
      <w:marLeft w:val="0"/>
      <w:marRight w:val="0"/>
      <w:marTop w:val="0"/>
      <w:marBottom w:val="0"/>
      <w:divBdr>
        <w:top w:val="none" w:sz="0" w:space="0" w:color="auto"/>
        <w:left w:val="none" w:sz="0" w:space="0" w:color="auto"/>
        <w:bottom w:val="none" w:sz="0" w:space="0" w:color="auto"/>
        <w:right w:val="none" w:sz="0" w:space="0" w:color="auto"/>
      </w:divBdr>
    </w:div>
    <w:div w:id="238759809">
      <w:bodyDiv w:val="1"/>
      <w:marLeft w:val="0"/>
      <w:marRight w:val="0"/>
      <w:marTop w:val="0"/>
      <w:marBottom w:val="0"/>
      <w:divBdr>
        <w:top w:val="none" w:sz="0" w:space="0" w:color="auto"/>
        <w:left w:val="none" w:sz="0" w:space="0" w:color="auto"/>
        <w:bottom w:val="none" w:sz="0" w:space="0" w:color="auto"/>
        <w:right w:val="none" w:sz="0" w:space="0" w:color="auto"/>
      </w:divBdr>
    </w:div>
    <w:div w:id="251162087">
      <w:bodyDiv w:val="1"/>
      <w:marLeft w:val="0"/>
      <w:marRight w:val="0"/>
      <w:marTop w:val="0"/>
      <w:marBottom w:val="0"/>
      <w:divBdr>
        <w:top w:val="none" w:sz="0" w:space="0" w:color="auto"/>
        <w:left w:val="none" w:sz="0" w:space="0" w:color="auto"/>
        <w:bottom w:val="none" w:sz="0" w:space="0" w:color="auto"/>
        <w:right w:val="none" w:sz="0" w:space="0" w:color="auto"/>
      </w:divBdr>
    </w:div>
    <w:div w:id="255024019">
      <w:bodyDiv w:val="1"/>
      <w:marLeft w:val="0"/>
      <w:marRight w:val="0"/>
      <w:marTop w:val="0"/>
      <w:marBottom w:val="0"/>
      <w:divBdr>
        <w:top w:val="none" w:sz="0" w:space="0" w:color="auto"/>
        <w:left w:val="none" w:sz="0" w:space="0" w:color="auto"/>
        <w:bottom w:val="none" w:sz="0" w:space="0" w:color="auto"/>
        <w:right w:val="none" w:sz="0" w:space="0" w:color="auto"/>
      </w:divBdr>
    </w:div>
    <w:div w:id="256401777">
      <w:bodyDiv w:val="1"/>
      <w:marLeft w:val="0"/>
      <w:marRight w:val="0"/>
      <w:marTop w:val="0"/>
      <w:marBottom w:val="0"/>
      <w:divBdr>
        <w:top w:val="none" w:sz="0" w:space="0" w:color="auto"/>
        <w:left w:val="none" w:sz="0" w:space="0" w:color="auto"/>
        <w:bottom w:val="none" w:sz="0" w:space="0" w:color="auto"/>
        <w:right w:val="none" w:sz="0" w:space="0" w:color="auto"/>
      </w:divBdr>
    </w:div>
    <w:div w:id="260261624">
      <w:bodyDiv w:val="1"/>
      <w:marLeft w:val="0"/>
      <w:marRight w:val="0"/>
      <w:marTop w:val="0"/>
      <w:marBottom w:val="0"/>
      <w:divBdr>
        <w:top w:val="none" w:sz="0" w:space="0" w:color="auto"/>
        <w:left w:val="none" w:sz="0" w:space="0" w:color="auto"/>
        <w:bottom w:val="none" w:sz="0" w:space="0" w:color="auto"/>
        <w:right w:val="none" w:sz="0" w:space="0" w:color="auto"/>
      </w:divBdr>
    </w:div>
    <w:div w:id="263419997">
      <w:bodyDiv w:val="1"/>
      <w:marLeft w:val="0"/>
      <w:marRight w:val="0"/>
      <w:marTop w:val="0"/>
      <w:marBottom w:val="0"/>
      <w:divBdr>
        <w:top w:val="none" w:sz="0" w:space="0" w:color="auto"/>
        <w:left w:val="none" w:sz="0" w:space="0" w:color="auto"/>
        <w:bottom w:val="none" w:sz="0" w:space="0" w:color="auto"/>
        <w:right w:val="none" w:sz="0" w:space="0" w:color="auto"/>
      </w:divBdr>
    </w:div>
    <w:div w:id="263536883">
      <w:bodyDiv w:val="1"/>
      <w:marLeft w:val="0"/>
      <w:marRight w:val="0"/>
      <w:marTop w:val="0"/>
      <w:marBottom w:val="0"/>
      <w:divBdr>
        <w:top w:val="none" w:sz="0" w:space="0" w:color="auto"/>
        <w:left w:val="none" w:sz="0" w:space="0" w:color="auto"/>
        <w:bottom w:val="none" w:sz="0" w:space="0" w:color="auto"/>
        <w:right w:val="none" w:sz="0" w:space="0" w:color="auto"/>
      </w:divBdr>
    </w:div>
    <w:div w:id="263652533">
      <w:bodyDiv w:val="1"/>
      <w:marLeft w:val="0"/>
      <w:marRight w:val="0"/>
      <w:marTop w:val="0"/>
      <w:marBottom w:val="0"/>
      <w:divBdr>
        <w:top w:val="none" w:sz="0" w:space="0" w:color="auto"/>
        <w:left w:val="none" w:sz="0" w:space="0" w:color="auto"/>
        <w:bottom w:val="none" w:sz="0" w:space="0" w:color="auto"/>
        <w:right w:val="none" w:sz="0" w:space="0" w:color="auto"/>
      </w:divBdr>
    </w:div>
    <w:div w:id="265775793">
      <w:bodyDiv w:val="1"/>
      <w:marLeft w:val="0"/>
      <w:marRight w:val="0"/>
      <w:marTop w:val="0"/>
      <w:marBottom w:val="0"/>
      <w:divBdr>
        <w:top w:val="none" w:sz="0" w:space="0" w:color="auto"/>
        <w:left w:val="none" w:sz="0" w:space="0" w:color="auto"/>
        <w:bottom w:val="none" w:sz="0" w:space="0" w:color="auto"/>
        <w:right w:val="none" w:sz="0" w:space="0" w:color="auto"/>
      </w:divBdr>
    </w:div>
    <w:div w:id="268973122">
      <w:bodyDiv w:val="1"/>
      <w:marLeft w:val="0"/>
      <w:marRight w:val="0"/>
      <w:marTop w:val="0"/>
      <w:marBottom w:val="0"/>
      <w:divBdr>
        <w:top w:val="none" w:sz="0" w:space="0" w:color="auto"/>
        <w:left w:val="none" w:sz="0" w:space="0" w:color="auto"/>
        <w:bottom w:val="none" w:sz="0" w:space="0" w:color="auto"/>
        <w:right w:val="none" w:sz="0" w:space="0" w:color="auto"/>
      </w:divBdr>
    </w:div>
    <w:div w:id="269707047">
      <w:bodyDiv w:val="1"/>
      <w:marLeft w:val="0"/>
      <w:marRight w:val="0"/>
      <w:marTop w:val="0"/>
      <w:marBottom w:val="0"/>
      <w:divBdr>
        <w:top w:val="none" w:sz="0" w:space="0" w:color="auto"/>
        <w:left w:val="none" w:sz="0" w:space="0" w:color="auto"/>
        <w:bottom w:val="none" w:sz="0" w:space="0" w:color="auto"/>
        <w:right w:val="none" w:sz="0" w:space="0" w:color="auto"/>
      </w:divBdr>
    </w:div>
    <w:div w:id="280843637">
      <w:bodyDiv w:val="1"/>
      <w:marLeft w:val="0"/>
      <w:marRight w:val="0"/>
      <w:marTop w:val="0"/>
      <w:marBottom w:val="0"/>
      <w:divBdr>
        <w:top w:val="none" w:sz="0" w:space="0" w:color="auto"/>
        <w:left w:val="none" w:sz="0" w:space="0" w:color="auto"/>
        <w:bottom w:val="none" w:sz="0" w:space="0" w:color="auto"/>
        <w:right w:val="none" w:sz="0" w:space="0" w:color="auto"/>
      </w:divBdr>
    </w:div>
    <w:div w:id="297541308">
      <w:bodyDiv w:val="1"/>
      <w:marLeft w:val="0"/>
      <w:marRight w:val="0"/>
      <w:marTop w:val="0"/>
      <w:marBottom w:val="0"/>
      <w:divBdr>
        <w:top w:val="none" w:sz="0" w:space="0" w:color="auto"/>
        <w:left w:val="none" w:sz="0" w:space="0" w:color="auto"/>
        <w:bottom w:val="none" w:sz="0" w:space="0" w:color="auto"/>
        <w:right w:val="none" w:sz="0" w:space="0" w:color="auto"/>
      </w:divBdr>
    </w:div>
    <w:div w:id="298651796">
      <w:bodyDiv w:val="1"/>
      <w:marLeft w:val="0"/>
      <w:marRight w:val="0"/>
      <w:marTop w:val="0"/>
      <w:marBottom w:val="0"/>
      <w:divBdr>
        <w:top w:val="none" w:sz="0" w:space="0" w:color="auto"/>
        <w:left w:val="none" w:sz="0" w:space="0" w:color="auto"/>
        <w:bottom w:val="none" w:sz="0" w:space="0" w:color="auto"/>
        <w:right w:val="none" w:sz="0" w:space="0" w:color="auto"/>
      </w:divBdr>
    </w:div>
    <w:div w:id="300427813">
      <w:bodyDiv w:val="1"/>
      <w:marLeft w:val="0"/>
      <w:marRight w:val="0"/>
      <w:marTop w:val="0"/>
      <w:marBottom w:val="0"/>
      <w:divBdr>
        <w:top w:val="none" w:sz="0" w:space="0" w:color="auto"/>
        <w:left w:val="none" w:sz="0" w:space="0" w:color="auto"/>
        <w:bottom w:val="none" w:sz="0" w:space="0" w:color="auto"/>
        <w:right w:val="none" w:sz="0" w:space="0" w:color="auto"/>
      </w:divBdr>
    </w:div>
    <w:div w:id="301081669">
      <w:bodyDiv w:val="1"/>
      <w:marLeft w:val="0"/>
      <w:marRight w:val="0"/>
      <w:marTop w:val="0"/>
      <w:marBottom w:val="0"/>
      <w:divBdr>
        <w:top w:val="none" w:sz="0" w:space="0" w:color="auto"/>
        <w:left w:val="none" w:sz="0" w:space="0" w:color="auto"/>
        <w:bottom w:val="none" w:sz="0" w:space="0" w:color="auto"/>
        <w:right w:val="none" w:sz="0" w:space="0" w:color="auto"/>
      </w:divBdr>
    </w:div>
    <w:div w:id="305748684">
      <w:bodyDiv w:val="1"/>
      <w:marLeft w:val="0"/>
      <w:marRight w:val="0"/>
      <w:marTop w:val="0"/>
      <w:marBottom w:val="0"/>
      <w:divBdr>
        <w:top w:val="none" w:sz="0" w:space="0" w:color="auto"/>
        <w:left w:val="none" w:sz="0" w:space="0" w:color="auto"/>
        <w:bottom w:val="none" w:sz="0" w:space="0" w:color="auto"/>
        <w:right w:val="none" w:sz="0" w:space="0" w:color="auto"/>
      </w:divBdr>
    </w:div>
    <w:div w:id="306713055">
      <w:bodyDiv w:val="1"/>
      <w:marLeft w:val="0"/>
      <w:marRight w:val="0"/>
      <w:marTop w:val="0"/>
      <w:marBottom w:val="0"/>
      <w:divBdr>
        <w:top w:val="none" w:sz="0" w:space="0" w:color="auto"/>
        <w:left w:val="none" w:sz="0" w:space="0" w:color="auto"/>
        <w:bottom w:val="none" w:sz="0" w:space="0" w:color="auto"/>
        <w:right w:val="none" w:sz="0" w:space="0" w:color="auto"/>
      </w:divBdr>
    </w:div>
    <w:div w:id="307515729">
      <w:bodyDiv w:val="1"/>
      <w:marLeft w:val="0"/>
      <w:marRight w:val="0"/>
      <w:marTop w:val="0"/>
      <w:marBottom w:val="0"/>
      <w:divBdr>
        <w:top w:val="none" w:sz="0" w:space="0" w:color="auto"/>
        <w:left w:val="none" w:sz="0" w:space="0" w:color="auto"/>
        <w:bottom w:val="none" w:sz="0" w:space="0" w:color="auto"/>
        <w:right w:val="none" w:sz="0" w:space="0" w:color="auto"/>
      </w:divBdr>
    </w:div>
    <w:div w:id="308441678">
      <w:bodyDiv w:val="1"/>
      <w:marLeft w:val="0"/>
      <w:marRight w:val="0"/>
      <w:marTop w:val="0"/>
      <w:marBottom w:val="0"/>
      <w:divBdr>
        <w:top w:val="none" w:sz="0" w:space="0" w:color="auto"/>
        <w:left w:val="none" w:sz="0" w:space="0" w:color="auto"/>
        <w:bottom w:val="none" w:sz="0" w:space="0" w:color="auto"/>
        <w:right w:val="none" w:sz="0" w:space="0" w:color="auto"/>
      </w:divBdr>
    </w:div>
    <w:div w:id="314840275">
      <w:bodyDiv w:val="1"/>
      <w:marLeft w:val="0"/>
      <w:marRight w:val="0"/>
      <w:marTop w:val="0"/>
      <w:marBottom w:val="0"/>
      <w:divBdr>
        <w:top w:val="none" w:sz="0" w:space="0" w:color="auto"/>
        <w:left w:val="none" w:sz="0" w:space="0" w:color="auto"/>
        <w:bottom w:val="none" w:sz="0" w:space="0" w:color="auto"/>
        <w:right w:val="none" w:sz="0" w:space="0" w:color="auto"/>
      </w:divBdr>
    </w:div>
    <w:div w:id="316887594">
      <w:bodyDiv w:val="1"/>
      <w:marLeft w:val="0"/>
      <w:marRight w:val="0"/>
      <w:marTop w:val="0"/>
      <w:marBottom w:val="0"/>
      <w:divBdr>
        <w:top w:val="none" w:sz="0" w:space="0" w:color="auto"/>
        <w:left w:val="none" w:sz="0" w:space="0" w:color="auto"/>
        <w:bottom w:val="none" w:sz="0" w:space="0" w:color="auto"/>
        <w:right w:val="none" w:sz="0" w:space="0" w:color="auto"/>
      </w:divBdr>
    </w:div>
    <w:div w:id="319119342">
      <w:bodyDiv w:val="1"/>
      <w:marLeft w:val="0"/>
      <w:marRight w:val="0"/>
      <w:marTop w:val="0"/>
      <w:marBottom w:val="0"/>
      <w:divBdr>
        <w:top w:val="none" w:sz="0" w:space="0" w:color="auto"/>
        <w:left w:val="none" w:sz="0" w:space="0" w:color="auto"/>
        <w:bottom w:val="none" w:sz="0" w:space="0" w:color="auto"/>
        <w:right w:val="none" w:sz="0" w:space="0" w:color="auto"/>
      </w:divBdr>
    </w:div>
    <w:div w:id="319357249">
      <w:bodyDiv w:val="1"/>
      <w:marLeft w:val="0"/>
      <w:marRight w:val="0"/>
      <w:marTop w:val="0"/>
      <w:marBottom w:val="0"/>
      <w:divBdr>
        <w:top w:val="none" w:sz="0" w:space="0" w:color="auto"/>
        <w:left w:val="none" w:sz="0" w:space="0" w:color="auto"/>
        <w:bottom w:val="none" w:sz="0" w:space="0" w:color="auto"/>
        <w:right w:val="none" w:sz="0" w:space="0" w:color="auto"/>
      </w:divBdr>
      <w:divsChild>
        <w:div w:id="1994480511">
          <w:marLeft w:val="0"/>
          <w:marRight w:val="0"/>
          <w:marTop w:val="0"/>
          <w:marBottom w:val="0"/>
          <w:divBdr>
            <w:top w:val="none" w:sz="0" w:space="0" w:color="auto"/>
            <w:left w:val="none" w:sz="0" w:space="0" w:color="auto"/>
            <w:bottom w:val="none" w:sz="0" w:space="0" w:color="auto"/>
            <w:right w:val="none" w:sz="0" w:space="0" w:color="auto"/>
          </w:divBdr>
          <w:divsChild>
            <w:div w:id="1520394660">
              <w:marLeft w:val="0"/>
              <w:marRight w:val="0"/>
              <w:marTop w:val="0"/>
              <w:marBottom w:val="0"/>
              <w:divBdr>
                <w:top w:val="none" w:sz="0" w:space="0" w:color="auto"/>
                <w:left w:val="none" w:sz="0" w:space="0" w:color="auto"/>
                <w:bottom w:val="none" w:sz="0" w:space="0" w:color="auto"/>
                <w:right w:val="none" w:sz="0" w:space="0" w:color="auto"/>
              </w:divBdr>
            </w:div>
          </w:divsChild>
        </w:div>
        <w:div w:id="2050832452">
          <w:marLeft w:val="0"/>
          <w:marRight w:val="0"/>
          <w:marTop w:val="0"/>
          <w:marBottom w:val="0"/>
          <w:divBdr>
            <w:top w:val="none" w:sz="0" w:space="0" w:color="auto"/>
            <w:left w:val="none" w:sz="0" w:space="0" w:color="auto"/>
            <w:bottom w:val="none" w:sz="0" w:space="0" w:color="auto"/>
            <w:right w:val="none" w:sz="0" w:space="0" w:color="auto"/>
          </w:divBdr>
          <w:divsChild>
            <w:div w:id="1211957668">
              <w:marLeft w:val="0"/>
              <w:marRight w:val="0"/>
              <w:marTop w:val="0"/>
              <w:marBottom w:val="0"/>
              <w:divBdr>
                <w:top w:val="none" w:sz="0" w:space="0" w:color="auto"/>
                <w:left w:val="none" w:sz="0" w:space="0" w:color="auto"/>
                <w:bottom w:val="none" w:sz="0" w:space="0" w:color="auto"/>
                <w:right w:val="none" w:sz="0" w:space="0" w:color="auto"/>
              </w:divBdr>
            </w:div>
            <w:div w:id="1302881864">
              <w:marLeft w:val="0"/>
              <w:marRight w:val="0"/>
              <w:marTop w:val="0"/>
              <w:marBottom w:val="0"/>
              <w:divBdr>
                <w:top w:val="none" w:sz="0" w:space="0" w:color="auto"/>
                <w:left w:val="none" w:sz="0" w:space="0" w:color="auto"/>
                <w:bottom w:val="none" w:sz="0" w:space="0" w:color="auto"/>
                <w:right w:val="none" w:sz="0" w:space="0" w:color="auto"/>
              </w:divBdr>
              <w:divsChild>
                <w:div w:id="213674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970243">
      <w:bodyDiv w:val="1"/>
      <w:marLeft w:val="0"/>
      <w:marRight w:val="0"/>
      <w:marTop w:val="0"/>
      <w:marBottom w:val="0"/>
      <w:divBdr>
        <w:top w:val="none" w:sz="0" w:space="0" w:color="auto"/>
        <w:left w:val="none" w:sz="0" w:space="0" w:color="auto"/>
        <w:bottom w:val="none" w:sz="0" w:space="0" w:color="auto"/>
        <w:right w:val="none" w:sz="0" w:space="0" w:color="auto"/>
      </w:divBdr>
    </w:div>
    <w:div w:id="325481724">
      <w:bodyDiv w:val="1"/>
      <w:marLeft w:val="0"/>
      <w:marRight w:val="0"/>
      <w:marTop w:val="0"/>
      <w:marBottom w:val="0"/>
      <w:divBdr>
        <w:top w:val="none" w:sz="0" w:space="0" w:color="auto"/>
        <w:left w:val="none" w:sz="0" w:space="0" w:color="auto"/>
        <w:bottom w:val="none" w:sz="0" w:space="0" w:color="auto"/>
        <w:right w:val="none" w:sz="0" w:space="0" w:color="auto"/>
      </w:divBdr>
    </w:div>
    <w:div w:id="331416788">
      <w:bodyDiv w:val="1"/>
      <w:marLeft w:val="0"/>
      <w:marRight w:val="0"/>
      <w:marTop w:val="0"/>
      <w:marBottom w:val="0"/>
      <w:divBdr>
        <w:top w:val="none" w:sz="0" w:space="0" w:color="auto"/>
        <w:left w:val="none" w:sz="0" w:space="0" w:color="auto"/>
        <w:bottom w:val="none" w:sz="0" w:space="0" w:color="auto"/>
        <w:right w:val="none" w:sz="0" w:space="0" w:color="auto"/>
      </w:divBdr>
      <w:divsChild>
        <w:div w:id="225458207">
          <w:marLeft w:val="0"/>
          <w:marRight w:val="0"/>
          <w:marTop w:val="0"/>
          <w:marBottom w:val="0"/>
          <w:divBdr>
            <w:top w:val="none" w:sz="0" w:space="0" w:color="auto"/>
            <w:left w:val="none" w:sz="0" w:space="0" w:color="auto"/>
            <w:bottom w:val="none" w:sz="0" w:space="0" w:color="auto"/>
            <w:right w:val="none" w:sz="0" w:space="0" w:color="auto"/>
          </w:divBdr>
          <w:divsChild>
            <w:div w:id="783422185">
              <w:marLeft w:val="0"/>
              <w:marRight w:val="0"/>
              <w:marTop w:val="0"/>
              <w:marBottom w:val="0"/>
              <w:divBdr>
                <w:top w:val="none" w:sz="0" w:space="0" w:color="auto"/>
                <w:left w:val="none" w:sz="0" w:space="0" w:color="auto"/>
                <w:bottom w:val="none" w:sz="0" w:space="0" w:color="auto"/>
                <w:right w:val="none" w:sz="0" w:space="0" w:color="auto"/>
              </w:divBdr>
              <w:divsChild>
                <w:div w:id="1879272613">
                  <w:marLeft w:val="0"/>
                  <w:marRight w:val="0"/>
                  <w:marTop w:val="0"/>
                  <w:marBottom w:val="0"/>
                  <w:divBdr>
                    <w:top w:val="none" w:sz="0" w:space="0" w:color="auto"/>
                    <w:left w:val="none" w:sz="0" w:space="0" w:color="auto"/>
                    <w:bottom w:val="none" w:sz="0" w:space="0" w:color="auto"/>
                    <w:right w:val="none" w:sz="0" w:space="0" w:color="auto"/>
                  </w:divBdr>
                  <w:divsChild>
                    <w:div w:id="1092237656">
                      <w:marLeft w:val="0"/>
                      <w:marRight w:val="0"/>
                      <w:marTop w:val="0"/>
                      <w:marBottom w:val="0"/>
                      <w:divBdr>
                        <w:top w:val="none" w:sz="0" w:space="0" w:color="auto"/>
                        <w:left w:val="none" w:sz="0" w:space="0" w:color="auto"/>
                        <w:bottom w:val="none" w:sz="0" w:space="0" w:color="auto"/>
                        <w:right w:val="none" w:sz="0" w:space="0" w:color="auto"/>
                      </w:divBdr>
                      <w:divsChild>
                        <w:div w:id="1099984358">
                          <w:marLeft w:val="0"/>
                          <w:marRight w:val="0"/>
                          <w:marTop w:val="0"/>
                          <w:marBottom w:val="0"/>
                          <w:divBdr>
                            <w:top w:val="none" w:sz="0" w:space="0" w:color="auto"/>
                            <w:left w:val="none" w:sz="0" w:space="0" w:color="auto"/>
                            <w:bottom w:val="none" w:sz="0" w:space="0" w:color="auto"/>
                            <w:right w:val="none" w:sz="0" w:space="0" w:color="auto"/>
                          </w:divBdr>
                          <w:divsChild>
                            <w:div w:id="91821770">
                              <w:marLeft w:val="0"/>
                              <w:marRight w:val="0"/>
                              <w:marTop w:val="0"/>
                              <w:marBottom w:val="0"/>
                              <w:divBdr>
                                <w:top w:val="single" w:sz="6" w:space="0" w:color="CCCCCC"/>
                                <w:left w:val="single" w:sz="6" w:space="0" w:color="CCCCCC"/>
                                <w:bottom w:val="single" w:sz="6" w:space="0" w:color="CCCCCC"/>
                                <w:right w:val="single" w:sz="6" w:space="0" w:color="CCCCCC"/>
                              </w:divBdr>
                              <w:divsChild>
                                <w:div w:id="763652550">
                                  <w:marLeft w:val="0"/>
                                  <w:marRight w:val="0"/>
                                  <w:marTop w:val="75"/>
                                  <w:marBottom w:val="0"/>
                                  <w:divBdr>
                                    <w:top w:val="none" w:sz="0" w:space="0" w:color="auto"/>
                                    <w:left w:val="none" w:sz="0" w:space="0" w:color="auto"/>
                                    <w:bottom w:val="none" w:sz="0" w:space="0" w:color="auto"/>
                                    <w:right w:val="none" w:sz="0" w:space="0" w:color="auto"/>
                                  </w:divBdr>
                                  <w:divsChild>
                                    <w:div w:id="116216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2533756">
      <w:bodyDiv w:val="1"/>
      <w:marLeft w:val="0"/>
      <w:marRight w:val="0"/>
      <w:marTop w:val="0"/>
      <w:marBottom w:val="0"/>
      <w:divBdr>
        <w:top w:val="none" w:sz="0" w:space="0" w:color="auto"/>
        <w:left w:val="none" w:sz="0" w:space="0" w:color="auto"/>
        <w:bottom w:val="none" w:sz="0" w:space="0" w:color="auto"/>
        <w:right w:val="none" w:sz="0" w:space="0" w:color="auto"/>
      </w:divBdr>
    </w:div>
    <w:div w:id="345835596">
      <w:bodyDiv w:val="1"/>
      <w:marLeft w:val="0"/>
      <w:marRight w:val="0"/>
      <w:marTop w:val="0"/>
      <w:marBottom w:val="0"/>
      <w:divBdr>
        <w:top w:val="none" w:sz="0" w:space="0" w:color="auto"/>
        <w:left w:val="none" w:sz="0" w:space="0" w:color="auto"/>
        <w:bottom w:val="none" w:sz="0" w:space="0" w:color="auto"/>
        <w:right w:val="none" w:sz="0" w:space="0" w:color="auto"/>
      </w:divBdr>
    </w:div>
    <w:div w:id="346837079">
      <w:bodyDiv w:val="1"/>
      <w:marLeft w:val="0"/>
      <w:marRight w:val="0"/>
      <w:marTop w:val="0"/>
      <w:marBottom w:val="0"/>
      <w:divBdr>
        <w:top w:val="none" w:sz="0" w:space="0" w:color="auto"/>
        <w:left w:val="none" w:sz="0" w:space="0" w:color="auto"/>
        <w:bottom w:val="none" w:sz="0" w:space="0" w:color="auto"/>
        <w:right w:val="none" w:sz="0" w:space="0" w:color="auto"/>
      </w:divBdr>
      <w:divsChild>
        <w:div w:id="1935018319">
          <w:marLeft w:val="0"/>
          <w:marRight w:val="0"/>
          <w:marTop w:val="0"/>
          <w:marBottom w:val="0"/>
          <w:divBdr>
            <w:top w:val="none" w:sz="0" w:space="0" w:color="auto"/>
            <w:left w:val="none" w:sz="0" w:space="0" w:color="auto"/>
            <w:bottom w:val="none" w:sz="0" w:space="0" w:color="auto"/>
            <w:right w:val="none" w:sz="0" w:space="0" w:color="auto"/>
          </w:divBdr>
        </w:div>
      </w:divsChild>
    </w:div>
    <w:div w:id="354111396">
      <w:bodyDiv w:val="1"/>
      <w:marLeft w:val="0"/>
      <w:marRight w:val="0"/>
      <w:marTop w:val="0"/>
      <w:marBottom w:val="0"/>
      <w:divBdr>
        <w:top w:val="none" w:sz="0" w:space="0" w:color="auto"/>
        <w:left w:val="none" w:sz="0" w:space="0" w:color="auto"/>
        <w:bottom w:val="none" w:sz="0" w:space="0" w:color="auto"/>
        <w:right w:val="none" w:sz="0" w:space="0" w:color="auto"/>
      </w:divBdr>
    </w:div>
    <w:div w:id="356976097">
      <w:bodyDiv w:val="1"/>
      <w:marLeft w:val="0"/>
      <w:marRight w:val="0"/>
      <w:marTop w:val="0"/>
      <w:marBottom w:val="0"/>
      <w:divBdr>
        <w:top w:val="none" w:sz="0" w:space="0" w:color="auto"/>
        <w:left w:val="none" w:sz="0" w:space="0" w:color="auto"/>
        <w:bottom w:val="none" w:sz="0" w:space="0" w:color="auto"/>
        <w:right w:val="none" w:sz="0" w:space="0" w:color="auto"/>
      </w:divBdr>
    </w:div>
    <w:div w:id="357240113">
      <w:bodyDiv w:val="1"/>
      <w:marLeft w:val="0"/>
      <w:marRight w:val="0"/>
      <w:marTop w:val="0"/>
      <w:marBottom w:val="0"/>
      <w:divBdr>
        <w:top w:val="none" w:sz="0" w:space="0" w:color="auto"/>
        <w:left w:val="none" w:sz="0" w:space="0" w:color="auto"/>
        <w:bottom w:val="none" w:sz="0" w:space="0" w:color="auto"/>
        <w:right w:val="none" w:sz="0" w:space="0" w:color="auto"/>
      </w:divBdr>
      <w:divsChild>
        <w:div w:id="1914856575">
          <w:marLeft w:val="0"/>
          <w:marRight w:val="0"/>
          <w:marTop w:val="0"/>
          <w:marBottom w:val="0"/>
          <w:divBdr>
            <w:top w:val="none" w:sz="0" w:space="0" w:color="auto"/>
            <w:left w:val="none" w:sz="0" w:space="0" w:color="auto"/>
            <w:bottom w:val="none" w:sz="0" w:space="0" w:color="auto"/>
            <w:right w:val="none" w:sz="0" w:space="0" w:color="auto"/>
          </w:divBdr>
          <w:divsChild>
            <w:div w:id="1302004856">
              <w:marLeft w:val="0"/>
              <w:marRight w:val="0"/>
              <w:marTop w:val="0"/>
              <w:marBottom w:val="0"/>
              <w:divBdr>
                <w:top w:val="none" w:sz="0" w:space="0" w:color="auto"/>
                <w:left w:val="none" w:sz="0" w:space="0" w:color="auto"/>
                <w:bottom w:val="none" w:sz="0" w:space="0" w:color="auto"/>
                <w:right w:val="none" w:sz="0" w:space="0" w:color="auto"/>
              </w:divBdr>
              <w:divsChild>
                <w:div w:id="1798647329">
                  <w:marLeft w:val="0"/>
                  <w:marRight w:val="0"/>
                  <w:marTop w:val="0"/>
                  <w:marBottom w:val="0"/>
                  <w:divBdr>
                    <w:top w:val="none" w:sz="0" w:space="0" w:color="auto"/>
                    <w:left w:val="none" w:sz="0" w:space="0" w:color="auto"/>
                    <w:bottom w:val="none" w:sz="0" w:space="0" w:color="auto"/>
                    <w:right w:val="none" w:sz="0" w:space="0" w:color="auto"/>
                  </w:divBdr>
                  <w:divsChild>
                    <w:div w:id="1566642760">
                      <w:marLeft w:val="0"/>
                      <w:marRight w:val="0"/>
                      <w:marTop w:val="0"/>
                      <w:marBottom w:val="0"/>
                      <w:divBdr>
                        <w:top w:val="none" w:sz="0" w:space="0" w:color="auto"/>
                        <w:left w:val="none" w:sz="0" w:space="0" w:color="auto"/>
                        <w:bottom w:val="none" w:sz="0" w:space="0" w:color="auto"/>
                        <w:right w:val="none" w:sz="0" w:space="0" w:color="auto"/>
                      </w:divBdr>
                      <w:divsChild>
                        <w:div w:id="2062362899">
                          <w:marLeft w:val="0"/>
                          <w:marRight w:val="0"/>
                          <w:marTop w:val="0"/>
                          <w:marBottom w:val="0"/>
                          <w:divBdr>
                            <w:top w:val="none" w:sz="0" w:space="0" w:color="auto"/>
                            <w:left w:val="none" w:sz="0" w:space="0" w:color="auto"/>
                            <w:bottom w:val="none" w:sz="0" w:space="0" w:color="auto"/>
                            <w:right w:val="none" w:sz="0" w:space="0" w:color="auto"/>
                          </w:divBdr>
                          <w:divsChild>
                            <w:div w:id="836188614">
                              <w:marLeft w:val="0"/>
                              <w:marRight w:val="0"/>
                              <w:marTop w:val="0"/>
                              <w:marBottom w:val="0"/>
                              <w:divBdr>
                                <w:top w:val="none" w:sz="0" w:space="0" w:color="auto"/>
                                <w:left w:val="none" w:sz="0" w:space="0" w:color="auto"/>
                                <w:bottom w:val="none" w:sz="0" w:space="0" w:color="auto"/>
                                <w:right w:val="none" w:sz="0" w:space="0" w:color="auto"/>
                              </w:divBdr>
                              <w:divsChild>
                                <w:div w:id="1213805419">
                                  <w:marLeft w:val="0"/>
                                  <w:marRight w:val="0"/>
                                  <w:marTop w:val="0"/>
                                  <w:marBottom w:val="0"/>
                                  <w:divBdr>
                                    <w:top w:val="none" w:sz="0" w:space="0" w:color="auto"/>
                                    <w:left w:val="none" w:sz="0" w:space="0" w:color="auto"/>
                                    <w:bottom w:val="none" w:sz="0" w:space="0" w:color="auto"/>
                                    <w:right w:val="none" w:sz="0" w:space="0" w:color="auto"/>
                                  </w:divBdr>
                                  <w:divsChild>
                                    <w:div w:id="2082016108">
                                      <w:marLeft w:val="0"/>
                                      <w:marRight w:val="0"/>
                                      <w:marTop w:val="0"/>
                                      <w:marBottom w:val="0"/>
                                      <w:divBdr>
                                        <w:top w:val="none" w:sz="0" w:space="0" w:color="auto"/>
                                        <w:left w:val="none" w:sz="0" w:space="0" w:color="auto"/>
                                        <w:bottom w:val="none" w:sz="0" w:space="0" w:color="auto"/>
                                        <w:right w:val="none" w:sz="0" w:space="0" w:color="auto"/>
                                      </w:divBdr>
                                      <w:divsChild>
                                        <w:div w:id="1836915413">
                                          <w:marLeft w:val="0"/>
                                          <w:marRight w:val="0"/>
                                          <w:marTop w:val="0"/>
                                          <w:marBottom w:val="0"/>
                                          <w:divBdr>
                                            <w:top w:val="none" w:sz="0" w:space="0" w:color="auto"/>
                                            <w:left w:val="none" w:sz="0" w:space="0" w:color="auto"/>
                                            <w:bottom w:val="none" w:sz="0" w:space="0" w:color="auto"/>
                                            <w:right w:val="none" w:sz="0" w:space="0" w:color="auto"/>
                                          </w:divBdr>
                                          <w:divsChild>
                                            <w:div w:id="574631251">
                                              <w:marLeft w:val="0"/>
                                              <w:marRight w:val="0"/>
                                              <w:marTop w:val="0"/>
                                              <w:marBottom w:val="0"/>
                                              <w:divBdr>
                                                <w:top w:val="none" w:sz="0" w:space="0" w:color="auto"/>
                                                <w:left w:val="none" w:sz="0" w:space="0" w:color="auto"/>
                                                <w:bottom w:val="none" w:sz="0" w:space="0" w:color="auto"/>
                                                <w:right w:val="none" w:sz="0" w:space="0" w:color="auto"/>
                                              </w:divBdr>
                                              <w:divsChild>
                                                <w:div w:id="1580362690">
                                                  <w:marLeft w:val="0"/>
                                                  <w:marRight w:val="0"/>
                                                  <w:marTop w:val="0"/>
                                                  <w:marBottom w:val="0"/>
                                                  <w:divBdr>
                                                    <w:top w:val="none" w:sz="0" w:space="0" w:color="auto"/>
                                                    <w:left w:val="none" w:sz="0" w:space="0" w:color="auto"/>
                                                    <w:bottom w:val="none" w:sz="0" w:space="0" w:color="auto"/>
                                                    <w:right w:val="none" w:sz="0" w:space="0" w:color="auto"/>
                                                  </w:divBdr>
                                                  <w:divsChild>
                                                    <w:div w:id="1009481976">
                                                      <w:marLeft w:val="0"/>
                                                      <w:marRight w:val="0"/>
                                                      <w:marTop w:val="0"/>
                                                      <w:marBottom w:val="0"/>
                                                      <w:divBdr>
                                                        <w:top w:val="none" w:sz="0" w:space="0" w:color="auto"/>
                                                        <w:left w:val="none" w:sz="0" w:space="0" w:color="auto"/>
                                                        <w:bottom w:val="none" w:sz="0" w:space="0" w:color="auto"/>
                                                        <w:right w:val="none" w:sz="0" w:space="0" w:color="auto"/>
                                                      </w:divBdr>
                                                      <w:divsChild>
                                                        <w:div w:id="1796413420">
                                                          <w:marLeft w:val="0"/>
                                                          <w:marRight w:val="0"/>
                                                          <w:marTop w:val="0"/>
                                                          <w:marBottom w:val="0"/>
                                                          <w:divBdr>
                                                            <w:top w:val="none" w:sz="0" w:space="0" w:color="auto"/>
                                                            <w:left w:val="none" w:sz="0" w:space="0" w:color="auto"/>
                                                            <w:bottom w:val="none" w:sz="0" w:space="0" w:color="auto"/>
                                                            <w:right w:val="none" w:sz="0" w:space="0" w:color="auto"/>
                                                          </w:divBdr>
                                                          <w:divsChild>
                                                            <w:div w:id="1539244795">
                                                              <w:marLeft w:val="0"/>
                                                              <w:marRight w:val="0"/>
                                                              <w:marTop w:val="0"/>
                                                              <w:marBottom w:val="0"/>
                                                              <w:divBdr>
                                                                <w:top w:val="none" w:sz="0" w:space="0" w:color="auto"/>
                                                                <w:left w:val="none" w:sz="0" w:space="0" w:color="auto"/>
                                                                <w:bottom w:val="none" w:sz="0" w:space="0" w:color="auto"/>
                                                                <w:right w:val="none" w:sz="0" w:space="0" w:color="auto"/>
                                                              </w:divBdr>
                                                              <w:divsChild>
                                                                <w:div w:id="600800334">
                                                                  <w:marLeft w:val="0"/>
                                                                  <w:marRight w:val="0"/>
                                                                  <w:marTop w:val="0"/>
                                                                  <w:marBottom w:val="0"/>
                                                                  <w:divBdr>
                                                                    <w:top w:val="none" w:sz="0" w:space="0" w:color="auto"/>
                                                                    <w:left w:val="none" w:sz="0" w:space="0" w:color="auto"/>
                                                                    <w:bottom w:val="none" w:sz="0" w:space="0" w:color="auto"/>
                                                                    <w:right w:val="none" w:sz="0" w:space="0" w:color="auto"/>
                                                                  </w:divBdr>
                                                                  <w:divsChild>
                                                                    <w:div w:id="1324356176">
                                                                      <w:marLeft w:val="0"/>
                                                                      <w:marRight w:val="0"/>
                                                                      <w:marTop w:val="0"/>
                                                                      <w:marBottom w:val="0"/>
                                                                      <w:divBdr>
                                                                        <w:top w:val="none" w:sz="0" w:space="0" w:color="auto"/>
                                                                        <w:left w:val="none" w:sz="0" w:space="0" w:color="auto"/>
                                                                        <w:bottom w:val="none" w:sz="0" w:space="0" w:color="auto"/>
                                                                        <w:right w:val="none" w:sz="0" w:space="0" w:color="auto"/>
                                                                      </w:divBdr>
                                                                      <w:divsChild>
                                                                        <w:div w:id="292711575">
                                                                          <w:marLeft w:val="0"/>
                                                                          <w:marRight w:val="0"/>
                                                                          <w:marTop w:val="0"/>
                                                                          <w:marBottom w:val="0"/>
                                                                          <w:divBdr>
                                                                            <w:top w:val="none" w:sz="0" w:space="0" w:color="auto"/>
                                                                            <w:left w:val="none" w:sz="0" w:space="0" w:color="auto"/>
                                                                            <w:bottom w:val="none" w:sz="0" w:space="0" w:color="auto"/>
                                                                            <w:right w:val="none" w:sz="0" w:space="0" w:color="auto"/>
                                                                          </w:divBdr>
                                                                          <w:divsChild>
                                                                            <w:div w:id="178873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7775531">
      <w:bodyDiv w:val="1"/>
      <w:marLeft w:val="0"/>
      <w:marRight w:val="0"/>
      <w:marTop w:val="0"/>
      <w:marBottom w:val="0"/>
      <w:divBdr>
        <w:top w:val="none" w:sz="0" w:space="0" w:color="auto"/>
        <w:left w:val="none" w:sz="0" w:space="0" w:color="auto"/>
        <w:bottom w:val="none" w:sz="0" w:space="0" w:color="auto"/>
        <w:right w:val="none" w:sz="0" w:space="0" w:color="auto"/>
      </w:divBdr>
    </w:div>
    <w:div w:id="363332221">
      <w:bodyDiv w:val="1"/>
      <w:marLeft w:val="0"/>
      <w:marRight w:val="0"/>
      <w:marTop w:val="0"/>
      <w:marBottom w:val="0"/>
      <w:divBdr>
        <w:top w:val="none" w:sz="0" w:space="0" w:color="auto"/>
        <w:left w:val="none" w:sz="0" w:space="0" w:color="auto"/>
        <w:bottom w:val="none" w:sz="0" w:space="0" w:color="auto"/>
        <w:right w:val="none" w:sz="0" w:space="0" w:color="auto"/>
      </w:divBdr>
    </w:div>
    <w:div w:id="365448652">
      <w:bodyDiv w:val="1"/>
      <w:marLeft w:val="0"/>
      <w:marRight w:val="0"/>
      <w:marTop w:val="0"/>
      <w:marBottom w:val="0"/>
      <w:divBdr>
        <w:top w:val="none" w:sz="0" w:space="0" w:color="auto"/>
        <w:left w:val="none" w:sz="0" w:space="0" w:color="auto"/>
        <w:bottom w:val="none" w:sz="0" w:space="0" w:color="auto"/>
        <w:right w:val="none" w:sz="0" w:space="0" w:color="auto"/>
      </w:divBdr>
    </w:div>
    <w:div w:id="365714481">
      <w:bodyDiv w:val="1"/>
      <w:marLeft w:val="0"/>
      <w:marRight w:val="0"/>
      <w:marTop w:val="0"/>
      <w:marBottom w:val="0"/>
      <w:divBdr>
        <w:top w:val="none" w:sz="0" w:space="0" w:color="auto"/>
        <w:left w:val="none" w:sz="0" w:space="0" w:color="auto"/>
        <w:bottom w:val="none" w:sz="0" w:space="0" w:color="auto"/>
        <w:right w:val="none" w:sz="0" w:space="0" w:color="auto"/>
      </w:divBdr>
    </w:div>
    <w:div w:id="366486677">
      <w:bodyDiv w:val="1"/>
      <w:marLeft w:val="0"/>
      <w:marRight w:val="0"/>
      <w:marTop w:val="0"/>
      <w:marBottom w:val="0"/>
      <w:divBdr>
        <w:top w:val="none" w:sz="0" w:space="0" w:color="auto"/>
        <w:left w:val="none" w:sz="0" w:space="0" w:color="auto"/>
        <w:bottom w:val="none" w:sz="0" w:space="0" w:color="auto"/>
        <w:right w:val="none" w:sz="0" w:space="0" w:color="auto"/>
      </w:divBdr>
    </w:div>
    <w:div w:id="371536907">
      <w:bodyDiv w:val="1"/>
      <w:marLeft w:val="0"/>
      <w:marRight w:val="0"/>
      <w:marTop w:val="0"/>
      <w:marBottom w:val="0"/>
      <w:divBdr>
        <w:top w:val="none" w:sz="0" w:space="0" w:color="auto"/>
        <w:left w:val="none" w:sz="0" w:space="0" w:color="auto"/>
        <w:bottom w:val="none" w:sz="0" w:space="0" w:color="auto"/>
        <w:right w:val="none" w:sz="0" w:space="0" w:color="auto"/>
      </w:divBdr>
    </w:div>
    <w:div w:id="375129412">
      <w:bodyDiv w:val="1"/>
      <w:marLeft w:val="0"/>
      <w:marRight w:val="0"/>
      <w:marTop w:val="0"/>
      <w:marBottom w:val="0"/>
      <w:divBdr>
        <w:top w:val="none" w:sz="0" w:space="0" w:color="auto"/>
        <w:left w:val="none" w:sz="0" w:space="0" w:color="auto"/>
        <w:bottom w:val="none" w:sz="0" w:space="0" w:color="auto"/>
        <w:right w:val="none" w:sz="0" w:space="0" w:color="auto"/>
      </w:divBdr>
    </w:div>
    <w:div w:id="382946606">
      <w:bodyDiv w:val="1"/>
      <w:marLeft w:val="0"/>
      <w:marRight w:val="0"/>
      <w:marTop w:val="0"/>
      <w:marBottom w:val="0"/>
      <w:divBdr>
        <w:top w:val="none" w:sz="0" w:space="0" w:color="auto"/>
        <w:left w:val="none" w:sz="0" w:space="0" w:color="auto"/>
        <w:bottom w:val="none" w:sz="0" w:space="0" w:color="auto"/>
        <w:right w:val="none" w:sz="0" w:space="0" w:color="auto"/>
      </w:divBdr>
    </w:div>
    <w:div w:id="388118643">
      <w:bodyDiv w:val="1"/>
      <w:marLeft w:val="0"/>
      <w:marRight w:val="0"/>
      <w:marTop w:val="0"/>
      <w:marBottom w:val="0"/>
      <w:divBdr>
        <w:top w:val="none" w:sz="0" w:space="0" w:color="auto"/>
        <w:left w:val="none" w:sz="0" w:space="0" w:color="auto"/>
        <w:bottom w:val="none" w:sz="0" w:space="0" w:color="auto"/>
        <w:right w:val="none" w:sz="0" w:space="0" w:color="auto"/>
      </w:divBdr>
    </w:div>
    <w:div w:id="389041002">
      <w:bodyDiv w:val="1"/>
      <w:marLeft w:val="0"/>
      <w:marRight w:val="0"/>
      <w:marTop w:val="0"/>
      <w:marBottom w:val="0"/>
      <w:divBdr>
        <w:top w:val="none" w:sz="0" w:space="0" w:color="auto"/>
        <w:left w:val="none" w:sz="0" w:space="0" w:color="auto"/>
        <w:bottom w:val="none" w:sz="0" w:space="0" w:color="auto"/>
        <w:right w:val="none" w:sz="0" w:space="0" w:color="auto"/>
      </w:divBdr>
      <w:divsChild>
        <w:div w:id="1581258988">
          <w:marLeft w:val="446"/>
          <w:marRight w:val="0"/>
          <w:marTop w:val="0"/>
          <w:marBottom w:val="0"/>
          <w:divBdr>
            <w:top w:val="none" w:sz="0" w:space="0" w:color="auto"/>
            <w:left w:val="none" w:sz="0" w:space="0" w:color="auto"/>
            <w:bottom w:val="none" w:sz="0" w:space="0" w:color="auto"/>
            <w:right w:val="none" w:sz="0" w:space="0" w:color="auto"/>
          </w:divBdr>
        </w:div>
      </w:divsChild>
    </w:div>
    <w:div w:id="394551462">
      <w:bodyDiv w:val="1"/>
      <w:marLeft w:val="0"/>
      <w:marRight w:val="0"/>
      <w:marTop w:val="0"/>
      <w:marBottom w:val="0"/>
      <w:divBdr>
        <w:top w:val="none" w:sz="0" w:space="0" w:color="auto"/>
        <w:left w:val="none" w:sz="0" w:space="0" w:color="auto"/>
        <w:bottom w:val="none" w:sz="0" w:space="0" w:color="auto"/>
        <w:right w:val="none" w:sz="0" w:space="0" w:color="auto"/>
      </w:divBdr>
    </w:div>
    <w:div w:id="401147017">
      <w:bodyDiv w:val="1"/>
      <w:marLeft w:val="0"/>
      <w:marRight w:val="0"/>
      <w:marTop w:val="0"/>
      <w:marBottom w:val="0"/>
      <w:divBdr>
        <w:top w:val="none" w:sz="0" w:space="0" w:color="auto"/>
        <w:left w:val="none" w:sz="0" w:space="0" w:color="auto"/>
        <w:bottom w:val="none" w:sz="0" w:space="0" w:color="auto"/>
        <w:right w:val="none" w:sz="0" w:space="0" w:color="auto"/>
      </w:divBdr>
    </w:div>
    <w:div w:id="410280088">
      <w:bodyDiv w:val="1"/>
      <w:marLeft w:val="0"/>
      <w:marRight w:val="0"/>
      <w:marTop w:val="0"/>
      <w:marBottom w:val="0"/>
      <w:divBdr>
        <w:top w:val="none" w:sz="0" w:space="0" w:color="auto"/>
        <w:left w:val="none" w:sz="0" w:space="0" w:color="auto"/>
        <w:bottom w:val="none" w:sz="0" w:space="0" w:color="auto"/>
        <w:right w:val="none" w:sz="0" w:space="0" w:color="auto"/>
      </w:divBdr>
    </w:div>
    <w:div w:id="412359145">
      <w:bodyDiv w:val="1"/>
      <w:marLeft w:val="0"/>
      <w:marRight w:val="0"/>
      <w:marTop w:val="0"/>
      <w:marBottom w:val="0"/>
      <w:divBdr>
        <w:top w:val="none" w:sz="0" w:space="0" w:color="auto"/>
        <w:left w:val="none" w:sz="0" w:space="0" w:color="auto"/>
        <w:bottom w:val="none" w:sz="0" w:space="0" w:color="auto"/>
        <w:right w:val="none" w:sz="0" w:space="0" w:color="auto"/>
      </w:divBdr>
    </w:div>
    <w:div w:id="422186700">
      <w:bodyDiv w:val="1"/>
      <w:marLeft w:val="0"/>
      <w:marRight w:val="0"/>
      <w:marTop w:val="0"/>
      <w:marBottom w:val="0"/>
      <w:divBdr>
        <w:top w:val="none" w:sz="0" w:space="0" w:color="auto"/>
        <w:left w:val="none" w:sz="0" w:space="0" w:color="auto"/>
        <w:bottom w:val="none" w:sz="0" w:space="0" w:color="auto"/>
        <w:right w:val="none" w:sz="0" w:space="0" w:color="auto"/>
      </w:divBdr>
    </w:div>
    <w:div w:id="429661138">
      <w:bodyDiv w:val="1"/>
      <w:marLeft w:val="0"/>
      <w:marRight w:val="0"/>
      <w:marTop w:val="0"/>
      <w:marBottom w:val="0"/>
      <w:divBdr>
        <w:top w:val="none" w:sz="0" w:space="0" w:color="auto"/>
        <w:left w:val="none" w:sz="0" w:space="0" w:color="auto"/>
        <w:bottom w:val="none" w:sz="0" w:space="0" w:color="auto"/>
        <w:right w:val="none" w:sz="0" w:space="0" w:color="auto"/>
      </w:divBdr>
    </w:div>
    <w:div w:id="433525923">
      <w:bodyDiv w:val="1"/>
      <w:marLeft w:val="0"/>
      <w:marRight w:val="0"/>
      <w:marTop w:val="0"/>
      <w:marBottom w:val="0"/>
      <w:divBdr>
        <w:top w:val="none" w:sz="0" w:space="0" w:color="auto"/>
        <w:left w:val="none" w:sz="0" w:space="0" w:color="auto"/>
        <w:bottom w:val="none" w:sz="0" w:space="0" w:color="auto"/>
        <w:right w:val="none" w:sz="0" w:space="0" w:color="auto"/>
      </w:divBdr>
    </w:div>
    <w:div w:id="451361526">
      <w:bodyDiv w:val="1"/>
      <w:marLeft w:val="0"/>
      <w:marRight w:val="0"/>
      <w:marTop w:val="0"/>
      <w:marBottom w:val="0"/>
      <w:divBdr>
        <w:top w:val="none" w:sz="0" w:space="0" w:color="auto"/>
        <w:left w:val="none" w:sz="0" w:space="0" w:color="auto"/>
        <w:bottom w:val="none" w:sz="0" w:space="0" w:color="auto"/>
        <w:right w:val="none" w:sz="0" w:space="0" w:color="auto"/>
      </w:divBdr>
    </w:div>
    <w:div w:id="459035377">
      <w:bodyDiv w:val="1"/>
      <w:marLeft w:val="0"/>
      <w:marRight w:val="0"/>
      <w:marTop w:val="0"/>
      <w:marBottom w:val="0"/>
      <w:divBdr>
        <w:top w:val="none" w:sz="0" w:space="0" w:color="auto"/>
        <w:left w:val="none" w:sz="0" w:space="0" w:color="auto"/>
        <w:bottom w:val="none" w:sz="0" w:space="0" w:color="auto"/>
        <w:right w:val="none" w:sz="0" w:space="0" w:color="auto"/>
      </w:divBdr>
    </w:div>
    <w:div w:id="459538495">
      <w:bodyDiv w:val="1"/>
      <w:marLeft w:val="0"/>
      <w:marRight w:val="0"/>
      <w:marTop w:val="0"/>
      <w:marBottom w:val="0"/>
      <w:divBdr>
        <w:top w:val="none" w:sz="0" w:space="0" w:color="auto"/>
        <w:left w:val="none" w:sz="0" w:space="0" w:color="auto"/>
        <w:bottom w:val="none" w:sz="0" w:space="0" w:color="auto"/>
        <w:right w:val="none" w:sz="0" w:space="0" w:color="auto"/>
      </w:divBdr>
      <w:divsChild>
        <w:div w:id="252054623">
          <w:marLeft w:val="446"/>
          <w:marRight w:val="0"/>
          <w:marTop w:val="0"/>
          <w:marBottom w:val="0"/>
          <w:divBdr>
            <w:top w:val="none" w:sz="0" w:space="0" w:color="auto"/>
            <w:left w:val="none" w:sz="0" w:space="0" w:color="auto"/>
            <w:bottom w:val="none" w:sz="0" w:space="0" w:color="auto"/>
            <w:right w:val="none" w:sz="0" w:space="0" w:color="auto"/>
          </w:divBdr>
        </w:div>
      </w:divsChild>
    </w:div>
    <w:div w:id="465784342">
      <w:bodyDiv w:val="1"/>
      <w:marLeft w:val="0"/>
      <w:marRight w:val="0"/>
      <w:marTop w:val="0"/>
      <w:marBottom w:val="0"/>
      <w:divBdr>
        <w:top w:val="none" w:sz="0" w:space="0" w:color="auto"/>
        <w:left w:val="none" w:sz="0" w:space="0" w:color="auto"/>
        <w:bottom w:val="none" w:sz="0" w:space="0" w:color="auto"/>
        <w:right w:val="none" w:sz="0" w:space="0" w:color="auto"/>
      </w:divBdr>
    </w:div>
    <w:div w:id="474681730">
      <w:bodyDiv w:val="1"/>
      <w:marLeft w:val="0"/>
      <w:marRight w:val="0"/>
      <w:marTop w:val="0"/>
      <w:marBottom w:val="0"/>
      <w:divBdr>
        <w:top w:val="none" w:sz="0" w:space="0" w:color="auto"/>
        <w:left w:val="none" w:sz="0" w:space="0" w:color="auto"/>
        <w:bottom w:val="none" w:sz="0" w:space="0" w:color="auto"/>
        <w:right w:val="none" w:sz="0" w:space="0" w:color="auto"/>
      </w:divBdr>
    </w:div>
    <w:div w:id="477111980">
      <w:bodyDiv w:val="1"/>
      <w:marLeft w:val="0"/>
      <w:marRight w:val="0"/>
      <w:marTop w:val="0"/>
      <w:marBottom w:val="0"/>
      <w:divBdr>
        <w:top w:val="none" w:sz="0" w:space="0" w:color="auto"/>
        <w:left w:val="none" w:sz="0" w:space="0" w:color="auto"/>
        <w:bottom w:val="none" w:sz="0" w:space="0" w:color="auto"/>
        <w:right w:val="none" w:sz="0" w:space="0" w:color="auto"/>
      </w:divBdr>
    </w:div>
    <w:div w:id="480005129">
      <w:bodyDiv w:val="1"/>
      <w:marLeft w:val="0"/>
      <w:marRight w:val="0"/>
      <w:marTop w:val="0"/>
      <w:marBottom w:val="0"/>
      <w:divBdr>
        <w:top w:val="none" w:sz="0" w:space="0" w:color="auto"/>
        <w:left w:val="none" w:sz="0" w:space="0" w:color="auto"/>
        <w:bottom w:val="none" w:sz="0" w:space="0" w:color="auto"/>
        <w:right w:val="none" w:sz="0" w:space="0" w:color="auto"/>
      </w:divBdr>
    </w:div>
    <w:div w:id="503591535">
      <w:bodyDiv w:val="1"/>
      <w:marLeft w:val="0"/>
      <w:marRight w:val="0"/>
      <w:marTop w:val="0"/>
      <w:marBottom w:val="0"/>
      <w:divBdr>
        <w:top w:val="none" w:sz="0" w:space="0" w:color="auto"/>
        <w:left w:val="none" w:sz="0" w:space="0" w:color="auto"/>
        <w:bottom w:val="none" w:sz="0" w:space="0" w:color="auto"/>
        <w:right w:val="none" w:sz="0" w:space="0" w:color="auto"/>
      </w:divBdr>
      <w:divsChild>
        <w:div w:id="329531450">
          <w:marLeft w:val="0"/>
          <w:marRight w:val="0"/>
          <w:marTop w:val="0"/>
          <w:marBottom w:val="0"/>
          <w:divBdr>
            <w:top w:val="none" w:sz="0" w:space="0" w:color="auto"/>
            <w:left w:val="none" w:sz="0" w:space="0" w:color="auto"/>
            <w:bottom w:val="none" w:sz="0" w:space="0" w:color="auto"/>
            <w:right w:val="none" w:sz="0" w:space="0" w:color="auto"/>
          </w:divBdr>
        </w:div>
      </w:divsChild>
    </w:div>
    <w:div w:id="503982853">
      <w:bodyDiv w:val="1"/>
      <w:marLeft w:val="0"/>
      <w:marRight w:val="0"/>
      <w:marTop w:val="0"/>
      <w:marBottom w:val="0"/>
      <w:divBdr>
        <w:top w:val="none" w:sz="0" w:space="0" w:color="auto"/>
        <w:left w:val="none" w:sz="0" w:space="0" w:color="auto"/>
        <w:bottom w:val="none" w:sz="0" w:space="0" w:color="auto"/>
        <w:right w:val="none" w:sz="0" w:space="0" w:color="auto"/>
      </w:divBdr>
    </w:div>
    <w:div w:id="504173575">
      <w:bodyDiv w:val="1"/>
      <w:marLeft w:val="0"/>
      <w:marRight w:val="0"/>
      <w:marTop w:val="0"/>
      <w:marBottom w:val="0"/>
      <w:divBdr>
        <w:top w:val="none" w:sz="0" w:space="0" w:color="auto"/>
        <w:left w:val="none" w:sz="0" w:space="0" w:color="auto"/>
        <w:bottom w:val="none" w:sz="0" w:space="0" w:color="auto"/>
        <w:right w:val="none" w:sz="0" w:space="0" w:color="auto"/>
      </w:divBdr>
    </w:div>
    <w:div w:id="507520687">
      <w:bodyDiv w:val="1"/>
      <w:marLeft w:val="0"/>
      <w:marRight w:val="0"/>
      <w:marTop w:val="0"/>
      <w:marBottom w:val="0"/>
      <w:divBdr>
        <w:top w:val="none" w:sz="0" w:space="0" w:color="auto"/>
        <w:left w:val="none" w:sz="0" w:space="0" w:color="auto"/>
        <w:bottom w:val="none" w:sz="0" w:space="0" w:color="auto"/>
        <w:right w:val="none" w:sz="0" w:space="0" w:color="auto"/>
      </w:divBdr>
    </w:div>
    <w:div w:id="515316719">
      <w:bodyDiv w:val="1"/>
      <w:marLeft w:val="0"/>
      <w:marRight w:val="0"/>
      <w:marTop w:val="0"/>
      <w:marBottom w:val="0"/>
      <w:divBdr>
        <w:top w:val="none" w:sz="0" w:space="0" w:color="auto"/>
        <w:left w:val="none" w:sz="0" w:space="0" w:color="auto"/>
        <w:bottom w:val="none" w:sz="0" w:space="0" w:color="auto"/>
        <w:right w:val="none" w:sz="0" w:space="0" w:color="auto"/>
      </w:divBdr>
    </w:div>
    <w:div w:id="515926504">
      <w:bodyDiv w:val="1"/>
      <w:marLeft w:val="0"/>
      <w:marRight w:val="0"/>
      <w:marTop w:val="0"/>
      <w:marBottom w:val="0"/>
      <w:divBdr>
        <w:top w:val="none" w:sz="0" w:space="0" w:color="auto"/>
        <w:left w:val="none" w:sz="0" w:space="0" w:color="auto"/>
        <w:bottom w:val="none" w:sz="0" w:space="0" w:color="auto"/>
        <w:right w:val="none" w:sz="0" w:space="0" w:color="auto"/>
      </w:divBdr>
    </w:div>
    <w:div w:id="519667077">
      <w:bodyDiv w:val="1"/>
      <w:marLeft w:val="0"/>
      <w:marRight w:val="0"/>
      <w:marTop w:val="0"/>
      <w:marBottom w:val="0"/>
      <w:divBdr>
        <w:top w:val="none" w:sz="0" w:space="0" w:color="auto"/>
        <w:left w:val="none" w:sz="0" w:space="0" w:color="auto"/>
        <w:bottom w:val="none" w:sz="0" w:space="0" w:color="auto"/>
        <w:right w:val="none" w:sz="0" w:space="0" w:color="auto"/>
      </w:divBdr>
    </w:div>
    <w:div w:id="520749912">
      <w:bodyDiv w:val="1"/>
      <w:marLeft w:val="0"/>
      <w:marRight w:val="0"/>
      <w:marTop w:val="0"/>
      <w:marBottom w:val="0"/>
      <w:divBdr>
        <w:top w:val="none" w:sz="0" w:space="0" w:color="auto"/>
        <w:left w:val="none" w:sz="0" w:space="0" w:color="auto"/>
        <w:bottom w:val="none" w:sz="0" w:space="0" w:color="auto"/>
        <w:right w:val="none" w:sz="0" w:space="0" w:color="auto"/>
      </w:divBdr>
    </w:div>
    <w:div w:id="521361824">
      <w:bodyDiv w:val="1"/>
      <w:marLeft w:val="0"/>
      <w:marRight w:val="0"/>
      <w:marTop w:val="0"/>
      <w:marBottom w:val="0"/>
      <w:divBdr>
        <w:top w:val="none" w:sz="0" w:space="0" w:color="auto"/>
        <w:left w:val="none" w:sz="0" w:space="0" w:color="auto"/>
        <w:bottom w:val="none" w:sz="0" w:space="0" w:color="auto"/>
        <w:right w:val="none" w:sz="0" w:space="0" w:color="auto"/>
      </w:divBdr>
    </w:div>
    <w:div w:id="523517461">
      <w:bodyDiv w:val="1"/>
      <w:marLeft w:val="0"/>
      <w:marRight w:val="0"/>
      <w:marTop w:val="0"/>
      <w:marBottom w:val="0"/>
      <w:divBdr>
        <w:top w:val="none" w:sz="0" w:space="0" w:color="auto"/>
        <w:left w:val="none" w:sz="0" w:space="0" w:color="auto"/>
        <w:bottom w:val="none" w:sz="0" w:space="0" w:color="auto"/>
        <w:right w:val="none" w:sz="0" w:space="0" w:color="auto"/>
      </w:divBdr>
    </w:div>
    <w:div w:id="538395397">
      <w:bodyDiv w:val="1"/>
      <w:marLeft w:val="0"/>
      <w:marRight w:val="0"/>
      <w:marTop w:val="0"/>
      <w:marBottom w:val="0"/>
      <w:divBdr>
        <w:top w:val="none" w:sz="0" w:space="0" w:color="auto"/>
        <w:left w:val="none" w:sz="0" w:space="0" w:color="auto"/>
        <w:bottom w:val="none" w:sz="0" w:space="0" w:color="auto"/>
        <w:right w:val="none" w:sz="0" w:space="0" w:color="auto"/>
      </w:divBdr>
      <w:divsChild>
        <w:div w:id="561332720">
          <w:marLeft w:val="0"/>
          <w:marRight w:val="0"/>
          <w:marTop w:val="60"/>
          <w:marBottom w:val="0"/>
          <w:divBdr>
            <w:top w:val="single" w:sz="6" w:space="0" w:color="003F72"/>
            <w:left w:val="single" w:sz="6" w:space="0" w:color="003F72"/>
            <w:bottom w:val="single" w:sz="6" w:space="0" w:color="003F72"/>
            <w:right w:val="single" w:sz="6" w:space="0" w:color="003F72"/>
          </w:divBdr>
          <w:divsChild>
            <w:div w:id="783160319">
              <w:marLeft w:val="0"/>
              <w:marRight w:val="0"/>
              <w:marTop w:val="0"/>
              <w:marBottom w:val="0"/>
              <w:divBdr>
                <w:top w:val="none" w:sz="0" w:space="0" w:color="auto"/>
                <w:left w:val="none" w:sz="0" w:space="0" w:color="auto"/>
                <w:bottom w:val="none" w:sz="0" w:space="0" w:color="auto"/>
                <w:right w:val="none" w:sz="0" w:space="0" w:color="auto"/>
              </w:divBdr>
              <w:divsChild>
                <w:div w:id="1002782742">
                  <w:marLeft w:val="0"/>
                  <w:marRight w:val="0"/>
                  <w:marTop w:val="0"/>
                  <w:marBottom w:val="0"/>
                  <w:divBdr>
                    <w:top w:val="none" w:sz="0" w:space="0" w:color="auto"/>
                    <w:left w:val="none" w:sz="0" w:space="0" w:color="auto"/>
                    <w:bottom w:val="none" w:sz="0" w:space="0" w:color="auto"/>
                    <w:right w:val="none" w:sz="0" w:space="0" w:color="auto"/>
                  </w:divBdr>
                  <w:divsChild>
                    <w:div w:id="1421221785">
                      <w:marLeft w:val="225"/>
                      <w:marRight w:val="225"/>
                      <w:marTop w:val="15"/>
                      <w:marBottom w:val="270"/>
                      <w:divBdr>
                        <w:top w:val="none" w:sz="0" w:space="0" w:color="auto"/>
                        <w:left w:val="none" w:sz="0" w:space="0" w:color="auto"/>
                        <w:bottom w:val="none" w:sz="0" w:space="0" w:color="auto"/>
                        <w:right w:val="none" w:sz="0" w:space="0" w:color="auto"/>
                      </w:divBdr>
                      <w:divsChild>
                        <w:div w:id="1750544950">
                          <w:marLeft w:val="0"/>
                          <w:marRight w:val="0"/>
                          <w:marTop w:val="0"/>
                          <w:marBottom w:val="0"/>
                          <w:divBdr>
                            <w:top w:val="none" w:sz="0" w:space="0" w:color="auto"/>
                            <w:left w:val="none" w:sz="0" w:space="0" w:color="auto"/>
                            <w:bottom w:val="none" w:sz="0" w:space="0" w:color="auto"/>
                            <w:right w:val="none" w:sz="0" w:space="0" w:color="auto"/>
                          </w:divBdr>
                          <w:divsChild>
                            <w:div w:id="387460909">
                              <w:marLeft w:val="0"/>
                              <w:marRight w:val="0"/>
                              <w:marTop w:val="0"/>
                              <w:marBottom w:val="0"/>
                              <w:divBdr>
                                <w:top w:val="none" w:sz="0" w:space="0" w:color="auto"/>
                                <w:left w:val="none" w:sz="0" w:space="0" w:color="auto"/>
                                <w:bottom w:val="none" w:sz="0" w:space="0" w:color="auto"/>
                                <w:right w:val="none" w:sz="0" w:space="0" w:color="auto"/>
                              </w:divBdr>
                              <w:divsChild>
                                <w:div w:id="2050761277">
                                  <w:marLeft w:val="0"/>
                                  <w:marRight w:val="0"/>
                                  <w:marTop w:val="0"/>
                                  <w:marBottom w:val="150"/>
                                  <w:divBdr>
                                    <w:top w:val="none" w:sz="0" w:space="0" w:color="auto"/>
                                    <w:left w:val="none" w:sz="0" w:space="0" w:color="auto"/>
                                    <w:bottom w:val="none" w:sz="0" w:space="0" w:color="auto"/>
                                    <w:right w:val="none" w:sz="0" w:space="0" w:color="auto"/>
                                  </w:divBdr>
                                  <w:divsChild>
                                    <w:div w:id="1955626987">
                                      <w:blockQuote w:val="1"/>
                                      <w:marLeft w:val="300"/>
                                      <w:marRight w:val="300"/>
                                      <w:marTop w:val="150"/>
                                      <w:marBottom w:val="150"/>
                                      <w:divBdr>
                                        <w:top w:val="single" w:sz="6" w:space="8" w:color="EEEEEE"/>
                                        <w:left w:val="single" w:sz="12" w:space="8" w:color="CCCCCC"/>
                                        <w:bottom w:val="single" w:sz="6" w:space="8" w:color="EEEEEE"/>
                                        <w:right w:val="single" w:sz="6" w:space="8" w:color="EEEEEE"/>
                                      </w:divBdr>
                                    </w:div>
                                  </w:divsChild>
                                </w:div>
                              </w:divsChild>
                            </w:div>
                          </w:divsChild>
                        </w:div>
                      </w:divsChild>
                    </w:div>
                  </w:divsChild>
                </w:div>
              </w:divsChild>
            </w:div>
          </w:divsChild>
        </w:div>
      </w:divsChild>
    </w:div>
    <w:div w:id="541018247">
      <w:bodyDiv w:val="1"/>
      <w:marLeft w:val="0"/>
      <w:marRight w:val="0"/>
      <w:marTop w:val="0"/>
      <w:marBottom w:val="0"/>
      <w:divBdr>
        <w:top w:val="none" w:sz="0" w:space="0" w:color="auto"/>
        <w:left w:val="none" w:sz="0" w:space="0" w:color="auto"/>
        <w:bottom w:val="none" w:sz="0" w:space="0" w:color="auto"/>
        <w:right w:val="none" w:sz="0" w:space="0" w:color="auto"/>
      </w:divBdr>
    </w:div>
    <w:div w:id="542400790">
      <w:bodyDiv w:val="1"/>
      <w:marLeft w:val="0"/>
      <w:marRight w:val="0"/>
      <w:marTop w:val="0"/>
      <w:marBottom w:val="0"/>
      <w:divBdr>
        <w:top w:val="none" w:sz="0" w:space="0" w:color="auto"/>
        <w:left w:val="none" w:sz="0" w:space="0" w:color="auto"/>
        <w:bottom w:val="none" w:sz="0" w:space="0" w:color="auto"/>
        <w:right w:val="none" w:sz="0" w:space="0" w:color="auto"/>
      </w:divBdr>
    </w:div>
    <w:div w:id="543909178">
      <w:bodyDiv w:val="1"/>
      <w:marLeft w:val="0"/>
      <w:marRight w:val="0"/>
      <w:marTop w:val="0"/>
      <w:marBottom w:val="0"/>
      <w:divBdr>
        <w:top w:val="none" w:sz="0" w:space="0" w:color="auto"/>
        <w:left w:val="none" w:sz="0" w:space="0" w:color="auto"/>
        <w:bottom w:val="none" w:sz="0" w:space="0" w:color="auto"/>
        <w:right w:val="none" w:sz="0" w:space="0" w:color="auto"/>
      </w:divBdr>
    </w:div>
    <w:div w:id="546648695">
      <w:bodyDiv w:val="1"/>
      <w:marLeft w:val="0"/>
      <w:marRight w:val="0"/>
      <w:marTop w:val="0"/>
      <w:marBottom w:val="0"/>
      <w:divBdr>
        <w:top w:val="none" w:sz="0" w:space="0" w:color="auto"/>
        <w:left w:val="none" w:sz="0" w:space="0" w:color="auto"/>
        <w:bottom w:val="none" w:sz="0" w:space="0" w:color="auto"/>
        <w:right w:val="none" w:sz="0" w:space="0" w:color="auto"/>
      </w:divBdr>
      <w:divsChild>
        <w:div w:id="609092949">
          <w:marLeft w:val="0"/>
          <w:marRight w:val="0"/>
          <w:marTop w:val="0"/>
          <w:marBottom w:val="0"/>
          <w:divBdr>
            <w:top w:val="none" w:sz="0" w:space="0" w:color="auto"/>
            <w:left w:val="none" w:sz="0" w:space="0" w:color="auto"/>
            <w:bottom w:val="none" w:sz="0" w:space="0" w:color="auto"/>
            <w:right w:val="none" w:sz="0" w:space="0" w:color="auto"/>
          </w:divBdr>
        </w:div>
      </w:divsChild>
    </w:div>
    <w:div w:id="553586613">
      <w:bodyDiv w:val="1"/>
      <w:marLeft w:val="0"/>
      <w:marRight w:val="0"/>
      <w:marTop w:val="0"/>
      <w:marBottom w:val="0"/>
      <w:divBdr>
        <w:top w:val="none" w:sz="0" w:space="0" w:color="auto"/>
        <w:left w:val="none" w:sz="0" w:space="0" w:color="auto"/>
        <w:bottom w:val="none" w:sz="0" w:space="0" w:color="auto"/>
        <w:right w:val="none" w:sz="0" w:space="0" w:color="auto"/>
      </w:divBdr>
    </w:div>
    <w:div w:id="569388329">
      <w:bodyDiv w:val="1"/>
      <w:marLeft w:val="0"/>
      <w:marRight w:val="0"/>
      <w:marTop w:val="0"/>
      <w:marBottom w:val="0"/>
      <w:divBdr>
        <w:top w:val="none" w:sz="0" w:space="0" w:color="auto"/>
        <w:left w:val="none" w:sz="0" w:space="0" w:color="auto"/>
        <w:bottom w:val="none" w:sz="0" w:space="0" w:color="auto"/>
        <w:right w:val="none" w:sz="0" w:space="0" w:color="auto"/>
      </w:divBdr>
    </w:div>
    <w:div w:id="572811416">
      <w:bodyDiv w:val="1"/>
      <w:marLeft w:val="0"/>
      <w:marRight w:val="0"/>
      <w:marTop w:val="0"/>
      <w:marBottom w:val="0"/>
      <w:divBdr>
        <w:top w:val="none" w:sz="0" w:space="0" w:color="auto"/>
        <w:left w:val="none" w:sz="0" w:space="0" w:color="auto"/>
        <w:bottom w:val="none" w:sz="0" w:space="0" w:color="auto"/>
        <w:right w:val="none" w:sz="0" w:space="0" w:color="auto"/>
      </w:divBdr>
    </w:div>
    <w:div w:id="576868080">
      <w:bodyDiv w:val="1"/>
      <w:marLeft w:val="0"/>
      <w:marRight w:val="0"/>
      <w:marTop w:val="0"/>
      <w:marBottom w:val="0"/>
      <w:divBdr>
        <w:top w:val="none" w:sz="0" w:space="0" w:color="auto"/>
        <w:left w:val="none" w:sz="0" w:space="0" w:color="auto"/>
        <w:bottom w:val="none" w:sz="0" w:space="0" w:color="auto"/>
        <w:right w:val="none" w:sz="0" w:space="0" w:color="auto"/>
      </w:divBdr>
    </w:div>
    <w:div w:id="579869379">
      <w:bodyDiv w:val="1"/>
      <w:marLeft w:val="0"/>
      <w:marRight w:val="0"/>
      <w:marTop w:val="0"/>
      <w:marBottom w:val="0"/>
      <w:divBdr>
        <w:top w:val="none" w:sz="0" w:space="0" w:color="auto"/>
        <w:left w:val="none" w:sz="0" w:space="0" w:color="auto"/>
        <w:bottom w:val="none" w:sz="0" w:space="0" w:color="auto"/>
        <w:right w:val="none" w:sz="0" w:space="0" w:color="auto"/>
      </w:divBdr>
    </w:div>
    <w:div w:id="584611131">
      <w:bodyDiv w:val="1"/>
      <w:marLeft w:val="0"/>
      <w:marRight w:val="0"/>
      <w:marTop w:val="0"/>
      <w:marBottom w:val="0"/>
      <w:divBdr>
        <w:top w:val="none" w:sz="0" w:space="0" w:color="auto"/>
        <w:left w:val="none" w:sz="0" w:space="0" w:color="auto"/>
        <w:bottom w:val="none" w:sz="0" w:space="0" w:color="auto"/>
        <w:right w:val="none" w:sz="0" w:space="0" w:color="auto"/>
      </w:divBdr>
    </w:div>
    <w:div w:id="586810506">
      <w:bodyDiv w:val="1"/>
      <w:marLeft w:val="0"/>
      <w:marRight w:val="0"/>
      <w:marTop w:val="0"/>
      <w:marBottom w:val="0"/>
      <w:divBdr>
        <w:top w:val="none" w:sz="0" w:space="0" w:color="auto"/>
        <w:left w:val="none" w:sz="0" w:space="0" w:color="auto"/>
        <w:bottom w:val="none" w:sz="0" w:space="0" w:color="auto"/>
        <w:right w:val="none" w:sz="0" w:space="0" w:color="auto"/>
      </w:divBdr>
    </w:div>
    <w:div w:id="588152032">
      <w:bodyDiv w:val="1"/>
      <w:marLeft w:val="0"/>
      <w:marRight w:val="0"/>
      <w:marTop w:val="0"/>
      <w:marBottom w:val="0"/>
      <w:divBdr>
        <w:top w:val="none" w:sz="0" w:space="0" w:color="auto"/>
        <w:left w:val="none" w:sz="0" w:space="0" w:color="auto"/>
        <w:bottom w:val="none" w:sz="0" w:space="0" w:color="auto"/>
        <w:right w:val="none" w:sz="0" w:space="0" w:color="auto"/>
      </w:divBdr>
    </w:div>
    <w:div w:id="589898183">
      <w:bodyDiv w:val="1"/>
      <w:marLeft w:val="0"/>
      <w:marRight w:val="0"/>
      <w:marTop w:val="0"/>
      <w:marBottom w:val="0"/>
      <w:divBdr>
        <w:top w:val="none" w:sz="0" w:space="0" w:color="auto"/>
        <w:left w:val="none" w:sz="0" w:space="0" w:color="auto"/>
        <w:bottom w:val="none" w:sz="0" w:space="0" w:color="auto"/>
        <w:right w:val="none" w:sz="0" w:space="0" w:color="auto"/>
      </w:divBdr>
    </w:div>
    <w:div w:id="590967007">
      <w:bodyDiv w:val="1"/>
      <w:marLeft w:val="0"/>
      <w:marRight w:val="0"/>
      <w:marTop w:val="0"/>
      <w:marBottom w:val="0"/>
      <w:divBdr>
        <w:top w:val="none" w:sz="0" w:space="0" w:color="auto"/>
        <w:left w:val="none" w:sz="0" w:space="0" w:color="auto"/>
        <w:bottom w:val="none" w:sz="0" w:space="0" w:color="auto"/>
        <w:right w:val="none" w:sz="0" w:space="0" w:color="auto"/>
      </w:divBdr>
    </w:div>
    <w:div w:id="595594278">
      <w:bodyDiv w:val="1"/>
      <w:marLeft w:val="0"/>
      <w:marRight w:val="0"/>
      <w:marTop w:val="0"/>
      <w:marBottom w:val="0"/>
      <w:divBdr>
        <w:top w:val="none" w:sz="0" w:space="0" w:color="auto"/>
        <w:left w:val="none" w:sz="0" w:space="0" w:color="auto"/>
        <w:bottom w:val="none" w:sz="0" w:space="0" w:color="auto"/>
        <w:right w:val="none" w:sz="0" w:space="0" w:color="auto"/>
      </w:divBdr>
    </w:div>
    <w:div w:id="606814941">
      <w:bodyDiv w:val="1"/>
      <w:marLeft w:val="0"/>
      <w:marRight w:val="0"/>
      <w:marTop w:val="0"/>
      <w:marBottom w:val="0"/>
      <w:divBdr>
        <w:top w:val="none" w:sz="0" w:space="0" w:color="auto"/>
        <w:left w:val="none" w:sz="0" w:space="0" w:color="auto"/>
        <w:bottom w:val="none" w:sz="0" w:space="0" w:color="auto"/>
        <w:right w:val="none" w:sz="0" w:space="0" w:color="auto"/>
      </w:divBdr>
      <w:divsChild>
        <w:div w:id="380790825">
          <w:marLeft w:val="0"/>
          <w:marRight w:val="0"/>
          <w:marTop w:val="0"/>
          <w:marBottom w:val="0"/>
          <w:divBdr>
            <w:top w:val="none" w:sz="0" w:space="0" w:color="auto"/>
            <w:left w:val="none" w:sz="0" w:space="0" w:color="auto"/>
            <w:bottom w:val="none" w:sz="0" w:space="0" w:color="auto"/>
            <w:right w:val="none" w:sz="0" w:space="0" w:color="auto"/>
          </w:divBdr>
          <w:divsChild>
            <w:div w:id="1346245467">
              <w:marLeft w:val="0"/>
              <w:marRight w:val="0"/>
              <w:marTop w:val="0"/>
              <w:marBottom w:val="0"/>
              <w:divBdr>
                <w:top w:val="none" w:sz="0" w:space="0" w:color="auto"/>
                <w:left w:val="none" w:sz="0" w:space="0" w:color="auto"/>
                <w:bottom w:val="none" w:sz="0" w:space="0" w:color="auto"/>
                <w:right w:val="none" w:sz="0" w:space="0" w:color="auto"/>
              </w:divBdr>
              <w:divsChild>
                <w:div w:id="2119788570">
                  <w:marLeft w:val="0"/>
                  <w:marRight w:val="0"/>
                  <w:marTop w:val="0"/>
                  <w:marBottom w:val="0"/>
                  <w:divBdr>
                    <w:top w:val="none" w:sz="0" w:space="0" w:color="auto"/>
                    <w:left w:val="none" w:sz="0" w:space="0" w:color="auto"/>
                    <w:bottom w:val="none" w:sz="0" w:space="0" w:color="auto"/>
                    <w:right w:val="none" w:sz="0" w:space="0" w:color="auto"/>
                  </w:divBdr>
                  <w:divsChild>
                    <w:div w:id="1765612759">
                      <w:marLeft w:val="0"/>
                      <w:marRight w:val="0"/>
                      <w:marTop w:val="0"/>
                      <w:marBottom w:val="0"/>
                      <w:divBdr>
                        <w:top w:val="none" w:sz="0" w:space="0" w:color="auto"/>
                        <w:left w:val="none" w:sz="0" w:space="0" w:color="auto"/>
                        <w:bottom w:val="none" w:sz="0" w:space="0" w:color="auto"/>
                        <w:right w:val="none" w:sz="0" w:space="0" w:color="auto"/>
                      </w:divBdr>
                      <w:divsChild>
                        <w:div w:id="1476415763">
                          <w:marLeft w:val="0"/>
                          <w:marRight w:val="0"/>
                          <w:marTop w:val="0"/>
                          <w:marBottom w:val="0"/>
                          <w:divBdr>
                            <w:top w:val="none" w:sz="0" w:space="0" w:color="auto"/>
                            <w:left w:val="none" w:sz="0" w:space="0" w:color="auto"/>
                            <w:bottom w:val="none" w:sz="0" w:space="0" w:color="auto"/>
                            <w:right w:val="none" w:sz="0" w:space="0" w:color="auto"/>
                          </w:divBdr>
                          <w:divsChild>
                            <w:div w:id="635568607">
                              <w:marLeft w:val="0"/>
                              <w:marRight w:val="0"/>
                              <w:marTop w:val="0"/>
                              <w:marBottom w:val="0"/>
                              <w:divBdr>
                                <w:top w:val="none" w:sz="0" w:space="0" w:color="auto"/>
                                <w:left w:val="none" w:sz="0" w:space="0" w:color="auto"/>
                                <w:bottom w:val="none" w:sz="0" w:space="0" w:color="auto"/>
                                <w:right w:val="none" w:sz="0" w:space="0" w:color="auto"/>
                              </w:divBdr>
                              <w:divsChild>
                                <w:div w:id="341932035">
                                  <w:marLeft w:val="0"/>
                                  <w:marRight w:val="0"/>
                                  <w:marTop w:val="0"/>
                                  <w:marBottom w:val="0"/>
                                  <w:divBdr>
                                    <w:top w:val="none" w:sz="0" w:space="0" w:color="auto"/>
                                    <w:left w:val="none" w:sz="0" w:space="0" w:color="auto"/>
                                    <w:bottom w:val="none" w:sz="0" w:space="0" w:color="auto"/>
                                    <w:right w:val="none" w:sz="0" w:space="0" w:color="auto"/>
                                  </w:divBdr>
                                  <w:divsChild>
                                    <w:div w:id="2013024506">
                                      <w:marLeft w:val="0"/>
                                      <w:marRight w:val="0"/>
                                      <w:marTop w:val="0"/>
                                      <w:marBottom w:val="0"/>
                                      <w:divBdr>
                                        <w:top w:val="none" w:sz="0" w:space="0" w:color="auto"/>
                                        <w:left w:val="none" w:sz="0" w:space="0" w:color="auto"/>
                                        <w:bottom w:val="none" w:sz="0" w:space="0" w:color="auto"/>
                                        <w:right w:val="none" w:sz="0" w:space="0" w:color="auto"/>
                                      </w:divBdr>
                                      <w:divsChild>
                                        <w:div w:id="2026318230">
                                          <w:marLeft w:val="0"/>
                                          <w:marRight w:val="0"/>
                                          <w:marTop w:val="0"/>
                                          <w:marBottom w:val="0"/>
                                          <w:divBdr>
                                            <w:top w:val="none" w:sz="0" w:space="0" w:color="auto"/>
                                            <w:left w:val="none" w:sz="0" w:space="0" w:color="auto"/>
                                            <w:bottom w:val="none" w:sz="0" w:space="0" w:color="auto"/>
                                            <w:right w:val="none" w:sz="0" w:space="0" w:color="auto"/>
                                          </w:divBdr>
                                          <w:divsChild>
                                            <w:div w:id="734821274">
                                              <w:marLeft w:val="0"/>
                                              <w:marRight w:val="0"/>
                                              <w:marTop w:val="0"/>
                                              <w:marBottom w:val="0"/>
                                              <w:divBdr>
                                                <w:top w:val="none" w:sz="0" w:space="0" w:color="auto"/>
                                                <w:left w:val="none" w:sz="0" w:space="0" w:color="auto"/>
                                                <w:bottom w:val="none" w:sz="0" w:space="0" w:color="auto"/>
                                                <w:right w:val="none" w:sz="0" w:space="0" w:color="auto"/>
                                              </w:divBdr>
                                              <w:divsChild>
                                                <w:div w:id="589706041">
                                                  <w:marLeft w:val="0"/>
                                                  <w:marRight w:val="0"/>
                                                  <w:marTop w:val="0"/>
                                                  <w:marBottom w:val="0"/>
                                                  <w:divBdr>
                                                    <w:top w:val="none" w:sz="0" w:space="0" w:color="auto"/>
                                                    <w:left w:val="none" w:sz="0" w:space="0" w:color="auto"/>
                                                    <w:bottom w:val="none" w:sz="0" w:space="0" w:color="auto"/>
                                                    <w:right w:val="none" w:sz="0" w:space="0" w:color="auto"/>
                                                  </w:divBdr>
                                                  <w:divsChild>
                                                    <w:div w:id="2084597035">
                                                      <w:marLeft w:val="0"/>
                                                      <w:marRight w:val="0"/>
                                                      <w:marTop w:val="0"/>
                                                      <w:marBottom w:val="0"/>
                                                      <w:divBdr>
                                                        <w:top w:val="none" w:sz="0" w:space="0" w:color="auto"/>
                                                        <w:left w:val="none" w:sz="0" w:space="0" w:color="auto"/>
                                                        <w:bottom w:val="none" w:sz="0" w:space="0" w:color="auto"/>
                                                        <w:right w:val="none" w:sz="0" w:space="0" w:color="auto"/>
                                                      </w:divBdr>
                                                      <w:divsChild>
                                                        <w:div w:id="88623449">
                                                          <w:marLeft w:val="0"/>
                                                          <w:marRight w:val="0"/>
                                                          <w:marTop w:val="0"/>
                                                          <w:marBottom w:val="0"/>
                                                          <w:divBdr>
                                                            <w:top w:val="none" w:sz="0" w:space="0" w:color="auto"/>
                                                            <w:left w:val="none" w:sz="0" w:space="0" w:color="auto"/>
                                                            <w:bottom w:val="none" w:sz="0" w:space="0" w:color="auto"/>
                                                            <w:right w:val="none" w:sz="0" w:space="0" w:color="auto"/>
                                                          </w:divBdr>
                                                          <w:divsChild>
                                                            <w:div w:id="835615232">
                                                              <w:marLeft w:val="0"/>
                                                              <w:marRight w:val="0"/>
                                                              <w:marTop w:val="0"/>
                                                              <w:marBottom w:val="0"/>
                                                              <w:divBdr>
                                                                <w:top w:val="none" w:sz="0" w:space="0" w:color="auto"/>
                                                                <w:left w:val="none" w:sz="0" w:space="0" w:color="auto"/>
                                                                <w:bottom w:val="none" w:sz="0" w:space="0" w:color="auto"/>
                                                                <w:right w:val="none" w:sz="0" w:space="0" w:color="auto"/>
                                                              </w:divBdr>
                                                              <w:divsChild>
                                                                <w:div w:id="699093092">
                                                                  <w:marLeft w:val="0"/>
                                                                  <w:marRight w:val="0"/>
                                                                  <w:marTop w:val="0"/>
                                                                  <w:marBottom w:val="0"/>
                                                                  <w:divBdr>
                                                                    <w:top w:val="none" w:sz="0" w:space="0" w:color="auto"/>
                                                                    <w:left w:val="none" w:sz="0" w:space="0" w:color="auto"/>
                                                                    <w:bottom w:val="none" w:sz="0" w:space="0" w:color="auto"/>
                                                                    <w:right w:val="none" w:sz="0" w:space="0" w:color="auto"/>
                                                                  </w:divBdr>
                                                                  <w:divsChild>
                                                                    <w:div w:id="909003105">
                                                                      <w:marLeft w:val="0"/>
                                                                      <w:marRight w:val="0"/>
                                                                      <w:marTop w:val="0"/>
                                                                      <w:marBottom w:val="0"/>
                                                                      <w:divBdr>
                                                                        <w:top w:val="none" w:sz="0" w:space="0" w:color="auto"/>
                                                                        <w:left w:val="none" w:sz="0" w:space="0" w:color="auto"/>
                                                                        <w:bottom w:val="none" w:sz="0" w:space="0" w:color="auto"/>
                                                                        <w:right w:val="none" w:sz="0" w:space="0" w:color="auto"/>
                                                                      </w:divBdr>
                                                                      <w:divsChild>
                                                                        <w:div w:id="138426120">
                                                                          <w:marLeft w:val="0"/>
                                                                          <w:marRight w:val="0"/>
                                                                          <w:marTop w:val="0"/>
                                                                          <w:marBottom w:val="0"/>
                                                                          <w:divBdr>
                                                                            <w:top w:val="none" w:sz="0" w:space="0" w:color="auto"/>
                                                                            <w:left w:val="none" w:sz="0" w:space="0" w:color="auto"/>
                                                                            <w:bottom w:val="none" w:sz="0" w:space="0" w:color="auto"/>
                                                                            <w:right w:val="none" w:sz="0" w:space="0" w:color="auto"/>
                                                                          </w:divBdr>
                                                                          <w:divsChild>
                                                                            <w:div w:id="1873687929">
                                                                              <w:marLeft w:val="0"/>
                                                                              <w:marRight w:val="0"/>
                                                                              <w:marTop w:val="0"/>
                                                                              <w:marBottom w:val="0"/>
                                                                              <w:divBdr>
                                                                                <w:top w:val="none" w:sz="0" w:space="0" w:color="auto"/>
                                                                                <w:left w:val="none" w:sz="0" w:space="0" w:color="auto"/>
                                                                                <w:bottom w:val="none" w:sz="0" w:space="0" w:color="auto"/>
                                                                                <w:right w:val="none" w:sz="0" w:space="0" w:color="auto"/>
                                                                              </w:divBdr>
                                                                              <w:divsChild>
                                                                                <w:div w:id="796528277">
                                                                                  <w:marLeft w:val="0"/>
                                                                                  <w:marRight w:val="0"/>
                                                                                  <w:marTop w:val="0"/>
                                                                                  <w:marBottom w:val="0"/>
                                                                                  <w:divBdr>
                                                                                    <w:top w:val="none" w:sz="0" w:space="0" w:color="auto"/>
                                                                                    <w:left w:val="none" w:sz="0" w:space="0" w:color="auto"/>
                                                                                    <w:bottom w:val="none" w:sz="0" w:space="0" w:color="auto"/>
                                                                                    <w:right w:val="none" w:sz="0" w:space="0" w:color="auto"/>
                                                                                  </w:divBdr>
                                                                                  <w:divsChild>
                                                                                    <w:div w:id="128372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1672067">
      <w:bodyDiv w:val="1"/>
      <w:marLeft w:val="0"/>
      <w:marRight w:val="0"/>
      <w:marTop w:val="0"/>
      <w:marBottom w:val="0"/>
      <w:divBdr>
        <w:top w:val="none" w:sz="0" w:space="0" w:color="auto"/>
        <w:left w:val="none" w:sz="0" w:space="0" w:color="auto"/>
        <w:bottom w:val="none" w:sz="0" w:space="0" w:color="auto"/>
        <w:right w:val="none" w:sz="0" w:space="0" w:color="auto"/>
      </w:divBdr>
    </w:div>
    <w:div w:id="614407501">
      <w:bodyDiv w:val="1"/>
      <w:marLeft w:val="0"/>
      <w:marRight w:val="0"/>
      <w:marTop w:val="0"/>
      <w:marBottom w:val="0"/>
      <w:divBdr>
        <w:top w:val="none" w:sz="0" w:space="0" w:color="auto"/>
        <w:left w:val="none" w:sz="0" w:space="0" w:color="auto"/>
        <w:bottom w:val="none" w:sz="0" w:space="0" w:color="auto"/>
        <w:right w:val="none" w:sz="0" w:space="0" w:color="auto"/>
      </w:divBdr>
    </w:div>
    <w:div w:id="623776123">
      <w:bodyDiv w:val="1"/>
      <w:marLeft w:val="0"/>
      <w:marRight w:val="0"/>
      <w:marTop w:val="0"/>
      <w:marBottom w:val="0"/>
      <w:divBdr>
        <w:top w:val="none" w:sz="0" w:space="0" w:color="auto"/>
        <w:left w:val="none" w:sz="0" w:space="0" w:color="auto"/>
        <w:bottom w:val="none" w:sz="0" w:space="0" w:color="auto"/>
        <w:right w:val="none" w:sz="0" w:space="0" w:color="auto"/>
      </w:divBdr>
    </w:div>
    <w:div w:id="628361579">
      <w:bodyDiv w:val="1"/>
      <w:marLeft w:val="0"/>
      <w:marRight w:val="0"/>
      <w:marTop w:val="0"/>
      <w:marBottom w:val="0"/>
      <w:divBdr>
        <w:top w:val="none" w:sz="0" w:space="0" w:color="auto"/>
        <w:left w:val="none" w:sz="0" w:space="0" w:color="auto"/>
        <w:bottom w:val="none" w:sz="0" w:space="0" w:color="auto"/>
        <w:right w:val="none" w:sz="0" w:space="0" w:color="auto"/>
      </w:divBdr>
    </w:div>
    <w:div w:id="630794904">
      <w:bodyDiv w:val="1"/>
      <w:marLeft w:val="0"/>
      <w:marRight w:val="0"/>
      <w:marTop w:val="0"/>
      <w:marBottom w:val="0"/>
      <w:divBdr>
        <w:top w:val="none" w:sz="0" w:space="0" w:color="auto"/>
        <w:left w:val="none" w:sz="0" w:space="0" w:color="auto"/>
        <w:bottom w:val="none" w:sz="0" w:space="0" w:color="auto"/>
        <w:right w:val="none" w:sz="0" w:space="0" w:color="auto"/>
      </w:divBdr>
    </w:div>
    <w:div w:id="642084926">
      <w:bodyDiv w:val="1"/>
      <w:marLeft w:val="0"/>
      <w:marRight w:val="0"/>
      <w:marTop w:val="0"/>
      <w:marBottom w:val="0"/>
      <w:divBdr>
        <w:top w:val="none" w:sz="0" w:space="0" w:color="auto"/>
        <w:left w:val="none" w:sz="0" w:space="0" w:color="auto"/>
        <w:bottom w:val="none" w:sz="0" w:space="0" w:color="auto"/>
        <w:right w:val="none" w:sz="0" w:space="0" w:color="auto"/>
      </w:divBdr>
    </w:div>
    <w:div w:id="643118358">
      <w:bodyDiv w:val="1"/>
      <w:marLeft w:val="0"/>
      <w:marRight w:val="0"/>
      <w:marTop w:val="0"/>
      <w:marBottom w:val="0"/>
      <w:divBdr>
        <w:top w:val="none" w:sz="0" w:space="0" w:color="auto"/>
        <w:left w:val="none" w:sz="0" w:space="0" w:color="auto"/>
        <w:bottom w:val="none" w:sz="0" w:space="0" w:color="auto"/>
        <w:right w:val="none" w:sz="0" w:space="0" w:color="auto"/>
      </w:divBdr>
    </w:div>
    <w:div w:id="643779614">
      <w:bodyDiv w:val="1"/>
      <w:marLeft w:val="0"/>
      <w:marRight w:val="0"/>
      <w:marTop w:val="0"/>
      <w:marBottom w:val="0"/>
      <w:divBdr>
        <w:top w:val="none" w:sz="0" w:space="0" w:color="auto"/>
        <w:left w:val="none" w:sz="0" w:space="0" w:color="auto"/>
        <w:bottom w:val="none" w:sz="0" w:space="0" w:color="auto"/>
        <w:right w:val="none" w:sz="0" w:space="0" w:color="auto"/>
      </w:divBdr>
      <w:divsChild>
        <w:div w:id="2016806793">
          <w:marLeft w:val="0"/>
          <w:marRight w:val="0"/>
          <w:marTop w:val="0"/>
          <w:marBottom w:val="0"/>
          <w:divBdr>
            <w:top w:val="none" w:sz="0" w:space="0" w:color="auto"/>
            <w:left w:val="none" w:sz="0" w:space="0" w:color="auto"/>
            <w:bottom w:val="none" w:sz="0" w:space="0" w:color="auto"/>
            <w:right w:val="none" w:sz="0" w:space="0" w:color="auto"/>
          </w:divBdr>
          <w:divsChild>
            <w:div w:id="36244357">
              <w:marLeft w:val="0"/>
              <w:marRight w:val="0"/>
              <w:marTop w:val="0"/>
              <w:marBottom w:val="0"/>
              <w:divBdr>
                <w:top w:val="none" w:sz="0" w:space="0" w:color="auto"/>
                <w:left w:val="none" w:sz="0" w:space="0" w:color="auto"/>
                <w:bottom w:val="none" w:sz="0" w:space="0" w:color="auto"/>
                <w:right w:val="none" w:sz="0" w:space="0" w:color="auto"/>
              </w:divBdr>
              <w:divsChild>
                <w:div w:id="1642609208">
                  <w:marLeft w:val="0"/>
                  <w:marRight w:val="0"/>
                  <w:marTop w:val="0"/>
                  <w:marBottom w:val="0"/>
                  <w:divBdr>
                    <w:top w:val="none" w:sz="0" w:space="0" w:color="auto"/>
                    <w:left w:val="none" w:sz="0" w:space="0" w:color="auto"/>
                    <w:bottom w:val="none" w:sz="0" w:space="0" w:color="auto"/>
                    <w:right w:val="none" w:sz="0" w:space="0" w:color="auto"/>
                  </w:divBdr>
                  <w:divsChild>
                    <w:div w:id="1120607250">
                      <w:marLeft w:val="0"/>
                      <w:marRight w:val="0"/>
                      <w:marTop w:val="0"/>
                      <w:marBottom w:val="0"/>
                      <w:divBdr>
                        <w:top w:val="none" w:sz="0" w:space="0" w:color="auto"/>
                        <w:left w:val="none" w:sz="0" w:space="0" w:color="auto"/>
                        <w:bottom w:val="none" w:sz="0" w:space="0" w:color="auto"/>
                        <w:right w:val="none" w:sz="0" w:space="0" w:color="auto"/>
                      </w:divBdr>
                      <w:divsChild>
                        <w:div w:id="578902514">
                          <w:marLeft w:val="0"/>
                          <w:marRight w:val="0"/>
                          <w:marTop w:val="0"/>
                          <w:marBottom w:val="0"/>
                          <w:divBdr>
                            <w:top w:val="none" w:sz="0" w:space="0" w:color="auto"/>
                            <w:left w:val="none" w:sz="0" w:space="0" w:color="auto"/>
                            <w:bottom w:val="none" w:sz="0" w:space="0" w:color="auto"/>
                            <w:right w:val="none" w:sz="0" w:space="0" w:color="auto"/>
                          </w:divBdr>
                          <w:divsChild>
                            <w:div w:id="542716675">
                              <w:marLeft w:val="0"/>
                              <w:marRight w:val="0"/>
                              <w:marTop w:val="0"/>
                              <w:marBottom w:val="0"/>
                              <w:divBdr>
                                <w:top w:val="none" w:sz="0" w:space="0" w:color="auto"/>
                                <w:left w:val="none" w:sz="0" w:space="0" w:color="auto"/>
                                <w:bottom w:val="none" w:sz="0" w:space="0" w:color="auto"/>
                                <w:right w:val="none" w:sz="0" w:space="0" w:color="auto"/>
                              </w:divBdr>
                              <w:divsChild>
                                <w:div w:id="68617083">
                                  <w:marLeft w:val="0"/>
                                  <w:marRight w:val="0"/>
                                  <w:marTop w:val="0"/>
                                  <w:marBottom w:val="0"/>
                                  <w:divBdr>
                                    <w:top w:val="none" w:sz="0" w:space="0" w:color="auto"/>
                                    <w:left w:val="none" w:sz="0" w:space="0" w:color="auto"/>
                                    <w:bottom w:val="none" w:sz="0" w:space="0" w:color="auto"/>
                                    <w:right w:val="none" w:sz="0" w:space="0" w:color="auto"/>
                                  </w:divBdr>
                                  <w:divsChild>
                                    <w:div w:id="677737413">
                                      <w:marLeft w:val="0"/>
                                      <w:marRight w:val="0"/>
                                      <w:marTop w:val="0"/>
                                      <w:marBottom w:val="0"/>
                                      <w:divBdr>
                                        <w:top w:val="none" w:sz="0" w:space="0" w:color="auto"/>
                                        <w:left w:val="none" w:sz="0" w:space="0" w:color="auto"/>
                                        <w:bottom w:val="none" w:sz="0" w:space="0" w:color="auto"/>
                                        <w:right w:val="none" w:sz="0" w:space="0" w:color="auto"/>
                                      </w:divBdr>
                                      <w:divsChild>
                                        <w:div w:id="1054810262">
                                          <w:marLeft w:val="0"/>
                                          <w:marRight w:val="0"/>
                                          <w:marTop w:val="0"/>
                                          <w:marBottom w:val="0"/>
                                          <w:divBdr>
                                            <w:top w:val="none" w:sz="0" w:space="0" w:color="auto"/>
                                            <w:left w:val="none" w:sz="0" w:space="0" w:color="auto"/>
                                            <w:bottom w:val="none" w:sz="0" w:space="0" w:color="auto"/>
                                            <w:right w:val="none" w:sz="0" w:space="0" w:color="auto"/>
                                          </w:divBdr>
                                          <w:divsChild>
                                            <w:div w:id="233970922">
                                              <w:marLeft w:val="0"/>
                                              <w:marRight w:val="0"/>
                                              <w:marTop w:val="0"/>
                                              <w:marBottom w:val="0"/>
                                              <w:divBdr>
                                                <w:top w:val="none" w:sz="0" w:space="0" w:color="auto"/>
                                                <w:left w:val="none" w:sz="0" w:space="0" w:color="auto"/>
                                                <w:bottom w:val="none" w:sz="0" w:space="0" w:color="auto"/>
                                                <w:right w:val="none" w:sz="0" w:space="0" w:color="auto"/>
                                              </w:divBdr>
                                              <w:divsChild>
                                                <w:div w:id="2095930888">
                                                  <w:marLeft w:val="0"/>
                                                  <w:marRight w:val="0"/>
                                                  <w:marTop w:val="0"/>
                                                  <w:marBottom w:val="0"/>
                                                  <w:divBdr>
                                                    <w:top w:val="none" w:sz="0" w:space="0" w:color="auto"/>
                                                    <w:left w:val="none" w:sz="0" w:space="0" w:color="auto"/>
                                                    <w:bottom w:val="none" w:sz="0" w:space="0" w:color="auto"/>
                                                    <w:right w:val="none" w:sz="0" w:space="0" w:color="auto"/>
                                                  </w:divBdr>
                                                  <w:divsChild>
                                                    <w:div w:id="1585333096">
                                                      <w:marLeft w:val="0"/>
                                                      <w:marRight w:val="0"/>
                                                      <w:marTop w:val="0"/>
                                                      <w:marBottom w:val="0"/>
                                                      <w:divBdr>
                                                        <w:top w:val="none" w:sz="0" w:space="0" w:color="auto"/>
                                                        <w:left w:val="none" w:sz="0" w:space="0" w:color="auto"/>
                                                        <w:bottom w:val="none" w:sz="0" w:space="0" w:color="auto"/>
                                                        <w:right w:val="none" w:sz="0" w:space="0" w:color="auto"/>
                                                      </w:divBdr>
                                                      <w:divsChild>
                                                        <w:div w:id="471677104">
                                                          <w:marLeft w:val="0"/>
                                                          <w:marRight w:val="0"/>
                                                          <w:marTop w:val="0"/>
                                                          <w:marBottom w:val="0"/>
                                                          <w:divBdr>
                                                            <w:top w:val="none" w:sz="0" w:space="0" w:color="auto"/>
                                                            <w:left w:val="none" w:sz="0" w:space="0" w:color="auto"/>
                                                            <w:bottom w:val="none" w:sz="0" w:space="0" w:color="auto"/>
                                                            <w:right w:val="none" w:sz="0" w:space="0" w:color="auto"/>
                                                          </w:divBdr>
                                                          <w:divsChild>
                                                            <w:div w:id="302734220">
                                                              <w:marLeft w:val="0"/>
                                                              <w:marRight w:val="0"/>
                                                              <w:marTop w:val="0"/>
                                                              <w:marBottom w:val="0"/>
                                                              <w:divBdr>
                                                                <w:top w:val="none" w:sz="0" w:space="0" w:color="auto"/>
                                                                <w:left w:val="none" w:sz="0" w:space="0" w:color="auto"/>
                                                                <w:bottom w:val="none" w:sz="0" w:space="0" w:color="auto"/>
                                                                <w:right w:val="none" w:sz="0" w:space="0" w:color="auto"/>
                                                              </w:divBdr>
                                                              <w:divsChild>
                                                                <w:div w:id="720637296">
                                                                  <w:marLeft w:val="0"/>
                                                                  <w:marRight w:val="0"/>
                                                                  <w:marTop w:val="0"/>
                                                                  <w:marBottom w:val="0"/>
                                                                  <w:divBdr>
                                                                    <w:top w:val="none" w:sz="0" w:space="0" w:color="auto"/>
                                                                    <w:left w:val="none" w:sz="0" w:space="0" w:color="auto"/>
                                                                    <w:bottom w:val="none" w:sz="0" w:space="0" w:color="auto"/>
                                                                    <w:right w:val="none" w:sz="0" w:space="0" w:color="auto"/>
                                                                  </w:divBdr>
                                                                  <w:divsChild>
                                                                    <w:div w:id="1258755708">
                                                                      <w:marLeft w:val="0"/>
                                                                      <w:marRight w:val="0"/>
                                                                      <w:marTop w:val="0"/>
                                                                      <w:marBottom w:val="0"/>
                                                                      <w:divBdr>
                                                                        <w:top w:val="none" w:sz="0" w:space="0" w:color="auto"/>
                                                                        <w:left w:val="none" w:sz="0" w:space="0" w:color="auto"/>
                                                                        <w:bottom w:val="none" w:sz="0" w:space="0" w:color="auto"/>
                                                                        <w:right w:val="none" w:sz="0" w:space="0" w:color="auto"/>
                                                                      </w:divBdr>
                                                                      <w:divsChild>
                                                                        <w:div w:id="1050764344">
                                                                          <w:marLeft w:val="0"/>
                                                                          <w:marRight w:val="0"/>
                                                                          <w:marTop w:val="0"/>
                                                                          <w:marBottom w:val="0"/>
                                                                          <w:divBdr>
                                                                            <w:top w:val="none" w:sz="0" w:space="0" w:color="auto"/>
                                                                            <w:left w:val="none" w:sz="0" w:space="0" w:color="auto"/>
                                                                            <w:bottom w:val="none" w:sz="0" w:space="0" w:color="auto"/>
                                                                            <w:right w:val="none" w:sz="0" w:space="0" w:color="auto"/>
                                                                          </w:divBdr>
                                                                        </w:div>
                                                                        <w:div w:id="1117871196">
                                                                          <w:marLeft w:val="0"/>
                                                                          <w:marRight w:val="0"/>
                                                                          <w:marTop w:val="0"/>
                                                                          <w:marBottom w:val="0"/>
                                                                          <w:divBdr>
                                                                            <w:top w:val="none" w:sz="0" w:space="0" w:color="auto"/>
                                                                            <w:left w:val="none" w:sz="0" w:space="0" w:color="auto"/>
                                                                            <w:bottom w:val="none" w:sz="0" w:space="0" w:color="auto"/>
                                                                            <w:right w:val="none" w:sz="0" w:space="0" w:color="auto"/>
                                                                          </w:divBdr>
                                                                        </w:div>
                                                                        <w:div w:id="1413236757">
                                                                          <w:marLeft w:val="0"/>
                                                                          <w:marRight w:val="0"/>
                                                                          <w:marTop w:val="0"/>
                                                                          <w:marBottom w:val="0"/>
                                                                          <w:divBdr>
                                                                            <w:top w:val="none" w:sz="0" w:space="0" w:color="auto"/>
                                                                            <w:left w:val="none" w:sz="0" w:space="0" w:color="auto"/>
                                                                            <w:bottom w:val="none" w:sz="0" w:space="0" w:color="auto"/>
                                                                            <w:right w:val="none" w:sz="0" w:space="0" w:color="auto"/>
                                                                          </w:divBdr>
                                                                        </w:div>
                                                                        <w:div w:id="1839075274">
                                                                          <w:marLeft w:val="0"/>
                                                                          <w:marRight w:val="0"/>
                                                                          <w:marTop w:val="0"/>
                                                                          <w:marBottom w:val="0"/>
                                                                          <w:divBdr>
                                                                            <w:top w:val="none" w:sz="0" w:space="0" w:color="auto"/>
                                                                            <w:left w:val="none" w:sz="0" w:space="0" w:color="auto"/>
                                                                            <w:bottom w:val="none" w:sz="0" w:space="0" w:color="auto"/>
                                                                            <w:right w:val="none" w:sz="0" w:space="0" w:color="auto"/>
                                                                          </w:divBdr>
                                                                        </w:div>
                                                                        <w:div w:id="1874688096">
                                                                          <w:marLeft w:val="0"/>
                                                                          <w:marRight w:val="0"/>
                                                                          <w:marTop w:val="0"/>
                                                                          <w:marBottom w:val="0"/>
                                                                          <w:divBdr>
                                                                            <w:top w:val="none" w:sz="0" w:space="0" w:color="auto"/>
                                                                            <w:left w:val="none" w:sz="0" w:space="0" w:color="auto"/>
                                                                            <w:bottom w:val="none" w:sz="0" w:space="0" w:color="auto"/>
                                                                            <w:right w:val="none" w:sz="0" w:space="0" w:color="auto"/>
                                                                          </w:divBdr>
                                                                        </w:div>
                                                                        <w:div w:id="193909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4242576">
      <w:bodyDiv w:val="1"/>
      <w:marLeft w:val="0"/>
      <w:marRight w:val="0"/>
      <w:marTop w:val="0"/>
      <w:marBottom w:val="0"/>
      <w:divBdr>
        <w:top w:val="none" w:sz="0" w:space="0" w:color="auto"/>
        <w:left w:val="none" w:sz="0" w:space="0" w:color="auto"/>
        <w:bottom w:val="none" w:sz="0" w:space="0" w:color="auto"/>
        <w:right w:val="none" w:sz="0" w:space="0" w:color="auto"/>
      </w:divBdr>
    </w:div>
    <w:div w:id="645473957">
      <w:bodyDiv w:val="1"/>
      <w:marLeft w:val="0"/>
      <w:marRight w:val="0"/>
      <w:marTop w:val="0"/>
      <w:marBottom w:val="0"/>
      <w:divBdr>
        <w:top w:val="none" w:sz="0" w:space="0" w:color="auto"/>
        <w:left w:val="none" w:sz="0" w:space="0" w:color="auto"/>
        <w:bottom w:val="none" w:sz="0" w:space="0" w:color="auto"/>
        <w:right w:val="none" w:sz="0" w:space="0" w:color="auto"/>
      </w:divBdr>
      <w:divsChild>
        <w:div w:id="736785630">
          <w:marLeft w:val="0"/>
          <w:marRight w:val="0"/>
          <w:marTop w:val="0"/>
          <w:marBottom w:val="0"/>
          <w:divBdr>
            <w:top w:val="none" w:sz="0" w:space="0" w:color="auto"/>
            <w:left w:val="none" w:sz="0" w:space="0" w:color="auto"/>
            <w:bottom w:val="none" w:sz="0" w:space="0" w:color="auto"/>
            <w:right w:val="none" w:sz="0" w:space="0" w:color="auto"/>
          </w:divBdr>
        </w:div>
      </w:divsChild>
    </w:div>
    <w:div w:id="650327230">
      <w:bodyDiv w:val="1"/>
      <w:marLeft w:val="0"/>
      <w:marRight w:val="0"/>
      <w:marTop w:val="0"/>
      <w:marBottom w:val="0"/>
      <w:divBdr>
        <w:top w:val="none" w:sz="0" w:space="0" w:color="auto"/>
        <w:left w:val="none" w:sz="0" w:space="0" w:color="auto"/>
        <w:bottom w:val="none" w:sz="0" w:space="0" w:color="auto"/>
        <w:right w:val="none" w:sz="0" w:space="0" w:color="auto"/>
      </w:divBdr>
      <w:divsChild>
        <w:div w:id="1015691596">
          <w:marLeft w:val="0"/>
          <w:marRight w:val="0"/>
          <w:marTop w:val="0"/>
          <w:marBottom w:val="0"/>
          <w:divBdr>
            <w:top w:val="none" w:sz="0" w:space="0" w:color="auto"/>
            <w:left w:val="none" w:sz="0" w:space="0" w:color="auto"/>
            <w:bottom w:val="none" w:sz="0" w:space="0" w:color="auto"/>
            <w:right w:val="none" w:sz="0" w:space="0" w:color="auto"/>
          </w:divBdr>
          <w:divsChild>
            <w:div w:id="1403797130">
              <w:marLeft w:val="0"/>
              <w:marRight w:val="0"/>
              <w:marTop w:val="0"/>
              <w:marBottom w:val="0"/>
              <w:divBdr>
                <w:top w:val="none" w:sz="0" w:space="0" w:color="auto"/>
                <w:left w:val="none" w:sz="0" w:space="0" w:color="auto"/>
                <w:bottom w:val="none" w:sz="0" w:space="0" w:color="auto"/>
                <w:right w:val="none" w:sz="0" w:space="0" w:color="auto"/>
              </w:divBdr>
              <w:divsChild>
                <w:div w:id="1326861233">
                  <w:marLeft w:val="0"/>
                  <w:marRight w:val="0"/>
                  <w:marTop w:val="0"/>
                  <w:marBottom w:val="0"/>
                  <w:divBdr>
                    <w:top w:val="none" w:sz="0" w:space="0" w:color="auto"/>
                    <w:left w:val="none" w:sz="0" w:space="0" w:color="auto"/>
                    <w:bottom w:val="none" w:sz="0" w:space="0" w:color="auto"/>
                    <w:right w:val="none" w:sz="0" w:space="0" w:color="auto"/>
                  </w:divBdr>
                  <w:divsChild>
                    <w:div w:id="2147357019">
                      <w:marLeft w:val="0"/>
                      <w:marRight w:val="0"/>
                      <w:marTop w:val="0"/>
                      <w:marBottom w:val="0"/>
                      <w:divBdr>
                        <w:top w:val="none" w:sz="0" w:space="0" w:color="auto"/>
                        <w:left w:val="none" w:sz="0" w:space="0" w:color="auto"/>
                        <w:bottom w:val="none" w:sz="0" w:space="0" w:color="auto"/>
                        <w:right w:val="none" w:sz="0" w:space="0" w:color="auto"/>
                      </w:divBdr>
                      <w:divsChild>
                        <w:div w:id="1572228188">
                          <w:marLeft w:val="0"/>
                          <w:marRight w:val="0"/>
                          <w:marTop w:val="0"/>
                          <w:marBottom w:val="0"/>
                          <w:divBdr>
                            <w:top w:val="none" w:sz="0" w:space="0" w:color="auto"/>
                            <w:left w:val="none" w:sz="0" w:space="0" w:color="auto"/>
                            <w:bottom w:val="none" w:sz="0" w:space="0" w:color="auto"/>
                            <w:right w:val="none" w:sz="0" w:space="0" w:color="auto"/>
                          </w:divBdr>
                          <w:divsChild>
                            <w:div w:id="1303341733">
                              <w:marLeft w:val="0"/>
                              <w:marRight w:val="0"/>
                              <w:marTop w:val="0"/>
                              <w:marBottom w:val="0"/>
                              <w:divBdr>
                                <w:top w:val="none" w:sz="0" w:space="0" w:color="auto"/>
                                <w:left w:val="none" w:sz="0" w:space="0" w:color="auto"/>
                                <w:bottom w:val="none" w:sz="0" w:space="0" w:color="auto"/>
                                <w:right w:val="none" w:sz="0" w:space="0" w:color="auto"/>
                              </w:divBdr>
                              <w:divsChild>
                                <w:div w:id="52585201">
                                  <w:marLeft w:val="0"/>
                                  <w:marRight w:val="0"/>
                                  <w:marTop w:val="0"/>
                                  <w:marBottom w:val="0"/>
                                  <w:divBdr>
                                    <w:top w:val="none" w:sz="0" w:space="0" w:color="auto"/>
                                    <w:left w:val="none" w:sz="0" w:space="0" w:color="auto"/>
                                    <w:bottom w:val="none" w:sz="0" w:space="0" w:color="auto"/>
                                    <w:right w:val="none" w:sz="0" w:space="0" w:color="auto"/>
                                  </w:divBdr>
                                  <w:divsChild>
                                    <w:div w:id="314454436">
                                      <w:marLeft w:val="0"/>
                                      <w:marRight w:val="0"/>
                                      <w:marTop w:val="0"/>
                                      <w:marBottom w:val="600"/>
                                      <w:divBdr>
                                        <w:top w:val="none" w:sz="0" w:space="0" w:color="auto"/>
                                        <w:left w:val="none" w:sz="0" w:space="0" w:color="auto"/>
                                        <w:bottom w:val="none" w:sz="0" w:space="0" w:color="auto"/>
                                        <w:right w:val="none" w:sz="0" w:space="0" w:color="auto"/>
                                      </w:divBdr>
                                      <w:divsChild>
                                        <w:div w:id="1696926401">
                                          <w:marLeft w:val="0"/>
                                          <w:marRight w:val="0"/>
                                          <w:marTop w:val="0"/>
                                          <w:marBottom w:val="0"/>
                                          <w:divBdr>
                                            <w:top w:val="none" w:sz="0" w:space="0" w:color="auto"/>
                                            <w:left w:val="none" w:sz="0" w:space="0" w:color="auto"/>
                                            <w:bottom w:val="none" w:sz="0" w:space="0" w:color="auto"/>
                                            <w:right w:val="none" w:sz="0" w:space="0" w:color="auto"/>
                                          </w:divBdr>
                                          <w:divsChild>
                                            <w:div w:id="710229883">
                                              <w:marLeft w:val="0"/>
                                              <w:marRight w:val="0"/>
                                              <w:marTop w:val="0"/>
                                              <w:marBottom w:val="0"/>
                                              <w:divBdr>
                                                <w:top w:val="none" w:sz="0" w:space="0" w:color="auto"/>
                                                <w:left w:val="none" w:sz="0" w:space="0" w:color="auto"/>
                                                <w:bottom w:val="none" w:sz="0" w:space="0" w:color="auto"/>
                                                <w:right w:val="none" w:sz="0" w:space="0" w:color="auto"/>
                                              </w:divBdr>
                                              <w:divsChild>
                                                <w:div w:id="1817142403">
                                                  <w:marLeft w:val="0"/>
                                                  <w:marRight w:val="0"/>
                                                  <w:marTop w:val="0"/>
                                                  <w:marBottom w:val="0"/>
                                                  <w:divBdr>
                                                    <w:top w:val="none" w:sz="0" w:space="0" w:color="auto"/>
                                                    <w:left w:val="none" w:sz="0" w:space="0" w:color="auto"/>
                                                    <w:bottom w:val="none" w:sz="0" w:space="0" w:color="auto"/>
                                                    <w:right w:val="none" w:sz="0" w:space="0" w:color="auto"/>
                                                  </w:divBdr>
                                                  <w:divsChild>
                                                    <w:div w:id="728965168">
                                                      <w:marLeft w:val="0"/>
                                                      <w:marRight w:val="0"/>
                                                      <w:marTop w:val="0"/>
                                                      <w:marBottom w:val="0"/>
                                                      <w:divBdr>
                                                        <w:top w:val="none" w:sz="0" w:space="0" w:color="auto"/>
                                                        <w:left w:val="none" w:sz="0" w:space="0" w:color="auto"/>
                                                        <w:bottom w:val="none" w:sz="0" w:space="0" w:color="auto"/>
                                                        <w:right w:val="none" w:sz="0" w:space="0" w:color="auto"/>
                                                      </w:divBdr>
                                                      <w:divsChild>
                                                        <w:div w:id="151265857">
                                                          <w:marLeft w:val="0"/>
                                                          <w:marRight w:val="0"/>
                                                          <w:marTop w:val="0"/>
                                                          <w:marBottom w:val="0"/>
                                                          <w:divBdr>
                                                            <w:top w:val="none" w:sz="0" w:space="0" w:color="auto"/>
                                                            <w:left w:val="none" w:sz="0" w:space="0" w:color="auto"/>
                                                            <w:bottom w:val="none" w:sz="0" w:space="0" w:color="auto"/>
                                                            <w:right w:val="none" w:sz="0" w:space="0" w:color="auto"/>
                                                          </w:divBdr>
                                                          <w:divsChild>
                                                            <w:div w:id="1139031331">
                                                              <w:marLeft w:val="0"/>
                                                              <w:marRight w:val="0"/>
                                                              <w:marTop w:val="0"/>
                                                              <w:marBottom w:val="0"/>
                                                              <w:divBdr>
                                                                <w:top w:val="none" w:sz="0" w:space="0" w:color="auto"/>
                                                                <w:left w:val="none" w:sz="0" w:space="0" w:color="auto"/>
                                                                <w:bottom w:val="none" w:sz="0" w:space="0" w:color="auto"/>
                                                                <w:right w:val="none" w:sz="0" w:space="0" w:color="auto"/>
                                                              </w:divBdr>
                                                              <w:divsChild>
                                                                <w:div w:id="1785416274">
                                                                  <w:marLeft w:val="0"/>
                                                                  <w:marRight w:val="0"/>
                                                                  <w:marTop w:val="0"/>
                                                                  <w:marBottom w:val="0"/>
                                                                  <w:divBdr>
                                                                    <w:top w:val="none" w:sz="0" w:space="0" w:color="auto"/>
                                                                    <w:left w:val="none" w:sz="0" w:space="0" w:color="auto"/>
                                                                    <w:bottom w:val="single" w:sz="6" w:space="15" w:color="F0F0F0"/>
                                                                    <w:right w:val="none" w:sz="0" w:space="0" w:color="auto"/>
                                                                  </w:divBdr>
                                                                  <w:divsChild>
                                                                    <w:div w:id="372965592">
                                                                      <w:marLeft w:val="0"/>
                                                                      <w:marRight w:val="0"/>
                                                                      <w:marTop w:val="0"/>
                                                                      <w:marBottom w:val="0"/>
                                                                      <w:divBdr>
                                                                        <w:top w:val="none" w:sz="0" w:space="0" w:color="auto"/>
                                                                        <w:left w:val="none" w:sz="0" w:space="0" w:color="auto"/>
                                                                        <w:bottom w:val="none" w:sz="0" w:space="0" w:color="auto"/>
                                                                        <w:right w:val="none" w:sz="0" w:space="0" w:color="auto"/>
                                                                      </w:divBdr>
                                                                      <w:divsChild>
                                                                        <w:div w:id="207230818">
                                                                          <w:marLeft w:val="0"/>
                                                                          <w:marRight w:val="0"/>
                                                                          <w:marTop w:val="0"/>
                                                                          <w:marBottom w:val="0"/>
                                                                          <w:divBdr>
                                                                            <w:top w:val="none" w:sz="0" w:space="0" w:color="auto"/>
                                                                            <w:left w:val="none" w:sz="0" w:space="0" w:color="auto"/>
                                                                            <w:bottom w:val="none" w:sz="0" w:space="0" w:color="auto"/>
                                                                            <w:right w:val="none" w:sz="0" w:space="0" w:color="auto"/>
                                                                          </w:divBdr>
                                                                          <w:divsChild>
                                                                            <w:div w:id="1471560758">
                                                                              <w:marLeft w:val="0"/>
                                                                              <w:marRight w:val="0"/>
                                                                              <w:marTop w:val="0"/>
                                                                              <w:marBottom w:val="0"/>
                                                                              <w:divBdr>
                                                                                <w:top w:val="none" w:sz="0" w:space="0" w:color="auto"/>
                                                                                <w:left w:val="none" w:sz="0" w:space="0" w:color="auto"/>
                                                                                <w:bottom w:val="none" w:sz="0" w:space="0" w:color="auto"/>
                                                                                <w:right w:val="none" w:sz="0" w:space="0" w:color="auto"/>
                                                                              </w:divBdr>
                                                                              <w:divsChild>
                                                                                <w:div w:id="667640784">
                                                                                  <w:marLeft w:val="0"/>
                                                                                  <w:marRight w:val="0"/>
                                                                                  <w:marTop w:val="0"/>
                                                                                  <w:marBottom w:val="0"/>
                                                                                  <w:divBdr>
                                                                                    <w:top w:val="single" w:sz="6" w:space="0" w:color="F0F0F0"/>
                                                                                    <w:left w:val="none" w:sz="0" w:space="0" w:color="auto"/>
                                                                                    <w:bottom w:val="none" w:sz="0" w:space="0" w:color="auto"/>
                                                                                    <w:right w:val="none" w:sz="0" w:space="0" w:color="auto"/>
                                                                                  </w:divBdr>
                                                                                  <w:divsChild>
                                                                                    <w:div w:id="1955481583">
                                                                                      <w:marLeft w:val="0"/>
                                                                                      <w:marRight w:val="0"/>
                                                                                      <w:marTop w:val="0"/>
                                                                                      <w:marBottom w:val="0"/>
                                                                                      <w:divBdr>
                                                                                        <w:top w:val="none" w:sz="0" w:space="0" w:color="auto"/>
                                                                                        <w:left w:val="none" w:sz="0" w:space="0" w:color="auto"/>
                                                                                        <w:bottom w:val="none" w:sz="0" w:space="0" w:color="auto"/>
                                                                                        <w:right w:val="none" w:sz="0" w:space="0" w:color="auto"/>
                                                                                      </w:divBdr>
                                                                                      <w:divsChild>
                                                                                        <w:div w:id="714430403">
                                                                                          <w:marLeft w:val="0"/>
                                                                                          <w:marRight w:val="0"/>
                                                                                          <w:marTop w:val="0"/>
                                                                                          <w:marBottom w:val="0"/>
                                                                                          <w:divBdr>
                                                                                            <w:top w:val="none" w:sz="0" w:space="0" w:color="auto"/>
                                                                                            <w:left w:val="none" w:sz="0" w:space="0" w:color="auto"/>
                                                                                            <w:bottom w:val="none" w:sz="0" w:space="0" w:color="auto"/>
                                                                                            <w:right w:val="none" w:sz="0" w:space="0" w:color="auto"/>
                                                                                          </w:divBdr>
                                                                                          <w:divsChild>
                                                                                            <w:div w:id="692925007">
                                                                                              <w:marLeft w:val="0"/>
                                                                                              <w:marRight w:val="0"/>
                                                                                              <w:marTop w:val="0"/>
                                                                                              <w:marBottom w:val="150"/>
                                                                                              <w:divBdr>
                                                                                                <w:top w:val="none" w:sz="0" w:space="0" w:color="auto"/>
                                                                                                <w:left w:val="none" w:sz="0" w:space="0" w:color="auto"/>
                                                                                                <w:bottom w:val="none" w:sz="0" w:space="0" w:color="auto"/>
                                                                                                <w:right w:val="none" w:sz="0" w:space="0" w:color="auto"/>
                                                                                              </w:divBdr>
                                                                                              <w:divsChild>
                                                                                                <w:div w:id="137534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3413145">
      <w:bodyDiv w:val="1"/>
      <w:marLeft w:val="0"/>
      <w:marRight w:val="0"/>
      <w:marTop w:val="0"/>
      <w:marBottom w:val="0"/>
      <w:divBdr>
        <w:top w:val="none" w:sz="0" w:space="0" w:color="auto"/>
        <w:left w:val="none" w:sz="0" w:space="0" w:color="auto"/>
        <w:bottom w:val="none" w:sz="0" w:space="0" w:color="auto"/>
        <w:right w:val="none" w:sz="0" w:space="0" w:color="auto"/>
      </w:divBdr>
    </w:div>
    <w:div w:id="657805028">
      <w:bodyDiv w:val="1"/>
      <w:marLeft w:val="0"/>
      <w:marRight w:val="0"/>
      <w:marTop w:val="0"/>
      <w:marBottom w:val="0"/>
      <w:divBdr>
        <w:top w:val="none" w:sz="0" w:space="0" w:color="auto"/>
        <w:left w:val="none" w:sz="0" w:space="0" w:color="auto"/>
        <w:bottom w:val="none" w:sz="0" w:space="0" w:color="auto"/>
        <w:right w:val="none" w:sz="0" w:space="0" w:color="auto"/>
      </w:divBdr>
    </w:div>
    <w:div w:id="658653812">
      <w:bodyDiv w:val="1"/>
      <w:marLeft w:val="0"/>
      <w:marRight w:val="0"/>
      <w:marTop w:val="0"/>
      <w:marBottom w:val="0"/>
      <w:divBdr>
        <w:top w:val="none" w:sz="0" w:space="0" w:color="auto"/>
        <w:left w:val="none" w:sz="0" w:space="0" w:color="auto"/>
        <w:bottom w:val="none" w:sz="0" w:space="0" w:color="auto"/>
        <w:right w:val="none" w:sz="0" w:space="0" w:color="auto"/>
      </w:divBdr>
    </w:div>
    <w:div w:id="661276621">
      <w:bodyDiv w:val="1"/>
      <w:marLeft w:val="0"/>
      <w:marRight w:val="0"/>
      <w:marTop w:val="0"/>
      <w:marBottom w:val="0"/>
      <w:divBdr>
        <w:top w:val="none" w:sz="0" w:space="0" w:color="auto"/>
        <w:left w:val="none" w:sz="0" w:space="0" w:color="auto"/>
        <w:bottom w:val="none" w:sz="0" w:space="0" w:color="auto"/>
        <w:right w:val="none" w:sz="0" w:space="0" w:color="auto"/>
      </w:divBdr>
    </w:div>
    <w:div w:id="668561543">
      <w:bodyDiv w:val="1"/>
      <w:marLeft w:val="0"/>
      <w:marRight w:val="0"/>
      <w:marTop w:val="0"/>
      <w:marBottom w:val="0"/>
      <w:divBdr>
        <w:top w:val="none" w:sz="0" w:space="0" w:color="auto"/>
        <w:left w:val="none" w:sz="0" w:space="0" w:color="auto"/>
        <w:bottom w:val="none" w:sz="0" w:space="0" w:color="auto"/>
        <w:right w:val="none" w:sz="0" w:space="0" w:color="auto"/>
      </w:divBdr>
    </w:div>
    <w:div w:id="673073455">
      <w:bodyDiv w:val="1"/>
      <w:marLeft w:val="0"/>
      <w:marRight w:val="0"/>
      <w:marTop w:val="0"/>
      <w:marBottom w:val="0"/>
      <w:divBdr>
        <w:top w:val="none" w:sz="0" w:space="0" w:color="auto"/>
        <w:left w:val="none" w:sz="0" w:space="0" w:color="auto"/>
        <w:bottom w:val="none" w:sz="0" w:space="0" w:color="auto"/>
        <w:right w:val="none" w:sz="0" w:space="0" w:color="auto"/>
      </w:divBdr>
    </w:div>
    <w:div w:id="674570555">
      <w:bodyDiv w:val="1"/>
      <w:marLeft w:val="0"/>
      <w:marRight w:val="0"/>
      <w:marTop w:val="0"/>
      <w:marBottom w:val="0"/>
      <w:divBdr>
        <w:top w:val="none" w:sz="0" w:space="0" w:color="auto"/>
        <w:left w:val="none" w:sz="0" w:space="0" w:color="auto"/>
        <w:bottom w:val="none" w:sz="0" w:space="0" w:color="auto"/>
        <w:right w:val="none" w:sz="0" w:space="0" w:color="auto"/>
      </w:divBdr>
    </w:div>
    <w:div w:id="675303167">
      <w:bodyDiv w:val="1"/>
      <w:marLeft w:val="0"/>
      <w:marRight w:val="0"/>
      <w:marTop w:val="0"/>
      <w:marBottom w:val="0"/>
      <w:divBdr>
        <w:top w:val="none" w:sz="0" w:space="0" w:color="auto"/>
        <w:left w:val="none" w:sz="0" w:space="0" w:color="auto"/>
        <w:bottom w:val="none" w:sz="0" w:space="0" w:color="auto"/>
        <w:right w:val="none" w:sz="0" w:space="0" w:color="auto"/>
      </w:divBdr>
      <w:divsChild>
        <w:div w:id="1453406310">
          <w:marLeft w:val="0"/>
          <w:marRight w:val="0"/>
          <w:marTop w:val="0"/>
          <w:marBottom w:val="0"/>
          <w:divBdr>
            <w:top w:val="none" w:sz="0" w:space="0" w:color="auto"/>
            <w:left w:val="none" w:sz="0" w:space="0" w:color="auto"/>
            <w:bottom w:val="none" w:sz="0" w:space="0" w:color="auto"/>
            <w:right w:val="none" w:sz="0" w:space="0" w:color="auto"/>
          </w:divBdr>
        </w:div>
      </w:divsChild>
    </w:div>
    <w:div w:id="679164345">
      <w:bodyDiv w:val="1"/>
      <w:marLeft w:val="0"/>
      <w:marRight w:val="0"/>
      <w:marTop w:val="0"/>
      <w:marBottom w:val="0"/>
      <w:divBdr>
        <w:top w:val="none" w:sz="0" w:space="0" w:color="auto"/>
        <w:left w:val="none" w:sz="0" w:space="0" w:color="auto"/>
        <w:bottom w:val="none" w:sz="0" w:space="0" w:color="auto"/>
        <w:right w:val="none" w:sz="0" w:space="0" w:color="auto"/>
      </w:divBdr>
    </w:div>
    <w:div w:id="689374768">
      <w:bodyDiv w:val="1"/>
      <w:marLeft w:val="0"/>
      <w:marRight w:val="0"/>
      <w:marTop w:val="0"/>
      <w:marBottom w:val="0"/>
      <w:divBdr>
        <w:top w:val="none" w:sz="0" w:space="0" w:color="auto"/>
        <w:left w:val="none" w:sz="0" w:space="0" w:color="auto"/>
        <w:bottom w:val="none" w:sz="0" w:space="0" w:color="auto"/>
        <w:right w:val="none" w:sz="0" w:space="0" w:color="auto"/>
      </w:divBdr>
    </w:div>
    <w:div w:id="690693151">
      <w:bodyDiv w:val="1"/>
      <w:marLeft w:val="0"/>
      <w:marRight w:val="0"/>
      <w:marTop w:val="0"/>
      <w:marBottom w:val="0"/>
      <w:divBdr>
        <w:top w:val="none" w:sz="0" w:space="0" w:color="auto"/>
        <w:left w:val="none" w:sz="0" w:space="0" w:color="auto"/>
        <w:bottom w:val="none" w:sz="0" w:space="0" w:color="auto"/>
        <w:right w:val="none" w:sz="0" w:space="0" w:color="auto"/>
      </w:divBdr>
    </w:div>
    <w:div w:id="698777237">
      <w:bodyDiv w:val="1"/>
      <w:marLeft w:val="0"/>
      <w:marRight w:val="0"/>
      <w:marTop w:val="0"/>
      <w:marBottom w:val="0"/>
      <w:divBdr>
        <w:top w:val="none" w:sz="0" w:space="0" w:color="auto"/>
        <w:left w:val="none" w:sz="0" w:space="0" w:color="auto"/>
        <w:bottom w:val="none" w:sz="0" w:space="0" w:color="auto"/>
        <w:right w:val="none" w:sz="0" w:space="0" w:color="auto"/>
      </w:divBdr>
    </w:div>
    <w:div w:id="710568983">
      <w:bodyDiv w:val="1"/>
      <w:marLeft w:val="0"/>
      <w:marRight w:val="0"/>
      <w:marTop w:val="0"/>
      <w:marBottom w:val="0"/>
      <w:divBdr>
        <w:top w:val="none" w:sz="0" w:space="0" w:color="auto"/>
        <w:left w:val="none" w:sz="0" w:space="0" w:color="auto"/>
        <w:bottom w:val="none" w:sz="0" w:space="0" w:color="auto"/>
        <w:right w:val="none" w:sz="0" w:space="0" w:color="auto"/>
      </w:divBdr>
      <w:divsChild>
        <w:div w:id="1097099653">
          <w:marLeft w:val="0"/>
          <w:marRight w:val="0"/>
          <w:marTop w:val="0"/>
          <w:marBottom w:val="0"/>
          <w:divBdr>
            <w:top w:val="none" w:sz="0" w:space="0" w:color="auto"/>
            <w:left w:val="none" w:sz="0" w:space="0" w:color="auto"/>
            <w:bottom w:val="none" w:sz="0" w:space="0" w:color="auto"/>
            <w:right w:val="none" w:sz="0" w:space="0" w:color="auto"/>
          </w:divBdr>
          <w:divsChild>
            <w:div w:id="949243734">
              <w:marLeft w:val="0"/>
              <w:marRight w:val="0"/>
              <w:marTop w:val="0"/>
              <w:marBottom w:val="0"/>
              <w:divBdr>
                <w:top w:val="none" w:sz="0" w:space="0" w:color="auto"/>
                <w:left w:val="none" w:sz="0" w:space="0" w:color="auto"/>
                <w:bottom w:val="none" w:sz="0" w:space="0" w:color="auto"/>
                <w:right w:val="none" w:sz="0" w:space="0" w:color="auto"/>
              </w:divBdr>
              <w:divsChild>
                <w:div w:id="1293559462">
                  <w:marLeft w:val="0"/>
                  <w:marRight w:val="0"/>
                  <w:marTop w:val="0"/>
                  <w:marBottom w:val="0"/>
                  <w:divBdr>
                    <w:top w:val="none" w:sz="0" w:space="0" w:color="auto"/>
                    <w:left w:val="none" w:sz="0" w:space="0" w:color="auto"/>
                    <w:bottom w:val="none" w:sz="0" w:space="0" w:color="auto"/>
                    <w:right w:val="none" w:sz="0" w:space="0" w:color="auto"/>
                  </w:divBdr>
                  <w:divsChild>
                    <w:div w:id="1718966917">
                      <w:marLeft w:val="0"/>
                      <w:marRight w:val="0"/>
                      <w:marTop w:val="0"/>
                      <w:marBottom w:val="0"/>
                      <w:divBdr>
                        <w:top w:val="none" w:sz="0" w:space="0" w:color="auto"/>
                        <w:left w:val="none" w:sz="0" w:space="0" w:color="auto"/>
                        <w:bottom w:val="none" w:sz="0" w:space="0" w:color="auto"/>
                        <w:right w:val="none" w:sz="0" w:space="0" w:color="auto"/>
                      </w:divBdr>
                      <w:divsChild>
                        <w:div w:id="360475288">
                          <w:marLeft w:val="0"/>
                          <w:marRight w:val="0"/>
                          <w:marTop w:val="0"/>
                          <w:marBottom w:val="0"/>
                          <w:divBdr>
                            <w:top w:val="none" w:sz="0" w:space="0" w:color="auto"/>
                            <w:left w:val="none" w:sz="0" w:space="0" w:color="auto"/>
                            <w:bottom w:val="none" w:sz="0" w:space="0" w:color="auto"/>
                            <w:right w:val="none" w:sz="0" w:space="0" w:color="auto"/>
                          </w:divBdr>
                          <w:divsChild>
                            <w:div w:id="1990089304">
                              <w:marLeft w:val="0"/>
                              <w:marRight w:val="0"/>
                              <w:marTop w:val="0"/>
                              <w:marBottom w:val="0"/>
                              <w:divBdr>
                                <w:top w:val="single" w:sz="6" w:space="0" w:color="CCCCCC"/>
                                <w:left w:val="single" w:sz="6" w:space="0" w:color="CCCCCC"/>
                                <w:bottom w:val="single" w:sz="6" w:space="0" w:color="CCCCCC"/>
                                <w:right w:val="single" w:sz="6" w:space="0" w:color="CCCCCC"/>
                              </w:divBdr>
                              <w:divsChild>
                                <w:div w:id="392392915">
                                  <w:marLeft w:val="0"/>
                                  <w:marRight w:val="0"/>
                                  <w:marTop w:val="75"/>
                                  <w:marBottom w:val="0"/>
                                  <w:divBdr>
                                    <w:top w:val="none" w:sz="0" w:space="0" w:color="auto"/>
                                    <w:left w:val="none" w:sz="0" w:space="0" w:color="auto"/>
                                    <w:bottom w:val="none" w:sz="0" w:space="0" w:color="auto"/>
                                    <w:right w:val="none" w:sz="0" w:space="0" w:color="auto"/>
                                  </w:divBdr>
                                  <w:divsChild>
                                    <w:div w:id="18829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0806592">
      <w:bodyDiv w:val="1"/>
      <w:marLeft w:val="0"/>
      <w:marRight w:val="0"/>
      <w:marTop w:val="0"/>
      <w:marBottom w:val="0"/>
      <w:divBdr>
        <w:top w:val="none" w:sz="0" w:space="0" w:color="auto"/>
        <w:left w:val="none" w:sz="0" w:space="0" w:color="auto"/>
        <w:bottom w:val="none" w:sz="0" w:space="0" w:color="auto"/>
        <w:right w:val="none" w:sz="0" w:space="0" w:color="auto"/>
      </w:divBdr>
    </w:div>
    <w:div w:id="714698645">
      <w:bodyDiv w:val="1"/>
      <w:marLeft w:val="0"/>
      <w:marRight w:val="0"/>
      <w:marTop w:val="0"/>
      <w:marBottom w:val="0"/>
      <w:divBdr>
        <w:top w:val="none" w:sz="0" w:space="0" w:color="auto"/>
        <w:left w:val="none" w:sz="0" w:space="0" w:color="auto"/>
        <w:bottom w:val="none" w:sz="0" w:space="0" w:color="auto"/>
        <w:right w:val="none" w:sz="0" w:space="0" w:color="auto"/>
      </w:divBdr>
    </w:div>
    <w:div w:id="722410484">
      <w:bodyDiv w:val="1"/>
      <w:marLeft w:val="0"/>
      <w:marRight w:val="0"/>
      <w:marTop w:val="0"/>
      <w:marBottom w:val="0"/>
      <w:divBdr>
        <w:top w:val="none" w:sz="0" w:space="0" w:color="auto"/>
        <w:left w:val="none" w:sz="0" w:space="0" w:color="auto"/>
        <w:bottom w:val="none" w:sz="0" w:space="0" w:color="auto"/>
        <w:right w:val="none" w:sz="0" w:space="0" w:color="auto"/>
      </w:divBdr>
    </w:div>
    <w:div w:id="723332660">
      <w:bodyDiv w:val="1"/>
      <w:marLeft w:val="0"/>
      <w:marRight w:val="0"/>
      <w:marTop w:val="0"/>
      <w:marBottom w:val="0"/>
      <w:divBdr>
        <w:top w:val="none" w:sz="0" w:space="0" w:color="auto"/>
        <w:left w:val="none" w:sz="0" w:space="0" w:color="auto"/>
        <w:bottom w:val="none" w:sz="0" w:space="0" w:color="auto"/>
        <w:right w:val="none" w:sz="0" w:space="0" w:color="auto"/>
      </w:divBdr>
    </w:div>
    <w:div w:id="733506269">
      <w:bodyDiv w:val="1"/>
      <w:marLeft w:val="0"/>
      <w:marRight w:val="0"/>
      <w:marTop w:val="0"/>
      <w:marBottom w:val="0"/>
      <w:divBdr>
        <w:top w:val="none" w:sz="0" w:space="0" w:color="auto"/>
        <w:left w:val="none" w:sz="0" w:space="0" w:color="auto"/>
        <w:bottom w:val="none" w:sz="0" w:space="0" w:color="auto"/>
        <w:right w:val="none" w:sz="0" w:space="0" w:color="auto"/>
      </w:divBdr>
    </w:div>
    <w:div w:id="735394161">
      <w:bodyDiv w:val="1"/>
      <w:marLeft w:val="0"/>
      <w:marRight w:val="0"/>
      <w:marTop w:val="0"/>
      <w:marBottom w:val="0"/>
      <w:divBdr>
        <w:top w:val="none" w:sz="0" w:space="0" w:color="auto"/>
        <w:left w:val="none" w:sz="0" w:space="0" w:color="auto"/>
        <w:bottom w:val="none" w:sz="0" w:space="0" w:color="auto"/>
        <w:right w:val="none" w:sz="0" w:space="0" w:color="auto"/>
      </w:divBdr>
      <w:divsChild>
        <w:div w:id="1485974429">
          <w:marLeft w:val="0"/>
          <w:marRight w:val="0"/>
          <w:marTop w:val="0"/>
          <w:marBottom w:val="0"/>
          <w:divBdr>
            <w:top w:val="none" w:sz="0" w:space="0" w:color="auto"/>
            <w:left w:val="none" w:sz="0" w:space="0" w:color="auto"/>
            <w:bottom w:val="none" w:sz="0" w:space="0" w:color="auto"/>
            <w:right w:val="none" w:sz="0" w:space="0" w:color="auto"/>
          </w:divBdr>
        </w:div>
      </w:divsChild>
    </w:div>
    <w:div w:id="737898598">
      <w:bodyDiv w:val="1"/>
      <w:marLeft w:val="0"/>
      <w:marRight w:val="0"/>
      <w:marTop w:val="0"/>
      <w:marBottom w:val="0"/>
      <w:divBdr>
        <w:top w:val="none" w:sz="0" w:space="0" w:color="auto"/>
        <w:left w:val="none" w:sz="0" w:space="0" w:color="auto"/>
        <w:bottom w:val="none" w:sz="0" w:space="0" w:color="auto"/>
        <w:right w:val="none" w:sz="0" w:space="0" w:color="auto"/>
      </w:divBdr>
    </w:div>
    <w:div w:id="748120006">
      <w:bodyDiv w:val="1"/>
      <w:marLeft w:val="0"/>
      <w:marRight w:val="0"/>
      <w:marTop w:val="0"/>
      <w:marBottom w:val="0"/>
      <w:divBdr>
        <w:top w:val="none" w:sz="0" w:space="0" w:color="auto"/>
        <w:left w:val="none" w:sz="0" w:space="0" w:color="auto"/>
        <w:bottom w:val="none" w:sz="0" w:space="0" w:color="auto"/>
        <w:right w:val="none" w:sz="0" w:space="0" w:color="auto"/>
      </w:divBdr>
    </w:div>
    <w:div w:id="748311694">
      <w:bodyDiv w:val="1"/>
      <w:marLeft w:val="0"/>
      <w:marRight w:val="0"/>
      <w:marTop w:val="0"/>
      <w:marBottom w:val="0"/>
      <w:divBdr>
        <w:top w:val="none" w:sz="0" w:space="0" w:color="auto"/>
        <w:left w:val="none" w:sz="0" w:space="0" w:color="auto"/>
        <w:bottom w:val="none" w:sz="0" w:space="0" w:color="auto"/>
        <w:right w:val="none" w:sz="0" w:space="0" w:color="auto"/>
      </w:divBdr>
    </w:div>
    <w:div w:id="751048728">
      <w:bodyDiv w:val="1"/>
      <w:marLeft w:val="0"/>
      <w:marRight w:val="0"/>
      <w:marTop w:val="0"/>
      <w:marBottom w:val="0"/>
      <w:divBdr>
        <w:top w:val="none" w:sz="0" w:space="0" w:color="auto"/>
        <w:left w:val="none" w:sz="0" w:space="0" w:color="auto"/>
        <w:bottom w:val="none" w:sz="0" w:space="0" w:color="auto"/>
        <w:right w:val="none" w:sz="0" w:space="0" w:color="auto"/>
      </w:divBdr>
    </w:div>
    <w:div w:id="751203926">
      <w:bodyDiv w:val="1"/>
      <w:marLeft w:val="0"/>
      <w:marRight w:val="0"/>
      <w:marTop w:val="0"/>
      <w:marBottom w:val="0"/>
      <w:divBdr>
        <w:top w:val="none" w:sz="0" w:space="0" w:color="auto"/>
        <w:left w:val="none" w:sz="0" w:space="0" w:color="auto"/>
        <w:bottom w:val="none" w:sz="0" w:space="0" w:color="auto"/>
        <w:right w:val="none" w:sz="0" w:space="0" w:color="auto"/>
      </w:divBdr>
    </w:div>
    <w:div w:id="752628595">
      <w:bodyDiv w:val="1"/>
      <w:marLeft w:val="0"/>
      <w:marRight w:val="0"/>
      <w:marTop w:val="0"/>
      <w:marBottom w:val="0"/>
      <w:divBdr>
        <w:top w:val="none" w:sz="0" w:space="0" w:color="auto"/>
        <w:left w:val="none" w:sz="0" w:space="0" w:color="auto"/>
        <w:bottom w:val="none" w:sz="0" w:space="0" w:color="auto"/>
        <w:right w:val="none" w:sz="0" w:space="0" w:color="auto"/>
      </w:divBdr>
    </w:div>
    <w:div w:id="765077084">
      <w:bodyDiv w:val="1"/>
      <w:marLeft w:val="0"/>
      <w:marRight w:val="0"/>
      <w:marTop w:val="0"/>
      <w:marBottom w:val="0"/>
      <w:divBdr>
        <w:top w:val="none" w:sz="0" w:space="0" w:color="auto"/>
        <w:left w:val="none" w:sz="0" w:space="0" w:color="auto"/>
        <w:bottom w:val="none" w:sz="0" w:space="0" w:color="auto"/>
        <w:right w:val="none" w:sz="0" w:space="0" w:color="auto"/>
      </w:divBdr>
    </w:div>
    <w:div w:id="769160581">
      <w:bodyDiv w:val="1"/>
      <w:marLeft w:val="0"/>
      <w:marRight w:val="0"/>
      <w:marTop w:val="0"/>
      <w:marBottom w:val="0"/>
      <w:divBdr>
        <w:top w:val="none" w:sz="0" w:space="0" w:color="auto"/>
        <w:left w:val="none" w:sz="0" w:space="0" w:color="auto"/>
        <w:bottom w:val="none" w:sz="0" w:space="0" w:color="auto"/>
        <w:right w:val="none" w:sz="0" w:space="0" w:color="auto"/>
      </w:divBdr>
    </w:div>
    <w:div w:id="780800998">
      <w:bodyDiv w:val="1"/>
      <w:marLeft w:val="0"/>
      <w:marRight w:val="0"/>
      <w:marTop w:val="0"/>
      <w:marBottom w:val="0"/>
      <w:divBdr>
        <w:top w:val="none" w:sz="0" w:space="0" w:color="auto"/>
        <w:left w:val="none" w:sz="0" w:space="0" w:color="auto"/>
        <w:bottom w:val="none" w:sz="0" w:space="0" w:color="auto"/>
        <w:right w:val="none" w:sz="0" w:space="0" w:color="auto"/>
      </w:divBdr>
    </w:div>
    <w:div w:id="793404777">
      <w:bodyDiv w:val="1"/>
      <w:marLeft w:val="0"/>
      <w:marRight w:val="0"/>
      <w:marTop w:val="0"/>
      <w:marBottom w:val="0"/>
      <w:divBdr>
        <w:top w:val="none" w:sz="0" w:space="0" w:color="auto"/>
        <w:left w:val="none" w:sz="0" w:space="0" w:color="auto"/>
        <w:bottom w:val="none" w:sz="0" w:space="0" w:color="auto"/>
        <w:right w:val="none" w:sz="0" w:space="0" w:color="auto"/>
      </w:divBdr>
    </w:div>
    <w:div w:id="794249101">
      <w:bodyDiv w:val="1"/>
      <w:marLeft w:val="0"/>
      <w:marRight w:val="0"/>
      <w:marTop w:val="0"/>
      <w:marBottom w:val="0"/>
      <w:divBdr>
        <w:top w:val="none" w:sz="0" w:space="0" w:color="auto"/>
        <w:left w:val="none" w:sz="0" w:space="0" w:color="auto"/>
        <w:bottom w:val="none" w:sz="0" w:space="0" w:color="auto"/>
        <w:right w:val="none" w:sz="0" w:space="0" w:color="auto"/>
      </w:divBdr>
      <w:divsChild>
        <w:div w:id="201209584">
          <w:marLeft w:val="0"/>
          <w:marRight w:val="0"/>
          <w:marTop w:val="0"/>
          <w:marBottom w:val="0"/>
          <w:divBdr>
            <w:top w:val="none" w:sz="0" w:space="0" w:color="auto"/>
            <w:left w:val="none" w:sz="0" w:space="0" w:color="auto"/>
            <w:bottom w:val="none" w:sz="0" w:space="0" w:color="auto"/>
            <w:right w:val="none" w:sz="0" w:space="0" w:color="auto"/>
          </w:divBdr>
          <w:divsChild>
            <w:div w:id="155077491">
              <w:marLeft w:val="0"/>
              <w:marRight w:val="0"/>
              <w:marTop w:val="0"/>
              <w:marBottom w:val="0"/>
              <w:divBdr>
                <w:top w:val="none" w:sz="0" w:space="0" w:color="auto"/>
                <w:left w:val="none" w:sz="0" w:space="0" w:color="auto"/>
                <w:bottom w:val="none" w:sz="0" w:space="0" w:color="auto"/>
                <w:right w:val="none" w:sz="0" w:space="0" w:color="auto"/>
              </w:divBdr>
            </w:div>
          </w:divsChild>
        </w:div>
        <w:div w:id="363555657">
          <w:marLeft w:val="0"/>
          <w:marRight w:val="0"/>
          <w:marTop w:val="0"/>
          <w:marBottom w:val="0"/>
          <w:divBdr>
            <w:top w:val="none" w:sz="0" w:space="0" w:color="auto"/>
            <w:left w:val="none" w:sz="0" w:space="0" w:color="auto"/>
            <w:bottom w:val="none" w:sz="0" w:space="0" w:color="auto"/>
            <w:right w:val="none" w:sz="0" w:space="0" w:color="auto"/>
          </w:divBdr>
        </w:div>
      </w:divsChild>
    </w:div>
    <w:div w:id="800880972">
      <w:bodyDiv w:val="1"/>
      <w:marLeft w:val="0"/>
      <w:marRight w:val="0"/>
      <w:marTop w:val="0"/>
      <w:marBottom w:val="0"/>
      <w:divBdr>
        <w:top w:val="none" w:sz="0" w:space="0" w:color="auto"/>
        <w:left w:val="none" w:sz="0" w:space="0" w:color="auto"/>
        <w:bottom w:val="none" w:sz="0" w:space="0" w:color="auto"/>
        <w:right w:val="none" w:sz="0" w:space="0" w:color="auto"/>
      </w:divBdr>
    </w:div>
    <w:div w:id="807940644">
      <w:bodyDiv w:val="1"/>
      <w:marLeft w:val="0"/>
      <w:marRight w:val="0"/>
      <w:marTop w:val="0"/>
      <w:marBottom w:val="0"/>
      <w:divBdr>
        <w:top w:val="none" w:sz="0" w:space="0" w:color="auto"/>
        <w:left w:val="none" w:sz="0" w:space="0" w:color="auto"/>
        <w:bottom w:val="none" w:sz="0" w:space="0" w:color="auto"/>
        <w:right w:val="none" w:sz="0" w:space="0" w:color="auto"/>
      </w:divBdr>
    </w:div>
    <w:div w:id="809714758">
      <w:bodyDiv w:val="1"/>
      <w:marLeft w:val="0"/>
      <w:marRight w:val="0"/>
      <w:marTop w:val="0"/>
      <w:marBottom w:val="0"/>
      <w:divBdr>
        <w:top w:val="none" w:sz="0" w:space="0" w:color="auto"/>
        <w:left w:val="none" w:sz="0" w:space="0" w:color="auto"/>
        <w:bottom w:val="none" w:sz="0" w:space="0" w:color="auto"/>
        <w:right w:val="none" w:sz="0" w:space="0" w:color="auto"/>
      </w:divBdr>
      <w:divsChild>
        <w:div w:id="1056855024">
          <w:marLeft w:val="0"/>
          <w:marRight w:val="0"/>
          <w:marTop w:val="0"/>
          <w:marBottom w:val="0"/>
          <w:divBdr>
            <w:top w:val="none" w:sz="0" w:space="0" w:color="auto"/>
            <w:left w:val="none" w:sz="0" w:space="0" w:color="auto"/>
            <w:bottom w:val="none" w:sz="0" w:space="0" w:color="auto"/>
            <w:right w:val="none" w:sz="0" w:space="0" w:color="auto"/>
          </w:divBdr>
          <w:divsChild>
            <w:div w:id="250705523">
              <w:marLeft w:val="0"/>
              <w:marRight w:val="0"/>
              <w:marTop w:val="0"/>
              <w:marBottom w:val="0"/>
              <w:divBdr>
                <w:top w:val="none" w:sz="0" w:space="0" w:color="auto"/>
                <w:left w:val="none" w:sz="0" w:space="0" w:color="auto"/>
                <w:bottom w:val="none" w:sz="0" w:space="0" w:color="auto"/>
                <w:right w:val="none" w:sz="0" w:space="0" w:color="auto"/>
              </w:divBdr>
              <w:divsChild>
                <w:div w:id="1532187684">
                  <w:marLeft w:val="0"/>
                  <w:marRight w:val="0"/>
                  <w:marTop w:val="0"/>
                  <w:marBottom w:val="0"/>
                  <w:divBdr>
                    <w:top w:val="none" w:sz="0" w:space="0" w:color="auto"/>
                    <w:left w:val="none" w:sz="0" w:space="0" w:color="auto"/>
                    <w:bottom w:val="none" w:sz="0" w:space="0" w:color="auto"/>
                    <w:right w:val="none" w:sz="0" w:space="0" w:color="auto"/>
                  </w:divBdr>
                  <w:divsChild>
                    <w:div w:id="267851803">
                      <w:marLeft w:val="0"/>
                      <w:marRight w:val="0"/>
                      <w:marTop w:val="0"/>
                      <w:marBottom w:val="0"/>
                      <w:divBdr>
                        <w:top w:val="none" w:sz="0" w:space="0" w:color="auto"/>
                        <w:left w:val="none" w:sz="0" w:space="0" w:color="auto"/>
                        <w:bottom w:val="none" w:sz="0" w:space="0" w:color="auto"/>
                        <w:right w:val="none" w:sz="0" w:space="0" w:color="auto"/>
                      </w:divBdr>
                      <w:divsChild>
                        <w:div w:id="522524157">
                          <w:marLeft w:val="0"/>
                          <w:marRight w:val="0"/>
                          <w:marTop w:val="0"/>
                          <w:marBottom w:val="0"/>
                          <w:divBdr>
                            <w:top w:val="none" w:sz="0" w:space="0" w:color="auto"/>
                            <w:left w:val="none" w:sz="0" w:space="0" w:color="auto"/>
                            <w:bottom w:val="none" w:sz="0" w:space="0" w:color="auto"/>
                            <w:right w:val="none" w:sz="0" w:space="0" w:color="auto"/>
                          </w:divBdr>
                          <w:divsChild>
                            <w:div w:id="562764225">
                              <w:marLeft w:val="0"/>
                              <w:marRight w:val="0"/>
                              <w:marTop w:val="0"/>
                              <w:marBottom w:val="0"/>
                              <w:divBdr>
                                <w:top w:val="none" w:sz="0" w:space="0" w:color="auto"/>
                                <w:left w:val="none" w:sz="0" w:space="0" w:color="auto"/>
                                <w:bottom w:val="none" w:sz="0" w:space="0" w:color="auto"/>
                                <w:right w:val="none" w:sz="0" w:space="0" w:color="auto"/>
                              </w:divBdr>
                              <w:divsChild>
                                <w:div w:id="286399604">
                                  <w:marLeft w:val="0"/>
                                  <w:marRight w:val="0"/>
                                  <w:marTop w:val="0"/>
                                  <w:marBottom w:val="0"/>
                                  <w:divBdr>
                                    <w:top w:val="none" w:sz="0" w:space="0" w:color="auto"/>
                                    <w:left w:val="none" w:sz="0" w:space="0" w:color="auto"/>
                                    <w:bottom w:val="none" w:sz="0" w:space="0" w:color="auto"/>
                                    <w:right w:val="none" w:sz="0" w:space="0" w:color="auto"/>
                                  </w:divBdr>
                                  <w:divsChild>
                                    <w:div w:id="1580865288">
                                      <w:marLeft w:val="0"/>
                                      <w:marRight w:val="0"/>
                                      <w:marTop w:val="0"/>
                                      <w:marBottom w:val="0"/>
                                      <w:divBdr>
                                        <w:top w:val="none" w:sz="0" w:space="0" w:color="auto"/>
                                        <w:left w:val="none" w:sz="0" w:space="0" w:color="auto"/>
                                        <w:bottom w:val="none" w:sz="0" w:space="0" w:color="auto"/>
                                        <w:right w:val="none" w:sz="0" w:space="0" w:color="auto"/>
                                      </w:divBdr>
                                      <w:divsChild>
                                        <w:div w:id="2104373447">
                                          <w:marLeft w:val="0"/>
                                          <w:marRight w:val="0"/>
                                          <w:marTop w:val="0"/>
                                          <w:marBottom w:val="0"/>
                                          <w:divBdr>
                                            <w:top w:val="none" w:sz="0" w:space="0" w:color="auto"/>
                                            <w:left w:val="none" w:sz="0" w:space="0" w:color="auto"/>
                                            <w:bottom w:val="none" w:sz="0" w:space="0" w:color="auto"/>
                                            <w:right w:val="none" w:sz="0" w:space="0" w:color="auto"/>
                                          </w:divBdr>
                                          <w:divsChild>
                                            <w:div w:id="1828323791">
                                              <w:marLeft w:val="0"/>
                                              <w:marRight w:val="0"/>
                                              <w:marTop w:val="0"/>
                                              <w:marBottom w:val="0"/>
                                              <w:divBdr>
                                                <w:top w:val="none" w:sz="0" w:space="0" w:color="auto"/>
                                                <w:left w:val="none" w:sz="0" w:space="0" w:color="auto"/>
                                                <w:bottom w:val="none" w:sz="0" w:space="0" w:color="auto"/>
                                                <w:right w:val="none" w:sz="0" w:space="0" w:color="auto"/>
                                              </w:divBdr>
                                              <w:divsChild>
                                                <w:div w:id="1598751997">
                                                  <w:marLeft w:val="0"/>
                                                  <w:marRight w:val="0"/>
                                                  <w:marTop w:val="0"/>
                                                  <w:marBottom w:val="0"/>
                                                  <w:divBdr>
                                                    <w:top w:val="none" w:sz="0" w:space="0" w:color="auto"/>
                                                    <w:left w:val="none" w:sz="0" w:space="0" w:color="auto"/>
                                                    <w:bottom w:val="none" w:sz="0" w:space="0" w:color="auto"/>
                                                    <w:right w:val="none" w:sz="0" w:space="0" w:color="auto"/>
                                                  </w:divBdr>
                                                  <w:divsChild>
                                                    <w:div w:id="606079076">
                                                      <w:marLeft w:val="0"/>
                                                      <w:marRight w:val="0"/>
                                                      <w:marTop w:val="0"/>
                                                      <w:marBottom w:val="0"/>
                                                      <w:divBdr>
                                                        <w:top w:val="none" w:sz="0" w:space="0" w:color="auto"/>
                                                        <w:left w:val="none" w:sz="0" w:space="0" w:color="auto"/>
                                                        <w:bottom w:val="none" w:sz="0" w:space="0" w:color="auto"/>
                                                        <w:right w:val="none" w:sz="0" w:space="0" w:color="auto"/>
                                                      </w:divBdr>
                                                      <w:divsChild>
                                                        <w:div w:id="625430688">
                                                          <w:marLeft w:val="0"/>
                                                          <w:marRight w:val="0"/>
                                                          <w:marTop w:val="0"/>
                                                          <w:marBottom w:val="0"/>
                                                          <w:divBdr>
                                                            <w:top w:val="none" w:sz="0" w:space="0" w:color="auto"/>
                                                            <w:left w:val="none" w:sz="0" w:space="0" w:color="auto"/>
                                                            <w:bottom w:val="none" w:sz="0" w:space="0" w:color="auto"/>
                                                            <w:right w:val="none" w:sz="0" w:space="0" w:color="auto"/>
                                                          </w:divBdr>
                                                          <w:divsChild>
                                                            <w:div w:id="1121798931">
                                                              <w:marLeft w:val="0"/>
                                                              <w:marRight w:val="0"/>
                                                              <w:marTop w:val="0"/>
                                                              <w:marBottom w:val="0"/>
                                                              <w:divBdr>
                                                                <w:top w:val="none" w:sz="0" w:space="0" w:color="auto"/>
                                                                <w:left w:val="none" w:sz="0" w:space="0" w:color="auto"/>
                                                                <w:bottom w:val="none" w:sz="0" w:space="0" w:color="auto"/>
                                                                <w:right w:val="none" w:sz="0" w:space="0" w:color="auto"/>
                                                              </w:divBdr>
                                                              <w:divsChild>
                                                                <w:div w:id="201065721">
                                                                  <w:marLeft w:val="0"/>
                                                                  <w:marRight w:val="0"/>
                                                                  <w:marTop w:val="0"/>
                                                                  <w:marBottom w:val="0"/>
                                                                  <w:divBdr>
                                                                    <w:top w:val="none" w:sz="0" w:space="0" w:color="auto"/>
                                                                    <w:left w:val="none" w:sz="0" w:space="0" w:color="auto"/>
                                                                    <w:bottom w:val="none" w:sz="0" w:space="0" w:color="auto"/>
                                                                    <w:right w:val="none" w:sz="0" w:space="0" w:color="auto"/>
                                                                  </w:divBdr>
                                                                  <w:divsChild>
                                                                    <w:div w:id="361710643">
                                                                      <w:marLeft w:val="0"/>
                                                                      <w:marRight w:val="0"/>
                                                                      <w:marTop w:val="0"/>
                                                                      <w:marBottom w:val="0"/>
                                                                      <w:divBdr>
                                                                        <w:top w:val="none" w:sz="0" w:space="0" w:color="auto"/>
                                                                        <w:left w:val="none" w:sz="0" w:space="0" w:color="auto"/>
                                                                        <w:bottom w:val="none" w:sz="0" w:space="0" w:color="auto"/>
                                                                        <w:right w:val="none" w:sz="0" w:space="0" w:color="auto"/>
                                                                      </w:divBdr>
                                                                      <w:divsChild>
                                                                        <w:div w:id="2117018837">
                                                                          <w:marLeft w:val="0"/>
                                                                          <w:marRight w:val="0"/>
                                                                          <w:marTop w:val="0"/>
                                                                          <w:marBottom w:val="0"/>
                                                                          <w:divBdr>
                                                                            <w:top w:val="none" w:sz="0" w:space="0" w:color="auto"/>
                                                                            <w:left w:val="none" w:sz="0" w:space="0" w:color="auto"/>
                                                                            <w:bottom w:val="none" w:sz="0" w:space="0" w:color="auto"/>
                                                                            <w:right w:val="none" w:sz="0" w:space="0" w:color="auto"/>
                                                                          </w:divBdr>
                                                                          <w:divsChild>
                                                                            <w:div w:id="605238756">
                                                                              <w:marLeft w:val="0"/>
                                                                              <w:marRight w:val="0"/>
                                                                              <w:marTop w:val="0"/>
                                                                              <w:marBottom w:val="0"/>
                                                                              <w:divBdr>
                                                                                <w:top w:val="none" w:sz="0" w:space="0" w:color="auto"/>
                                                                                <w:left w:val="none" w:sz="0" w:space="0" w:color="auto"/>
                                                                                <w:bottom w:val="none" w:sz="0" w:space="0" w:color="auto"/>
                                                                                <w:right w:val="none" w:sz="0" w:space="0" w:color="auto"/>
                                                                              </w:divBdr>
                                                                            </w:div>
                                                                            <w:div w:id="809328220">
                                                                              <w:marLeft w:val="0"/>
                                                                              <w:marRight w:val="0"/>
                                                                              <w:marTop w:val="0"/>
                                                                              <w:marBottom w:val="0"/>
                                                                              <w:divBdr>
                                                                                <w:top w:val="none" w:sz="0" w:space="0" w:color="auto"/>
                                                                                <w:left w:val="none" w:sz="0" w:space="0" w:color="auto"/>
                                                                                <w:bottom w:val="none" w:sz="0" w:space="0" w:color="auto"/>
                                                                                <w:right w:val="none" w:sz="0" w:space="0" w:color="auto"/>
                                                                              </w:divBdr>
                                                                            </w:div>
                                                                            <w:div w:id="1315183306">
                                                                              <w:marLeft w:val="0"/>
                                                                              <w:marRight w:val="0"/>
                                                                              <w:marTop w:val="0"/>
                                                                              <w:marBottom w:val="0"/>
                                                                              <w:divBdr>
                                                                                <w:top w:val="none" w:sz="0" w:space="0" w:color="auto"/>
                                                                                <w:left w:val="none" w:sz="0" w:space="0" w:color="auto"/>
                                                                                <w:bottom w:val="none" w:sz="0" w:space="0" w:color="auto"/>
                                                                                <w:right w:val="none" w:sz="0" w:space="0" w:color="auto"/>
                                                                              </w:divBdr>
                                                                            </w:div>
                                                                            <w:div w:id="1406032302">
                                                                              <w:marLeft w:val="0"/>
                                                                              <w:marRight w:val="0"/>
                                                                              <w:marTop w:val="0"/>
                                                                              <w:marBottom w:val="0"/>
                                                                              <w:divBdr>
                                                                                <w:top w:val="none" w:sz="0" w:space="0" w:color="auto"/>
                                                                                <w:left w:val="none" w:sz="0" w:space="0" w:color="auto"/>
                                                                                <w:bottom w:val="none" w:sz="0" w:space="0" w:color="auto"/>
                                                                                <w:right w:val="none" w:sz="0" w:space="0" w:color="auto"/>
                                                                              </w:divBdr>
                                                                            </w:div>
                                                                            <w:div w:id="1490709919">
                                                                              <w:marLeft w:val="0"/>
                                                                              <w:marRight w:val="0"/>
                                                                              <w:marTop w:val="0"/>
                                                                              <w:marBottom w:val="0"/>
                                                                              <w:divBdr>
                                                                                <w:top w:val="none" w:sz="0" w:space="0" w:color="auto"/>
                                                                                <w:left w:val="none" w:sz="0" w:space="0" w:color="auto"/>
                                                                                <w:bottom w:val="none" w:sz="0" w:space="0" w:color="auto"/>
                                                                                <w:right w:val="none" w:sz="0" w:space="0" w:color="auto"/>
                                                                              </w:divBdr>
                                                                            </w:div>
                                                                            <w:div w:id="1939673189">
                                                                              <w:marLeft w:val="0"/>
                                                                              <w:marRight w:val="0"/>
                                                                              <w:marTop w:val="0"/>
                                                                              <w:marBottom w:val="0"/>
                                                                              <w:divBdr>
                                                                                <w:top w:val="none" w:sz="0" w:space="0" w:color="auto"/>
                                                                                <w:left w:val="none" w:sz="0" w:space="0" w:color="auto"/>
                                                                                <w:bottom w:val="none" w:sz="0" w:space="0" w:color="auto"/>
                                                                                <w:right w:val="none" w:sz="0" w:space="0" w:color="auto"/>
                                                                              </w:divBdr>
                                                                            </w:div>
                                                                            <w:div w:id="1945721855">
                                                                              <w:marLeft w:val="0"/>
                                                                              <w:marRight w:val="0"/>
                                                                              <w:marTop w:val="0"/>
                                                                              <w:marBottom w:val="0"/>
                                                                              <w:divBdr>
                                                                                <w:top w:val="none" w:sz="0" w:space="0" w:color="auto"/>
                                                                                <w:left w:val="none" w:sz="0" w:space="0" w:color="auto"/>
                                                                                <w:bottom w:val="none" w:sz="0" w:space="0" w:color="auto"/>
                                                                                <w:right w:val="none" w:sz="0" w:space="0" w:color="auto"/>
                                                                              </w:divBdr>
                                                                            </w:div>
                                                                            <w:div w:id="203222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0827680">
      <w:bodyDiv w:val="1"/>
      <w:marLeft w:val="0"/>
      <w:marRight w:val="0"/>
      <w:marTop w:val="0"/>
      <w:marBottom w:val="0"/>
      <w:divBdr>
        <w:top w:val="none" w:sz="0" w:space="0" w:color="auto"/>
        <w:left w:val="none" w:sz="0" w:space="0" w:color="auto"/>
        <w:bottom w:val="none" w:sz="0" w:space="0" w:color="auto"/>
        <w:right w:val="none" w:sz="0" w:space="0" w:color="auto"/>
      </w:divBdr>
    </w:div>
    <w:div w:id="811337165">
      <w:bodyDiv w:val="1"/>
      <w:marLeft w:val="0"/>
      <w:marRight w:val="0"/>
      <w:marTop w:val="0"/>
      <w:marBottom w:val="0"/>
      <w:divBdr>
        <w:top w:val="none" w:sz="0" w:space="0" w:color="auto"/>
        <w:left w:val="none" w:sz="0" w:space="0" w:color="auto"/>
        <w:bottom w:val="none" w:sz="0" w:space="0" w:color="auto"/>
        <w:right w:val="none" w:sz="0" w:space="0" w:color="auto"/>
      </w:divBdr>
    </w:div>
    <w:div w:id="813765007">
      <w:bodyDiv w:val="1"/>
      <w:marLeft w:val="0"/>
      <w:marRight w:val="0"/>
      <w:marTop w:val="0"/>
      <w:marBottom w:val="0"/>
      <w:divBdr>
        <w:top w:val="none" w:sz="0" w:space="0" w:color="auto"/>
        <w:left w:val="none" w:sz="0" w:space="0" w:color="auto"/>
        <w:bottom w:val="none" w:sz="0" w:space="0" w:color="auto"/>
        <w:right w:val="none" w:sz="0" w:space="0" w:color="auto"/>
      </w:divBdr>
    </w:div>
    <w:div w:id="818765601">
      <w:bodyDiv w:val="1"/>
      <w:marLeft w:val="0"/>
      <w:marRight w:val="0"/>
      <w:marTop w:val="0"/>
      <w:marBottom w:val="0"/>
      <w:divBdr>
        <w:top w:val="none" w:sz="0" w:space="0" w:color="auto"/>
        <w:left w:val="none" w:sz="0" w:space="0" w:color="auto"/>
        <w:bottom w:val="none" w:sz="0" w:space="0" w:color="auto"/>
        <w:right w:val="none" w:sz="0" w:space="0" w:color="auto"/>
      </w:divBdr>
    </w:div>
    <w:div w:id="835223134">
      <w:bodyDiv w:val="1"/>
      <w:marLeft w:val="0"/>
      <w:marRight w:val="0"/>
      <w:marTop w:val="0"/>
      <w:marBottom w:val="0"/>
      <w:divBdr>
        <w:top w:val="none" w:sz="0" w:space="0" w:color="auto"/>
        <w:left w:val="none" w:sz="0" w:space="0" w:color="auto"/>
        <w:bottom w:val="none" w:sz="0" w:space="0" w:color="auto"/>
        <w:right w:val="none" w:sz="0" w:space="0" w:color="auto"/>
      </w:divBdr>
      <w:divsChild>
        <w:div w:id="758410536">
          <w:marLeft w:val="0"/>
          <w:marRight w:val="0"/>
          <w:marTop w:val="0"/>
          <w:marBottom w:val="0"/>
          <w:divBdr>
            <w:top w:val="none" w:sz="0" w:space="0" w:color="auto"/>
            <w:left w:val="none" w:sz="0" w:space="0" w:color="auto"/>
            <w:bottom w:val="none" w:sz="0" w:space="0" w:color="auto"/>
            <w:right w:val="none" w:sz="0" w:space="0" w:color="auto"/>
          </w:divBdr>
          <w:divsChild>
            <w:div w:id="1369260194">
              <w:marLeft w:val="0"/>
              <w:marRight w:val="0"/>
              <w:marTop w:val="0"/>
              <w:marBottom w:val="0"/>
              <w:divBdr>
                <w:top w:val="none" w:sz="0" w:space="0" w:color="auto"/>
                <w:left w:val="none" w:sz="0" w:space="0" w:color="auto"/>
                <w:bottom w:val="none" w:sz="0" w:space="0" w:color="auto"/>
                <w:right w:val="none" w:sz="0" w:space="0" w:color="auto"/>
              </w:divBdr>
            </w:div>
          </w:divsChild>
        </w:div>
        <w:div w:id="1457329132">
          <w:marLeft w:val="0"/>
          <w:marRight w:val="0"/>
          <w:marTop w:val="0"/>
          <w:marBottom w:val="0"/>
          <w:divBdr>
            <w:top w:val="none" w:sz="0" w:space="0" w:color="auto"/>
            <w:left w:val="none" w:sz="0" w:space="0" w:color="auto"/>
            <w:bottom w:val="none" w:sz="0" w:space="0" w:color="auto"/>
            <w:right w:val="none" w:sz="0" w:space="0" w:color="auto"/>
          </w:divBdr>
          <w:divsChild>
            <w:div w:id="149180698">
              <w:marLeft w:val="0"/>
              <w:marRight w:val="0"/>
              <w:marTop w:val="0"/>
              <w:marBottom w:val="0"/>
              <w:divBdr>
                <w:top w:val="none" w:sz="0" w:space="0" w:color="auto"/>
                <w:left w:val="none" w:sz="0" w:space="0" w:color="auto"/>
                <w:bottom w:val="none" w:sz="0" w:space="0" w:color="auto"/>
                <w:right w:val="none" w:sz="0" w:space="0" w:color="auto"/>
              </w:divBdr>
            </w:div>
            <w:div w:id="787823402">
              <w:marLeft w:val="0"/>
              <w:marRight w:val="0"/>
              <w:marTop w:val="0"/>
              <w:marBottom w:val="0"/>
              <w:divBdr>
                <w:top w:val="none" w:sz="0" w:space="0" w:color="auto"/>
                <w:left w:val="none" w:sz="0" w:space="0" w:color="auto"/>
                <w:bottom w:val="none" w:sz="0" w:space="0" w:color="auto"/>
                <w:right w:val="none" w:sz="0" w:space="0" w:color="auto"/>
              </w:divBdr>
              <w:divsChild>
                <w:div w:id="166370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927662">
      <w:bodyDiv w:val="1"/>
      <w:marLeft w:val="0"/>
      <w:marRight w:val="0"/>
      <w:marTop w:val="0"/>
      <w:marBottom w:val="0"/>
      <w:divBdr>
        <w:top w:val="none" w:sz="0" w:space="0" w:color="auto"/>
        <w:left w:val="none" w:sz="0" w:space="0" w:color="auto"/>
        <w:bottom w:val="none" w:sz="0" w:space="0" w:color="auto"/>
        <w:right w:val="none" w:sz="0" w:space="0" w:color="auto"/>
      </w:divBdr>
    </w:div>
    <w:div w:id="850947258">
      <w:bodyDiv w:val="1"/>
      <w:marLeft w:val="0"/>
      <w:marRight w:val="0"/>
      <w:marTop w:val="0"/>
      <w:marBottom w:val="0"/>
      <w:divBdr>
        <w:top w:val="none" w:sz="0" w:space="0" w:color="auto"/>
        <w:left w:val="none" w:sz="0" w:space="0" w:color="auto"/>
        <w:bottom w:val="none" w:sz="0" w:space="0" w:color="auto"/>
        <w:right w:val="none" w:sz="0" w:space="0" w:color="auto"/>
      </w:divBdr>
    </w:div>
    <w:div w:id="852647746">
      <w:bodyDiv w:val="1"/>
      <w:marLeft w:val="0"/>
      <w:marRight w:val="0"/>
      <w:marTop w:val="0"/>
      <w:marBottom w:val="0"/>
      <w:divBdr>
        <w:top w:val="none" w:sz="0" w:space="0" w:color="auto"/>
        <w:left w:val="none" w:sz="0" w:space="0" w:color="auto"/>
        <w:bottom w:val="none" w:sz="0" w:space="0" w:color="auto"/>
        <w:right w:val="none" w:sz="0" w:space="0" w:color="auto"/>
      </w:divBdr>
    </w:div>
    <w:div w:id="852762893">
      <w:bodyDiv w:val="1"/>
      <w:marLeft w:val="0"/>
      <w:marRight w:val="0"/>
      <w:marTop w:val="0"/>
      <w:marBottom w:val="0"/>
      <w:divBdr>
        <w:top w:val="none" w:sz="0" w:space="0" w:color="auto"/>
        <w:left w:val="none" w:sz="0" w:space="0" w:color="auto"/>
        <w:bottom w:val="none" w:sz="0" w:space="0" w:color="auto"/>
        <w:right w:val="none" w:sz="0" w:space="0" w:color="auto"/>
      </w:divBdr>
      <w:divsChild>
        <w:div w:id="706490842">
          <w:marLeft w:val="0"/>
          <w:marRight w:val="0"/>
          <w:marTop w:val="0"/>
          <w:marBottom w:val="0"/>
          <w:divBdr>
            <w:top w:val="none" w:sz="0" w:space="0" w:color="auto"/>
            <w:left w:val="none" w:sz="0" w:space="0" w:color="auto"/>
            <w:bottom w:val="none" w:sz="0" w:space="0" w:color="auto"/>
            <w:right w:val="none" w:sz="0" w:space="0" w:color="auto"/>
          </w:divBdr>
        </w:div>
        <w:div w:id="2127574575">
          <w:marLeft w:val="0"/>
          <w:marRight w:val="0"/>
          <w:marTop w:val="0"/>
          <w:marBottom w:val="0"/>
          <w:divBdr>
            <w:top w:val="none" w:sz="0" w:space="0" w:color="auto"/>
            <w:left w:val="none" w:sz="0" w:space="0" w:color="auto"/>
            <w:bottom w:val="none" w:sz="0" w:space="0" w:color="auto"/>
            <w:right w:val="none" w:sz="0" w:space="0" w:color="auto"/>
          </w:divBdr>
        </w:div>
      </w:divsChild>
    </w:div>
    <w:div w:id="856191641">
      <w:bodyDiv w:val="1"/>
      <w:marLeft w:val="0"/>
      <w:marRight w:val="0"/>
      <w:marTop w:val="0"/>
      <w:marBottom w:val="0"/>
      <w:divBdr>
        <w:top w:val="none" w:sz="0" w:space="0" w:color="auto"/>
        <w:left w:val="none" w:sz="0" w:space="0" w:color="auto"/>
        <w:bottom w:val="none" w:sz="0" w:space="0" w:color="auto"/>
        <w:right w:val="none" w:sz="0" w:space="0" w:color="auto"/>
      </w:divBdr>
    </w:div>
    <w:div w:id="860318902">
      <w:bodyDiv w:val="1"/>
      <w:marLeft w:val="0"/>
      <w:marRight w:val="0"/>
      <w:marTop w:val="0"/>
      <w:marBottom w:val="0"/>
      <w:divBdr>
        <w:top w:val="none" w:sz="0" w:space="0" w:color="auto"/>
        <w:left w:val="none" w:sz="0" w:space="0" w:color="auto"/>
        <w:bottom w:val="none" w:sz="0" w:space="0" w:color="auto"/>
        <w:right w:val="none" w:sz="0" w:space="0" w:color="auto"/>
      </w:divBdr>
    </w:div>
    <w:div w:id="863521237">
      <w:bodyDiv w:val="1"/>
      <w:marLeft w:val="0"/>
      <w:marRight w:val="0"/>
      <w:marTop w:val="0"/>
      <w:marBottom w:val="0"/>
      <w:divBdr>
        <w:top w:val="none" w:sz="0" w:space="0" w:color="auto"/>
        <w:left w:val="none" w:sz="0" w:space="0" w:color="auto"/>
        <w:bottom w:val="none" w:sz="0" w:space="0" w:color="auto"/>
        <w:right w:val="none" w:sz="0" w:space="0" w:color="auto"/>
      </w:divBdr>
    </w:div>
    <w:div w:id="866795561">
      <w:bodyDiv w:val="1"/>
      <w:marLeft w:val="0"/>
      <w:marRight w:val="0"/>
      <w:marTop w:val="0"/>
      <w:marBottom w:val="0"/>
      <w:divBdr>
        <w:top w:val="none" w:sz="0" w:space="0" w:color="auto"/>
        <w:left w:val="none" w:sz="0" w:space="0" w:color="auto"/>
        <w:bottom w:val="none" w:sz="0" w:space="0" w:color="auto"/>
        <w:right w:val="none" w:sz="0" w:space="0" w:color="auto"/>
      </w:divBdr>
    </w:div>
    <w:div w:id="871453168">
      <w:bodyDiv w:val="1"/>
      <w:marLeft w:val="0"/>
      <w:marRight w:val="0"/>
      <w:marTop w:val="0"/>
      <w:marBottom w:val="0"/>
      <w:divBdr>
        <w:top w:val="none" w:sz="0" w:space="0" w:color="auto"/>
        <w:left w:val="none" w:sz="0" w:space="0" w:color="auto"/>
        <w:bottom w:val="none" w:sz="0" w:space="0" w:color="auto"/>
        <w:right w:val="none" w:sz="0" w:space="0" w:color="auto"/>
      </w:divBdr>
    </w:div>
    <w:div w:id="871454453">
      <w:bodyDiv w:val="1"/>
      <w:marLeft w:val="0"/>
      <w:marRight w:val="0"/>
      <w:marTop w:val="0"/>
      <w:marBottom w:val="0"/>
      <w:divBdr>
        <w:top w:val="none" w:sz="0" w:space="0" w:color="auto"/>
        <w:left w:val="none" w:sz="0" w:space="0" w:color="auto"/>
        <w:bottom w:val="none" w:sz="0" w:space="0" w:color="auto"/>
        <w:right w:val="none" w:sz="0" w:space="0" w:color="auto"/>
      </w:divBdr>
    </w:div>
    <w:div w:id="889072061">
      <w:bodyDiv w:val="1"/>
      <w:marLeft w:val="0"/>
      <w:marRight w:val="0"/>
      <w:marTop w:val="0"/>
      <w:marBottom w:val="0"/>
      <w:divBdr>
        <w:top w:val="none" w:sz="0" w:space="0" w:color="auto"/>
        <w:left w:val="none" w:sz="0" w:space="0" w:color="auto"/>
        <w:bottom w:val="none" w:sz="0" w:space="0" w:color="auto"/>
        <w:right w:val="none" w:sz="0" w:space="0" w:color="auto"/>
      </w:divBdr>
      <w:divsChild>
        <w:div w:id="394204059">
          <w:marLeft w:val="0"/>
          <w:marRight w:val="0"/>
          <w:marTop w:val="115"/>
          <w:marBottom w:val="0"/>
          <w:divBdr>
            <w:top w:val="none" w:sz="0" w:space="0" w:color="auto"/>
            <w:left w:val="none" w:sz="0" w:space="0" w:color="auto"/>
            <w:bottom w:val="none" w:sz="0" w:space="0" w:color="auto"/>
            <w:right w:val="none" w:sz="0" w:space="0" w:color="auto"/>
          </w:divBdr>
        </w:div>
        <w:div w:id="420950234">
          <w:marLeft w:val="0"/>
          <w:marRight w:val="0"/>
          <w:marTop w:val="115"/>
          <w:marBottom w:val="0"/>
          <w:divBdr>
            <w:top w:val="none" w:sz="0" w:space="0" w:color="auto"/>
            <w:left w:val="none" w:sz="0" w:space="0" w:color="auto"/>
            <w:bottom w:val="none" w:sz="0" w:space="0" w:color="auto"/>
            <w:right w:val="none" w:sz="0" w:space="0" w:color="auto"/>
          </w:divBdr>
        </w:div>
      </w:divsChild>
    </w:div>
    <w:div w:id="893391356">
      <w:bodyDiv w:val="1"/>
      <w:marLeft w:val="0"/>
      <w:marRight w:val="0"/>
      <w:marTop w:val="0"/>
      <w:marBottom w:val="0"/>
      <w:divBdr>
        <w:top w:val="none" w:sz="0" w:space="0" w:color="auto"/>
        <w:left w:val="none" w:sz="0" w:space="0" w:color="auto"/>
        <w:bottom w:val="none" w:sz="0" w:space="0" w:color="auto"/>
        <w:right w:val="none" w:sz="0" w:space="0" w:color="auto"/>
      </w:divBdr>
    </w:div>
    <w:div w:id="903679911">
      <w:bodyDiv w:val="1"/>
      <w:marLeft w:val="0"/>
      <w:marRight w:val="0"/>
      <w:marTop w:val="0"/>
      <w:marBottom w:val="0"/>
      <w:divBdr>
        <w:top w:val="none" w:sz="0" w:space="0" w:color="auto"/>
        <w:left w:val="none" w:sz="0" w:space="0" w:color="auto"/>
        <w:bottom w:val="none" w:sz="0" w:space="0" w:color="auto"/>
        <w:right w:val="none" w:sz="0" w:space="0" w:color="auto"/>
      </w:divBdr>
    </w:div>
    <w:div w:id="907111732">
      <w:bodyDiv w:val="1"/>
      <w:marLeft w:val="0"/>
      <w:marRight w:val="0"/>
      <w:marTop w:val="0"/>
      <w:marBottom w:val="0"/>
      <w:divBdr>
        <w:top w:val="none" w:sz="0" w:space="0" w:color="auto"/>
        <w:left w:val="none" w:sz="0" w:space="0" w:color="auto"/>
        <w:bottom w:val="none" w:sz="0" w:space="0" w:color="auto"/>
        <w:right w:val="none" w:sz="0" w:space="0" w:color="auto"/>
      </w:divBdr>
    </w:div>
    <w:div w:id="909002415">
      <w:bodyDiv w:val="1"/>
      <w:marLeft w:val="0"/>
      <w:marRight w:val="0"/>
      <w:marTop w:val="0"/>
      <w:marBottom w:val="0"/>
      <w:divBdr>
        <w:top w:val="none" w:sz="0" w:space="0" w:color="auto"/>
        <w:left w:val="none" w:sz="0" w:space="0" w:color="auto"/>
        <w:bottom w:val="none" w:sz="0" w:space="0" w:color="auto"/>
        <w:right w:val="none" w:sz="0" w:space="0" w:color="auto"/>
      </w:divBdr>
    </w:div>
    <w:div w:id="910696583">
      <w:bodyDiv w:val="1"/>
      <w:marLeft w:val="0"/>
      <w:marRight w:val="0"/>
      <w:marTop w:val="0"/>
      <w:marBottom w:val="0"/>
      <w:divBdr>
        <w:top w:val="none" w:sz="0" w:space="0" w:color="auto"/>
        <w:left w:val="none" w:sz="0" w:space="0" w:color="auto"/>
        <w:bottom w:val="none" w:sz="0" w:space="0" w:color="auto"/>
        <w:right w:val="none" w:sz="0" w:space="0" w:color="auto"/>
      </w:divBdr>
    </w:div>
    <w:div w:id="916355422">
      <w:bodyDiv w:val="1"/>
      <w:marLeft w:val="0"/>
      <w:marRight w:val="0"/>
      <w:marTop w:val="0"/>
      <w:marBottom w:val="0"/>
      <w:divBdr>
        <w:top w:val="none" w:sz="0" w:space="0" w:color="auto"/>
        <w:left w:val="none" w:sz="0" w:space="0" w:color="auto"/>
        <w:bottom w:val="none" w:sz="0" w:space="0" w:color="auto"/>
        <w:right w:val="none" w:sz="0" w:space="0" w:color="auto"/>
      </w:divBdr>
    </w:div>
    <w:div w:id="919170515">
      <w:bodyDiv w:val="1"/>
      <w:marLeft w:val="0"/>
      <w:marRight w:val="0"/>
      <w:marTop w:val="0"/>
      <w:marBottom w:val="0"/>
      <w:divBdr>
        <w:top w:val="none" w:sz="0" w:space="0" w:color="auto"/>
        <w:left w:val="none" w:sz="0" w:space="0" w:color="auto"/>
        <w:bottom w:val="none" w:sz="0" w:space="0" w:color="auto"/>
        <w:right w:val="none" w:sz="0" w:space="0" w:color="auto"/>
      </w:divBdr>
    </w:div>
    <w:div w:id="923565457">
      <w:bodyDiv w:val="1"/>
      <w:marLeft w:val="0"/>
      <w:marRight w:val="0"/>
      <w:marTop w:val="0"/>
      <w:marBottom w:val="0"/>
      <w:divBdr>
        <w:top w:val="none" w:sz="0" w:space="0" w:color="auto"/>
        <w:left w:val="none" w:sz="0" w:space="0" w:color="auto"/>
        <w:bottom w:val="none" w:sz="0" w:space="0" w:color="auto"/>
        <w:right w:val="none" w:sz="0" w:space="0" w:color="auto"/>
      </w:divBdr>
    </w:div>
    <w:div w:id="931940004">
      <w:bodyDiv w:val="1"/>
      <w:marLeft w:val="0"/>
      <w:marRight w:val="0"/>
      <w:marTop w:val="0"/>
      <w:marBottom w:val="0"/>
      <w:divBdr>
        <w:top w:val="none" w:sz="0" w:space="0" w:color="auto"/>
        <w:left w:val="none" w:sz="0" w:space="0" w:color="auto"/>
        <w:bottom w:val="none" w:sz="0" w:space="0" w:color="auto"/>
        <w:right w:val="none" w:sz="0" w:space="0" w:color="auto"/>
      </w:divBdr>
    </w:div>
    <w:div w:id="934821722">
      <w:bodyDiv w:val="1"/>
      <w:marLeft w:val="0"/>
      <w:marRight w:val="0"/>
      <w:marTop w:val="0"/>
      <w:marBottom w:val="0"/>
      <w:divBdr>
        <w:top w:val="none" w:sz="0" w:space="0" w:color="auto"/>
        <w:left w:val="none" w:sz="0" w:space="0" w:color="auto"/>
        <w:bottom w:val="none" w:sz="0" w:space="0" w:color="auto"/>
        <w:right w:val="none" w:sz="0" w:space="0" w:color="auto"/>
      </w:divBdr>
    </w:div>
    <w:div w:id="935400792">
      <w:bodyDiv w:val="1"/>
      <w:marLeft w:val="0"/>
      <w:marRight w:val="0"/>
      <w:marTop w:val="0"/>
      <w:marBottom w:val="0"/>
      <w:divBdr>
        <w:top w:val="none" w:sz="0" w:space="0" w:color="auto"/>
        <w:left w:val="none" w:sz="0" w:space="0" w:color="auto"/>
        <w:bottom w:val="none" w:sz="0" w:space="0" w:color="auto"/>
        <w:right w:val="none" w:sz="0" w:space="0" w:color="auto"/>
      </w:divBdr>
    </w:div>
    <w:div w:id="939875572">
      <w:bodyDiv w:val="1"/>
      <w:marLeft w:val="0"/>
      <w:marRight w:val="0"/>
      <w:marTop w:val="0"/>
      <w:marBottom w:val="0"/>
      <w:divBdr>
        <w:top w:val="none" w:sz="0" w:space="0" w:color="auto"/>
        <w:left w:val="none" w:sz="0" w:space="0" w:color="auto"/>
        <w:bottom w:val="none" w:sz="0" w:space="0" w:color="auto"/>
        <w:right w:val="none" w:sz="0" w:space="0" w:color="auto"/>
      </w:divBdr>
    </w:div>
    <w:div w:id="944075566">
      <w:bodyDiv w:val="1"/>
      <w:marLeft w:val="0"/>
      <w:marRight w:val="0"/>
      <w:marTop w:val="0"/>
      <w:marBottom w:val="0"/>
      <w:divBdr>
        <w:top w:val="none" w:sz="0" w:space="0" w:color="auto"/>
        <w:left w:val="none" w:sz="0" w:space="0" w:color="auto"/>
        <w:bottom w:val="none" w:sz="0" w:space="0" w:color="auto"/>
        <w:right w:val="none" w:sz="0" w:space="0" w:color="auto"/>
      </w:divBdr>
    </w:div>
    <w:div w:id="953362299">
      <w:bodyDiv w:val="1"/>
      <w:marLeft w:val="0"/>
      <w:marRight w:val="0"/>
      <w:marTop w:val="0"/>
      <w:marBottom w:val="0"/>
      <w:divBdr>
        <w:top w:val="none" w:sz="0" w:space="0" w:color="auto"/>
        <w:left w:val="none" w:sz="0" w:space="0" w:color="auto"/>
        <w:bottom w:val="none" w:sz="0" w:space="0" w:color="auto"/>
        <w:right w:val="none" w:sz="0" w:space="0" w:color="auto"/>
      </w:divBdr>
    </w:div>
    <w:div w:id="960302324">
      <w:bodyDiv w:val="1"/>
      <w:marLeft w:val="0"/>
      <w:marRight w:val="0"/>
      <w:marTop w:val="0"/>
      <w:marBottom w:val="0"/>
      <w:divBdr>
        <w:top w:val="none" w:sz="0" w:space="0" w:color="auto"/>
        <w:left w:val="none" w:sz="0" w:space="0" w:color="auto"/>
        <w:bottom w:val="none" w:sz="0" w:space="0" w:color="auto"/>
        <w:right w:val="none" w:sz="0" w:space="0" w:color="auto"/>
      </w:divBdr>
    </w:div>
    <w:div w:id="966005015">
      <w:bodyDiv w:val="1"/>
      <w:marLeft w:val="0"/>
      <w:marRight w:val="0"/>
      <w:marTop w:val="0"/>
      <w:marBottom w:val="0"/>
      <w:divBdr>
        <w:top w:val="none" w:sz="0" w:space="0" w:color="auto"/>
        <w:left w:val="none" w:sz="0" w:space="0" w:color="auto"/>
        <w:bottom w:val="none" w:sz="0" w:space="0" w:color="auto"/>
        <w:right w:val="none" w:sz="0" w:space="0" w:color="auto"/>
      </w:divBdr>
    </w:div>
    <w:div w:id="969899425">
      <w:bodyDiv w:val="1"/>
      <w:marLeft w:val="0"/>
      <w:marRight w:val="0"/>
      <w:marTop w:val="0"/>
      <w:marBottom w:val="0"/>
      <w:divBdr>
        <w:top w:val="none" w:sz="0" w:space="0" w:color="auto"/>
        <w:left w:val="none" w:sz="0" w:space="0" w:color="auto"/>
        <w:bottom w:val="none" w:sz="0" w:space="0" w:color="auto"/>
        <w:right w:val="none" w:sz="0" w:space="0" w:color="auto"/>
      </w:divBdr>
    </w:div>
    <w:div w:id="972828525">
      <w:bodyDiv w:val="1"/>
      <w:marLeft w:val="0"/>
      <w:marRight w:val="0"/>
      <w:marTop w:val="0"/>
      <w:marBottom w:val="0"/>
      <w:divBdr>
        <w:top w:val="none" w:sz="0" w:space="0" w:color="auto"/>
        <w:left w:val="none" w:sz="0" w:space="0" w:color="auto"/>
        <w:bottom w:val="none" w:sz="0" w:space="0" w:color="auto"/>
        <w:right w:val="none" w:sz="0" w:space="0" w:color="auto"/>
      </w:divBdr>
    </w:div>
    <w:div w:id="973144696">
      <w:bodyDiv w:val="1"/>
      <w:marLeft w:val="0"/>
      <w:marRight w:val="0"/>
      <w:marTop w:val="0"/>
      <w:marBottom w:val="0"/>
      <w:divBdr>
        <w:top w:val="none" w:sz="0" w:space="0" w:color="auto"/>
        <w:left w:val="none" w:sz="0" w:space="0" w:color="auto"/>
        <w:bottom w:val="none" w:sz="0" w:space="0" w:color="auto"/>
        <w:right w:val="none" w:sz="0" w:space="0" w:color="auto"/>
      </w:divBdr>
    </w:div>
    <w:div w:id="975571249">
      <w:bodyDiv w:val="1"/>
      <w:marLeft w:val="0"/>
      <w:marRight w:val="0"/>
      <w:marTop w:val="0"/>
      <w:marBottom w:val="0"/>
      <w:divBdr>
        <w:top w:val="none" w:sz="0" w:space="0" w:color="auto"/>
        <w:left w:val="none" w:sz="0" w:space="0" w:color="auto"/>
        <w:bottom w:val="none" w:sz="0" w:space="0" w:color="auto"/>
        <w:right w:val="none" w:sz="0" w:space="0" w:color="auto"/>
      </w:divBdr>
    </w:div>
    <w:div w:id="978342419">
      <w:bodyDiv w:val="1"/>
      <w:marLeft w:val="0"/>
      <w:marRight w:val="0"/>
      <w:marTop w:val="0"/>
      <w:marBottom w:val="0"/>
      <w:divBdr>
        <w:top w:val="none" w:sz="0" w:space="0" w:color="auto"/>
        <w:left w:val="none" w:sz="0" w:space="0" w:color="auto"/>
        <w:bottom w:val="none" w:sz="0" w:space="0" w:color="auto"/>
        <w:right w:val="none" w:sz="0" w:space="0" w:color="auto"/>
      </w:divBdr>
    </w:div>
    <w:div w:id="978995138">
      <w:bodyDiv w:val="1"/>
      <w:marLeft w:val="0"/>
      <w:marRight w:val="0"/>
      <w:marTop w:val="0"/>
      <w:marBottom w:val="0"/>
      <w:divBdr>
        <w:top w:val="none" w:sz="0" w:space="0" w:color="auto"/>
        <w:left w:val="none" w:sz="0" w:space="0" w:color="auto"/>
        <w:bottom w:val="none" w:sz="0" w:space="0" w:color="auto"/>
        <w:right w:val="none" w:sz="0" w:space="0" w:color="auto"/>
      </w:divBdr>
    </w:div>
    <w:div w:id="981273100">
      <w:bodyDiv w:val="1"/>
      <w:marLeft w:val="0"/>
      <w:marRight w:val="0"/>
      <w:marTop w:val="0"/>
      <w:marBottom w:val="0"/>
      <w:divBdr>
        <w:top w:val="none" w:sz="0" w:space="0" w:color="auto"/>
        <w:left w:val="none" w:sz="0" w:space="0" w:color="auto"/>
        <w:bottom w:val="none" w:sz="0" w:space="0" w:color="auto"/>
        <w:right w:val="none" w:sz="0" w:space="0" w:color="auto"/>
      </w:divBdr>
      <w:divsChild>
        <w:div w:id="529413765">
          <w:marLeft w:val="0"/>
          <w:marRight w:val="0"/>
          <w:marTop w:val="0"/>
          <w:marBottom w:val="0"/>
          <w:divBdr>
            <w:top w:val="none" w:sz="0" w:space="0" w:color="auto"/>
            <w:left w:val="none" w:sz="0" w:space="0" w:color="auto"/>
            <w:bottom w:val="none" w:sz="0" w:space="0" w:color="auto"/>
            <w:right w:val="none" w:sz="0" w:space="0" w:color="auto"/>
          </w:divBdr>
        </w:div>
        <w:div w:id="652566894">
          <w:marLeft w:val="0"/>
          <w:marRight w:val="0"/>
          <w:marTop w:val="0"/>
          <w:marBottom w:val="0"/>
          <w:divBdr>
            <w:top w:val="none" w:sz="0" w:space="0" w:color="auto"/>
            <w:left w:val="none" w:sz="0" w:space="0" w:color="auto"/>
            <w:bottom w:val="none" w:sz="0" w:space="0" w:color="auto"/>
            <w:right w:val="none" w:sz="0" w:space="0" w:color="auto"/>
          </w:divBdr>
          <w:divsChild>
            <w:div w:id="310837703">
              <w:marLeft w:val="0"/>
              <w:marRight w:val="0"/>
              <w:marTop w:val="0"/>
              <w:marBottom w:val="0"/>
              <w:divBdr>
                <w:top w:val="none" w:sz="0" w:space="0" w:color="auto"/>
                <w:left w:val="none" w:sz="0" w:space="0" w:color="auto"/>
                <w:bottom w:val="none" w:sz="0" w:space="0" w:color="auto"/>
                <w:right w:val="none" w:sz="0" w:space="0" w:color="auto"/>
              </w:divBdr>
            </w:div>
            <w:div w:id="341710420">
              <w:marLeft w:val="0"/>
              <w:marRight w:val="0"/>
              <w:marTop w:val="0"/>
              <w:marBottom w:val="0"/>
              <w:divBdr>
                <w:top w:val="none" w:sz="0" w:space="0" w:color="auto"/>
                <w:left w:val="none" w:sz="0" w:space="0" w:color="auto"/>
                <w:bottom w:val="none" w:sz="0" w:space="0" w:color="auto"/>
                <w:right w:val="none" w:sz="0" w:space="0" w:color="auto"/>
              </w:divBdr>
            </w:div>
            <w:div w:id="521675549">
              <w:marLeft w:val="0"/>
              <w:marRight w:val="0"/>
              <w:marTop w:val="0"/>
              <w:marBottom w:val="0"/>
              <w:divBdr>
                <w:top w:val="none" w:sz="0" w:space="0" w:color="auto"/>
                <w:left w:val="none" w:sz="0" w:space="0" w:color="auto"/>
                <w:bottom w:val="none" w:sz="0" w:space="0" w:color="auto"/>
                <w:right w:val="none" w:sz="0" w:space="0" w:color="auto"/>
              </w:divBdr>
            </w:div>
            <w:div w:id="810175370">
              <w:marLeft w:val="0"/>
              <w:marRight w:val="0"/>
              <w:marTop w:val="0"/>
              <w:marBottom w:val="0"/>
              <w:divBdr>
                <w:top w:val="none" w:sz="0" w:space="0" w:color="auto"/>
                <w:left w:val="none" w:sz="0" w:space="0" w:color="auto"/>
                <w:bottom w:val="none" w:sz="0" w:space="0" w:color="auto"/>
                <w:right w:val="none" w:sz="0" w:space="0" w:color="auto"/>
              </w:divBdr>
            </w:div>
            <w:div w:id="858935551">
              <w:marLeft w:val="0"/>
              <w:marRight w:val="0"/>
              <w:marTop w:val="0"/>
              <w:marBottom w:val="0"/>
              <w:divBdr>
                <w:top w:val="none" w:sz="0" w:space="0" w:color="auto"/>
                <w:left w:val="none" w:sz="0" w:space="0" w:color="auto"/>
                <w:bottom w:val="none" w:sz="0" w:space="0" w:color="auto"/>
                <w:right w:val="none" w:sz="0" w:space="0" w:color="auto"/>
              </w:divBdr>
            </w:div>
            <w:div w:id="1424253883">
              <w:marLeft w:val="0"/>
              <w:marRight w:val="0"/>
              <w:marTop w:val="0"/>
              <w:marBottom w:val="0"/>
              <w:divBdr>
                <w:top w:val="none" w:sz="0" w:space="0" w:color="auto"/>
                <w:left w:val="none" w:sz="0" w:space="0" w:color="auto"/>
                <w:bottom w:val="none" w:sz="0" w:space="0" w:color="auto"/>
                <w:right w:val="none" w:sz="0" w:space="0" w:color="auto"/>
              </w:divBdr>
            </w:div>
          </w:divsChild>
        </w:div>
        <w:div w:id="1310866410">
          <w:marLeft w:val="0"/>
          <w:marRight w:val="0"/>
          <w:marTop w:val="0"/>
          <w:marBottom w:val="0"/>
          <w:divBdr>
            <w:top w:val="none" w:sz="0" w:space="0" w:color="auto"/>
            <w:left w:val="none" w:sz="0" w:space="0" w:color="auto"/>
            <w:bottom w:val="none" w:sz="0" w:space="0" w:color="auto"/>
            <w:right w:val="none" w:sz="0" w:space="0" w:color="auto"/>
          </w:divBdr>
          <w:divsChild>
            <w:div w:id="530340162">
              <w:marLeft w:val="0"/>
              <w:marRight w:val="0"/>
              <w:marTop w:val="0"/>
              <w:marBottom w:val="0"/>
              <w:divBdr>
                <w:top w:val="none" w:sz="0" w:space="0" w:color="auto"/>
                <w:left w:val="none" w:sz="0" w:space="0" w:color="auto"/>
                <w:bottom w:val="none" w:sz="0" w:space="0" w:color="auto"/>
                <w:right w:val="none" w:sz="0" w:space="0" w:color="auto"/>
              </w:divBdr>
              <w:divsChild>
                <w:div w:id="323432099">
                  <w:marLeft w:val="0"/>
                  <w:marRight w:val="0"/>
                  <w:marTop w:val="0"/>
                  <w:marBottom w:val="0"/>
                  <w:divBdr>
                    <w:top w:val="none" w:sz="0" w:space="0" w:color="auto"/>
                    <w:left w:val="none" w:sz="0" w:space="0" w:color="auto"/>
                    <w:bottom w:val="none" w:sz="0" w:space="0" w:color="auto"/>
                    <w:right w:val="none" w:sz="0" w:space="0" w:color="auto"/>
                  </w:divBdr>
                </w:div>
                <w:div w:id="350955868">
                  <w:marLeft w:val="0"/>
                  <w:marRight w:val="0"/>
                  <w:marTop w:val="0"/>
                  <w:marBottom w:val="0"/>
                  <w:divBdr>
                    <w:top w:val="none" w:sz="0" w:space="0" w:color="auto"/>
                    <w:left w:val="none" w:sz="0" w:space="0" w:color="auto"/>
                    <w:bottom w:val="none" w:sz="0" w:space="0" w:color="auto"/>
                    <w:right w:val="none" w:sz="0" w:space="0" w:color="auto"/>
                  </w:divBdr>
                </w:div>
                <w:div w:id="918443218">
                  <w:marLeft w:val="0"/>
                  <w:marRight w:val="0"/>
                  <w:marTop w:val="0"/>
                  <w:marBottom w:val="0"/>
                  <w:divBdr>
                    <w:top w:val="none" w:sz="0" w:space="0" w:color="auto"/>
                    <w:left w:val="none" w:sz="0" w:space="0" w:color="auto"/>
                    <w:bottom w:val="none" w:sz="0" w:space="0" w:color="auto"/>
                    <w:right w:val="none" w:sz="0" w:space="0" w:color="auto"/>
                  </w:divBdr>
                </w:div>
                <w:div w:id="1138455343">
                  <w:marLeft w:val="0"/>
                  <w:marRight w:val="0"/>
                  <w:marTop w:val="0"/>
                  <w:marBottom w:val="0"/>
                  <w:divBdr>
                    <w:top w:val="none" w:sz="0" w:space="0" w:color="auto"/>
                    <w:left w:val="none" w:sz="0" w:space="0" w:color="auto"/>
                    <w:bottom w:val="none" w:sz="0" w:space="0" w:color="auto"/>
                    <w:right w:val="none" w:sz="0" w:space="0" w:color="auto"/>
                  </w:divBdr>
                </w:div>
              </w:divsChild>
            </w:div>
            <w:div w:id="860894866">
              <w:marLeft w:val="0"/>
              <w:marRight w:val="0"/>
              <w:marTop w:val="0"/>
              <w:marBottom w:val="0"/>
              <w:divBdr>
                <w:top w:val="none" w:sz="0" w:space="0" w:color="auto"/>
                <w:left w:val="none" w:sz="0" w:space="0" w:color="auto"/>
                <w:bottom w:val="none" w:sz="0" w:space="0" w:color="auto"/>
                <w:right w:val="none" w:sz="0" w:space="0" w:color="auto"/>
              </w:divBdr>
            </w:div>
          </w:divsChild>
        </w:div>
        <w:div w:id="1846631366">
          <w:marLeft w:val="0"/>
          <w:marRight w:val="0"/>
          <w:marTop w:val="0"/>
          <w:marBottom w:val="0"/>
          <w:divBdr>
            <w:top w:val="none" w:sz="0" w:space="0" w:color="auto"/>
            <w:left w:val="none" w:sz="0" w:space="0" w:color="auto"/>
            <w:bottom w:val="none" w:sz="0" w:space="0" w:color="auto"/>
            <w:right w:val="none" w:sz="0" w:space="0" w:color="auto"/>
          </w:divBdr>
        </w:div>
      </w:divsChild>
    </w:div>
    <w:div w:id="991568855">
      <w:bodyDiv w:val="1"/>
      <w:marLeft w:val="0"/>
      <w:marRight w:val="0"/>
      <w:marTop w:val="0"/>
      <w:marBottom w:val="0"/>
      <w:divBdr>
        <w:top w:val="none" w:sz="0" w:space="0" w:color="auto"/>
        <w:left w:val="none" w:sz="0" w:space="0" w:color="auto"/>
        <w:bottom w:val="none" w:sz="0" w:space="0" w:color="auto"/>
        <w:right w:val="none" w:sz="0" w:space="0" w:color="auto"/>
      </w:divBdr>
    </w:div>
    <w:div w:id="992874744">
      <w:bodyDiv w:val="1"/>
      <w:marLeft w:val="0"/>
      <w:marRight w:val="0"/>
      <w:marTop w:val="0"/>
      <w:marBottom w:val="0"/>
      <w:divBdr>
        <w:top w:val="none" w:sz="0" w:space="0" w:color="auto"/>
        <w:left w:val="none" w:sz="0" w:space="0" w:color="auto"/>
        <w:bottom w:val="none" w:sz="0" w:space="0" w:color="auto"/>
        <w:right w:val="none" w:sz="0" w:space="0" w:color="auto"/>
      </w:divBdr>
    </w:div>
    <w:div w:id="1000040058">
      <w:bodyDiv w:val="1"/>
      <w:marLeft w:val="0"/>
      <w:marRight w:val="0"/>
      <w:marTop w:val="0"/>
      <w:marBottom w:val="0"/>
      <w:divBdr>
        <w:top w:val="none" w:sz="0" w:space="0" w:color="auto"/>
        <w:left w:val="none" w:sz="0" w:space="0" w:color="auto"/>
        <w:bottom w:val="none" w:sz="0" w:space="0" w:color="auto"/>
        <w:right w:val="none" w:sz="0" w:space="0" w:color="auto"/>
      </w:divBdr>
      <w:divsChild>
        <w:div w:id="1371111121">
          <w:marLeft w:val="0"/>
          <w:marRight w:val="0"/>
          <w:marTop w:val="0"/>
          <w:marBottom w:val="0"/>
          <w:divBdr>
            <w:top w:val="none" w:sz="0" w:space="0" w:color="auto"/>
            <w:left w:val="none" w:sz="0" w:space="0" w:color="auto"/>
            <w:bottom w:val="none" w:sz="0" w:space="0" w:color="auto"/>
            <w:right w:val="none" w:sz="0" w:space="0" w:color="auto"/>
          </w:divBdr>
          <w:divsChild>
            <w:div w:id="1862939800">
              <w:marLeft w:val="0"/>
              <w:marRight w:val="0"/>
              <w:marTop w:val="0"/>
              <w:marBottom w:val="0"/>
              <w:divBdr>
                <w:top w:val="none" w:sz="0" w:space="0" w:color="auto"/>
                <w:left w:val="none" w:sz="0" w:space="0" w:color="auto"/>
                <w:bottom w:val="none" w:sz="0" w:space="0" w:color="auto"/>
                <w:right w:val="none" w:sz="0" w:space="0" w:color="auto"/>
              </w:divBdr>
              <w:divsChild>
                <w:div w:id="728571682">
                  <w:marLeft w:val="0"/>
                  <w:marRight w:val="0"/>
                  <w:marTop w:val="0"/>
                  <w:marBottom w:val="0"/>
                  <w:divBdr>
                    <w:top w:val="none" w:sz="0" w:space="0" w:color="auto"/>
                    <w:left w:val="none" w:sz="0" w:space="0" w:color="auto"/>
                    <w:bottom w:val="none" w:sz="0" w:space="0" w:color="auto"/>
                    <w:right w:val="none" w:sz="0" w:space="0" w:color="auto"/>
                  </w:divBdr>
                  <w:divsChild>
                    <w:div w:id="773985299">
                      <w:marLeft w:val="0"/>
                      <w:marRight w:val="0"/>
                      <w:marTop w:val="0"/>
                      <w:marBottom w:val="0"/>
                      <w:divBdr>
                        <w:top w:val="none" w:sz="0" w:space="0" w:color="auto"/>
                        <w:left w:val="none" w:sz="0" w:space="0" w:color="auto"/>
                        <w:bottom w:val="none" w:sz="0" w:space="0" w:color="auto"/>
                        <w:right w:val="none" w:sz="0" w:space="0" w:color="auto"/>
                      </w:divBdr>
                      <w:divsChild>
                        <w:div w:id="151333518">
                          <w:marLeft w:val="0"/>
                          <w:marRight w:val="0"/>
                          <w:marTop w:val="0"/>
                          <w:marBottom w:val="0"/>
                          <w:divBdr>
                            <w:top w:val="none" w:sz="0" w:space="0" w:color="auto"/>
                            <w:left w:val="none" w:sz="0" w:space="0" w:color="auto"/>
                            <w:bottom w:val="none" w:sz="0" w:space="0" w:color="auto"/>
                            <w:right w:val="none" w:sz="0" w:space="0" w:color="auto"/>
                          </w:divBdr>
                          <w:divsChild>
                            <w:div w:id="586767063">
                              <w:marLeft w:val="0"/>
                              <w:marRight w:val="0"/>
                              <w:marTop w:val="0"/>
                              <w:marBottom w:val="0"/>
                              <w:divBdr>
                                <w:top w:val="single" w:sz="6" w:space="0" w:color="CCCCCC"/>
                                <w:left w:val="single" w:sz="6" w:space="0" w:color="CCCCCC"/>
                                <w:bottom w:val="single" w:sz="6" w:space="0" w:color="CCCCCC"/>
                                <w:right w:val="single" w:sz="6" w:space="0" w:color="CCCCCC"/>
                              </w:divBdr>
                              <w:divsChild>
                                <w:div w:id="1600486736">
                                  <w:marLeft w:val="0"/>
                                  <w:marRight w:val="0"/>
                                  <w:marTop w:val="75"/>
                                  <w:marBottom w:val="0"/>
                                  <w:divBdr>
                                    <w:top w:val="none" w:sz="0" w:space="0" w:color="auto"/>
                                    <w:left w:val="none" w:sz="0" w:space="0" w:color="auto"/>
                                    <w:bottom w:val="none" w:sz="0" w:space="0" w:color="auto"/>
                                    <w:right w:val="none" w:sz="0" w:space="0" w:color="auto"/>
                                  </w:divBdr>
                                  <w:divsChild>
                                    <w:div w:id="130488522">
                                      <w:marLeft w:val="0"/>
                                      <w:marRight w:val="0"/>
                                      <w:marTop w:val="0"/>
                                      <w:marBottom w:val="0"/>
                                      <w:divBdr>
                                        <w:top w:val="none" w:sz="0" w:space="0" w:color="auto"/>
                                        <w:left w:val="none" w:sz="0" w:space="0" w:color="auto"/>
                                        <w:bottom w:val="none" w:sz="0" w:space="0" w:color="auto"/>
                                        <w:right w:val="none" w:sz="0" w:space="0" w:color="auto"/>
                                      </w:divBdr>
                                      <w:divsChild>
                                        <w:div w:id="865558627">
                                          <w:marLeft w:val="0"/>
                                          <w:marRight w:val="0"/>
                                          <w:marTop w:val="0"/>
                                          <w:marBottom w:val="0"/>
                                          <w:divBdr>
                                            <w:top w:val="none" w:sz="0" w:space="0" w:color="auto"/>
                                            <w:left w:val="none" w:sz="0" w:space="0" w:color="auto"/>
                                            <w:bottom w:val="none" w:sz="0" w:space="0" w:color="auto"/>
                                            <w:right w:val="none" w:sz="0" w:space="0" w:color="auto"/>
                                          </w:divBdr>
                                        </w:div>
                                        <w:div w:id="1615675892">
                                          <w:marLeft w:val="0"/>
                                          <w:marRight w:val="0"/>
                                          <w:marTop w:val="0"/>
                                          <w:marBottom w:val="0"/>
                                          <w:divBdr>
                                            <w:top w:val="none" w:sz="0" w:space="0" w:color="auto"/>
                                            <w:left w:val="none" w:sz="0" w:space="0" w:color="auto"/>
                                            <w:bottom w:val="none" w:sz="0" w:space="0" w:color="auto"/>
                                            <w:right w:val="none" w:sz="0" w:space="0" w:color="auto"/>
                                          </w:divBdr>
                                        </w:div>
                                        <w:div w:id="163698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2925842">
      <w:bodyDiv w:val="1"/>
      <w:marLeft w:val="0"/>
      <w:marRight w:val="0"/>
      <w:marTop w:val="0"/>
      <w:marBottom w:val="0"/>
      <w:divBdr>
        <w:top w:val="none" w:sz="0" w:space="0" w:color="auto"/>
        <w:left w:val="none" w:sz="0" w:space="0" w:color="auto"/>
        <w:bottom w:val="none" w:sz="0" w:space="0" w:color="auto"/>
        <w:right w:val="none" w:sz="0" w:space="0" w:color="auto"/>
      </w:divBdr>
    </w:div>
    <w:div w:id="1008673837">
      <w:bodyDiv w:val="1"/>
      <w:marLeft w:val="0"/>
      <w:marRight w:val="0"/>
      <w:marTop w:val="0"/>
      <w:marBottom w:val="0"/>
      <w:divBdr>
        <w:top w:val="none" w:sz="0" w:space="0" w:color="auto"/>
        <w:left w:val="none" w:sz="0" w:space="0" w:color="auto"/>
        <w:bottom w:val="none" w:sz="0" w:space="0" w:color="auto"/>
        <w:right w:val="none" w:sz="0" w:space="0" w:color="auto"/>
      </w:divBdr>
    </w:div>
    <w:div w:id="1024214945">
      <w:bodyDiv w:val="1"/>
      <w:marLeft w:val="0"/>
      <w:marRight w:val="0"/>
      <w:marTop w:val="0"/>
      <w:marBottom w:val="0"/>
      <w:divBdr>
        <w:top w:val="none" w:sz="0" w:space="0" w:color="auto"/>
        <w:left w:val="none" w:sz="0" w:space="0" w:color="auto"/>
        <w:bottom w:val="none" w:sz="0" w:space="0" w:color="auto"/>
        <w:right w:val="none" w:sz="0" w:space="0" w:color="auto"/>
      </w:divBdr>
    </w:div>
    <w:div w:id="1025905707">
      <w:bodyDiv w:val="1"/>
      <w:marLeft w:val="0"/>
      <w:marRight w:val="0"/>
      <w:marTop w:val="0"/>
      <w:marBottom w:val="0"/>
      <w:divBdr>
        <w:top w:val="none" w:sz="0" w:space="0" w:color="auto"/>
        <w:left w:val="none" w:sz="0" w:space="0" w:color="auto"/>
        <w:bottom w:val="none" w:sz="0" w:space="0" w:color="auto"/>
        <w:right w:val="none" w:sz="0" w:space="0" w:color="auto"/>
      </w:divBdr>
    </w:div>
    <w:div w:id="1027563349">
      <w:bodyDiv w:val="1"/>
      <w:marLeft w:val="0"/>
      <w:marRight w:val="0"/>
      <w:marTop w:val="0"/>
      <w:marBottom w:val="0"/>
      <w:divBdr>
        <w:top w:val="none" w:sz="0" w:space="0" w:color="auto"/>
        <w:left w:val="none" w:sz="0" w:space="0" w:color="auto"/>
        <w:bottom w:val="none" w:sz="0" w:space="0" w:color="auto"/>
        <w:right w:val="none" w:sz="0" w:space="0" w:color="auto"/>
      </w:divBdr>
    </w:div>
    <w:div w:id="1039017458">
      <w:bodyDiv w:val="1"/>
      <w:marLeft w:val="0"/>
      <w:marRight w:val="0"/>
      <w:marTop w:val="0"/>
      <w:marBottom w:val="0"/>
      <w:divBdr>
        <w:top w:val="none" w:sz="0" w:space="0" w:color="auto"/>
        <w:left w:val="none" w:sz="0" w:space="0" w:color="auto"/>
        <w:bottom w:val="none" w:sz="0" w:space="0" w:color="auto"/>
        <w:right w:val="none" w:sz="0" w:space="0" w:color="auto"/>
      </w:divBdr>
    </w:div>
    <w:div w:id="1041246404">
      <w:bodyDiv w:val="1"/>
      <w:marLeft w:val="0"/>
      <w:marRight w:val="0"/>
      <w:marTop w:val="0"/>
      <w:marBottom w:val="0"/>
      <w:divBdr>
        <w:top w:val="none" w:sz="0" w:space="0" w:color="auto"/>
        <w:left w:val="none" w:sz="0" w:space="0" w:color="auto"/>
        <w:bottom w:val="none" w:sz="0" w:space="0" w:color="auto"/>
        <w:right w:val="none" w:sz="0" w:space="0" w:color="auto"/>
      </w:divBdr>
    </w:div>
    <w:div w:id="1045133036">
      <w:bodyDiv w:val="1"/>
      <w:marLeft w:val="0"/>
      <w:marRight w:val="0"/>
      <w:marTop w:val="0"/>
      <w:marBottom w:val="0"/>
      <w:divBdr>
        <w:top w:val="none" w:sz="0" w:space="0" w:color="auto"/>
        <w:left w:val="none" w:sz="0" w:space="0" w:color="auto"/>
        <w:bottom w:val="none" w:sz="0" w:space="0" w:color="auto"/>
        <w:right w:val="none" w:sz="0" w:space="0" w:color="auto"/>
      </w:divBdr>
    </w:div>
    <w:div w:id="1052535461">
      <w:bodyDiv w:val="1"/>
      <w:marLeft w:val="0"/>
      <w:marRight w:val="0"/>
      <w:marTop w:val="0"/>
      <w:marBottom w:val="0"/>
      <w:divBdr>
        <w:top w:val="none" w:sz="0" w:space="0" w:color="auto"/>
        <w:left w:val="none" w:sz="0" w:space="0" w:color="auto"/>
        <w:bottom w:val="none" w:sz="0" w:space="0" w:color="auto"/>
        <w:right w:val="none" w:sz="0" w:space="0" w:color="auto"/>
      </w:divBdr>
    </w:div>
    <w:div w:id="1053231020">
      <w:bodyDiv w:val="1"/>
      <w:marLeft w:val="0"/>
      <w:marRight w:val="0"/>
      <w:marTop w:val="0"/>
      <w:marBottom w:val="0"/>
      <w:divBdr>
        <w:top w:val="none" w:sz="0" w:space="0" w:color="auto"/>
        <w:left w:val="none" w:sz="0" w:space="0" w:color="auto"/>
        <w:bottom w:val="none" w:sz="0" w:space="0" w:color="auto"/>
        <w:right w:val="none" w:sz="0" w:space="0" w:color="auto"/>
      </w:divBdr>
    </w:div>
    <w:div w:id="1055010395">
      <w:bodyDiv w:val="1"/>
      <w:marLeft w:val="0"/>
      <w:marRight w:val="0"/>
      <w:marTop w:val="0"/>
      <w:marBottom w:val="0"/>
      <w:divBdr>
        <w:top w:val="none" w:sz="0" w:space="0" w:color="auto"/>
        <w:left w:val="none" w:sz="0" w:space="0" w:color="auto"/>
        <w:bottom w:val="none" w:sz="0" w:space="0" w:color="auto"/>
        <w:right w:val="none" w:sz="0" w:space="0" w:color="auto"/>
      </w:divBdr>
    </w:div>
    <w:div w:id="1057510500">
      <w:bodyDiv w:val="1"/>
      <w:marLeft w:val="0"/>
      <w:marRight w:val="0"/>
      <w:marTop w:val="0"/>
      <w:marBottom w:val="0"/>
      <w:divBdr>
        <w:top w:val="none" w:sz="0" w:space="0" w:color="auto"/>
        <w:left w:val="none" w:sz="0" w:space="0" w:color="auto"/>
        <w:bottom w:val="none" w:sz="0" w:space="0" w:color="auto"/>
        <w:right w:val="none" w:sz="0" w:space="0" w:color="auto"/>
      </w:divBdr>
      <w:divsChild>
        <w:div w:id="2131628638">
          <w:marLeft w:val="0"/>
          <w:marRight w:val="0"/>
          <w:marTop w:val="0"/>
          <w:marBottom w:val="0"/>
          <w:divBdr>
            <w:top w:val="none" w:sz="0" w:space="0" w:color="auto"/>
            <w:left w:val="none" w:sz="0" w:space="0" w:color="auto"/>
            <w:bottom w:val="none" w:sz="0" w:space="0" w:color="auto"/>
            <w:right w:val="none" w:sz="0" w:space="0" w:color="auto"/>
          </w:divBdr>
          <w:divsChild>
            <w:div w:id="1624773540">
              <w:marLeft w:val="0"/>
              <w:marRight w:val="0"/>
              <w:marTop w:val="0"/>
              <w:marBottom w:val="0"/>
              <w:divBdr>
                <w:top w:val="none" w:sz="0" w:space="0" w:color="auto"/>
                <w:left w:val="none" w:sz="0" w:space="0" w:color="auto"/>
                <w:bottom w:val="none" w:sz="0" w:space="0" w:color="auto"/>
                <w:right w:val="none" w:sz="0" w:space="0" w:color="auto"/>
              </w:divBdr>
              <w:divsChild>
                <w:div w:id="1503355790">
                  <w:marLeft w:val="0"/>
                  <w:marRight w:val="0"/>
                  <w:marTop w:val="0"/>
                  <w:marBottom w:val="0"/>
                  <w:divBdr>
                    <w:top w:val="none" w:sz="0" w:space="0" w:color="auto"/>
                    <w:left w:val="none" w:sz="0" w:space="0" w:color="auto"/>
                    <w:bottom w:val="none" w:sz="0" w:space="0" w:color="auto"/>
                    <w:right w:val="none" w:sz="0" w:space="0" w:color="auto"/>
                  </w:divBdr>
                  <w:divsChild>
                    <w:div w:id="1105923285">
                      <w:marLeft w:val="0"/>
                      <w:marRight w:val="0"/>
                      <w:marTop w:val="0"/>
                      <w:marBottom w:val="0"/>
                      <w:divBdr>
                        <w:top w:val="none" w:sz="0" w:space="0" w:color="auto"/>
                        <w:left w:val="none" w:sz="0" w:space="0" w:color="auto"/>
                        <w:bottom w:val="none" w:sz="0" w:space="0" w:color="auto"/>
                        <w:right w:val="none" w:sz="0" w:space="0" w:color="auto"/>
                      </w:divBdr>
                      <w:divsChild>
                        <w:div w:id="1216116726">
                          <w:marLeft w:val="0"/>
                          <w:marRight w:val="0"/>
                          <w:marTop w:val="0"/>
                          <w:marBottom w:val="0"/>
                          <w:divBdr>
                            <w:top w:val="none" w:sz="0" w:space="0" w:color="auto"/>
                            <w:left w:val="none" w:sz="0" w:space="0" w:color="auto"/>
                            <w:bottom w:val="none" w:sz="0" w:space="0" w:color="auto"/>
                            <w:right w:val="none" w:sz="0" w:space="0" w:color="auto"/>
                          </w:divBdr>
                          <w:divsChild>
                            <w:div w:id="395052888">
                              <w:marLeft w:val="0"/>
                              <w:marRight w:val="0"/>
                              <w:marTop w:val="0"/>
                              <w:marBottom w:val="0"/>
                              <w:divBdr>
                                <w:top w:val="none" w:sz="0" w:space="0" w:color="auto"/>
                                <w:left w:val="none" w:sz="0" w:space="0" w:color="auto"/>
                                <w:bottom w:val="none" w:sz="0" w:space="0" w:color="auto"/>
                                <w:right w:val="none" w:sz="0" w:space="0" w:color="auto"/>
                              </w:divBdr>
                              <w:divsChild>
                                <w:div w:id="630943359">
                                  <w:marLeft w:val="0"/>
                                  <w:marRight w:val="0"/>
                                  <w:marTop w:val="0"/>
                                  <w:marBottom w:val="0"/>
                                  <w:divBdr>
                                    <w:top w:val="none" w:sz="0" w:space="0" w:color="auto"/>
                                    <w:left w:val="none" w:sz="0" w:space="0" w:color="auto"/>
                                    <w:bottom w:val="none" w:sz="0" w:space="0" w:color="auto"/>
                                    <w:right w:val="none" w:sz="0" w:space="0" w:color="auto"/>
                                  </w:divBdr>
                                  <w:divsChild>
                                    <w:div w:id="1476987679">
                                      <w:marLeft w:val="0"/>
                                      <w:marRight w:val="0"/>
                                      <w:marTop w:val="0"/>
                                      <w:marBottom w:val="0"/>
                                      <w:divBdr>
                                        <w:top w:val="none" w:sz="0" w:space="0" w:color="auto"/>
                                        <w:left w:val="none" w:sz="0" w:space="0" w:color="auto"/>
                                        <w:bottom w:val="none" w:sz="0" w:space="0" w:color="auto"/>
                                        <w:right w:val="none" w:sz="0" w:space="0" w:color="auto"/>
                                      </w:divBdr>
                                      <w:divsChild>
                                        <w:div w:id="1327512449">
                                          <w:marLeft w:val="0"/>
                                          <w:marRight w:val="0"/>
                                          <w:marTop w:val="0"/>
                                          <w:marBottom w:val="0"/>
                                          <w:divBdr>
                                            <w:top w:val="none" w:sz="0" w:space="0" w:color="auto"/>
                                            <w:left w:val="none" w:sz="0" w:space="0" w:color="auto"/>
                                            <w:bottom w:val="none" w:sz="0" w:space="0" w:color="auto"/>
                                            <w:right w:val="none" w:sz="0" w:space="0" w:color="auto"/>
                                          </w:divBdr>
                                          <w:divsChild>
                                            <w:div w:id="666059489">
                                              <w:marLeft w:val="0"/>
                                              <w:marRight w:val="0"/>
                                              <w:marTop w:val="0"/>
                                              <w:marBottom w:val="0"/>
                                              <w:divBdr>
                                                <w:top w:val="none" w:sz="0" w:space="0" w:color="auto"/>
                                                <w:left w:val="none" w:sz="0" w:space="0" w:color="auto"/>
                                                <w:bottom w:val="none" w:sz="0" w:space="0" w:color="auto"/>
                                                <w:right w:val="none" w:sz="0" w:space="0" w:color="auto"/>
                                              </w:divBdr>
                                              <w:divsChild>
                                                <w:div w:id="520825306">
                                                  <w:marLeft w:val="0"/>
                                                  <w:marRight w:val="0"/>
                                                  <w:marTop w:val="0"/>
                                                  <w:marBottom w:val="0"/>
                                                  <w:divBdr>
                                                    <w:top w:val="none" w:sz="0" w:space="0" w:color="auto"/>
                                                    <w:left w:val="none" w:sz="0" w:space="0" w:color="auto"/>
                                                    <w:bottom w:val="none" w:sz="0" w:space="0" w:color="auto"/>
                                                    <w:right w:val="none" w:sz="0" w:space="0" w:color="auto"/>
                                                  </w:divBdr>
                                                  <w:divsChild>
                                                    <w:div w:id="251208821">
                                                      <w:marLeft w:val="0"/>
                                                      <w:marRight w:val="0"/>
                                                      <w:marTop w:val="0"/>
                                                      <w:marBottom w:val="0"/>
                                                      <w:divBdr>
                                                        <w:top w:val="none" w:sz="0" w:space="0" w:color="auto"/>
                                                        <w:left w:val="none" w:sz="0" w:space="0" w:color="auto"/>
                                                        <w:bottom w:val="none" w:sz="0" w:space="0" w:color="auto"/>
                                                        <w:right w:val="none" w:sz="0" w:space="0" w:color="auto"/>
                                                      </w:divBdr>
                                                      <w:divsChild>
                                                        <w:div w:id="902565809">
                                                          <w:marLeft w:val="0"/>
                                                          <w:marRight w:val="0"/>
                                                          <w:marTop w:val="0"/>
                                                          <w:marBottom w:val="0"/>
                                                          <w:divBdr>
                                                            <w:top w:val="none" w:sz="0" w:space="0" w:color="auto"/>
                                                            <w:left w:val="none" w:sz="0" w:space="0" w:color="auto"/>
                                                            <w:bottom w:val="none" w:sz="0" w:space="0" w:color="auto"/>
                                                            <w:right w:val="none" w:sz="0" w:space="0" w:color="auto"/>
                                                          </w:divBdr>
                                                          <w:divsChild>
                                                            <w:div w:id="51537675">
                                                              <w:marLeft w:val="0"/>
                                                              <w:marRight w:val="0"/>
                                                              <w:marTop w:val="0"/>
                                                              <w:marBottom w:val="0"/>
                                                              <w:divBdr>
                                                                <w:top w:val="none" w:sz="0" w:space="0" w:color="auto"/>
                                                                <w:left w:val="none" w:sz="0" w:space="0" w:color="auto"/>
                                                                <w:bottom w:val="none" w:sz="0" w:space="0" w:color="auto"/>
                                                                <w:right w:val="none" w:sz="0" w:space="0" w:color="auto"/>
                                                              </w:divBdr>
                                                              <w:divsChild>
                                                                <w:div w:id="1315332827">
                                                                  <w:marLeft w:val="0"/>
                                                                  <w:marRight w:val="0"/>
                                                                  <w:marTop w:val="0"/>
                                                                  <w:marBottom w:val="0"/>
                                                                  <w:divBdr>
                                                                    <w:top w:val="none" w:sz="0" w:space="0" w:color="auto"/>
                                                                    <w:left w:val="none" w:sz="0" w:space="0" w:color="auto"/>
                                                                    <w:bottom w:val="none" w:sz="0" w:space="0" w:color="auto"/>
                                                                    <w:right w:val="none" w:sz="0" w:space="0" w:color="auto"/>
                                                                  </w:divBdr>
                                                                  <w:divsChild>
                                                                    <w:div w:id="1798645888">
                                                                      <w:marLeft w:val="0"/>
                                                                      <w:marRight w:val="0"/>
                                                                      <w:marTop w:val="0"/>
                                                                      <w:marBottom w:val="0"/>
                                                                      <w:divBdr>
                                                                        <w:top w:val="none" w:sz="0" w:space="0" w:color="auto"/>
                                                                        <w:left w:val="none" w:sz="0" w:space="0" w:color="auto"/>
                                                                        <w:bottom w:val="none" w:sz="0" w:space="0" w:color="auto"/>
                                                                        <w:right w:val="none" w:sz="0" w:space="0" w:color="auto"/>
                                                                      </w:divBdr>
                                                                      <w:divsChild>
                                                                        <w:div w:id="1383408789">
                                                                          <w:marLeft w:val="0"/>
                                                                          <w:marRight w:val="0"/>
                                                                          <w:marTop w:val="0"/>
                                                                          <w:marBottom w:val="0"/>
                                                                          <w:divBdr>
                                                                            <w:top w:val="none" w:sz="0" w:space="0" w:color="auto"/>
                                                                            <w:left w:val="none" w:sz="0" w:space="0" w:color="auto"/>
                                                                            <w:bottom w:val="none" w:sz="0" w:space="0" w:color="auto"/>
                                                                            <w:right w:val="none" w:sz="0" w:space="0" w:color="auto"/>
                                                                          </w:divBdr>
                                                                        </w:div>
                                                                        <w:div w:id="159174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2412036">
      <w:bodyDiv w:val="1"/>
      <w:marLeft w:val="0"/>
      <w:marRight w:val="0"/>
      <w:marTop w:val="0"/>
      <w:marBottom w:val="0"/>
      <w:divBdr>
        <w:top w:val="none" w:sz="0" w:space="0" w:color="auto"/>
        <w:left w:val="none" w:sz="0" w:space="0" w:color="auto"/>
        <w:bottom w:val="none" w:sz="0" w:space="0" w:color="auto"/>
        <w:right w:val="none" w:sz="0" w:space="0" w:color="auto"/>
      </w:divBdr>
    </w:div>
    <w:div w:id="1064596527">
      <w:bodyDiv w:val="1"/>
      <w:marLeft w:val="0"/>
      <w:marRight w:val="0"/>
      <w:marTop w:val="0"/>
      <w:marBottom w:val="0"/>
      <w:divBdr>
        <w:top w:val="none" w:sz="0" w:space="0" w:color="auto"/>
        <w:left w:val="none" w:sz="0" w:space="0" w:color="auto"/>
        <w:bottom w:val="none" w:sz="0" w:space="0" w:color="auto"/>
        <w:right w:val="none" w:sz="0" w:space="0" w:color="auto"/>
      </w:divBdr>
      <w:divsChild>
        <w:div w:id="1832335032">
          <w:marLeft w:val="0"/>
          <w:marRight w:val="0"/>
          <w:marTop w:val="0"/>
          <w:marBottom w:val="0"/>
          <w:divBdr>
            <w:top w:val="none" w:sz="0" w:space="0" w:color="auto"/>
            <w:left w:val="none" w:sz="0" w:space="0" w:color="auto"/>
            <w:bottom w:val="none" w:sz="0" w:space="0" w:color="auto"/>
            <w:right w:val="none" w:sz="0" w:space="0" w:color="auto"/>
          </w:divBdr>
          <w:divsChild>
            <w:div w:id="601112690">
              <w:marLeft w:val="0"/>
              <w:marRight w:val="0"/>
              <w:marTop w:val="0"/>
              <w:marBottom w:val="0"/>
              <w:divBdr>
                <w:top w:val="none" w:sz="0" w:space="0" w:color="auto"/>
                <w:left w:val="none" w:sz="0" w:space="0" w:color="auto"/>
                <w:bottom w:val="none" w:sz="0" w:space="0" w:color="auto"/>
                <w:right w:val="none" w:sz="0" w:space="0" w:color="auto"/>
              </w:divBdr>
              <w:divsChild>
                <w:div w:id="261652376">
                  <w:marLeft w:val="0"/>
                  <w:marRight w:val="0"/>
                  <w:marTop w:val="0"/>
                  <w:marBottom w:val="0"/>
                  <w:divBdr>
                    <w:top w:val="none" w:sz="0" w:space="0" w:color="auto"/>
                    <w:left w:val="none" w:sz="0" w:space="0" w:color="auto"/>
                    <w:bottom w:val="none" w:sz="0" w:space="0" w:color="auto"/>
                    <w:right w:val="none" w:sz="0" w:space="0" w:color="auto"/>
                  </w:divBdr>
                  <w:divsChild>
                    <w:div w:id="1591425378">
                      <w:marLeft w:val="0"/>
                      <w:marRight w:val="0"/>
                      <w:marTop w:val="0"/>
                      <w:marBottom w:val="0"/>
                      <w:divBdr>
                        <w:top w:val="none" w:sz="0" w:space="0" w:color="auto"/>
                        <w:left w:val="none" w:sz="0" w:space="0" w:color="auto"/>
                        <w:bottom w:val="none" w:sz="0" w:space="0" w:color="auto"/>
                        <w:right w:val="none" w:sz="0" w:space="0" w:color="auto"/>
                      </w:divBdr>
                      <w:divsChild>
                        <w:div w:id="629475968">
                          <w:marLeft w:val="0"/>
                          <w:marRight w:val="0"/>
                          <w:marTop w:val="0"/>
                          <w:marBottom w:val="0"/>
                          <w:divBdr>
                            <w:top w:val="none" w:sz="0" w:space="0" w:color="auto"/>
                            <w:left w:val="none" w:sz="0" w:space="0" w:color="auto"/>
                            <w:bottom w:val="none" w:sz="0" w:space="0" w:color="auto"/>
                            <w:right w:val="none" w:sz="0" w:space="0" w:color="auto"/>
                          </w:divBdr>
                          <w:divsChild>
                            <w:div w:id="16126371">
                              <w:marLeft w:val="0"/>
                              <w:marRight w:val="0"/>
                              <w:marTop w:val="0"/>
                              <w:marBottom w:val="0"/>
                              <w:divBdr>
                                <w:top w:val="single" w:sz="6" w:space="0" w:color="CCCCCC"/>
                                <w:left w:val="single" w:sz="6" w:space="0" w:color="CCCCCC"/>
                                <w:bottom w:val="single" w:sz="6" w:space="0" w:color="CCCCCC"/>
                                <w:right w:val="single" w:sz="6" w:space="0" w:color="CCCCCC"/>
                              </w:divBdr>
                              <w:divsChild>
                                <w:div w:id="1945261085">
                                  <w:marLeft w:val="0"/>
                                  <w:marRight w:val="0"/>
                                  <w:marTop w:val="75"/>
                                  <w:marBottom w:val="0"/>
                                  <w:divBdr>
                                    <w:top w:val="none" w:sz="0" w:space="0" w:color="auto"/>
                                    <w:left w:val="none" w:sz="0" w:space="0" w:color="auto"/>
                                    <w:bottom w:val="none" w:sz="0" w:space="0" w:color="auto"/>
                                    <w:right w:val="none" w:sz="0" w:space="0" w:color="auto"/>
                                  </w:divBdr>
                                  <w:divsChild>
                                    <w:div w:id="13130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2044008">
      <w:bodyDiv w:val="1"/>
      <w:marLeft w:val="0"/>
      <w:marRight w:val="0"/>
      <w:marTop w:val="0"/>
      <w:marBottom w:val="0"/>
      <w:divBdr>
        <w:top w:val="none" w:sz="0" w:space="0" w:color="auto"/>
        <w:left w:val="none" w:sz="0" w:space="0" w:color="auto"/>
        <w:bottom w:val="none" w:sz="0" w:space="0" w:color="auto"/>
        <w:right w:val="none" w:sz="0" w:space="0" w:color="auto"/>
      </w:divBdr>
    </w:div>
    <w:div w:id="1080180910">
      <w:bodyDiv w:val="1"/>
      <w:marLeft w:val="0"/>
      <w:marRight w:val="0"/>
      <w:marTop w:val="0"/>
      <w:marBottom w:val="0"/>
      <w:divBdr>
        <w:top w:val="none" w:sz="0" w:space="0" w:color="auto"/>
        <w:left w:val="none" w:sz="0" w:space="0" w:color="auto"/>
        <w:bottom w:val="none" w:sz="0" w:space="0" w:color="auto"/>
        <w:right w:val="none" w:sz="0" w:space="0" w:color="auto"/>
      </w:divBdr>
    </w:div>
    <w:div w:id="1091974886">
      <w:bodyDiv w:val="1"/>
      <w:marLeft w:val="0"/>
      <w:marRight w:val="0"/>
      <w:marTop w:val="0"/>
      <w:marBottom w:val="0"/>
      <w:divBdr>
        <w:top w:val="none" w:sz="0" w:space="0" w:color="auto"/>
        <w:left w:val="none" w:sz="0" w:space="0" w:color="auto"/>
        <w:bottom w:val="none" w:sz="0" w:space="0" w:color="auto"/>
        <w:right w:val="none" w:sz="0" w:space="0" w:color="auto"/>
      </w:divBdr>
    </w:div>
    <w:div w:id="1092701448">
      <w:bodyDiv w:val="1"/>
      <w:marLeft w:val="0"/>
      <w:marRight w:val="0"/>
      <w:marTop w:val="0"/>
      <w:marBottom w:val="0"/>
      <w:divBdr>
        <w:top w:val="none" w:sz="0" w:space="0" w:color="auto"/>
        <w:left w:val="none" w:sz="0" w:space="0" w:color="auto"/>
        <w:bottom w:val="none" w:sz="0" w:space="0" w:color="auto"/>
        <w:right w:val="none" w:sz="0" w:space="0" w:color="auto"/>
      </w:divBdr>
    </w:div>
    <w:div w:id="1107577318">
      <w:bodyDiv w:val="1"/>
      <w:marLeft w:val="0"/>
      <w:marRight w:val="0"/>
      <w:marTop w:val="0"/>
      <w:marBottom w:val="0"/>
      <w:divBdr>
        <w:top w:val="none" w:sz="0" w:space="0" w:color="auto"/>
        <w:left w:val="none" w:sz="0" w:space="0" w:color="auto"/>
        <w:bottom w:val="none" w:sz="0" w:space="0" w:color="auto"/>
        <w:right w:val="none" w:sz="0" w:space="0" w:color="auto"/>
      </w:divBdr>
    </w:div>
    <w:div w:id="1108235962">
      <w:bodyDiv w:val="1"/>
      <w:marLeft w:val="0"/>
      <w:marRight w:val="0"/>
      <w:marTop w:val="0"/>
      <w:marBottom w:val="0"/>
      <w:divBdr>
        <w:top w:val="none" w:sz="0" w:space="0" w:color="auto"/>
        <w:left w:val="none" w:sz="0" w:space="0" w:color="auto"/>
        <w:bottom w:val="none" w:sz="0" w:space="0" w:color="auto"/>
        <w:right w:val="none" w:sz="0" w:space="0" w:color="auto"/>
      </w:divBdr>
    </w:div>
    <w:div w:id="1114061648">
      <w:bodyDiv w:val="1"/>
      <w:marLeft w:val="0"/>
      <w:marRight w:val="0"/>
      <w:marTop w:val="0"/>
      <w:marBottom w:val="0"/>
      <w:divBdr>
        <w:top w:val="none" w:sz="0" w:space="0" w:color="auto"/>
        <w:left w:val="none" w:sz="0" w:space="0" w:color="auto"/>
        <w:bottom w:val="none" w:sz="0" w:space="0" w:color="auto"/>
        <w:right w:val="none" w:sz="0" w:space="0" w:color="auto"/>
      </w:divBdr>
    </w:div>
    <w:div w:id="1115951555">
      <w:bodyDiv w:val="1"/>
      <w:marLeft w:val="0"/>
      <w:marRight w:val="0"/>
      <w:marTop w:val="0"/>
      <w:marBottom w:val="0"/>
      <w:divBdr>
        <w:top w:val="none" w:sz="0" w:space="0" w:color="auto"/>
        <w:left w:val="none" w:sz="0" w:space="0" w:color="auto"/>
        <w:bottom w:val="none" w:sz="0" w:space="0" w:color="auto"/>
        <w:right w:val="none" w:sz="0" w:space="0" w:color="auto"/>
      </w:divBdr>
    </w:div>
    <w:div w:id="1130365318">
      <w:bodyDiv w:val="1"/>
      <w:marLeft w:val="0"/>
      <w:marRight w:val="0"/>
      <w:marTop w:val="0"/>
      <w:marBottom w:val="0"/>
      <w:divBdr>
        <w:top w:val="none" w:sz="0" w:space="0" w:color="auto"/>
        <w:left w:val="none" w:sz="0" w:space="0" w:color="auto"/>
        <w:bottom w:val="none" w:sz="0" w:space="0" w:color="auto"/>
        <w:right w:val="none" w:sz="0" w:space="0" w:color="auto"/>
      </w:divBdr>
    </w:div>
    <w:div w:id="1140683474">
      <w:bodyDiv w:val="1"/>
      <w:marLeft w:val="0"/>
      <w:marRight w:val="0"/>
      <w:marTop w:val="0"/>
      <w:marBottom w:val="0"/>
      <w:divBdr>
        <w:top w:val="none" w:sz="0" w:space="0" w:color="auto"/>
        <w:left w:val="none" w:sz="0" w:space="0" w:color="auto"/>
        <w:bottom w:val="none" w:sz="0" w:space="0" w:color="auto"/>
        <w:right w:val="none" w:sz="0" w:space="0" w:color="auto"/>
      </w:divBdr>
    </w:div>
    <w:div w:id="1150293927">
      <w:bodyDiv w:val="1"/>
      <w:marLeft w:val="0"/>
      <w:marRight w:val="0"/>
      <w:marTop w:val="0"/>
      <w:marBottom w:val="0"/>
      <w:divBdr>
        <w:top w:val="none" w:sz="0" w:space="0" w:color="auto"/>
        <w:left w:val="none" w:sz="0" w:space="0" w:color="auto"/>
        <w:bottom w:val="none" w:sz="0" w:space="0" w:color="auto"/>
        <w:right w:val="none" w:sz="0" w:space="0" w:color="auto"/>
      </w:divBdr>
    </w:div>
    <w:div w:id="1154104846">
      <w:bodyDiv w:val="1"/>
      <w:marLeft w:val="0"/>
      <w:marRight w:val="0"/>
      <w:marTop w:val="0"/>
      <w:marBottom w:val="0"/>
      <w:divBdr>
        <w:top w:val="none" w:sz="0" w:space="0" w:color="auto"/>
        <w:left w:val="none" w:sz="0" w:space="0" w:color="auto"/>
        <w:bottom w:val="none" w:sz="0" w:space="0" w:color="auto"/>
        <w:right w:val="none" w:sz="0" w:space="0" w:color="auto"/>
      </w:divBdr>
      <w:divsChild>
        <w:div w:id="1712611196">
          <w:marLeft w:val="0"/>
          <w:marRight w:val="0"/>
          <w:marTop w:val="0"/>
          <w:marBottom w:val="0"/>
          <w:divBdr>
            <w:top w:val="none" w:sz="0" w:space="0" w:color="auto"/>
            <w:left w:val="none" w:sz="0" w:space="0" w:color="auto"/>
            <w:bottom w:val="none" w:sz="0" w:space="0" w:color="auto"/>
            <w:right w:val="none" w:sz="0" w:space="0" w:color="auto"/>
          </w:divBdr>
          <w:divsChild>
            <w:div w:id="2055301860">
              <w:marLeft w:val="0"/>
              <w:marRight w:val="0"/>
              <w:marTop w:val="0"/>
              <w:marBottom w:val="0"/>
              <w:divBdr>
                <w:top w:val="none" w:sz="0" w:space="0" w:color="auto"/>
                <w:left w:val="none" w:sz="0" w:space="0" w:color="auto"/>
                <w:bottom w:val="none" w:sz="0" w:space="0" w:color="auto"/>
                <w:right w:val="none" w:sz="0" w:space="0" w:color="auto"/>
              </w:divBdr>
              <w:divsChild>
                <w:div w:id="1624070967">
                  <w:marLeft w:val="0"/>
                  <w:marRight w:val="0"/>
                  <w:marTop w:val="0"/>
                  <w:marBottom w:val="0"/>
                  <w:divBdr>
                    <w:top w:val="none" w:sz="0" w:space="0" w:color="auto"/>
                    <w:left w:val="none" w:sz="0" w:space="0" w:color="auto"/>
                    <w:bottom w:val="none" w:sz="0" w:space="0" w:color="auto"/>
                    <w:right w:val="none" w:sz="0" w:space="0" w:color="auto"/>
                  </w:divBdr>
                  <w:divsChild>
                    <w:div w:id="1895382760">
                      <w:marLeft w:val="0"/>
                      <w:marRight w:val="0"/>
                      <w:marTop w:val="0"/>
                      <w:marBottom w:val="0"/>
                      <w:divBdr>
                        <w:top w:val="none" w:sz="0" w:space="0" w:color="auto"/>
                        <w:left w:val="none" w:sz="0" w:space="0" w:color="auto"/>
                        <w:bottom w:val="none" w:sz="0" w:space="0" w:color="auto"/>
                        <w:right w:val="none" w:sz="0" w:space="0" w:color="auto"/>
                      </w:divBdr>
                      <w:divsChild>
                        <w:div w:id="25177187">
                          <w:marLeft w:val="0"/>
                          <w:marRight w:val="0"/>
                          <w:marTop w:val="0"/>
                          <w:marBottom w:val="0"/>
                          <w:divBdr>
                            <w:top w:val="none" w:sz="0" w:space="0" w:color="auto"/>
                            <w:left w:val="none" w:sz="0" w:space="0" w:color="auto"/>
                            <w:bottom w:val="none" w:sz="0" w:space="0" w:color="auto"/>
                            <w:right w:val="none" w:sz="0" w:space="0" w:color="auto"/>
                          </w:divBdr>
                          <w:divsChild>
                            <w:div w:id="1968777105">
                              <w:marLeft w:val="0"/>
                              <w:marRight w:val="0"/>
                              <w:marTop w:val="0"/>
                              <w:marBottom w:val="0"/>
                              <w:divBdr>
                                <w:top w:val="none" w:sz="0" w:space="0" w:color="auto"/>
                                <w:left w:val="none" w:sz="0" w:space="0" w:color="auto"/>
                                <w:bottom w:val="none" w:sz="0" w:space="0" w:color="auto"/>
                                <w:right w:val="none" w:sz="0" w:space="0" w:color="auto"/>
                              </w:divBdr>
                              <w:divsChild>
                                <w:div w:id="943155180">
                                  <w:marLeft w:val="0"/>
                                  <w:marRight w:val="0"/>
                                  <w:marTop w:val="0"/>
                                  <w:marBottom w:val="0"/>
                                  <w:divBdr>
                                    <w:top w:val="none" w:sz="0" w:space="0" w:color="auto"/>
                                    <w:left w:val="none" w:sz="0" w:space="0" w:color="auto"/>
                                    <w:bottom w:val="none" w:sz="0" w:space="0" w:color="auto"/>
                                    <w:right w:val="none" w:sz="0" w:space="0" w:color="auto"/>
                                  </w:divBdr>
                                  <w:divsChild>
                                    <w:div w:id="1471284839">
                                      <w:marLeft w:val="0"/>
                                      <w:marRight w:val="0"/>
                                      <w:marTop w:val="0"/>
                                      <w:marBottom w:val="0"/>
                                      <w:divBdr>
                                        <w:top w:val="none" w:sz="0" w:space="0" w:color="auto"/>
                                        <w:left w:val="none" w:sz="0" w:space="0" w:color="auto"/>
                                        <w:bottom w:val="none" w:sz="0" w:space="0" w:color="auto"/>
                                        <w:right w:val="none" w:sz="0" w:space="0" w:color="auto"/>
                                      </w:divBdr>
                                      <w:divsChild>
                                        <w:div w:id="44835651">
                                          <w:marLeft w:val="0"/>
                                          <w:marRight w:val="0"/>
                                          <w:marTop w:val="0"/>
                                          <w:marBottom w:val="0"/>
                                          <w:divBdr>
                                            <w:top w:val="none" w:sz="0" w:space="0" w:color="auto"/>
                                            <w:left w:val="none" w:sz="0" w:space="0" w:color="auto"/>
                                            <w:bottom w:val="none" w:sz="0" w:space="0" w:color="auto"/>
                                            <w:right w:val="none" w:sz="0" w:space="0" w:color="auto"/>
                                          </w:divBdr>
                                          <w:divsChild>
                                            <w:div w:id="2140343217">
                                              <w:marLeft w:val="0"/>
                                              <w:marRight w:val="0"/>
                                              <w:marTop w:val="0"/>
                                              <w:marBottom w:val="0"/>
                                              <w:divBdr>
                                                <w:top w:val="none" w:sz="0" w:space="0" w:color="auto"/>
                                                <w:left w:val="none" w:sz="0" w:space="0" w:color="auto"/>
                                                <w:bottom w:val="none" w:sz="0" w:space="0" w:color="auto"/>
                                                <w:right w:val="none" w:sz="0" w:space="0" w:color="auto"/>
                                              </w:divBdr>
                                              <w:divsChild>
                                                <w:div w:id="1638294762">
                                                  <w:marLeft w:val="0"/>
                                                  <w:marRight w:val="0"/>
                                                  <w:marTop w:val="0"/>
                                                  <w:marBottom w:val="0"/>
                                                  <w:divBdr>
                                                    <w:top w:val="none" w:sz="0" w:space="0" w:color="auto"/>
                                                    <w:left w:val="none" w:sz="0" w:space="0" w:color="auto"/>
                                                    <w:bottom w:val="none" w:sz="0" w:space="0" w:color="auto"/>
                                                    <w:right w:val="none" w:sz="0" w:space="0" w:color="auto"/>
                                                  </w:divBdr>
                                                  <w:divsChild>
                                                    <w:div w:id="2146968624">
                                                      <w:marLeft w:val="0"/>
                                                      <w:marRight w:val="0"/>
                                                      <w:marTop w:val="0"/>
                                                      <w:marBottom w:val="0"/>
                                                      <w:divBdr>
                                                        <w:top w:val="none" w:sz="0" w:space="0" w:color="auto"/>
                                                        <w:left w:val="none" w:sz="0" w:space="0" w:color="auto"/>
                                                        <w:bottom w:val="none" w:sz="0" w:space="0" w:color="auto"/>
                                                        <w:right w:val="none" w:sz="0" w:space="0" w:color="auto"/>
                                                      </w:divBdr>
                                                      <w:divsChild>
                                                        <w:div w:id="1955211193">
                                                          <w:marLeft w:val="0"/>
                                                          <w:marRight w:val="0"/>
                                                          <w:marTop w:val="0"/>
                                                          <w:marBottom w:val="0"/>
                                                          <w:divBdr>
                                                            <w:top w:val="none" w:sz="0" w:space="0" w:color="auto"/>
                                                            <w:left w:val="none" w:sz="0" w:space="0" w:color="auto"/>
                                                            <w:bottom w:val="none" w:sz="0" w:space="0" w:color="auto"/>
                                                            <w:right w:val="none" w:sz="0" w:space="0" w:color="auto"/>
                                                          </w:divBdr>
                                                          <w:divsChild>
                                                            <w:div w:id="1734890999">
                                                              <w:marLeft w:val="0"/>
                                                              <w:marRight w:val="0"/>
                                                              <w:marTop w:val="0"/>
                                                              <w:marBottom w:val="0"/>
                                                              <w:divBdr>
                                                                <w:top w:val="none" w:sz="0" w:space="0" w:color="auto"/>
                                                                <w:left w:val="none" w:sz="0" w:space="0" w:color="auto"/>
                                                                <w:bottom w:val="none" w:sz="0" w:space="0" w:color="auto"/>
                                                                <w:right w:val="none" w:sz="0" w:space="0" w:color="auto"/>
                                                              </w:divBdr>
                                                              <w:divsChild>
                                                                <w:div w:id="1443496182">
                                                                  <w:marLeft w:val="0"/>
                                                                  <w:marRight w:val="0"/>
                                                                  <w:marTop w:val="0"/>
                                                                  <w:marBottom w:val="0"/>
                                                                  <w:divBdr>
                                                                    <w:top w:val="none" w:sz="0" w:space="0" w:color="auto"/>
                                                                    <w:left w:val="none" w:sz="0" w:space="0" w:color="auto"/>
                                                                    <w:bottom w:val="none" w:sz="0" w:space="0" w:color="auto"/>
                                                                    <w:right w:val="none" w:sz="0" w:space="0" w:color="auto"/>
                                                                  </w:divBdr>
                                                                  <w:divsChild>
                                                                    <w:div w:id="188876325">
                                                                      <w:marLeft w:val="0"/>
                                                                      <w:marRight w:val="0"/>
                                                                      <w:marTop w:val="0"/>
                                                                      <w:marBottom w:val="0"/>
                                                                      <w:divBdr>
                                                                        <w:top w:val="none" w:sz="0" w:space="0" w:color="auto"/>
                                                                        <w:left w:val="none" w:sz="0" w:space="0" w:color="auto"/>
                                                                        <w:bottom w:val="none" w:sz="0" w:space="0" w:color="auto"/>
                                                                        <w:right w:val="none" w:sz="0" w:space="0" w:color="auto"/>
                                                                      </w:divBdr>
                                                                      <w:divsChild>
                                                                        <w:div w:id="1853954914">
                                                                          <w:marLeft w:val="0"/>
                                                                          <w:marRight w:val="0"/>
                                                                          <w:marTop w:val="0"/>
                                                                          <w:marBottom w:val="0"/>
                                                                          <w:divBdr>
                                                                            <w:top w:val="none" w:sz="0" w:space="0" w:color="auto"/>
                                                                            <w:left w:val="none" w:sz="0" w:space="0" w:color="auto"/>
                                                                            <w:bottom w:val="none" w:sz="0" w:space="0" w:color="auto"/>
                                                                            <w:right w:val="none" w:sz="0" w:space="0" w:color="auto"/>
                                                                          </w:divBdr>
                                                                          <w:divsChild>
                                                                            <w:div w:id="1701395119">
                                                                              <w:marLeft w:val="0"/>
                                                                              <w:marRight w:val="0"/>
                                                                              <w:marTop w:val="0"/>
                                                                              <w:marBottom w:val="0"/>
                                                                              <w:divBdr>
                                                                                <w:top w:val="none" w:sz="0" w:space="0" w:color="auto"/>
                                                                                <w:left w:val="none" w:sz="0" w:space="0" w:color="auto"/>
                                                                                <w:bottom w:val="none" w:sz="0" w:space="0" w:color="auto"/>
                                                                                <w:right w:val="none" w:sz="0" w:space="0" w:color="auto"/>
                                                                              </w:divBdr>
                                                                              <w:divsChild>
                                                                                <w:div w:id="1436486686">
                                                                                  <w:marLeft w:val="0"/>
                                                                                  <w:marRight w:val="0"/>
                                                                                  <w:marTop w:val="0"/>
                                                                                  <w:marBottom w:val="0"/>
                                                                                  <w:divBdr>
                                                                                    <w:top w:val="none" w:sz="0" w:space="0" w:color="auto"/>
                                                                                    <w:left w:val="none" w:sz="0" w:space="0" w:color="auto"/>
                                                                                    <w:bottom w:val="none" w:sz="0" w:space="0" w:color="auto"/>
                                                                                    <w:right w:val="none" w:sz="0" w:space="0" w:color="auto"/>
                                                                                  </w:divBdr>
                                                                                  <w:divsChild>
                                                                                    <w:div w:id="205156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8226078">
      <w:bodyDiv w:val="1"/>
      <w:marLeft w:val="0"/>
      <w:marRight w:val="0"/>
      <w:marTop w:val="0"/>
      <w:marBottom w:val="0"/>
      <w:divBdr>
        <w:top w:val="none" w:sz="0" w:space="0" w:color="auto"/>
        <w:left w:val="none" w:sz="0" w:space="0" w:color="auto"/>
        <w:bottom w:val="none" w:sz="0" w:space="0" w:color="auto"/>
        <w:right w:val="none" w:sz="0" w:space="0" w:color="auto"/>
      </w:divBdr>
      <w:divsChild>
        <w:div w:id="1631743122">
          <w:marLeft w:val="0"/>
          <w:marRight w:val="0"/>
          <w:marTop w:val="0"/>
          <w:marBottom w:val="0"/>
          <w:divBdr>
            <w:top w:val="none" w:sz="0" w:space="0" w:color="auto"/>
            <w:left w:val="none" w:sz="0" w:space="0" w:color="auto"/>
            <w:bottom w:val="none" w:sz="0" w:space="0" w:color="auto"/>
            <w:right w:val="none" w:sz="0" w:space="0" w:color="auto"/>
          </w:divBdr>
        </w:div>
      </w:divsChild>
    </w:div>
    <w:div w:id="1165902310">
      <w:bodyDiv w:val="1"/>
      <w:marLeft w:val="0"/>
      <w:marRight w:val="0"/>
      <w:marTop w:val="0"/>
      <w:marBottom w:val="0"/>
      <w:divBdr>
        <w:top w:val="none" w:sz="0" w:space="0" w:color="auto"/>
        <w:left w:val="none" w:sz="0" w:space="0" w:color="auto"/>
        <w:bottom w:val="none" w:sz="0" w:space="0" w:color="auto"/>
        <w:right w:val="none" w:sz="0" w:space="0" w:color="auto"/>
      </w:divBdr>
    </w:div>
    <w:div w:id="1175414242">
      <w:bodyDiv w:val="1"/>
      <w:marLeft w:val="0"/>
      <w:marRight w:val="0"/>
      <w:marTop w:val="0"/>
      <w:marBottom w:val="0"/>
      <w:divBdr>
        <w:top w:val="none" w:sz="0" w:space="0" w:color="auto"/>
        <w:left w:val="none" w:sz="0" w:space="0" w:color="auto"/>
        <w:bottom w:val="none" w:sz="0" w:space="0" w:color="auto"/>
        <w:right w:val="none" w:sz="0" w:space="0" w:color="auto"/>
      </w:divBdr>
      <w:divsChild>
        <w:div w:id="1525631336">
          <w:marLeft w:val="0"/>
          <w:marRight w:val="0"/>
          <w:marTop w:val="0"/>
          <w:marBottom w:val="0"/>
          <w:divBdr>
            <w:top w:val="none" w:sz="0" w:space="0" w:color="auto"/>
            <w:left w:val="none" w:sz="0" w:space="0" w:color="auto"/>
            <w:bottom w:val="none" w:sz="0" w:space="0" w:color="auto"/>
            <w:right w:val="none" w:sz="0" w:space="0" w:color="auto"/>
          </w:divBdr>
          <w:divsChild>
            <w:div w:id="1513570157">
              <w:marLeft w:val="0"/>
              <w:marRight w:val="0"/>
              <w:marTop w:val="0"/>
              <w:marBottom w:val="0"/>
              <w:divBdr>
                <w:top w:val="none" w:sz="0" w:space="0" w:color="auto"/>
                <w:left w:val="none" w:sz="0" w:space="0" w:color="auto"/>
                <w:bottom w:val="none" w:sz="0" w:space="0" w:color="auto"/>
                <w:right w:val="none" w:sz="0" w:space="0" w:color="auto"/>
              </w:divBdr>
              <w:divsChild>
                <w:div w:id="366950616">
                  <w:marLeft w:val="0"/>
                  <w:marRight w:val="0"/>
                  <w:marTop w:val="0"/>
                  <w:marBottom w:val="0"/>
                  <w:divBdr>
                    <w:top w:val="none" w:sz="0" w:space="0" w:color="auto"/>
                    <w:left w:val="none" w:sz="0" w:space="0" w:color="auto"/>
                    <w:bottom w:val="none" w:sz="0" w:space="0" w:color="auto"/>
                    <w:right w:val="none" w:sz="0" w:space="0" w:color="auto"/>
                  </w:divBdr>
                  <w:divsChild>
                    <w:div w:id="560601540">
                      <w:marLeft w:val="0"/>
                      <w:marRight w:val="0"/>
                      <w:marTop w:val="0"/>
                      <w:marBottom w:val="0"/>
                      <w:divBdr>
                        <w:top w:val="none" w:sz="0" w:space="0" w:color="auto"/>
                        <w:left w:val="none" w:sz="0" w:space="0" w:color="auto"/>
                        <w:bottom w:val="none" w:sz="0" w:space="0" w:color="auto"/>
                        <w:right w:val="none" w:sz="0" w:space="0" w:color="auto"/>
                      </w:divBdr>
                      <w:divsChild>
                        <w:div w:id="1136871166">
                          <w:marLeft w:val="0"/>
                          <w:marRight w:val="0"/>
                          <w:marTop w:val="0"/>
                          <w:marBottom w:val="0"/>
                          <w:divBdr>
                            <w:top w:val="none" w:sz="0" w:space="0" w:color="auto"/>
                            <w:left w:val="none" w:sz="0" w:space="0" w:color="auto"/>
                            <w:bottom w:val="none" w:sz="0" w:space="0" w:color="auto"/>
                            <w:right w:val="none" w:sz="0" w:space="0" w:color="auto"/>
                          </w:divBdr>
                          <w:divsChild>
                            <w:div w:id="57942273">
                              <w:marLeft w:val="0"/>
                              <w:marRight w:val="0"/>
                              <w:marTop w:val="0"/>
                              <w:marBottom w:val="0"/>
                              <w:divBdr>
                                <w:top w:val="single" w:sz="6" w:space="0" w:color="CCCCCC"/>
                                <w:left w:val="single" w:sz="6" w:space="0" w:color="CCCCCC"/>
                                <w:bottom w:val="single" w:sz="6" w:space="0" w:color="CCCCCC"/>
                                <w:right w:val="single" w:sz="6" w:space="0" w:color="CCCCCC"/>
                              </w:divBdr>
                              <w:divsChild>
                                <w:div w:id="418329807">
                                  <w:marLeft w:val="0"/>
                                  <w:marRight w:val="0"/>
                                  <w:marTop w:val="75"/>
                                  <w:marBottom w:val="0"/>
                                  <w:divBdr>
                                    <w:top w:val="none" w:sz="0" w:space="0" w:color="auto"/>
                                    <w:left w:val="none" w:sz="0" w:space="0" w:color="auto"/>
                                    <w:bottom w:val="none" w:sz="0" w:space="0" w:color="auto"/>
                                    <w:right w:val="none" w:sz="0" w:space="0" w:color="auto"/>
                                  </w:divBdr>
                                  <w:divsChild>
                                    <w:div w:id="111674099">
                                      <w:marLeft w:val="0"/>
                                      <w:marRight w:val="0"/>
                                      <w:marTop w:val="0"/>
                                      <w:marBottom w:val="0"/>
                                      <w:divBdr>
                                        <w:top w:val="none" w:sz="0" w:space="0" w:color="auto"/>
                                        <w:left w:val="none" w:sz="0" w:space="0" w:color="auto"/>
                                        <w:bottom w:val="none" w:sz="0" w:space="0" w:color="auto"/>
                                        <w:right w:val="none" w:sz="0" w:space="0" w:color="auto"/>
                                      </w:divBdr>
                                    </w:div>
                                    <w:div w:id="444471253">
                                      <w:marLeft w:val="0"/>
                                      <w:marRight w:val="0"/>
                                      <w:marTop w:val="0"/>
                                      <w:marBottom w:val="0"/>
                                      <w:divBdr>
                                        <w:top w:val="none" w:sz="0" w:space="0" w:color="auto"/>
                                        <w:left w:val="none" w:sz="0" w:space="0" w:color="auto"/>
                                        <w:bottom w:val="none" w:sz="0" w:space="0" w:color="auto"/>
                                        <w:right w:val="none" w:sz="0" w:space="0" w:color="auto"/>
                                      </w:divBdr>
                                    </w:div>
                                    <w:div w:id="577207246">
                                      <w:marLeft w:val="0"/>
                                      <w:marRight w:val="0"/>
                                      <w:marTop w:val="0"/>
                                      <w:marBottom w:val="0"/>
                                      <w:divBdr>
                                        <w:top w:val="none" w:sz="0" w:space="0" w:color="auto"/>
                                        <w:left w:val="none" w:sz="0" w:space="0" w:color="auto"/>
                                        <w:bottom w:val="none" w:sz="0" w:space="0" w:color="auto"/>
                                        <w:right w:val="none" w:sz="0" w:space="0" w:color="auto"/>
                                      </w:divBdr>
                                    </w:div>
                                    <w:div w:id="594098811">
                                      <w:marLeft w:val="173"/>
                                      <w:marRight w:val="0"/>
                                      <w:marTop w:val="0"/>
                                      <w:marBottom w:val="0"/>
                                      <w:divBdr>
                                        <w:top w:val="none" w:sz="0" w:space="0" w:color="auto"/>
                                        <w:left w:val="none" w:sz="0" w:space="0" w:color="auto"/>
                                        <w:bottom w:val="none" w:sz="0" w:space="0" w:color="auto"/>
                                        <w:right w:val="none" w:sz="0" w:space="0" w:color="auto"/>
                                      </w:divBdr>
                                    </w:div>
                                    <w:div w:id="609699514">
                                      <w:marLeft w:val="173"/>
                                      <w:marRight w:val="0"/>
                                      <w:marTop w:val="0"/>
                                      <w:marBottom w:val="0"/>
                                      <w:divBdr>
                                        <w:top w:val="none" w:sz="0" w:space="0" w:color="auto"/>
                                        <w:left w:val="none" w:sz="0" w:space="0" w:color="auto"/>
                                        <w:bottom w:val="none" w:sz="0" w:space="0" w:color="auto"/>
                                        <w:right w:val="none" w:sz="0" w:space="0" w:color="auto"/>
                                      </w:divBdr>
                                    </w:div>
                                    <w:div w:id="789712337">
                                      <w:marLeft w:val="0"/>
                                      <w:marRight w:val="0"/>
                                      <w:marTop w:val="0"/>
                                      <w:marBottom w:val="0"/>
                                      <w:divBdr>
                                        <w:top w:val="none" w:sz="0" w:space="0" w:color="auto"/>
                                        <w:left w:val="none" w:sz="0" w:space="0" w:color="auto"/>
                                        <w:bottom w:val="none" w:sz="0" w:space="0" w:color="auto"/>
                                        <w:right w:val="none" w:sz="0" w:space="0" w:color="auto"/>
                                      </w:divBdr>
                                    </w:div>
                                    <w:div w:id="795027467">
                                      <w:marLeft w:val="0"/>
                                      <w:marRight w:val="0"/>
                                      <w:marTop w:val="0"/>
                                      <w:marBottom w:val="0"/>
                                      <w:divBdr>
                                        <w:top w:val="none" w:sz="0" w:space="0" w:color="auto"/>
                                        <w:left w:val="none" w:sz="0" w:space="0" w:color="auto"/>
                                        <w:bottom w:val="none" w:sz="0" w:space="0" w:color="auto"/>
                                        <w:right w:val="none" w:sz="0" w:space="0" w:color="auto"/>
                                      </w:divBdr>
                                    </w:div>
                                    <w:div w:id="866914456">
                                      <w:marLeft w:val="0"/>
                                      <w:marRight w:val="0"/>
                                      <w:marTop w:val="0"/>
                                      <w:marBottom w:val="0"/>
                                      <w:divBdr>
                                        <w:top w:val="none" w:sz="0" w:space="0" w:color="auto"/>
                                        <w:left w:val="none" w:sz="0" w:space="0" w:color="auto"/>
                                        <w:bottom w:val="none" w:sz="0" w:space="0" w:color="auto"/>
                                        <w:right w:val="none" w:sz="0" w:space="0" w:color="auto"/>
                                      </w:divBdr>
                                    </w:div>
                                    <w:div w:id="1189222743">
                                      <w:marLeft w:val="0"/>
                                      <w:marRight w:val="0"/>
                                      <w:marTop w:val="0"/>
                                      <w:marBottom w:val="0"/>
                                      <w:divBdr>
                                        <w:top w:val="none" w:sz="0" w:space="0" w:color="auto"/>
                                        <w:left w:val="none" w:sz="0" w:space="0" w:color="auto"/>
                                        <w:bottom w:val="none" w:sz="0" w:space="0" w:color="auto"/>
                                        <w:right w:val="none" w:sz="0" w:space="0" w:color="auto"/>
                                      </w:divBdr>
                                    </w:div>
                                    <w:div w:id="1425489528">
                                      <w:marLeft w:val="0"/>
                                      <w:marRight w:val="0"/>
                                      <w:marTop w:val="0"/>
                                      <w:marBottom w:val="0"/>
                                      <w:divBdr>
                                        <w:top w:val="none" w:sz="0" w:space="0" w:color="auto"/>
                                        <w:left w:val="none" w:sz="0" w:space="0" w:color="auto"/>
                                        <w:bottom w:val="none" w:sz="0" w:space="0" w:color="auto"/>
                                        <w:right w:val="none" w:sz="0" w:space="0" w:color="auto"/>
                                      </w:divBdr>
                                    </w:div>
                                    <w:div w:id="1551696483">
                                      <w:marLeft w:val="0"/>
                                      <w:marRight w:val="0"/>
                                      <w:marTop w:val="0"/>
                                      <w:marBottom w:val="0"/>
                                      <w:divBdr>
                                        <w:top w:val="none" w:sz="0" w:space="0" w:color="auto"/>
                                        <w:left w:val="none" w:sz="0" w:space="0" w:color="auto"/>
                                        <w:bottom w:val="none" w:sz="0" w:space="0" w:color="auto"/>
                                        <w:right w:val="none" w:sz="0" w:space="0" w:color="auto"/>
                                      </w:divBdr>
                                    </w:div>
                                    <w:div w:id="210075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0239994">
      <w:bodyDiv w:val="1"/>
      <w:marLeft w:val="0"/>
      <w:marRight w:val="0"/>
      <w:marTop w:val="0"/>
      <w:marBottom w:val="0"/>
      <w:divBdr>
        <w:top w:val="none" w:sz="0" w:space="0" w:color="auto"/>
        <w:left w:val="none" w:sz="0" w:space="0" w:color="auto"/>
        <w:bottom w:val="none" w:sz="0" w:space="0" w:color="auto"/>
        <w:right w:val="none" w:sz="0" w:space="0" w:color="auto"/>
      </w:divBdr>
    </w:div>
    <w:div w:id="1188593406">
      <w:bodyDiv w:val="1"/>
      <w:marLeft w:val="0"/>
      <w:marRight w:val="0"/>
      <w:marTop w:val="0"/>
      <w:marBottom w:val="0"/>
      <w:divBdr>
        <w:top w:val="none" w:sz="0" w:space="0" w:color="auto"/>
        <w:left w:val="none" w:sz="0" w:space="0" w:color="auto"/>
        <w:bottom w:val="none" w:sz="0" w:space="0" w:color="auto"/>
        <w:right w:val="none" w:sz="0" w:space="0" w:color="auto"/>
      </w:divBdr>
    </w:div>
    <w:div w:id="1192304594">
      <w:bodyDiv w:val="1"/>
      <w:marLeft w:val="0"/>
      <w:marRight w:val="0"/>
      <w:marTop w:val="0"/>
      <w:marBottom w:val="0"/>
      <w:divBdr>
        <w:top w:val="none" w:sz="0" w:space="0" w:color="auto"/>
        <w:left w:val="none" w:sz="0" w:space="0" w:color="auto"/>
        <w:bottom w:val="none" w:sz="0" w:space="0" w:color="auto"/>
        <w:right w:val="none" w:sz="0" w:space="0" w:color="auto"/>
      </w:divBdr>
    </w:div>
    <w:div w:id="1195845420">
      <w:bodyDiv w:val="1"/>
      <w:marLeft w:val="0"/>
      <w:marRight w:val="0"/>
      <w:marTop w:val="0"/>
      <w:marBottom w:val="0"/>
      <w:divBdr>
        <w:top w:val="none" w:sz="0" w:space="0" w:color="auto"/>
        <w:left w:val="none" w:sz="0" w:space="0" w:color="auto"/>
        <w:bottom w:val="none" w:sz="0" w:space="0" w:color="auto"/>
        <w:right w:val="none" w:sz="0" w:space="0" w:color="auto"/>
      </w:divBdr>
    </w:div>
    <w:div w:id="1201627267">
      <w:bodyDiv w:val="1"/>
      <w:marLeft w:val="0"/>
      <w:marRight w:val="0"/>
      <w:marTop w:val="0"/>
      <w:marBottom w:val="0"/>
      <w:divBdr>
        <w:top w:val="none" w:sz="0" w:space="0" w:color="auto"/>
        <w:left w:val="none" w:sz="0" w:space="0" w:color="auto"/>
        <w:bottom w:val="none" w:sz="0" w:space="0" w:color="auto"/>
        <w:right w:val="none" w:sz="0" w:space="0" w:color="auto"/>
      </w:divBdr>
    </w:div>
    <w:div w:id="1205673440">
      <w:bodyDiv w:val="1"/>
      <w:marLeft w:val="0"/>
      <w:marRight w:val="0"/>
      <w:marTop w:val="0"/>
      <w:marBottom w:val="0"/>
      <w:divBdr>
        <w:top w:val="none" w:sz="0" w:space="0" w:color="auto"/>
        <w:left w:val="none" w:sz="0" w:space="0" w:color="auto"/>
        <w:bottom w:val="none" w:sz="0" w:space="0" w:color="auto"/>
        <w:right w:val="none" w:sz="0" w:space="0" w:color="auto"/>
      </w:divBdr>
    </w:div>
    <w:div w:id="1217398153">
      <w:bodyDiv w:val="1"/>
      <w:marLeft w:val="0"/>
      <w:marRight w:val="0"/>
      <w:marTop w:val="0"/>
      <w:marBottom w:val="0"/>
      <w:divBdr>
        <w:top w:val="none" w:sz="0" w:space="0" w:color="auto"/>
        <w:left w:val="none" w:sz="0" w:space="0" w:color="auto"/>
        <w:bottom w:val="none" w:sz="0" w:space="0" w:color="auto"/>
        <w:right w:val="none" w:sz="0" w:space="0" w:color="auto"/>
      </w:divBdr>
    </w:div>
    <w:div w:id="1217739991">
      <w:bodyDiv w:val="1"/>
      <w:marLeft w:val="0"/>
      <w:marRight w:val="0"/>
      <w:marTop w:val="0"/>
      <w:marBottom w:val="0"/>
      <w:divBdr>
        <w:top w:val="none" w:sz="0" w:space="0" w:color="auto"/>
        <w:left w:val="none" w:sz="0" w:space="0" w:color="auto"/>
        <w:bottom w:val="none" w:sz="0" w:space="0" w:color="auto"/>
        <w:right w:val="none" w:sz="0" w:space="0" w:color="auto"/>
      </w:divBdr>
    </w:div>
    <w:div w:id="1221862699">
      <w:bodyDiv w:val="1"/>
      <w:marLeft w:val="0"/>
      <w:marRight w:val="0"/>
      <w:marTop w:val="0"/>
      <w:marBottom w:val="0"/>
      <w:divBdr>
        <w:top w:val="none" w:sz="0" w:space="0" w:color="auto"/>
        <w:left w:val="none" w:sz="0" w:space="0" w:color="auto"/>
        <w:bottom w:val="none" w:sz="0" w:space="0" w:color="auto"/>
        <w:right w:val="none" w:sz="0" w:space="0" w:color="auto"/>
      </w:divBdr>
    </w:div>
    <w:div w:id="1224020901">
      <w:bodyDiv w:val="1"/>
      <w:marLeft w:val="0"/>
      <w:marRight w:val="0"/>
      <w:marTop w:val="0"/>
      <w:marBottom w:val="0"/>
      <w:divBdr>
        <w:top w:val="none" w:sz="0" w:space="0" w:color="auto"/>
        <w:left w:val="none" w:sz="0" w:space="0" w:color="auto"/>
        <w:bottom w:val="none" w:sz="0" w:space="0" w:color="auto"/>
        <w:right w:val="none" w:sz="0" w:space="0" w:color="auto"/>
      </w:divBdr>
    </w:div>
    <w:div w:id="1225096628">
      <w:bodyDiv w:val="1"/>
      <w:marLeft w:val="0"/>
      <w:marRight w:val="0"/>
      <w:marTop w:val="0"/>
      <w:marBottom w:val="0"/>
      <w:divBdr>
        <w:top w:val="none" w:sz="0" w:space="0" w:color="auto"/>
        <w:left w:val="none" w:sz="0" w:space="0" w:color="auto"/>
        <w:bottom w:val="none" w:sz="0" w:space="0" w:color="auto"/>
        <w:right w:val="none" w:sz="0" w:space="0" w:color="auto"/>
      </w:divBdr>
    </w:div>
    <w:div w:id="1227642448">
      <w:bodyDiv w:val="1"/>
      <w:marLeft w:val="0"/>
      <w:marRight w:val="0"/>
      <w:marTop w:val="0"/>
      <w:marBottom w:val="0"/>
      <w:divBdr>
        <w:top w:val="none" w:sz="0" w:space="0" w:color="auto"/>
        <w:left w:val="none" w:sz="0" w:space="0" w:color="auto"/>
        <w:bottom w:val="none" w:sz="0" w:space="0" w:color="auto"/>
        <w:right w:val="none" w:sz="0" w:space="0" w:color="auto"/>
      </w:divBdr>
    </w:div>
    <w:div w:id="1227958498">
      <w:bodyDiv w:val="1"/>
      <w:marLeft w:val="0"/>
      <w:marRight w:val="0"/>
      <w:marTop w:val="0"/>
      <w:marBottom w:val="0"/>
      <w:divBdr>
        <w:top w:val="none" w:sz="0" w:space="0" w:color="auto"/>
        <w:left w:val="none" w:sz="0" w:space="0" w:color="auto"/>
        <w:bottom w:val="none" w:sz="0" w:space="0" w:color="auto"/>
        <w:right w:val="none" w:sz="0" w:space="0" w:color="auto"/>
      </w:divBdr>
    </w:div>
    <w:div w:id="1235554033">
      <w:bodyDiv w:val="1"/>
      <w:marLeft w:val="0"/>
      <w:marRight w:val="0"/>
      <w:marTop w:val="0"/>
      <w:marBottom w:val="0"/>
      <w:divBdr>
        <w:top w:val="none" w:sz="0" w:space="0" w:color="auto"/>
        <w:left w:val="none" w:sz="0" w:space="0" w:color="auto"/>
        <w:bottom w:val="none" w:sz="0" w:space="0" w:color="auto"/>
        <w:right w:val="none" w:sz="0" w:space="0" w:color="auto"/>
      </w:divBdr>
    </w:div>
    <w:div w:id="1245726138">
      <w:bodyDiv w:val="1"/>
      <w:marLeft w:val="0"/>
      <w:marRight w:val="0"/>
      <w:marTop w:val="0"/>
      <w:marBottom w:val="0"/>
      <w:divBdr>
        <w:top w:val="none" w:sz="0" w:space="0" w:color="auto"/>
        <w:left w:val="none" w:sz="0" w:space="0" w:color="auto"/>
        <w:bottom w:val="none" w:sz="0" w:space="0" w:color="auto"/>
        <w:right w:val="none" w:sz="0" w:space="0" w:color="auto"/>
      </w:divBdr>
    </w:div>
    <w:div w:id="1255434178">
      <w:bodyDiv w:val="1"/>
      <w:marLeft w:val="0"/>
      <w:marRight w:val="0"/>
      <w:marTop w:val="0"/>
      <w:marBottom w:val="0"/>
      <w:divBdr>
        <w:top w:val="none" w:sz="0" w:space="0" w:color="auto"/>
        <w:left w:val="none" w:sz="0" w:space="0" w:color="auto"/>
        <w:bottom w:val="none" w:sz="0" w:space="0" w:color="auto"/>
        <w:right w:val="none" w:sz="0" w:space="0" w:color="auto"/>
      </w:divBdr>
    </w:div>
    <w:div w:id="1258103298">
      <w:bodyDiv w:val="1"/>
      <w:marLeft w:val="0"/>
      <w:marRight w:val="0"/>
      <w:marTop w:val="0"/>
      <w:marBottom w:val="0"/>
      <w:divBdr>
        <w:top w:val="none" w:sz="0" w:space="0" w:color="auto"/>
        <w:left w:val="none" w:sz="0" w:space="0" w:color="auto"/>
        <w:bottom w:val="none" w:sz="0" w:space="0" w:color="auto"/>
        <w:right w:val="none" w:sz="0" w:space="0" w:color="auto"/>
      </w:divBdr>
    </w:div>
    <w:div w:id="1260799787">
      <w:bodyDiv w:val="1"/>
      <w:marLeft w:val="0"/>
      <w:marRight w:val="0"/>
      <w:marTop w:val="0"/>
      <w:marBottom w:val="0"/>
      <w:divBdr>
        <w:top w:val="none" w:sz="0" w:space="0" w:color="auto"/>
        <w:left w:val="none" w:sz="0" w:space="0" w:color="auto"/>
        <w:bottom w:val="none" w:sz="0" w:space="0" w:color="auto"/>
        <w:right w:val="none" w:sz="0" w:space="0" w:color="auto"/>
      </w:divBdr>
    </w:div>
    <w:div w:id="1263682296">
      <w:bodyDiv w:val="1"/>
      <w:marLeft w:val="0"/>
      <w:marRight w:val="0"/>
      <w:marTop w:val="0"/>
      <w:marBottom w:val="0"/>
      <w:divBdr>
        <w:top w:val="none" w:sz="0" w:space="0" w:color="auto"/>
        <w:left w:val="none" w:sz="0" w:space="0" w:color="auto"/>
        <w:bottom w:val="none" w:sz="0" w:space="0" w:color="auto"/>
        <w:right w:val="none" w:sz="0" w:space="0" w:color="auto"/>
      </w:divBdr>
    </w:div>
    <w:div w:id="1263802102">
      <w:bodyDiv w:val="1"/>
      <w:marLeft w:val="0"/>
      <w:marRight w:val="0"/>
      <w:marTop w:val="0"/>
      <w:marBottom w:val="0"/>
      <w:divBdr>
        <w:top w:val="none" w:sz="0" w:space="0" w:color="auto"/>
        <w:left w:val="none" w:sz="0" w:space="0" w:color="auto"/>
        <w:bottom w:val="none" w:sz="0" w:space="0" w:color="auto"/>
        <w:right w:val="none" w:sz="0" w:space="0" w:color="auto"/>
      </w:divBdr>
    </w:div>
    <w:div w:id="1267694774">
      <w:bodyDiv w:val="1"/>
      <w:marLeft w:val="0"/>
      <w:marRight w:val="0"/>
      <w:marTop w:val="0"/>
      <w:marBottom w:val="0"/>
      <w:divBdr>
        <w:top w:val="none" w:sz="0" w:space="0" w:color="auto"/>
        <w:left w:val="none" w:sz="0" w:space="0" w:color="auto"/>
        <w:bottom w:val="none" w:sz="0" w:space="0" w:color="auto"/>
        <w:right w:val="none" w:sz="0" w:space="0" w:color="auto"/>
      </w:divBdr>
    </w:div>
    <w:div w:id="1268152002">
      <w:bodyDiv w:val="1"/>
      <w:marLeft w:val="0"/>
      <w:marRight w:val="0"/>
      <w:marTop w:val="0"/>
      <w:marBottom w:val="0"/>
      <w:divBdr>
        <w:top w:val="none" w:sz="0" w:space="0" w:color="auto"/>
        <w:left w:val="none" w:sz="0" w:space="0" w:color="auto"/>
        <w:bottom w:val="none" w:sz="0" w:space="0" w:color="auto"/>
        <w:right w:val="none" w:sz="0" w:space="0" w:color="auto"/>
      </w:divBdr>
    </w:div>
    <w:div w:id="1269775052">
      <w:bodyDiv w:val="1"/>
      <w:marLeft w:val="0"/>
      <w:marRight w:val="0"/>
      <w:marTop w:val="0"/>
      <w:marBottom w:val="0"/>
      <w:divBdr>
        <w:top w:val="none" w:sz="0" w:space="0" w:color="auto"/>
        <w:left w:val="none" w:sz="0" w:space="0" w:color="auto"/>
        <w:bottom w:val="none" w:sz="0" w:space="0" w:color="auto"/>
        <w:right w:val="none" w:sz="0" w:space="0" w:color="auto"/>
      </w:divBdr>
    </w:div>
    <w:div w:id="1271274690">
      <w:bodyDiv w:val="1"/>
      <w:marLeft w:val="0"/>
      <w:marRight w:val="0"/>
      <w:marTop w:val="0"/>
      <w:marBottom w:val="0"/>
      <w:divBdr>
        <w:top w:val="none" w:sz="0" w:space="0" w:color="auto"/>
        <w:left w:val="none" w:sz="0" w:space="0" w:color="auto"/>
        <w:bottom w:val="none" w:sz="0" w:space="0" w:color="auto"/>
        <w:right w:val="none" w:sz="0" w:space="0" w:color="auto"/>
      </w:divBdr>
    </w:div>
    <w:div w:id="1275215865">
      <w:bodyDiv w:val="1"/>
      <w:marLeft w:val="0"/>
      <w:marRight w:val="0"/>
      <w:marTop w:val="0"/>
      <w:marBottom w:val="0"/>
      <w:divBdr>
        <w:top w:val="none" w:sz="0" w:space="0" w:color="auto"/>
        <w:left w:val="none" w:sz="0" w:space="0" w:color="auto"/>
        <w:bottom w:val="none" w:sz="0" w:space="0" w:color="auto"/>
        <w:right w:val="none" w:sz="0" w:space="0" w:color="auto"/>
      </w:divBdr>
    </w:div>
    <w:div w:id="1275480613">
      <w:bodyDiv w:val="1"/>
      <w:marLeft w:val="0"/>
      <w:marRight w:val="0"/>
      <w:marTop w:val="0"/>
      <w:marBottom w:val="0"/>
      <w:divBdr>
        <w:top w:val="none" w:sz="0" w:space="0" w:color="auto"/>
        <w:left w:val="none" w:sz="0" w:space="0" w:color="auto"/>
        <w:bottom w:val="none" w:sz="0" w:space="0" w:color="auto"/>
        <w:right w:val="none" w:sz="0" w:space="0" w:color="auto"/>
      </w:divBdr>
    </w:div>
    <w:div w:id="1275744701">
      <w:bodyDiv w:val="1"/>
      <w:marLeft w:val="0"/>
      <w:marRight w:val="0"/>
      <w:marTop w:val="0"/>
      <w:marBottom w:val="0"/>
      <w:divBdr>
        <w:top w:val="none" w:sz="0" w:space="0" w:color="auto"/>
        <w:left w:val="none" w:sz="0" w:space="0" w:color="auto"/>
        <w:bottom w:val="none" w:sz="0" w:space="0" w:color="auto"/>
        <w:right w:val="none" w:sz="0" w:space="0" w:color="auto"/>
      </w:divBdr>
    </w:div>
    <w:div w:id="1286690765">
      <w:bodyDiv w:val="1"/>
      <w:marLeft w:val="0"/>
      <w:marRight w:val="0"/>
      <w:marTop w:val="0"/>
      <w:marBottom w:val="0"/>
      <w:divBdr>
        <w:top w:val="none" w:sz="0" w:space="0" w:color="auto"/>
        <w:left w:val="none" w:sz="0" w:space="0" w:color="auto"/>
        <w:bottom w:val="none" w:sz="0" w:space="0" w:color="auto"/>
        <w:right w:val="none" w:sz="0" w:space="0" w:color="auto"/>
      </w:divBdr>
    </w:div>
    <w:div w:id="1289123456">
      <w:bodyDiv w:val="1"/>
      <w:marLeft w:val="0"/>
      <w:marRight w:val="0"/>
      <w:marTop w:val="0"/>
      <w:marBottom w:val="0"/>
      <w:divBdr>
        <w:top w:val="none" w:sz="0" w:space="0" w:color="auto"/>
        <w:left w:val="none" w:sz="0" w:space="0" w:color="auto"/>
        <w:bottom w:val="none" w:sz="0" w:space="0" w:color="auto"/>
        <w:right w:val="none" w:sz="0" w:space="0" w:color="auto"/>
      </w:divBdr>
      <w:divsChild>
        <w:div w:id="1939555752">
          <w:marLeft w:val="0"/>
          <w:marRight w:val="0"/>
          <w:marTop w:val="0"/>
          <w:marBottom w:val="0"/>
          <w:divBdr>
            <w:top w:val="none" w:sz="0" w:space="0" w:color="auto"/>
            <w:left w:val="none" w:sz="0" w:space="0" w:color="auto"/>
            <w:bottom w:val="none" w:sz="0" w:space="0" w:color="auto"/>
            <w:right w:val="none" w:sz="0" w:space="0" w:color="auto"/>
          </w:divBdr>
          <w:divsChild>
            <w:div w:id="610404946">
              <w:marLeft w:val="0"/>
              <w:marRight w:val="0"/>
              <w:marTop w:val="0"/>
              <w:marBottom w:val="0"/>
              <w:divBdr>
                <w:top w:val="none" w:sz="0" w:space="0" w:color="auto"/>
                <w:left w:val="none" w:sz="0" w:space="0" w:color="auto"/>
                <w:bottom w:val="none" w:sz="0" w:space="0" w:color="auto"/>
                <w:right w:val="none" w:sz="0" w:space="0" w:color="auto"/>
              </w:divBdr>
              <w:divsChild>
                <w:div w:id="399837279">
                  <w:marLeft w:val="0"/>
                  <w:marRight w:val="0"/>
                  <w:marTop w:val="0"/>
                  <w:marBottom w:val="0"/>
                  <w:divBdr>
                    <w:top w:val="none" w:sz="0" w:space="0" w:color="auto"/>
                    <w:left w:val="none" w:sz="0" w:space="0" w:color="auto"/>
                    <w:bottom w:val="none" w:sz="0" w:space="0" w:color="auto"/>
                    <w:right w:val="none" w:sz="0" w:space="0" w:color="auto"/>
                  </w:divBdr>
                  <w:divsChild>
                    <w:div w:id="24215031">
                      <w:marLeft w:val="0"/>
                      <w:marRight w:val="0"/>
                      <w:marTop w:val="0"/>
                      <w:marBottom w:val="0"/>
                      <w:divBdr>
                        <w:top w:val="none" w:sz="0" w:space="0" w:color="auto"/>
                        <w:left w:val="none" w:sz="0" w:space="0" w:color="auto"/>
                        <w:bottom w:val="none" w:sz="0" w:space="0" w:color="auto"/>
                        <w:right w:val="none" w:sz="0" w:space="0" w:color="auto"/>
                      </w:divBdr>
                      <w:divsChild>
                        <w:div w:id="511846716">
                          <w:marLeft w:val="0"/>
                          <w:marRight w:val="0"/>
                          <w:marTop w:val="0"/>
                          <w:marBottom w:val="0"/>
                          <w:divBdr>
                            <w:top w:val="none" w:sz="0" w:space="0" w:color="auto"/>
                            <w:left w:val="none" w:sz="0" w:space="0" w:color="auto"/>
                            <w:bottom w:val="none" w:sz="0" w:space="0" w:color="auto"/>
                            <w:right w:val="none" w:sz="0" w:space="0" w:color="auto"/>
                          </w:divBdr>
                          <w:divsChild>
                            <w:div w:id="1109473465">
                              <w:marLeft w:val="0"/>
                              <w:marRight w:val="0"/>
                              <w:marTop w:val="0"/>
                              <w:marBottom w:val="0"/>
                              <w:divBdr>
                                <w:top w:val="single" w:sz="6" w:space="0" w:color="CCCCCC"/>
                                <w:left w:val="single" w:sz="6" w:space="0" w:color="CCCCCC"/>
                                <w:bottom w:val="single" w:sz="6" w:space="0" w:color="CCCCCC"/>
                                <w:right w:val="single" w:sz="6" w:space="0" w:color="CCCCCC"/>
                              </w:divBdr>
                              <w:divsChild>
                                <w:div w:id="134300161">
                                  <w:marLeft w:val="0"/>
                                  <w:marRight w:val="0"/>
                                  <w:marTop w:val="75"/>
                                  <w:marBottom w:val="0"/>
                                  <w:divBdr>
                                    <w:top w:val="none" w:sz="0" w:space="0" w:color="auto"/>
                                    <w:left w:val="none" w:sz="0" w:space="0" w:color="auto"/>
                                    <w:bottom w:val="none" w:sz="0" w:space="0" w:color="auto"/>
                                    <w:right w:val="none" w:sz="0" w:space="0" w:color="auto"/>
                                  </w:divBdr>
                                  <w:divsChild>
                                    <w:div w:id="195844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1740516">
      <w:bodyDiv w:val="1"/>
      <w:marLeft w:val="0"/>
      <w:marRight w:val="0"/>
      <w:marTop w:val="0"/>
      <w:marBottom w:val="0"/>
      <w:divBdr>
        <w:top w:val="none" w:sz="0" w:space="0" w:color="auto"/>
        <w:left w:val="none" w:sz="0" w:space="0" w:color="auto"/>
        <w:bottom w:val="none" w:sz="0" w:space="0" w:color="auto"/>
        <w:right w:val="none" w:sz="0" w:space="0" w:color="auto"/>
      </w:divBdr>
    </w:div>
    <w:div w:id="1292125897">
      <w:bodyDiv w:val="1"/>
      <w:marLeft w:val="0"/>
      <w:marRight w:val="0"/>
      <w:marTop w:val="0"/>
      <w:marBottom w:val="0"/>
      <w:divBdr>
        <w:top w:val="none" w:sz="0" w:space="0" w:color="auto"/>
        <w:left w:val="none" w:sz="0" w:space="0" w:color="auto"/>
        <w:bottom w:val="none" w:sz="0" w:space="0" w:color="auto"/>
        <w:right w:val="none" w:sz="0" w:space="0" w:color="auto"/>
      </w:divBdr>
    </w:div>
    <w:div w:id="1297638866">
      <w:bodyDiv w:val="1"/>
      <w:marLeft w:val="0"/>
      <w:marRight w:val="0"/>
      <w:marTop w:val="0"/>
      <w:marBottom w:val="0"/>
      <w:divBdr>
        <w:top w:val="none" w:sz="0" w:space="0" w:color="auto"/>
        <w:left w:val="none" w:sz="0" w:space="0" w:color="auto"/>
        <w:bottom w:val="none" w:sz="0" w:space="0" w:color="auto"/>
        <w:right w:val="none" w:sz="0" w:space="0" w:color="auto"/>
      </w:divBdr>
    </w:div>
    <w:div w:id="1305236839">
      <w:bodyDiv w:val="1"/>
      <w:marLeft w:val="0"/>
      <w:marRight w:val="0"/>
      <w:marTop w:val="0"/>
      <w:marBottom w:val="0"/>
      <w:divBdr>
        <w:top w:val="none" w:sz="0" w:space="0" w:color="auto"/>
        <w:left w:val="none" w:sz="0" w:space="0" w:color="auto"/>
        <w:bottom w:val="none" w:sz="0" w:space="0" w:color="auto"/>
        <w:right w:val="none" w:sz="0" w:space="0" w:color="auto"/>
      </w:divBdr>
    </w:div>
    <w:div w:id="1307706753">
      <w:bodyDiv w:val="1"/>
      <w:marLeft w:val="0"/>
      <w:marRight w:val="0"/>
      <w:marTop w:val="0"/>
      <w:marBottom w:val="0"/>
      <w:divBdr>
        <w:top w:val="none" w:sz="0" w:space="0" w:color="auto"/>
        <w:left w:val="none" w:sz="0" w:space="0" w:color="auto"/>
        <w:bottom w:val="none" w:sz="0" w:space="0" w:color="auto"/>
        <w:right w:val="none" w:sz="0" w:space="0" w:color="auto"/>
      </w:divBdr>
    </w:div>
    <w:div w:id="1310941317">
      <w:bodyDiv w:val="1"/>
      <w:marLeft w:val="0"/>
      <w:marRight w:val="0"/>
      <w:marTop w:val="0"/>
      <w:marBottom w:val="0"/>
      <w:divBdr>
        <w:top w:val="none" w:sz="0" w:space="0" w:color="auto"/>
        <w:left w:val="none" w:sz="0" w:space="0" w:color="auto"/>
        <w:bottom w:val="none" w:sz="0" w:space="0" w:color="auto"/>
        <w:right w:val="none" w:sz="0" w:space="0" w:color="auto"/>
      </w:divBdr>
    </w:div>
    <w:div w:id="1311250293">
      <w:bodyDiv w:val="1"/>
      <w:marLeft w:val="0"/>
      <w:marRight w:val="0"/>
      <w:marTop w:val="0"/>
      <w:marBottom w:val="0"/>
      <w:divBdr>
        <w:top w:val="none" w:sz="0" w:space="0" w:color="auto"/>
        <w:left w:val="none" w:sz="0" w:space="0" w:color="auto"/>
        <w:bottom w:val="none" w:sz="0" w:space="0" w:color="auto"/>
        <w:right w:val="none" w:sz="0" w:space="0" w:color="auto"/>
      </w:divBdr>
      <w:divsChild>
        <w:div w:id="1840343430">
          <w:marLeft w:val="0"/>
          <w:marRight w:val="0"/>
          <w:marTop w:val="0"/>
          <w:marBottom w:val="0"/>
          <w:divBdr>
            <w:top w:val="none" w:sz="0" w:space="0" w:color="auto"/>
            <w:left w:val="none" w:sz="0" w:space="0" w:color="auto"/>
            <w:bottom w:val="none" w:sz="0" w:space="0" w:color="auto"/>
            <w:right w:val="none" w:sz="0" w:space="0" w:color="auto"/>
          </w:divBdr>
        </w:div>
      </w:divsChild>
    </w:div>
    <w:div w:id="1311713156">
      <w:bodyDiv w:val="1"/>
      <w:marLeft w:val="0"/>
      <w:marRight w:val="0"/>
      <w:marTop w:val="0"/>
      <w:marBottom w:val="0"/>
      <w:divBdr>
        <w:top w:val="none" w:sz="0" w:space="0" w:color="auto"/>
        <w:left w:val="none" w:sz="0" w:space="0" w:color="auto"/>
        <w:bottom w:val="none" w:sz="0" w:space="0" w:color="auto"/>
        <w:right w:val="none" w:sz="0" w:space="0" w:color="auto"/>
      </w:divBdr>
    </w:div>
    <w:div w:id="1314942120">
      <w:bodyDiv w:val="1"/>
      <w:marLeft w:val="0"/>
      <w:marRight w:val="0"/>
      <w:marTop w:val="0"/>
      <w:marBottom w:val="0"/>
      <w:divBdr>
        <w:top w:val="none" w:sz="0" w:space="0" w:color="auto"/>
        <w:left w:val="none" w:sz="0" w:space="0" w:color="auto"/>
        <w:bottom w:val="none" w:sz="0" w:space="0" w:color="auto"/>
        <w:right w:val="none" w:sz="0" w:space="0" w:color="auto"/>
      </w:divBdr>
    </w:div>
    <w:div w:id="1316374226">
      <w:bodyDiv w:val="1"/>
      <w:marLeft w:val="0"/>
      <w:marRight w:val="0"/>
      <w:marTop w:val="0"/>
      <w:marBottom w:val="0"/>
      <w:divBdr>
        <w:top w:val="none" w:sz="0" w:space="0" w:color="auto"/>
        <w:left w:val="none" w:sz="0" w:space="0" w:color="auto"/>
        <w:bottom w:val="none" w:sz="0" w:space="0" w:color="auto"/>
        <w:right w:val="none" w:sz="0" w:space="0" w:color="auto"/>
      </w:divBdr>
      <w:divsChild>
        <w:div w:id="516390282">
          <w:marLeft w:val="0"/>
          <w:marRight w:val="0"/>
          <w:marTop w:val="0"/>
          <w:marBottom w:val="0"/>
          <w:divBdr>
            <w:top w:val="none" w:sz="0" w:space="0" w:color="auto"/>
            <w:left w:val="none" w:sz="0" w:space="0" w:color="auto"/>
            <w:bottom w:val="none" w:sz="0" w:space="0" w:color="auto"/>
            <w:right w:val="none" w:sz="0" w:space="0" w:color="auto"/>
          </w:divBdr>
          <w:divsChild>
            <w:div w:id="1866401359">
              <w:marLeft w:val="0"/>
              <w:marRight w:val="0"/>
              <w:marTop w:val="0"/>
              <w:marBottom w:val="0"/>
              <w:divBdr>
                <w:top w:val="none" w:sz="0" w:space="0" w:color="auto"/>
                <w:left w:val="none" w:sz="0" w:space="0" w:color="auto"/>
                <w:bottom w:val="none" w:sz="0" w:space="0" w:color="auto"/>
                <w:right w:val="none" w:sz="0" w:space="0" w:color="auto"/>
              </w:divBdr>
              <w:divsChild>
                <w:div w:id="1084687807">
                  <w:marLeft w:val="0"/>
                  <w:marRight w:val="0"/>
                  <w:marTop w:val="0"/>
                  <w:marBottom w:val="0"/>
                  <w:divBdr>
                    <w:top w:val="none" w:sz="0" w:space="0" w:color="auto"/>
                    <w:left w:val="none" w:sz="0" w:space="0" w:color="auto"/>
                    <w:bottom w:val="none" w:sz="0" w:space="0" w:color="auto"/>
                    <w:right w:val="none" w:sz="0" w:space="0" w:color="auto"/>
                  </w:divBdr>
                  <w:divsChild>
                    <w:div w:id="2064477570">
                      <w:marLeft w:val="0"/>
                      <w:marRight w:val="0"/>
                      <w:marTop w:val="0"/>
                      <w:marBottom w:val="0"/>
                      <w:divBdr>
                        <w:top w:val="none" w:sz="0" w:space="0" w:color="auto"/>
                        <w:left w:val="none" w:sz="0" w:space="0" w:color="auto"/>
                        <w:bottom w:val="none" w:sz="0" w:space="0" w:color="auto"/>
                        <w:right w:val="none" w:sz="0" w:space="0" w:color="auto"/>
                      </w:divBdr>
                      <w:divsChild>
                        <w:div w:id="2053068956">
                          <w:marLeft w:val="0"/>
                          <w:marRight w:val="0"/>
                          <w:marTop w:val="0"/>
                          <w:marBottom w:val="0"/>
                          <w:divBdr>
                            <w:top w:val="none" w:sz="0" w:space="0" w:color="auto"/>
                            <w:left w:val="none" w:sz="0" w:space="0" w:color="auto"/>
                            <w:bottom w:val="none" w:sz="0" w:space="0" w:color="auto"/>
                            <w:right w:val="none" w:sz="0" w:space="0" w:color="auto"/>
                          </w:divBdr>
                          <w:divsChild>
                            <w:div w:id="545066825">
                              <w:marLeft w:val="0"/>
                              <w:marRight w:val="0"/>
                              <w:marTop w:val="0"/>
                              <w:marBottom w:val="0"/>
                              <w:divBdr>
                                <w:top w:val="single" w:sz="6" w:space="0" w:color="CCCCCC"/>
                                <w:left w:val="single" w:sz="6" w:space="0" w:color="CCCCCC"/>
                                <w:bottom w:val="single" w:sz="6" w:space="0" w:color="CCCCCC"/>
                                <w:right w:val="single" w:sz="6" w:space="0" w:color="CCCCCC"/>
                              </w:divBdr>
                              <w:divsChild>
                                <w:div w:id="776801545">
                                  <w:marLeft w:val="0"/>
                                  <w:marRight w:val="0"/>
                                  <w:marTop w:val="75"/>
                                  <w:marBottom w:val="0"/>
                                  <w:divBdr>
                                    <w:top w:val="none" w:sz="0" w:space="0" w:color="auto"/>
                                    <w:left w:val="none" w:sz="0" w:space="0" w:color="auto"/>
                                    <w:bottom w:val="none" w:sz="0" w:space="0" w:color="auto"/>
                                    <w:right w:val="none" w:sz="0" w:space="0" w:color="auto"/>
                                  </w:divBdr>
                                  <w:divsChild>
                                    <w:div w:id="1456680484">
                                      <w:marLeft w:val="0"/>
                                      <w:marRight w:val="0"/>
                                      <w:marTop w:val="0"/>
                                      <w:marBottom w:val="0"/>
                                      <w:divBdr>
                                        <w:top w:val="none" w:sz="0" w:space="0" w:color="auto"/>
                                        <w:left w:val="none" w:sz="0" w:space="0" w:color="auto"/>
                                        <w:bottom w:val="none" w:sz="0" w:space="0" w:color="auto"/>
                                        <w:right w:val="none" w:sz="0" w:space="0" w:color="auto"/>
                                      </w:divBdr>
                                      <w:divsChild>
                                        <w:div w:id="230965731">
                                          <w:marLeft w:val="0"/>
                                          <w:marRight w:val="0"/>
                                          <w:marTop w:val="0"/>
                                          <w:marBottom w:val="0"/>
                                          <w:divBdr>
                                            <w:top w:val="none" w:sz="0" w:space="0" w:color="auto"/>
                                            <w:left w:val="none" w:sz="0" w:space="0" w:color="auto"/>
                                            <w:bottom w:val="none" w:sz="0" w:space="0" w:color="auto"/>
                                            <w:right w:val="none" w:sz="0" w:space="0" w:color="auto"/>
                                          </w:divBdr>
                                        </w:div>
                                        <w:div w:id="320081339">
                                          <w:marLeft w:val="0"/>
                                          <w:marRight w:val="0"/>
                                          <w:marTop w:val="0"/>
                                          <w:marBottom w:val="0"/>
                                          <w:divBdr>
                                            <w:top w:val="none" w:sz="0" w:space="0" w:color="auto"/>
                                            <w:left w:val="none" w:sz="0" w:space="0" w:color="auto"/>
                                            <w:bottom w:val="none" w:sz="0" w:space="0" w:color="auto"/>
                                            <w:right w:val="none" w:sz="0" w:space="0" w:color="auto"/>
                                          </w:divBdr>
                                        </w:div>
                                        <w:div w:id="973946194">
                                          <w:marLeft w:val="0"/>
                                          <w:marRight w:val="0"/>
                                          <w:marTop w:val="0"/>
                                          <w:marBottom w:val="0"/>
                                          <w:divBdr>
                                            <w:top w:val="none" w:sz="0" w:space="0" w:color="auto"/>
                                            <w:left w:val="none" w:sz="0" w:space="0" w:color="auto"/>
                                            <w:bottom w:val="none" w:sz="0" w:space="0" w:color="auto"/>
                                            <w:right w:val="none" w:sz="0" w:space="0" w:color="auto"/>
                                          </w:divBdr>
                                        </w:div>
                                        <w:div w:id="183352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7759221">
      <w:bodyDiv w:val="1"/>
      <w:marLeft w:val="0"/>
      <w:marRight w:val="0"/>
      <w:marTop w:val="0"/>
      <w:marBottom w:val="0"/>
      <w:divBdr>
        <w:top w:val="none" w:sz="0" w:space="0" w:color="auto"/>
        <w:left w:val="none" w:sz="0" w:space="0" w:color="auto"/>
        <w:bottom w:val="none" w:sz="0" w:space="0" w:color="auto"/>
        <w:right w:val="none" w:sz="0" w:space="0" w:color="auto"/>
      </w:divBdr>
    </w:div>
    <w:div w:id="1319267612">
      <w:bodyDiv w:val="1"/>
      <w:marLeft w:val="0"/>
      <w:marRight w:val="0"/>
      <w:marTop w:val="0"/>
      <w:marBottom w:val="0"/>
      <w:divBdr>
        <w:top w:val="none" w:sz="0" w:space="0" w:color="auto"/>
        <w:left w:val="none" w:sz="0" w:space="0" w:color="auto"/>
        <w:bottom w:val="none" w:sz="0" w:space="0" w:color="auto"/>
        <w:right w:val="none" w:sz="0" w:space="0" w:color="auto"/>
      </w:divBdr>
    </w:div>
    <w:div w:id="1331520706">
      <w:bodyDiv w:val="1"/>
      <w:marLeft w:val="0"/>
      <w:marRight w:val="0"/>
      <w:marTop w:val="0"/>
      <w:marBottom w:val="0"/>
      <w:divBdr>
        <w:top w:val="none" w:sz="0" w:space="0" w:color="auto"/>
        <w:left w:val="none" w:sz="0" w:space="0" w:color="auto"/>
        <w:bottom w:val="none" w:sz="0" w:space="0" w:color="auto"/>
        <w:right w:val="none" w:sz="0" w:space="0" w:color="auto"/>
      </w:divBdr>
    </w:div>
    <w:div w:id="1332952325">
      <w:bodyDiv w:val="1"/>
      <w:marLeft w:val="0"/>
      <w:marRight w:val="0"/>
      <w:marTop w:val="0"/>
      <w:marBottom w:val="0"/>
      <w:divBdr>
        <w:top w:val="none" w:sz="0" w:space="0" w:color="auto"/>
        <w:left w:val="none" w:sz="0" w:space="0" w:color="auto"/>
        <w:bottom w:val="none" w:sz="0" w:space="0" w:color="auto"/>
        <w:right w:val="none" w:sz="0" w:space="0" w:color="auto"/>
      </w:divBdr>
    </w:div>
    <w:div w:id="1333289567">
      <w:bodyDiv w:val="1"/>
      <w:marLeft w:val="0"/>
      <w:marRight w:val="0"/>
      <w:marTop w:val="0"/>
      <w:marBottom w:val="0"/>
      <w:divBdr>
        <w:top w:val="none" w:sz="0" w:space="0" w:color="auto"/>
        <w:left w:val="none" w:sz="0" w:space="0" w:color="auto"/>
        <w:bottom w:val="none" w:sz="0" w:space="0" w:color="auto"/>
        <w:right w:val="none" w:sz="0" w:space="0" w:color="auto"/>
      </w:divBdr>
      <w:divsChild>
        <w:div w:id="28650486">
          <w:marLeft w:val="0"/>
          <w:marRight w:val="0"/>
          <w:marTop w:val="0"/>
          <w:marBottom w:val="0"/>
          <w:divBdr>
            <w:top w:val="none" w:sz="0" w:space="0" w:color="auto"/>
            <w:left w:val="none" w:sz="0" w:space="0" w:color="auto"/>
            <w:bottom w:val="none" w:sz="0" w:space="0" w:color="auto"/>
            <w:right w:val="none" w:sz="0" w:space="0" w:color="auto"/>
          </w:divBdr>
          <w:divsChild>
            <w:div w:id="388311520">
              <w:marLeft w:val="0"/>
              <w:marRight w:val="0"/>
              <w:marTop w:val="0"/>
              <w:marBottom w:val="0"/>
              <w:divBdr>
                <w:top w:val="none" w:sz="0" w:space="0" w:color="auto"/>
                <w:left w:val="none" w:sz="0" w:space="0" w:color="auto"/>
                <w:bottom w:val="none" w:sz="0" w:space="0" w:color="auto"/>
                <w:right w:val="none" w:sz="0" w:space="0" w:color="auto"/>
              </w:divBdr>
            </w:div>
          </w:divsChild>
        </w:div>
        <w:div w:id="182714639">
          <w:marLeft w:val="0"/>
          <w:marRight w:val="0"/>
          <w:marTop w:val="0"/>
          <w:marBottom w:val="0"/>
          <w:divBdr>
            <w:top w:val="none" w:sz="0" w:space="0" w:color="auto"/>
            <w:left w:val="none" w:sz="0" w:space="0" w:color="auto"/>
            <w:bottom w:val="none" w:sz="0" w:space="0" w:color="auto"/>
            <w:right w:val="none" w:sz="0" w:space="0" w:color="auto"/>
          </w:divBdr>
          <w:divsChild>
            <w:div w:id="803742739">
              <w:marLeft w:val="0"/>
              <w:marRight w:val="0"/>
              <w:marTop w:val="0"/>
              <w:marBottom w:val="0"/>
              <w:divBdr>
                <w:top w:val="none" w:sz="0" w:space="0" w:color="auto"/>
                <w:left w:val="none" w:sz="0" w:space="0" w:color="auto"/>
                <w:bottom w:val="none" w:sz="0" w:space="0" w:color="auto"/>
                <w:right w:val="none" w:sz="0" w:space="0" w:color="auto"/>
              </w:divBdr>
            </w:div>
          </w:divsChild>
        </w:div>
        <w:div w:id="359279643">
          <w:marLeft w:val="0"/>
          <w:marRight w:val="0"/>
          <w:marTop w:val="0"/>
          <w:marBottom w:val="0"/>
          <w:divBdr>
            <w:top w:val="none" w:sz="0" w:space="0" w:color="auto"/>
            <w:left w:val="none" w:sz="0" w:space="0" w:color="auto"/>
            <w:bottom w:val="none" w:sz="0" w:space="0" w:color="auto"/>
            <w:right w:val="none" w:sz="0" w:space="0" w:color="auto"/>
          </w:divBdr>
          <w:divsChild>
            <w:div w:id="446392289">
              <w:marLeft w:val="0"/>
              <w:marRight w:val="0"/>
              <w:marTop w:val="0"/>
              <w:marBottom w:val="0"/>
              <w:divBdr>
                <w:top w:val="none" w:sz="0" w:space="0" w:color="auto"/>
                <w:left w:val="none" w:sz="0" w:space="0" w:color="auto"/>
                <w:bottom w:val="none" w:sz="0" w:space="0" w:color="auto"/>
                <w:right w:val="none" w:sz="0" w:space="0" w:color="auto"/>
              </w:divBdr>
            </w:div>
            <w:div w:id="457263773">
              <w:marLeft w:val="0"/>
              <w:marRight w:val="0"/>
              <w:marTop w:val="0"/>
              <w:marBottom w:val="0"/>
              <w:divBdr>
                <w:top w:val="none" w:sz="0" w:space="0" w:color="auto"/>
                <w:left w:val="none" w:sz="0" w:space="0" w:color="auto"/>
                <w:bottom w:val="none" w:sz="0" w:space="0" w:color="auto"/>
                <w:right w:val="none" w:sz="0" w:space="0" w:color="auto"/>
              </w:divBdr>
              <w:divsChild>
                <w:div w:id="155669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069857">
          <w:marLeft w:val="0"/>
          <w:marRight w:val="0"/>
          <w:marTop w:val="0"/>
          <w:marBottom w:val="0"/>
          <w:divBdr>
            <w:top w:val="none" w:sz="0" w:space="0" w:color="auto"/>
            <w:left w:val="none" w:sz="0" w:space="0" w:color="auto"/>
            <w:bottom w:val="none" w:sz="0" w:space="0" w:color="auto"/>
            <w:right w:val="none" w:sz="0" w:space="0" w:color="auto"/>
          </w:divBdr>
          <w:divsChild>
            <w:div w:id="743572628">
              <w:marLeft w:val="0"/>
              <w:marRight w:val="0"/>
              <w:marTop w:val="0"/>
              <w:marBottom w:val="0"/>
              <w:divBdr>
                <w:top w:val="none" w:sz="0" w:space="0" w:color="auto"/>
                <w:left w:val="none" w:sz="0" w:space="0" w:color="auto"/>
                <w:bottom w:val="none" w:sz="0" w:space="0" w:color="auto"/>
                <w:right w:val="none" w:sz="0" w:space="0" w:color="auto"/>
              </w:divBdr>
            </w:div>
          </w:divsChild>
        </w:div>
        <w:div w:id="1116364141">
          <w:marLeft w:val="0"/>
          <w:marRight w:val="0"/>
          <w:marTop w:val="0"/>
          <w:marBottom w:val="0"/>
          <w:divBdr>
            <w:top w:val="none" w:sz="0" w:space="0" w:color="auto"/>
            <w:left w:val="none" w:sz="0" w:space="0" w:color="auto"/>
            <w:bottom w:val="none" w:sz="0" w:space="0" w:color="auto"/>
            <w:right w:val="none" w:sz="0" w:space="0" w:color="auto"/>
          </w:divBdr>
          <w:divsChild>
            <w:div w:id="657685127">
              <w:marLeft w:val="0"/>
              <w:marRight w:val="0"/>
              <w:marTop w:val="0"/>
              <w:marBottom w:val="0"/>
              <w:divBdr>
                <w:top w:val="none" w:sz="0" w:space="0" w:color="auto"/>
                <w:left w:val="none" w:sz="0" w:space="0" w:color="auto"/>
                <w:bottom w:val="none" w:sz="0" w:space="0" w:color="auto"/>
                <w:right w:val="none" w:sz="0" w:space="0" w:color="auto"/>
              </w:divBdr>
            </w:div>
          </w:divsChild>
        </w:div>
        <w:div w:id="1652635947">
          <w:marLeft w:val="0"/>
          <w:marRight w:val="0"/>
          <w:marTop w:val="0"/>
          <w:marBottom w:val="0"/>
          <w:divBdr>
            <w:top w:val="none" w:sz="0" w:space="0" w:color="auto"/>
            <w:left w:val="none" w:sz="0" w:space="0" w:color="auto"/>
            <w:bottom w:val="none" w:sz="0" w:space="0" w:color="auto"/>
            <w:right w:val="none" w:sz="0" w:space="0" w:color="auto"/>
          </w:divBdr>
          <w:divsChild>
            <w:div w:id="357662071">
              <w:marLeft w:val="0"/>
              <w:marRight w:val="0"/>
              <w:marTop w:val="0"/>
              <w:marBottom w:val="0"/>
              <w:divBdr>
                <w:top w:val="none" w:sz="0" w:space="0" w:color="auto"/>
                <w:left w:val="none" w:sz="0" w:space="0" w:color="auto"/>
                <w:bottom w:val="none" w:sz="0" w:space="0" w:color="auto"/>
                <w:right w:val="none" w:sz="0" w:space="0" w:color="auto"/>
              </w:divBdr>
              <w:divsChild>
                <w:div w:id="1260681462">
                  <w:marLeft w:val="0"/>
                  <w:marRight w:val="0"/>
                  <w:marTop w:val="0"/>
                  <w:marBottom w:val="0"/>
                  <w:divBdr>
                    <w:top w:val="none" w:sz="0" w:space="0" w:color="auto"/>
                    <w:left w:val="none" w:sz="0" w:space="0" w:color="auto"/>
                    <w:bottom w:val="none" w:sz="0" w:space="0" w:color="auto"/>
                    <w:right w:val="none" w:sz="0" w:space="0" w:color="auto"/>
                  </w:divBdr>
                </w:div>
              </w:divsChild>
            </w:div>
            <w:div w:id="1732538468">
              <w:marLeft w:val="0"/>
              <w:marRight w:val="0"/>
              <w:marTop w:val="0"/>
              <w:marBottom w:val="0"/>
              <w:divBdr>
                <w:top w:val="none" w:sz="0" w:space="0" w:color="auto"/>
                <w:left w:val="none" w:sz="0" w:space="0" w:color="auto"/>
                <w:bottom w:val="none" w:sz="0" w:space="0" w:color="auto"/>
                <w:right w:val="none" w:sz="0" w:space="0" w:color="auto"/>
              </w:divBdr>
            </w:div>
          </w:divsChild>
        </w:div>
        <w:div w:id="1970358578">
          <w:marLeft w:val="0"/>
          <w:marRight w:val="0"/>
          <w:marTop w:val="0"/>
          <w:marBottom w:val="0"/>
          <w:divBdr>
            <w:top w:val="none" w:sz="0" w:space="0" w:color="auto"/>
            <w:left w:val="none" w:sz="0" w:space="0" w:color="auto"/>
            <w:bottom w:val="none" w:sz="0" w:space="0" w:color="auto"/>
            <w:right w:val="none" w:sz="0" w:space="0" w:color="auto"/>
          </w:divBdr>
          <w:divsChild>
            <w:div w:id="102460074">
              <w:marLeft w:val="0"/>
              <w:marRight w:val="0"/>
              <w:marTop w:val="0"/>
              <w:marBottom w:val="0"/>
              <w:divBdr>
                <w:top w:val="none" w:sz="0" w:space="0" w:color="auto"/>
                <w:left w:val="none" w:sz="0" w:space="0" w:color="auto"/>
                <w:bottom w:val="none" w:sz="0" w:space="0" w:color="auto"/>
                <w:right w:val="none" w:sz="0" w:space="0" w:color="auto"/>
              </w:divBdr>
            </w:div>
            <w:div w:id="155996012">
              <w:marLeft w:val="0"/>
              <w:marRight w:val="0"/>
              <w:marTop w:val="0"/>
              <w:marBottom w:val="0"/>
              <w:divBdr>
                <w:top w:val="none" w:sz="0" w:space="0" w:color="auto"/>
                <w:left w:val="none" w:sz="0" w:space="0" w:color="auto"/>
                <w:bottom w:val="none" w:sz="0" w:space="0" w:color="auto"/>
                <w:right w:val="none" w:sz="0" w:space="0" w:color="auto"/>
              </w:divBdr>
              <w:divsChild>
                <w:div w:id="39585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259346">
      <w:bodyDiv w:val="1"/>
      <w:marLeft w:val="0"/>
      <w:marRight w:val="0"/>
      <w:marTop w:val="0"/>
      <w:marBottom w:val="0"/>
      <w:divBdr>
        <w:top w:val="none" w:sz="0" w:space="0" w:color="auto"/>
        <w:left w:val="none" w:sz="0" w:space="0" w:color="auto"/>
        <w:bottom w:val="none" w:sz="0" w:space="0" w:color="auto"/>
        <w:right w:val="none" w:sz="0" w:space="0" w:color="auto"/>
      </w:divBdr>
    </w:div>
    <w:div w:id="1340080290">
      <w:bodyDiv w:val="1"/>
      <w:marLeft w:val="0"/>
      <w:marRight w:val="0"/>
      <w:marTop w:val="0"/>
      <w:marBottom w:val="0"/>
      <w:divBdr>
        <w:top w:val="none" w:sz="0" w:space="0" w:color="auto"/>
        <w:left w:val="none" w:sz="0" w:space="0" w:color="auto"/>
        <w:bottom w:val="none" w:sz="0" w:space="0" w:color="auto"/>
        <w:right w:val="none" w:sz="0" w:space="0" w:color="auto"/>
      </w:divBdr>
    </w:div>
    <w:div w:id="1340430466">
      <w:bodyDiv w:val="1"/>
      <w:marLeft w:val="0"/>
      <w:marRight w:val="0"/>
      <w:marTop w:val="0"/>
      <w:marBottom w:val="0"/>
      <w:divBdr>
        <w:top w:val="none" w:sz="0" w:space="0" w:color="auto"/>
        <w:left w:val="none" w:sz="0" w:space="0" w:color="auto"/>
        <w:bottom w:val="none" w:sz="0" w:space="0" w:color="auto"/>
        <w:right w:val="none" w:sz="0" w:space="0" w:color="auto"/>
      </w:divBdr>
    </w:div>
    <w:div w:id="1340699001">
      <w:bodyDiv w:val="1"/>
      <w:marLeft w:val="0"/>
      <w:marRight w:val="0"/>
      <w:marTop w:val="0"/>
      <w:marBottom w:val="0"/>
      <w:divBdr>
        <w:top w:val="none" w:sz="0" w:space="0" w:color="auto"/>
        <w:left w:val="none" w:sz="0" w:space="0" w:color="auto"/>
        <w:bottom w:val="none" w:sz="0" w:space="0" w:color="auto"/>
        <w:right w:val="none" w:sz="0" w:space="0" w:color="auto"/>
      </w:divBdr>
    </w:div>
    <w:div w:id="1351571035">
      <w:bodyDiv w:val="1"/>
      <w:marLeft w:val="0"/>
      <w:marRight w:val="0"/>
      <w:marTop w:val="0"/>
      <w:marBottom w:val="0"/>
      <w:divBdr>
        <w:top w:val="none" w:sz="0" w:space="0" w:color="auto"/>
        <w:left w:val="none" w:sz="0" w:space="0" w:color="auto"/>
        <w:bottom w:val="none" w:sz="0" w:space="0" w:color="auto"/>
        <w:right w:val="none" w:sz="0" w:space="0" w:color="auto"/>
      </w:divBdr>
    </w:div>
    <w:div w:id="1356425199">
      <w:bodyDiv w:val="1"/>
      <w:marLeft w:val="0"/>
      <w:marRight w:val="0"/>
      <w:marTop w:val="0"/>
      <w:marBottom w:val="0"/>
      <w:divBdr>
        <w:top w:val="none" w:sz="0" w:space="0" w:color="auto"/>
        <w:left w:val="none" w:sz="0" w:space="0" w:color="auto"/>
        <w:bottom w:val="none" w:sz="0" w:space="0" w:color="auto"/>
        <w:right w:val="none" w:sz="0" w:space="0" w:color="auto"/>
      </w:divBdr>
    </w:div>
    <w:div w:id="1357073010">
      <w:bodyDiv w:val="1"/>
      <w:marLeft w:val="0"/>
      <w:marRight w:val="0"/>
      <w:marTop w:val="0"/>
      <w:marBottom w:val="0"/>
      <w:divBdr>
        <w:top w:val="none" w:sz="0" w:space="0" w:color="auto"/>
        <w:left w:val="none" w:sz="0" w:space="0" w:color="auto"/>
        <w:bottom w:val="none" w:sz="0" w:space="0" w:color="auto"/>
        <w:right w:val="none" w:sz="0" w:space="0" w:color="auto"/>
      </w:divBdr>
    </w:div>
    <w:div w:id="1366904643">
      <w:bodyDiv w:val="1"/>
      <w:marLeft w:val="0"/>
      <w:marRight w:val="0"/>
      <w:marTop w:val="0"/>
      <w:marBottom w:val="0"/>
      <w:divBdr>
        <w:top w:val="none" w:sz="0" w:space="0" w:color="auto"/>
        <w:left w:val="none" w:sz="0" w:space="0" w:color="auto"/>
        <w:bottom w:val="none" w:sz="0" w:space="0" w:color="auto"/>
        <w:right w:val="none" w:sz="0" w:space="0" w:color="auto"/>
      </w:divBdr>
    </w:div>
    <w:div w:id="1367288216">
      <w:bodyDiv w:val="1"/>
      <w:marLeft w:val="0"/>
      <w:marRight w:val="0"/>
      <w:marTop w:val="0"/>
      <w:marBottom w:val="0"/>
      <w:divBdr>
        <w:top w:val="none" w:sz="0" w:space="0" w:color="auto"/>
        <w:left w:val="none" w:sz="0" w:space="0" w:color="auto"/>
        <w:bottom w:val="none" w:sz="0" w:space="0" w:color="auto"/>
        <w:right w:val="none" w:sz="0" w:space="0" w:color="auto"/>
      </w:divBdr>
    </w:div>
    <w:div w:id="1369332256">
      <w:bodyDiv w:val="1"/>
      <w:marLeft w:val="0"/>
      <w:marRight w:val="0"/>
      <w:marTop w:val="0"/>
      <w:marBottom w:val="0"/>
      <w:divBdr>
        <w:top w:val="none" w:sz="0" w:space="0" w:color="auto"/>
        <w:left w:val="none" w:sz="0" w:space="0" w:color="auto"/>
        <w:bottom w:val="none" w:sz="0" w:space="0" w:color="auto"/>
        <w:right w:val="none" w:sz="0" w:space="0" w:color="auto"/>
      </w:divBdr>
    </w:div>
    <w:div w:id="1382947115">
      <w:bodyDiv w:val="1"/>
      <w:marLeft w:val="0"/>
      <w:marRight w:val="0"/>
      <w:marTop w:val="0"/>
      <w:marBottom w:val="0"/>
      <w:divBdr>
        <w:top w:val="none" w:sz="0" w:space="0" w:color="auto"/>
        <w:left w:val="none" w:sz="0" w:space="0" w:color="auto"/>
        <w:bottom w:val="none" w:sz="0" w:space="0" w:color="auto"/>
        <w:right w:val="none" w:sz="0" w:space="0" w:color="auto"/>
      </w:divBdr>
    </w:div>
    <w:div w:id="1383868053">
      <w:bodyDiv w:val="1"/>
      <w:marLeft w:val="0"/>
      <w:marRight w:val="0"/>
      <w:marTop w:val="0"/>
      <w:marBottom w:val="0"/>
      <w:divBdr>
        <w:top w:val="none" w:sz="0" w:space="0" w:color="auto"/>
        <w:left w:val="none" w:sz="0" w:space="0" w:color="auto"/>
        <w:bottom w:val="none" w:sz="0" w:space="0" w:color="auto"/>
        <w:right w:val="none" w:sz="0" w:space="0" w:color="auto"/>
      </w:divBdr>
    </w:div>
    <w:div w:id="1384058268">
      <w:bodyDiv w:val="1"/>
      <w:marLeft w:val="0"/>
      <w:marRight w:val="0"/>
      <w:marTop w:val="0"/>
      <w:marBottom w:val="0"/>
      <w:divBdr>
        <w:top w:val="none" w:sz="0" w:space="0" w:color="auto"/>
        <w:left w:val="none" w:sz="0" w:space="0" w:color="auto"/>
        <w:bottom w:val="none" w:sz="0" w:space="0" w:color="auto"/>
        <w:right w:val="none" w:sz="0" w:space="0" w:color="auto"/>
      </w:divBdr>
    </w:div>
    <w:div w:id="1392391062">
      <w:bodyDiv w:val="1"/>
      <w:marLeft w:val="0"/>
      <w:marRight w:val="0"/>
      <w:marTop w:val="0"/>
      <w:marBottom w:val="0"/>
      <w:divBdr>
        <w:top w:val="none" w:sz="0" w:space="0" w:color="auto"/>
        <w:left w:val="none" w:sz="0" w:space="0" w:color="auto"/>
        <w:bottom w:val="none" w:sz="0" w:space="0" w:color="auto"/>
        <w:right w:val="none" w:sz="0" w:space="0" w:color="auto"/>
      </w:divBdr>
      <w:divsChild>
        <w:div w:id="1931891320">
          <w:marLeft w:val="0"/>
          <w:marRight w:val="0"/>
          <w:marTop w:val="0"/>
          <w:marBottom w:val="0"/>
          <w:divBdr>
            <w:top w:val="none" w:sz="0" w:space="0" w:color="auto"/>
            <w:left w:val="none" w:sz="0" w:space="0" w:color="auto"/>
            <w:bottom w:val="none" w:sz="0" w:space="0" w:color="auto"/>
            <w:right w:val="none" w:sz="0" w:space="0" w:color="auto"/>
          </w:divBdr>
          <w:divsChild>
            <w:div w:id="1400715391">
              <w:marLeft w:val="0"/>
              <w:marRight w:val="0"/>
              <w:marTop w:val="0"/>
              <w:marBottom w:val="0"/>
              <w:divBdr>
                <w:top w:val="none" w:sz="0" w:space="0" w:color="auto"/>
                <w:left w:val="none" w:sz="0" w:space="0" w:color="auto"/>
                <w:bottom w:val="none" w:sz="0" w:space="0" w:color="auto"/>
                <w:right w:val="none" w:sz="0" w:space="0" w:color="auto"/>
              </w:divBdr>
              <w:divsChild>
                <w:div w:id="442304301">
                  <w:marLeft w:val="0"/>
                  <w:marRight w:val="0"/>
                  <w:marTop w:val="0"/>
                  <w:marBottom w:val="0"/>
                  <w:divBdr>
                    <w:top w:val="none" w:sz="0" w:space="0" w:color="auto"/>
                    <w:left w:val="none" w:sz="0" w:space="0" w:color="auto"/>
                    <w:bottom w:val="none" w:sz="0" w:space="0" w:color="auto"/>
                    <w:right w:val="none" w:sz="0" w:space="0" w:color="auto"/>
                  </w:divBdr>
                  <w:divsChild>
                    <w:div w:id="48697012">
                      <w:marLeft w:val="0"/>
                      <w:marRight w:val="0"/>
                      <w:marTop w:val="0"/>
                      <w:marBottom w:val="0"/>
                      <w:divBdr>
                        <w:top w:val="none" w:sz="0" w:space="0" w:color="auto"/>
                        <w:left w:val="none" w:sz="0" w:space="0" w:color="auto"/>
                        <w:bottom w:val="none" w:sz="0" w:space="0" w:color="auto"/>
                        <w:right w:val="none" w:sz="0" w:space="0" w:color="auto"/>
                      </w:divBdr>
                      <w:divsChild>
                        <w:div w:id="563838955">
                          <w:marLeft w:val="0"/>
                          <w:marRight w:val="0"/>
                          <w:marTop w:val="0"/>
                          <w:marBottom w:val="0"/>
                          <w:divBdr>
                            <w:top w:val="none" w:sz="0" w:space="0" w:color="auto"/>
                            <w:left w:val="none" w:sz="0" w:space="0" w:color="auto"/>
                            <w:bottom w:val="none" w:sz="0" w:space="0" w:color="auto"/>
                            <w:right w:val="none" w:sz="0" w:space="0" w:color="auto"/>
                          </w:divBdr>
                          <w:divsChild>
                            <w:div w:id="363554173">
                              <w:marLeft w:val="0"/>
                              <w:marRight w:val="0"/>
                              <w:marTop w:val="0"/>
                              <w:marBottom w:val="0"/>
                              <w:divBdr>
                                <w:top w:val="none" w:sz="0" w:space="0" w:color="auto"/>
                                <w:left w:val="none" w:sz="0" w:space="0" w:color="auto"/>
                                <w:bottom w:val="none" w:sz="0" w:space="0" w:color="auto"/>
                                <w:right w:val="none" w:sz="0" w:space="0" w:color="auto"/>
                              </w:divBdr>
                              <w:divsChild>
                                <w:div w:id="905915953">
                                  <w:marLeft w:val="0"/>
                                  <w:marRight w:val="0"/>
                                  <w:marTop w:val="0"/>
                                  <w:marBottom w:val="0"/>
                                  <w:divBdr>
                                    <w:top w:val="none" w:sz="0" w:space="0" w:color="auto"/>
                                    <w:left w:val="none" w:sz="0" w:space="0" w:color="auto"/>
                                    <w:bottom w:val="none" w:sz="0" w:space="0" w:color="auto"/>
                                    <w:right w:val="none" w:sz="0" w:space="0" w:color="auto"/>
                                  </w:divBdr>
                                  <w:divsChild>
                                    <w:div w:id="1186754379">
                                      <w:marLeft w:val="0"/>
                                      <w:marRight w:val="0"/>
                                      <w:marTop w:val="0"/>
                                      <w:marBottom w:val="0"/>
                                      <w:divBdr>
                                        <w:top w:val="none" w:sz="0" w:space="0" w:color="auto"/>
                                        <w:left w:val="none" w:sz="0" w:space="0" w:color="auto"/>
                                        <w:bottom w:val="none" w:sz="0" w:space="0" w:color="auto"/>
                                        <w:right w:val="none" w:sz="0" w:space="0" w:color="auto"/>
                                      </w:divBdr>
                                      <w:divsChild>
                                        <w:div w:id="635911020">
                                          <w:marLeft w:val="0"/>
                                          <w:marRight w:val="0"/>
                                          <w:marTop w:val="0"/>
                                          <w:marBottom w:val="0"/>
                                          <w:divBdr>
                                            <w:top w:val="none" w:sz="0" w:space="0" w:color="auto"/>
                                            <w:left w:val="none" w:sz="0" w:space="0" w:color="auto"/>
                                            <w:bottom w:val="none" w:sz="0" w:space="0" w:color="auto"/>
                                            <w:right w:val="none" w:sz="0" w:space="0" w:color="auto"/>
                                          </w:divBdr>
                                          <w:divsChild>
                                            <w:div w:id="1010717376">
                                              <w:marLeft w:val="0"/>
                                              <w:marRight w:val="0"/>
                                              <w:marTop w:val="0"/>
                                              <w:marBottom w:val="0"/>
                                              <w:divBdr>
                                                <w:top w:val="none" w:sz="0" w:space="0" w:color="auto"/>
                                                <w:left w:val="none" w:sz="0" w:space="0" w:color="auto"/>
                                                <w:bottom w:val="none" w:sz="0" w:space="0" w:color="auto"/>
                                                <w:right w:val="none" w:sz="0" w:space="0" w:color="auto"/>
                                              </w:divBdr>
                                              <w:divsChild>
                                                <w:div w:id="470708941">
                                                  <w:marLeft w:val="0"/>
                                                  <w:marRight w:val="0"/>
                                                  <w:marTop w:val="0"/>
                                                  <w:marBottom w:val="0"/>
                                                  <w:divBdr>
                                                    <w:top w:val="none" w:sz="0" w:space="0" w:color="auto"/>
                                                    <w:left w:val="none" w:sz="0" w:space="0" w:color="auto"/>
                                                    <w:bottom w:val="none" w:sz="0" w:space="0" w:color="auto"/>
                                                    <w:right w:val="none" w:sz="0" w:space="0" w:color="auto"/>
                                                  </w:divBdr>
                                                  <w:divsChild>
                                                    <w:div w:id="1615481542">
                                                      <w:marLeft w:val="0"/>
                                                      <w:marRight w:val="0"/>
                                                      <w:marTop w:val="0"/>
                                                      <w:marBottom w:val="0"/>
                                                      <w:divBdr>
                                                        <w:top w:val="none" w:sz="0" w:space="0" w:color="auto"/>
                                                        <w:left w:val="none" w:sz="0" w:space="0" w:color="auto"/>
                                                        <w:bottom w:val="none" w:sz="0" w:space="0" w:color="auto"/>
                                                        <w:right w:val="none" w:sz="0" w:space="0" w:color="auto"/>
                                                      </w:divBdr>
                                                      <w:divsChild>
                                                        <w:div w:id="992372275">
                                                          <w:marLeft w:val="0"/>
                                                          <w:marRight w:val="0"/>
                                                          <w:marTop w:val="0"/>
                                                          <w:marBottom w:val="0"/>
                                                          <w:divBdr>
                                                            <w:top w:val="none" w:sz="0" w:space="0" w:color="auto"/>
                                                            <w:left w:val="none" w:sz="0" w:space="0" w:color="auto"/>
                                                            <w:bottom w:val="none" w:sz="0" w:space="0" w:color="auto"/>
                                                            <w:right w:val="none" w:sz="0" w:space="0" w:color="auto"/>
                                                          </w:divBdr>
                                                          <w:divsChild>
                                                            <w:div w:id="1146164273">
                                                              <w:marLeft w:val="0"/>
                                                              <w:marRight w:val="0"/>
                                                              <w:marTop w:val="0"/>
                                                              <w:marBottom w:val="0"/>
                                                              <w:divBdr>
                                                                <w:top w:val="none" w:sz="0" w:space="0" w:color="auto"/>
                                                                <w:left w:val="none" w:sz="0" w:space="0" w:color="auto"/>
                                                                <w:bottom w:val="none" w:sz="0" w:space="0" w:color="auto"/>
                                                                <w:right w:val="none" w:sz="0" w:space="0" w:color="auto"/>
                                                              </w:divBdr>
                                                              <w:divsChild>
                                                                <w:div w:id="678510615">
                                                                  <w:marLeft w:val="0"/>
                                                                  <w:marRight w:val="0"/>
                                                                  <w:marTop w:val="0"/>
                                                                  <w:marBottom w:val="0"/>
                                                                  <w:divBdr>
                                                                    <w:top w:val="none" w:sz="0" w:space="0" w:color="auto"/>
                                                                    <w:left w:val="none" w:sz="0" w:space="0" w:color="auto"/>
                                                                    <w:bottom w:val="none" w:sz="0" w:space="0" w:color="auto"/>
                                                                    <w:right w:val="none" w:sz="0" w:space="0" w:color="auto"/>
                                                                  </w:divBdr>
                                                                  <w:divsChild>
                                                                    <w:div w:id="828248460">
                                                                      <w:marLeft w:val="0"/>
                                                                      <w:marRight w:val="0"/>
                                                                      <w:marTop w:val="0"/>
                                                                      <w:marBottom w:val="0"/>
                                                                      <w:divBdr>
                                                                        <w:top w:val="none" w:sz="0" w:space="0" w:color="auto"/>
                                                                        <w:left w:val="none" w:sz="0" w:space="0" w:color="auto"/>
                                                                        <w:bottom w:val="none" w:sz="0" w:space="0" w:color="auto"/>
                                                                        <w:right w:val="none" w:sz="0" w:space="0" w:color="auto"/>
                                                                      </w:divBdr>
                                                                      <w:divsChild>
                                                                        <w:div w:id="45571493">
                                                                          <w:marLeft w:val="0"/>
                                                                          <w:marRight w:val="0"/>
                                                                          <w:marTop w:val="0"/>
                                                                          <w:marBottom w:val="0"/>
                                                                          <w:divBdr>
                                                                            <w:top w:val="none" w:sz="0" w:space="0" w:color="auto"/>
                                                                            <w:left w:val="none" w:sz="0" w:space="0" w:color="auto"/>
                                                                            <w:bottom w:val="none" w:sz="0" w:space="0" w:color="auto"/>
                                                                            <w:right w:val="none" w:sz="0" w:space="0" w:color="auto"/>
                                                                          </w:divBdr>
                                                                        </w:div>
                                                                        <w:div w:id="269170235">
                                                                          <w:marLeft w:val="0"/>
                                                                          <w:marRight w:val="0"/>
                                                                          <w:marTop w:val="0"/>
                                                                          <w:marBottom w:val="0"/>
                                                                          <w:divBdr>
                                                                            <w:top w:val="none" w:sz="0" w:space="0" w:color="auto"/>
                                                                            <w:left w:val="none" w:sz="0" w:space="0" w:color="auto"/>
                                                                            <w:bottom w:val="none" w:sz="0" w:space="0" w:color="auto"/>
                                                                            <w:right w:val="none" w:sz="0" w:space="0" w:color="auto"/>
                                                                          </w:divBdr>
                                                                        </w:div>
                                                                        <w:div w:id="567426971">
                                                                          <w:marLeft w:val="0"/>
                                                                          <w:marRight w:val="0"/>
                                                                          <w:marTop w:val="0"/>
                                                                          <w:marBottom w:val="0"/>
                                                                          <w:divBdr>
                                                                            <w:top w:val="none" w:sz="0" w:space="0" w:color="auto"/>
                                                                            <w:left w:val="none" w:sz="0" w:space="0" w:color="auto"/>
                                                                            <w:bottom w:val="none" w:sz="0" w:space="0" w:color="auto"/>
                                                                            <w:right w:val="none" w:sz="0" w:space="0" w:color="auto"/>
                                                                          </w:divBdr>
                                                                        </w:div>
                                                                        <w:div w:id="657264992">
                                                                          <w:marLeft w:val="0"/>
                                                                          <w:marRight w:val="0"/>
                                                                          <w:marTop w:val="0"/>
                                                                          <w:marBottom w:val="0"/>
                                                                          <w:divBdr>
                                                                            <w:top w:val="none" w:sz="0" w:space="0" w:color="auto"/>
                                                                            <w:left w:val="none" w:sz="0" w:space="0" w:color="auto"/>
                                                                            <w:bottom w:val="none" w:sz="0" w:space="0" w:color="auto"/>
                                                                            <w:right w:val="none" w:sz="0" w:space="0" w:color="auto"/>
                                                                          </w:divBdr>
                                                                        </w:div>
                                                                        <w:div w:id="1102144936">
                                                                          <w:marLeft w:val="0"/>
                                                                          <w:marRight w:val="0"/>
                                                                          <w:marTop w:val="0"/>
                                                                          <w:marBottom w:val="0"/>
                                                                          <w:divBdr>
                                                                            <w:top w:val="none" w:sz="0" w:space="0" w:color="auto"/>
                                                                            <w:left w:val="none" w:sz="0" w:space="0" w:color="auto"/>
                                                                            <w:bottom w:val="none" w:sz="0" w:space="0" w:color="auto"/>
                                                                            <w:right w:val="none" w:sz="0" w:space="0" w:color="auto"/>
                                                                          </w:divBdr>
                                                                        </w:div>
                                                                        <w:div w:id="1348798962">
                                                                          <w:marLeft w:val="0"/>
                                                                          <w:marRight w:val="0"/>
                                                                          <w:marTop w:val="0"/>
                                                                          <w:marBottom w:val="0"/>
                                                                          <w:divBdr>
                                                                            <w:top w:val="none" w:sz="0" w:space="0" w:color="auto"/>
                                                                            <w:left w:val="none" w:sz="0" w:space="0" w:color="auto"/>
                                                                            <w:bottom w:val="none" w:sz="0" w:space="0" w:color="auto"/>
                                                                            <w:right w:val="none" w:sz="0" w:space="0" w:color="auto"/>
                                                                          </w:divBdr>
                                                                        </w:div>
                                                                        <w:div w:id="199383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5469529">
      <w:bodyDiv w:val="1"/>
      <w:marLeft w:val="0"/>
      <w:marRight w:val="0"/>
      <w:marTop w:val="0"/>
      <w:marBottom w:val="0"/>
      <w:divBdr>
        <w:top w:val="none" w:sz="0" w:space="0" w:color="auto"/>
        <w:left w:val="none" w:sz="0" w:space="0" w:color="auto"/>
        <w:bottom w:val="none" w:sz="0" w:space="0" w:color="auto"/>
        <w:right w:val="none" w:sz="0" w:space="0" w:color="auto"/>
      </w:divBdr>
    </w:div>
    <w:div w:id="1396007995">
      <w:bodyDiv w:val="1"/>
      <w:marLeft w:val="0"/>
      <w:marRight w:val="0"/>
      <w:marTop w:val="0"/>
      <w:marBottom w:val="0"/>
      <w:divBdr>
        <w:top w:val="none" w:sz="0" w:space="0" w:color="auto"/>
        <w:left w:val="none" w:sz="0" w:space="0" w:color="auto"/>
        <w:bottom w:val="none" w:sz="0" w:space="0" w:color="auto"/>
        <w:right w:val="none" w:sz="0" w:space="0" w:color="auto"/>
      </w:divBdr>
    </w:div>
    <w:div w:id="1396779946">
      <w:bodyDiv w:val="1"/>
      <w:marLeft w:val="0"/>
      <w:marRight w:val="0"/>
      <w:marTop w:val="0"/>
      <w:marBottom w:val="0"/>
      <w:divBdr>
        <w:top w:val="none" w:sz="0" w:space="0" w:color="auto"/>
        <w:left w:val="none" w:sz="0" w:space="0" w:color="auto"/>
        <w:bottom w:val="none" w:sz="0" w:space="0" w:color="auto"/>
        <w:right w:val="none" w:sz="0" w:space="0" w:color="auto"/>
      </w:divBdr>
      <w:divsChild>
        <w:div w:id="109667357">
          <w:marLeft w:val="0"/>
          <w:marRight w:val="0"/>
          <w:marTop w:val="0"/>
          <w:marBottom w:val="0"/>
          <w:divBdr>
            <w:top w:val="none" w:sz="0" w:space="0" w:color="auto"/>
            <w:left w:val="none" w:sz="0" w:space="0" w:color="auto"/>
            <w:bottom w:val="none" w:sz="0" w:space="0" w:color="auto"/>
            <w:right w:val="none" w:sz="0" w:space="0" w:color="auto"/>
          </w:divBdr>
          <w:divsChild>
            <w:div w:id="1196388637">
              <w:marLeft w:val="0"/>
              <w:marRight w:val="0"/>
              <w:marTop w:val="0"/>
              <w:marBottom w:val="0"/>
              <w:divBdr>
                <w:top w:val="none" w:sz="0" w:space="0" w:color="auto"/>
                <w:left w:val="none" w:sz="0" w:space="0" w:color="auto"/>
                <w:bottom w:val="none" w:sz="0" w:space="0" w:color="auto"/>
                <w:right w:val="none" w:sz="0" w:space="0" w:color="auto"/>
              </w:divBdr>
            </w:div>
          </w:divsChild>
        </w:div>
        <w:div w:id="1925190472">
          <w:marLeft w:val="0"/>
          <w:marRight w:val="0"/>
          <w:marTop w:val="0"/>
          <w:marBottom w:val="0"/>
          <w:divBdr>
            <w:top w:val="none" w:sz="0" w:space="0" w:color="auto"/>
            <w:left w:val="none" w:sz="0" w:space="0" w:color="auto"/>
            <w:bottom w:val="none" w:sz="0" w:space="0" w:color="auto"/>
            <w:right w:val="none" w:sz="0" w:space="0" w:color="auto"/>
          </w:divBdr>
          <w:divsChild>
            <w:div w:id="1222713616">
              <w:marLeft w:val="0"/>
              <w:marRight w:val="0"/>
              <w:marTop w:val="0"/>
              <w:marBottom w:val="0"/>
              <w:divBdr>
                <w:top w:val="none" w:sz="0" w:space="0" w:color="auto"/>
                <w:left w:val="none" w:sz="0" w:space="0" w:color="auto"/>
                <w:bottom w:val="none" w:sz="0" w:space="0" w:color="auto"/>
                <w:right w:val="none" w:sz="0" w:space="0" w:color="auto"/>
              </w:divBdr>
            </w:div>
            <w:div w:id="1991395950">
              <w:marLeft w:val="0"/>
              <w:marRight w:val="0"/>
              <w:marTop w:val="0"/>
              <w:marBottom w:val="0"/>
              <w:divBdr>
                <w:top w:val="none" w:sz="0" w:space="0" w:color="auto"/>
                <w:left w:val="none" w:sz="0" w:space="0" w:color="auto"/>
                <w:bottom w:val="none" w:sz="0" w:space="0" w:color="auto"/>
                <w:right w:val="none" w:sz="0" w:space="0" w:color="auto"/>
              </w:divBdr>
              <w:divsChild>
                <w:div w:id="202855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560375">
      <w:bodyDiv w:val="1"/>
      <w:marLeft w:val="0"/>
      <w:marRight w:val="0"/>
      <w:marTop w:val="0"/>
      <w:marBottom w:val="0"/>
      <w:divBdr>
        <w:top w:val="none" w:sz="0" w:space="0" w:color="auto"/>
        <w:left w:val="none" w:sz="0" w:space="0" w:color="auto"/>
        <w:bottom w:val="none" w:sz="0" w:space="0" w:color="auto"/>
        <w:right w:val="none" w:sz="0" w:space="0" w:color="auto"/>
      </w:divBdr>
    </w:div>
    <w:div w:id="1407069812">
      <w:bodyDiv w:val="1"/>
      <w:marLeft w:val="0"/>
      <w:marRight w:val="0"/>
      <w:marTop w:val="0"/>
      <w:marBottom w:val="0"/>
      <w:divBdr>
        <w:top w:val="none" w:sz="0" w:space="0" w:color="auto"/>
        <w:left w:val="none" w:sz="0" w:space="0" w:color="auto"/>
        <w:bottom w:val="none" w:sz="0" w:space="0" w:color="auto"/>
        <w:right w:val="none" w:sz="0" w:space="0" w:color="auto"/>
      </w:divBdr>
    </w:div>
    <w:div w:id="1416626766">
      <w:bodyDiv w:val="1"/>
      <w:marLeft w:val="0"/>
      <w:marRight w:val="0"/>
      <w:marTop w:val="0"/>
      <w:marBottom w:val="0"/>
      <w:divBdr>
        <w:top w:val="none" w:sz="0" w:space="0" w:color="auto"/>
        <w:left w:val="none" w:sz="0" w:space="0" w:color="auto"/>
        <w:bottom w:val="none" w:sz="0" w:space="0" w:color="auto"/>
        <w:right w:val="none" w:sz="0" w:space="0" w:color="auto"/>
      </w:divBdr>
    </w:div>
    <w:div w:id="1418408124">
      <w:bodyDiv w:val="1"/>
      <w:marLeft w:val="0"/>
      <w:marRight w:val="0"/>
      <w:marTop w:val="0"/>
      <w:marBottom w:val="0"/>
      <w:divBdr>
        <w:top w:val="none" w:sz="0" w:space="0" w:color="auto"/>
        <w:left w:val="none" w:sz="0" w:space="0" w:color="auto"/>
        <w:bottom w:val="none" w:sz="0" w:space="0" w:color="auto"/>
        <w:right w:val="none" w:sz="0" w:space="0" w:color="auto"/>
      </w:divBdr>
    </w:div>
    <w:div w:id="1419207126">
      <w:bodyDiv w:val="1"/>
      <w:marLeft w:val="0"/>
      <w:marRight w:val="0"/>
      <w:marTop w:val="0"/>
      <w:marBottom w:val="0"/>
      <w:divBdr>
        <w:top w:val="none" w:sz="0" w:space="0" w:color="auto"/>
        <w:left w:val="none" w:sz="0" w:space="0" w:color="auto"/>
        <w:bottom w:val="none" w:sz="0" w:space="0" w:color="auto"/>
        <w:right w:val="none" w:sz="0" w:space="0" w:color="auto"/>
      </w:divBdr>
    </w:div>
    <w:div w:id="1419905489">
      <w:bodyDiv w:val="1"/>
      <w:marLeft w:val="0"/>
      <w:marRight w:val="0"/>
      <w:marTop w:val="0"/>
      <w:marBottom w:val="0"/>
      <w:divBdr>
        <w:top w:val="none" w:sz="0" w:space="0" w:color="auto"/>
        <w:left w:val="none" w:sz="0" w:space="0" w:color="auto"/>
        <w:bottom w:val="none" w:sz="0" w:space="0" w:color="auto"/>
        <w:right w:val="none" w:sz="0" w:space="0" w:color="auto"/>
      </w:divBdr>
    </w:div>
    <w:div w:id="1423333061">
      <w:bodyDiv w:val="1"/>
      <w:marLeft w:val="0"/>
      <w:marRight w:val="0"/>
      <w:marTop w:val="0"/>
      <w:marBottom w:val="0"/>
      <w:divBdr>
        <w:top w:val="none" w:sz="0" w:space="0" w:color="auto"/>
        <w:left w:val="none" w:sz="0" w:space="0" w:color="auto"/>
        <w:bottom w:val="none" w:sz="0" w:space="0" w:color="auto"/>
        <w:right w:val="none" w:sz="0" w:space="0" w:color="auto"/>
      </w:divBdr>
    </w:div>
    <w:div w:id="1426533283">
      <w:bodyDiv w:val="1"/>
      <w:marLeft w:val="0"/>
      <w:marRight w:val="0"/>
      <w:marTop w:val="0"/>
      <w:marBottom w:val="0"/>
      <w:divBdr>
        <w:top w:val="none" w:sz="0" w:space="0" w:color="auto"/>
        <w:left w:val="none" w:sz="0" w:space="0" w:color="auto"/>
        <w:bottom w:val="none" w:sz="0" w:space="0" w:color="auto"/>
        <w:right w:val="none" w:sz="0" w:space="0" w:color="auto"/>
      </w:divBdr>
    </w:div>
    <w:div w:id="1427112576">
      <w:bodyDiv w:val="1"/>
      <w:marLeft w:val="0"/>
      <w:marRight w:val="0"/>
      <w:marTop w:val="0"/>
      <w:marBottom w:val="0"/>
      <w:divBdr>
        <w:top w:val="none" w:sz="0" w:space="0" w:color="auto"/>
        <w:left w:val="none" w:sz="0" w:space="0" w:color="auto"/>
        <w:bottom w:val="none" w:sz="0" w:space="0" w:color="auto"/>
        <w:right w:val="none" w:sz="0" w:space="0" w:color="auto"/>
      </w:divBdr>
    </w:div>
    <w:div w:id="1431900169">
      <w:bodyDiv w:val="1"/>
      <w:marLeft w:val="0"/>
      <w:marRight w:val="0"/>
      <w:marTop w:val="0"/>
      <w:marBottom w:val="0"/>
      <w:divBdr>
        <w:top w:val="none" w:sz="0" w:space="0" w:color="auto"/>
        <w:left w:val="none" w:sz="0" w:space="0" w:color="auto"/>
        <w:bottom w:val="none" w:sz="0" w:space="0" w:color="auto"/>
        <w:right w:val="none" w:sz="0" w:space="0" w:color="auto"/>
      </w:divBdr>
    </w:div>
    <w:div w:id="1432093561">
      <w:bodyDiv w:val="1"/>
      <w:marLeft w:val="0"/>
      <w:marRight w:val="0"/>
      <w:marTop w:val="0"/>
      <w:marBottom w:val="0"/>
      <w:divBdr>
        <w:top w:val="none" w:sz="0" w:space="0" w:color="auto"/>
        <w:left w:val="none" w:sz="0" w:space="0" w:color="auto"/>
        <w:bottom w:val="none" w:sz="0" w:space="0" w:color="auto"/>
        <w:right w:val="none" w:sz="0" w:space="0" w:color="auto"/>
      </w:divBdr>
    </w:div>
    <w:div w:id="1436441814">
      <w:bodyDiv w:val="1"/>
      <w:marLeft w:val="0"/>
      <w:marRight w:val="0"/>
      <w:marTop w:val="0"/>
      <w:marBottom w:val="0"/>
      <w:divBdr>
        <w:top w:val="none" w:sz="0" w:space="0" w:color="auto"/>
        <w:left w:val="none" w:sz="0" w:space="0" w:color="auto"/>
        <w:bottom w:val="none" w:sz="0" w:space="0" w:color="auto"/>
        <w:right w:val="none" w:sz="0" w:space="0" w:color="auto"/>
      </w:divBdr>
      <w:divsChild>
        <w:div w:id="360472021">
          <w:marLeft w:val="0"/>
          <w:marRight w:val="0"/>
          <w:marTop w:val="0"/>
          <w:marBottom w:val="0"/>
          <w:divBdr>
            <w:top w:val="none" w:sz="0" w:space="0" w:color="auto"/>
            <w:left w:val="none" w:sz="0" w:space="0" w:color="auto"/>
            <w:bottom w:val="none" w:sz="0" w:space="0" w:color="auto"/>
            <w:right w:val="none" w:sz="0" w:space="0" w:color="auto"/>
          </w:divBdr>
          <w:divsChild>
            <w:div w:id="924724414">
              <w:marLeft w:val="0"/>
              <w:marRight w:val="0"/>
              <w:marTop w:val="0"/>
              <w:marBottom w:val="0"/>
              <w:divBdr>
                <w:top w:val="none" w:sz="0" w:space="0" w:color="auto"/>
                <w:left w:val="none" w:sz="0" w:space="0" w:color="auto"/>
                <w:bottom w:val="none" w:sz="0" w:space="0" w:color="auto"/>
                <w:right w:val="none" w:sz="0" w:space="0" w:color="auto"/>
              </w:divBdr>
              <w:divsChild>
                <w:div w:id="1217661731">
                  <w:marLeft w:val="0"/>
                  <w:marRight w:val="0"/>
                  <w:marTop w:val="0"/>
                  <w:marBottom w:val="0"/>
                  <w:divBdr>
                    <w:top w:val="none" w:sz="0" w:space="0" w:color="auto"/>
                    <w:left w:val="none" w:sz="0" w:space="0" w:color="auto"/>
                    <w:bottom w:val="none" w:sz="0" w:space="0" w:color="auto"/>
                    <w:right w:val="none" w:sz="0" w:space="0" w:color="auto"/>
                  </w:divBdr>
                  <w:divsChild>
                    <w:div w:id="94524871">
                      <w:marLeft w:val="0"/>
                      <w:marRight w:val="0"/>
                      <w:marTop w:val="0"/>
                      <w:marBottom w:val="0"/>
                      <w:divBdr>
                        <w:top w:val="none" w:sz="0" w:space="0" w:color="auto"/>
                        <w:left w:val="none" w:sz="0" w:space="0" w:color="auto"/>
                        <w:bottom w:val="none" w:sz="0" w:space="0" w:color="auto"/>
                        <w:right w:val="none" w:sz="0" w:space="0" w:color="auto"/>
                      </w:divBdr>
                      <w:divsChild>
                        <w:div w:id="475757954">
                          <w:marLeft w:val="0"/>
                          <w:marRight w:val="0"/>
                          <w:marTop w:val="0"/>
                          <w:marBottom w:val="0"/>
                          <w:divBdr>
                            <w:top w:val="none" w:sz="0" w:space="0" w:color="auto"/>
                            <w:left w:val="none" w:sz="0" w:space="0" w:color="auto"/>
                            <w:bottom w:val="none" w:sz="0" w:space="0" w:color="auto"/>
                            <w:right w:val="none" w:sz="0" w:space="0" w:color="auto"/>
                          </w:divBdr>
                          <w:divsChild>
                            <w:div w:id="422336766">
                              <w:marLeft w:val="0"/>
                              <w:marRight w:val="0"/>
                              <w:marTop w:val="0"/>
                              <w:marBottom w:val="0"/>
                              <w:divBdr>
                                <w:top w:val="none" w:sz="0" w:space="0" w:color="auto"/>
                                <w:left w:val="none" w:sz="0" w:space="0" w:color="auto"/>
                                <w:bottom w:val="none" w:sz="0" w:space="0" w:color="auto"/>
                                <w:right w:val="none" w:sz="0" w:space="0" w:color="auto"/>
                              </w:divBdr>
                              <w:divsChild>
                                <w:div w:id="12624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3040221">
      <w:bodyDiv w:val="1"/>
      <w:marLeft w:val="0"/>
      <w:marRight w:val="0"/>
      <w:marTop w:val="0"/>
      <w:marBottom w:val="0"/>
      <w:divBdr>
        <w:top w:val="none" w:sz="0" w:space="0" w:color="auto"/>
        <w:left w:val="none" w:sz="0" w:space="0" w:color="auto"/>
        <w:bottom w:val="none" w:sz="0" w:space="0" w:color="auto"/>
        <w:right w:val="none" w:sz="0" w:space="0" w:color="auto"/>
      </w:divBdr>
    </w:div>
    <w:div w:id="1443647515">
      <w:bodyDiv w:val="1"/>
      <w:marLeft w:val="0"/>
      <w:marRight w:val="0"/>
      <w:marTop w:val="0"/>
      <w:marBottom w:val="0"/>
      <w:divBdr>
        <w:top w:val="none" w:sz="0" w:space="0" w:color="auto"/>
        <w:left w:val="none" w:sz="0" w:space="0" w:color="auto"/>
        <w:bottom w:val="none" w:sz="0" w:space="0" w:color="auto"/>
        <w:right w:val="none" w:sz="0" w:space="0" w:color="auto"/>
      </w:divBdr>
    </w:div>
    <w:div w:id="1444108552">
      <w:bodyDiv w:val="1"/>
      <w:marLeft w:val="0"/>
      <w:marRight w:val="0"/>
      <w:marTop w:val="0"/>
      <w:marBottom w:val="0"/>
      <w:divBdr>
        <w:top w:val="none" w:sz="0" w:space="0" w:color="auto"/>
        <w:left w:val="none" w:sz="0" w:space="0" w:color="auto"/>
        <w:bottom w:val="none" w:sz="0" w:space="0" w:color="auto"/>
        <w:right w:val="none" w:sz="0" w:space="0" w:color="auto"/>
      </w:divBdr>
    </w:div>
    <w:div w:id="1445734174">
      <w:bodyDiv w:val="1"/>
      <w:marLeft w:val="0"/>
      <w:marRight w:val="0"/>
      <w:marTop w:val="0"/>
      <w:marBottom w:val="0"/>
      <w:divBdr>
        <w:top w:val="none" w:sz="0" w:space="0" w:color="auto"/>
        <w:left w:val="none" w:sz="0" w:space="0" w:color="auto"/>
        <w:bottom w:val="none" w:sz="0" w:space="0" w:color="auto"/>
        <w:right w:val="none" w:sz="0" w:space="0" w:color="auto"/>
      </w:divBdr>
    </w:div>
    <w:div w:id="1446929155">
      <w:bodyDiv w:val="1"/>
      <w:marLeft w:val="0"/>
      <w:marRight w:val="0"/>
      <w:marTop w:val="0"/>
      <w:marBottom w:val="0"/>
      <w:divBdr>
        <w:top w:val="none" w:sz="0" w:space="0" w:color="auto"/>
        <w:left w:val="none" w:sz="0" w:space="0" w:color="auto"/>
        <w:bottom w:val="none" w:sz="0" w:space="0" w:color="auto"/>
        <w:right w:val="none" w:sz="0" w:space="0" w:color="auto"/>
      </w:divBdr>
    </w:div>
    <w:div w:id="1452745371">
      <w:bodyDiv w:val="1"/>
      <w:marLeft w:val="0"/>
      <w:marRight w:val="0"/>
      <w:marTop w:val="0"/>
      <w:marBottom w:val="0"/>
      <w:divBdr>
        <w:top w:val="none" w:sz="0" w:space="0" w:color="auto"/>
        <w:left w:val="none" w:sz="0" w:space="0" w:color="auto"/>
        <w:bottom w:val="none" w:sz="0" w:space="0" w:color="auto"/>
        <w:right w:val="none" w:sz="0" w:space="0" w:color="auto"/>
      </w:divBdr>
      <w:divsChild>
        <w:div w:id="817258811">
          <w:marLeft w:val="0"/>
          <w:marRight w:val="0"/>
          <w:marTop w:val="0"/>
          <w:marBottom w:val="0"/>
          <w:divBdr>
            <w:top w:val="none" w:sz="0" w:space="0" w:color="auto"/>
            <w:left w:val="none" w:sz="0" w:space="0" w:color="auto"/>
            <w:bottom w:val="none" w:sz="0" w:space="0" w:color="auto"/>
            <w:right w:val="none" w:sz="0" w:space="0" w:color="auto"/>
          </w:divBdr>
        </w:div>
        <w:div w:id="1230921980">
          <w:marLeft w:val="0"/>
          <w:marRight w:val="0"/>
          <w:marTop w:val="0"/>
          <w:marBottom w:val="0"/>
          <w:divBdr>
            <w:top w:val="none" w:sz="0" w:space="0" w:color="auto"/>
            <w:left w:val="none" w:sz="0" w:space="0" w:color="auto"/>
            <w:bottom w:val="none" w:sz="0" w:space="0" w:color="auto"/>
            <w:right w:val="none" w:sz="0" w:space="0" w:color="auto"/>
          </w:divBdr>
        </w:div>
        <w:div w:id="1103845685">
          <w:marLeft w:val="0"/>
          <w:marRight w:val="0"/>
          <w:marTop w:val="0"/>
          <w:marBottom w:val="0"/>
          <w:divBdr>
            <w:top w:val="none" w:sz="0" w:space="0" w:color="auto"/>
            <w:left w:val="none" w:sz="0" w:space="0" w:color="auto"/>
            <w:bottom w:val="none" w:sz="0" w:space="0" w:color="auto"/>
            <w:right w:val="none" w:sz="0" w:space="0" w:color="auto"/>
          </w:divBdr>
        </w:div>
      </w:divsChild>
    </w:div>
    <w:div w:id="1454205652">
      <w:bodyDiv w:val="1"/>
      <w:marLeft w:val="0"/>
      <w:marRight w:val="0"/>
      <w:marTop w:val="0"/>
      <w:marBottom w:val="0"/>
      <w:divBdr>
        <w:top w:val="none" w:sz="0" w:space="0" w:color="auto"/>
        <w:left w:val="none" w:sz="0" w:space="0" w:color="auto"/>
        <w:bottom w:val="none" w:sz="0" w:space="0" w:color="auto"/>
        <w:right w:val="none" w:sz="0" w:space="0" w:color="auto"/>
      </w:divBdr>
    </w:div>
    <w:div w:id="1456025243">
      <w:bodyDiv w:val="1"/>
      <w:marLeft w:val="0"/>
      <w:marRight w:val="0"/>
      <w:marTop w:val="0"/>
      <w:marBottom w:val="0"/>
      <w:divBdr>
        <w:top w:val="none" w:sz="0" w:space="0" w:color="auto"/>
        <w:left w:val="none" w:sz="0" w:space="0" w:color="auto"/>
        <w:bottom w:val="none" w:sz="0" w:space="0" w:color="auto"/>
        <w:right w:val="none" w:sz="0" w:space="0" w:color="auto"/>
      </w:divBdr>
    </w:div>
    <w:div w:id="1465004714">
      <w:bodyDiv w:val="1"/>
      <w:marLeft w:val="0"/>
      <w:marRight w:val="0"/>
      <w:marTop w:val="0"/>
      <w:marBottom w:val="0"/>
      <w:divBdr>
        <w:top w:val="none" w:sz="0" w:space="0" w:color="auto"/>
        <w:left w:val="none" w:sz="0" w:space="0" w:color="auto"/>
        <w:bottom w:val="none" w:sz="0" w:space="0" w:color="auto"/>
        <w:right w:val="none" w:sz="0" w:space="0" w:color="auto"/>
      </w:divBdr>
    </w:div>
    <w:div w:id="1471436810">
      <w:bodyDiv w:val="1"/>
      <w:marLeft w:val="0"/>
      <w:marRight w:val="0"/>
      <w:marTop w:val="0"/>
      <w:marBottom w:val="0"/>
      <w:divBdr>
        <w:top w:val="none" w:sz="0" w:space="0" w:color="auto"/>
        <w:left w:val="none" w:sz="0" w:space="0" w:color="auto"/>
        <w:bottom w:val="none" w:sz="0" w:space="0" w:color="auto"/>
        <w:right w:val="none" w:sz="0" w:space="0" w:color="auto"/>
      </w:divBdr>
    </w:div>
    <w:div w:id="1473330102">
      <w:bodyDiv w:val="1"/>
      <w:marLeft w:val="0"/>
      <w:marRight w:val="0"/>
      <w:marTop w:val="0"/>
      <w:marBottom w:val="0"/>
      <w:divBdr>
        <w:top w:val="none" w:sz="0" w:space="0" w:color="auto"/>
        <w:left w:val="none" w:sz="0" w:space="0" w:color="auto"/>
        <w:bottom w:val="none" w:sz="0" w:space="0" w:color="auto"/>
        <w:right w:val="none" w:sz="0" w:space="0" w:color="auto"/>
      </w:divBdr>
    </w:div>
    <w:div w:id="1485704618">
      <w:bodyDiv w:val="1"/>
      <w:marLeft w:val="0"/>
      <w:marRight w:val="0"/>
      <w:marTop w:val="0"/>
      <w:marBottom w:val="0"/>
      <w:divBdr>
        <w:top w:val="none" w:sz="0" w:space="0" w:color="auto"/>
        <w:left w:val="none" w:sz="0" w:space="0" w:color="auto"/>
        <w:bottom w:val="none" w:sz="0" w:space="0" w:color="auto"/>
        <w:right w:val="none" w:sz="0" w:space="0" w:color="auto"/>
      </w:divBdr>
      <w:divsChild>
        <w:div w:id="1914586523">
          <w:marLeft w:val="0"/>
          <w:marRight w:val="0"/>
          <w:marTop w:val="0"/>
          <w:marBottom w:val="0"/>
          <w:divBdr>
            <w:top w:val="none" w:sz="0" w:space="0" w:color="auto"/>
            <w:left w:val="none" w:sz="0" w:space="0" w:color="auto"/>
            <w:bottom w:val="none" w:sz="0" w:space="0" w:color="auto"/>
            <w:right w:val="none" w:sz="0" w:space="0" w:color="auto"/>
          </w:divBdr>
        </w:div>
      </w:divsChild>
    </w:div>
    <w:div w:id="1486122752">
      <w:bodyDiv w:val="1"/>
      <w:marLeft w:val="0"/>
      <w:marRight w:val="0"/>
      <w:marTop w:val="0"/>
      <w:marBottom w:val="0"/>
      <w:divBdr>
        <w:top w:val="none" w:sz="0" w:space="0" w:color="auto"/>
        <w:left w:val="none" w:sz="0" w:space="0" w:color="auto"/>
        <w:bottom w:val="none" w:sz="0" w:space="0" w:color="auto"/>
        <w:right w:val="none" w:sz="0" w:space="0" w:color="auto"/>
      </w:divBdr>
    </w:div>
    <w:div w:id="1486975274">
      <w:bodyDiv w:val="1"/>
      <w:marLeft w:val="0"/>
      <w:marRight w:val="0"/>
      <w:marTop w:val="0"/>
      <w:marBottom w:val="0"/>
      <w:divBdr>
        <w:top w:val="none" w:sz="0" w:space="0" w:color="auto"/>
        <w:left w:val="none" w:sz="0" w:space="0" w:color="auto"/>
        <w:bottom w:val="none" w:sz="0" w:space="0" w:color="auto"/>
        <w:right w:val="none" w:sz="0" w:space="0" w:color="auto"/>
      </w:divBdr>
    </w:div>
    <w:div w:id="1488091700">
      <w:bodyDiv w:val="1"/>
      <w:marLeft w:val="0"/>
      <w:marRight w:val="0"/>
      <w:marTop w:val="0"/>
      <w:marBottom w:val="0"/>
      <w:divBdr>
        <w:top w:val="none" w:sz="0" w:space="0" w:color="auto"/>
        <w:left w:val="none" w:sz="0" w:space="0" w:color="auto"/>
        <w:bottom w:val="none" w:sz="0" w:space="0" w:color="auto"/>
        <w:right w:val="none" w:sz="0" w:space="0" w:color="auto"/>
      </w:divBdr>
    </w:div>
    <w:div w:id="1489247260">
      <w:bodyDiv w:val="1"/>
      <w:marLeft w:val="0"/>
      <w:marRight w:val="0"/>
      <w:marTop w:val="0"/>
      <w:marBottom w:val="0"/>
      <w:divBdr>
        <w:top w:val="none" w:sz="0" w:space="0" w:color="auto"/>
        <w:left w:val="none" w:sz="0" w:space="0" w:color="auto"/>
        <w:bottom w:val="none" w:sz="0" w:space="0" w:color="auto"/>
        <w:right w:val="none" w:sz="0" w:space="0" w:color="auto"/>
      </w:divBdr>
    </w:div>
    <w:div w:id="1490169184">
      <w:bodyDiv w:val="1"/>
      <w:marLeft w:val="0"/>
      <w:marRight w:val="0"/>
      <w:marTop w:val="0"/>
      <w:marBottom w:val="0"/>
      <w:divBdr>
        <w:top w:val="none" w:sz="0" w:space="0" w:color="auto"/>
        <w:left w:val="none" w:sz="0" w:space="0" w:color="auto"/>
        <w:bottom w:val="none" w:sz="0" w:space="0" w:color="auto"/>
        <w:right w:val="none" w:sz="0" w:space="0" w:color="auto"/>
      </w:divBdr>
    </w:div>
    <w:div w:id="1492061890">
      <w:bodyDiv w:val="1"/>
      <w:marLeft w:val="0"/>
      <w:marRight w:val="0"/>
      <w:marTop w:val="0"/>
      <w:marBottom w:val="0"/>
      <w:divBdr>
        <w:top w:val="none" w:sz="0" w:space="0" w:color="auto"/>
        <w:left w:val="none" w:sz="0" w:space="0" w:color="auto"/>
        <w:bottom w:val="none" w:sz="0" w:space="0" w:color="auto"/>
        <w:right w:val="none" w:sz="0" w:space="0" w:color="auto"/>
      </w:divBdr>
    </w:div>
    <w:div w:id="1494376308">
      <w:bodyDiv w:val="1"/>
      <w:marLeft w:val="0"/>
      <w:marRight w:val="0"/>
      <w:marTop w:val="0"/>
      <w:marBottom w:val="0"/>
      <w:divBdr>
        <w:top w:val="none" w:sz="0" w:space="0" w:color="auto"/>
        <w:left w:val="none" w:sz="0" w:space="0" w:color="auto"/>
        <w:bottom w:val="none" w:sz="0" w:space="0" w:color="auto"/>
        <w:right w:val="none" w:sz="0" w:space="0" w:color="auto"/>
      </w:divBdr>
    </w:div>
    <w:div w:id="1502158491">
      <w:bodyDiv w:val="1"/>
      <w:marLeft w:val="0"/>
      <w:marRight w:val="0"/>
      <w:marTop w:val="0"/>
      <w:marBottom w:val="0"/>
      <w:divBdr>
        <w:top w:val="none" w:sz="0" w:space="0" w:color="auto"/>
        <w:left w:val="none" w:sz="0" w:space="0" w:color="auto"/>
        <w:bottom w:val="none" w:sz="0" w:space="0" w:color="auto"/>
        <w:right w:val="none" w:sz="0" w:space="0" w:color="auto"/>
      </w:divBdr>
    </w:div>
    <w:div w:id="1506938525">
      <w:bodyDiv w:val="1"/>
      <w:marLeft w:val="0"/>
      <w:marRight w:val="0"/>
      <w:marTop w:val="0"/>
      <w:marBottom w:val="0"/>
      <w:divBdr>
        <w:top w:val="none" w:sz="0" w:space="0" w:color="auto"/>
        <w:left w:val="none" w:sz="0" w:space="0" w:color="auto"/>
        <w:bottom w:val="none" w:sz="0" w:space="0" w:color="auto"/>
        <w:right w:val="none" w:sz="0" w:space="0" w:color="auto"/>
      </w:divBdr>
    </w:div>
    <w:div w:id="1510947792">
      <w:bodyDiv w:val="1"/>
      <w:marLeft w:val="0"/>
      <w:marRight w:val="0"/>
      <w:marTop w:val="0"/>
      <w:marBottom w:val="0"/>
      <w:divBdr>
        <w:top w:val="none" w:sz="0" w:space="0" w:color="auto"/>
        <w:left w:val="none" w:sz="0" w:space="0" w:color="auto"/>
        <w:bottom w:val="none" w:sz="0" w:space="0" w:color="auto"/>
        <w:right w:val="none" w:sz="0" w:space="0" w:color="auto"/>
      </w:divBdr>
    </w:div>
    <w:div w:id="1517503101">
      <w:bodyDiv w:val="1"/>
      <w:marLeft w:val="0"/>
      <w:marRight w:val="0"/>
      <w:marTop w:val="0"/>
      <w:marBottom w:val="0"/>
      <w:divBdr>
        <w:top w:val="none" w:sz="0" w:space="0" w:color="auto"/>
        <w:left w:val="none" w:sz="0" w:space="0" w:color="auto"/>
        <w:bottom w:val="none" w:sz="0" w:space="0" w:color="auto"/>
        <w:right w:val="none" w:sz="0" w:space="0" w:color="auto"/>
      </w:divBdr>
    </w:div>
    <w:div w:id="1517890348">
      <w:bodyDiv w:val="1"/>
      <w:marLeft w:val="0"/>
      <w:marRight w:val="0"/>
      <w:marTop w:val="0"/>
      <w:marBottom w:val="0"/>
      <w:divBdr>
        <w:top w:val="none" w:sz="0" w:space="0" w:color="auto"/>
        <w:left w:val="none" w:sz="0" w:space="0" w:color="auto"/>
        <w:bottom w:val="none" w:sz="0" w:space="0" w:color="auto"/>
        <w:right w:val="none" w:sz="0" w:space="0" w:color="auto"/>
      </w:divBdr>
    </w:div>
    <w:div w:id="1532105056">
      <w:bodyDiv w:val="1"/>
      <w:marLeft w:val="0"/>
      <w:marRight w:val="0"/>
      <w:marTop w:val="0"/>
      <w:marBottom w:val="0"/>
      <w:divBdr>
        <w:top w:val="none" w:sz="0" w:space="0" w:color="auto"/>
        <w:left w:val="none" w:sz="0" w:space="0" w:color="auto"/>
        <w:bottom w:val="none" w:sz="0" w:space="0" w:color="auto"/>
        <w:right w:val="none" w:sz="0" w:space="0" w:color="auto"/>
      </w:divBdr>
    </w:div>
    <w:div w:id="1537426789">
      <w:bodyDiv w:val="1"/>
      <w:marLeft w:val="0"/>
      <w:marRight w:val="0"/>
      <w:marTop w:val="0"/>
      <w:marBottom w:val="0"/>
      <w:divBdr>
        <w:top w:val="none" w:sz="0" w:space="0" w:color="auto"/>
        <w:left w:val="none" w:sz="0" w:space="0" w:color="auto"/>
        <w:bottom w:val="none" w:sz="0" w:space="0" w:color="auto"/>
        <w:right w:val="none" w:sz="0" w:space="0" w:color="auto"/>
      </w:divBdr>
    </w:div>
    <w:div w:id="1546485749">
      <w:bodyDiv w:val="1"/>
      <w:marLeft w:val="0"/>
      <w:marRight w:val="0"/>
      <w:marTop w:val="0"/>
      <w:marBottom w:val="0"/>
      <w:divBdr>
        <w:top w:val="none" w:sz="0" w:space="0" w:color="auto"/>
        <w:left w:val="none" w:sz="0" w:space="0" w:color="auto"/>
        <w:bottom w:val="none" w:sz="0" w:space="0" w:color="auto"/>
        <w:right w:val="none" w:sz="0" w:space="0" w:color="auto"/>
      </w:divBdr>
      <w:divsChild>
        <w:div w:id="476532650">
          <w:marLeft w:val="0"/>
          <w:marRight w:val="0"/>
          <w:marTop w:val="0"/>
          <w:marBottom w:val="0"/>
          <w:divBdr>
            <w:top w:val="none" w:sz="0" w:space="0" w:color="auto"/>
            <w:left w:val="none" w:sz="0" w:space="0" w:color="auto"/>
            <w:bottom w:val="none" w:sz="0" w:space="0" w:color="auto"/>
            <w:right w:val="none" w:sz="0" w:space="0" w:color="auto"/>
          </w:divBdr>
        </w:div>
      </w:divsChild>
    </w:div>
    <w:div w:id="1546523442">
      <w:bodyDiv w:val="1"/>
      <w:marLeft w:val="0"/>
      <w:marRight w:val="0"/>
      <w:marTop w:val="0"/>
      <w:marBottom w:val="0"/>
      <w:divBdr>
        <w:top w:val="none" w:sz="0" w:space="0" w:color="auto"/>
        <w:left w:val="none" w:sz="0" w:space="0" w:color="auto"/>
        <w:bottom w:val="none" w:sz="0" w:space="0" w:color="auto"/>
        <w:right w:val="none" w:sz="0" w:space="0" w:color="auto"/>
      </w:divBdr>
    </w:div>
    <w:div w:id="1549998294">
      <w:bodyDiv w:val="1"/>
      <w:marLeft w:val="0"/>
      <w:marRight w:val="0"/>
      <w:marTop w:val="0"/>
      <w:marBottom w:val="0"/>
      <w:divBdr>
        <w:top w:val="none" w:sz="0" w:space="0" w:color="auto"/>
        <w:left w:val="none" w:sz="0" w:space="0" w:color="auto"/>
        <w:bottom w:val="none" w:sz="0" w:space="0" w:color="auto"/>
        <w:right w:val="none" w:sz="0" w:space="0" w:color="auto"/>
      </w:divBdr>
    </w:div>
    <w:div w:id="1553806850">
      <w:bodyDiv w:val="1"/>
      <w:marLeft w:val="0"/>
      <w:marRight w:val="0"/>
      <w:marTop w:val="0"/>
      <w:marBottom w:val="0"/>
      <w:divBdr>
        <w:top w:val="none" w:sz="0" w:space="0" w:color="auto"/>
        <w:left w:val="none" w:sz="0" w:space="0" w:color="auto"/>
        <w:bottom w:val="none" w:sz="0" w:space="0" w:color="auto"/>
        <w:right w:val="none" w:sz="0" w:space="0" w:color="auto"/>
      </w:divBdr>
    </w:div>
    <w:div w:id="1553886066">
      <w:bodyDiv w:val="1"/>
      <w:marLeft w:val="0"/>
      <w:marRight w:val="0"/>
      <w:marTop w:val="0"/>
      <w:marBottom w:val="0"/>
      <w:divBdr>
        <w:top w:val="none" w:sz="0" w:space="0" w:color="auto"/>
        <w:left w:val="none" w:sz="0" w:space="0" w:color="auto"/>
        <w:bottom w:val="none" w:sz="0" w:space="0" w:color="auto"/>
        <w:right w:val="none" w:sz="0" w:space="0" w:color="auto"/>
      </w:divBdr>
    </w:div>
    <w:div w:id="1557275367">
      <w:bodyDiv w:val="1"/>
      <w:marLeft w:val="0"/>
      <w:marRight w:val="0"/>
      <w:marTop w:val="0"/>
      <w:marBottom w:val="0"/>
      <w:divBdr>
        <w:top w:val="none" w:sz="0" w:space="0" w:color="auto"/>
        <w:left w:val="none" w:sz="0" w:space="0" w:color="auto"/>
        <w:bottom w:val="none" w:sz="0" w:space="0" w:color="auto"/>
        <w:right w:val="none" w:sz="0" w:space="0" w:color="auto"/>
      </w:divBdr>
    </w:div>
    <w:div w:id="1559123170">
      <w:bodyDiv w:val="1"/>
      <w:marLeft w:val="0"/>
      <w:marRight w:val="0"/>
      <w:marTop w:val="0"/>
      <w:marBottom w:val="0"/>
      <w:divBdr>
        <w:top w:val="none" w:sz="0" w:space="0" w:color="auto"/>
        <w:left w:val="none" w:sz="0" w:space="0" w:color="auto"/>
        <w:bottom w:val="none" w:sz="0" w:space="0" w:color="auto"/>
        <w:right w:val="none" w:sz="0" w:space="0" w:color="auto"/>
      </w:divBdr>
    </w:div>
    <w:div w:id="1567640653">
      <w:bodyDiv w:val="1"/>
      <w:marLeft w:val="0"/>
      <w:marRight w:val="0"/>
      <w:marTop w:val="0"/>
      <w:marBottom w:val="0"/>
      <w:divBdr>
        <w:top w:val="none" w:sz="0" w:space="0" w:color="auto"/>
        <w:left w:val="none" w:sz="0" w:space="0" w:color="auto"/>
        <w:bottom w:val="none" w:sz="0" w:space="0" w:color="auto"/>
        <w:right w:val="none" w:sz="0" w:space="0" w:color="auto"/>
      </w:divBdr>
    </w:div>
    <w:div w:id="1567643184">
      <w:bodyDiv w:val="1"/>
      <w:marLeft w:val="0"/>
      <w:marRight w:val="0"/>
      <w:marTop w:val="0"/>
      <w:marBottom w:val="0"/>
      <w:divBdr>
        <w:top w:val="none" w:sz="0" w:space="0" w:color="auto"/>
        <w:left w:val="none" w:sz="0" w:space="0" w:color="auto"/>
        <w:bottom w:val="none" w:sz="0" w:space="0" w:color="auto"/>
        <w:right w:val="none" w:sz="0" w:space="0" w:color="auto"/>
      </w:divBdr>
    </w:div>
    <w:div w:id="1572620177">
      <w:bodyDiv w:val="1"/>
      <w:marLeft w:val="0"/>
      <w:marRight w:val="0"/>
      <w:marTop w:val="0"/>
      <w:marBottom w:val="0"/>
      <w:divBdr>
        <w:top w:val="none" w:sz="0" w:space="0" w:color="auto"/>
        <w:left w:val="none" w:sz="0" w:space="0" w:color="auto"/>
        <w:bottom w:val="none" w:sz="0" w:space="0" w:color="auto"/>
        <w:right w:val="none" w:sz="0" w:space="0" w:color="auto"/>
      </w:divBdr>
    </w:div>
    <w:div w:id="1584292482">
      <w:bodyDiv w:val="1"/>
      <w:marLeft w:val="0"/>
      <w:marRight w:val="0"/>
      <w:marTop w:val="0"/>
      <w:marBottom w:val="0"/>
      <w:divBdr>
        <w:top w:val="none" w:sz="0" w:space="0" w:color="auto"/>
        <w:left w:val="none" w:sz="0" w:space="0" w:color="auto"/>
        <w:bottom w:val="none" w:sz="0" w:space="0" w:color="auto"/>
        <w:right w:val="none" w:sz="0" w:space="0" w:color="auto"/>
      </w:divBdr>
    </w:div>
    <w:div w:id="1586919114">
      <w:bodyDiv w:val="1"/>
      <w:marLeft w:val="0"/>
      <w:marRight w:val="0"/>
      <w:marTop w:val="0"/>
      <w:marBottom w:val="0"/>
      <w:divBdr>
        <w:top w:val="none" w:sz="0" w:space="0" w:color="auto"/>
        <w:left w:val="none" w:sz="0" w:space="0" w:color="auto"/>
        <w:bottom w:val="none" w:sz="0" w:space="0" w:color="auto"/>
        <w:right w:val="none" w:sz="0" w:space="0" w:color="auto"/>
      </w:divBdr>
    </w:div>
    <w:div w:id="1589194182">
      <w:bodyDiv w:val="1"/>
      <w:marLeft w:val="0"/>
      <w:marRight w:val="0"/>
      <w:marTop w:val="0"/>
      <w:marBottom w:val="0"/>
      <w:divBdr>
        <w:top w:val="none" w:sz="0" w:space="0" w:color="auto"/>
        <w:left w:val="none" w:sz="0" w:space="0" w:color="auto"/>
        <w:bottom w:val="none" w:sz="0" w:space="0" w:color="auto"/>
        <w:right w:val="none" w:sz="0" w:space="0" w:color="auto"/>
      </w:divBdr>
    </w:div>
    <w:div w:id="1591235722">
      <w:bodyDiv w:val="1"/>
      <w:marLeft w:val="0"/>
      <w:marRight w:val="0"/>
      <w:marTop w:val="0"/>
      <w:marBottom w:val="0"/>
      <w:divBdr>
        <w:top w:val="none" w:sz="0" w:space="0" w:color="auto"/>
        <w:left w:val="none" w:sz="0" w:space="0" w:color="auto"/>
        <w:bottom w:val="none" w:sz="0" w:space="0" w:color="auto"/>
        <w:right w:val="none" w:sz="0" w:space="0" w:color="auto"/>
      </w:divBdr>
    </w:div>
    <w:div w:id="1591620320">
      <w:bodyDiv w:val="1"/>
      <w:marLeft w:val="0"/>
      <w:marRight w:val="0"/>
      <w:marTop w:val="0"/>
      <w:marBottom w:val="0"/>
      <w:divBdr>
        <w:top w:val="none" w:sz="0" w:space="0" w:color="auto"/>
        <w:left w:val="none" w:sz="0" w:space="0" w:color="auto"/>
        <w:bottom w:val="none" w:sz="0" w:space="0" w:color="auto"/>
        <w:right w:val="none" w:sz="0" w:space="0" w:color="auto"/>
      </w:divBdr>
    </w:div>
    <w:div w:id="1596017605">
      <w:bodyDiv w:val="1"/>
      <w:marLeft w:val="0"/>
      <w:marRight w:val="0"/>
      <w:marTop w:val="0"/>
      <w:marBottom w:val="0"/>
      <w:divBdr>
        <w:top w:val="none" w:sz="0" w:space="0" w:color="auto"/>
        <w:left w:val="none" w:sz="0" w:space="0" w:color="auto"/>
        <w:bottom w:val="none" w:sz="0" w:space="0" w:color="auto"/>
        <w:right w:val="none" w:sz="0" w:space="0" w:color="auto"/>
      </w:divBdr>
    </w:div>
    <w:div w:id="1598321847">
      <w:bodyDiv w:val="1"/>
      <w:marLeft w:val="0"/>
      <w:marRight w:val="0"/>
      <w:marTop w:val="0"/>
      <w:marBottom w:val="0"/>
      <w:divBdr>
        <w:top w:val="none" w:sz="0" w:space="0" w:color="auto"/>
        <w:left w:val="none" w:sz="0" w:space="0" w:color="auto"/>
        <w:bottom w:val="none" w:sz="0" w:space="0" w:color="auto"/>
        <w:right w:val="none" w:sz="0" w:space="0" w:color="auto"/>
      </w:divBdr>
    </w:div>
    <w:div w:id="1598978700">
      <w:bodyDiv w:val="1"/>
      <w:marLeft w:val="0"/>
      <w:marRight w:val="0"/>
      <w:marTop w:val="0"/>
      <w:marBottom w:val="0"/>
      <w:divBdr>
        <w:top w:val="none" w:sz="0" w:space="0" w:color="auto"/>
        <w:left w:val="none" w:sz="0" w:space="0" w:color="auto"/>
        <w:bottom w:val="none" w:sz="0" w:space="0" w:color="auto"/>
        <w:right w:val="none" w:sz="0" w:space="0" w:color="auto"/>
      </w:divBdr>
    </w:div>
    <w:div w:id="1599946296">
      <w:bodyDiv w:val="1"/>
      <w:marLeft w:val="0"/>
      <w:marRight w:val="0"/>
      <w:marTop w:val="0"/>
      <w:marBottom w:val="0"/>
      <w:divBdr>
        <w:top w:val="none" w:sz="0" w:space="0" w:color="auto"/>
        <w:left w:val="none" w:sz="0" w:space="0" w:color="auto"/>
        <w:bottom w:val="none" w:sz="0" w:space="0" w:color="auto"/>
        <w:right w:val="none" w:sz="0" w:space="0" w:color="auto"/>
      </w:divBdr>
    </w:div>
    <w:div w:id="1601527011">
      <w:bodyDiv w:val="1"/>
      <w:marLeft w:val="0"/>
      <w:marRight w:val="0"/>
      <w:marTop w:val="0"/>
      <w:marBottom w:val="0"/>
      <w:divBdr>
        <w:top w:val="none" w:sz="0" w:space="0" w:color="auto"/>
        <w:left w:val="none" w:sz="0" w:space="0" w:color="auto"/>
        <w:bottom w:val="none" w:sz="0" w:space="0" w:color="auto"/>
        <w:right w:val="none" w:sz="0" w:space="0" w:color="auto"/>
      </w:divBdr>
      <w:divsChild>
        <w:div w:id="1401094437">
          <w:marLeft w:val="0"/>
          <w:marRight w:val="0"/>
          <w:marTop w:val="0"/>
          <w:marBottom w:val="0"/>
          <w:divBdr>
            <w:top w:val="none" w:sz="0" w:space="0" w:color="auto"/>
            <w:left w:val="none" w:sz="0" w:space="0" w:color="auto"/>
            <w:bottom w:val="none" w:sz="0" w:space="0" w:color="auto"/>
            <w:right w:val="none" w:sz="0" w:space="0" w:color="auto"/>
          </w:divBdr>
        </w:div>
      </w:divsChild>
    </w:div>
    <w:div w:id="1601765556">
      <w:bodyDiv w:val="1"/>
      <w:marLeft w:val="0"/>
      <w:marRight w:val="0"/>
      <w:marTop w:val="0"/>
      <w:marBottom w:val="0"/>
      <w:divBdr>
        <w:top w:val="none" w:sz="0" w:space="0" w:color="auto"/>
        <w:left w:val="none" w:sz="0" w:space="0" w:color="auto"/>
        <w:bottom w:val="none" w:sz="0" w:space="0" w:color="auto"/>
        <w:right w:val="none" w:sz="0" w:space="0" w:color="auto"/>
      </w:divBdr>
    </w:div>
    <w:div w:id="1609969757">
      <w:bodyDiv w:val="1"/>
      <w:marLeft w:val="0"/>
      <w:marRight w:val="0"/>
      <w:marTop w:val="0"/>
      <w:marBottom w:val="0"/>
      <w:divBdr>
        <w:top w:val="none" w:sz="0" w:space="0" w:color="auto"/>
        <w:left w:val="none" w:sz="0" w:space="0" w:color="auto"/>
        <w:bottom w:val="none" w:sz="0" w:space="0" w:color="auto"/>
        <w:right w:val="none" w:sz="0" w:space="0" w:color="auto"/>
      </w:divBdr>
    </w:div>
    <w:div w:id="1619218139">
      <w:bodyDiv w:val="1"/>
      <w:marLeft w:val="0"/>
      <w:marRight w:val="0"/>
      <w:marTop w:val="0"/>
      <w:marBottom w:val="0"/>
      <w:divBdr>
        <w:top w:val="none" w:sz="0" w:space="0" w:color="auto"/>
        <w:left w:val="none" w:sz="0" w:space="0" w:color="auto"/>
        <w:bottom w:val="none" w:sz="0" w:space="0" w:color="auto"/>
        <w:right w:val="none" w:sz="0" w:space="0" w:color="auto"/>
      </w:divBdr>
    </w:div>
    <w:div w:id="1620138144">
      <w:bodyDiv w:val="1"/>
      <w:marLeft w:val="0"/>
      <w:marRight w:val="0"/>
      <w:marTop w:val="0"/>
      <w:marBottom w:val="0"/>
      <w:divBdr>
        <w:top w:val="none" w:sz="0" w:space="0" w:color="auto"/>
        <w:left w:val="none" w:sz="0" w:space="0" w:color="auto"/>
        <w:bottom w:val="none" w:sz="0" w:space="0" w:color="auto"/>
        <w:right w:val="none" w:sz="0" w:space="0" w:color="auto"/>
      </w:divBdr>
      <w:divsChild>
        <w:div w:id="2033334815">
          <w:marLeft w:val="0"/>
          <w:marRight w:val="0"/>
          <w:marTop w:val="0"/>
          <w:marBottom w:val="0"/>
          <w:divBdr>
            <w:top w:val="none" w:sz="0" w:space="0" w:color="auto"/>
            <w:left w:val="none" w:sz="0" w:space="0" w:color="auto"/>
            <w:bottom w:val="none" w:sz="0" w:space="0" w:color="auto"/>
            <w:right w:val="none" w:sz="0" w:space="0" w:color="auto"/>
          </w:divBdr>
        </w:div>
      </w:divsChild>
    </w:div>
    <w:div w:id="1621033604">
      <w:bodyDiv w:val="1"/>
      <w:marLeft w:val="0"/>
      <w:marRight w:val="0"/>
      <w:marTop w:val="0"/>
      <w:marBottom w:val="0"/>
      <w:divBdr>
        <w:top w:val="none" w:sz="0" w:space="0" w:color="auto"/>
        <w:left w:val="none" w:sz="0" w:space="0" w:color="auto"/>
        <w:bottom w:val="none" w:sz="0" w:space="0" w:color="auto"/>
        <w:right w:val="none" w:sz="0" w:space="0" w:color="auto"/>
      </w:divBdr>
    </w:div>
    <w:div w:id="1629898468">
      <w:bodyDiv w:val="1"/>
      <w:marLeft w:val="0"/>
      <w:marRight w:val="0"/>
      <w:marTop w:val="0"/>
      <w:marBottom w:val="0"/>
      <w:divBdr>
        <w:top w:val="none" w:sz="0" w:space="0" w:color="auto"/>
        <w:left w:val="none" w:sz="0" w:space="0" w:color="auto"/>
        <w:bottom w:val="none" w:sz="0" w:space="0" w:color="auto"/>
        <w:right w:val="none" w:sz="0" w:space="0" w:color="auto"/>
      </w:divBdr>
    </w:div>
    <w:div w:id="1637375781">
      <w:bodyDiv w:val="1"/>
      <w:marLeft w:val="0"/>
      <w:marRight w:val="0"/>
      <w:marTop w:val="0"/>
      <w:marBottom w:val="0"/>
      <w:divBdr>
        <w:top w:val="none" w:sz="0" w:space="0" w:color="auto"/>
        <w:left w:val="none" w:sz="0" w:space="0" w:color="auto"/>
        <w:bottom w:val="none" w:sz="0" w:space="0" w:color="auto"/>
        <w:right w:val="none" w:sz="0" w:space="0" w:color="auto"/>
      </w:divBdr>
    </w:div>
    <w:div w:id="1647393862">
      <w:bodyDiv w:val="1"/>
      <w:marLeft w:val="0"/>
      <w:marRight w:val="0"/>
      <w:marTop w:val="0"/>
      <w:marBottom w:val="0"/>
      <w:divBdr>
        <w:top w:val="none" w:sz="0" w:space="0" w:color="auto"/>
        <w:left w:val="none" w:sz="0" w:space="0" w:color="auto"/>
        <w:bottom w:val="none" w:sz="0" w:space="0" w:color="auto"/>
        <w:right w:val="none" w:sz="0" w:space="0" w:color="auto"/>
      </w:divBdr>
    </w:div>
    <w:div w:id="1658148405">
      <w:bodyDiv w:val="1"/>
      <w:marLeft w:val="0"/>
      <w:marRight w:val="0"/>
      <w:marTop w:val="0"/>
      <w:marBottom w:val="0"/>
      <w:divBdr>
        <w:top w:val="none" w:sz="0" w:space="0" w:color="auto"/>
        <w:left w:val="none" w:sz="0" w:space="0" w:color="auto"/>
        <w:bottom w:val="none" w:sz="0" w:space="0" w:color="auto"/>
        <w:right w:val="none" w:sz="0" w:space="0" w:color="auto"/>
      </w:divBdr>
    </w:div>
    <w:div w:id="1658608958">
      <w:bodyDiv w:val="1"/>
      <w:marLeft w:val="0"/>
      <w:marRight w:val="0"/>
      <w:marTop w:val="0"/>
      <w:marBottom w:val="0"/>
      <w:divBdr>
        <w:top w:val="none" w:sz="0" w:space="0" w:color="auto"/>
        <w:left w:val="none" w:sz="0" w:space="0" w:color="auto"/>
        <w:bottom w:val="none" w:sz="0" w:space="0" w:color="auto"/>
        <w:right w:val="none" w:sz="0" w:space="0" w:color="auto"/>
      </w:divBdr>
    </w:div>
    <w:div w:id="1665233609">
      <w:bodyDiv w:val="1"/>
      <w:marLeft w:val="0"/>
      <w:marRight w:val="0"/>
      <w:marTop w:val="0"/>
      <w:marBottom w:val="0"/>
      <w:divBdr>
        <w:top w:val="none" w:sz="0" w:space="0" w:color="auto"/>
        <w:left w:val="none" w:sz="0" w:space="0" w:color="auto"/>
        <w:bottom w:val="none" w:sz="0" w:space="0" w:color="auto"/>
        <w:right w:val="none" w:sz="0" w:space="0" w:color="auto"/>
      </w:divBdr>
    </w:div>
    <w:div w:id="1691252296">
      <w:bodyDiv w:val="1"/>
      <w:marLeft w:val="0"/>
      <w:marRight w:val="0"/>
      <w:marTop w:val="0"/>
      <w:marBottom w:val="0"/>
      <w:divBdr>
        <w:top w:val="none" w:sz="0" w:space="0" w:color="auto"/>
        <w:left w:val="none" w:sz="0" w:space="0" w:color="auto"/>
        <w:bottom w:val="none" w:sz="0" w:space="0" w:color="auto"/>
        <w:right w:val="none" w:sz="0" w:space="0" w:color="auto"/>
      </w:divBdr>
    </w:div>
    <w:div w:id="1695382520">
      <w:bodyDiv w:val="1"/>
      <w:marLeft w:val="0"/>
      <w:marRight w:val="0"/>
      <w:marTop w:val="0"/>
      <w:marBottom w:val="0"/>
      <w:divBdr>
        <w:top w:val="none" w:sz="0" w:space="0" w:color="auto"/>
        <w:left w:val="none" w:sz="0" w:space="0" w:color="auto"/>
        <w:bottom w:val="none" w:sz="0" w:space="0" w:color="auto"/>
        <w:right w:val="none" w:sz="0" w:space="0" w:color="auto"/>
      </w:divBdr>
    </w:div>
    <w:div w:id="1699236598">
      <w:bodyDiv w:val="1"/>
      <w:marLeft w:val="0"/>
      <w:marRight w:val="0"/>
      <w:marTop w:val="0"/>
      <w:marBottom w:val="0"/>
      <w:divBdr>
        <w:top w:val="none" w:sz="0" w:space="0" w:color="auto"/>
        <w:left w:val="none" w:sz="0" w:space="0" w:color="auto"/>
        <w:bottom w:val="none" w:sz="0" w:space="0" w:color="auto"/>
        <w:right w:val="none" w:sz="0" w:space="0" w:color="auto"/>
      </w:divBdr>
    </w:div>
    <w:div w:id="1700201123">
      <w:bodyDiv w:val="1"/>
      <w:marLeft w:val="0"/>
      <w:marRight w:val="0"/>
      <w:marTop w:val="0"/>
      <w:marBottom w:val="0"/>
      <w:divBdr>
        <w:top w:val="none" w:sz="0" w:space="0" w:color="auto"/>
        <w:left w:val="none" w:sz="0" w:space="0" w:color="auto"/>
        <w:bottom w:val="none" w:sz="0" w:space="0" w:color="auto"/>
        <w:right w:val="none" w:sz="0" w:space="0" w:color="auto"/>
      </w:divBdr>
      <w:divsChild>
        <w:div w:id="128016810">
          <w:marLeft w:val="0"/>
          <w:marRight w:val="0"/>
          <w:marTop w:val="0"/>
          <w:marBottom w:val="0"/>
          <w:divBdr>
            <w:top w:val="none" w:sz="0" w:space="0" w:color="auto"/>
            <w:left w:val="none" w:sz="0" w:space="0" w:color="auto"/>
            <w:bottom w:val="none" w:sz="0" w:space="0" w:color="auto"/>
            <w:right w:val="none" w:sz="0" w:space="0" w:color="auto"/>
          </w:divBdr>
        </w:div>
      </w:divsChild>
    </w:div>
    <w:div w:id="1707216238">
      <w:bodyDiv w:val="1"/>
      <w:marLeft w:val="0"/>
      <w:marRight w:val="0"/>
      <w:marTop w:val="0"/>
      <w:marBottom w:val="0"/>
      <w:divBdr>
        <w:top w:val="none" w:sz="0" w:space="0" w:color="auto"/>
        <w:left w:val="none" w:sz="0" w:space="0" w:color="auto"/>
        <w:bottom w:val="none" w:sz="0" w:space="0" w:color="auto"/>
        <w:right w:val="none" w:sz="0" w:space="0" w:color="auto"/>
      </w:divBdr>
    </w:div>
    <w:div w:id="1708681551">
      <w:bodyDiv w:val="1"/>
      <w:marLeft w:val="0"/>
      <w:marRight w:val="0"/>
      <w:marTop w:val="0"/>
      <w:marBottom w:val="0"/>
      <w:divBdr>
        <w:top w:val="none" w:sz="0" w:space="0" w:color="auto"/>
        <w:left w:val="none" w:sz="0" w:space="0" w:color="auto"/>
        <w:bottom w:val="none" w:sz="0" w:space="0" w:color="auto"/>
        <w:right w:val="none" w:sz="0" w:space="0" w:color="auto"/>
      </w:divBdr>
    </w:div>
    <w:div w:id="1714772543">
      <w:bodyDiv w:val="1"/>
      <w:marLeft w:val="0"/>
      <w:marRight w:val="0"/>
      <w:marTop w:val="0"/>
      <w:marBottom w:val="0"/>
      <w:divBdr>
        <w:top w:val="none" w:sz="0" w:space="0" w:color="auto"/>
        <w:left w:val="none" w:sz="0" w:space="0" w:color="auto"/>
        <w:bottom w:val="none" w:sz="0" w:space="0" w:color="auto"/>
        <w:right w:val="none" w:sz="0" w:space="0" w:color="auto"/>
      </w:divBdr>
    </w:div>
    <w:div w:id="1719697155">
      <w:bodyDiv w:val="1"/>
      <w:marLeft w:val="0"/>
      <w:marRight w:val="0"/>
      <w:marTop w:val="0"/>
      <w:marBottom w:val="0"/>
      <w:divBdr>
        <w:top w:val="none" w:sz="0" w:space="0" w:color="auto"/>
        <w:left w:val="none" w:sz="0" w:space="0" w:color="auto"/>
        <w:bottom w:val="none" w:sz="0" w:space="0" w:color="auto"/>
        <w:right w:val="none" w:sz="0" w:space="0" w:color="auto"/>
      </w:divBdr>
    </w:div>
    <w:div w:id="1732658306">
      <w:bodyDiv w:val="1"/>
      <w:marLeft w:val="0"/>
      <w:marRight w:val="0"/>
      <w:marTop w:val="0"/>
      <w:marBottom w:val="0"/>
      <w:divBdr>
        <w:top w:val="none" w:sz="0" w:space="0" w:color="auto"/>
        <w:left w:val="none" w:sz="0" w:space="0" w:color="auto"/>
        <w:bottom w:val="none" w:sz="0" w:space="0" w:color="auto"/>
        <w:right w:val="none" w:sz="0" w:space="0" w:color="auto"/>
      </w:divBdr>
    </w:div>
    <w:div w:id="1733113287">
      <w:bodyDiv w:val="1"/>
      <w:marLeft w:val="0"/>
      <w:marRight w:val="0"/>
      <w:marTop w:val="0"/>
      <w:marBottom w:val="0"/>
      <w:divBdr>
        <w:top w:val="none" w:sz="0" w:space="0" w:color="auto"/>
        <w:left w:val="none" w:sz="0" w:space="0" w:color="auto"/>
        <w:bottom w:val="none" w:sz="0" w:space="0" w:color="auto"/>
        <w:right w:val="none" w:sz="0" w:space="0" w:color="auto"/>
      </w:divBdr>
    </w:div>
    <w:div w:id="1734966999">
      <w:bodyDiv w:val="1"/>
      <w:marLeft w:val="0"/>
      <w:marRight w:val="0"/>
      <w:marTop w:val="0"/>
      <w:marBottom w:val="0"/>
      <w:divBdr>
        <w:top w:val="none" w:sz="0" w:space="0" w:color="auto"/>
        <w:left w:val="none" w:sz="0" w:space="0" w:color="auto"/>
        <w:bottom w:val="none" w:sz="0" w:space="0" w:color="auto"/>
        <w:right w:val="none" w:sz="0" w:space="0" w:color="auto"/>
      </w:divBdr>
    </w:div>
    <w:div w:id="1738701614">
      <w:bodyDiv w:val="1"/>
      <w:marLeft w:val="0"/>
      <w:marRight w:val="0"/>
      <w:marTop w:val="0"/>
      <w:marBottom w:val="0"/>
      <w:divBdr>
        <w:top w:val="none" w:sz="0" w:space="0" w:color="auto"/>
        <w:left w:val="none" w:sz="0" w:space="0" w:color="auto"/>
        <w:bottom w:val="none" w:sz="0" w:space="0" w:color="auto"/>
        <w:right w:val="none" w:sz="0" w:space="0" w:color="auto"/>
      </w:divBdr>
    </w:div>
    <w:div w:id="1751924319">
      <w:bodyDiv w:val="1"/>
      <w:marLeft w:val="0"/>
      <w:marRight w:val="0"/>
      <w:marTop w:val="0"/>
      <w:marBottom w:val="0"/>
      <w:divBdr>
        <w:top w:val="none" w:sz="0" w:space="0" w:color="auto"/>
        <w:left w:val="none" w:sz="0" w:space="0" w:color="auto"/>
        <w:bottom w:val="none" w:sz="0" w:space="0" w:color="auto"/>
        <w:right w:val="none" w:sz="0" w:space="0" w:color="auto"/>
      </w:divBdr>
    </w:div>
    <w:div w:id="1755122350">
      <w:bodyDiv w:val="1"/>
      <w:marLeft w:val="0"/>
      <w:marRight w:val="0"/>
      <w:marTop w:val="0"/>
      <w:marBottom w:val="0"/>
      <w:divBdr>
        <w:top w:val="none" w:sz="0" w:space="0" w:color="auto"/>
        <w:left w:val="none" w:sz="0" w:space="0" w:color="auto"/>
        <w:bottom w:val="none" w:sz="0" w:space="0" w:color="auto"/>
        <w:right w:val="none" w:sz="0" w:space="0" w:color="auto"/>
      </w:divBdr>
    </w:div>
    <w:div w:id="1757243472">
      <w:bodyDiv w:val="1"/>
      <w:marLeft w:val="0"/>
      <w:marRight w:val="0"/>
      <w:marTop w:val="0"/>
      <w:marBottom w:val="0"/>
      <w:divBdr>
        <w:top w:val="none" w:sz="0" w:space="0" w:color="auto"/>
        <w:left w:val="none" w:sz="0" w:space="0" w:color="auto"/>
        <w:bottom w:val="none" w:sz="0" w:space="0" w:color="auto"/>
        <w:right w:val="none" w:sz="0" w:space="0" w:color="auto"/>
      </w:divBdr>
    </w:div>
    <w:div w:id="1776514255">
      <w:bodyDiv w:val="1"/>
      <w:marLeft w:val="0"/>
      <w:marRight w:val="0"/>
      <w:marTop w:val="0"/>
      <w:marBottom w:val="0"/>
      <w:divBdr>
        <w:top w:val="none" w:sz="0" w:space="0" w:color="auto"/>
        <w:left w:val="none" w:sz="0" w:space="0" w:color="auto"/>
        <w:bottom w:val="none" w:sz="0" w:space="0" w:color="auto"/>
        <w:right w:val="none" w:sz="0" w:space="0" w:color="auto"/>
      </w:divBdr>
    </w:div>
    <w:div w:id="1780030925">
      <w:bodyDiv w:val="1"/>
      <w:marLeft w:val="0"/>
      <w:marRight w:val="0"/>
      <w:marTop w:val="0"/>
      <w:marBottom w:val="0"/>
      <w:divBdr>
        <w:top w:val="none" w:sz="0" w:space="0" w:color="auto"/>
        <w:left w:val="none" w:sz="0" w:space="0" w:color="auto"/>
        <w:bottom w:val="none" w:sz="0" w:space="0" w:color="auto"/>
        <w:right w:val="none" w:sz="0" w:space="0" w:color="auto"/>
      </w:divBdr>
    </w:div>
    <w:div w:id="1784615409">
      <w:bodyDiv w:val="1"/>
      <w:marLeft w:val="0"/>
      <w:marRight w:val="0"/>
      <w:marTop w:val="0"/>
      <w:marBottom w:val="0"/>
      <w:divBdr>
        <w:top w:val="none" w:sz="0" w:space="0" w:color="auto"/>
        <w:left w:val="none" w:sz="0" w:space="0" w:color="auto"/>
        <w:bottom w:val="none" w:sz="0" w:space="0" w:color="auto"/>
        <w:right w:val="none" w:sz="0" w:space="0" w:color="auto"/>
      </w:divBdr>
    </w:div>
    <w:div w:id="1794522828">
      <w:bodyDiv w:val="1"/>
      <w:marLeft w:val="0"/>
      <w:marRight w:val="0"/>
      <w:marTop w:val="0"/>
      <w:marBottom w:val="0"/>
      <w:divBdr>
        <w:top w:val="none" w:sz="0" w:space="0" w:color="auto"/>
        <w:left w:val="none" w:sz="0" w:space="0" w:color="auto"/>
        <w:bottom w:val="none" w:sz="0" w:space="0" w:color="auto"/>
        <w:right w:val="none" w:sz="0" w:space="0" w:color="auto"/>
      </w:divBdr>
    </w:div>
    <w:div w:id="1795365222">
      <w:bodyDiv w:val="1"/>
      <w:marLeft w:val="0"/>
      <w:marRight w:val="0"/>
      <w:marTop w:val="0"/>
      <w:marBottom w:val="0"/>
      <w:divBdr>
        <w:top w:val="none" w:sz="0" w:space="0" w:color="auto"/>
        <w:left w:val="none" w:sz="0" w:space="0" w:color="auto"/>
        <w:bottom w:val="none" w:sz="0" w:space="0" w:color="auto"/>
        <w:right w:val="none" w:sz="0" w:space="0" w:color="auto"/>
      </w:divBdr>
      <w:divsChild>
        <w:div w:id="1315572960">
          <w:marLeft w:val="0"/>
          <w:marRight w:val="0"/>
          <w:marTop w:val="0"/>
          <w:marBottom w:val="0"/>
          <w:divBdr>
            <w:top w:val="none" w:sz="0" w:space="0" w:color="auto"/>
            <w:left w:val="none" w:sz="0" w:space="0" w:color="auto"/>
            <w:bottom w:val="none" w:sz="0" w:space="0" w:color="auto"/>
            <w:right w:val="none" w:sz="0" w:space="0" w:color="auto"/>
          </w:divBdr>
        </w:div>
      </w:divsChild>
    </w:div>
    <w:div w:id="1804039950">
      <w:bodyDiv w:val="1"/>
      <w:marLeft w:val="0"/>
      <w:marRight w:val="0"/>
      <w:marTop w:val="0"/>
      <w:marBottom w:val="0"/>
      <w:divBdr>
        <w:top w:val="none" w:sz="0" w:space="0" w:color="auto"/>
        <w:left w:val="none" w:sz="0" w:space="0" w:color="auto"/>
        <w:bottom w:val="none" w:sz="0" w:space="0" w:color="auto"/>
        <w:right w:val="none" w:sz="0" w:space="0" w:color="auto"/>
      </w:divBdr>
    </w:div>
    <w:div w:id="1806700152">
      <w:bodyDiv w:val="1"/>
      <w:marLeft w:val="0"/>
      <w:marRight w:val="0"/>
      <w:marTop w:val="0"/>
      <w:marBottom w:val="0"/>
      <w:divBdr>
        <w:top w:val="none" w:sz="0" w:space="0" w:color="auto"/>
        <w:left w:val="none" w:sz="0" w:space="0" w:color="auto"/>
        <w:bottom w:val="none" w:sz="0" w:space="0" w:color="auto"/>
        <w:right w:val="none" w:sz="0" w:space="0" w:color="auto"/>
      </w:divBdr>
    </w:div>
    <w:div w:id="1807812734">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21464183">
      <w:bodyDiv w:val="1"/>
      <w:marLeft w:val="0"/>
      <w:marRight w:val="0"/>
      <w:marTop w:val="0"/>
      <w:marBottom w:val="0"/>
      <w:divBdr>
        <w:top w:val="none" w:sz="0" w:space="0" w:color="auto"/>
        <w:left w:val="none" w:sz="0" w:space="0" w:color="auto"/>
        <w:bottom w:val="none" w:sz="0" w:space="0" w:color="auto"/>
        <w:right w:val="none" w:sz="0" w:space="0" w:color="auto"/>
      </w:divBdr>
    </w:div>
    <w:div w:id="1826315133">
      <w:bodyDiv w:val="1"/>
      <w:marLeft w:val="0"/>
      <w:marRight w:val="0"/>
      <w:marTop w:val="0"/>
      <w:marBottom w:val="0"/>
      <w:divBdr>
        <w:top w:val="none" w:sz="0" w:space="0" w:color="auto"/>
        <w:left w:val="none" w:sz="0" w:space="0" w:color="auto"/>
        <w:bottom w:val="none" w:sz="0" w:space="0" w:color="auto"/>
        <w:right w:val="none" w:sz="0" w:space="0" w:color="auto"/>
      </w:divBdr>
    </w:div>
    <w:div w:id="1829899797">
      <w:bodyDiv w:val="1"/>
      <w:marLeft w:val="0"/>
      <w:marRight w:val="0"/>
      <w:marTop w:val="0"/>
      <w:marBottom w:val="0"/>
      <w:divBdr>
        <w:top w:val="none" w:sz="0" w:space="0" w:color="auto"/>
        <w:left w:val="none" w:sz="0" w:space="0" w:color="auto"/>
        <w:bottom w:val="none" w:sz="0" w:space="0" w:color="auto"/>
        <w:right w:val="none" w:sz="0" w:space="0" w:color="auto"/>
      </w:divBdr>
    </w:div>
    <w:div w:id="1832528849">
      <w:bodyDiv w:val="1"/>
      <w:marLeft w:val="0"/>
      <w:marRight w:val="0"/>
      <w:marTop w:val="0"/>
      <w:marBottom w:val="0"/>
      <w:divBdr>
        <w:top w:val="none" w:sz="0" w:space="0" w:color="auto"/>
        <w:left w:val="none" w:sz="0" w:space="0" w:color="auto"/>
        <w:bottom w:val="none" w:sz="0" w:space="0" w:color="auto"/>
        <w:right w:val="none" w:sz="0" w:space="0" w:color="auto"/>
      </w:divBdr>
    </w:div>
    <w:div w:id="1846165462">
      <w:bodyDiv w:val="1"/>
      <w:marLeft w:val="0"/>
      <w:marRight w:val="0"/>
      <w:marTop w:val="0"/>
      <w:marBottom w:val="0"/>
      <w:divBdr>
        <w:top w:val="none" w:sz="0" w:space="0" w:color="auto"/>
        <w:left w:val="none" w:sz="0" w:space="0" w:color="auto"/>
        <w:bottom w:val="none" w:sz="0" w:space="0" w:color="auto"/>
        <w:right w:val="none" w:sz="0" w:space="0" w:color="auto"/>
      </w:divBdr>
    </w:div>
    <w:div w:id="1852524431">
      <w:bodyDiv w:val="1"/>
      <w:marLeft w:val="0"/>
      <w:marRight w:val="0"/>
      <w:marTop w:val="0"/>
      <w:marBottom w:val="0"/>
      <w:divBdr>
        <w:top w:val="none" w:sz="0" w:space="0" w:color="auto"/>
        <w:left w:val="none" w:sz="0" w:space="0" w:color="auto"/>
        <w:bottom w:val="none" w:sz="0" w:space="0" w:color="auto"/>
        <w:right w:val="none" w:sz="0" w:space="0" w:color="auto"/>
      </w:divBdr>
    </w:div>
    <w:div w:id="1854954301">
      <w:bodyDiv w:val="1"/>
      <w:marLeft w:val="0"/>
      <w:marRight w:val="0"/>
      <w:marTop w:val="0"/>
      <w:marBottom w:val="0"/>
      <w:divBdr>
        <w:top w:val="none" w:sz="0" w:space="0" w:color="auto"/>
        <w:left w:val="none" w:sz="0" w:space="0" w:color="auto"/>
        <w:bottom w:val="none" w:sz="0" w:space="0" w:color="auto"/>
        <w:right w:val="none" w:sz="0" w:space="0" w:color="auto"/>
      </w:divBdr>
    </w:div>
    <w:div w:id="1857452677">
      <w:bodyDiv w:val="1"/>
      <w:marLeft w:val="0"/>
      <w:marRight w:val="0"/>
      <w:marTop w:val="0"/>
      <w:marBottom w:val="0"/>
      <w:divBdr>
        <w:top w:val="none" w:sz="0" w:space="0" w:color="auto"/>
        <w:left w:val="none" w:sz="0" w:space="0" w:color="auto"/>
        <w:bottom w:val="none" w:sz="0" w:space="0" w:color="auto"/>
        <w:right w:val="none" w:sz="0" w:space="0" w:color="auto"/>
      </w:divBdr>
    </w:div>
    <w:div w:id="1858077978">
      <w:bodyDiv w:val="1"/>
      <w:marLeft w:val="0"/>
      <w:marRight w:val="0"/>
      <w:marTop w:val="0"/>
      <w:marBottom w:val="0"/>
      <w:divBdr>
        <w:top w:val="none" w:sz="0" w:space="0" w:color="auto"/>
        <w:left w:val="none" w:sz="0" w:space="0" w:color="auto"/>
        <w:bottom w:val="none" w:sz="0" w:space="0" w:color="auto"/>
        <w:right w:val="none" w:sz="0" w:space="0" w:color="auto"/>
      </w:divBdr>
    </w:div>
    <w:div w:id="1863930593">
      <w:bodyDiv w:val="1"/>
      <w:marLeft w:val="0"/>
      <w:marRight w:val="0"/>
      <w:marTop w:val="0"/>
      <w:marBottom w:val="0"/>
      <w:divBdr>
        <w:top w:val="none" w:sz="0" w:space="0" w:color="auto"/>
        <w:left w:val="none" w:sz="0" w:space="0" w:color="auto"/>
        <w:bottom w:val="none" w:sz="0" w:space="0" w:color="auto"/>
        <w:right w:val="none" w:sz="0" w:space="0" w:color="auto"/>
      </w:divBdr>
    </w:div>
    <w:div w:id="1867668646">
      <w:bodyDiv w:val="1"/>
      <w:marLeft w:val="0"/>
      <w:marRight w:val="0"/>
      <w:marTop w:val="0"/>
      <w:marBottom w:val="0"/>
      <w:divBdr>
        <w:top w:val="none" w:sz="0" w:space="0" w:color="auto"/>
        <w:left w:val="none" w:sz="0" w:space="0" w:color="auto"/>
        <w:bottom w:val="none" w:sz="0" w:space="0" w:color="auto"/>
        <w:right w:val="none" w:sz="0" w:space="0" w:color="auto"/>
      </w:divBdr>
    </w:div>
    <w:div w:id="1870217496">
      <w:bodyDiv w:val="1"/>
      <w:marLeft w:val="0"/>
      <w:marRight w:val="0"/>
      <w:marTop w:val="0"/>
      <w:marBottom w:val="0"/>
      <w:divBdr>
        <w:top w:val="none" w:sz="0" w:space="0" w:color="auto"/>
        <w:left w:val="none" w:sz="0" w:space="0" w:color="auto"/>
        <w:bottom w:val="none" w:sz="0" w:space="0" w:color="auto"/>
        <w:right w:val="none" w:sz="0" w:space="0" w:color="auto"/>
      </w:divBdr>
      <w:divsChild>
        <w:div w:id="1303072380">
          <w:marLeft w:val="0"/>
          <w:marRight w:val="0"/>
          <w:marTop w:val="0"/>
          <w:marBottom w:val="0"/>
          <w:divBdr>
            <w:top w:val="none" w:sz="0" w:space="0" w:color="auto"/>
            <w:left w:val="none" w:sz="0" w:space="0" w:color="auto"/>
            <w:bottom w:val="none" w:sz="0" w:space="0" w:color="auto"/>
            <w:right w:val="none" w:sz="0" w:space="0" w:color="auto"/>
          </w:divBdr>
          <w:divsChild>
            <w:div w:id="122046084">
              <w:marLeft w:val="0"/>
              <w:marRight w:val="0"/>
              <w:marTop w:val="0"/>
              <w:marBottom w:val="0"/>
              <w:divBdr>
                <w:top w:val="none" w:sz="0" w:space="0" w:color="auto"/>
                <w:left w:val="none" w:sz="0" w:space="0" w:color="auto"/>
                <w:bottom w:val="none" w:sz="0" w:space="0" w:color="auto"/>
                <w:right w:val="none" w:sz="0" w:space="0" w:color="auto"/>
              </w:divBdr>
            </w:div>
          </w:divsChild>
        </w:div>
        <w:div w:id="1901091672">
          <w:marLeft w:val="0"/>
          <w:marRight w:val="0"/>
          <w:marTop w:val="0"/>
          <w:marBottom w:val="0"/>
          <w:divBdr>
            <w:top w:val="none" w:sz="0" w:space="0" w:color="auto"/>
            <w:left w:val="none" w:sz="0" w:space="0" w:color="auto"/>
            <w:bottom w:val="none" w:sz="0" w:space="0" w:color="auto"/>
            <w:right w:val="none" w:sz="0" w:space="0" w:color="auto"/>
          </w:divBdr>
          <w:divsChild>
            <w:div w:id="5663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840338">
      <w:bodyDiv w:val="1"/>
      <w:marLeft w:val="0"/>
      <w:marRight w:val="0"/>
      <w:marTop w:val="0"/>
      <w:marBottom w:val="0"/>
      <w:divBdr>
        <w:top w:val="none" w:sz="0" w:space="0" w:color="auto"/>
        <w:left w:val="none" w:sz="0" w:space="0" w:color="auto"/>
        <w:bottom w:val="none" w:sz="0" w:space="0" w:color="auto"/>
        <w:right w:val="none" w:sz="0" w:space="0" w:color="auto"/>
      </w:divBdr>
      <w:divsChild>
        <w:div w:id="203494074">
          <w:marLeft w:val="0"/>
          <w:marRight w:val="0"/>
          <w:marTop w:val="0"/>
          <w:marBottom w:val="0"/>
          <w:divBdr>
            <w:top w:val="none" w:sz="0" w:space="0" w:color="auto"/>
            <w:left w:val="none" w:sz="0" w:space="0" w:color="auto"/>
            <w:bottom w:val="none" w:sz="0" w:space="0" w:color="auto"/>
            <w:right w:val="none" w:sz="0" w:space="0" w:color="auto"/>
          </w:divBdr>
        </w:div>
      </w:divsChild>
    </w:div>
    <w:div w:id="1892301564">
      <w:bodyDiv w:val="1"/>
      <w:marLeft w:val="0"/>
      <w:marRight w:val="0"/>
      <w:marTop w:val="0"/>
      <w:marBottom w:val="0"/>
      <w:divBdr>
        <w:top w:val="none" w:sz="0" w:space="0" w:color="auto"/>
        <w:left w:val="none" w:sz="0" w:space="0" w:color="auto"/>
        <w:bottom w:val="none" w:sz="0" w:space="0" w:color="auto"/>
        <w:right w:val="none" w:sz="0" w:space="0" w:color="auto"/>
      </w:divBdr>
      <w:divsChild>
        <w:div w:id="547454677">
          <w:marLeft w:val="0"/>
          <w:marRight w:val="0"/>
          <w:marTop w:val="0"/>
          <w:marBottom w:val="0"/>
          <w:divBdr>
            <w:top w:val="none" w:sz="0" w:space="0" w:color="auto"/>
            <w:left w:val="none" w:sz="0" w:space="0" w:color="auto"/>
            <w:bottom w:val="none" w:sz="0" w:space="0" w:color="auto"/>
            <w:right w:val="none" w:sz="0" w:space="0" w:color="auto"/>
          </w:divBdr>
        </w:div>
      </w:divsChild>
    </w:div>
    <w:div w:id="1893270190">
      <w:bodyDiv w:val="1"/>
      <w:marLeft w:val="0"/>
      <w:marRight w:val="0"/>
      <w:marTop w:val="0"/>
      <w:marBottom w:val="0"/>
      <w:divBdr>
        <w:top w:val="none" w:sz="0" w:space="0" w:color="auto"/>
        <w:left w:val="none" w:sz="0" w:space="0" w:color="auto"/>
        <w:bottom w:val="none" w:sz="0" w:space="0" w:color="auto"/>
        <w:right w:val="none" w:sz="0" w:space="0" w:color="auto"/>
      </w:divBdr>
    </w:div>
    <w:div w:id="1894153220">
      <w:bodyDiv w:val="1"/>
      <w:marLeft w:val="0"/>
      <w:marRight w:val="0"/>
      <w:marTop w:val="0"/>
      <w:marBottom w:val="0"/>
      <w:divBdr>
        <w:top w:val="none" w:sz="0" w:space="0" w:color="auto"/>
        <w:left w:val="none" w:sz="0" w:space="0" w:color="auto"/>
        <w:bottom w:val="none" w:sz="0" w:space="0" w:color="auto"/>
        <w:right w:val="none" w:sz="0" w:space="0" w:color="auto"/>
      </w:divBdr>
      <w:divsChild>
        <w:div w:id="200367590">
          <w:marLeft w:val="0"/>
          <w:marRight w:val="0"/>
          <w:marTop w:val="0"/>
          <w:marBottom w:val="0"/>
          <w:divBdr>
            <w:top w:val="none" w:sz="0" w:space="0" w:color="auto"/>
            <w:left w:val="none" w:sz="0" w:space="0" w:color="auto"/>
            <w:bottom w:val="none" w:sz="0" w:space="0" w:color="auto"/>
            <w:right w:val="none" w:sz="0" w:space="0" w:color="auto"/>
          </w:divBdr>
          <w:divsChild>
            <w:div w:id="1141731950">
              <w:marLeft w:val="0"/>
              <w:marRight w:val="0"/>
              <w:marTop w:val="0"/>
              <w:marBottom w:val="0"/>
              <w:divBdr>
                <w:top w:val="none" w:sz="0" w:space="0" w:color="auto"/>
                <w:left w:val="none" w:sz="0" w:space="0" w:color="auto"/>
                <w:bottom w:val="none" w:sz="0" w:space="0" w:color="auto"/>
                <w:right w:val="none" w:sz="0" w:space="0" w:color="auto"/>
              </w:divBdr>
              <w:divsChild>
                <w:div w:id="1600478863">
                  <w:marLeft w:val="0"/>
                  <w:marRight w:val="0"/>
                  <w:marTop w:val="0"/>
                  <w:marBottom w:val="0"/>
                  <w:divBdr>
                    <w:top w:val="none" w:sz="0" w:space="0" w:color="auto"/>
                    <w:left w:val="none" w:sz="0" w:space="0" w:color="auto"/>
                    <w:bottom w:val="none" w:sz="0" w:space="0" w:color="auto"/>
                    <w:right w:val="none" w:sz="0" w:space="0" w:color="auto"/>
                  </w:divBdr>
                  <w:divsChild>
                    <w:div w:id="1143546538">
                      <w:marLeft w:val="0"/>
                      <w:marRight w:val="0"/>
                      <w:marTop w:val="0"/>
                      <w:marBottom w:val="0"/>
                      <w:divBdr>
                        <w:top w:val="none" w:sz="0" w:space="0" w:color="auto"/>
                        <w:left w:val="none" w:sz="0" w:space="0" w:color="auto"/>
                        <w:bottom w:val="none" w:sz="0" w:space="0" w:color="auto"/>
                        <w:right w:val="none" w:sz="0" w:space="0" w:color="auto"/>
                      </w:divBdr>
                      <w:divsChild>
                        <w:div w:id="262612149">
                          <w:marLeft w:val="0"/>
                          <w:marRight w:val="0"/>
                          <w:marTop w:val="0"/>
                          <w:marBottom w:val="0"/>
                          <w:divBdr>
                            <w:top w:val="none" w:sz="0" w:space="0" w:color="auto"/>
                            <w:left w:val="none" w:sz="0" w:space="0" w:color="auto"/>
                            <w:bottom w:val="none" w:sz="0" w:space="0" w:color="auto"/>
                            <w:right w:val="none" w:sz="0" w:space="0" w:color="auto"/>
                          </w:divBdr>
                          <w:divsChild>
                            <w:div w:id="774444157">
                              <w:marLeft w:val="0"/>
                              <w:marRight w:val="0"/>
                              <w:marTop w:val="0"/>
                              <w:marBottom w:val="0"/>
                              <w:divBdr>
                                <w:top w:val="none" w:sz="0" w:space="0" w:color="auto"/>
                                <w:left w:val="none" w:sz="0" w:space="0" w:color="auto"/>
                                <w:bottom w:val="none" w:sz="0" w:space="0" w:color="auto"/>
                                <w:right w:val="none" w:sz="0" w:space="0" w:color="auto"/>
                              </w:divBdr>
                              <w:divsChild>
                                <w:div w:id="637875952">
                                  <w:marLeft w:val="0"/>
                                  <w:marRight w:val="0"/>
                                  <w:marTop w:val="0"/>
                                  <w:marBottom w:val="0"/>
                                  <w:divBdr>
                                    <w:top w:val="none" w:sz="0" w:space="0" w:color="auto"/>
                                    <w:left w:val="none" w:sz="0" w:space="0" w:color="auto"/>
                                    <w:bottom w:val="none" w:sz="0" w:space="0" w:color="auto"/>
                                    <w:right w:val="none" w:sz="0" w:space="0" w:color="auto"/>
                                  </w:divBdr>
                                  <w:divsChild>
                                    <w:div w:id="1741827560">
                                      <w:marLeft w:val="0"/>
                                      <w:marRight w:val="0"/>
                                      <w:marTop w:val="0"/>
                                      <w:marBottom w:val="0"/>
                                      <w:divBdr>
                                        <w:top w:val="none" w:sz="0" w:space="0" w:color="auto"/>
                                        <w:left w:val="none" w:sz="0" w:space="0" w:color="auto"/>
                                        <w:bottom w:val="none" w:sz="0" w:space="0" w:color="auto"/>
                                        <w:right w:val="none" w:sz="0" w:space="0" w:color="auto"/>
                                      </w:divBdr>
                                      <w:divsChild>
                                        <w:div w:id="1285112319">
                                          <w:marLeft w:val="0"/>
                                          <w:marRight w:val="0"/>
                                          <w:marTop w:val="0"/>
                                          <w:marBottom w:val="0"/>
                                          <w:divBdr>
                                            <w:top w:val="none" w:sz="0" w:space="0" w:color="auto"/>
                                            <w:left w:val="none" w:sz="0" w:space="0" w:color="auto"/>
                                            <w:bottom w:val="none" w:sz="0" w:space="0" w:color="auto"/>
                                            <w:right w:val="none" w:sz="0" w:space="0" w:color="auto"/>
                                          </w:divBdr>
                                          <w:divsChild>
                                            <w:div w:id="1624193797">
                                              <w:marLeft w:val="0"/>
                                              <w:marRight w:val="0"/>
                                              <w:marTop w:val="0"/>
                                              <w:marBottom w:val="0"/>
                                              <w:divBdr>
                                                <w:top w:val="none" w:sz="0" w:space="0" w:color="auto"/>
                                                <w:left w:val="none" w:sz="0" w:space="0" w:color="auto"/>
                                                <w:bottom w:val="none" w:sz="0" w:space="0" w:color="auto"/>
                                                <w:right w:val="none" w:sz="0" w:space="0" w:color="auto"/>
                                              </w:divBdr>
                                              <w:divsChild>
                                                <w:div w:id="1953128627">
                                                  <w:marLeft w:val="0"/>
                                                  <w:marRight w:val="0"/>
                                                  <w:marTop w:val="0"/>
                                                  <w:marBottom w:val="0"/>
                                                  <w:divBdr>
                                                    <w:top w:val="none" w:sz="0" w:space="0" w:color="auto"/>
                                                    <w:left w:val="none" w:sz="0" w:space="0" w:color="auto"/>
                                                    <w:bottom w:val="none" w:sz="0" w:space="0" w:color="auto"/>
                                                    <w:right w:val="none" w:sz="0" w:space="0" w:color="auto"/>
                                                  </w:divBdr>
                                                  <w:divsChild>
                                                    <w:div w:id="1548566625">
                                                      <w:marLeft w:val="0"/>
                                                      <w:marRight w:val="0"/>
                                                      <w:marTop w:val="0"/>
                                                      <w:marBottom w:val="0"/>
                                                      <w:divBdr>
                                                        <w:top w:val="none" w:sz="0" w:space="0" w:color="auto"/>
                                                        <w:left w:val="none" w:sz="0" w:space="0" w:color="auto"/>
                                                        <w:bottom w:val="none" w:sz="0" w:space="0" w:color="auto"/>
                                                        <w:right w:val="none" w:sz="0" w:space="0" w:color="auto"/>
                                                      </w:divBdr>
                                                      <w:divsChild>
                                                        <w:div w:id="1905290383">
                                                          <w:marLeft w:val="0"/>
                                                          <w:marRight w:val="0"/>
                                                          <w:marTop w:val="0"/>
                                                          <w:marBottom w:val="0"/>
                                                          <w:divBdr>
                                                            <w:top w:val="none" w:sz="0" w:space="0" w:color="auto"/>
                                                            <w:left w:val="none" w:sz="0" w:space="0" w:color="auto"/>
                                                            <w:bottom w:val="none" w:sz="0" w:space="0" w:color="auto"/>
                                                            <w:right w:val="none" w:sz="0" w:space="0" w:color="auto"/>
                                                          </w:divBdr>
                                                          <w:divsChild>
                                                            <w:div w:id="259685091">
                                                              <w:marLeft w:val="0"/>
                                                              <w:marRight w:val="0"/>
                                                              <w:marTop w:val="0"/>
                                                              <w:marBottom w:val="0"/>
                                                              <w:divBdr>
                                                                <w:top w:val="none" w:sz="0" w:space="0" w:color="auto"/>
                                                                <w:left w:val="none" w:sz="0" w:space="0" w:color="auto"/>
                                                                <w:bottom w:val="none" w:sz="0" w:space="0" w:color="auto"/>
                                                                <w:right w:val="none" w:sz="0" w:space="0" w:color="auto"/>
                                                              </w:divBdr>
                                                              <w:divsChild>
                                                                <w:div w:id="1095439989">
                                                                  <w:marLeft w:val="0"/>
                                                                  <w:marRight w:val="0"/>
                                                                  <w:marTop w:val="0"/>
                                                                  <w:marBottom w:val="0"/>
                                                                  <w:divBdr>
                                                                    <w:top w:val="none" w:sz="0" w:space="0" w:color="auto"/>
                                                                    <w:left w:val="none" w:sz="0" w:space="0" w:color="auto"/>
                                                                    <w:bottom w:val="none" w:sz="0" w:space="0" w:color="auto"/>
                                                                    <w:right w:val="none" w:sz="0" w:space="0" w:color="auto"/>
                                                                  </w:divBdr>
                                                                  <w:divsChild>
                                                                    <w:div w:id="901603403">
                                                                      <w:marLeft w:val="0"/>
                                                                      <w:marRight w:val="0"/>
                                                                      <w:marTop w:val="0"/>
                                                                      <w:marBottom w:val="0"/>
                                                                      <w:divBdr>
                                                                        <w:top w:val="none" w:sz="0" w:space="0" w:color="auto"/>
                                                                        <w:left w:val="none" w:sz="0" w:space="0" w:color="auto"/>
                                                                        <w:bottom w:val="none" w:sz="0" w:space="0" w:color="auto"/>
                                                                        <w:right w:val="none" w:sz="0" w:space="0" w:color="auto"/>
                                                                      </w:divBdr>
                                                                      <w:divsChild>
                                                                        <w:div w:id="529882138">
                                                                          <w:marLeft w:val="0"/>
                                                                          <w:marRight w:val="0"/>
                                                                          <w:marTop w:val="0"/>
                                                                          <w:marBottom w:val="0"/>
                                                                          <w:divBdr>
                                                                            <w:top w:val="none" w:sz="0" w:space="0" w:color="auto"/>
                                                                            <w:left w:val="none" w:sz="0" w:space="0" w:color="auto"/>
                                                                            <w:bottom w:val="none" w:sz="0" w:space="0" w:color="auto"/>
                                                                            <w:right w:val="none" w:sz="0" w:space="0" w:color="auto"/>
                                                                          </w:divBdr>
                                                                        </w:div>
                                                                        <w:div w:id="182353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4271158">
      <w:bodyDiv w:val="1"/>
      <w:marLeft w:val="0"/>
      <w:marRight w:val="0"/>
      <w:marTop w:val="0"/>
      <w:marBottom w:val="0"/>
      <w:divBdr>
        <w:top w:val="none" w:sz="0" w:space="0" w:color="auto"/>
        <w:left w:val="none" w:sz="0" w:space="0" w:color="auto"/>
        <w:bottom w:val="none" w:sz="0" w:space="0" w:color="auto"/>
        <w:right w:val="none" w:sz="0" w:space="0" w:color="auto"/>
      </w:divBdr>
    </w:div>
    <w:div w:id="1896695834">
      <w:bodyDiv w:val="1"/>
      <w:marLeft w:val="0"/>
      <w:marRight w:val="0"/>
      <w:marTop w:val="0"/>
      <w:marBottom w:val="0"/>
      <w:divBdr>
        <w:top w:val="none" w:sz="0" w:space="0" w:color="auto"/>
        <w:left w:val="none" w:sz="0" w:space="0" w:color="auto"/>
        <w:bottom w:val="none" w:sz="0" w:space="0" w:color="auto"/>
        <w:right w:val="none" w:sz="0" w:space="0" w:color="auto"/>
      </w:divBdr>
    </w:div>
    <w:div w:id="1900363536">
      <w:bodyDiv w:val="1"/>
      <w:marLeft w:val="0"/>
      <w:marRight w:val="0"/>
      <w:marTop w:val="0"/>
      <w:marBottom w:val="0"/>
      <w:divBdr>
        <w:top w:val="none" w:sz="0" w:space="0" w:color="auto"/>
        <w:left w:val="none" w:sz="0" w:space="0" w:color="auto"/>
        <w:bottom w:val="none" w:sz="0" w:space="0" w:color="auto"/>
        <w:right w:val="none" w:sz="0" w:space="0" w:color="auto"/>
      </w:divBdr>
    </w:div>
    <w:div w:id="1900943777">
      <w:bodyDiv w:val="1"/>
      <w:marLeft w:val="0"/>
      <w:marRight w:val="0"/>
      <w:marTop w:val="0"/>
      <w:marBottom w:val="0"/>
      <w:divBdr>
        <w:top w:val="none" w:sz="0" w:space="0" w:color="auto"/>
        <w:left w:val="none" w:sz="0" w:space="0" w:color="auto"/>
        <w:bottom w:val="none" w:sz="0" w:space="0" w:color="auto"/>
        <w:right w:val="none" w:sz="0" w:space="0" w:color="auto"/>
      </w:divBdr>
    </w:div>
    <w:div w:id="1905753068">
      <w:bodyDiv w:val="1"/>
      <w:marLeft w:val="0"/>
      <w:marRight w:val="0"/>
      <w:marTop w:val="0"/>
      <w:marBottom w:val="0"/>
      <w:divBdr>
        <w:top w:val="none" w:sz="0" w:space="0" w:color="auto"/>
        <w:left w:val="none" w:sz="0" w:space="0" w:color="auto"/>
        <w:bottom w:val="none" w:sz="0" w:space="0" w:color="auto"/>
        <w:right w:val="none" w:sz="0" w:space="0" w:color="auto"/>
      </w:divBdr>
    </w:div>
    <w:div w:id="1906404825">
      <w:bodyDiv w:val="1"/>
      <w:marLeft w:val="0"/>
      <w:marRight w:val="0"/>
      <w:marTop w:val="0"/>
      <w:marBottom w:val="0"/>
      <w:divBdr>
        <w:top w:val="none" w:sz="0" w:space="0" w:color="auto"/>
        <w:left w:val="none" w:sz="0" w:space="0" w:color="auto"/>
        <w:bottom w:val="none" w:sz="0" w:space="0" w:color="auto"/>
        <w:right w:val="none" w:sz="0" w:space="0" w:color="auto"/>
      </w:divBdr>
    </w:div>
    <w:div w:id="1918512231">
      <w:bodyDiv w:val="1"/>
      <w:marLeft w:val="0"/>
      <w:marRight w:val="0"/>
      <w:marTop w:val="0"/>
      <w:marBottom w:val="0"/>
      <w:divBdr>
        <w:top w:val="none" w:sz="0" w:space="0" w:color="auto"/>
        <w:left w:val="none" w:sz="0" w:space="0" w:color="auto"/>
        <w:bottom w:val="none" w:sz="0" w:space="0" w:color="auto"/>
        <w:right w:val="none" w:sz="0" w:space="0" w:color="auto"/>
      </w:divBdr>
    </w:div>
    <w:div w:id="1921981339">
      <w:bodyDiv w:val="1"/>
      <w:marLeft w:val="0"/>
      <w:marRight w:val="0"/>
      <w:marTop w:val="0"/>
      <w:marBottom w:val="0"/>
      <w:divBdr>
        <w:top w:val="none" w:sz="0" w:space="0" w:color="auto"/>
        <w:left w:val="none" w:sz="0" w:space="0" w:color="auto"/>
        <w:bottom w:val="none" w:sz="0" w:space="0" w:color="auto"/>
        <w:right w:val="none" w:sz="0" w:space="0" w:color="auto"/>
      </w:divBdr>
    </w:div>
    <w:div w:id="1923222412">
      <w:bodyDiv w:val="1"/>
      <w:marLeft w:val="0"/>
      <w:marRight w:val="0"/>
      <w:marTop w:val="0"/>
      <w:marBottom w:val="0"/>
      <w:divBdr>
        <w:top w:val="none" w:sz="0" w:space="0" w:color="auto"/>
        <w:left w:val="none" w:sz="0" w:space="0" w:color="auto"/>
        <w:bottom w:val="none" w:sz="0" w:space="0" w:color="auto"/>
        <w:right w:val="none" w:sz="0" w:space="0" w:color="auto"/>
      </w:divBdr>
    </w:div>
    <w:div w:id="1925719709">
      <w:bodyDiv w:val="1"/>
      <w:marLeft w:val="0"/>
      <w:marRight w:val="0"/>
      <w:marTop w:val="0"/>
      <w:marBottom w:val="0"/>
      <w:divBdr>
        <w:top w:val="none" w:sz="0" w:space="0" w:color="auto"/>
        <w:left w:val="none" w:sz="0" w:space="0" w:color="auto"/>
        <w:bottom w:val="none" w:sz="0" w:space="0" w:color="auto"/>
        <w:right w:val="none" w:sz="0" w:space="0" w:color="auto"/>
      </w:divBdr>
    </w:div>
    <w:div w:id="1926331850">
      <w:bodyDiv w:val="1"/>
      <w:marLeft w:val="0"/>
      <w:marRight w:val="0"/>
      <w:marTop w:val="0"/>
      <w:marBottom w:val="0"/>
      <w:divBdr>
        <w:top w:val="none" w:sz="0" w:space="0" w:color="auto"/>
        <w:left w:val="none" w:sz="0" w:space="0" w:color="auto"/>
        <w:bottom w:val="none" w:sz="0" w:space="0" w:color="auto"/>
        <w:right w:val="none" w:sz="0" w:space="0" w:color="auto"/>
      </w:divBdr>
    </w:div>
    <w:div w:id="1933275058">
      <w:bodyDiv w:val="1"/>
      <w:marLeft w:val="0"/>
      <w:marRight w:val="0"/>
      <w:marTop w:val="0"/>
      <w:marBottom w:val="0"/>
      <w:divBdr>
        <w:top w:val="none" w:sz="0" w:space="0" w:color="auto"/>
        <w:left w:val="none" w:sz="0" w:space="0" w:color="auto"/>
        <w:bottom w:val="none" w:sz="0" w:space="0" w:color="auto"/>
        <w:right w:val="none" w:sz="0" w:space="0" w:color="auto"/>
      </w:divBdr>
      <w:divsChild>
        <w:div w:id="338847507">
          <w:marLeft w:val="0"/>
          <w:marRight w:val="0"/>
          <w:marTop w:val="0"/>
          <w:marBottom w:val="0"/>
          <w:divBdr>
            <w:top w:val="none" w:sz="0" w:space="0" w:color="auto"/>
            <w:left w:val="none" w:sz="0" w:space="0" w:color="auto"/>
            <w:bottom w:val="none" w:sz="0" w:space="0" w:color="auto"/>
            <w:right w:val="none" w:sz="0" w:space="0" w:color="auto"/>
          </w:divBdr>
          <w:divsChild>
            <w:div w:id="760953630">
              <w:marLeft w:val="0"/>
              <w:marRight w:val="0"/>
              <w:marTop w:val="0"/>
              <w:marBottom w:val="0"/>
              <w:divBdr>
                <w:top w:val="none" w:sz="0" w:space="0" w:color="auto"/>
                <w:left w:val="none" w:sz="0" w:space="0" w:color="auto"/>
                <w:bottom w:val="none" w:sz="0" w:space="0" w:color="auto"/>
                <w:right w:val="none" w:sz="0" w:space="0" w:color="auto"/>
              </w:divBdr>
              <w:divsChild>
                <w:div w:id="1164272785">
                  <w:marLeft w:val="0"/>
                  <w:marRight w:val="0"/>
                  <w:marTop w:val="0"/>
                  <w:marBottom w:val="0"/>
                  <w:divBdr>
                    <w:top w:val="none" w:sz="0" w:space="0" w:color="auto"/>
                    <w:left w:val="none" w:sz="0" w:space="0" w:color="auto"/>
                    <w:bottom w:val="none" w:sz="0" w:space="0" w:color="auto"/>
                    <w:right w:val="none" w:sz="0" w:space="0" w:color="auto"/>
                  </w:divBdr>
                  <w:divsChild>
                    <w:div w:id="2122456284">
                      <w:marLeft w:val="0"/>
                      <w:marRight w:val="0"/>
                      <w:marTop w:val="0"/>
                      <w:marBottom w:val="0"/>
                      <w:divBdr>
                        <w:top w:val="none" w:sz="0" w:space="0" w:color="auto"/>
                        <w:left w:val="none" w:sz="0" w:space="0" w:color="auto"/>
                        <w:bottom w:val="none" w:sz="0" w:space="0" w:color="auto"/>
                        <w:right w:val="none" w:sz="0" w:space="0" w:color="auto"/>
                      </w:divBdr>
                      <w:divsChild>
                        <w:div w:id="1790978214">
                          <w:marLeft w:val="0"/>
                          <w:marRight w:val="0"/>
                          <w:marTop w:val="0"/>
                          <w:marBottom w:val="0"/>
                          <w:divBdr>
                            <w:top w:val="none" w:sz="0" w:space="0" w:color="auto"/>
                            <w:left w:val="none" w:sz="0" w:space="0" w:color="auto"/>
                            <w:bottom w:val="none" w:sz="0" w:space="0" w:color="auto"/>
                            <w:right w:val="none" w:sz="0" w:space="0" w:color="auto"/>
                          </w:divBdr>
                          <w:divsChild>
                            <w:div w:id="2133011285">
                              <w:marLeft w:val="0"/>
                              <w:marRight w:val="0"/>
                              <w:marTop w:val="0"/>
                              <w:marBottom w:val="0"/>
                              <w:divBdr>
                                <w:top w:val="single" w:sz="6" w:space="0" w:color="CCCCCC"/>
                                <w:left w:val="single" w:sz="6" w:space="0" w:color="CCCCCC"/>
                                <w:bottom w:val="single" w:sz="6" w:space="0" w:color="CCCCCC"/>
                                <w:right w:val="single" w:sz="6" w:space="0" w:color="CCCCCC"/>
                              </w:divBdr>
                              <w:divsChild>
                                <w:div w:id="118838258">
                                  <w:marLeft w:val="0"/>
                                  <w:marRight w:val="0"/>
                                  <w:marTop w:val="75"/>
                                  <w:marBottom w:val="0"/>
                                  <w:divBdr>
                                    <w:top w:val="none" w:sz="0" w:space="0" w:color="auto"/>
                                    <w:left w:val="none" w:sz="0" w:space="0" w:color="auto"/>
                                    <w:bottom w:val="none" w:sz="0" w:space="0" w:color="auto"/>
                                    <w:right w:val="none" w:sz="0" w:space="0" w:color="auto"/>
                                  </w:divBdr>
                                  <w:divsChild>
                                    <w:div w:id="109270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4437446">
      <w:bodyDiv w:val="1"/>
      <w:marLeft w:val="0"/>
      <w:marRight w:val="0"/>
      <w:marTop w:val="0"/>
      <w:marBottom w:val="0"/>
      <w:divBdr>
        <w:top w:val="none" w:sz="0" w:space="0" w:color="auto"/>
        <w:left w:val="none" w:sz="0" w:space="0" w:color="auto"/>
        <w:bottom w:val="none" w:sz="0" w:space="0" w:color="auto"/>
        <w:right w:val="none" w:sz="0" w:space="0" w:color="auto"/>
      </w:divBdr>
    </w:div>
    <w:div w:id="1936858435">
      <w:bodyDiv w:val="1"/>
      <w:marLeft w:val="0"/>
      <w:marRight w:val="0"/>
      <w:marTop w:val="0"/>
      <w:marBottom w:val="0"/>
      <w:divBdr>
        <w:top w:val="none" w:sz="0" w:space="0" w:color="auto"/>
        <w:left w:val="none" w:sz="0" w:space="0" w:color="auto"/>
        <w:bottom w:val="none" w:sz="0" w:space="0" w:color="auto"/>
        <w:right w:val="none" w:sz="0" w:space="0" w:color="auto"/>
      </w:divBdr>
    </w:div>
    <w:div w:id="1953515363">
      <w:bodyDiv w:val="1"/>
      <w:marLeft w:val="0"/>
      <w:marRight w:val="0"/>
      <w:marTop w:val="0"/>
      <w:marBottom w:val="0"/>
      <w:divBdr>
        <w:top w:val="none" w:sz="0" w:space="0" w:color="auto"/>
        <w:left w:val="none" w:sz="0" w:space="0" w:color="auto"/>
        <w:bottom w:val="none" w:sz="0" w:space="0" w:color="auto"/>
        <w:right w:val="none" w:sz="0" w:space="0" w:color="auto"/>
      </w:divBdr>
      <w:divsChild>
        <w:div w:id="956064377">
          <w:marLeft w:val="0"/>
          <w:marRight w:val="0"/>
          <w:marTop w:val="0"/>
          <w:marBottom w:val="0"/>
          <w:divBdr>
            <w:top w:val="none" w:sz="0" w:space="0" w:color="auto"/>
            <w:left w:val="none" w:sz="0" w:space="0" w:color="auto"/>
            <w:bottom w:val="none" w:sz="0" w:space="0" w:color="auto"/>
            <w:right w:val="none" w:sz="0" w:space="0" w:color="auto"/>
          </w:divBdr>
        </w:div>
      </w:divsChild>
    </w:div>
    <w:div w:id="1959683850">
      <w:bodyDiv w:val="1"/>
      <w:marLeft w:val="0"/>
      <w:marRight w:val="0"/>
      <w:marTop w:val="0"/>
      <w:marBottom w:val="0"/>
      <w:divBdr>
        <w:top w:val="none" w:sz="0" w:space="0" w:color="auto"/>
        <w:left w:val="none" w:sz="0" w:space="0" w:color="auto"/>
        <w:bottom w:val="none" w:sz="0" w:space="0" w:color="auto"/>
        <w:right w:val="none" w:sz="0" w:space="0" w:color="auto"/>
      </w:divBdr>
    </w:div>
    <w:div w:id="1964268065">
      <w:bodyDiv w:val="1"/>
      <w:marLeft w:val="0"/>
      <w:marRight w:val="0"/>
      <w:marTop w:val="0"/>
      <w:marBottom w:val="0"/>
      <w:divBdr>
        <w:top w:val="none" w:sz="0" w:space="0" w:color="auto"/>
        <w:left w:val="none" w:sz="0" w:space="0" w:color="auto"/>
        <w:bottom w:val="none" w:sz="0" w:space="0" w:color="auto"/>
        <w:right w:val="none" w:sz="0" w:space="0" w:color="auto"/>
      </w:divBdr>
    </w:div>
    <w:div w:id="1966154825">
      <w:bodyDiv w:val="1"/>
      <w:marLeft w:val="0"/>
      <w:marRight w:val="0"/>
      <w:marTop w:val="0"/>
      <w:marBottom w:val="0"/>
      <w:divBdr>
        <w:top w:val="none" w:sz="0" w:space="0" w:color="auto"/>
        <w:left w:val="none" w:sz="0" w:space="0" w:color="auto"/>
        <w:bottom w:val="none" w:sz="0" w:space="0" w:color="auto"/>
        <w:right w:val="none" w:sz="0" w:space="0" w:color="auto"/>
      </w:divBdr>
    </w:div>
    <w:div w:id="1969434411">
      <w:bodyDiv w:val="1"/>
      <w:marLeft w:val="0"/>
      <w:marRight w:val="0"/>
      <w:marTop w:val="0"/>
      <w:marBottom w:val="0"/>
      <w:divBdr>
        <w:top w:val="none" w:sz="0" w:space="0" w:color="auto"/>
        <w:left w:val="none" w:sz="0" w:space="0" w:color="auto"/>
        <w:bottom w:val="none" w:sz="0" w:space="0" w:color="auto"/>
        <w:right w:val="none" w:sz="0" w:space="0" w:color="auto"/>
      </w:divBdr>
    </w:div>
    <w:div w:id="1975913154">
      <w:bodyDiv w:val="1"/>
      <w:marLeft w:val="0"/>
      <w:marRight w:val="0"/>
      <w:marTop w:val="0"/>
      <w:marBottom w:val="0"/>
      <w:divBdr>
        <w:top w:val="none" w:sz="0" w:space="0" w:color="auto"/>
        <w:left w:val="none" w:sz="0" w:space="0" w:color="auto"/>
        <w:bottom w:val="none" w:sz="0" w:space="0" w:color="auto"/>
        <w:right w:val="none" w:sz="0" w:space="0" w:color="auto"/>
      </w:divBdr>
      <w:divsChild>
        <w:div w:id="162624336">
          <w:marLeft w:val="0"/>
          <w:marRight w:val="0"/>
          <w:marTop w:val="0"/>
          <w:marBottom w:val="0"/>
          <w:divBdr>
            <w:top w:val="none" w:sz="0" w:space="0" w:color="auto"/>
            <w:left w:val="none" w:sz="0" w:space="0" w:color="auto"/>
            <w:bottom w:val="none" w:sz="0" w:space="0" w:color="auto"/>
            <w:right w:val="none" w:sz="0" w:space="0" w:color="auto"/>
          </w:divBdr>
          <w:divsChild>
            <w:div w:id="2002349364">
              <w:marLeft w:val="0"/>
              <w:marRight w:val="0"/>
              <w:marTop w:val="0"/>
              <w:marBottom w:val="0"/>
              <w:divBdr>
                <w:top w:val="none" w:sz="0" w:space="0" w:color="auto"/>
                <w:left w:val="none" w:sz="0" w:space="0" w:color="auto"/>
                <w:bottom w:val="none" w:sz="0" w:space="0" w:color="auto"/>
                <w:right w:val="none" w:sz="0" w:space="0" w:color="auto"/>
              </w:divBdr>
              <w:divsChild>
                <w:div w:id="959259477">
                  <w:marLeft w:val="0"/>
                  <w:marRight w:val="0"/>
                  <w:marTop w:val="0"/>
                  <w:marBottom w:val="0"/>
                  <w:divBdr>
                    <w:top w:val="none" w:sz="0" w:space="0" w:color="auto"/>
                    <w:left w:val="none" w:sz="0" w:space="0" w:color="auto"/>
                    <w:bottom w:val="none" w:sz="0" w:space="0" w:color="auto"/>
                    <w:right w:val="none" w:sz="0" w:space="0" w:color="auto"/>
                  </w:divBdr>
                  <w:divsChild>
                    <w:div w:id="1586257705">
                      <w:marLeft w:val="0"/>
                      <w:marRight w:val="0"/>
                      <w:marTop w:val="0"/>
                      <w:marBottom w:val="0"/>
                      <w:divBdr>
                        <w:top w:val="none" w:sz="0" w:space="0" w:color="auto"/>
                        <w:left w:val="none" w:sz="0" w:space="0" w:color="auto"/>
                        <w:bottom w:val="none" w:sz="0" w:space="0" w:color="auto"/>
                        <w:right w:val="none" w:sz="0" w:space="0" w:color="auto"/>
                      </w:divBdr>
                      <w:divsChild>
                        <w:div w:id="2059667262">
                          <w:marLeft w:val="0"/>
                          <w:marRight w:val="0"/>
                          <w:marTop w:val="0"/>
                          <w:marBottom w:val="0"/>
                          <w:divBdr>
                            <w:top w:val="none" w:sz="0" w:space="0" w:color="auto"/>
                            <w:left w:val="none" w:sz="0" w:space="0" w:color="auto"/>
                            <w:bottom w:val="none" w:sz="0" w:space="0" w:color="auto"/>
                            <w:right w:val="none" w:sz="0" w:space="0" w:color="auto"/>
                          </w:divBdr>
                          <w:divsChild>
                            <w:div w:id="1289319469">
                              <w:marLeft w:val="0"/>
                              <w:marRight w:val="0"/>
                              <w:marTop w:val="0"/>
                              <w:marBottom w:val="0"/>
                              <w:divBdr>
                                <w:top w:val="none" w:sz="0" w:space="0" w:color="auto"/>
                                <w:left w:val="none" w:sz="0" w:space="0" w:color="auto"/>
                                <w:bottom w:val="none" w:sz="0" w:space="0" w:color="auto"/>
                                <w:right w:val="none" w:sz="0" w:space="0" w:color="auto"/>
                              </w:divBdr>
                              <w:divsChild>
                                <w:div w:id="2074884666">
                                  <w:marLeft w:val="0"/>
                                  <w:marRight w:val="0"/>
                                  <w:marTop w:val="0"/>
                                  <w:marBottom w:val="0"/>
                                  <w:divBdr>
                                    <w:top w:val="none" w:sz="0" w:space="0" w:color="auto"/>
                                    <w:left w:val="none" w:sz="0" w:space="0" w:color="auto"/>
                                    <w:bottom w:val="none" w:sz="0" w:space="0" w:color="auto"/>
                                    <w:right w:val="none" w:sz="0" w:space="0" w:color="auto"/>
                                  </w:divBdr>
                                  <w:divsChild>
                                    <w:div w:id="2007317518">
                                      <w:marLeft w:val="0"/>
                                      <w:marRight w:val="0"/>
                                      <w:marTop w:val="0"/>
                                      <w:marBottom w:val="0"/>
                                      <w:divBdr>
                                        <w:top w:val="none" w:sz="0" w:space="0" w:color="auto"/>
                                        <w:left w:val="none" w:sz="0" w:space="0" w:color="auto"/>
                                        <w:bottom w:val="none" w:sz="0" w:space="0" w:color="auto"/>
                                        <w:right w:val="none" w:sz="0" w:space="0" w:color="auto"/>
                                      </w:divBdr>
                                      <w:divsChild>
                                        <w:div w:id="645596363">
                                          <w:marLeft w:val="0"/>
                                          <w:marRight w:val="0"/>
                                          <w:marTop w:val="0"/>
                                          <w:marBottom w:val="0"/>
                                          <w:divBdr>
                                            <w:top w:val="none" w:sz="0" w:space="0" w:color="auto"/>
                                            <w:left w:val="none" w:sz="0" w:space="0" w:color="auto"/>
                                            <w:bottom w:val="none" w:sz="0" w:space="0" w:color="auto"/>
                                            <w:right w:val="none" w:sz="0" w:space="0" w:color="auto"/>
                                          </w:divBdr>
                                          <w:divsChild>
                                            <w:div w:id="1104812835">
                                              <w:marLeft w:val="0"/>
                                              <w:marRight w:val="0"/>
                                              <w:marTop w:val="0"/>
                                              <w:marBottom w:val="0"/>
                                              <w:divBdr>
                                                <w:top w:val="none" w:sz="0" w:space="0" w:color="auto"/>
                                                <w:left w:val="none" w:sz="0" w:space="0" w:color="auto"/>
                                                <w:bottom w:val="none" w:sz="0" w:space="0" w:color="auto"/>
                                                <w:right w:val="none" w:sz="0" w:space="0" w:color="auto"/>
                                              </w:divBdr>
                                              <w:divsChild>
                                                <w:div w:id="1303997166">
                                                  <w:marLeft w:val="0"/>
                                                  <w:marRight w:val="0"/>
                                                  <w:marTop w:val="0"/>
                                                  <w:marBottom w:val="0"/>
                                                  <w:divBdr>
                                                    <w:top w:val="none" w:sz="0" w:space="0" w:color="auto"/>
                                                    <w:left w:val="none" w:sz="0" w:space="0" w:color="auto"/>
                                                    <w:bottom w:val="none" w:sz="0" w:space="0" w:color="auto"/>
                                                    <w:right w:val="none" w:sz="0" w:space="0" w:color="auto"/>
                                                  </w:divBdr>
                                                  <w:divsChild>
                                                    <w:div w:id="1563518351">
                                                      <w:marLeft w:val="0"/>
                                                      <w:marRight w:val="0"/>
                                                      <w:marTop w:val="0"/>
                                                      <w:marBottom w:val="0"/>
                                                      <w:divBdr>
                                                        <w:top w:val="none" w:sz="0" w:space="0" w:color="auto"/>
                                                        <w:left w:val="none" w:sz="0" w:space="0" w:color="auto"/>
                                                        <w:bottom w:val="none" w:sz="0" w:space="0" w:color="auto"/>
                                                        <w:right w:val="none" w:sz="0" w:space="0" w:color="auto"/>
                                                      </w:divBdr>
                                                      <w:divsChild>
                                                        <w:div w:id="711728923">
                                                          <w:marLeft w:val="0"/>
                                                          <w:marRight w:val="0"/>
                                                          <w:marTop w:val="0"/>
                                                          <w:marBottom w:val="0"/>
                                                          <w:divBdr>
                                                            <w:top w:val="none" w:sz="0" w:space="0" w:color="auto"/>
                                                            <w:left w:val="none" w:sz="0" w:space="0" w:color="auto"/>
                                                            <w:bottom w:val="none" w:sz="0" w:space="0" w:color="auto"/>
                                                            <w:right w:val="none" w:sz="0" w:space="0" w:color="auto"/>
                                                          </w:divBdr>
                                                          <w:divsChild>
                                                            <w:div w:id="300770976">
                                                              <w:marLeft w:val="0"/>
                                                              <w:marRight w:val="0"/>
                                                              <w:marTop w:val="0"/>
                                                              <w:marBottom w:val="0"/>
                                                              <w:divBdr>
                                                                <w:top w:val="none" w:sz="0" w:space="0" w:color="auto"/>
                                                                <w:left w:val="none" w:sz="0" w:space="0" w:color="auto"/>
                                                                <w:bottom w:val="none" w:sz="0" w:space="0" w:color="auto"/>
                                                                <w:right w:val="none" w:sz="0" w:space="0" w:color="auto"/>
                                                              </w:divBdr>
                                                              <w:divsChild>
                                                                <w:div w:id="1981839996">
                                                                  <w:marLeft w:val="0"/>
                                                                  <w:marRight w:val="0"/>
                                                                  <w:marTop w:val="0"/>
                                                                  <w:marBottom w:val="0"/>
                                                                  <w:divBdr>
                                                                    <w:top w:val="none" w:sz="0" w:space="0" w:color="auto"/>
                                                                    <w:left w:val="none" w:sz="0" w:space="0" w:color="auto"/>
                                                                    <w:bottom w:val="none" w:sz="0" w:space="0" w:color="auto"/>
                                                                    <w:right w:val="none" w:sz="0" w:space="0" w:color="auto"/>
                                                                  </w:divBdr>
                                                                  <w:divsChild>
                                                                    <w:div w:id="836574246">
                                                                      <w:marLeft w:val="0"/>
                                                                      <w:marRight w:val="0"/>
                                                                      <w:marTop w:val="0"/>
                                                                      <w:marBottom w:val="0"/>
                                                                      <w:divBdr>
                                                                        <w:top w:val="none" w:sz="0" w:space="0" w:color="auto"/>
                                                                        <w:left w:val="none" w:sz="0" w:space="0" w:color="auto"/>
                                                                        <w:bottom w:val="none" w:sz="0" w:space="0" w:color="auto"/>
                                                                        <w:right w:val="none" w:sz="0" w:space="0" w:color="auto"/>
                                                                      </w:divBdr>
                                                                      <w:divsChild>
                                                                        <w:div w:id="1965184945">
                                                                          <w:marLeft w:val="0"/>
                                                                          <w:marRight w:val="0"/>
                                                                          <w:marTop w:val="0"/>
                                                                          <w:marBottom w:val="0"/>
                                                                          <w:divBdr>
                                                                            <w:top w:val="none" w:sz="0" w:space="0" w:color="auto"/>
                                                                            <w:left w:val="none" w:sz="0" w:space="0" w:color="auto"/>
                                                                            <w:bottom w:val="none" w:sz="0" w:space="0" w:color="auto"/>
                                                                            <w:right w:val="none" w:sz="0" w:space="0" w:color="auto"/>
                                                                          </w:divBdr>
                                                                          <w:divsChild>
                                                                            <w:div w:id="1884444624">
                                                                              <w:marLeft w:val="0"/>
                                                                              <w:marRight w:val="0"/>
                                                                              <w:marTop w:val="0"/>
                                                                              <w:marBottom w:val="0"/>
                                                                              <w:divBdr>
                                                                                <w:top w:val="none" w:sz="0" w:space="0" w:color="auto"/>
                                                                                <w:left w:val="none" w:sz="0" w:space="0" w:color="auto"/>
                                                                                <w:bottom w:val="none" w:sz="0" w:space="0" w:color="auto"/>
                                                                                <w:right w:val="none" w:sz="0" w:space="0" w:color="auto"/>
                                                                              </w:divBdr>
                                                                              <w:divsChild>
                                                                                <w:div w:id="1381590313">
                                                                                  <w:marLeft w:val="0"/>
                                                                                  <w:marRight w:val="0"/>
                                                                                  <w:marTop w:val="0"/>
                                                                                  <w:marBottom w:val="0"/>
                                                                                  <w:divBdr>
                                                                                    <w:top w:val="none" w:sz="0" w:space="0" w:color="auto"/>
                                                                                    <w:left w:val="none" w:sz="0" w:space="0" w:color="auto"/>
                                                                                    <w:bottom w:val="none" w:sz="0" w:space="0" w:color="auto"/>
                                                                                    <w:right w:val="none" w:sz="0" w:space="0" w:color="auto"/>
                                                                                  </w:divBdr>
                                                                                  <w:divsChild>
                                                                                    <w:div w:id="102755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6178156">
      <w:bodyDiv w:val="1"/>
      <w:marLeft w:val="0"/>
      <w:marRight w:val="0"/>
      <w:marTop w:val="0"/>
      <w:marBottom w:val="0"/>
      <w:divBdr>
        <w:top w:val="none" w:sz="0" w:space="0" w:color="auto"/>
        <w:left w:val="none" w:sz="0" w:space="0" w:color="auto"/>
        <w:bottom w:val="none" w:sz="0" w:space="0" w:color="auto"/>
        <w:right w:val="none" w:sz="0" w:space="0" w:color="auto"/>
      </w:divBdr>
      <w:divsChild>
        <w:div w:id="1357728286">
          <w:marLeft w:val="0"/>
          <w:marRight w:val="0"/>
          <w:marTop w:val="0"/>
          <w:marBottom w:val="0"/>
          <w:divBdr>
            <w:top w:val="none" w:sz="0" w:space="0" w:color="auto"/>
            <w:left w:val="none" w:sz="0" w:space="0" w:color="auto"/>
            <w:bottom w:val="none" w:sz="0" w:space="0" w:color="auto"/>
            <w:right w:val="none" w:sz="0" w:space="0" w:color="auto"/>
          </w:divBdr>
          <w:divsChild>
            <w:div w:id="633486249">
              <w:marLeft w:val="0"/>
              <w:marRight w:val="0"/>
              <w:marTop w:val="0"/>
              <w:marBottom w:val="0"/>
              <w:divBdr>
                <w:top w:val="none" w:sz="0" w:space="0" w:color="auto"/>
                <w:left w:val="none" w:sz="0" w:space="0" w:color="auto"/>
                <w:bottom w:val="none" w:sz="0" w:space="0" w:color="auto"/>
                <w:right w:val="none" w:sz="0" w:space="0" w:color="auto"/>
              </w:divBdr>
              <w:divsChild>
                <w:div w:id="263460730">
                  <w:marLeft w:val="0"/>
                  <w:marRight w:val="0"/>
                  <w:marTop w:val="0"/>
                  <w:marBottom w:val="0"/>
                  <w:divBdr>
                    <w:top w:val="none" w:sz="0" w:space="0" w:color="auto"/>
                    <w:left w:val="none" w:sz="0" w:space="0" w:color="auto"/>
                    <w:bottom w:val="none" w:sz="0" w:space="0" w:color="auto"/>
                    <w:right w:val="none" w:sz="0" w:space="0" w:color="auto"/>
                  </w:divBdr>
                  <w:divsChild>
                    <w:div w:id="471796760">
                      <w:marLeft w:val="0"/>
                      <w:marRight w:val="0"/>
                      <w:marTop w:val="0"/>
                      <w:marBottom w:val="0"/>
                      <w:divBdr>
                        <w:top w:val="none" w:sz="0" w:space="0" w:color="auto"/>
                        <w:left w:val="none" w:sz="0" w:space="0" w:color="auto"/>
                        <w:bottom w:val="none" w:sz="0" w:space="0" w:color="auto"/>
                        <w:right w:val="none" w:sz="0" w:space="0" w:color="auto"/>
                      </w:divBdr>
                      <w:divsChild>
                        <w:div w:id="1571309574">
                          <w:marLeft w:val="0"/>
                          <w:marRight w:val="0"/>
                          <w:marTop w:val="0"/>
                          <w:marBottom w:val="0"/>
                          <w:divBdr>
                            <w:top w:val="none" w:sz="0" w:space="0" w:color="auto"/>
                            <w:left w:val="none" w:sz="0" w:space="0" w:color="auto"/>
                            <w:bottom w:val="none" w:sz="0" w:space="0" w:color="auto"/>
                            <w:right w:val="none" w:sz="0" w:space="0" w:color="auto"/>
                          </w:divBdr>
                          <w:divsChild>
                            <w:div w:id="1745949119">
                              <w:marLeft w:val="0"/>
                              <w:marRight w:val="0"/>
                              <w:marTop w:val="0"/>
                              <w:marBottom w:val="0"/>
                              <w:divBdr>
                                <w:top w:val="none" w:sz="0" w:space="0" w:color="auto"/>
                                <w:left w:val="none" w:sz="0" w:space="0" w:color="auto"/>
                                <w:bottom w:val="none" w:sz="0" w:space="0" w:color="auto"/>
                                <w:right w:val="none" w:sz="0" w:space="0" w:color="auto"/>
                              </w:divBdr>
                              <w:divsChild>
                                <w:div w:id="39942552">
                                  <w:marLeft w:val="0"/>
                                  <w:marRight w:val="0"/>
                                  <w:marTop w:val="0"/>
                                  <w:marBottom w:val="0"/>
                                  <w:divBdr>
                                    <w:top w:val="none" w:sz="0" w:space="0" w:color="auto"/>
                                    <w:left w:val="none" w:sz="0" w:space="0" w:color="auto"/>
                                    <w:bottom w:val="none" w:sz="0" w:space="0" w:color="auto"/>
                                    <w:right w:val="none" w:sz="0" w:space="0" w:color="auto"/>
                                  </w:divBdr>
                                  <w:divsChild>
                                    <w:div w:id="1736199463">
                                      <w:marLeft w:val="0"/>
                                      <w:marRight w:val="0"/>
                                      <w:marTop w:val="0"/>
                                      <w:marBottom w:val="0"/>
                                      <w:divBdr>
                                        <w:top w:val="none" w:sz="0" w:space="0" w:color="auto"/>
                                        <w:left w:val="none" w:sz="0" w:space="0" w:color="auto"/>
                                        <w:bottom w:val="none" w:sz="0" w:space="0" w:color="auto"/>
                                        <w:right w:val="none" w:sz="0" w:space="0" w:color="auto"/>
                                      </w:divBdr>
                                      <w:divsChild>
                                        <w:div w:id="1682199123">
                                          <w:marLeft w:val="0"/>
                                          <w:marRight w:val="0"/>
                                          <w:marTop w:val="0"/>
                                          <w:marBottom w:val="0"/>
                                          <w:divBdr>
                                            <w:top w:val="none" w:sz="0" w:space="0" w:color="auto"/>
                                            <w:left w:val="none" w:sz="0" w:space="0" w:color="auto"/>
                                            <w:bottom w:val="none" w:sz="0" w:space="0" w:color="auto"/>
                                            <w:right w:val="none" w:sz="0" w:space="0" w:color="auto"/>
                                          </w:divBdr>
                                          <w:divsChild>
                                            <w:div w:id="1147628307">
                                              <w:marLeft w:val="0"/>
                                              <w:marRight w:val="0"/>
                                              <w:marTop w:val="0"/>
                                              <w:marBottom w:val="0"/>
                                              <w:divBdr>
                                                <w:top w:val="none" w:sz="0" w:space="0" w:color="auto"/>
                                                <w:left w:val="none" w:sz="0" w:space="0" w:color="auto"/>
                                                <w:bottom w:val="none" w:sz="0" w:space="0" w:color="auto"/>
                                                <w:right w:val="none" w:sz="0" w:space="0" w:color="auto"/>
                                              </w:divBdr>
                                              <w:divsChild>
                                                <w:div w:id="911543435">
                                                  <w:marLeft w:val="0"/>
                                                  <w:marRight w:val="0"/>
                                                  <w:marTop w:val="0"/>
                                                  <w:marBottom w:val="0"/>
                                                  <w:divBdr>
                                                    <w:top w:val="none" w:sz="0" w:space="0" w:color="auto"/>
                                                    <w:left w:val="none" w:sz="0" w:space="0" w:color="auto"/>
                                                    <w:bottom w:val="none" w:sz="0" w:space="0" w:color="auto"/>
                                                    <w:right w:val="none" w:sz="0" w:space="0" w:color="auto"/>
                                                  </w:divBdr>
                                                  <w:divsChild>
                                                    <w:div w:id="46728627">
                                                      <w:marLeft w:val="0"/>
                                                      <w:marRight w:val="0"/>
                                                      <w:marTop w:val="0"/>
                                                      <w:marBottom w:val="0"/>
                                                      <w:divBdr>
                                                        <w:top w:val="none" w:sz="0" w:space="0" w:color="auto"/>
                                                        <w:left w:val="none" w:sz="0" w:space="0" w:color="auto"/>
                                                        <w:bottom w:val="none" w:sz="0" w:space="0" w:color="auto"/>
                                                        <w:right w:val="none" w:sz="0" w:space="0" w:color="auto"/>
                                                      </w:divBdr>
                                                      <w:divsChild>
                                                        <w:div w:id="1177647509">
                                                          <w:marLeft w:val="0"/>
                                                          <w:marRight w:val="0"/>
                                                          <w:marTop w:val="0"/>
                                                          <w:marBottom w:val="0"/>
                                                          <w:divBdr>
                                                            <w:top w:val="none" w:sz="0" w:space="0" w:color="auto"/>
                                                            <w:left w:val="none" w:sz="0" w:space="0" w:color="auto"/>
                                                            <w:bottom w:val="none" w:sz="0" w:space="0" w:color="auto"/>
                                                            <w:right w:val="none" w:sz="0" w:space="0" w:color="auto"/>
                                                          </w:divBdr>
                                                          <w:divsChild>
                                                            <w:div w:id="905341928">
                                                              <w:marLeft w:val="0"/>
                                                              <w:marRight w:val="0"/>
                                                              <w:marTop w:val="0"/>
                                                              <w:marBottom w:val="0"/>
                                                              <w:divBdr>
                                                                <w:top w:val="none" w:sz="0" w:space="0" w:color="auto"/>
                                                                <w:left w:val="none" w:sz="0" w:space="0" w:color="auto"/>
                                                                <w:bottom w:val="none" w:sz="0" w:space="0" w:color="auto"/>
                                                                <w:right w:val="none" w:sz="0" w:space="0" w:color="auto"/>
                                                              </w:divBdr>
                                                              <w:divsChild>
                                                                <w:div w:id="863901115">
                                                                  <w:marLeft w:val="0"/>
                                                                  <w:marRight w:val="0"/>
                                                                  <w:marTop w:val="0"/>
                                                                  <w:marBottom w:val="0"/>
                                                                  <w:divBdr>
                                                                    <w:top w:val="none" w:sz="0" w:space="0" w:color="auto"/>
                                                                    <w:left w:val="none" w:sz="0" w:space="0" w:color="auto"/>
                                                                    <w:bottom w:val="none" w:sz="0" w:space="0" w:color="auto"/>
                                                                    <w:right w:val="none" w:sz="0" w:space="0" w:color="auto"/>
                                                                  </w:divBdr>
                                                                  <w:divsChild>
                                                                    <w:div w:id="194849242">
                                                                      <w:marLeft w:val="0"/>
                                                                      <w:marRight w:val="0"/>
                                                                      <w:marTop w:val="0"/>
                                                                      <w:marBottom w:val="0"/>
                                                                      <w:divBdr>
                                                                        <w:top w:val="none" w:sz="0" w:space="0" w:color="auto"/>
                                                                        <w:left w:val="none" w:sz="0" w:space="0" w:color="auto"/>
                                                                        <w:bottom w:val="none" w:sz="0" w:space="0" w:color="auto"/>
                                                                        <w:right w:val="none" w:sz="0" w:space="0" w:color="auto"/>
                                                                      </w:divBdr>
                                                                    </w:div>
                                                                    <w:div w:id="213591833">
                                                                      <w:marLeft w:val="0"/>
                                                                      <w:marRight w:val="0"/>
                                                                      <w:marTop w:val="0"/>
                                                                      <w:marBottom w:val="0"/>
                                                                      <w:divBdr>
                                                                        <w:top w:val="none" w:sz="0" w:space="0" w:color="auto"/>
                                                                        <w:left w:val="none" w:sz="0" w:space="0" w:color="auto"/>
                                                                        <w:bottom w:val="none" w:sz="0" w:space="0" w:color="auto"/>
                                                                        <w:right w:val="none" w:sz="0" w:space="0" w:color="auto"/>
                                                                      </w:divBdr>
                                                                    </w:div>
                                                                    <w:div w:id="255988593">
                                                                      <w:marLeft w:val="0"/>
                                                                      <w:marRight w:val="0"/>
                                                                      <w:marTop w:val="0"/>
                                                                      <w:marBottom w:val="0"/>
                                                                      <w:divBdr>
                                                                        <w:top w:val="none" w:sz="0" w:space="0" w:color="auto"/>
                                                                        <w:left w:val="none" w:sz="0" w:space="0" w:color="auto"/>
                                                                        <w:bottom w:val="none" w:sz="0" w:space="0" w:color="auto"/>
                                                                        <w:right w:val="none" w:sz="0" w:space="0" w:color="auto"/>
                                                                      </w:divBdr>
                                                                    </w:div>
                                                                    <w:div w:id="1771663718">
                                                                      <w:marLeft w:val="0"/>
                                                                      <w:marRight w:val="0"/>
                                                                      <w:marTop w:val="0"/>
                                                                      <w:marBottom w:val="0"/>
                                                                      <w:divBdr>
                                                                        <w:top w:val="none" w:sz="0" w:space="0" w:color="auto"/>
                                                                        <w:left w:val="none" w:sz="0" w:space="0" w:color="auto"/>
                                                                        <w:bottom w:val="none" w:sz="0" w:space="0" w:color="auto"/>
                                                                        <w:right w:val="none" w:sz="0" w:space="0" w:color="auto"/>
                                                                      </w:divBdr>
                                                                    </w:div>
                                                                    <w:div w:id="1863206516">
                                                                      <w:marLeft w:val="0"/>
                                                                      <w:marRight w:val="0"/>
                                                                      <w:marTop w:val="0"/>
                                                                      <w:marBottom w:val="0"/>
                                                                      <w:divBdr>
                                                                        <w:top w:val="none" w:sz="0" w:space="0" w:color="auto"/>
                                                                        <w:left w:val="none" w:sz="0" w:space="0" w:color="auto"/>
                                                                        <w:bottom w:val="none" w:sz="0" w:space="0" w:color="auto"/>
                                                                        <w:right w:val="none" w:sz="0" w:space="0" w:color="auto"/>
                                                                      </w:divBdr>
                                                                    </w:div>
                                                                    <w:div w:id="199212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77563932">
      <w:bodyDiv w:val="1"/>
      <w:marLeft w:val="0"/>
      <w:marRight w:val="0"/>
      <w:marTop w:val="0"/>
      <w:marBottom w:val="0"/>
      <w:divBdr>
        <w:top w:val="none" w:sz="0" w:space="0" w:color="auto"/>
        <w:left w:val="none" w:sz="0" w:space="0" w:color="auto"/>
        <w:bottom w:val="none" w:sz="0" w:space="0" w:color="auto"/>
        <w:right w:val="none" w:sz="0" w:space="0" w:color="auto"/>
      </w:divBdr>
    </w:div>
    <w:div w:id="1980958596">
      <w:bodyDiv w:val="1"/>
      <w:marLeft w:val="0"/>
      <w:marRight w:val="0"/>
      <w:marTop w:val="0"/>
      <w:marBottom w:val="0"/>
      <w:divBdr>
        <w:top w:val="none" w:sz="0" w:space="0" w:color="auto"/>
        <w:left w:val="none" w:sz="0" w:space="0" w:color="auto"/>
        <w:bottom w:val="none" w:sz="0" w:space="0" w:color="auto"/>
        <w:right w:val="none" w:sz="0" w:space="0" w:color="auto"/>
      </w:divBdr>
    </w:div>
    <w:div w:id="1985696065">
      <w:bodyDiv w:val="1"/>
      <w:marLeft w:val="0"/>
      <w:marRight w:val="0"/>
      <w:marTop w:val="0"/>
      <w:marBottom w:val="0"/>
      <w:divBdr>
        <w:top w:val="none" w:sz="0" w:space="0" w:color="auto"/>
        <w:left w:val="none" w:sz="0" w:space="0" w:color="auto"/>
        <w:bottom w:val="none" w:sz="0" w:space="0" w:color="auto"/>
        <w:right w:val="none" w:sz="0" w:space="0" w:color="auto"/>
      </w:divBdr>
    </w:div>
    <w:div w:id="1987274422">
      <w:bodyDiv w:val="1"/>
      <w:marLeft w:val="0"/>
      <w:marRight w:val="0"/>
      <w:marTop w:val="0"/>
      <w:marBottom w:val="0"/>
      <w:divBdr>
        <w:top w:val="none" w:sz="0" w:space="0" w:color="auto"/>
        <w:left w:val="none" w:sz="0" w:space="0" w:color="auto"/>
        <w:bottom w:val="none" w:sz="0" w:space="0" w:color="auto"/>
        <w:right w:val="none" w:sz="0" w:space="0" w:color="auto"/>
      </w:divBdr>
    </w:div>
    <w:div w:id="1996177082">
      <w:bodyDiv w:val="1"/>
      <w:marLeft w:val="0"/>
      <w:marRight w:val="0"/>
      <w:marTop w:val="0"/>
      <w:marBottom w:val="0"/>
      <w:divBdr>
        <w:top w:val="none" w:sz="0" w:space="0" w:color="auto"/>
        <w:left w:val="none" w:sz="0" w:space="0" w:color="auto"/>
        <w:bottom w:val="none" w:sz="0" w:space="0" w:color="auto"/>
        <w:right w:val="none" w:sz="0" w:space="0" w:color="auto"/>
      </w:divBdr>
    </w:div>
    <w:div w:id="2010668269">
      <w:bodyDiv w:val="1"/>
      <w:marLeft w:val="0"/>
      <w:marRight w:val="0"/>
      <w:marTop w:val="0"/>
      <w:marBottom w:val="0"/>
      <w:divBdr>
        <w:top w:val="none" w:sz="0" w:space="0" w:color="auto"/>
        <w:left w:val="none" w:sz="0" w:space="0" w:color="auto"/>
        <w:bottom w:val="none" w:sz="0" w:space="0" w:color="auto"/>
        <w:right w:val="none" w:sz="0" w:space="0" w:color="auto"/>
      </w:divBdr>
    </w:div>
    <w:div w:id="2011910724">
      <w:bodyDiv w:val="1"/>
      <w:marLeft w:val="0"/>
      <w:marRight w:val="0"/>
      <w:marTop w:val="0"/>
      <w:marBottom w:val="0"/>
      <w:divBdr>
        <w:top w:val="none" w:sz="0" w:space="0" w:color="auto"/>
        <w:left w:val="none" w:sz="0" w:space="0" w:color="auto"/>
        <w:bottom w:val="none" w:sz="0" w:space="0" w:color="auto"/>
        <w:right w:val="none" w:sz="0" w:space="0" w:color="auto"/>
      </w:divBdr>
    </w:div>
    <w:div w:id="2013947956">
      <w:bodyDiv w:val="1"/>
      <w:marLeft w:val="0"/>
      <w:marRight w:val="0"/>
      <w:marTop w:val="0"/>
      <w:marBottom w:val="0"/>
      <w:divBdr>
        <w:top w:val="none" w:sz="0" w:space="0" w:color="auto"/>
        <w:left w:val="none" w:sz="0" w:space="0" w:color="auto"/>
        <w:bottom w:val="none" w:sz="0" w:space="0" w:color="auto"/>
        <w:right w:val="none" w:sz="0" w:space="0" w:color="auto"/>
      </w:divBdr>
    </w:div>
    <w:div w:id="2020234901">
      <w:bodyDiv w:val="1"/>
      <w:marLeft w:val="0"/>
      <w:marRight w:val="0"/>
      <w:marTop w:val="0"/>
      <w:marBottom w:val="0"/>
      <w:divBdr>
        <w:top w:val="none" w:sz="0" w:space="0" w:color="auto"/>
        <w:left w:val="none" w:sz="0" w:space="0" w:color="auto"/>
        <w:bottom w:val="none" w:sz="0" w:space="0" w:color="auto"/>
        <w:right w:val="none" w:sz="0" w:space="0" w:color="auto"/>
      </w:divBdr>
    </w:div>
    <w:div w:id="2021738830">
      <w:bodyDiv w:val="1"/>
      <w:marLeft w:val="0"/>
      <w:marRight w:val="0"/>
      <w:marTop w:val="0"/>
      <w:marBottom w:val="0"/>
      <w:divBdr>
        <w:top w:val="none" w:sz="0" w:space="0" w:color="auto"/>
        <w:left w:val="none" w:sz="0" w:space="0" w:color="auto"/>
        <w:bottom w:val="none" w:sz="0" w:space="0" w:color="auto"/>
        <w:right w:val="none" w:sz="0" w:space="0" w:color="auto"/>
      </w:divBdr>
    </w:div>
    <w:div w:id="2023044292">
      <w:bodyDiv w:val="1"/>
      <w:marLeft w:val="0"/>
      <w:marRight w:val="0"/>
      <w:marTop w:val="0"/>
      <w:marBottom w:val="0"/>
      <w:divBdr>
        <w:top w:val="none" w:sz="0" w:space="0" w:color="auto"/>
        <w:left w:val="none" w:sz="0" w:space="0" w:color="auto"/>
        <w:bottom w:val="none" w:sz="0" w:space="0" w:color="auto"/>
        <w:right w:val="none" w:sz="0" w:space="0" w:color="auto"/>
      </w:divBdr>
    </w:div>
    <w:div w:id="2029213860">
      <w:bodyDiv w:val="1"/>
      <w:marLeft w:val="0"/>
      <w:marRight w:val="0"/>
      <w:marTop w:val="0"/>
      <w:marBottom w:val="0"/>
      <w:divBdr>
        <w:top w:val="none" w:sz="0" w:space="0" w:color="auto"/>
        <w:left w:val="none" w:sz="0" w:space="0" w:color="auto"/>
        <w:bottom w:val="none" w:sz="0" w:space="0" w:color="auto"/>
        <w:right w:val="none" w:sz="0" w:space="0" w:color="auto"/>
      </w:divBdr>
      <w:divsChild>
        <w:div w:id="637031470">
          <w:marLeft w:val="0"/>
          <w:marRight w:val="0"/>
          <w:marTop w:val="0"/>
          <w:marBottom w:val="0"/>
          <w:divBdr>
            <w:top w:val="none" w:sz="0" w:space="0" w:color="auto"/>
            <w:left w:val="none" w:sz="0" w:space="0" w:color="auto"/>
            <w:bottom w:val="none" w:sz="0" w:space="0" w:color="auto"/>
            <w:right w:val="none" w:sz="0" w:space="0" w:color="auto"/>
          </w:divBdr>
          <w:divsChild>
            <w:div w:id="1958484347">
              <w:marLeft w:val="0"/>
              <w:marRight w:val="0"/>
              <w:marTop w:val="0"/>
              <w:marBottom w:val="0"/>
              <w:divBdr>
                <w:top w:val="none" w:sz="0" w:space="0" w:color="auto"/>
                <w:left w:val="none" w:sz="0" w:space="0" w:color="auto"/>
                <w:bottom w:val="none" w:sz="0" w:space="0" w:color="auto"/>
                <w:right w:val="none" w:sz="0" w:space="0" w:color="auto"/>
              </w:divBdr>
              <w:divsChild>
                <w:div w:id="40137209">
                  <w:marLeft w:val="0"/>
                  <w:marRight w:val="0"/>
                  <w:marTop w:val="0"/>
                  <w:marBottom w:val="0"/>
                  <w:divBdr>
                    <w:top w:val="none" w:sz="0" w:space="0" w:color="auto"/>
                    <w:left w:val="none" w:sz="0" w:space="0" w:color="auto"/>
                    <w:bottom w:val="none" w:sz="0" w:space="0" w:color="auto"/>
                    <w:right w:val="none" w:sz="0" w:space="0" w:color="auto"/>
                  </w:divBdr>
                  <w:divsChild>
                    <w:div w:id="2039892000">
                      <w:marLeft w:val="0"/>
                      <w:marRight w:val="0"/>
                      <w:marTop w:val="0"/>
                      <w:marBottom w:val="0"/>
                      <w:divBdr>
                        <w:top w:val="none" w:sz="0" w:space="0" w:color="auto"/>
                        <w:left w:val="none" w:sz="0" w:space="0" w:color="auto"/>
                        <w:bottom w:val="none" w:sz="0" w:space="0" w:color="auto"/>
                        <w:right w:val="none" w:sz="0" w:space="0" w:color="auto"/>
                      </w:divBdr>
                      <w:divsChild>
                        <w:div w:id="1906144584">
                          <w:marLeft w:val="0"/>
                          <w:marRight w:val="0"/>
                          <w:marTop w:val="0"/>
                          <w:marBottom w:val="0"/>
                          <w:divBdr>
                            <w:top w:val="none" w:sz="0" w:space="0" w:color="auto"/>
                            <w:left w:val="none" w:sz="0" w:space="0" w:color="auto"/>
                            <w:bottom w:val="none" w:sz="0" w:space="0" w:color="auto"/>
                            <w:right w:val="none" w:sz="0" w:space="0" w:color="auto"/>
                          </w:divBdr>
                          <w:divsChild>
                            <w:div w:id="1010134770">
                              <w:marLeft w:val="0"/>
                              <w:marRight w:val="0"/>
                              <w:marTop w:val="0"/>
                              <w:marBottom w:val="0"/>
                              <w:divBdr>
                                <w:top w:val="none" w:sz="0" w:space="0" w:color="auto"/>
                                <w:left w:val="none" w:sz="0" w:space="0" w:color="auto"/>
                                <w:bottom w:val="none" w:sz="0" w:space="0" w:color="auto"/>
                                <w:right w:val="none" w:sz="0" w:space="0" w:color="auto"/>
                              </w:divBdr>
                              <w:divsChild>
                                <w:div w:id="892086500">
                                  <w:marLeft w:val="0"/>
                                  <w:marRight w:val="0"/>
                                  <w:marTop w:val="0"/>
                                  <w:marBottom w:val="0"/>
                                  <w:divBdr>
                                    <w:top w:val="none" w:sz="0" w:space="0" w:color="auto"/>
                                    <w:left w:val="none" w:sz="0" w:space="0" w:color="auto"/>
                                    <w:bottom w:val="none" w:sz="0" w:space="0" w:color="auto"/>
                                    <w:right w:val="none" w:sz="0" w:space="0" w:color="auto"/>
                                  </w:divBdr>
                                  <w:divsChild>
                                    <w:div w:id="982734005">
                                      <w:marLeft w:val="0"/>
                                      <w:marRight w:val="0"/>
                                      <w:marTop w:val="0"/>
                                      <w:marBottom w:val="0"/>
                                      <w:divBdr>
                                        <w:top w:val="none" w:sz="0" w:space="0" w:color="auto"/>
                                        <w:left w:val="none" w:sz="0" w:space="0" w:color="auto"/>
                                        <w:bottom w:val="none" w:sz="0" w:space="0" w:color="auto"/>
                                        <w:right w:val="none" w:sz="0" w:space="0" w:color="auto"/>
                                      </w:divBdr>
                                      <w:divsChild>
                                        <w:div w:id="2036227667">
                                          <w:marLeft w:val="0"/>
                                          <w:marRight w:val="0"/>
                                          <w:marTop w:val="0"/>
                                          <w:marBottom w:val="0"/>
                                          <w:divBdr>
                                            <w:top w:val="none" w:sz="0" w:space="0" w:color="auto"/>
                                            <w:left w:val="none" w:sz="0" w:space="0" w:color="auto"/>
                                            <w:bottom w:val="none" w:sz="0" w:space="0" w:color="auto"/>
                                            <w:right w:val="none" w:sz="0" w:space="0" w:color="auto"/>
                                          </w:divBdr>
                                          <w:divsChild>
                                            <w:div w:id="1695420760">
                                              <w:marLeft w:val="0"/>
                                              <w:marRight w:val="0"/>
                                              <w:marTop w:val="0"/>
                                              <w:marBottom w:val="0"/>
                                              <w:divBdr>
                                                <w:top w:val="none" w:sz="0" w:space="0" w:color="auto"/>
                                                <w:left w:val="none" w:sz="0" w:space="0" w:color="auto"/>
                                                <w:bottom w:val="none" w:sz="0" w:space="0" w:color="auto"/>
                                                <w:right w:val="none" w:sz="0" w:space="0" w:color="auto"/>
                                              </w:divBdr>
                                              <w:divsChild>
                                                <w:div w:id="2069722039">
                                                  <w:marLeft w:val="0"/>
                                                  <w:marRight w:val="0"/>
                                                  <w:marTop w:val="0"/>
                                                  <w:marBottom w:val="0"/>
                                                  <w:divBdr>
                                                    <w:top w:val="none" w:sz="0" w:space="0" w:color="auto"/>
                                                    <w:left w:val="none" w:sz="0" w:space="0" w:color="auto"/>
                                                    <w:bottom w:val="none" w:sz="0" w:space="0" w:color="auto"/>
                                                    <w:right w:val="none" w:sz="0" w:space="0" w:color="auto"/>
                                                  </w:divBdr>
                                                  <w:divsChild>
                                                    <w:div w:id="1488398412">
                                                      <w:marLeft w:val="0"/>
                                                      <w:marRight w:val="0"/>
                                                      <w:marTop w:val="0"/>
                                                      <w:marBottom w:val="0"/>
                                                      <w:divBdr>
                                                        <w:top w:val="none" w:sz="0" w:space="0" w:color="auto"/>
                                                        <w:left w:val="none" w:sz="0" w:space="0" w:color="auto"/>
                                                        <w:bottom w:val="none" w:sz="0" w:space="0" w:color="auto"/>
                                                        <w:right w:val="none" w:sz="0" w:space="0" w:color="auto"/>
                                                      </w:divBdr>
                                                      <w:divsChild>
                                                        <w:div w:id="1354453737">
                                                          <w:marLeft w:val="0"/>
                                                          <w:marRight w:val="0"/>
                                                          <w:marTop w:val="0"/>
                                                          <w:marBottom w:val="0"/>
                                                          <w:divBdr>
                                                            <w:top w:val="none" w:sz="0" w:space="0" w:color="auto"/>
                                                            <w:left w:val="none" w:sz="0" w:space="0" w:color="auto"/>
                                                            <w:bottom w:val="none" w:sz="0" w:space="0" w:color="auto"/>
                                                            <w:right w:val="none" w:sz="0" w:space="0" w:color="auto"/>
                                                          </w:divBdr>
                                                          <w:divsChild>
                                                            <w:div w:id="2036734456">
                                                              <w:marLeft w:val="0"/>
                                                              <w:marRight w:val="0"/>
                                                              <w:marTop w:val="0"/>
                                                              <w:marBottom w:val="0"/>
                                                              <w:divBdr>
                                                                <w:top w:val="none" w:sz="0" w:space="0" w:color="auto"/>
                                                                <w:left w:val="none" w:sz="0" w:space="0" w:color="auto"/>
                                                                <w:bottom w:val="none" w:sz="0" w:space="0" w:color="auto"/>
                                                                <w:right w:val="none" w:sz="0" w:space="0" w:color="auto"/>
                                                              </w:divBdr>
                                                              <w:divsChild>
                                                                <w:div w:id="303200985">
                                                                  <w:marLeft w:val="0"/>
                                                                  <w:marRight w:val="0"/>
                                                                  <w:marTop w:val="0"/>
                                                                  <w:marBottom w:val="0"/>
                                                                  <w:divBdr>
                                                                    <w:top w:val="none" w:sz="0" w:space="0" w:color="auto"/>
                                                                    <w:left w:val="none" w:sz="0" w:space="0" w:color="auto"/>
                                                                    <w:bottom w:val="none" w:sz="0" w:space="0" w:color="auto"/>
                                                                    <w:right w:val="none" w:sz="0" w:space="0" w:color="auto"/>
                                                                  </w:divBdr>
                                                                  <w:divsChild>
                                                                    <w:div w:id="401832982">
                                                                      <w:marLeft w:val="0"/>
                                                                      <w:marRight w:val="0"/>
                                                                      <w:marTop w:val="0"/>
                                                                      <w:marBottom w:val="0"/>
                                                                      <w:divBdr>
                                                                        <w:top w:val="none" w:sz="0" w:space="0" w:color="auto"/>
                                                                        <w:left w:val="none" w:sz="0" w:space="0" w:color="auto"/>
                                                                        <w:bottom w:val="none" w:sz="0" w:space="0" w:color="auto"/>
                                                                        <w:right w:val="none" w:sz="0" w:space="0" w:color="auto"/>
                                                                      </w:divBdr>
                                                                      <w:divsChild>
                                                                        <w:div w:id="1049498721">
                                                                          <w:marLeft w:val="0"/>
                                                                          <w:marRight w:val="0"/>
                                                                          <w:marTop w:val="0"/>
                                                                          <w:marBottom w:val="0"/>
                                                                          <w:divBdr>
                                                                            <w:top w:val="none" w:sz="0" w:space="0" w:color="auto"/>
                                                                            <w:left w:val="none" w:sz="0" w:space="0" w:color="auto"/>
                                                                            <w:bottom w:val="none" w:sz="0" w:space="0" w:color="auto"/>
                                                                            <w:right w:val="none" w:sz="0" w:space="0" w:color="auto"/>
                                                                          </w:divBdr>
                                                                        </w:div>
                                                                        <w:div w:id="129278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9871429">
      <w:bodyDiv w:val="1"/>
      <w:marLeft w:val="0"/>
      <w:marRight w:val="0"/>
      <w:marTop w:val="0"/>
      <w:marBottom w:val="0"/>
      <w:divBdr>
        <w:top w:val="none" w:sz="0" w:space="0" w:color="auto"/>
        <w:left w:val="none" w:sz="0" w:space="0" w:color="auto"/>
        <w:bottom w:val="none" w:sz="0" w:space="0" w:color="auto"/>
        <w:right w:val="none" w:sz="0" w:space="0" w:color="auto"/>
      </w:divBdr>
    </w:div>
    <w:div w:id="2030519652">
      <w:bodyDiv w:val="1"/>
      <w:marLeft w:val="0"/>
      <w:marRight w:val="0"/>
      <w:marTop w:val="0"/>
      <w:marBottom w:val="0"/>
      <w:divBdr>
        <w:top w:val="none" w:sz="0" w:space="0" w:color="auto"/>
        <w:left w:val="none" w:sz="0" w:space="0" w:color="auto"/>
        <w:bottom w:val="none" w:sz="0" w:space="0" w:color="auto"/>
        <w:right w:val="none" w:sz="0" w:space="0" w:color="auto"/>
      </w:divBdr>
    </w:div>
    <w:div w:id="2038314253">
      <w:bodyDiv w:val="1"/>
      <w:marLeft w:val="0"/>
      <w:marRight w:val="0"/>
      <w:marTop w:val="0"/>
      <w:marBottom w:val="0"/>
      <w:divBdr>
        <w:top w:val="none" w:sz="0" w:space="0" w:color="auto"/>
        <w:left w:val="none" w:sz="0" w:space="0" w:color="auto"/>
        <w:bottom w:val="none" w:sz="0" w:space="0" w:color="auto"/>
        <w:right w:val="none" w:sz="0" w:space="0" w:color="auto"/>
      </w:divBdr>
    </w:div>
    <w:div w:id="2046905135">
      <w:bodyDiv w:val="1"/>
      <w:marLeft w:val="0"/>
      <w:marRight w:val="0"/>
      <w:marTop w:val="0"/>
      <w:marBottom w:val="0"/>
      <w:divBdr>
        <w:top w:val="none" w:sz="0" w:space="0" w:color="auto"/>
        <w:left w:val="none" w:sz="0" w:space="0" w:color="auto"/>
        <w:bottom w:val="none" w:sz="0" w:space="0" w:color="auto"/>
        <w:right w:val="none" w:sz="0" w:space="0" w:color="auto"/>
      </w:divBdr>
    </w:div>
    <w:div w:id="2047021147">
      <w:bodyDiv w:val="1"/>
      <w:marLeft w:val="0"/>
      <w:marRight w:val="0"/>
      <w:marTop w:val="0"/>
      <w:marBottom w:val="0"/>
      <w:divBdr>
        <w:top w:val="none" w:sz="0" w:space="0" w:color="auto"/>
        <w:left w:val="none" w:sz="0" w:space="0" w:color="auto"/>
        <w:bottom w:val="none" w:sz="0" w:space="0" w:color="auto"/>
        <w:right w:val="none" w:sz="0" w:space="0" w:color="auto"/>
      </w:divBdr>
    </w:div>
    <w:div w:id="2066098518">
      <w:bodyDiv w:val="1"/>
      <w:marLeft w:val="0"/>
      <w:marRight w:val="0"/>
      <w:marTop w:val="0"/>
      <w:marBottom w:val="0"/>
      <w:divBdr>
        <w:top w:val="none" w:sz="0" w:space="0" w:color="auto"/>
        <w:left w:val="none" w:sz="0" w:space="0" w:color="auto"/>
        <w:bottom w:val="none" w:sz="0" w:space="0" w:color="auto"/>
        <w:right w:val="none" w:sz="0" w:space="0" w:color="auto"/>
      </w:divBdr>
    </w:div>
    <w:div w:id="2068143379">
      <w:bodyDiv w:val="1"/>
      <w:marLeft w:val="0"/>
      <w:marRight w:val="0"/>
      <w:marTop w:val="0"/>
      <w:marBottom w:val="0"/>
      <w:divBdr>
        <w:top w:val="none" w:sz="0" w:space="0" w:color="auto"/>
        <w:left w:val="none" w:sz="0" w:space="0" w:color="auto"/>
        <w:bottom w:val="none" w:sz="0" w:space="0" w:color="auto"/>
        <w:right w:val="none" w:sz="0" w:space="0" w:color="auto"/>
      </w:divBdr>
    </w:div>
    <w:div w:id="2068844401">
      <w:bodyDiv w:val="1"/>
      <w:marLeft w:val="0"/>
      <w:marRight w:val="0"/>
      <w:marTop w:val="0"/>
      <w:marBottom w:val="0"/>
      <w:divBdr>
        <w:top w:val="none" w:sz="0" w:space="0" w:color="auto"/>
        <w:left w:val="none" w:sz="0" w:space="0" w:color="auto"/>
        <w:bottom w:val="none" w:sz="0" w:space="0" w:color="auto"/>
        <w:right w:val="none" w:sz="0" w:space="0" w:color="auto"/>
      </w:divBdr>
    </w:div>
    <w:div w:id="2080402802">
      <w:bodyDiv w:val="1"/>
      <w:marLeft w:val="0"/>
      <w:marRight w:val="0"/>
      <w:marTop w:val="0"/>
      <w:marBottom w:val="0"/>
      <w:divBdr>
        <w:top w:val="none" w:sz="0" w:space="0" w:color="auto"/>
        <w:left w:val="none" w:sz="0" w:space="0" w:color="auto"/>
        <w:bottom w:val="none" w:sz="0" w:space="0" w:color="auto"/>
        <w:right w:val="none" w:sz="0" w:space="0" w:color="auto"/>
      </w:divBdr>
    </w:div>
    <w:div w:id="2085108031">
      <w:bodyDiv w:val="1"/>
      <w:marLeft w:val="0"/>
      <w:marRight w:val="0"/>
      <w:marTop w:val="0"/>
      <w:marBottom w:val="0"/>
      <w:divBdr>
        <w:top w:val="none" w:sz="0" w:space="0" w:color="auto"/>
        <w:left w:val="none" w:sz="0" w:space="0" w:color="auto"/>
        <w:bottom w:val="none" w:sz="0" w:space="0" w:color="auto"/>
        <w:right w:val="none" w:sz="0" w:space="0" w:color="auto"/>
      </w:divBdr>
    </w:div>
    <w:div w:id="2088069309">
      <w:bodyDiv w:val="1"/>
      <w:marLeft w:val="0"/>
      <w:marRight w:val="0"/>
      <w:marTop w:val="0"/>
      <w:marBottom w:val="0"/>
      <w:divBdr>
        <w:top w:val="none" w:sz="0" w:space="0" w:color="auto"/>
        <w:left w:val="none" w:sz="0" w:space="0" w:color="auto"/>
        <w:bottom w:val="none" w:sz="0" w:space="0" w:color="auto"/>
        <w:right w:val="none" w:sz="0" w:space="0" w:color="auto"/>
      </w:divBdr>
      <w:divsChild>
        <w:div w:id="2118869679">
          <w:marLeft w:val="0"/>
          <w:marRight w:val="0"/>
          <w:marTop w:val="0"/>
          <w:marBottom w:val="0"/>
          <w:divBdr>
            <w:top w:val="none" w:sz="0" w:space="0" w:color="auto"/>
            <w:left w:val="none" w:sz="0" w:space="0" w:color="auto"/>
            <w:bottom w:val="none" w:sz="0" w:space="0" w:color="auto"/>
            <w:right w:val="none" w:sz="0" w:space="0" w:color="auto"/>
          </w:divBdr>
        </w:div>
      </w:divsChild>
    </w:div>
    <w:div w:id="2093696669">
      <w:bodyDiv w:val="1"/>
      <w:marLeft w:val="0"/>
      <w:marRight w:val="0"/>
      <w:marTop w:val="0"/>
      <w:marBottom w:val="0"/>
      <w:divBdr>
        <w:top w:val="none" w:sz="0" w:space="0" w:color="auto"/>
        <w:left w:val="none" w:sz="0" w:space="0" w:color="auto"/>
        <w:bottom w:val="none" w:sz="0" w:space="0" w:color="auto"/>
        <w:right w:val="none" w:sz="0" w:space="0" w:color="auto"/>
      </w:divBdr>
    </w:div>
    <w:div w:id="2094158057">
      <w:bodyDiv w:val="1"/>
      <w:marLeft w:val="0"/>
      <w:marRight w:val="0"/>
      <w:marTop w:val="0"/>
      <w:marBottom w:val="0"/>
      <w:divBdr>
        <w:top w:val="none" w:sz="0" w:space="0" w:color="auto"/>
        <w:left w:val="none" w:sz="0" w:space="0" w:color="auto"/>
        <w:bottom w:val="none" w:sz="0" w:space="0" w:color="auto"/>
        <w:right w:val="none" w:sz="0" w:space="0" w:color="auto"/>
      </w:divBdr>
    </w:div>
    <w:div w:id="2098745374">
      <w:bodyDiv w:val="1"/>
      <w:marLeft w:val="0"/>
      <w:marRight w:val="0"/>
      <w:marTop w:val="0"/>
      <w:marBottom w:val="0"/>
      <w:divBdr>
        <w:top w:val="none" w:sz="0" w:space="0" w:color="auto"/>
        <w:left w:val="none" w:sz="0" w:space="0" w:color="auto"/>
        <w:bottom w:val="none" w:sz="0" w:space="0" w:color="auto"/>
        <w:right w:val="none" w:sz="0" w:space="0" w:color="auto"/>
      </w:divBdr>
    </w:div>
    <w:div w:id="2101290711">
      <w:bodyDiv w:val="1"/>
      <w:marLeft w:val="0"/>
      <w:marRight w:val="0"/>
      <w:marTop w:val="0"/>
      <w:marBottom w:val="0"/>
      <w:divBdr>
        <w:top w:val="none" w:sz="0" w:space="0" w:color="auto"/>
        <w:left w:val="none" w:sz="0" w:space="0" w:color="auto"/>
        <w:bottom w:val="none" w:sz="0" w:space="0" w:color="auto"/>
        <w:right w:val="none" w:sz="0" w:space="0" w:color="auto"/>
      </w:divBdr>
    </w:div>
    <w:div w:id="2101490152">
      <w:bodyDiv w:val="1"/>
      <w:marLeft w:val="0"/>
      <w:marRight w:val="0"/>
      <w:marTop w:val="0"/>
      <w:marBottom w:val="0"/>
      <w:divBdr>
        <w:top w:val="none" w:sz="0" w:space="0" w:color="auto"/>
        <w:left w:val="none" w:sz="0" w:space="0" w:color="auto"/>
        <w:bottom w:val="none" w:sz="0" w:space="0" w:color="auto"/>
        <w:right w:val="none" w:sz="0" w:space="0" w:color="auto"/>
      </w:divBdr>
      <w:divsChild>
        <w:div w:id="1326057733">
          <w:marLeft w:val="0"/>
          <w:marRight w:val="0"/>
          <w:marTop w:val="0"/>
          <w:marBottom w:val="0"/>
          <w:divBdr>
            <w:top w:val="none" w:sz="0" w:space="0" w:color="auto"/>
            <w:left w:val="none" w:sz="0" w:space="0" w:color="auto"/>
            <w:bottom w:val="none" w:sz="0" w:space="0" w:color="auto"/>
            <w:right w:val="none" w:sz="0" w:space="0" w:color="auto"/>
          </w:divBdr>
          <w:divsChild>
            <w:div w:id="1157304126">
              <w:marLeft w:val="0"/>
              <w:marRight w:val="0"/>
              <w:marTop w:val="0"/>
              <w:marBottom w:val="0"/>
              <w:divBdr>
                <w:top w:val="none" w:sz="0" w:space="0" w:color="auto"/>
                <w:left w:val="none" w:sz="0" w:space="0" w:color="auto"/>
                <w:bottom w:val="none" w:sz="0" w:space="0" w:color="auto"/>
                <w:right w:val="none" w:sz="0" w:space="0" w:color="auto"/>
              </w:divBdr>
              <w:divsChild>
                <w:div w:id="487863658">
                  <w:marLeft w:val="0"/>
                  <w:marRight w:val="0"/>
                  <w:marTop w:val="0"/>
                  <w:marBottom w:val="0"/>
                  <w:divBdr>
                    <w:top w:val="none" w:sz="0" w:space="0" w:color="auto"/>
                    <w:left w:val="none" w:sz="0" w:space="0" w:color="auto"/>
                    <w:bottom w:val="none" w:sz="0" w:space="0" w:color="auto"/>
                    <w:right w:val="none" w:sz="0" w:space="0" w:color="auto"/>
                  </w:divBdr>
                  <w:divsChild>
                    <w:div w:id="1247687958">
                      <w:marLeft w:val="0"/>
                      <w:marRight w:val="0"/>
                      <w:marTop w:val="0"/>
                      <w:marBottom w:val="0"/>
                      <w:divBdr>
                        <w:top w:val="none" w:sz="0" w:space="0" w:color="auto"/>
                        <w:left w:val="none" w:sz="0" w:space="0" w:color="auto"/>
                        <w:bottom w:val="none" w:sz="0" w:space="0" w:color="auto"/>
                        <w:right w:val="none" w:sz="0" w:space="0" w:color="auto"/>
                      </w:divBdr>
                      <w:divsChild>
                        <w:div w:id="1409694422">
                          <w:marLeft w:val="0"/>
                          <w:marRight w:val="0"/>
                          <w:marTop w:val="0"/>
                          <w:marBottom w:val="0"/>
                          <w:divBdr>
                            <w:top w:val="none" w:sz="0" w:space="0" w:color="auto"/>
                            <w:left w:val="none" w:sz="0" w:space="0" w:color="auto"/>
                            <w:bottom w:val="none" w:sz="0" w:space="0" w:color="auto"/>
                            <w:right w:val="none" w:sz="0" w:space="0" w:color="auto"/>
                          </w:divBdr>
                          <w:divsChild>
                            <w:div w:id="924149806">
                              <w:marLeft w:val="0"/>
                              <w:marRight w:val="0"/>
                              <w:marTop w:val="0"/>
                              <w:marBottom w:val="0"/>
                              <w:divBdr>
                                <w:top w:val="none" w:sz="0" w:space="0" w:color="auto"/>
                                <w:left w:val="none" w:sz="0" w:space="0" w:color="auto"/>
                                <w:bottom w:val="none" w:sz="0" w:space="0" w:color="auto"/>
                                <w:right w:val="none" w:sz="0" w:space="0" w:color="auto"/>
                              </w:divBdr>
                              <w:divsChild>
                                <w:div w:id="1698505245">
                                  <w:marLeft w:val="0"/>
                                  <w:marRight w:val="0"/>
                                  <w:marTop w:val="0"/>
                                  <w:marBottom w:val="0"/>
                                  <w:divBdr>
                                    <w:top w:val="none" w:sz="0" w:space="0" w:color="auto"/>
                                    <w:left w:val="none" w:sz="0" w:space="0" w:color="auto"/>
                                    <w:bottom w:val="none" w:sz="0" w:space="0" w:color="auto"/>
                                    <w:right w:val="none" w:sz="0" w:space="0" w:color="auto"/>
                                  </w:divBdr>
                                  <w:divsChild>
                                    <w:div w:id="1959607323">
                                      <w:marLeft w:val="0"/>
                                      <w:marRight w:val="0"/>
                                      <w:marTop w:val="0"/>
                                      <w:marBottom w:val="0"/>
                                      <w:divBdr>
                                        <w:top w:val="none" w:sz="0" w:space="0" w:color="auto"/>
                                        <w:left w:val="none" w:sz="0" w:space="0" w:color="auto"/>
                                        <w:bottom w:val="none" w:sz="0" w:space="0" w:color="auto"/>
                                        <w:right w:val="none" w:sz="0" w:space="0" w:color="auto"/>
                                      </w:divBdr>
                                      <w:divsChild>
                                        <w:div w:id="2090075026">
                                          <w:marLeft w:val="0"/>
                                          <w:marRight w:val="0"/>
                                          <w:marTop w:val="0"/>
                                          <w:marBottom w:val="0"/>
                                          <w:divBdr>
                                            <w:top w:val="none" w:sz="0" w:space="0" w:color="auto"/>
                                            <w:left w:val="none" w:sz="0" w:space="0" w:color="auto"/>
                                            <w:bottom w:val="none" w:sz="0" w:space="0" w:color="auto"/>
                                            <w:right w:val="none" w:sz="0" w:space="0" w:color="auto"/>
                                          </w:divBdr>
                                          <w:divsChild>
                                            <w:div w:id="686836194">
                                              <w:marLeft w:val="0"/>
                                              <w:marRight w:val="0"/>
                                              <w:marTop w:val="0"/>
                                              <w:marBottom w:val="0"/>
                                              <w:divBdr>
                                                <w:top w:val="none" w:sz="0" w:space="0" w:color="auto"/>
                                                <w:left w:val="none" w:sz="0" w:space="0" w:color="auto"/>
                                                <w:bottom w:val="none" w:sz="0" w:space="0" w:color="auto"/>
                                                <w:right w:val="none" w:sz="0" w:space="0" w:color="auto"/>
                                              </w:divBdr>
                                              <w:divsChild>
                                                <w:div w:id="878396925">
                                                  <w:marLeft w:val="0"/>
                                                  <w:marRight w:val="0"/>
                                                  <w:marTop w:val="0"/>
                                                  <w:marBottom w:val="0"/>
                                                  <w:divBdr>
                                                    <w:top w:val="none" w:sz="0" w:space="0" w:color="auto"/>
                                                    <w:left w:val="none" w:sz="0" w:space="0" w:color="auto"/>
                                                    <w:bottom w:val="none" w:sz="0" w:space="0" w:color="auto"/>
                                                    <w:right w:val="none" w:sz="0" w:space="0" w:color="auto"/>
                                                  </w:divBdr>
                                                  <w:divsChild>
                                                    <w:div w:id="1395740582">
                                                      <w:marLeft w:val="0"/>
                                                      <w:marRight w:val="0"/>
                                                      <w:marTop w:val="0"/>
                                                      <w:marBottom w:val="0"/>
                                                      <w:divBdr>
                                                        <w:top w:val="none" w:sz="0" w:space="0" w:color="auto"/>
                                                        <w:left w:val="none" w:sz="0" w:space="0" w:color="auto"/>
                                                        <w:bottom w:val="none" w:sz="0" w:space="0" w:color="auto"/>
                                                        <w:right w:val="none" w:sz="0" w:space="0" w:color="auto"/>
                                                      </w:divBdr>
                                                      <w:divsChild>
                                                        <w:div w:id="1272739443">
                                                          <w:marLeft w:val="0"/>
                                                          <w:marRight w:val="0"/>
                                                          <w:marTop w:val="0"/>
                                                          <w:marBottom w:val="0"/>
                                                          <w:divBdr>
                                                            <w:top w:val="none" w:sz="0" w:space="0" w:color="auto"/>
                                                            <w:left w:val="none" w:sz="0" w:space="0" w:color="auto"/>
                                                            <w:bottom w:val="none" w:sz="0" w:space="0" w:color="auto"/>
                                                            <w:right w:val="none" w:sz="0" w:space="0" w:color="auto"/>
                                                          </w:divBdr>
                                                          <w:divsChild>
                                                            <w:div w:id="1731418390">
                                                              <w:marLeft w:val="0"/>
                                                              <w:marRight w:val="0"/>
                                                              <w:marTop w:val="0"/>
                                                              <w:marBottom w:val="0"/>
                                                              <w:divBdr>
                                                                <w:top w:val="none" w:sz="0" w:space="0" w:color="auto"/>
                                                                <w:left w:val="none" w:sz="0" w:space="0" w:color="auto"/>
                                                                <w:bottom w:val="none" w:sz="0" w:space="0" w:color="auto"/>
                                                                <w:right w:val="none" w:sz="0" w:space="0" w:color="auto"/>
                                                              </w:divBdr>
                                                              <w:divsChild>
                                                                <w:div w:id="109783919">
                                                                  <w:marLeft w:val="0"/>
                                                                  <w:marRight w:val="0"/>
                                                                  <w:marTop w:val="0"/>
                                                                  <w:marBottom w:val="0"/>
                                                                  <w:divBdr>
                                                                    <w:top w:val="none" w:sz="0" w:space="0" w:color="auto"/>
                                                                    <w:left w:val="none" w:sz="0" w:space="0" w:color="auto"/>
                                                                    <w:bottom w:val="none" w:sz="0" w:space="0" w:color="auto"/>
                                                                    <w:right w:val="none" w:sz="0" w:space="0" w:color="auto"/>
                                                                  </w:divBdr>
                                                                  <w:divsChild>
                                                                    <w:div w:id="123812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02138182">
      <w:bodyDiv w:val="1"/>
      <w:marLeft w:val="0"/>
      <w:marRight w:val="0"/>
      <w:marTop w:val="0"/>
      <w:marBottom w:val="0"/>
      <w:divBdr>
        <w:top w:val="none" w:sz="0" w:space="0" w:color="auto"/>
        <w:left w:val="none" w:sz="0" w:space="0" w:color="auto"/>
        <w:bottom w:val="none" w:sz="0" w:space="0" w:color="auto"/>
        <w:right w:val="none" w:sz="0" w:space="0" w:color="auto"/>
      </w:divBdr>
    </w:div>
    <w:div w:id="2102216015">
      <w:bodyDiv w:val="1"/>
      <w:marLeft w:val="0"/>
      <w:marRight w:val="0"/>
      <w:marTop w:val="0"/>
      <w:marBottom w:val="0"/>
      <w:divBdr>
        <w:top w:val="none" w:sz="0" w:space="0" w:color="auto"/>
        <w:left w:val="none" w:sz="0" w:space="0" w:color="auto"/>
        <w:bottom w:val="none" w:sz="0" w:space="0" w:color="auto"/>
        <w:right w:val="none" w:sz="0" w:space="0" w:color="auto"/>
      </w:divBdr>
    </w:div>
    <w:div w:id="2108455274">
      <w:bodyDiv w:val="1"/>
      <w:marLeft w:val="0"/>
      <w:marRight w:val="0"/>
      <w:marTop w:val="0"/>
      <w:marBottom w:val="0"/>
      <w:divBdr>
        <w:top w:val="none" w:sz="0" w:space="0" w:color="auto"/>
        <w:left w:val="none" w:sz="0" w:space="0" w:color="auto"/>
        <w:bottom w:val="none" w:sz="0" w:space="0" w:color="auto"/>
        <w:right w:val="none" w:sz="0" w:space="0" w:color="auto"/>
      </w:divBdr>
    </w:div>
    <w:div w:id="2109232434">
      <w:bodyDiv w:val="1"/>
      <w:marLeft w:val="0"/>
      <w:marRight w:val="0"/>
      <w:marTop w:val="0"/>
      <w:marBottom w:val="0"/>
      <w:divBdr>
        <w:top w:val="none" w:sz="0" w:space="0" w:color="auto"/>
        <w:left w:val="none" w:sz="0" w:space="0" w:color="auto"/>
        <w:bottom w:val="none" w:sz="0" w:space="0" w:color="auto"/>
        <w:right w:val="none" w:sz="0" w:space="0" w:color="auto"/>
      </w:divBdr>
    </w:div>
    <w:div w:id="2112699790">
      <w:bodyDiv w:val="1"/>
      <w:marLeft w:val="0"/>
      <w:marRight w:val="0"/>
      <w:marTop w:val="0"/>
      <w:marBottom w:val="0"/>
      <w:divBdr>
        <w:top w:val="none" w:sz="0" w:space="0" w:color="auto"/>
        <w:left w:val="none" w:sz="0" w:space="0" w:color="auto"/>
        <w:bottom w:val="none" w:sz="0" w:space="0" w:color="auto"/>
        <w:right w:val="none" w:sz="0" w:space="0" w:color="auto"/>
      </w:divBdr>
    </w:div>
    <w:div w:id="2114130966">
      <w:bodyDiv w:val="1"/>
      <w:marLeft w:val="0"/>
      <w:marRight w:val="0"/>
      <w:marTop w:val="0"/>
      <w:marBottom w:val="0"/>
      <w:divBdr>
        <w:top w:val="none" w:sz="0" w:space="0" w:color="auto"/>
        <w:left w:val="none" w:sz="0" w:space="0" w:color="auto"/>
        <w:bottom w:val="none" w:sz="0" w:space="0" w:color="auto"/>
        <w:right w:val="none" w:sz="0" w:space="0" w:color="auto"/>
      </w:divBdr>
    </w:div>
    <w:div w:id="2114935801">
      <w:bodyDiv w:val="1"/>
      <w:marLeft w:val="0"/>
      <w:marRight w:val="0"/>
      <w:marTop w:val="0"/>
      <w:marBottom w:val="0"/>
      <w:divBdr>
        <w:top w:val="none" w:sz="0" w:space="0" w:color="auto"/>
        <w:left w:val="none" w:sz="0" w:space="0" w:color="auto"/>
        <w:bottom w:val="none" w:sz="0" w:space="0" w:color="auto"/>
        <w:right w:val="none" w:sz="0" w:space="0" w:color="auto"/>
      </w:divBdr>
    </w:div>
    <w:div w:id="2122724352">
      <w:bodyDiv w:val="1"/>
      <w:marLeft w:val="0"/>
      <w:marRight w:val="0"/>
      <w:marTop w:val="0"/>
      <w:marBottom w:val="0"/>
      <w:divBdr>
        <w:top w:val="none" w:sz="0" w:space="0" w:color="auto"/>
        <w:left w:val="none" w:sz="0" w:space="0" w:color="auto"/>
        <w:bottom w:val="none" w:sz="0" w:space="0" w:color="auto"/>
        <w:right w:val="none" w:sz="0" w:space="0" w:color="auto"/>
      </w:divBdr>
    </w:div>
    <w:div w:id="2125464350">
      <w:bodyDiv w:val="1"/>
      <w:marLeft w:val="0"/>
      <w:marRight w:val="0"/>
      <w:marTop w:val="0"/>
      <w:marBottom w:val="0"/>
      <w:divBdr>
        <w:top w:val="none" w:sz="0" w:space="0" w:color="auto"/>
        <w:left w:val="none" w:sz="0" w:space="0" w:color="auto"/>
        <w:bottom w:val="none" w:sz="0" w:space="0" w:color="auto"/>
        <w:right w:val="none" w:sz="0" w:space="0" w:color="auto"/>
      </w:divBdr>
    </w:div>
    <w:div w:id="213459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baw.vba.va.gov/vbadod/predischarge.asp" TargetMode="External"/><Relationship Id="rId18" Type="http://schemas.openxmlformats.org/officeDocument/2006/relationships/hyperlink" Target="https://www.vba.va.gov/pubs/forms/VBA-21-526EZ-ARE.pdf" TargetMode="External"/><Relationship Id="rId26" Type="http://schemas.openxmlformats.org/officeDocument/2006/relationships/image" Target="media/image2.emf"/><Relationship Id="rId3" Type="http://schemas.openxmlformats.org/officeDocument/2006/relationships/customXml" Target="../customXml/item3.xml"/><Relationship Id="rId21" Type="http://schemas.openxmlformats.org/officeDocument/2006/relationships/hyperlink" Target="https://vbaw.vba.va.gov/VBADOD/docs/predischarge/DirectDepositGuidanceJan2022.pdf" TargetMode="Externa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tel:+18727010185,,63193284" TargetMode="External"/><Relationship Id="rId17" Type="http://schemas.openxmlformats.org/officeDocument/2006/relationships/oleObject" Target="embeddings/oleObject1.bin"/><Relationship Id="rId25" Type="http://schemas.openxmlformats.org/officeDocument/2006/relationships/hyperlink" Target="mailto:VAVBAWAS/CO/IDES%20%3cIDES.VBACO@VA.GOV%3e" TargetMode="Externa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hyperlink" Target="http://vbaw.vba.va.gov/bl/21/star/calls/agenda/fy2021/March%202021%20Quality%20Call%20Bulletin.docx" TargetMode="External"/><Relationship Id="rId29" Type="http://schemas.openxmlformats.org/officeDocument/2006/relationships/hyperlink" Target="mailto:IDES.VBACO@VA.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eams.microsoft.com/l/meetup-join/19%3ameeting_MGQ3YzU1N2EtMWJiOC00NzA4LWJmYmYtYTc3ZjhlYjFmNWY5%40thread.v2/0?context=%7b%22Tid%22%3a%22e95f1b23-abaf-45ee-821d-b7ab251ab3bf%22%2c%22Oid%22%3a%22a0338b5c-0526-4e13-9809-5d0ecc8cdeb8%22%7d" TargetMode="External"/><Relationship Id="rId24" Type="http://schemas.openxmlformats.org/officeDocument/2006/relationships/hyperlink" Target="https://vaww.vrm.km.va.gov/system/templates/selfservice/va_kanew/help/agent/locale/en-US/portal/554400000001034/content/554400000177953/M21-1-Part-X-Subpart-i-Chapter-6-Section-E-Integrated-Disability-Evaluation-System-IDES-Referrals-and-Initial-Processing?query=checklist"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vbacodmoint1.vba.va.gov/bl/21/calendar/cal_Subscribe.asp" TargetMode="External"/><Relationship Id="rId23" Type="http://schemas.openxmlformats.org/officeDocument/2006/relationships/hyperlink" Target="https://vbaw.vba.va.gov/vbadod/IDES.asp" TargetMode="External"/><Relationship Id="rId28" Type="http://schemas.openxmlformats.org/officeDocument/2006/relationships/hyperlink" Target="mailto:Predischarge.VBACO@va.gov%20"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gcc02.safelinks.protection.outlook.com/?url=https%3A%2F%2Fvaww.vrm.km.va.gov%2Fsystem%2Ftemplates%2Fselfservice%2Fva_kanew%2Fhelp%2Fagent%2Flocale%2Fen-US%2Fportal%2F554400000001034%2Fcontent%2F554400000167146%2FCSB-2021-02-February%3FarticleViewContext%3Darticle_view_browse_tree%26isFeatured%3Dundefined%26topic%3Dundefined&amp;data=04%7C01%7C%7Cd902e4a0513f44c1f58f08d9daa4c837%7Ce95f1b23abaf45ee821db7ab251ab3bf%7C0%7C0%7C637781223527710467%7CUnknown%7CTWFpbGZsb3d8eyJWIjoiMC4wLjAwMDAiLCJQIjoiV2luMzIiLCJBTiI6Ik1haWwiLCJXVCI6Mn0%3D%7C3000&amp;sdata=WHdiC7eWbthSAp2uBCBAVIVJqawxdntmd34U6RXGnP8%3D&amp;reserved=0"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baw.vba.va.gov/vbadod/IDES.asp" TargetMode="External"/><Relationship Id="rId22" Type="http://schemas.openxmlformats.org/officeDocument/2006/relationships/hyperlink" Target="https://vbaw.vba.va.gov/VBADOD/docs/IDES/IDESDevelopmentChecklist.pdf" TargetMode="External"/><Relationship Id="rId27" Type="http://schemas.openxmlformats.org/officeDocument/2006/relationships/oleObject" Target="embeddings/oleObject2.bin"/><Relationship Id="rId30" Type="http://schemas.openxmlformats.org/officeDocument/2006/relationships/hyperlink" Target="https://vaww.vrm.km.va.gov/system/templates/selfservice/va_kanew/help/agent/locale/en-US/portal/554400000001034/content/554400000181425/M21-1-Part-III-Subpart-i-Chapter-1-Section-B-Service-Requirements-and-Verification-of-Eligibility" TargetMode="External"/><Relationship Id="rId35" Type="http://schemas.openxmlformats.org/officeDocument/2006/relationships/fontTable" Target="fontTable.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bacocalvik\AppData\Roaming\Microsoft\Templates\FSPr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DE640C734A6324D9CF06EAD267A4546" ma:contentTypeVersion="5" ma:contentTypeDescription="Create a new document." ma:contentTypeScope="" ma:versionID="1fbee9c44e0db4746baebcbceb67531f">
  <xsd:schema xmlns:xsd="http://www.w3.org/2001/XMLSchema" xmlns:xs="http://www.w3.org/2001/XMLSchema" xmlns:p="http://schemas.microsoft.com/office/2006/metadata/properties" xmlns:ns2="572e2446-0fe8-4d89-8a4f-37547d390d4f" targetNamespace="http://schemas.microsoft.com/office/2006/metadata/properties" ma:root="true" ma:fieldsID="f20fbb31247619ea26ed371612eb0776" ns2:_="">
    <xsd:import namespace="572e2446-0fe8-4d89-8a4f-37547d390d4f"/>
    <xsd:element name="properties">
      <xsd:complexType>
        <xsd:sequence>
          <xsd:element name="documentManagement">
            <xsd:complexType>
              <xsd:all>
                <xsd:element ref="ns2:MediaServiceMetadata" minOccurs="0"/>
                <xsd:element ref="ns2:MediaServiceFastMetadata"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2e2446-0fe8-4d89-8a4f-37547d390d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41230B-FA45-4110-8F43-812D6F2305E9}">
  <ds:schemaRefs>
    <ds:schemaRef ds:uri="http://schemas.openxmlformats.org/officeDocument/2006/bibliography"/>
  </ds:schemaRefs>
</ds:datastoreItem>
</file>

<file path=customXml/itemProps2.xml><?xml version="1.0" encoding="utf-8"?>
<ds:datastoreItem xmlns:ds="http://schemas.openxmlformats.org/officeDocument/2006/customXml" ds:itemID="{605A442C-B427-43E3-A60A-B83CCEBA27E1}">
  <ds:schemaRefs>
    <ds:schemaRef ds:uri="http://schemas.microsoft.com/sharepoint/v3/contenttype/forms"/>
  </ds:schemaRefs>
</ds:datastoreItem>
</file>

<file path=customXml/itemProps3.xml><?xml version="1.0" encoding="utf-8"?>
<ds:datastoreItem xmlns:ds="http://schemas.openxmlformats.org/officeDocument/2006/customXml" ds:itemID="{66D363BD-81D4-4CCB-8BE4-3E581B571CA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13735A2-EC96-42E0-A27C-327F368715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2e2446-0fe8-4d89-8a4f-37547d390d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FSPro</Template>
  <TotalTime>2</TotalTime>
  <Pages>5</Pages>
  <Words>1394</Words>
  <Characters>7951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February 2022 BDD IDES Call Read Ahead Draft</vt:lpstr>
    </vt:vector>
  </TitlesOfParts>
  <Company>Veterans Benefits Administration</Company>
  <LinksUpToDate>false</LinksUpToDate>
  <CharactersWithSpaces>9327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2022 BDD IDES Call Read Ahead Draft</dc:title>
  <dc:subject/>
  <dc:creator>Department of Veterans Affairs, Veterans Benefits Administration, Compensation Service, STAFF</dc:creator>
  <cp:keywords/>
  <dc:description/>
  <cp:lastModifiedBy>Kathy Poole</cp:lastModifiedBy>
  <cp:revision>3</cp:revision>
  <cp:lastPrinted>2019-10-08T17:52:00Z</cp:lastPrinted>
  <dcterms:created xsi:type="dcterms:W3CDTF">2022-02-04T12:55:00Z</dcterms:created>
  <dcterms:modified xsi:type="dcterms:W3CDTF">2022-02-10T15:02:00Z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0x0101001DE640C734A6324D9CF06EAD267A4546</vt:lpwstr>
  </property>
  <property fmtid="{D5CDD505-2E9C-101B-9397-08002B2CF9AE}" pid="3" name="Language">
    <vt:lpwstr>en</vt:lpwstr>
  </property>
  <property fmtid="{D5CDD505-2E9C-101B-9397-08002B2CF9AE}" pid="4" name="Type">
    <vt:lpwstr>Presentation</vt:lpwstr>
  </property>
</Properties>
</file>