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6911B" w14:textId="77777777" w:rsidR="004D53C5" w:rsidRPr="004D53C5" w:rsidRDefault="004D53C5" w:rsidP="004D53C5">
      <w:pPr>
        <w:spacing w:after="0" w:line="240" w:lineRule="auto"/>
        <w:rPr>
          <w:rFonts w:ascii="Arial" w:eastAsia="Calibri" w:hAnsi="Arial" w:cs="Arial"/>
          <w:b/>
          <w:sz w:val="32"/>
          <w:szCs w:val="32"/>
        </w:rPr>
      </w:pPr>
      <w:r w:rsidRPr="004D53C5">
        <w:rPr>
          <w:rFonts w:ascii="Arial" w:eastAsia="Calibri" w:hAnsi="Arial" w:cs="Arial"/>
          <w:b/>
          <w:sz w:val="32"/>
          <w:szCs w:val="32"/>
        </w:rPr>
        <w:t>Appendix C.  CA Task Based Quality Review Checklist</w:t>
      </w:r>
    </w:p>
    <w:p w14:paraId="21796385" w14:textId="77777777" w:rsidR="004D53C5" w:rsidRPr="004D53C5" w:rsidRDefault="004D53C5" w:rsidP="004D53C5">
      <w:pPr>
        <w:tabs>
          <w:tab w:val="left" w:pos="9360"/>
        </w:tabs>
        <w:spacing w:after="200" w:line="276" w:lineRule="auto"/>
        <w:ind w:left="1714"/>
        <w:rPr>
          <w:rFonts w:ascii="Calibri" w:eastAsia="Calibri" w:hAnsi="Calibri" w:cs="Times New Roman"/>
          <w:sz w:val="24"/>
          <w:szCs w:val="24"/>
        </w:rPr>
      </w:pPr>
      <w:r w:rsidRPr="004D53C5">
        <w:rPr>
          <w:rFonts w:ascii="Calibri" w:eastAsia="Calibri" w:hAnsi="Calibri" w:cs="Times New Roman"/>
          <w:sz w:val="24"/>
          <w:szCs w:val="24"/>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7"/>
      </w:tblGrid>
      <w:tr w:rsidR="004D53C5" w:rsidRPr="004D53C5" w14:paraId="18A68E65" w14:textId="77777777" w:rsidTr="00BA7285">
        <w:tc>
          <w:tcPr>
            <w:tcW w:w="1728" w:type="dxa"/>
            <w:shd w:val="clear" w:color="auto" w:fill="auto"/>
          </w:tcPr>
          <w:p w14:paraId="48EBAD53" w14:textId="77777777" w:rsidR="004D53C5" w:rsidRPr="004D53C5" w:rsidRDefault="004D53C5" w:rsidP="004D53C5">
            <w:pPr>
              <w:rPr>
                <w:rFonts w:ascii="Times New Roman" w:eastAsia="Calibri" w:hAnsi="Times New Roman" w:cs="Times New Roman"/>
                <w:b/>
              </w:rPr>
            </w:pPr>
            <w:r w:rsidRPr="004D53C5">
              <w:rPr>
                <w:rFonts w:ascii="Times New Roman" w:eastAsia="Calibri" w:hAnsi="Times New Roman" w:cs="Times New Roman"/>
                <w:b/>
              </w:rPr>
              <w:t>Introduction</w:t>
            </w:r>
          </w:p>
        </w:tc>
        <w:tc>
          <w:tcPr>
            <w:tcW w:w="7740" w:type="dxa"/>
            <w:shd w:val="clear" w:color="auto" w:fill="auto"/>
          </w:tcPr>
          <w:p w14:paraId="146511FC" w14:textId="77777777" w:rsidR="004D53C5" w:rsidRPr="004D53C5" w:rsidRDefault="004D53C5" w:rsidP="004D53C5">
            <w:pPr>
              <w:rPr>
                <w:rFonts w:ascii="Times New Roman" w:eastAsia="Calibri" w:hAnsi="Times New Roman" w:cs="Times New Roman"/>
                <w:sz w:val="24"/>
                <w:szCs w:val="24"/>
              </w:rPr>
            </w:pPr>
            <w:r w:rsidRPr="004D53C5">
              <w:rPr>
                <w:rFonts w:ascii="Times New Roman" w:eastAsia="Calibri" w:hAnsi="Times New Roman" w:cs="Times New Roman"/>
                <w:sz w:val="24"/>
                <w:szCs w:val="24"/>
              </w:rPr>
              <w:t>This appendix contains information on the CA Task Based Quality Review Checklist, including</w:t>
            </w:r>
          </w:p>
          <w:p w14:paraId="046FB94E" w14:textId="77777777" w:rsidR="004D53C5" w:rsidRPr="004D53C5" w:rsidRDefault="004D53C5" w:rsidP="004D53C5">
            <w:pPr>
              <w:tabs>
                <w:tab w:val="num" w:pos="720"/>
              </w:tabs>
              <w:rPr>
                <w:rFonts w:ascii="Times New Roman" w:eastAsia="Calibri" w:hAnsi="Times New Roman" w:cs="Times New Roman"/>
                <w:sz w:val="24"/>
                <w:szCs w:val="24"/>
              </w:rPr>
            </w:pPr>
          </w:p>
          <w:p w14:paraId="4D24A71F" w14:textId="77777777" w:rsidR="004D53C5" w:rsidRPr="004D53C5" w:rsidRDefault="004D53C5" w:rsidP="004D53C5">
            <w:pPr>
              <w:numPr>
                <w:ilvl w:val="0"/>
                <w:numId w:val="1"/>
              </w:numPr>
              <w:ind w:left="158" w:hanging="187"/>
              <w:contextualSpacing/>
              <w:rPr>
                <w:rFonts w:ascii="Times New Roman" w:eastAsia="Calibri" w:hAnsi="Times New Roman" w:cs="Times New Roman"/>
                <w:b/>
                <w:sz w:val="24"/>
                <w:szCs w:val="24"/>
              </w:rPr>
            </w:pPr>
            <w:r w:rsidRPr="004D53C5">
              <w:rPr>
                <w:rFonts w:ascii="Times New Roman" w:eastAsia="Calibri" w:hAnsi="Times New Roman" w:cs="Times New Roman"/>
                <w:sz w:val="24"/>
                <w:szCs w:val="24"/>
              </w:rPr>
              <w:t>CA Task Based Quality Review Checklist</w:t>
            </w:r>
          </w:p>
          <w:p w14:paraId="122C3C89" w14:textId="77777777" w:rsidR="004D53C5" w:rsidRPr="004D53C5" w:rsidRDefault="004D53C5" w:rsidP="004D53C5">
            <w:pPr>
              <w:numPr>
                <w:ilvl w:val="0"/>
                <w:numId w:val="1"/>
              </w:numPr>
              <w:ind w:left="158" w:hanging="187"/>
              <w:contextualSpacing/>
              <w:rPr>
                <w:rFonts w:ascii="Times New Roman" w:eastAsia="Calibri" w:hAnsi="Times New Roman" w:cs="Times New Roman"/>
                <w:b/>
                <w:sz w:val="24"/>
                <w:szCs w:val="24"/>
              </w:rPr>
            </w:pPr>
            <w:r w:rsidRPr="004D53C5">
              <w:rPr>
                <w:rFonts w:ascii="Times New Roman" w:eastAsia="Calibri" w:hAnsi="Times New Roman" w:cs="Times New Roman"/>
                <w:sz w:val="24"/>
                <w:szCs w:val="24"/>
              </w:rPr>
              <w:t>instructions and guidelines for CA review, and</w:t>
            </w:r>
          </w:p>
          <w:p w14:paraId="461B194E" w14:textId="77777777" w:rsidR="004D53C5" w:rsidRPr="004D53C5" w:rsidRDefault="004D53C5" w:rsidP="004D53C5">
            <w:pPr>
              <w:numPr>
                <w:ilvl w:val="0"/>
                <w:numId w:val="1"/>
              </w:numPr>
              <w:ind w:left="158" w:hanging="187"/>
              <w:contextualSpacing/>
              <w:rPr>
                <w:rFonts w:ascii="Times New Roman" w:eastAsia="Calibri" w:hAnsi="Times New Roman" w:cs="Times New Roman"/>
                <w:sz w:val="24"/>
                <w:szCs w:val="24"/>
              </w:rPr>
            </w:pPr>
            <w:r w:rsidRPr="004D53C5">
              <w:rPr>
                <w:rFonts w:ascii="Times New Roman" w:eastAsia="Calibri" w:hAnsi="Times New Roman" w:cs="Times New Roman"/>
                <w:sz w:val="24"/>
                <w:szCs w:val="24"/>
              </w:rPr>
              <w:t>CA review elements.</w:t>
            </w:r>
          </w:p>
        </w:tc>
      </w:tr>
    </w:tbl>
    <w:p w14:paraId="48B16FFD" w14:textId="77777777" w:rsidR="004D53C5" w:rsidRPr="004D53C5" w:rsidRDefault="004D53C5" w:rsidP="004D53C5">
      <w:pPr>
        <w:tabs>
          <w:tab w:val="left" w:pos="9360"/>
        </w:tabs>
        <w:spacing w:after="200" w:line="276" w:lineRule="auto"/>
        <w:ind w:left="1714"/>
        <w:rPr>
          <w:rFonts w:ascii="Times New Roman" w:eastAsia="Calibri" w:hAnsi="Times New Roman" w:cs="Times New Roman"/>
          <w:sz w:val="24"/>
          <w:szCs w:val="24"/>
        </w:rPr>
      </w:pPr>
      <w:r w:rsidRPr="004D53C5">
        <w:rPr>
          <w:rFonts w:ascii="Times New Roman" w:eastAsia="Calibri" w:hAnsi="Times New Roman" w:cs="Times New Roman"/>
          <w:sz w:val="24"/>
          <w:szCs w:val="24"/>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7643"/>
      </w:tblGrid>
      <w:tr w:rsidR="004D53C5" w:rsidRPr="004D53C5" w14:paraId="31CAEAC8" w14:textId="77777777" w:rsidTr="00BA7285">
        <w:tc>
          <w:tcPr>
            <w:tcW w:w="1728" w:type="dxa"/>
            <w:shd w:val="clear" w:color="auto" w:fill="auto"/>
          </w:tcPr>
          <w:p w14:paraId="5A2218B2" w14:textId="77777777" w:rsidR="004D53C5" w:rsidRPr="004D53C5" w:rsidRDefault="004D53C5" w:rsidP="004D53C5">
            <w:pPr>
              <w:rPr>
                <w:rFonts w:ascii="Times New Roman" w:eastAsia="Calibri" w:hAnsi="Times New Roman" w:cs="Times New Roman"/>
                <w:b/>
                <w:szCs w:val="24"/>
              </w:rPr>
            </w:pPr>
            <w:r w:rsidRPr="004D53C5">
              <w:rPr>
                <w:rFonts w:ascii="Times New Roman" w:eastAsia="Calibri" w:hAnsi="Times New Roman" w:cs="Times New Roman"/>
                <w:b/>
              </w:rPr>
              <w:t>Change Date</w:t>
            </w:r>
          </w:p>
        </w:tc>
        <w:tc>
          <w:tcPr>
            <w:tcW w:w="7740" w:type="dxa"/>
            <w:shd w:val="clear" w:color="auto" w:fill="auto"/>
          </w:tcPr>
          <w:p w14:paraId="691A520F" w14:textId="77777777" w:rsidR="004D53C5" w:rsidRPr="004D53C5" w:rsidRDefault="004D53C5" w:rsidP="004D53C5">
            <w:pPr>
              <w:rPr>
                <w:rFonts w:ascii="Times New Roman" w:eastAsia="Calibri" w:hAnsi="Times New Roman" w:cs="Times New Roman"/>
                <w:sz w:val="24"/>
                <w:szCs w:val="24"/>
              </w:rPr>
            </w:pPr>
            <w:r w:rsidRPr="004D53C5">
              <w:rPr>
                <w:rFonts w:ascii="Times New Roman" w:eastAsia="Calibri" w:hAnsi="Times New Roman" w:cs="Times New Roman"/>
                <w:sz w:val="24"/>
                <w:szCs w:val="24"/>
              </w:rPr>
              <w:t>August 2021</w:t>
            </w:r>
          </w:p>
        </w:tc>
      </w:tr>
    </w:tbl>
    <w:p w14:paraId="509DD29F" w14:textId="77777777" w:rsidR="004D53C5" w:rsidRPr="004D53C5" w:rsidRDefault="004D53C5" w:rsidP="004D53C5">
      <w:pPr>
        <w:tabs>
          <w:tab w:val="left" w:pos="9360"/>
        </w:tabs>
        <w:spacing w:after="200" w:line="276" w:lineRule="auto"/>
        <w:ind w:left="1714"/>
        <w:rPr>
          <w:rFonts w:ascii="Times New Roman" w:eastAsia="Calibri" w:hAnsi="Times New Roman" w:cs="Times New Roman"/>
          <w:sz w:val="24"/>
          <w:szCs w:val="24"/>
        </w:rPr>
      </w:pPr>
      <w:r w:rsidRPr="004D53C5">
        <w:rPr>
          <w:rFonts w:ascii="Times New Roman" w:eastAsia="Calibri" w:hAnsi="Times New Roman" w:cs="Times New Roman"/>
          <w:sz w:val="24"/>
          <w:szCs w:val="24"/>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7646"/>
      </w:tblGrid>
      <w:tr w:rsidR="004D53C5" w:rsidRPr="004D53C5" w14:paraId="10A89224" w14:textId="77777777" w:rsidTr="00BA7285">
        <w:tc>
          <w:tcPr>
            <w:tcW w:w="1728" w:type="dxa"/>
            <w:shd w:val="clear" w:color="auto" w:fill="auto"/>
          </w:tcPr>
          <w:p w14:paraId="51A6010A" w14:textId="77777777" w:rsidR="004D53C5" w:rsidRPr="004D53C5" w:rsidRDefault="004D53C5" w:rsidP="004D53C5">
            <w:pPr>
              <w:rPr>
                <w:rFonts w:ascii="Times New Roman" w:eastAsia="Calibri" w:hAnsi="Times New Roman" w:cs="Times New Roman"/>
                <w:b/>
                <w:szCs w:val="24"/>
              </w:rPr>
            </w:pPr>
            <w:r w:rsidRPr="004D53C5">
              <w:rPr>
                <w:rFonts w:ascii="Times New Roman" w:eastAsia="Calibri" w:hAnsi="Times New Roman" w:cs="Times New Roman"/>
                <w:b/>
              </w:rPr>
              <w:t>a.  CA Task Based Quality Review Checklist</w:t>
            </w:r>
          </w:p>
        </w:tc>
        <w:tc>
          <w:tcPr>
            <w:tcW w:w="7740" w:type="dxa"/>
            <w:shd w:val="clear" w:color="auto" w:fill="auto"/>
          </w:tcPr>
          <w:p w14:paraId="6882D052" w14:textId="77777777" w:rsidR="004D53C5" w:rsidRPr="004D53C5" w:rsidRDefault="004D53C5" w:rsidP="004D53C5">
            <w:pPr>
              <w:rPr>
                <w:rFonts w:ascii="Times New Roman" w:eastAsia="Calibri" w:hAnsi="Times New Roman" w:cs="Times New Roman"/>
                <w:sz w:val="24"/>
                <w:szCs w:val="24"/>
              </w:rPr>
            </w:pPr>
            <w:r w:rsidRPr="004D53C5">
              <w:rPr>
                <w:rFonts w:ascii="Times New Roman" w:eastAsia="Calibri" w:hAnsi="Times New Roman" w:cs="Times New Roman"/>
                <w:sz w:val="24"/>
                <w:szCs w:val="24"/>
              </w:rPr>
              <w:t>Below is a sample of the CA Task Based Quality Review Checklist.</w:t>
            </w:r>
          </w:p>
          <w:p w14:paraId="7D7EC502" w14:textId="77777777" w:rsidR="004D53C5" w:rsidRPr="004D53C5" w:rsidRDefault="004D53C5" w:rsidP="004D53C5">
            <w:pPr>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6137"/>
              <w:gridCol w:w="1283"/>
            </w:tblGrid>
            <w:tr w:rsidR="004D53C5" w:rsidRPr="004D53C5" w14:paraId="02DC6A12" w14:textId="77777777" w:rsidTr="00BA7285">
              <w:trPr>
                <w:trHeight w:val="278"/>
              </w:trPr>
              <w:tc>
                <w:tcPr>
                  <w:tcW w:w="7420" w:type="dxa"/>
                  <w:gridSpan w:val="2"/>
                </w:tcPr>
                <w:p w14:paraId="0358DB29"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Times New Roman" w:eastAsia="Calibri" w:hAnsi="Times New Roman" w:cs="Times New Roman"/>
                      <w:b/>
                      <w:sz w:val="24"/>
                      <w:szCs w:val="24"/>
                    </w:rPr>
                    <w:t>CA Specific Questions</w:t>
                  </w:r>
                </w:p>
              </w:tc>
            </w:tr>
            <w:tr w:rsidR="004D53C5" w:rsidRPr="004D53C5" w14:paraId="2DB5D105" w14:textId="77777777" w:rsidTr="00BA7285">
              <w:trPr>
                <w:trHeight w:val="962"/>
              </w:trPr>
              <w:tc>
                <w:tcPr>
                  <w:tcW w:w="6137" w:type="dxa"/>
                </w:tcPr>
                <w:p w14:paraId="5CDDF487" w14:textId="77777777" w:rsidR="004D53C5" w:rsidRPr="004D53C5" w:rsidRDefault="004D53C5" w:rsidP="004D53C5">
                  <w:pPr>
                    <w:ind w:left="49"/>
                    <w:contextualSpacing/>
                    <w:rPr>
                      <w:rFonts w:ascii="Times New Roman" w:eastAsia="Calibri" w:hAnsi="Times New Roman" w:cs="Times New Roman"/>
                      <w:b/>
                      <w:sz w:val="24"/>
                      <w:szCs w:val="24"/>
                    </w:rPr>
                  </w:pPr>
                  <w:r w:rsidRPr="004D53C5">
                    <w:rPr>
                      <w:rFonts w:ascii="Times New Roman" w:eastAsia="Calibri" w:hAnsi="Times New Roman" w:cs="Times New Roman"/>
                      <w:b/>
                      <w:sz w:val="24"/>
                      <w:szCs w:val="24"/>
                    </w:rPr>
                    <w:t>1. Was the Claimant Correctly Identified in all systems?</w:t>
                  </w:r>
                </w:p>
              </w:tc>
              <w:tc>
                <w:tcPr>
                  <w:tcW w:w="1283" w:type="dxa"/>
                </w:tcPr>
                <w:p w14:paraId="49FABD88" w14:textId="77777777" w:rsidR="004D53C5" w:rsidRPr="004D53C5" w:rsidRDefault="004D53C5" w:rsidP="004D53C5">
                  <w:pPr>
                    <w:rPr>
                      <w:rFonts w:ascii="Times New Roman" w:eastAsia="Times New Roman"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Yes</w:t>
                  </w:r>
                </w:p>
                <w:p w14:paraId="3345D6C2" w14:textId="77777777" w:rsidR="004D53C5" w:rsidRPr="004D53C5" w:rsidRDefault="004D53C5" w:rsidP="004D53C5">
                  <w:pPr>
                    <w:rPr>
                      <w:rFonts w:ascii="Times New Roman" w:eastAsia="Times New Roman"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No</w:t>
                  </w:r>
                </w:p>
                <w:p w14:paraId="194CADD7" w14:textId="77777777" w:rsidR="004D53C5" w:rsidRPr="004D53C5" w:rsidRDefault="004D53C5" w:rsidP="004D53C5">
                  <w:pPr>
                    <w:ind w:left="720" w:hanging="720"/>
                    <w:rPr>
                      <w:rFonts w:ascii="Times New Roman" w:eastAsia="Calibri"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NA</w:t>
                  </w:r>
                </w:p>
              </w:tc>
            </w:tr>
            <w:tr w:rsidR="004D53C5" w:rsidRPr="004D53C5" w14:paraId="62997C2B" w14:textId="77777777" w:rsidTr="00BA7285">
              <w:tc>
                <w:tcPr>
                  <w:tcW w:w="6137" w:type="dxa"/>
                </w:tcPr>
                <w:p w14:paraId="33208455" w14:textId="77777777" w:rsidR="004D53C5" w:rsidRPr="004D53C5" w:rsidRDefault="004D53C5" w:rsidP="004D53C5">
                  <w:pPr>
                    <w:ind w:left="720" w:hanging="720"/>
                    <w:jc w:val="center"/>
                    <w:rPr>
                      <w:rFonts w:ascii="Times New Roman" w:eastAsia="Calibri" w:hAnsi="Times New Roman" w:cs="Times New Roman"/>
                      <w:b/>
                      <w:sz w:val="24"/>
                      <w:szCs w:val="24"/>
                    </w:rPr>
                  </w:pPr>
                  <w:r w:rsidRPr="004D53C5">
                    <w:rPr>
                      <w:rFonts w:ascii="Times New Roman" w:eastAsia="Calibri" w:hAnsi="Times New Roman" w:cs="Times New Roman"/>
                      <w:b/>
                      <w:sz w:val="24"/>
                      <w:szCs w:val="24"/>
                    </w:rPr>
                    <w:t>Error Description</w:t>
                  </w:r>
                </w:p>
              </w:tc>
              <w:tc>
                <w:tcPr>
                  <w:tcW w:w="1283" w:type="dxa"/>
                </w:tcPr>
                <w:p w14:paraId="018190B7" w14:textId="77777777" w:rsidR="004D53C5" w:rsidRPr="004D53C5" w:rsidRDefault="004D53C5" w:rsidP="004D53C5">
                  <w:pPr>
                    <w:ind w:left="720" w:hanging="720"/>
                    <w:jc w:val="center"/>
                    <w:rPr>
                      <w:rFonts w:ascii="Times New Roman" w:eastAsia="Calibri" w:hAnsi="Times New Roman" w:cs="Times New Roman"/>
                      <w:b/>
                      <w:strike/>
                      <w:sz w:val="24"/>
                      <w:szCs w:val="24"/>
                    </w:rPr>
                  </w:pPr>
                </w:p>
              </w:tc>
            </w:tr>
            <w:tr w:rsidR="004D53C5" w:rsidRPr="004D53C5" w14:paraId="00E1B0A7"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353D6699" w14:textId="77777777" w:rsidR="004D53C5" w:rsidRPr="004D53C5" w:rsidRDefault="004D53C5" w:rsidP="004D53C5">
                  <w:pPr>
                    <w:rPr>
                      <w:rFonts w:ascii="Times New Roman" w:eastAsia="Calibri" w:hAnsi="Times New Roman" w:cs="Times New Roman"/>
                      <w:sz w:val="24"/>
                      <w:szCs w:val="24"/>
                    </w:rPr>
                  </w:pPr>
                  <w:r w:rsidRPr="004D53C5">
                    <w:rPr>
                      <w:rFonts w:ascii="Times New Roman" w:eastAsia="Calibri" w:hAnsi="Times New Roman" w:cs="Times New Roman"/>
                      <w:sz w:val="24"/>
                      <w:szCs w:val="24"/>
                    </w:rPr>
                    <w:t>Documents contained in the mail packet under review were not uploaded to the correct e-folder related to the correct Veteran</w:t>
                  </w:r>
                </w:p>
              </w:tc>
              <w:sdt>
                <w:sdtPr>
                  <w:rPr>
                    <w:rFonts w:ascii="Times New Roman" w:eastAsia="Calibri" w:hAnsi="Times New Roman" w:cs="Times New Roman"/>
                    <w:sz w:val="24"/>
                    <w:szCs w:val="24"/>
                  </w:rPr>
                  <w:tag w:val="Yes"/>
                  <w:id w:val="1049801073"/>
                  <w14:checkbox>
                    <w14:checked w14:val="0"/>
                    <w14:checkedState w14:val="2612" w14:font="MS Gothic"/>
                    <w14:uncheckedState w14:val="2610" w14:font="MS Gothic"/>
                  </w14:checkbox>
                </w:sdtPr>
                <w:sdtEndPr/>
                <w:sdtContent>
                  <w:tc>
                    <w:tcPr>
                      <w:tcW w:w="1283" w:type="dxa"/>
                    </w:tcPr>
                    <w:p w14:paraId="0F95CCE2"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32662358"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6D42B322" w14:textId="77777777" w:rsidR="004D53C5" w:rsidRPr="004D53C5" w:rsidRDefault="004D53C5" w:rsidP="004D53C5">
                  <w:pPr>
                    <w:rPr>
                      <w:rFonts w:ascii="Times New Roman" w:eastAsia="Calibri" w:hAnsi="Times New Roman" w:cs="Times New Roman"/>
                      <w:sz w:val="24"/>
                      <w:szCs w:val="24"/>
                    </w:rPr>
                  </w:pPr>
                  <w:r w:rsidRPr="004D53C5">
                    <w:rPr>
                      <w:rFonts w:ascii="Times New Roman" w:eastAsia="Calibri" w:hAnsi="Times New Roman" w:cs="Times New Roman"/>
                      <w:sz w:val="24"/>
                      <w:szCs w:val="24"/>
                    </w:rPr>
                    <w:t>Incorrect action regarding any unidentified mail</w:t>
                  </w:r>
                </w:p>
              </w:tc>
              <w:sdt>
                <w:sdtPr>
                  <w:rPr>
                    <w:rFonts w:ascii="Times New Roman" w:eastAsia="Calibri" w:hAnsi="Times New Roman" w:cs="Times New Roman"/>
                    <w:sz w:val="24"/>
                    <w:szCs w:val="24"/>
                  </w:rPr>
                  <w:id w:val="-1388334440"/>
                  <w14:checkbox>
                    <w14:checked w14:val="0"/>
                    <w14:checkedState w14:val="2612" w14:font="MS Gothic"/>
                    <w14:uncheckedState w14:val="2610" w14:font="MS Gothic"/>
                  </w14:checkbox>
                </w:sdtPr>
                <w:sdtEndPr/>
                <w:sdtContent>
                  <w:tc>
                    <w:tcPr>
                      <w:tcW w:w="1283" w:type="dxa"/>
                    </w:tcPr>
                    <w:p w14:paraId="32DF0F99"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6F044141"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1366BABE" w14:textId="77777777" w:rsidR="004D53C5" w:rsidRPr="004D53C5" w:rsidRDefault="004D53C5" w:rsidP="004D53C5">
                  <w:pPr>
                    <w:rPr>
                      <w:rFonts w:ascii="Times New Roman" w:eastAsia="Calibri" w:hAnsi="Times New Roman" w:cs="Times New Roman"/>
                      <w:sz w:val="24"/>
                      <w:szCs w:val="24"/>
                    </w:rPr>
                  </w:pPr>
                  <w:r w:rsidRPr="004D53C5">
                    <w:rPr>
                      <w:rFonts w:ascii="Times New Roman" w:eastAsia="Calibri" w:hAnsi="Times New Roman" w:cs="Times New Roman"/>
                      <w:sz w:val="24"/>
                      <w:szCs w:val="24"/>
                    </w:rPr>
                    <w:t>Incorrectly updated appropriate systems for any name, including spelling, and/or address changes</w:t>
                  </w:r>
                </w:p>
              </w:tc>
              <w:sdt>
                <w:sdtPr>
                  <w:rPr>
                    <w:rFonts w:ascii="Times New Roman" w:eastAsia="Calibri" w:hAnsi="Times New Roman" w:cs="Times New Roman"/>
                    <w:sz w:val="24"/>
                    <w:szCs w:val="24"/>
                  </w:rPr>
                  <w:id w:val="-785198084"/>
                  <w14:checkbox>
                    <w14:checked w14:val="0"/>
                    <w14:checkedState w14:val="2612" w14:font="MS Gothic"/>
                    <w14:uncheckedState w14:val="2610" w14:font="MS Gothic"/>
                  </w14:checkbox>
                </w:sdtPr>
                <w:sdtEndPr/>
                <w:sdtContent>
                  <w:tc>
                    <w:tcPr>
                      <w:tcW w:w="1283" w:type="dxa"/>
                    </w:tcPr>
                    <w:p w14:paraId="6716C158"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7C6E2D16"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11485739" w14:textId="77777777" w:rsidR="004D53C5" w:rsidRPr="004D53C5" w:rsidRDefault="004D53C5" w:rsidP="004D53C5">
                  <w:pPr>
                    <w:ind w:left="720" w:hanging="720"/>
                    <w:rPr>
                      <w:rFonts w:ascii="Times New Roman" w:eastAsia="Calibri" w:hAnsi="Times New Roman" w:cs="Times New Roman"/>
                      <w:sz w:val="24"/>
                      <w:szCs w:val="24"/>
                    </w:rPr>
                  </w:pPr>
                  <w:r w:rsidRPr="004D53C5">
                    <w:rPr>
                      <w:rFonts w:ascii="Times New Roman" w:eastAsia="Calibri" w:hAnsi="Times New Roman" w:cs="Times New Roman"/>
                      <w:sz w:val="24"/>
                      <w:szCs w:val="24"/>
                    </w:rPr>
                    <w:t>Failed to identify and/or took incorrect action regarding any duplicate records identified for the Veteran or other claimant. (i.e. Dup-C)</w:t>
                  </w:r>
                </w:p>
              </w:tc>
              <w:sdt>
                <w:sdtPr>
                  <w:rPr>
                    <w:rFonts w:ascii="Times New Roman" w:eastAsia="Calibri" w:hAnsi="Times New Roman" w:cs="Times New Roman"/>
                    <w:sz w:val="24"/>
                    <w:szCs w:val="24"/>
                  </w:rPr>
                  <w:id w:val="-458109585"/>
                  <w14:checkbox>
                    <w14:checked w14:val="0"/>
                    <w14:checkedState w14:val="2612" w14:font="MS Gothic"/>
                    <w14:uncheckedState w14:val="2610" w14:font="MS Gothic"/>
                  </w14:checkbox>
                </w:sdtPr>
                <w:sdtEndPr/>
                <w:sdtContent>
                  <w:tc>
                    <w:tcPr>
                      <w:tcW w:w="1283" w:type="dxa"/>
                    </w:tcPr>
                    <w:p w14:paraId="1F46DBE2"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3E8EB039"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29C4A9D7" w14:textId="77777777" w:rsidR="004D53C5" w:rsidRPr="004D53C5" w:rsidRDefault="004D53C5" w:rsidP="004D53C5">
                  <w:pPr>
                    <w:rPr>
                      <w:rFonts w:ascii="Times New Roman" w:eastAsia="Calibri" w:hAnsi="Times New Roman" w:cs="Times New Roman"/>
                      <w:sz w:val="24"/>
                      <w:szCs w:val="24"/>
                    </w:rPr>
                  </w:pPr>
                  <w:r w:rsidRPr="004D53C5">
                    <w:rPr>
                      <w:rFonts w:ascii="Times New Roman" w:eastAsia="Calibri" w:hAnsi="Times New Roman" w:cs="Times New Roman"/>
                      <w:sz w:val="24"/>
                      <w:szCs w:val="24"/>
                    </w:rPr>
                    <w:t>Incorrectly created a duplicate corporate record for the same Veteran</w:t>
                  </w:r>
                </w:p>
              </w:tc>
              <w:sdt>
                <w:sdtPr>
                  <w:rPr>
                    <w:rFonts w:ascii="Times New Roman" w:eastAsia="Calibri" w:hAnsi="Times New Roman" w:cs="Times New Roman"/>
                    <w:sz w:val="24"/>
                    <w:szCs w:val="24"/>
                  </w:rPr>
                  <w:id w:val="-2048899785"/>
                  <w14:checkbox>
                    <w14:checked w14:val="0"/>
                    <w14:checkedState w14:val="2612" w14:font="MS Gothic"/>
                    <w14:uncheckedState w14:val="2610" w14:font="MS Gothic"/>
                  </w14:checkbox>
                </w:sdtPr>
                <w:sdtEndPr/>
                <w:sdtContent>
                  <w:tc>
                    <w:tcPr>
                      <w:tcW w:w="1283" w:type="dxa"/>
                    </w:tcPr>
                    <w:p w14:paraId="78B478E4"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65D6C399" w14:textId="77777777" w:rsidTr="00BA7285">
              <w:trPr>
                <w:trHeight w:val="233"/>
              </w:trPr>
              <w:tc>
                <w:tcPr>
                  <w:tcW w:w="7420" w:type="dxa"/>
                  <w:gridSpan w:val="2"/>
                </w:tcPr>
                <w:p w14:paraId="030B5C0B" w14:textId="77777777" w:rsidR="004D53C5" w:rsidRPr="004D53C5" w:rsidRDefault="004D53C5" w:rsidP="004D53C5">
                  <w:pPr>
                    <w:ind w:left="720" w:hanging="720"/>
                    <w:jc w:val="center"/>
                    <w:rPr>
                      <w:rFonts w:ascii="Times New Roman" w:eastAsia="Calibri" w:hAnsi="Times New Roman" w:cs="Times New Roman"/>
                      <w:sz w:val="24"/>
                      <w:szCs w:val="24"/>
                    </w:rPr>
                  </w:pPr>
                </w:p>
              </w:tc>
            </w:tr>
            <w:tr w:rsidR="004D53C5" w:rsidRPr="004D53C5" w14:paraId="2041B181" w14:textId="77777777" w:rsidTr="00BA7285">
              <w:tc>
                <w:tcPr>
                  <w:tcW w:w="6137" w:type="dxa"/>
                </w:tcPr>
                <w:p w14:paraId="7B1AA7DC"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b/>
                      <w:sz w:val="24"/>
                      <w:szCs w:val="24"/>
                    </w:rPr>
                    <w:t xml:space="preserve">2. Did the CA correctly determine that a new </w:t>
                  </w:r>
                  <w:proofErr w:type="gramStart"/>
                  <w:r w:rsidRPr="004D53C5">
                    <w:rPr>
                      <w:rFonts w:ascii="Times New Roman" w:eastAsia="Calibri" w:hAnsi="Times New Roman" w:cs="Times New Roman"/>
                      <w:b/>
                      <w:sz w:val="24"/>
                      <w:szCs w:val="24"/>
                    </w:rPr>
                    <w:t>end product</w:t>
                  </w:r>
                  <w:proofErr w:type="gramEnd"/>
                  <w:r w:rsidRPr="004D53C5">
                    <w:rPr>
                      <w:rFonts w:ascii="Times New Roman" w:eastAsia="Calibri" w:hAnsi="Times New Roman" w:cs="Times New Roman"/>
                      <w:b/>
                      <w:sz w:val="24"/>
                      <w:szCs w:val="24"/>
                    </w:rPr>
                    <w:t xml:space="preserve"> control was needed; and, if so, did CA establish it correctly?</w:t>
                  </w:r>
                </w:p>
              </w:tc>
              <w:tc>
                <w:tcPr>
                  <w:tcW w:w="1283" w:type="dxa"/>
                </w:tcPr>
                <w:p w14:paraId="48A6AD9D" w14:textId="77777777" w:rsidR="004D53C5" w:rsidRPr="004D53C5" w:rsidRDefault="004D53C5" w:rsidP="004D53C5">
                  <w:pPr>
                    <w:rPr>
                      <w:rFonts w:ascii="Times New Roman" w:eastAsia="Times New Roman"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Yes</w:t>
                  </w:r>
                </w:p>
                <w:p w14:paraId="3D5F4244" w14:textId="77777777" w:rsidR="004D53C5" w:rsidRPr="004D53C5" w:rsidRDefault="004D53C5" w:rsidP="004D53C5">
                  <w:pPr>
                    <w:rPr>
                      <w:rFonts w:ascii="Times New Roman" w:eastAsia="Times New Roman"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No</w:t>
                  </w:r>
                </w:p>
                <w:p w14:paraId="0A7E0991" w14:textId="77777777" w:rsidR="004D53C5" w:rsidRPr="004D53C5" w:rsidRDefault="004D53C5" w:rsidP="004D53C5">
                  <w:pPr>
                    <w:ind w:left="720" w:hanging="720"/>
                    <w:rPr>
                      <w:rFonts w:ascii="Times New Roman" w:eastAsia="Calibri"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NA</w:t>
                  </w:r>
                </w:p>
              </w:tc>
            </w:tr>
            <w:tr w:rsidR="004D53C5" w:rsidRPr="004D53C5" w14:paraId="00024EE8" w14:textId="77777777" w:rsidTr="00BA7285">
              <w:tc>
                <w:tcPr>
                  <w:tcW w:w="6137" w:type="dxa"/>
                </w:tcPr>
                <w:p w14:paraId="134373B0" w14:textId="77777777" w:rsidR="004D53C5" w:rsidRPr="004D53C5" w:rsidRDefault="004D53C5" w:rsidP="004D53C5">
                  <w:pPr>
                    <w:tabs>
                      <w:tab w:val="left" w:pos="1005"/>
                    </w:tabs>
                    <w:jc w:val="center"/>
                    <w:rPr>
                      <w:rFonts w:ascii="Times New Roman" w:eastAsia="Calibri" w:hAnsi="Times New Roman" w:cs="Times New Roman"/>
                      <w:sz w:val="24"/>
                      <w:szCs w:val="24"/>
                    </w:rPr>
                  </w:pPr>
                  <w:r w:rsidRPr="004D53C5">
                    <w:rPr>
                      <w:rFonts w:ascii="Times New Roman" w:eastAsia="Calibri" w:hAnsi="Times New Roman" w:cs="Times New Roman"/>
                      <w:b/>
                      <w:sz w:val="24"/>
                      <w:szCs w:val="24"/>
                    </w:rPr>
                    <w:t>Error Description</w:t>
                  </w:r>
                </w:p>
              </w:tc>
              <w:tc>
                <w:tcPr>
                  <w:tcW w:w="1283" w:type="dxa"/>
                </w:tcPr>
                <w:p w14:paraId="1DB9E7E7" w14:textId="77777777" w:rsidR="004D53C5" w:rsidRPr="004D53C5" w:rsidRDefault="004D53C5" w:rsidP="004D53C5">
                  <w:pPr>
                    <w:ind w:left="720" w:hanging="720"/>
                    <w:jc w:val="center"/>
                    <w:rPr>
                      <w:rFonts w:ascii="Times New Roman" w:eastAsia="Calibri" w:hAnsi="Times New Roman" w:cs="Times New Roman"/>
                      <w:sz w:val="24"/>
                      <w:szCs w:val="24"/>
                    </w:rPr>
                  </w:pPr>
                </w:p>
              </w:tc>
            </w:tr>
            <w:tr w:rsidR="004D53C5" w:rsidRPr="004D53C5" w14:paraId="4747C198"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7399C06B"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Times New Roman" w:hAnsi="Times New Roman" w:cs="Times New Roman"/>
                      <w:sz w:val="24"/>
                      <w:szCs w:val="24"/>
                    </w:rPr>
                    <w:t>An EP was not required and/or not established based upon the packet or other assignment under review</w:t>
                  </w:r>
                </w:p>
              </w:tc>
              <w:sdt>
                <w:sdtPr>
                  <w:rPr>
                    <w:rFonts w:ascii="Times New Roman" w:eastAsia="Calibri" w:hAnsi="Times New Roman" w:cs="Times New Roman"/>
                    <w:sz w:val="24"/>
                    <w:szCs w:val="24"/>
                  </w:rPr>
                  <w:id w:val="1690643026"/>
                  <w14:checkbox>
                    <w14:checked w14:val="0"/>
                    <w14:checkedState w14:val="2612" w14:font="MS Gothic"/>
                    <w14:uncheckedState w14:val="2610" w14:font="MS Gothic"/>
                  </w14:checkbox>
                </w:sdtPr>
                <w:sdtEndPr/>
                <w:sdtContent>
                  <w:tc>
                    <w:tcPr>
                      <w:tcW w:w="1283" w:type="dxa"/>
                    </w:tcPr>
                    <w:p w14:paraId="6C77B42B"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6E5413DD"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26DAB452"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The incorrect Date of Claim was established</w:t>
                  </w:r>
                </w:p>
              </w:tc>
              <w:sdt>
                <w:sdtPr>
                  <w:rPr>
                    <w:rFonts w:ascii="Times New Roman" w:eastAsia="Calibri" w:hAnsi="Times New Roman" w:cs="Times New Roman"/>
                    <w:sz w:val="24"/>
                    <w:szCs w:val="24"/>
                  </w:rPr>
                  <w:id w:val="-616455161"/>
                  <w14:checkbox>
                    <w14:checked w14:val="0"/>
                    <w14:checkedState w14:val="2612" w14:font="MS Gothic"/>
                    <w14:uncheckedState w14:val="2610" w14:font="MS Gothic"/>
                  </w14:checkbox>
                </w:sdtPr>
                <w:sdtEndPr/>
                <w:sdtContent>
                  <w:tc>
                    <w:tcPr>
                      <w:tcW w:w="1283" w:type="dxa"/>
                    </w:tcPr>
                    <w:p w14:paraId="2F4467EF"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32BAB2CC"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2A8AEF89"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The incorrect End Product Code was established</w:t>
                  </w:r>
                </w:p>
              </w:tc>
              <w:sdt>
                <w:sdtPr>
                  <w:rPr>
                    <w:rFonts w:ascii="Times New Roman" w:eastAsia="Calibri" w:hAnsi="Times New Roman" w:cs="Times New Roman"/>
                    <w:sz w:val="24"/>
                    <w:szCs w:val="24"/>
                  </w:rPr>
                  <w:id w:val="168142425"/>
                  <w14:checkbox>
                    <w14:checked w14:val="0"/>
                    <w14:checkedState w14:val="2612" w14:font="MS Gothic"/>
                    <w14:uncheckedState w14:val="2610" w14:font="MS Gothic"/>
                  </w14:checkbox>
                </w:sdtPr>
                <w:sdtEndPr/>
                <w:sdtContent>
                  <w:tc>
                    <w:tcPr>
                      <w:tcW w:w="1283" w:type="dxa"/>
                    </w:tcPr>
                    <w:p w14:paraId="2F142420"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0044F0E2"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3F6A076A"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The Benefit Type, payee code, and/or claim label were incorrectly established, where applicable (based upon current manual guidance)</w:t>
                  </w:r>
                </w:p>
              </w:tc>
              <w:sdt>
                <w:sdtPr>
                  <w:rPr>
                    <w:rFonts w:ascii="Times New Roman" w:eastAsia="Calibri" w:hAnsi="Times New Roman" w:cs="Times New Roman"/>
                    <w:sz w:val="24"/>
                    <w:szCs w:val="24"/>
                  </w:rPr>
                  <w:id w:val="197436615"/>
                  <w14:checkbox>
                    <w14:checked w14:val="0"/>
                    <w14:checkedState w14:val="2612" w14:font="MS Gothic"/>
                    <w14:uncheckedState w14:val="2610" w14:font="MS Gothic"/>
                  </w14:checkbox>
                </w:sdtPr>
                <w:sdtEndPr/>
                <w:sdtContent>
                  <w:tc>
                    <w:tcPr>
                      <w:tcW w:w="1283" w:type="dxa"/>
                    </w:tcPr>
                    <w:p w14:paraId="61AB3609"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3B5C1595"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6FD9BA02"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lastRenderedPageBreak/>
                    <w:t>Failed to request folder at the time of claim establishment</w:t>
                  </w:r>
                </w:p>
              </w:tc>
              <w:sdt>
                <w:sdtPr>
                  <w:rPr>
                    <w:rFonts w:ascii="Times New Roman" w:eastAsia="Calibri" w:hAnsi="Times New Roman" w:cs="Times New Roman"/>
                    <w:sz w:val="24"/>
                    <w:szCs w:val="24"/>
                  </w:rPr>
                  <w:id w:val="-776790373"/>
                  <w14:checkbox>
                    <w14:checked w14:val="0"/>
                    <w14:checkedState w14:val="2612" w14:font="MS Gothic"/>
                    <w14:uncheckedState w14:val="2610" w14:font="MS Gothic"/>
                  </w14:checkbox>
                </w:sdtPr>
                <w:sdtEndPr/>
                <w:sdtContent>
                  <w:tc>
                    <w:tcPr>
                      <w:tcW w:w="1283" w:type="dxa"/>
                    </w:tcPr>
                    <w:p w14:paraId="0EC1C981"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66E4EC9A"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56B4C60D"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System letter not generated or suppressed incorrectly (i.e. 5103)</w:t>
                  </w:r>
                </w:p>
              </w:tc>
              <w:sdt>
                <w:sdtPr>
                  <w:rPr>
                    <w:rFonts w:ascii="Times New Roman" w:eastAsia="Calibri" w:hAnsi="Times New Roman" w:cs="Times New Roman"/>
                    <w:sz w:val="24"/>
                    <w:szCs w:val="24"/>
                  </w:rPr>
                  <w:id w:val="1753851972"/>
                  <w14:checkbox>
                    <w14:checked w14:val="0"/>
                    <w14:checkedState w14:val="2612" w14:font="MS Gothic"/>
                    <w14:uncheckedState w14:val="2610" w14:font="MS Gothic"/>
                  </w14:checkbox>
                </w:sdtPr>
                <w:sdtEndPr/>
                <w:sdtContent>
                  <w:tc>
                    <w:tcPr>
                      <w:tcW w:w="1283" w:type="dxa"/>
                    </w:tcPr>
                    <w:p w14:paraId="701EC127"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2F78B200" w14:textId="77777777" w:rsidTr="00BA7285">
              <w:trPr>
                <w:trHeight w:val="305"/>
              </w:trPr>
              <w:tc>
                <w:tcPr>
                  <w:tcW w:w="7420" w:type="dxa"/>
                  <w:gridSpan w:val="2"/>
                </w:tcPr>
                <w:p w14:paraId="7755BE76" w14:textId="77777777" w:rsidR="004D53C5" w:rsidRPr="004D53C5" w:rsidRDefault="004D53C5" w:rsidP="004D53C5">
                  <w:pPr>
                    <w:ind w:left="720" w:hanging="720"/>
                    <w:jc w:val="center"/>
                    <w:rPr>
                      <w:rFonts w:ascii="Times New Roman" w:eastAsia="Calibri" w:hAnsi="Times New Roman" w:cs="Times New Roman"/>
                      <w:sz w:val="24"/>
                      <w:szCs w:val="24"/>
                    </w:rPr>
                  </w:pPr>
                </w:p>
              </w:tc>
            </w:tr>
            <w:tr w:rsidR="004D53C5" w:rsidRPr="004D53C5" w14:paraId="0E31DD53" w14:textId="77777777" w:rsidTr="00BA7285">
              <w:tc>
                <w:tcPr>
                  <w:tcW w:w="6137" w:type="dxa"/>
                </w:tcPr>
                <w:p w14:paraId="44516AAA"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b/>
                      <w:sz w:val="24"/>
                      <w:szCs w:val="24"/>
                    </w:rPr>
                    <w:t>3. Electronic Record Updates: Did CA take correct actions to update systems to allow complete tracking and routing of claims and benefits?</w:t>
                  </w:r>
                </w:p>
              </w:tc>
              <w:tc>
                <w:tcPr>
                  <w:tcW w:w="1283" w:type="dxa"/>
                </w:tcPr>
                <w:p w14:paraId="0275CC3C" w14:textId="77777777" w:rsidR="004D53C5" w:rsidRPr="004D53C5" w:rsidRDefault="004D53C5" w:rsidP="004D53C5">
                  <w:pPr>
                    <w:rPr>
                      <w:rFonts w:ascii="Times New Roman" w:eastAsia="Times New Roman"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Yes</w:t>
                  </w:r>
                </w:p>
                <w:p w14:paraId="7C28D06B" w14:textId="77777777" w:rsidR="004D53C5" w:rsidRPr="004D53C5" w:rsidRDefault="004D53C5" w:rsidP="004D53C5">
                  <w:pPr>
                    <w:rPr>
                      <w:rFonts w:ascii="Times New Roman" w:eastAsia="Times New Roman"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No</w:t>
                  </w:r>
                </w:p>
                <w:p w14:paraId="44D082AC" w14:textId="77777777" w:rsidR="004D53C5" w:rsidRPr="004D53C5" w:rsidRDefault="004D53C5" w:rsidP="004D53C5">
                  <w:pPr>
                    <w:ind w:left="720" w:hanging="720"/>
                    <w:rPr>
                      <w:rFonts w:ascii="Times New Roman" w:eastAsia="Calibri"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NA</w:t>
                  </w:r>
                </w:p>
              </w:tc>
            </w:tr>
            <w:tr w:rsidR="004D53C5" w:rsidRPr="004D53C5" w14:paraId="6A0CDF54" w14:textId="77777777" w:rsidTr="00BA7285">
              <w:tc>
                <w:tcPr>
                  <w:tcW w:w="6137" w:type="dxa"/>
                </w:tcPr>
                <w:p w14:paraId="2A046EA7" w14:textId="77777777" w:rsidR="004D53C5" w:rsidRPr="004D53C5" w:rsidRDefault="004D53C5" w:rsidP="004D53C5">
                  <w:pPr>
                    <w:tabs>
                      <w:tab w:val="left" w:pos="1005"/>
                    </w:tabs>
                    <w:jc w:val="center"/>
                    <w:rPr>
                      <w:rFonts w:ascii="Times New Roman" w:eastAsia="Calibri" w:hAnsi="Times New Roman" w:cs="Times New Roman"/>
                      <w:sz w:val="24"/>
                      <w:szCs w:val="24"/>
                    </w:rPr>
                  </w:pPr>
                  <w:r w:rsidRPr="004D53C5">
                    <w:rPr>
                      <w:rFonts w:ascii="Times New Roman" w:eastAsia="Calibri" w:hAnsi="Times New Roman" w:cs="Times New Roman"/>
                      <w:b/>
                      <w:sz w:val="24"/>
                      <w:szCs w:val="24"/>
                    </w:rPr>
                    <w:t>Error Description</w:t>
                  </w:r>
                </w:p>
              </w:tc>
              <w:tc>
                <w:tcPr>
                  <w:tcW w:w="1283" w:type="dxa"/>
                </w:tcPr>
                <w:p w14:paraId="0715CAAC" w14:textId="77777777" w:rsidR="004D53C5" w:rsidRPr="004D53C5" w:rsidRDefault="004D53C5" w:rsidP="004D53C5">
                  <w:pPr>
                    <w:ind w:left="720" w:hanging="720"/>
                    <w:jc w:val="center"/>
                    <w:rPr>
                      <w:rFonts w:ascii="Times New Roman" w:eastAsia="Calibri" w:hAnsi="Times New Roman" w:cs="Times New Roman"/>
                      <w:sz w:val="24"/>
                      <w:szCs w:val="24"/>
                    </w:rPr>
                  </w:pPr>
                </w:p>
              </w:tc>
            </w:tr>
            <w:tr w:rsidR="004D53C5" w:rsidRPr="004D53C5" w14:paraId="5C71D087" w14:textId="77777777" w:rsidTr="00BA7285">
              <w:tc>
                <w:tcPr>
                  <w:tcW w:w="6137" w:type="dxa"/>
                </w:tcPr>
                <w:p w14:paraId="0AE09839"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VBMS Manage Evidence screen and/or legacy systems incorrectly completed when evidence is received</w:t>
                  </w:r>
                </w:p>
              </w:tc>
              <w:sdt>
                <w:sdtPr>
                  <w:rPr>
                    <w:rFonts w:ascii="Times New Roman" w:eastAsia="Calibri" w:hAnsi="Times New Roman" w:cs="Times New Roman"/>
                    <w:sz w:val="24"/>
                    <w:szCs w:val="24"/>
                  </w:rPr>
                  <w:id w:val="-52926260"/>
                  <w14:checkbox>
                    <w14:checked w14:val="0"/>
                    <w14:checkedState w14:val="2612" w14:font="MS Gothic"/>
                    <w14:uncheckedState w14:val="2610" w14:font="MS Gothic"/>
                  </w14:checkbox>
                </w:sdtPr>
                <w:sdtEndPr/>
                <w:sdtContent>
                  <w:tc>
                    <w:tcPr>
                      <w:tcW w:w="1283" w:type="dxa"/>
                    </w:tcPr>
                    <w:p w14:paraId="653C7C1A"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6B402A38" w14:textId="77777777" w:rsidTr="00BA7285">
              <w:tc>
                <w:tcPr>
                  <w:tcW w:w="6137" w:type="dxa"/>
                </w:tcPr>
                <w:p w14:paraId="1559B824"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Contentions and Tracked Items were not input and, when required, updated incorrectly</w:t>
                  </w:r>
                </w:p>
              </w:tc>
              <w:sdt>
                <w:sdtPr>
                  <w:rPr>
                    <w:rFonts w:ascii="Times New Roman" w:eastAsia="Calibri" w:hAnsi="Times New Roman" w:cs="Times New Roman"/>
                    <w:sz w:val="24"/>
                    <w:szCs w:val="24"/>
                  </w:rPr>
                  <w:id w:val="1247608545"/>
                  <w14:checkbox>
                    <w14:checked w14:val="0"/>
                    <w14:checkedState w14:val="2612" w14:font="MS Gothic"/>
                    <w14:uncheckedState w14:val="2610" w14:font="MS Gothic"/>
                  </w14:checkbox>
                </w:sdtPr>
                <w:sdtEndPr/>
                <w:sdtContent>
                  <w:tc>
                    <w:tcPr>
                      <w:tcW w:w="1283" w:type="dxa"/>
                    </w:tcPr>
                    <w:p w14:paraId="2DFA028A"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18B79D0F" w14:textId="77777777" w:rsidTr="00BA7285">
              <w:tc>
                <w:tcPr>
                  <w:tcW w:w="6137" w:type="dxa"/>
                </w:tcPr>
                <w:p w14:paraId="17A08821"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Priority flashes and/or special issues were incorrectly established when required</w:t>
                  </w:r>
                </w:p>
              </w:tc>
              <w:sdt>
                <w:sdtPr>
                  <w:rPr>
                    <w:rFonts w:ascii="Times New Roman" w:eastAsia="Calibri" w:hAnsi="Times New Roman" w:cs="Times New Roman"/>
                    <w:sz w:val="24"/>
                    <w:szCs w:val="24"/>
                  </w:rPr>
                  <w:id w:val="2140454655"/>
                  <w14:checkbox>
                    <w14:checked w14:val="0"/>
                    <w14:checkedState w14:val="2612" w14:font="MS Gothic"/>
                    <w14:uncheckedState w14:val="2610" w14:font="MS Gothic"/>
                  </w14:checkbox>
                </w:sdtPr>
                <w:sdtEndPr/>
                <w:sdtContent>
                  <w:tc>
                    <w:tcPr>
                      <w:tcW w:w="1283" w:type="dxa"/>
                    </w:tcPr>
                    <w:p w14:paraId="04930F1E"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2AFFAFF8" w14:textId="77777777" w:rsidTr="00BA7285">
              <w:tc>
                <w:tcPr>
                  <w:tcW w:w="6137" w:type="dxa"/>
                </w:tcPr>
                <w:p w14:paraId="571113E7"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Power of Attorney (POA) incorrectly updated, to include granting appropriate access (if VA Form 21-22 submitted with mail packet). Prior POA not revoked when applicable</w:t>
                  </w:r>
                </w:p>
              </w:tc>
              <w:sdt>
                <w:sdtPr>
                  <w:rPr>
                    <w:rFonts w:ascii="Times New Roman" w:eastAsia="Calibri" w:hAnsi="Times New Roman" w:cs="Times New Roman"/>
                    <w:sz w:val="24"/>
                    <w:szCs w:val="24"/>
                  </w:rPr>
                  <w:id w:val="-1644574894"/>
                  <w14:checkbox>
                    <w14:checked w14:val="0"/>
                    <w14:checkedState w14:val="2612" w14:font="MS Gothic"/>
                    <w14:uncheckedState w14:val="2610" w14:font="MS Gothic"/>
                  </w14:checkbox>
                </w:sdtPr>
                <w:sdtEndPr/>
                <w:sdtContent>
                  <w:tc>
                    <w:tcPr>
                      <w:tcW w:w="1283" w:type="dxa"/>
                    </w:tcPr>
                    <w:p w14:paraId="45355B63"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5900DD7A" w14:textId="77777777" w:rsidTr="00BA7285">
              <w:tc>
                <w:tcPr>
                  <w:tcW w:w="6137" w:type="dxa"/>
                </w:tcPr>
                <w:p w14:paraId="2E0E901E"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Documents uploaded to the electronic folder were incorrectly indexed</w:t>
                  </w:r>
                </w:p>
              </w:tc>
              <w:sdt>
                <w:sdtPr>
                  <w:rPr>
                    <w:rFonts w:ascii="Times New Roman" w:eastAsia="Calibri" w:hAnsi="Times New Roman" w:cs="Times New Roman"/>
                    <w:sz w:val="24"/>
                    <w:szCs w:val="24"/>
                  </w:rPr>
                  <w:id w:val="171375356"/>
                  <w14:checkbox>
                    <w14:checked w14:val="0"/>
                    <w14:checkedState w14:val="2612" w14:font="MS Gothic"/>
                    <w14:uncheckedState w14:val="2610" w14:font="MS Gothic"/>
                  </w14:checkbox>
                </w:sdtPr>
                <w:sdtEndPr/>
                <w:sdtContent>
                  <w:tc>
                    <w:tcPr>
                      <w:tcW w:w="1283" w:type="dxa"/>
                    </w:tcPr>
                    <w:p w14:paraId="7FBB8C43"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1D5A3F90" w14:textId="77777777" w:rsidTr="00BA7285">
              <w:tc>
                <w:tcPr>
                  <w:tcW w:w="6137" w:type="dxa"/>
                </w:tcPr>
                <w:p w14:paraId="113D63F8"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VACOLS was incomplete and/or inaccurately updated as required</w:t>
                  </w:r>
                </w:p>
              </w:tc>
              <w:sdt>
                <w:sdtPr>
                  <w:rPr>
                    <w:rFonts w:ascii="Times New Roman" w:eastAsia="Calibri" w:hAnsi="Times New Roman" w:cs="Times New Roman"/>
                    <w:sz w:val="24"/>
                    <w:szCs w:val="24"/>
                  </w:rPr>
                  <w:id w:val="-180276878"/>
                  <w14:checkbox>
                    <w14:checked w14:val="0"/>
                    <w14:checkedState w14:val="2612" w14:font="MS Gothic"/>
                    <w14:uncheckedState w14:val="2610" w14:font="MS Gothic"/>
                  </w14:checkbox>
                </w:sdtPr>
                <w:sdtEndPr/>
                <w:sdtContent>
                  <w:tc>
                    <w:tcPr>
                      <w:tcW w:w="1283" w:type="dxa"/>
                    </w:tcPr>
                    <w:p w14:paraId="7B30E1FA"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74B598D5" w14:textId="77777777" w:rsidTr="00BA7285">
              <w:tc>
                <w:tcPr>
                  <w:tcW w:w="6137" w:type="dxa"/>
                </w:tcPr>
                <w:p w14:paraId="2A454803"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Direct Deposit information was input or updated incorrectly</w:t>
                  </w:r>
                </w:p>
              </w:tc>
              <w:sdt>
                <w:sdtPr>
                  <w:rPr>
                    <w:rFonts w:ascii="Times New Roman" w:eastAsia="Calibri" w:hAnsi="Times New Roman" w:cs="Times New Roman"/>
                    <w:sz w:val="24"/>
                    <w:szCs w:val="24"/>
                  </w:rPr>
                  <w:id w:val="1163210881"/>
                  <w14:checkbox>
                    <w14:checked w14:val="0"/>
                    <w14:checkedState w14:val="2612" w14:font="MS Gothic"/>
                    <w14:uncheckedState w14:val="2610" w14:font="MS Gothic"/>
                  </w14:checkbox>
                </w:sdtPr>
                <w:sdtEndPr/>
                <w:sdtContent>
                  <w:tc>
                    <w:tcPr>
                      <w:tcW w:w="1283" w:type="dxa"/>
                    </w:tcPr>
                    <w:p w14:paraId="3EE8669E"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75EC9756" w14:textId="77777777" w:rsidTr="00BA7285">
              <w:tc>
                <w:tcPr>
                  <w:tcW w:w="6137" w:type="dxa"/>
                </w:tcPr>
                <w:p w14:paraId="75B5109F"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Any Notice of Death (FNOD)was input incorrectly</w:t>
                  </w:r>
                </w:p>
              </w:tc>
              <w:sdt>
                <w:sdtPr>
                  <w:rPr>
                    <w:rFonts w:ascii="Times New Roman" w:eastAsia="Calibri" w:hAnsi="Times New Roman" w:cs="Times New Roman"/>
                    <w:sz w:val="24"/>
                    <w:szCs w:val="24"/>
                  </w:rPr>
                  <w:id w:val="480743843"/>
                  <w14:checkbox>
                    <w14:checked w14:val="0"/>
                    <w14:checkedState w14:val="2612" w14:font="MS Gothic"/>
                    <w14:uncheckedState w14:val="2610" w14:font="MS Gothic"/>
                  </w14:checkbox>
                </w:sdtPr>
                <w:sdtEndPr/>
                <w:sdtContent>
                  <w:tc>
                    <w:tcPr>
                      <w:tcW w:w="1283" w:type="dxa"/>
                    </w:tcPr>
                    <w:p w14:paraId="3E4B9DAC"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63F8F14C" w14:textId="77777777" w:rsidTr="00BA7285">
              <w:tc>
                <w:tcPr>
                  <w:tcW w:w="6137" w:type="dxa"/>
                </w:tcPr>
                <w:p w14:paraId="1076C5DE"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Intent to File (ITF) information input or updated incorrectly, when applicable</w:t>
                  </w:r>
                </w:p>
              </w:tc>
              <w:sdt>
                <w:sdtPr>
                  <w:rPr>
                    <w:rFonts w:ascii="Times New Roman" w:eastAsia="Calibri" w:hAnsi="Times New Roman" w:cs="Times New Roman"/>
                    <w:sz w:val="24"/>
                    <w:szCs w:val="24"/>
                  </w:rPr>
                  <w:id w:val="1928917660"/>
                  <w14:checkbox>
                    <w14:checked w14:val="0"/>
                    <w14:checkedState w14:val="2612" w14:font="MS Gothic"/>
                    <w14:uncheckedState w14:val="2610" w14:font="MS Gothic"/>
                  </w14:checkbox>
                </w:sdtPr>
                <w:sdtEndPr/>
                <w:sdtContent>
                  <w:tc>
                    <w:tcPr>
                      <w:tcW w:w="1283" w:type="dxa"/>
                    </w:tcPr>
                    <w:p w14:paraId="3791806F"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25F191B5" w14:textId="77777777" w:rsidTr="00BA7285">
              <w:trPr>
                <w:trHeight w:val="278"/>
              </w:trPr>
              <w:tc>
                <w:tcPr>
                  <w:tcW w:w="7420" w:type="dxa"/>
                  <w:gridSpan w:val="2"/>
                </w:tcPr>
                <w:p w14:paraId="604DDBAE" w14:textId="77777777" w:rsidR="004D53C5" w:rsidRPr="004D53C5" w:rsidRDefault="004D53C5" w:rsidP="004D53C5">
                  <w:pPr>
                    <w:ind w:left="720" w:hanging="720"/>
                    <w:jc w:val="center"/>
                    <w:rPr>
                      <w:rFonts w:ascii="Times New Roman" w:eastAsia="Calibri" w:hAnsi="Times New Roman" w:cs="Times New Roman"/>
                      <w:sz w:val="24"/>
                      <w:szCs w:val="24"/>
                    </w:rPr>
                  </w:pPr>
                </w:p>
              </w:tc>
            </w:tr>
            <w:tr w:rsidR="004D53C5" w:rsidRPr="004D53C5" w14:paraId="2E4CE101" w14:textId="77777777" w:rsidTr="00BA7285">
              <w:tc>
                <w:tcPr>
                  <w:tcW w:w="6137" w:type="dxa"/>
                </w:tcPr>
                <w:p w14:paraId="3F6F8B05"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b/>
                      <w:sz w:val="24"/>
                      <w:szCs w:val="24"/>
                    </w:rPr>
                    <w:t xml:space="preserve">4. Other CA Actions: Were </w:t>
                  </w:r>
                  <w:proofErr w:type="gramStart"/>
                  <w:r w:rsidRPr="004D53C5">
                    <w:rPr>
                      <w:rFonts w:ascii="Times New Roman" w:eastAsia="Calibri" w:hAnsi="Times New Roman" w:cs="Times New Roman"/>
                      <w:b/>
                      <w:sz w:val="24"/>
                      <w:szCs w:val="24"/>
                    </w:rPr>
                    <w:t>any and all</w:t>
                  </w:r>
                  <w:proofErr w:type="gramEnd"/>
                  <w:r w:rsidRPr="004D53C5">
                    <w:rPr>
                      <w:rFonts w:ascii="Times New Roman" w:eastAsia="Calibri" w:hAnsi="Times New Roman" w:cs="Times New Roman"/>
                      <w:b/>
                      <w:sz w:val="24"/>
                      <w:szCs w:val="24"/>
                    </w:rPr>
                    <w:t xml:space="preserve"> other necessary CA actions taken, and taken correctly?</w:t>
                  </w:r>
                </w:p>
              </w:tc>
              <w:tc>
                <w:tcPr>
                  <w:tcW w:w="1283" w:type="dxa"/>
                </w:tcPr>
                <w:p w14:paraId="3535167C" w14:textId="77777777" w:rsidR="004D53C5" w:rsidRPr="004D53C5" w:rsidRDefault="004D53C5" w:rsidP="004D53C5">
                  <w:pPr>
                    <w:rPr>
                      <w:rFonts w:ascii="Times New Roman" w:eastAsia="Times New Roman"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Yes</w:t>
                  </w:r>
                </w:p>
                <w:p w14:paraId="50AC5A74" w14:textId="77777777" w:rsidR="004D53C5" w:rsidRPr="004D53C5" w:rsidRDefault="004D53C5" w:rsidP="004D53C5">
                  <w:pPr>
                    <w:rPr>
                      <w:rFonts w:ascii="Times New Roman" w:eastAsia="Times New Roman"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No</w:t>
                  </w:r>
                </w:p>
                <w:p w14:paraId="7F16F1F3" w14:textId="77777777" w:rsidR="004D53C5" w:rsidRPr="004D53C5" w:rsidRDefault="004D53C5" w:rsidP="004D53C5">
                  <w:pPr>
                    <w:ind w:left="720" w:hanging="720"/>
                    <w:rPr>
                      <w:rFonts w:ascii="Times New Roman" w:eastAsia="Calibri" w:hAnsi="Times New Roman" w:cs="Times New Roman"/>
                      <w:sz w:val="24"/>
                      <w:szCs w:val="24"/>
                    </w:rPr>
                  </w:pPr>
                  <w:r w:rsidRPr="004D53C5">
                    <w:rPr>
                      <w:rFonts w:ascii="MS Mincho" w:eastAsia="MS Mincho" w:hAnsi="MS Mincho" w:cs="MS Mincho" w:hint="eastAsia"/>
                      <w:sz w:val="24"/>
                      <w:szCs w:val="24"/>
                    </w:rPr>
                    <w:t>☐</w:t>
                  </w:r>
                  <w:r w:rsidRPr="004D53C5">
                    <w:rPr>
                      <w:rFonts w:ascii="Times New Roman" w:eastAsia="Times New Roman" w:hAnsi="Times New Roman" w:cs="Times New Roman"/>
                      <w:sz w:val="24"/>
                      <w:szCs w:val="24"/>
                    </w:rPr>
                    <w:t xml:space="preserve"> NA</w:t>
                  </w:r>
                </w:p>
              </w:tc>
            </w:tr>
            <w:tr w:rsidR="004D53C5" w:rsidRPr="004D53C5" w14:paraId="2E3F9611" w14:textId="77777777" w:rsidTr="00BA7285">
              <w:tc>
                <w:tcPr>
                  <w:tcW w:w="6137" w:type="dxa"/>
                </w:tcPr>
                <w:p w14:paraId="5660A23A" w14:textId="77777777" w:rsidR="004D53C5" w:rsidRPr="004D53C5" w:rsidRDefault="004D53C5" w:rsidP="004D53C5">
                  <w:pPr>
                    <w:tabs>
                      <w:tab w:val="left" w:pos="1005"/>
                    </w:tabs>
                    <w:jc w:val="center"/>
                    <w:rPr>
                      <w:rFonts w:ascii="Times New Roman" w:eastAsia="Calibri" w:hAnsi="Times New Roman" w:cs="Times New Roman"/>
                      <w:sz w:val="24"/>
                      <w:szCs w:val="24"/>
                    </w:rPr>
                  </w:pPr>
                  <w:r w:rsidRPr="004D53C5">
                    <w:rPr>
                      <w:rFonts w:ascii="Times New Roman" w:eastAsia="Calibri" w:hAnsi="Times New Roman" w:cs="Times New Roman"/>
                      <w:b/>
                      <w:sz w:val="24"/>
                      <w:szCs w:val="24"/>
                    </w:rPr>
                    <w:t>Error Description</w:t>
                  </w:r>
                </w:p>
              </w:tc>
              <w:tc>
                <w:tcPr>
                  <w:tcW w:w="1283" w:type="dxa"/>
                </w:tcPr>
                <w:p w14:paraId="543C741E" w14:textId="77777777" w:rsidR="004D53C5" w:rsidRPr="004D53C5" w:rsidRDefault="004D53C5" w:rsidP="004D53C5">
                  <w:pPr>
                    <w:ind w:left="720" w:hanging="720"/>
                    <w:jc w:val="center"/>
                    <w:rPr>
                      <w:rFonts w:ascii="Times New Roman" w:eastAsia="Calibri" w:hAnsi="Times New Roman" w:cs="Times New Roman"/>
                      <w:sz w:val="24"/>
                      <w:szCs w:val="24"/>
                    </w:rPr>
                  </w:pPr>
                </w:p>
              </w:tc>
            </w:tr>
            <w:tr w:rsidR="004D53C5" w:rsidRPr="004D53C5" w14:paraId="5D6737D3" w14:textId="77777777" w:rsidTr="00BA7285">
              <w:tc>
                <w:tcPr>
                  <w:tcW w:w="6137" w:type="dxa"/>
                </w:tcPr>
                <w:p w14:paraId="586CC49E"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Hearing Scheduled: Actions pertinent to the scheduling of an individual hearing were incomplete</w:t>
                  </w:r>
                </w:p>
              </w:tc>
              <w:sdt>
                <w:sdtPr>
                  <w:rPr>
                    <w:rFonts w:ascii="Times New Roman" w:eastAsia="Calibri" w:hAnsi="Times New Roman" w:cs="Times New Roman"/>
                    <w:sz w:val="24"/>
                    <w:szCs w:val="24"/>
                  </w:rPr>
                  <w:id w:val="-1858346275"/>
                  <w14:checkbox>
                    <w14:checked w14:val="0"/>
                    <w14:checkedState w14:val="2612" w14:font="MS Gothic"/>
                    <w14:uncheckedState w14:val="2610" w14:font="MS Gothic"/>
                  </w14:checkbox>
                </w:sdtPr>
                <w:sdtEndPr/>
                <w:sdtContent>
                  <w:tc>
                    <w:tcPr>
                      <w:tcW w:w="1283" w:type="dxa"/>
                    </w:tcPr>
                    <w:p w14:paraId="5FBFD550"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30F67AE9"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5BD58AB8"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Non-system generated correspondence incorrectly prepared and/or released (e.g., Request for Application (RFA), Intent to File (ITF), Benefits Verification letter, Commissary letter)</w:t>
                  </w:r>
                </w:p>
              </w:tc>
              <w:sdt>
                <w:sdtPr>
                  <w:rPr>
                    <w:rFonts w:ascii="Times New Roman" w:eastAsia="Calibri" w:hAnsi="Times New Roman" w:cs="Times New Roman"/>
                    <w:sz w:val="24"/>
                    <w:szCs w:val="24"/>
                  </w:rPr>
                  <w:id w:val="-1704702597"/>
                  <w14:checkbox>
                    <w14:checked w14:val="0"/>
                    <w14:checkedState w14:val="2612" w14:font="MS Gothic"/>
                    <w14:uncheckedState w14:val="2610" w14:font="MS Gothic"/>
                  </w14:checkbox>
                </w:sdtPr>
                <w:sdtEndPr/>
                <w:sdtContent>
                  <w:tc>
                    <w:tcPr>
                      <w:tcW w:w="1283" w:type="dxa"/>
                    </w:tcPr>
                    <w:p w14:paraId="2A37925B"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4C416DB9"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7AD60BEA"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 xml:space="preserve">Any one-time </w:t>
                  </w:r>
                  <w:proofErr w:type="gramStart"/>
                  <w:r w:rsidRPr="004D53C5">
                    <w:rPr>
                      <w:rFonts w:ascii="Times New Roman" w:eastAsia="Calibri" w:hAnsi="Times New Roman" w:cs="Times New Roman"/>
                      <w:sz w:val="24"/>
                      <w:szCs w:val="24"/>
                    </w:rPr>
                    <w:t>end product</w:t>
                  </w:r>
                  <w:proofErr w:type="gramEnd"/>
                  <w:r w:rsidRPr="004D53C5">
                    <w:rPr>
                      <w:rFonts w:ascii="Times New Roman" w:eastAsia="Calibri" w:hAnsi="Times New Roman" w:cs="Times New Roman"/>
                      <w:sz w:val="24"/>
                      <w:szCs w:val="24"/>
                    </w:rPr>
                    <w:t xml:space="preserve"> PCLR incorrectly completed, when applicable</w:t>
                  </w:r>
                </w:p>
              </w:tc>
              <w:sdt>
                <w:sdtPr>
                  <w:rPr>
                    <w:rFonts w:ascii="Times New Roman" w:eastAsia="Calibri" w:hAnsi="Times New Roman" w:cs="Times New Roman"/>
                    <w:sz w:val="24"/>
                    <w:szCs w:val="24"/>
                  </w:rPr>
                  <w:id w:val="-815875795"/>
                  <w14:checkbox>
                    <w14:checked w14:val="0"/>
                    <w14:checkedState w14:val="2612" w14:font="MS Gothic"/>
                    <w14:uncheckedState w14:val="2610" w14:font="MS Gothic"/>
                  </w14:checkbox>
                </w:sdtPr>
                <w:sdtEndPr/>
                <w:sdtContent>
                  <w:tc>
                    <w:tcPr>
                      <w:tcW w:w="1283" w:type="dxa"/>
                    </w:tcPr>
                    <w:p w14:paraId="009416F5"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370B1869"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051B3F4F"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Incorrect exam request follow-up was initiated</w:t>
                  </w:r>
                </w:p>
              </w:tc>
              <w:sdt>
                <w:sdtPr>
                  <w:rPr>
                    <w:rFonts w:ascii="Times New Roman" w:eastAsia="Calibri" w:hAnsi="Times New Roman" w:cs="Times New Roman"/>
                    <w:sz w:val="24"/>
                    <w:szCs w:val="24"/>
                  </w:rPr>
                  <w:id w:val="1217388754"/>
                  <w14:checkbox>
                    <w14:checked w14:val="0"/>
                    <w14:checkedState w14:val="2612" w14:font="MS Gothic"/>
                    <w14:uncheckedState w14:val="2610" w14:font="MS Gothic"/>
                  </w14:checkbox>
                </w:sdtPr>
                <w:sdtEndPr/>
                <w:sdtContent>
                  <w:tc>
                    <w:tcPr>
                      <w:tcW w:w="1283" w:type="dxa"/>
                    </w:tcPr>
                    <w:p w14:paraId="01586443"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2E863ABD"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3FB44538"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 xml:space="preserve">Incorrect Folder boxed, </w:t>
                  </w:r>
                  <w:proofErr w:type="gramStart"/>
                  <w:r w:rsidRPr="004D53C5">
                    <w:rPr>
                      <w:rFonts w:ascii="Times New Roman" w:eastAsia="Calibri" w:hAnsi="Times New Roman" w:cs="Times New Roman"/>
                      <w:sz w:val="24"/>
                      <w:szCs w:val="24"/>
                    </w:rPr>
                    <w:t>shipped</w:t>
                  </w:r>
                  <w:proofErr w:type="gramEnd"/>
                  <w:r w:rsidRPr="004D53C5">
                    <w:rPr>
                      <w:rFonts w:ascii="Times New Roman" w:eastAsia="Calibri" w:hAnsi="Times New Roman" w:cs="Times New Roman"/>
                      <w:sz w:val="24"/>
                      <w:szCs w:val="24"/>
                    </w:rPr>
                    <w:t xml:space="preserve"> and tracked</w:t>
                  </w:r>
                </w:p>
              </w:tc>
              <w:sdt>
                <w:sdtPr>
                  <w:rPr>
                    <w:rFonts w:ascii="Times New Roman" w:eastAsia="Calibri" w:hAnsi="Times New Roman" w:cs="Times New Roman"/>
                    <w:sz w:val="24"/>
                    <w:szCs w:val="24"/>
                  </w:rPr>
                  <w:id w:val="1023057859"/>
                  <w14:checkbox>
                    <w14:checked w14:val="0"/>
                    <w14:checkedState w14:val="2612" w14:font="MS Gothic"/>
                    <w14:uncheckedState w14:val="2610" w14:font="MS Gothic"/>
                  </w14:checkbox>
                </w:sdtPr>
                <w:sdtEndPr/>
                <w:sdtContent>
                  <w:tc>
                    <w:tcPr>
                      <w:tcW w:w="1283" w:type="dxa"/>
                    </w:tcPr>
                    <w:p w14:paraId="01D048D1"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20ABD327"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6E884312"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 xml:space="preserve">Incorrect FOIA, privacy or </w:t>
                  </w:r>
                  <w:proofErr w:type="gramStart"/>
                  <w:r w:rsidRPr="004D53C5">
                    <w:rPr>
                      <w:rFonts w:ascii="Times New Roman" w:eastAsia="Calibri" w:hAnsi="Times New Roman" w:cs="Times New Roman"/>
                      <w:sz w:val="24"/>
                      <w:szCs w:val="24"/>
                    </w:rPr>
                    <w:t>other</w:t>
                  </w:r>
                  <w:proofErr w:type="gramEnd"/>
                  <w:r w:rsidRPr="004D53C5">
                    <w:rPr>
                      <w:rFonts w:ascii="Times New Roman" w:eastAsia="Calibri" w:hAnsi="Times New Roman" w:cs="Times New Roman"/>
                      <w:sz w:val="24"/>
                      <w:szCs w:val="24"/>
                    </w:rPr>
                    <w:t xml:space="preserve"> request logged</w:t>
                  </w:r>
                </w:p>
              </w:tc>
              <w:sdt>
                <w:sdtPr>
                  <w:rPr>
                    <w:rFonts w:ascii="Times New Roman" w:eastAsia="Calibri" w:hAnsi="Times New Roman" w:cs="Times New Roman"/>
                    <w:sz w:val="24"/>
                    <w:szCs w:val="24"/>
                  </w:rPr>
                  <w:id w:val="1809131711"/>
                  <w14:checkbox>
                    <w14:checked w14:val="0"/>
                    <w14:checkedState w14:val="2612" w14:font="MS Gothic"/>
                    <w14:uncheckedState w14:val="2610" w14:font="MS Gothic"/>
                  </w14:checkbox>
                </w:sdtPr>
                <w:sdtEndPr/>
                <w:sdtContent>
                  <w:tc>
                    <w:tcPr>
                      <w:tcW w:w="1283" w:type="dxa"/>
                    </w:tcPr>
                    <w:p w14:paraId="7C81F548"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62831386"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7AD04CB7"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Incorrect FOIA, privacy or other response</w:t>
                  </w:r>
                </w:p>
              </w:tc>
              <w:sdt>
                <w:sdtPr>
                  <w:rPr>
                    <w:rFonts w:ascii="Times New Roman" w:eastAsia="Calibri" w:hAnsi="Times New Roman" w:cs="Times New Roman"/>
                    <w:sz w:val="24"/>
                    <w:szCs w:val="24"/>
                  </w:rPr>
                  <w:id w:val="1834638629"/>
                  <w14:checkbox>
                    <w14:checked w14:val="0"/>
                    <w14:checkedState w14:val="2612" w14:font="MS Gothic"/>
                    <w14:uncheckedState w14:val="2610" w14:font="MS Gothic"/>
                  </w14:checkbox>
                </w:sdtPr>
                <w:sdtEndPr/>
                <w:sdtContent>
                  <w:tc>
                    <w:tcPr>
                      <w:tcW w:w="1283" w:type="dxa"/>
                    </w:tcPr>
                    <w:p w14:paraId="241C089C"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380D979B"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5990E720"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Incorrect Centralized Mail printing and mailing (Assistance with Work-at-Home Letters)</w:t>
                  </w:r>
                </w:p>
              </w:tc>
              <w:sdt>
                <w:sdtPr>
                  <w:rPr>
                    <w:rFonts w:ascii="Times New Roman" w:eastAsia="Calibri" w:hAnsi="Times New Roman" w:cs="Times New Roman"/>
                    <w:sz w:val="24"/>
                    <w:szCs w:val="24"/>
                  </w:rPr>
                  <w:id w:val="-1373294524"/>
                  <w14:checkbox>
                    <w14:checked w14:val="0"/>
                    <w14:checkedState w14:val="2612" w14:font="MS Gothic"/>
                    <w14:uncheckedState w14:val="2610" w14:font="MS Gothic"/>
                  </w14:checkbox>
                </w:sdtPr>
                <w:sdtEndPr/>
                <w:sdtContent>
                  <w:tc>
                    <w:tcPr>
                      <w:tcW w:w="1283" w:type="dxa"/>
                    </w:tcPr>
                    <w:p w14:paraId="26FFA299"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0084B84D"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7C7DEED8"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lastRenderedPageBreak/>
                    <w:t>Any Folder Request not associated with the establishment of a claim was initiated incorrectly</w:t>
                  </w:r>
                </w:p>
              </w:tc>
              <w:sdt>
                <w:sdtPr>
                  <w:rPr>
                    <w:rFonts w:ascii="Times New Roman" w:eastAsia="Calibri" w:hAnsi="Times New Roman" w:cs="Times New Roman"/>
                    <w:sz w:val="24"/>
                    <w:szCs w:val="24"/>
                  </w:rPr>
                  <w:id w:val="-560872257"/>
                  <w14:checkbox>
                    <w14:checked w14:val="0"/>
                    <w14:checkedState w14:val="2612" w14:font="MS Gothic"/>
                    <w14:uncheckedState w14:val="2610" w14:font="MS Gothic"/>
                  </w14:checkbox>
                </w:sdtPr>
                <w:sdtEndPr/>
                <w:sdtContent>
                  <w:tc>
                    <w:tcPr>
                      <w:tcW w:w="1283" w:type="dxa"/>
                    </w:tcPr>
                    <w:p w14:paraId="0640D6FF"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3065E394"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7E9F1645"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Incorrect Burial Development or Award</w:t>
                  </w:r>
                </w:p>
              </w:tc>
              <w:sdt>
                <w:sdtPr>
                  <w:rPr>
                    <w:rFonts w:ascii="Times New Roman" w:eastAsia="Calibri" w:hAnsi="Times New Roman" w:cs="Times New Roman"/>
                    <w:sz w:val="24"/>
                    <w:szCs w:val="24"/>
                  </w:rPr>
                  <w:id w:val="1031140863"/>
                  <w14:checkbox>
                    <w14:checked w14:val="0"/>
                    <w14:checkedState w14:val="2612" w14:font="MS Gothic"/>
                    <w14:uncheckedState w14:val="2610" w14:font="MS Gothic"/>
                  </w14:checkbox>
                </w:sdtPr>
                <w:sdtEndPr/>
                <w:sdtContent>
                  <w:tc>
                    <w:tcPr>
                      <w:tcW w:w="1283" w:type="dxa"/>
                    </w:tcPr>
                    <w:p w14:paraId="38264D07"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4D26B3DE" w14:textId="77777777" w:rsidTr="00BA7285">
              <w:tc>
                <w:tcPr>
                  <w:tcW w:w="6137" w:type="dxa"/>
                  <w:tcBorders>
                    <w:top w:val="outset" w:sz="6" w:space="0" w:color="auto"/>
                    <w:left w:val="outset" w:sz="6" w:space="0" w:color="auto"/>
                    <w:bottom w:val="outset" w:sz="6" w:space="0" w:color="auto"/>
                    <w:right w:val="outset" w:sz="6" w:space="0" w:color="auto"/>
                  </w:tcBorders>
                  <w:vAlign w:val="center"/>
                </w:tcPr>
                <w:p w14:paraId="4FD87D08" w14:textId="77777777" w:rsidR="004D53C5" w:rsidRPr="004D53C5" w:rsidRDefault="004D53C5" w:rsidP="004D53C5">
                  <w:pPr>
                    <w:tabs>
                      <w:tab w:val="left" w:pos="1005"/>
                    </w:tabs>
                    <w:rPr>
                      <w:rFonts w:ascii="Times New Roman" w:eastAsia="Calibri" w:hAnsi="Times New Roman" w:cs="Times New Roman"/>
                      <w:sz w:val="24"/>
                      <w:szCs w:val="24"/>
                    </w:rPr>
                  </w:pPr>
                  <w:r w:rsidRPr="004D53C5">
                    <w:rPr>
                      <w:rFonts w:ascii="Times New Roman" w:eastAsia="Calibri" w:hAnsi="Times New Roman" w:cs="Times New Roman"/>
                      <w:sz w:val="24"/>
                      <w:szCs w:val="24"/>
                    </w:rPr>
                    <w:t>Incorrect Re-assignment or Re-routing of mail packet</w:t>
                  </w:r>
                </w:p>
              </w:tc>
              <w:sdt>
                <w:sdtPr>
                  <w:rPr>
                    <w:rFonts w:ascii="Times New Roman" w:eastAsia="Calibri" w:hAnsi="Times New Roman" w:cs="Times New Roman"/>
                    <w:sz w:val="24"/>
                    <w:szCs w:val="24"/>
                  </w:rPr>
                  <w:id w:val="-1207639126"/>
                  <w14:checkbox>
                    <w14:checked w14:val="0"/>
                    <w14:checkedState w14:val="2612" w14:font="MS Gothic"/>
                    <w14:uncheckedState w14:val="2610" w14:font="MS Gothic"/>
                  </w14:checkbox>
                </w:sdtPr>
                <w:sdtEndPr/>
                <w:sdtContent>
                  <w:tc>
                    <w:tcPr>
                      <w:tcW w:w="1283" w:type="dxa"/>
                    </w:tcPr>
                    <w:p w14:paraId="3F4174B2" w14:textId="77777777" w:rsidR="004D53C5" w:rsidRPr="004D53C5" w:rsidRDefault="004D53C5" w:rsidP="004D53C5">
                      <w:pPr>
                        <w:ind w:left="720" w:hanging="720"/>
                        <w:jc w:val="center"/>
                        <w:rPr>
                          <w:rFonts w:ascii="Times New Roman" w:eastAsia="Calibri" w:hAnsi="Times New Roman" w:cs="Times New Roman"/>
                          <w:sz w:val="24"/>
                          <w:szCs w:val="24"/>
                        </w:rPr>
                      </w:pPr>
                      <w:r w:rsidRPr="004D53C5">
                        <w:rPr>
                          <w:rFonts w:ascii="Segoe UI Symbol" w:eastAsia="Calibri" w:hAnsi="Segoe UI Symbol" w:cs="Segoe UI Symbol"/>
                          <w:sz w:val="24"/>
                          <w:szCs w:val="24"/>
                        </w:rPr>
                        <w:t>☐</w:t>
                      </w:r>
                    </w:p>
                  </w:tc>
                </w:sdtContent>
              </w:sdt>
            </w:tr>
            <w:tr w:rsidR="004D53C5" w:rsidRPr="004D53C5" w14:paraId="08B25D7F" w14:textId="77777777" w:rsidTr="00BA7285">
              <w:trPr>
                <w:trHeight w:val="278"/>
              </w:trPr>
              <w:tc>
                <w:tcPr>
                  <w:tcW w:w="7420" w:type="dxa"/>
                  <w:gridSpan w:val="2"/>
                </w:tcPr>
                <w:p w14:paraId="60CF385E" w14:textId="77777777" w:rsidR="004D53C5" w:rsidRPr="004D53C5" w:rsidRDefault="004D53C5" w:rsidP="004D53C5">
                  <w:pPr>
                    <w:ind w:left="720" w:hanging="720"/>
                    <w:jc w:val="center"/>
                    <w:rPr>
                      <w:rFonts w:ascii="Times New Roman" w:eastAsia="Calibri" w:hAnsi="Times New Roman" w:cs="Times New Roman"/>
                      <w:sz w:val="24"/>
                      <w:szCs w:val="24"/>
                    </w:rPr>
                  </w:pPr>
                </w:p>
              </w:tc>
            </w:tr>
          </w:tbl>
          <w:p w14:paraId="3DB98177" w14:textId="77777777" w:rsidR="004D53C5" w:rsidRPr="004D53C5" w:rsidRDefault="004D53C5" w:rsidP="004D53C5">
            <w:pPr>
              <w:rPr>
                <w:rFonts w:ascii="Times New Roman" w:eastAsia="Calibri" w:hAnsi="Times New Roman" w:cs="Times New Roman"/>
                <w:sz w:val="24"/>
                <w:szCs w:val="24"/>
              </w:rPr>
            </w:pPr>
          </w:p>
        </w:tc>
      </w:tr>
    </w:tbl>
    <w:p w14:paraId="2DFB35BD" w14:textId="77777777" w:rsidR="004D53C5" w:rsidRPr="004D53C5" w:rsidRDefault="004D53C5" w:rsidP="004D53C5">
      <w:pPr>
        <w:tabs>
          <w:tab w:val="left" w:pos="9360"/>
        </w:tabs>
        <w:spacing w:after="200" w:line="276" w:lineRule="auto"/>
        <w:ind w:left="1714"/>
        <w:rPr>
          <w:rFonts w:ascii="Times New Roman" w:eastAsia="Calibri" w:hAnsi="Times New Roman" w:cs="Times New Roman"/>
          <w:sz w:val="24"/>
          <w:szCs w:val="24"/>
        </w:rPr>
      </w:pPr>
      <w:r w:rsidRPr="004D53C5">
        <w:rPr>
          <w:rFonts w:ascii="Times New Roman" w:eastAsia="Calibri" w:hAnsi="Times New Roman" w:cs="Times New Roman"/>
          <w:sz w:val="24"/>
          <w:szCs w:val="24"/>
          <w:u w:val="single"/>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7633"/>
      </w:tblGrid>
      <w:tr w:rsidR="004D53C5" w:rsidRPr="004D53C5" w14:paraId="5E6E0C48" w14:textId="77777777" w:rsidTr="00BA7285">
        <w:tc>
          <w:tcPr>
            <w:tcW w:w="1727" w:type="dxa"/>
            <w:shd w:val="clear" w:color="auto" w:fill="auto"/>
          </w:tcPr>
          <w:p w14:paraId="19495227" w14:textId="77777777" w:rsidR="004D53C5" w:rsidRPr="004D53C5" w:rsidRDefault="004D53C5" w:rsidP="004D53C5">
            <w:pPr>
              <w:rPr>
                <w:rFonts w:ascii="Times New Roman" w:eastAsia="Calibri" w:hAnsi="Times New Roman" w:cs="Times New Roman"/>
                <w:b/>
                <w:szCs w:val="24"/>
              </w:rPr>
            </w:pPr>
            <w:r w:rsidRPr="004D53C5">
              <w:rPr>
                <w:rFonts w:ascii="Times New Roman" w:eastAsia="Times New Roman" w:hAnsi="Times New Roman" w:cs="Times New Roman"/>
                <w:b/>
                <w:bCs/>
              </w:rPr>
              <w:t>b.  Instructions and Guidelines for CA Review</w:t>
            </w:r>
          </w:p>
        </w:tc>
        <w:tc>
          <w:tcPr>
            <w:tcW w:w="7633" w:type="dxa"/>
            <w:shd w:val="clear" w:color="auto" w:fill="auto"/>
          </w:tcPr>
          <w:p w14:paraId="2CE16861" w14:textId="77777777" w:rsidR="004D53C5" w:rsidRPr="004D53C5" w:rsidRDefault="004D53C5" w:rsidP="004D53C5">
            <w:pPr>
              <w:rPr>
                <w:rFonts w:ascii="Times New Roman" w:eastAsia="Calibri" w:hAnsi="Times New Roman" w:cs="Times New Roman"/>
                <w:sz w:val="24"/>
                <w:szCs w:val="24"/>
              </w:rPr>
            </w:pPr>
            <w:r w:rsidRPr="004D53C5">
              <w:rPr>
                <w:rFonts w:ascii="Times New Roman" w:eastAsia="Times New Roman" w:hAnsi="Times New Roman" w:cs="Times New Roman"/>
                <w:sz w:val="24"/>
                <w:szCs w:val="24"/>
              </w:rPr>
              <w:t>The scope of the Quality Review questions below is limited to the mail packet or other work assignment selected for random quality review at your station.  These instructions and guidelines have been developed to promote consistency and uniformity in the review of cases selected for local CA IQRs.  Use these instructions/guidelines in conjunction with the CA Task Based Quality Review Checklist.</w:t>
            </w:r>
          </w:p>
        </w:tc>
      </w:tr>
      <w:tr w:rsidR="004D53C5" w:rsidRPr="004D53C5" w14:paraId="457CA34B" w14:textId="77777777" w:rsidTr="00BA7285">
        <w:tc>
          <w:tcPr>
            <w:tcW w:w="1727" w:type="dxa"/>
            <w:shd w:val="clear" w:color="auto" w:fill="auto"/>
          </w:tcPr>
          <w:p w14:paraId="3EDA0517" w14:textId="77777777" w:rsidR="004D53C5" w:rsidRPr="004D53C5" w:rsidRDefault="004D53C5" w:rsidP="004D53C5">
            <w:pPr>
              <w:rPr>
                <w:rFonts w:ascii="Times New Roman" w:eastAsia="Times New Roman" w:hAnsi="Times New Roman" w:cs="Times New Roman"/>
                <w:b/>
                <w:color w:val="000000"/>
              </w:rPr>
            </w:pPr>
          </w:p>
        </w:tc>
        <w:tc>
          <w:tcPr>
            <w:tcW w:w="7633" w:type="dxa"/>
          </w:tcPr>
          <w:p w14:paraId="4D022284" w14:textId="77777777" w:rsidR="004D53C5" w:rsidRPr="004D53C5" w:rsidRDefault="004D53C5" w:rsidP="004D53C5">
            <w:pPr>
              <w:rPr>
                <w:rFonts w:ascii="Times New Roman" w:eastAsia="Times New Roman" w:hAnsi="Times New Roman" w:cs="Times New Roman"/>
                <w:sz w:val="24"/>
                <w:szCs w:val="24"/>
              </w:rPr>
            </w:pPr>
          </w:p>
          <w:p w14:paraId="65F2EFA7" w14:textId="77777777" w:rsidR="004D53C5" w:rsidRPr="004D53C5" w:rsidRDefault="004D53C5" w:rsidP="004D53C5">
            <w:pPr>
              <w:rPr>
                <w:rFonts w:ascii="Times New Roman" w:eastAsia="Times New Roman" w:hAnsi="Times New Roman" w:cs="Times New Roman"/>
                <w:sz w:val="24"/>
                <w:szCs w:val="24"/>
              </w:rPr>
            </w:pPr>
          </w:p>
          <w:p w14:paraId="33E0C15F" w14:textId="77777777" w:rsidR="004D53C5" w:rsidRPr="004D53C5" w:rsidRDefault="004D53C5" w:rsidP="004D53C5">
            <w:pPr>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 xml:space="preserve">The CA Task Based Quality Review Checklist is a </w:t>
            </w:r>
            <w:proofErr w:type="gramStart"/>
            <w:r w:rsidRPr="004D53C5">
              <w:rPr>
                <w:rFonts w:ascii="Times New Roman" w:eastAsia="Times New Roman" w:hAnsi="Times New Roman" w:cs="Times New Roman"/>
                <w:sz w:val="24"/>
                <w:szCs w:val="24"/>
              </w:rPr>
              <w:t>task based</w:t>
            </w:r>
            <w:proofErr w:type="gramEnd"/>
            <w:r w:rsidRPr="004D53C5">
              <w:rPr>
                <w:rFonts w:ascii="Times New Roman" w:eastAsia="Times New Roman" w:hAnsi="Times New Roman" w:cs="Times New Roman"/>
                <w:sz w:val="24"/>
                <w:szCs w:val="24"/>
              </w:rPr>
              <w:t xml:space="preserve"> checklist.  The </w:t>
            </w:r>
            <w:proofErr w:type="gramStart"/>
            <w:r w:rsidRPr="004D53C5">
              <w:rPr>
                <w:rFonts w:ascii="Times New Roman" w:eastAsia="Times New Roman" w:hAnsi="Times New Roman" w:cs="Times New Roman"/>
                <w:sz w:val="24"/>
                <w:szCs w:val="24"/>
              </w:rPr>
              <w:t>task based</w:t>
            </w:r>
            <w:proofErr w:type="gramEnd"/>
            <w:r w:rsidRPr="004D53C5">
              <w:rPr>
                <w:rFonts w:ascii="Times New Roman" w:eastAsia="Times New Roman" w:hAnsi="Times New Roman" w:cs="Times New Roman"/>
                <w:sz w:val="24"/>
                <w:szCs w:val="24"/>
              </w:rPr>
              <w:t xml:space="preserve"> checklist reviews different tasks taken during the CA intake process.  For each case reviewed, a CA Task Based Quality Review Checklist must be </w:t>
            </w:r>
            <w:proofErr w:type="gramStart"/>
            <w:r w:rsidRPr="004D53C5">
              <w:rPr>
                <w:rFonts w:ascii="Times New Roman" w:eastAsia="Times New Roman" w:hAnsi="Times New Roman" w:cs="Times New Roman"/>
                <w:sz w:val="24"/>
                <w:szCs w:val="24"/>
              </w:rPr>
              <w:t>completed</w:t>
            </w:r>
            <w:proofErr w:type="gramEnd"/>
            <w:r w:rsidRPr="004D53C5">
              <w:rPr>
                <w:rFonts w:ascii="Times New Roman" w:eastAsia="Times New Roman" w:hAnsi="Times New Roman" w:cs="Times New Roman"/>
                <w:sz w:val="24"/>
                <w:szCs w:val="24"/>
              </w:rPr>
              <w:t xml:space="preserve"> and all questions answered.  The employee will be reviewed for each task they completed for the case selected.  At the time of the review, the reviewer will determine which tasks are applicable.  There are three possible answers for each of the tasks.  A task is considered “accurate” when “Yes” is selected for that task indicating that the activity associated with the question was completed accurately.  A task is considered “in error” when “No” is selected for that task indicating that the activity associated with the question was “in error.”  A task is considered not applicable to the review when “NA” is selected for that task indicating that the question is not applicable to the case under review. </w:t>
            </w:r>
          </w:p>
          <w:p w14:paraId="50671BF9" w14:textId="77777777" w:rsidR="004D53C5" w:rsidRPr="004D53C5" w:rsidRDefault="004D53C5" w:rsidP="004D53C5">
            <w:pPr>
              <w:rPr>
                <w:rFonts w:ascii="Times New Roman" w:eastAsia="Times New Roman" w:hAnsi="Times New Roman" w:cs="Times New Roman"/>
                <w:sz w:val="24"/>
                <w:szCs w:val="24"/>
              </w:rPr>
            </w:pPr>
          </w:p>
          <w:p w14:paraId="1EA8FDB8" w14:textId="77777777" w:rsidR="004D53C5" w:rsidRPr="004D53C5" w:rsidRDefault="004D53C5" w:rsidP="004D53C5">
            <w:pPr>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 xml:space="preserve">A CA’s quality will be calculated based on “root cause” errors, </w:t>
            </w:r>
            <w:proofErr w:type="gramStart"/>
            <w:r w:rsidRPr="004D53C5">
              <w:rPr>
                <w:rFonts w:ascii="Times New Roman" w:eastAsia="Times New Roman" w:hAnsi="Times New Roman" w:cs="Times New Roman"/>
                <w:sz w:val="24"/>
                <w:szCs w:val="24"/>
              </w:rPr>
              <w:t>in order to</w:t>
            </w:r>
            <w:proofErr w:type="gramEnd"/>
            <w:r w:rsidRPr="004D53C5">
              <w:rPr>
                <w:rFonts w:ascii="Times New Roman" w:eastAsia="Times New Roman" w:hAnsi="Times New Roman" w:cs="Times New Roman"/>
                <w:sz w:val="24"/>
                <w:szCs w:val="24"/>
              </w:rPr>
              <w:t xml:space="preserve"> evaluate the actual cause of the error(s) rather than also calculating all of the subsequent consequences resulting from the initial error.  For example, a CA generates the incorrect EP for a dependent which results in an incorrect claim.  The CA would be cited for one error for the incorrect EP.  The subsequent error (incorrect notification letter) would not be cited because it was caused by and the direct result of the original EP error.  The notification error, however, would be captured in the comments for training purposes.</w:t>
            </w:r>
          </w:p>
          <w:p w14:paraId="541A42A6" w14:textId="77777777" w:rsidR="004D53C5" w:rsidRPr="004D53C5" w:rsidRDefault="004D53C5" w:rsidP="004D53C5">
            <w:pPr>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 </w:t>
            </w:r>
          </w:p>
          <w:p w14:paraId="0E7BCD19" w14:textId="77777777" w:rsidR="004D53C5" w:rsidRPr="004D53C5" w:rsidRDefault="004D53C5" w:rsidP="004D53C5">
            <w:pPr>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 xml:space="preserve">Each task on the checklist is associated with multiple error descriptions.  The error descriptions are meant to provide an additional level of information on the error cited to better identify error trends.  The main task question (ex: Were all mail issues addressed and decided?) is what is used to determine if there is an error for that task.  The error descriptions are only there to further identify error trends; they are not meant to determine whether there is an error.  </w:t>
            </w:r>
            <w:r w:rsidRPr="004D53C5">
              <w:rPr>
                <w:rFonts w:ascii="Times New Roman" w:eastAsia="Times New Roman" w:hAnsi="Times New Roman" w:cs="Times New Roman"/>
                <w:b/>
                <w:bCs/>
                <w:i/>
                <w:iCs/>
                <w:sz w:val="24"/>
                <w:szCs w:val="24"/>
              </w:rPr>
              <w:t xml:space="preserve">The only exception is Task 11 systems compliance errors.  Only </w:t>
            </w:r>
            <w:r w:rsidRPr="004D53C5">
              <w:rPr>
                <w:rFonts w:ascii="Times New Roman" w:eastAsia="Times New Roman" w:hAnsi="Times New Roman" w:cs="Times New Roman"/>
                <w:b/>
                <w:bCs/>
                <w:i/>
                <w:iCs/>
                <w:sz w:val="24"/>
                <w:szCs w:val="24"/>
              </w:rPr>
              <w:lastRenderedPageBreak/>
              <w:t>those errors that fit under the specific error descriptions are errors under Task 3</w:t>
            </w:r>
            <w:r w:rsidRPr="004D53C5">
              <w:rPr>
                <w:rFonts w:ascii="Times New Roman" w:eastAsia="Times New Roman" w:hAnsi="Times New Roman" w:cs="Times New Roman"/>
                <w:sz w:val="24"/>
                <w:szCs w:val="24"/>
              </w:rPr>
              <w:t>.</w:t>
            </w:r>
          </w:p>
          <w:p w14:paraId="3E77F60C" w14:textId="77777777" w:rsidR="004D53C5" w:rsidRPr="004D53C5" w:rsidRDefault="004D53C5" w:rsidP="004D53C5">
            <w:pPr>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 </w:t>
            </w:r>
          </w:p>
          <w:p w14:paraId="1B270C85" w14:textId="77777777" w:rsidR="004D53C5" w:rsidRPr="004D53C5" w:rsidRDefault="004D53C5" w:rsidP="004D53C5">
            <w:pPr>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The guideline is that an error will be recorded when an action is taken that violates current regulations, policies, and procedures.  A narrative summary is required with statutory, regulatory, judicial, or manual references for any “error” or “No” answer recorded.  A judgment or a difference of opinion reflecting a possible better practice or solution is recorded as a remark rather than an error.  If an error is identified that is not related to the individual’s scope, that error is recorded as a remark.  For example, the reviewer finds an incorrect entry made by a VSR that the CA did not make.  The reviewer would not cite an error on the CA for the incorrect entry since it is due to the incorrect entry from the VSR.  This would be outside the scope of the CA.  The reviewer is advised to capture the error as a remark and return to the VSR to ensure review and possible correction, as well as for training purposes. </w:t>
            </w:r>
          </w:p>
          <w:p w14:paraId="4417FBD8" w14:textId="77777777" w:rsidR="004D53C5" w:rsidRPr="004D53C5" w:rsidRDefault="004D53C5" w:rsidP="004D53C5">
            <w:pPr>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 </w:t>
            </w:r>
          </w:p>
          <w:p w14:paraId="672569C7" w14:textId="77777777" w:rsidR="004D53C5" w:rsidRPr="004D53C5" w:rsidRDefault="004D53C5" w:rsidP="004D53C5">
            <w:pPr>
              <w:rPr>
                <w:rFonts w:ascii="Times New Roman" w:eastAsia="Times New Roman" w:hAnsi="Times New Roman" w:cs="Times New Roman"/>
                <w:sz w:val="24"/>
                <w:szCs w:val="24"/>
              </w:rPr>
            </w:pPr>
            <w:r w:rsidRPr="004D53C5">
              <w:rPr>
                <w:rFonts w:ascii="Times New Roman" w:eastAsia="Times New Roman" w:hAnsi="Times New Roman" w:cs="Times New Roman"/>
                <w:b/>
                <w:bCs/>
                <w:i/>
                <w:iCs/>
                <w:sz w:val="24"/>
                <w:szCs w:val="24"/>
              </w:rPr>
              <w:t>Notes</w:t>
            </w:r>
            <w:r w:rsidRPr="004D53C5">
              <w:rPr>
                <w:rFonts w:ascii="Times New Roman" w:eastAsia="Times New Roman" w:hAnsi="Times New Roman" w:cs="Times New Roman"/>
                <w:sz w:val="24"/>
                <w:szCs w:val="24"/>
              </w:rPr>
              <w:t>:  </w:t>
            </w:r>
          </w:p>
          <w:p w14:paraId="2157EF1B" w14:textId="77777777" w:rsidR="004D53C5" w:rsidRPr="004D53C5" w:rsidRDefault="004D53C5" w:rsidP="004D53C5">
            <w:pPr>
              <w:numPr>
                <w:ilvl w:val="0"/>
                <w:numId w:val="2"/>
              </w:numPr>
              <w:ind w:left="158" w:hanging="187"/>
              <w:rPr>
                <w:rFonts w:ascii="Calibri" w:eastAsia="Calibri" w:hAnsi="Calibri" w:cs="Times New Roman"/>
              </w:rPr>
            </w:pPr>
            <w:r w:rsidRPr="004D53C5">
              <w:rPr>
                <w:rFonts w:ascii="Times New Roman" w:eastAsia="Calibri" w:hAnsi="Times New Roman" w:cs="Times New Roman"/>
                <w:sz w:val="24"/>
                <w:szCs w:val="24"/>
              </w:rPr>
              <w:t>The lack of a note in VBMS is not grounds for an error citation.</w:t>
            </w:r>
          </w:p>
        </w:tc>
      </w:tr>
    </w:tbl>
    <w:p w14:paraId="59914ED5" w14:textId="77777777" w:rsidR="004D53C5" w:rsidRPr="004D53C5" w:rsidRDefault="004D53C5" w:rsidP="004D53C5">
      <w:pPr>
        <w:tabs>
          <w:tab w:val="left" w:pos="9360"/>
        </w:tabs>
        <w:spacing w:after="0" w:line="240" w:lineRule="auto"/>
        <w:ind w:left="1714"/>
        <w:rPr>
          <w:rFonts w:ascii="Times New Roman" w:eastAsia="Times New Roman" w:hAnsi="Times New Roman" w:cs="Times New Roman"/>
          <w:color w:val="000000"/>
          <w:sz w:val="24"/>
          <w:szCs w:val="24"/>
        </w:rPr>
      </w:pPr>
      <w:r w:rsidRPr="004D53C5">
        <w:rPr>
          <w:rFonts w:ascii="Times New Roman" w:eastAsia="Times New Roman" w:hAnsi="Times New Roman" w:cs="Times New Roman"/>
          <w:color w:val="000000"/>
          <w:sz w:val="24"/>
          <w:szCs w:val="24"/>
          <w:u w:val="single"/>
        </w:rPr>
        <w:lastRenderedPageBreak/>
        <w:tab/>
      </w:r>
    </w:p>
    <w:p w14:paraId="368A325F" w14:textId="77777777" w:rsidR="004D53C5" w:rsidRPr="004D53C5" w:rsidRDefault="004D53C5" w:rsidP="004D53C5">
      <w:pPr>
        <w:tabs>
          <w:tab w:val="left" w:pos="9360"/>
        </w:tabs>
        <w:spacing w:after="200" w:line="276" w:lineRule="auto"/>
        <w:ind w:left="1714"/>
        <w:rPr>
          <w:rFonts w:ascii="Times New Roman" w:eastAsia="Calibri" w:hAnsi="Times New Roman" w:cs="Times New Roman"/>
          <w:sz w:val="24"/>
          <w:szCs w:val="24"/>
        </w:rPr>
      </w:pPr>
      <w:r w:rsidRPr="004D53C5">
        <w:rPr>
          <w:rFonts w:ascii="Times New Roman" w:eastAsia="Calibri" w:hAnsi="Times New Roman" w:cs="Times New Roman"/>
          <w:sz w:val="24"/>
          <w:szCs w:val="24"/>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739"/>
      </w:tblGrid>
      <w:tr w:rsidR="004D53C5" w:rsidRPr="004D53C5" w14:paraId="66F0A9E7" w14:textId="77777777" w:rsidTr="00BA7285">
        <w:tc>
          <w:tcPr>
            <w:tcW w:w="1621" w:type="dxa"/>
            <w:shd w:val="clear" w:color="auto" w:fill="auto"/>
          </w:tcPr>
          <w:p w14:paraId="6EBB3D0D" w14:textId="77777777" w:rsidR="004D53C5" w:rsidRPr="004D53C5" w:rsidRDefault="004D53C5" w:rsidP="004D53C5">
            <w:pPr>
              <w:rPr>
                <w:rFonts w:ascii="Times New Roman" w:eastAsia="Calibri" w:hAnsi="Times New Roman" w:cs="Times New Roman"/>
                <w:b/>
                <w:szCs w:val="24"/>
              </w:rPr>
            </w:pPr>
            <w:r w:rsidRPr="004D53C5">
              <w:rPr>
                <w:rFonts w:ascii="Times New Roman" w:eastAsia="Times New Roman" w:hAnsi="Times New Roman" w:cs="Times New Roman"/>
                <w:b/>
                <w:bCs/>
              </w:rPr>
              <w:t>c.  CA Review Elements</w:t>
            </w:r>
          </w:p>
        </w:tc>
        <w:tc>
          <w:tcPr>
            <w:tcW w:w="7739" w:type="dxa"/>
            <w:shd w:val="clear" w:color="auto" w:fill="auto"/>
          </w:tcPr>
          <w:p w14:paraId="2022140F" w14:textId="77777777" w:rsidR="004D53C5" w:rsidRPr="004D53C5" w:rsidRDefault="004D53C5" w:rsidP="004D53C5">
            <w:pPr>
              <w:rPr>
                <w:rFonts w:ascii="Times New Roman" w:eastAsia="Calibri" w:hAnsi="Times New Roman" w:cs="Times New Roman"/>
                <w:sz w:val="24"/>
                <w:szCs w:val="24"/>
              </w:rPr>
            </w:pPr>
            <w:r w:rsidRPr="004D53C5">
              <w:rPr>
                <w:rFonts w:ascii="Times New Roman" w:eastAsia="Calibri" w:hAnsi="Times New Roman" w:cs="Times New Roman"/>
                <w:sz w:val="24"/>
                <w:szCs w:val="24"/>
              </w:rPr>
              <w:t>The following is a list of explanations of the elements of the CA Task Based Quality Review Checklist.</w:t>
            </w:r>
          </w:p>
          <w:p w14:paraId="5668527F" w14:textId="77777777" w:rsidR="004D53C5" w:rsidRPr="004D53C5" w:rsidRDefault="004D53C5" w:rsidP="004D53C5">
            <w:pPr>
              <w:rPr>
                <w:rFonts w:ascii="Times New Roman" w:eastAsia="Calibri" w:hAnsi="Times New Roman" w:cs="Times New Roman"/>
                <w:sz w:val="24"/>
                <w:szCs w:val="24"/>
              </w:rPr>
            </w:pPr>
          </w:p>
          <w:tbl>
            <w:tblPr>
              <w:tblW w:w="7500" w:type="dxa"/>
              <w:tblBorders>
                <w:top w:val="outset" w:sz="6" w:space="0" w:color="auto"/>
                <w:left w:val="outset" w:sz="6" w:space="0" w:color="auto"/>
                <w:bottom w:val="outset" w:sz="6" w:space="0" w:color="auto"/>
                <w:right w:val="outset" w:sz="6" w:space="0" w:color="auto"/>
              </w:tblBorders>
              <w:tblCellMar>
                <w:left w:w="115" w:type="dxa"/>
                <w:right w:w="115" w:type="dxa"/>
              </w:tblCellMar>
              <w:tblLook w:val="04A0" w:firstRow="1" w:lastRow="0" w:firstColumn="1" w:lastColumn="0" w:noHBand="0" w:noVBand="1"/>
            </w:tblPr>
            <w:tblGrid>
              <w:gridCol w:w="2494"/>
              <w:gridCol w:w="5006"/>
            </w:tblGrid>
            <w:tr w:rsidR="004D53C5" w:rsidRPr="004D53C5" w14:paraId="3F3FDDB8" w14:textId="77777777" w:rsidTr="00BA7285">
              <w:tc>
                <w:tcPr>
                  <w:tcW w:w="7500" w:type="dxa"/>
                  <w:gridSpan w:val="2"/>
                  <w:tcBorders>
                    <w:top w:val="outset" w:sz="6" w:space="0" w:color="auto"/>
                    <w:left w:val="outset" w:sz="6" w:space="0" w:color="auto"/>
                    <w:bottom w:val="outset" w:sz="6" w:space="0" w:color="auto"/>
                    <w:right w:val="outset" w:sz="6" w:space="0" w:color="auto"/>
                  </w:tcBorders>
                  <w:hideMark/>
                </w:tcPr>
                <w:p w14:paraId="7B31C42D" w14:textId="77777777" w:rsidR="004D53C5" w:rsidRPr="004D53C5" w:rsidRDefault="004D53C5" w:rsidP="004D53C5">
                  <w:pPr>
                    <w:spacing w:before="100" w:beforeAutospacing="1" w:after="100" w:afterAutospacing="1" w:line="240" w:lineRule="auto"/>
                    <w:jc w:val="center"/>
                    <w:rPr>
                      <w:rFonts w:ascii="Times New Roman" w:eastAsia="Times New Roman" w:hAnsi="Times New Roman" w:cs="Times New Roman"/>
                      <w:b/>
                      <w:sz w:val="24"/>
                      <w:szCs w:val="24"/>
                    </w:rPr>
                  </w:pPr>
                  <w:r w:rsidRPr="004D53C5">
                    <w:rPr>
                      <w:rFonts w:ascii="Times New Roman" w:eastAsia="Times New Roman" w:hAnsi="Times New Roman" w:cs="Times New Roman"/>
                      <w:b/>
                      <w:sz w:val="24"/>
                      <w:szCs w:val="24"/>
                    </w:rPr>
                    <w:t>CA Specific Questions</w:t>
                  </w:r>
                </w:p>
              </w:tc>
            </w:tr>
            <w:tr w:rsidR="004D53C5" w:rsidRPr="004D53C5" w14:paraId="678971E0" w14:textId="77777777" w:rsidTr="00BA7285">
              <w:tc>
                <w:tcPr>
                  <w:tcW w:w="2494" w:type="dxa"/>
                  <w:tcBorders>
                    <w:top w:val="outset" w:sz="6" w:space="0" w:color="auto"/>
                    <w:left w:val="outset" w:sz="6" w:space="0" w:color="auto"/>
                    <w:bottom w:val="outset" w:sz="6" w:space="0" w:color="auto"/>
                    <w:right w:val="outset" w:sz="6" w:space="0" w:color="auto"/>
                  </w:tcBorders>
                  <w:hideMark/>
                </w:tcPr>
                <w:p w14:paraId="1029C0ED" w14:textId="77777777" w:rsidR="004D53C5" w:rsidRPr="004D53C5" w:rsidRDefault="004D53C5" w:rsidP="004D53C5">
                  <w:pPr>
                    <w:spacing w:before="100" w:beforeAutospacing="1" w:after="100" w:afterAutospacing="1" w:line="240" w:lineRule="auto"/>
                    <w:contextualSpacing/>
                    <w:rPr>
                      <w:rFonts w:ascii="Times New Roman" w:eastAsia="Times New Roman" w:hAnsi="Times New Roman" w:cs="Times New Roman"/>
                      <w:sz w:val="24"/>
                      <w:szCs w:val="24"/>
                    </w:rPr>
                  </w:pPr>
                  <w:r w:rsidRPr="004D53C5">
                    <w:rPr>
                      <w:rFonts w:ascii="Times New Roman" w:eastAsia="Calibri" w:hAnsi="Times New Roman" w:cs="Times New Roman"/>
                      <w:sz w:val="24"/>
                      <w:szCs w:val="24"/>
                    </w:rPr>
                    <w:t>1. Was the Claimant Correctly Identified in all systems?</w:t>
                  </w:r>
                </w:p>
              </w:tc>
              <w:tc>
                <w:tcPr>
                  <w:tcW w:w="5006" w:type="dxa"/>
                  <w:tcBorders>
                    <w:top w:val="outset" w:sz="6" w:space="0" w:color="auto"/>
                    <w:left w:val="outset" w:sz="6" w:space="0" w:color="auto"/>
                    <w:bottom w:val="outset" w:sz="6" w:space="0" w:color="auto"/>
                    <w:right w:val="outset" w:sz="6" w:space="0" w:color="auto"/>
                  </w:tcBorders>
                  <w:vAlign w:val="center"/>
                  <w:hideMark/>
                </w:tcPr>
                <w:p w14:paraId="2CDAF8D9" w14:textId="1C59A3CF" w:rsidR="004D53C5" w:rsidRPr="004D53C5" w:rsidRDefault="004D53C5" w:rsidP="004D53C5">
                  <w:pPr>
                    <w:spacing w:before="100" w:beforeAutospacing="1" w:after="100" w:afterAutospacing="1" w:line="240" w:lineRule="auto"/>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This question is applicable when</w:t>
                  </w:r>
                  <w:r w:rsidRPr="004D53C5">
                    <w:rPr>
                      <w:rFonts w:ascii="Calibri" w:eastAsia="Calibri" w:hAnsi="Calibri" w:cs="Times New Roman"/>
                    </w:rPr>
                    <w:t xml:space="preserve"> </w:t>
                  </w:r>
                  <w:r w:rsidRPr="004D53C5">
                    <w:rPr>
                      <w:rFonts w:ascii="Times New Roman" w:eastAsia="Times New Roman" w:hAnsi="Times New Roman" w:cs="Times New Roman"/>
                      <w:sz w:val="24"/>
                      <w:szCs w:val="24"/>
                    </w:rPr>
                    <w:t>Documents contained in the mail packet under review were uploaded to the correct e-folder related to the correct Veteran. Claim Assistant (CA) took correct action regarding any unidentified mail. CA correctly updated all appropriate systems for any name, including spelling, and/or address changes. The CA identified and took corrective action regarding any duplicate records identified for the Veteran or other claimant. (i.e. Dup-C). The CA did not create a duplicate corporate record for the same Veteran.</w:t>
                  </w:r>
                </w:p>
              </w:tc>
            </w:tr>
            <w:tr w:rsidR="004D53C5" w:rsidRPr="004D53C5" w14:paraId="4D42DFFB" w14:textId="77777777" w:rsidTr="00BA7285">
              <w:tc>
                <w:tcPr>
                  <w:tcW w:w="2494" w:type="dxa"/>
                  <w:tcBorders>
                    <w:top w:val="outset" w:sz="6" w:space="0" w:color="auto"/>
                    <w:left w:val="outset" w:sz="6" w:space="0" w:color="auto"/>
                    <w:bottom w:val="outset" w:sz="6" w:space="0" w:color="auto"/>
                    <w:right w:val="outset" w:sz="6" w:space="0" w:color="auto"/>
                  </w:tcBorders>
                  <w:hideMark/>
                </w:tcPr>
                <w:p w14:paraId="1EE27E6F" w14:textId="77777777" w:rsidR="004D53C5" w:rsidRPr="004D53C5" w:rsidRDefault="004D53C5" w:rsidP="004D53C5">
                  <w:pPr>
                    <w:spacing w:before="100" w:beforeAutospacing="1" w:after="100" w:afterAutospacing="1" w:line="240" w:lineRule="auto"/>
                    <w:contextualSpacing/>
                    <w:rPr>
                      <w:rFonts w:ascii="Times New Roman" w:eastAsia="Times New Roman" w:hAnsi="Times New Roman" w:cs="Times New Roman"/>
                      <w:sz w:val="24"/>
                      <w:szCs w:val="24"/>
                    </w:rPr>
                  </w:pPr>
                  <w:r w:rsidRPr="004D53C5">
                    <w:rPr>
                      <w:rFonts w:ascii="Times New Roman" w:eastAsia="Calibri" w:hAnsi="Times New Roman" w:cs="Times New Roman"/>
                      <w:sz w:val="24"/>
                      <w:szCs w:val="24"/>
                    </w:rPr>
                    <w:t xml:space="preserve">2. Did the CA correctly determine that a new </w:t>
                  </w:r>
                  <w:proofErr w:type="gramStart"/>
                  <w:r w:rsidRPr="004D53C5">
                    <w:rPr>
                      <w:rFonts w:ascii="Times New Roman" w:eastAsia="Calibri" w:hAnsi="Times New Roman" w:cs="Times New Roman"/>
                      <w:sz w:val="24"/>
                      <w:szCs w:val="24"/>
                    </w:rPr>
                    <w:t>end product</w:t>
                  </w:r>
                  <w:proofErr w:type="gramEnd"/>
                  <w:r w:rsidRPr="004D53C5">
                    <w:rPr>
                      <w:rFonts w:ascii="Times New Roman" w:eastAsia="Calibri" w:hAnsi="Times New Roman" w:cs="Times New Roman"/>
                      <w:sz w:val="24"/>
                      <w:szCs w:val="24"/>
                    </w:rPr>
                    <w:t xml:space="preserve"> control was needed; and, if so, did CA establish it correctly?</w:t>
                  </w:r>
                </w:p>
              </w:tc>
              <w:tc>
                <w:tcPr>
                  <w:tcW w:w="5006" w:type="dxa"/>
                  <w:tcBorders>
                    <w:top w:val="outset" w:sz="6" w:space="0" w:color="auto"/>
                    <w:left w:val="outset" w:sz="6" w:space="0" w:color="auto"/>
                    <w:bottom w:val="outset" w:sz="6" w:space="0" w:color="auto"/>
                    <w:right w:val="outset" w:sz="6" w:space="0" w:color="auto"/>
                  </w:tcBorders>
                  <w:vAlign w:val="center"/>
                  <w:hideMark/>
                </w:tcPr>
                <w:p w14:paraId="72193CEA" w14:textId="77777777" w:rsidR="004D53C5" w:rsidRPr="004D53C5" w:rsidRDefault="004D53C5" w:rsidP="004D53C5">
                  <w:pPr>
                    <w:spacing w:before="100" w:beforeAutospacing="1" w:after="100" w:afterAutospacing="1" w:line="240" w:lineRule="auto"/>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 xml:space="preserve">This question is only applicable when the packet or other assignment under review requires </w:t>
                  </w:r>
                  <w:proofErr w:type="gramStart"/>
                  <w:r w:rsidRPr="004D53C5">
                    <w:rPr>
                      <w:rFonts w:ascii="Times New Roman" w:eastAsia="Times New Roman" w:hAnsi="Times New Roman" w:cs="Times New Roman"/>
                      <w:sz w:val="24"/>
                      <w:szCs w:val="24"/>
                    </w:rPr>
                    <w:t>end product</w:t>
                  </w:r>
                  <w:proofErr w:type="gramEnd"/>
                  <w:r w:rsidRPr="004D53C5">
                    <w:rPr>
                      <w:rFonts w:ascii="Times New Roman" w:eastAsia="Times New Roman" w:hAnsi="Times New Roman" w:cs="Times New Roman"/>
                      <w:sz w:val="24"/>
                      <w:szCs w:val="24"/>
                    </w:rPr>
                    <w:t xml:space="preserve"> (EP) establishment. It does not apply to a one-time clearing of EP (PCLR) or to EPs already pending at the time of the CA review. Any errors found in an EP pending either prior to or after the CA's review will not be coded as </w:t>
                  </w:r>
                  <w:r w:rsidRPr="004D53C5">
                    <w:rPr>
                      <w:rFonts w:ascii="Times New Roman" w:eastAsia="Times New Roman" w:hAnsi="Times New Roman" w:cs="Times New Roman"/>
                      <w:sz w:val="24"/>
                      <w:szCs w:val="24"/>
                    </w:rPr>
                    <w:lastRenderedPageBreak/>
                    <w:t>errors, but will be noted in the comment section to ensure that corrective action may be taken</w:t>
                  </w:r>
                </w:p>
              </w:tc>
            </w:tr>
            <w:tr w:rsidR="004D53C5" w:rsidRPr="004D53C5" w14:paraId="6AD75528" w14:textId="77777777" w:rsidTr="00BA7285">
              <w:tc>
                <w:tcPr>
                  <w:tcW w:w="2494" w:type="dxa"/>
                  <w:tcBorders>
                    <w:top w:val="outset" w:sz="6" w:space="0" w:color="auto"/>
                    <w:left w:val="outset" w:sz="6" w:space="0" w:color="auto"/>
                    <w:bottom w:val="outset" w:sz="6" w:space="0" w:color="auto"/>
                    <w:right w:val="outset" w:sz="6" w:space="0" w:color="auto"/>
                  </w:tcBorders>
                </w:tcPr>
                <w:p w14:paraId="19978D82" w14:textId="77777777" w:rsidR="004D53C5" w:rsidRPr="004D53C5" w:rsidRDefault="004D53C5" w:rsidP="004D53C5">
                  <w:pPr>
                    <w:spacing w:before="100" w:beforeAutospacing="1" w:after="100" w:afterAutospacing="1" w:line="240" w:lineRule="auto"/>
                    <w:contextualSpacing/>
                    <w:rPr>
                      <w:rFonts w:ascii="Times New Roman" w:eastAsia="Calibri" w:hAnsi="Times New Roman" w:cs="Times New Roman"/>
                      <w:sz w:val="24"/>
                      <w:szCs w:val="24"/>
                    </w:rPr>
                  </w:pPr>
                  <w:r w:rsidRPr="004D53C5">
                    <w:rPr>
                      <w:rFonts w:ascii="Times New Roman" w:eastAsia="Calibri" w:hAnsi="Times New Roman" w:cs="Times New Roman"/>
                      <w:sz w:val="24"/>
                      <w:szCs w:val="24"/>
                    </w:rPr>
                    <w:lastRenderedPageBreak/>
                    <w:t>3. Electronic Record Updates: Did CA take correct actions to update systems to allow complete tracking and routing of claims and benefits?</w:t>
                  </w:r>
                </w:p>
              </w:tc>
              <w:tc>
                <w:tcPr>
                  <w:tcW w:w="5006" w:type="dxa"/>
                  <w:tcBorders>
                    <w:top w:val="outset" w:sz="6" w:space="0" w:color="auto"/>
                    <w:left w:val="outset" w:sz="6" w:space="0" w:color="auto"/>
                    <w:bottom w:val="outset" w:sz="6" w:space="0" w:color="auto"/>
                    <w:right w:val="outset" w:sz="6" w:space="0" w:color="auto"/>
                  </w:tcBorders>
                  <w:vAlign w:val="center"/>
                </w:tcPr>
                <w:p w14:paraId="661C683A" w14:textId="77777777" w:rsidR="004D53C5" w:rsidRPr="004D53C5" w:rsidRDefault="004D53C5" w:rsidP="004D53C5">
                  <w:pPr>
                    <w:spacing w:before="100" w:beforeAutospacing="1" w:after="100" w:afterAutospacing="1" w:line="240" w:lineRule="auto"/>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This question is applicable when the mail packet or other assignment under review requires the CA to update claim or claimant level information in the electronic record (typically VBMS, Virtual VA or other corporate system) to allow for the efficient processing of the claim and/or correct routing of mail and benefits to the claimant. It most typically applies when a CA establishes an End Product, manages mail received for an existing claim or is required to update a POA, an address, or direct deposit information.</w:t>
                  </w:r>
                </w:p>
              </w:tc>
            </w:tr>
            <w:tr w:rsidR="004D53C5" w:rsidRPr="004D53C5" w14:paraId="4A24483C" w14:textId="77777777" w:rsidTr="00BA7285">
              <w:tc>
                <w:tcPr>
                  <w:tcW w:w="2494" w:type="dxa"/>
                  <w:tcBorders>
                    <w:top w:val="outset" w:sz="6" w:space="0" w:color="auto"/>
                    <w:left w:val="outset" w:sz="6" w:space="0" w:color="auto"/>
                    <w:bottom w:val="outset" w:sz="6" w:space="0" w:color="auto"/>
                    <w:right w:val="outset" w:sz="6" w:space="0" w:color="auto"/>
                  </w:tcBorders>
                </w:tcPr>
                <w:p w14:paraId="61EAC26F" w14:textId="77777777" w:rsidR="004D53C5" w:rsidRPr="004D53C5" w:rsidRDefault="004D53C5" w:rsidP="004D53C5">
                  <w:pPr>
                    <w:spacing w:before="100" w:beforeAutospacing="1" w:after="100" w:afterAutospacing="1" w:line="240" w:lineRule="auto"/>
                    <w:contextualSpacing/>
                    <w:rPr>
                      <w:rFonts w:ascii="Times New Roman" w:eastAsia="Calibri" w:hAnsi="Times New Roman" w:cs="Times New Roman"/>
                      <w:sz w:val="24"/>
                      <w:szCs w:val="24"/>
                    </w:rPr>
                  </w:pPr>
                  <w:r w:rsidRPr="004D53C5">
                    <w:rPr>
                      <w:rFonts w:ascii="Times New Roman" w:eastAsia="Calibri" w:hAnsi="Times New Roman" w:cs="Times New Roman"/>
                      <w:sz w:val="24"/>
                      <w:szCs w:val="24"/>
                    </w:rPr>
                    <w:t xml:space="preserve">4. Other CA Actions: Were </w:t>
                  </w:r>
                  <w:proofErr w:type="gramStart"/>
                  <w:r w:rsidRPr="004D53C5">
                    <w:rPr>
                      <w:rFonts w:ascii="Times New Roman" w:eastAsia="Calibri" w:hAnsi="Times New Roman" w:cs="Times New Roman"/>
                      <w:sz w:val="24"/>
                      <w:szCs w:val="24"/>
                    </w:rPr>
                    <w:t>any and all</w:t>
                  </w:r>
                  <w:proofErr w:type="gramEnd"/>
                  <w:r w:rsidRPr="004D53C5">
                    <w:rPr>
                      <w:rFonts w:ascii="Times New Roman" w:eastAsia="Calibri" w:hAnsi="Times New Roman" w:cs="Times New Roman"/>
                      <w:sz w:val="24"/>
                      <w:szCs w:val="24"/>
                    </w:rPr>
                    <w:t xml:space="preserve"> other necessary CA actions taken, and taken correctly?</w:t>
                  </w:r>
                </w:p>
              </w:tc>
              <w:tc>
                <w:tcPr>
                  <w:tcW w:w="5006" w:type="dxa"/>
                  <w:tcBorders>
                    <w:top w:val="outset" w:sz="6" w:space="0" w:color="auto"/>
                    <w:left w:val="outset" w:sz="6" w:space="0" w:color="auto"/>
                    <w:bottom w:val="outset" w:sz="6" w:space="0" w:color="auto"/>
                    <w:right w:val="outset" w:sz="6" w:space="0" w:color="auto"/>
                  </w:tcBorders>
                  <w:vAlign w:val="center"/>
                </w:tcPr>
                <w:p w14:paraId="0632138A" w14:textId="77777777" w:rsidR="004D53C5" w:rsidRPr="004D53C5" w:rsidRDefault="004D53C5" w:rsidP="004D53C5">
                  <w:pPr>
                    <w:spacing w:before="100" w:beforeAutospacing="1" w:after="100" w:afterAutospacing="1" w:line="240" w:lineRule="auto"/>
                    <w:rPr>
                      <w:rFonts w:ascii="Times New Roman" w:eastAsia="Times New Roman" w:hAnsi="Times New Roman" w:cs="Times New Roman"/>
                      <w:sz w:val="24"/>
                      <w:szCs w:val="24"/>
                    </w:rPr>
                  </w:pPr>
                  <w:r w:rsidRPr="004D53C5">
                    <w:rPr>
                      <w:rFonts w:ascii="Times New Roman" w:eastAsia="Times New Roman" w:hAnsi="Times New Roman" w:cs="Times New Roman"/>
                      <w:sz w:val="24"/>
                      <w:szCs w:val="24"/>
                    </w:rPr>
                    <w:t xml:space="preserve">“The following descriptor is only applicable when a hearing is scheduled: All actions pertinent to the scheduling of an individual hearing were completed correctly.”?  Hearing notification, appeal election, </w:t>
                  </w:r>
                  <w:proofErr w:type="gramStart"/>
                  <w:r w:rsidRPr="004D53C5">
                    <w:rPr>
                      <w:rFonts w:ascii="Times New Roman" w:eastAsia="Times New Roman" w:hAnsi="Times New Roman" w:cs="Times New Roman"/>
                      <w:sz w:val="24"/>
                      <w:szCs w:val="24"/>
                    </w:rPr>
                    <w:t>other</w:t>
                  </w:r>
                  <w:proofErr w:type="gramEnd"/>
                  <w:r w:rsidRPr="004D53C5">
                    <w:rPr>
                      <w:rFonts w:ascii="Times New Roman" w:eastAsia="Times New Roman" w:hAnsi="Times New Roman" w:cs="Times New Roman"/>
                      <w:sz w:val="24"/>
                      <w:szCs w:val="24"/>
                    </w:rPr>
                    <w:t xml:space="preserve"> letter was correct. Non-system generated correspondence prepared and released by the CA was done so correctly (e.g., Request for Application (RFA), Intent to File. (ITF), Benefits Verification letter, Commissary letter). Any one-time </w:t>
                  </w:r>
                  <w:proofErr w:type="gramStart"/>
                  <w:r w:rsidRPr="004D53C5">
                    <w:rPr>
                      <w:rFonts w:ascii="Times New Roman" w:eastAsia="Times New Roman" w:hAnsi="Times New Roman" w:cs="Times New Roman"/>
                      <w:sz w:val="24"/>
                      <w:szCs w:val="24"/>
                    </w:rPr>
                    <w:t>end product</w:t>
                  </w:r>
                  <w:proofErr w:type="gramEnd"/>
                  <w:r w:rsidRPr="004D53C5">
                    <w:rPr>
                      <w:rFonts w:ascii="Times New Roman" w:eastAsia="Times New Roman" w:hAnsi="Times New Roman" w:cs="Times New Roman"/>
                      <w:sz w:val="24"/>
                      <w:szCs w:val="24"/>
                    </w:rPr>
                    <w:t xml:space="preserve"> PCLR correctly completed, when applicable. Exam request follow-up was initiated correctly. Folder boxed, </w:t>
                  </w:r>
                  <w:proofErr w:type="gramStart"/>
                  <w:r w:rsidRPr="004D53C5">
                    <w:rPr>
                      <w:rFonts w:ascii="Times New Roman" w:eastAsia="Times New Roman" w:hAnsi="Times New Roman" w:cs="Times New Roman"/>
                      <w:sz w:val="24"/>
                      <w:szCs w:val="24"/>
                    </w:rPr>
                    <w:t>shipped</w:t>
                  </w:r>
                  <w:proofErr w:type="gramEnd"/>
                  <w:r w:rsidRPr="004D53C5">
                    <w:rPr>
                      <w:rFonts w:ascii="Times New Roman" w:eastAsia="Times New Roman" w:hAnsi="Times New Roman" w:cs="Times New Roman"/>
                      <w:sz w:val="24"/>
                      <w:szCs w:val="24"/>
                    </w:rPr>
                    <w:t xml:space="preserve"> and tracked. FOIA, privacy or </w:t>
                  </w:r>
                  <w:proofErr w:type="gramStart"/>
                  <w:r w:rsidRPr="004D53C5">
                    <w:rPr>
                      <w:rFonts w:ascii="Times New Roman" w:eastAsia="Times New Roman" w:hAnsi="Times New Roman" w:cs="Times New Roman"/>
                      <w:sz w:val="24"/>
                      <w:szCs w:val="24"/>
                    </w:rPr>
                    <w:t>other</w:t>
                  </w:r>
                  <w:proofErr w:type="gramEnd"/>
                  <w:r w:rsidRPr="004D53C5">
                    <w:rPr>
                      <w:rFonts w:ascii="Times New Roman" w:eastAsia="Times New Roman" w:hAnsi="Times New Roman" w:cs="Times New Roman"/>
                      <w:sz w:val="24"/>
                      <w:szCs w:val="24"/>
                    </w:rPr>
                    <w:t xml:space="preserve"> request logged. FOIA, privacy or other response. Centralized Mail printing and mailing (Assistance with Work-at-Home Letters). Any Folder Request not associated with the establishment of a claim was initiated correctly. Burial Development or Award completed correctly. Re-assignment or Re-routing of mail packet was appropriate and to the correct location.</w:t>
                  </w:r>
                </w:p>
              </w:tc>
            </w:tr>
          </w:tbl>
          <w:p w14:paraId="6CF3FAFD" w14:textId="77777777" w:rsidR="004D53C5" w:rsidRPr="004D53C5" w:rsidRDefault="004D53C5" w:rsidP="004D53C5">
            <w:pPr>
              <w:rPr>
                <w:rFonts w:ascii="Times New Roman" w:eastAsia="Calibri" w:hAnsi="Times New Roman" w:cs="Times New Roman"/>
                <w:sz w:val="24"/>
                <w:szCs w:val="24"/>
              </w:rPr>
            </w:pPr>
            <w:r w:rsidRPr="004D53C5">
              <w:rPr>
                <w:rFonts w:ascii="Times New Roman" w:eastAsia="Calibri" w:hAnsi="Times New Roman" w:cs="Times New Roman"/>
                <w:sz w:val="24"/>
                <w:szCs w:val="24"/>
              </w:rPr>
              <w:t xml:space="preserve"> </w:t>
            </w:r>
          </w:p>
        </w:tc>
      </w:tr>
    </w:tbl>
    <w:p w14:paraId="77F531E8" w14:textId="77777777" w:rsidR="007B0872" w:rsidRDefault="007B0872"/>
    <w:sectPr w:rsidR="007B0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63C00"/>
    <w:multiLevelType w:val="hybridMultilevel"/>
    <w:tmpl w:val="36C81684"/>
    <w:lvl w:ilvl="0" w:tplc="80FCD1A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62574"/>
    <w:multiLevelType w:val="hybridMultilevel"/>
    <w:tmpl w:val="2F566AFA"/>
    <w:lvl w:ilvl="0" w:tplc="2946A70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C5"/>
    <w:rsid w:val="004D53C5"/>
    <w:rsid w:val="005722CB"/>
    <w:rsid w:val="007B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18D6"/>
  <w15:chartTrackingRefBased/>
  <w15:docId w15:val="{2718F5F8-9443-4BB7-A352-4E9B0FAE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 Task Based Quality Review Checklist Appendix C</vt:lpstr>
    </vt:vector>
  </TitlesOfParts>
  <Company>Veterans Benefits Administration</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Task Based Quality Review Checklist Appendix C</dc:title>
  <dc:subject/>
  <dc:creator>Department of Veterans Affairs, Veterans Benefits Administration, Compensation Service, STAFF</dc:creator>
  <cp:keywords/>
  <dc:description/>
  <cp:lastModifiedBy>Kathy Poole</cp:lastModifiedBy>
  <cp:revision>2</cp:revision>
  <dcterms:created xsi:type="dcterms:W3CDTF">2021-07-13T11:33:00Z</dcterms:created>
  <dcterms:modified xsi:type="dcterms:W3CDTF">2021-09-21T11:45:00Z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