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A1" w:rsidRDefault="002B63A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Line of Duty and Willful M</w:t>
      </w:r>
      <w:r w:rsidR="00011C1D" w:rsidRPr="002B63A1">
        <w:rPr>
          <w:b/>
          <w:bCs/>
          <w:sz w:val="32"/>
        </w:rPr>
        <w:t>isconduct</w:t>
      </w:r>
    </w:p>
    <w:p w:rsidR="001476FD" w:rsidRDefault="004C309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87"/>
        <w:gridCol w:w="788"/>
        <w:gridCol w:w="787"/>
        <w:gridCol w:w="788"/>
        <w:gridCol w:w="1548"/>
      </w:tblGrid>
      <w:tr w:rsidR="001476FD" w:rsidTr="00581680"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4C309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C309D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4C309D">
            <w:pPr>
              <w:pStyle w:val="Heading1"/>
            </w:pPr>
            <w:r>
              <w:t>Pages/PPT # affected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4C309D" w:rsidP="004C309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="001476FD" w:rsidRPr="004C309D">
              <w:rPr>
                <w:b/>
                <w:bCs/>
                <w:sz w:val="28"/>
              </w:rPr>
              <w:t>hange</w:t>
            </w:r>
          </w:p>
        </w:tc>
      </w:tr>
      <w:tr w:rsidR="001476FD" w:rsidTr="00581680"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C309D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C309D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C309D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C309D">
            <w:pPr>
              <w:pStyle w:val="Heading1"/>
            </w:pPr>
            <w:r>
              <w:t>PPT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581680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E7622" w:rsidP="004E7622">
            <w:r>
              <w:t>All references updated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E7622">
            <w:pPr>
              <w:jc w:val="center"/>
            </w:pPr>
            <w:r>
              <w:t>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E7622">
            <w:pPr>
              <w:jc w:val="center"/>
            </w:pPr>
            <w:r>
              <w:t>Y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E7622">
            <w:pPr>
              <w:jc w:val="center"/>
            </w:pPr>
            <w:r>
              <w:t>Y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C309D" w:rsidP="004C309D">
            <w:pPr>
              <w:jc w:val="center"/>
            </w:pPr>
            <w:r>
              <w:t>9/</w:t>
            </w:r>
            <w:r w:rsidR="004E7622">
              <w:t>2015</w:t>
            </w:r>
          </w:p>
        </w:tc>
      </w:tr>
      <w:tr w:rsidR="001476FD" w:rsidTr="00581680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E7622">
            <w:pPr>
              <w:pStyle w:val="Header"/>
              <w:tabs>
                <w:tab w:val="clear" w:pos="4320"/>
                <w:tab w:val="clear" w:pos="8640"/>
              </w:tabs>
            </w:pPr>
            <w:r>
              <w:t>Formatting and template standards updated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E7622" w:rsidP="004E7622">
            <w:pPr>
              <w:jc w:val="center"/>
            </w:pPr>
            <w:r>
              <w:t>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E7622" w:rsidP="004E7622">
            <w:pPr>
              <w:jc w:val="center"/>
            </w:pPr>
            <w:r>
              <w:t>Y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E7622" w:rsidP="004E7622">
            <w:pPr>
              <w:jc w:val="center"/>
            </w:pPr>
            <w:r>
              <w:t>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4E762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C309D" w:rsidP="004C309D">
            <w:pPr>
              <w:jc w:val="center"/>
            </w:pPr>
            <w:r>
              <w:t>9/</w:t>
            </w:r>
            <w:r w:rsidR="004E7622">
              <w:t>2015</w:t>
            </w:r>
          </w:p>
        </w:tc>
      </w:tr>
      <w:tr w:rsidR="00F52601" w:rsidTr="00581680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F52601" w:rsidRDefault="00F52601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objectives to better align with training materials and goals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F52601" w:rsidRDefault="00075A28" w:rsidP="004E7622">
            <w:pPr>
              <w:jc w:val="center"/>
            </w:pPr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F52601" w:rsidRDefault="00F52601" w:rsidP="004E7622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F52601" w:rsidRDefault="00F52601" w:rsidP="004E7622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F52601" w:rsidRDefault="00F52601" w:rsidP="004E7622">
            <w:pPr>
              <w:jc w:val="center"/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F52601" w:rsidRDefault="00F52601" w:rsidP="004C309D">
            <w:pPr>
              <w:jc w:val="center"/>
            </w:pPr>
            <w:r>
              <w:t>7/23/2016</w:t>
            </w:r>
          </w:p>
        </w:tc>
      </w:tr>
      <w:tr w:rsidR="00F52601" w:rsidTr="00581680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F52601" w:rsidRDefault="00D85527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Reordered topics, so willful misconduct due to alcohol consumption and due to substance abuse are next </w:t>
            </w:r>
            <w:r w:rsidR="00075A28">
              <w:t>to each other followed by vehicular accidents for better flow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F52601" w:rsidRDefault="00075A28" w:rsidP="004E7622">
            <w:pPr>
              <w:jc w:val="center"/>
            </w:pPr>
            <w:r>
              <w:t>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F52601" w:rsidRDefault="00075A28" w:rsidP="004E7622">
            <w:pPr>
              <w:jc w:val="center"/>
            </w:pPr>
            <w:r>
              <w:t>Y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F52601" w:rsidRDefault="00F52601" w:rsidP="004E7622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F52601" w:rsidRDefault="00075A28" w:rsidP="004E7622">
            <w:pPr>
              <w:jc w:val="center"/>
            </w:pPr>
            <w:r>
              <w:t>Y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F52601" w:rsidRDefault="00075A28" w:rsidP="004C309D">
            <w:pPr>
              <w:jc w:val="center"/>
            </w:pPr>
            <w:r>
              <w:t>7/23/2016</w:t>
            </w:r>
          </w:p>
        </w:tc>
      </w:tr>
      <w:tr w:rsidR="002770AA" w:rsidTr="00581680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2770AA" w:rsidRDefault="002770AA">
            <w:pPr>
              <w:pStyle w:val="Header"/>
              <w:tabs>
                <w:tab w:val="clear" w:pos="4320"/>
                <w:tab w:val="clear" w:pos="8640"/>
              </w:tabs>
            </w:pPr>
            <w:r>
              <w:t>Found many slides referred to in LP missing from PPT, updated to be consistent throughout materials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2770AA" w:rsidRDefault="002770AA" w:rsidP="004E7622">
            <w:pPr>
              <w:jc w:val="center"/>
            </w:pPr>
            <w:r>
              <w:t>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770AA" w:rsidRDefault="002770AA" w:rsidP="004E7622">
            <w:pPr>
              <w:jc w:val="center"/>
            </w:pPr>
            <w:r>
              <w:t>Y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2770AA" w:rsidRDefault="002770AA" w:rsidP="004E7622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770AA" w:rsidRDefault="002770AA" w:rsidP="004E7622">
            <w:pPr>
              <w:jc w:val="center"/>
            </w:pPr>
            <w:r>
              <w:t>Y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770AA" w:rsidRDefault="002770AA" w:rsidP="004C309D">
            <w:pPr>
              <w:jc w:val="center"/>
            </w:pPr>
            <w:r>
              <w:t>7/23/2016</w:t>
            </w:r>
          </w:p>
        </w:tc>
      </w:tr>
      <w:tr w:rsidR="006F08AB" w:rsidTr="00581680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6F08AB" w:rsidRDefault="006F08AB">
            <w:pPr>
              <w:pStyle w:val="Header"/>
              <w:tabs>
                <w:tab w:val="clear" w:pos="4320"/>
                <w:tab w:val="clear" w:pos="8640"/>
              </w:tabs>
            </w:pPr>
            <w:r>
              <w:t>Fixed page numbers on footer which started at 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6F08AB" w:rsidRDefault="006F08AB" w:rsidP="004E7622">
            <w:pPr>
              <w:jc w:val="center"/>
            </w:pPr>
            <w:r>
              <w:t>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F08AB" w:rsidRDefault="006F08AB" w:rsidP="004E7622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6F08AB" w:rsidRDefault="006F08AB" w:rsidP="004E7622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F08AB" w:rsidRDefault="006F08AB" w:rsidP="004E762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6F08AB" w:rsidRDefault="006F08AB" w:rsidP="004C309D">
            <w:pPr>
              <w:jc w:val="center"/>
            </w:pPr>
            <w:r>
              <w:t>7/23/2016</w:t>
            </w:r>
          </w:p>
        </w:tc>
      </w:tr>
      <w:tr w:rsidR="00A015DE" w:rsidTr="00581680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A015DE" w:rsidRDefault="00A015DE">
            <w:pPr>
              <w:pStyle w:val="Header"/>
              <w:tabs>
                <w:tab w:val="clear" w:pos="4320"/>
                <w:tab w:val="clear" w:pos="8640"/>
              </w:tabs>
            </w:pPr>
            <w:r>
              <w:t>Added LOD to metadata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A015DE" w:rsidRDefault="00A015DE" w:rsidP="004E7622">
            <w:pPr>
              <w:jc w:val="center"/>
            </w:pPr>
            <w:r>
              <w:t>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A015DE" w:rsidRDefault="00A015DE" w:rsidP="004E7622">
            <w:pPr>
              <w:jc w:val="center"/>
            </w:pPr>
            <w:r>
              <w:t>Y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A015DE" w:rsidRDefault="00A015DE" w:rsidP="004E7622">
            <w:pPr>
              <w:jc w:val="center"/>
            </w:pPr>
            <w:r>
              <w:t>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A015DE" w:rsidRDefault="00A015DE" w:rsidP="004E7622">
            <w:pPr>
              <w:jc w:val="center"/>
            </w:pPr>
            <w:r>
              <w:t>Y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015DE" w:rsidRDefault="00416B9B" w:rsidP="004C309D">
            <w:pPr>
              <w:jc w:val="center"/>
            </w:pPr>
            <w:r>
              <w:t>8/13/2016</w:t>
            </w:r>
          </w:p>
        </w:tc>
      </w:tr>
      <w:tr w:rsidR="00A015DE" w:rsidTr="00581680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A015DE" w:rsidRDefault="00A015D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A015DE" w:rsidRDefault="00A015DE" w:rsidP="004E7622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A015DE" w:rsidRDefault="00A015DE" w:rsidP="004E7622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A015DE" w:rsidRDefault="00A015DE" w:rsidP="004E7622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A015DE" w:rsidRDefault="00A015DE" w:rsidP="004E762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015DE" w:rsidRDefault="00A015DE" w:rsidP="004C309D">
            <w:pPr>
              <w:jc w:val="center"/>
            </w:pPr>
          </w:p>
        </w:tc>
      </w:tr>
      <w:tr w:rsidR="00581680" w:rsidTr="00581680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581680" w:rsidRDefault="0058168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581680" w:rsidRDefault="00581680" w:rsidP="004E7622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581680" w:rsidRDefault="00581680" w:rsidP="004E7622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581680" w:rsidRDefault="00581680" w:rsidP="004E7622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581680" w:rsidRDefault="00581680" w:rsidP="004E762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581680" w:rsidRDefault="00581680" w:rsidP="004C309D">
            <w:pPr>
              <w:jc w:val="center"/>
            </w:pPr>
          </w:p>
        </w:tc>
      </w:tr>
      <w:tr w:rsidR="00581680" w:rsidTr="00581680"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:rsidR="00581680" w:rsidRDefault="00581680">
            <w:pPr>
              <w:pStyle w:val="Header"/>
              <w:tabs>
                <w:tab w:val="clear" w:pos="4320"/>
                <w:tab w:val="clear" w:pos="8640"/>
              </w:tabs>
            </w:pPr>
            <w:bookmarkStart w:id="0" w:name="_GoBack"/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581680" w:rsidRDefault="00581680" w:rsidP="004E7622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581680" w:rsidRDefault="00581680" w:rsidP="004E7622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581680" w:rsidRDefault="00581680" w:rsidP="004E7622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581680" w:rsidRDefault="00581680" w:rsidP="004E7622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81680" w:rsidRDefault="00581680" w:rsidP="004C309D">
            <w:pPr>
              <w:jc w:val="center"/>
            </w:pPr>
          </w:p>
        </w:tc>
      </w:tr>
      <w:bookmarkEnd w:id="0"/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81" w:rsidRDefault="00B66681">
      <w:r>
        <w:separator/>
      </w:r>
    </w:p>
  </w:endnote>
  <w:endnote w:type="continuationSeparator" w:id="0">
    <w:p w:rsidR="00B66681" w:rsidRDefault="00B6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66681">
      <w:rPr>
        <w:noProof/>
      </w:rPr>
      <w:t>1</w:t>
    </w:r>
    <w:r>
      <w:fldChar w:fldCharType="end"/>
    </w:r>
    <w:r>
      <w:t xml:space="preserve"> of </w:t>
    </w:r>
    <w:fldSimple w:instr=" NUMPAGES ">
      <w:r w:rsidR="00B6668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81" w:rsidRDefault="00B66681">
      <w:r>
        <w:separator/>
      </w:r>
    </w:p>
  </w:footnote>
  <w:footnote w:type="continuationSeparator" w:id="0">
    <w:p w:rsidR="00B66681" w:rsidRDefault="00B6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040" w:rsidRDefault="001476FD" w:rsidP="00610040">
    <w:pPr>
      <w:pStyle w:val="Header"/>
      <w:jc w:val="center"/>
    </w:pPr>
    <w:r>
      <w:t xml:space="preserve">Compensation Service Lesson </w:t>
    </w:r>
    <w:r w:rsidR="00610040">
      <w:t>Material List of Changes (LOC):</w:t>
    </w:r>
  </w:p>
  <w:p w:rsidR="001476FD" w:rsidRDefault="00610040" w:rsidP="00610040">
    <w:pPr>
      <w:pStyle w:val="Header"/>
      <w:jc w:val="center"/>
      <w:rPr>
        <w:b/>
        <w:bCs/>
        <w:color w:val="FF0000"/>
      </w:rPr>
    </w:pPr>
    <w:r>
      <w:t>Line of D</w:t>
    </w:r>
    <w:r w:rsidR="00011C1D">
      <w:t xml:space="preserve">uty and </w:t>
    </w:r>
    <w:r>
      <w:t>W</w:t>
    </w:r>
    <w:r w:rsidR="00011C1D">
      <w:t xml:space="preserve">illful </w:t>
    </w:r>
    <w:r>
      <w:t>M</w:t>
    </w:r>
    <w:r w:rsidR="00011C1D">
      <w:t>isconduct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11C1D"/>
    <w:rsid w:val="000422A7"/>
    <w:rsid w:val="00075A28"/>
    <w:rsid w:val="001476FD"/>
    <w:rsid w:val="00224E12"/>
    <w:rsid w:val="00251C01"/>
    <w:rsid w:val="002770AA"/>
    <w:rsid w:val="002B63A1"/>
    <w:rsid w:val="003E3EB2"/>
    <w:rsid w:val="00416B9B"/>
    <w:rsid w:val="0048662D"/>
    <w:rsid w:val="004C309D"/>
    <w:rsid w:val="004E7622"/>
    <w:rsid w:val="00581680"/>
    <w:rsid w:val="00585AE9"/>
    <w:rsid w:val="005C2CE3"/>
    <w:rsid w:val="00610040"/>
    <w:rsid w:val="006B2D12"/>
    <w:rsid w:val="006F08AB"/>
    <w:rsid w:val="00752917"/>
    <w:rsid w:val="008B502C"/>
    <w:rsid w:val="00992451"/>
    <w:rsid w:val="00A015DE"/>
    <w:rsid w:val="00AE5F45"/>
    <w:rsid w:val="00B66534"/>
    <w:rsid w:val="00B66681"/>
    <w:rsid w:val="00BC0365"/>
    <w:rsid w:val="00C03EEA"/>
    <w:rsid w:val="00CE11D8"/>
    <w:rsid w:val="00D80AA0"/>
    <w:rsid w:val="00D85527"/>
    <w:rsid w:val="00E66770"/>
    <w:rsid w:val="00EE55A4"/>
    <w:rsid w:val="00F21249"/>
    <w:rsid w:val="00F47E70"/>
    <w:rsid w:val="00F5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DB185D-DD5C-4045-8EE5-7DD7CED9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0CEC8-DB85-48F7-A925-9C2C71C15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D4EA0-34CA-438B-AE73-5BA2AAEA0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8FF891-20F2-4562-BB93-805788C14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 of Duty – Willful Misconduct List of Changes</vt:lpstr>
    </vt:vector>
  </TitlesOfParts>
  <Company>Veterans Benefits Administration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 of Duty – Willful Misconduct List of Changes</dc:title>
  <dc:subject>VSR</dc:subject>
  <dc:creator>Department of Veterans Affairs, Veterans Benefits Administration, Compensation Service, STAFF</dc:creator>
  <cp:keywords>line, duty, willful, misconduct, determination, definition, not, met, requirements, responsibility, VA, formal, alcohol, consumption, vehicular, accidents, importance, physical, evidence, considerations, weight, service, department, findings, drug, abuse, substance, careless, use, service, connection, secondary, conditions, LOD</cp:keywords>
  <dc:description>This lesson is intended to provide information on the concept of line of duty and willful misconduct, and when formal decisions relating to those findings are required in claims processing.</dc:description>
  <cp:lastModifiedBy>Poole, Kathleen</cp:lastModifiedBy>
  <cp:revision>15</cp:revision>
  <cp:lastPrinted>2017-11-20T18:54:00Z</cp:lastPrinted>
  <dcterms:created xsi:type="dcterms:W3CDTF">2016-07-23T13:23:00Z</dcterms:created>
  <dcterms:modified xsi:type="dcterms:W3CDTF">2017-11-20T18:54:00Z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0x0101003DB869E3E810774AA7B17315F3F50FE5</vt:lpwstr>
  </property>
</Properties>
</file>