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667110" w:rsidRDefault="009B2F5A">
      <w:pPr>
        <w:pStyle w:val="LessonTitle"/>
      </w:pPr>
    </w:p>
    <w:p w14:paraId="235F411B" w14:textId="77777777" w:rsidR="009B2F5A" w:rsidRPr="00667110" w:rsidRDefault="009B2F5A">
      <w:pPr>
        <w:pStyle w:val="LessonTitle"/>
      </w:pPr>
    </w:p>
    <w:p w14:paraId="235F411C" w14:textId="6465BD0F" w:rsidR="009B2F5A" w:rsidRPr="00667110" w:rsidRDefault="00667110">
      <w:pPr>
        <w:pStyle w:val="VBALessonPlanName"/>
        <w:rPr>
          <w:color w:val="auto"/>
        </w:rPr>
      </w:pPr>
      <w:r w:rsidRPr="00667110">
        <w:rPr>
          <w:color w:val="auto"/>
        </w:rPr>
        <w:t>ESTABLISHING VETERAN STATU</w:t>
      </w:r>
      <w:r w:rsidR="004E458F" w:rsidRPr="00667110">
        <w:rPr>
          <w:color w:val="auto"/>
        </w:rPr>
        <w:t>S</w:t>
      </w:r>
    </w:p>
    <w:p w14:paraId="235F411D" w14:textId="77777777" w:rsidR="009B2F5A" w:rsidRPr="00667110" w:rsidRDefault="009B2F5A">
      <w:pPr>
        <w:pStyle w:val="VBALessonPlanTitle"/>
        <w:rPr>
          <w:color w:val="auto"/>
        </w:rPr>
      </w:pPr>
      <w:bookmarkStart w:id="0" w:name="_Toc277338715"/>
      <w:r w:rsidRPr="00667110">
        <w:rPr>
          <w:color w:val="auto"/>
        </w:rPr>
        <w:t>Instructor Lesson Plan</w:t>
      </w:r>
      <w:bookmarkEnd w:id="0"/>
    </w:p>
    <w:p w14:paraId="235F411E" w14:textId="4D863651" w:rsidR="009B2F5A" w:rsidRPr="00667110" w:rsidRDefault="009B2F5A">
      <w:pPr>
        <w:pStyle w:val="VBALessonPlanName"/>
        <w:rPr>
          <w:color w:val="auto"/>
        </w:rPr>
      </w:pPr>
      <w:bookmarkStart w:id="1" w:name="_Toc269888738"/>
      <w:bookmarkStart w:id="2" w:name="_Toc269888786"/>
      <w:bookmarkStart w:id="3" w:name="_Toc277338716"/>
      <w:r w:rsidRPr="00667110">
        <w:rPr>
          <w:color w:val="auto"/>
        </w:rPr>
        <w:t>Time Required:</w:t>
      </w:r>
      <w:r w:rsidR="00667110" w:rsidRPr="00667110">
        <w:rPr>
          <w:color w:val="auto"/>
        </w:rPr>
        <w:t xml:space="preserve"> Three (3)</w:t>
      </w:r>
      <w:r w:rsidRPr="00667110">
        <w:rPr>
          <w:color w:val="auto"/>
        </w:rPr>
        <w:t xml:space="preserve"> Hours</w:t>
      </w:r>
      <w:bookmarkEnd w:id="1"/>
      <w:bookmarkEnd w:id="2"/>
      <w:bookmarkEnd w:id="3"/>
    </w:p>
    <w:p w14:paraId="235F411F" w14:textId="77777777" w:rsidR="009B2F5A" w:rsidRPr="00667110" w:rsidRDefault="009B2F5A">
      <w:pPr>
        <w:jc w:val="center"/>
        <w:rPr>
          <w:b/>
          <w:caps/>
          <w:sz w:val="32"/>
          <w:szCs w:val="32"/>
        </w:rPr>
      </w:pPr>
    </w:p>
    <w:p w14:paraId="235F4120" w14:textId="77777777" w:rsidR="009B2F5A" w:rsidRPr="00667110" w:rsidRDefault="009B2F5A">
      <w:pPr>
        <w:jc w:val="center"/>
        <w:rPr>
          <w:rFonts w:ascii="Times New Roman Bold" w:hAnsi="Times New Roman Bold"/>
          <w:b/>
          <w:sz w:val="28"/>
          <w:szCs w:val="28"/>
        </w:rPr>
      </w:pPr>
      <w:bookmarkStart w:id="4" w:name="_Toc277338717"/>
      <w:r w:rsidRPr="00667110">
        <w:rPr>
          <w:rFonts w:ascii="Times New Roman Bold" w:hAnsi="Times New Roman Bold"/>
          <w:b/>
          <w:sz w:val="28"/>
          <w:szCs w:val="28"/>
        </w:rPr>
        <w:t>Table of Contents</w:t>
      </w:r>
      <w:bookmarkEnd w:id="4"/>
    </w:p>
    <w:p w14:paraId="235F4121" w14:textId="77777777" w:rsidR="009B2F5A" w:rsidRPr="00667110" w:rsidRDefault="009B2F5A"/>
    <w:p w14:paraId="3BF7D0D3" w14:textId="77777777" w:rsidR="007D268F" w:rsidRDefault="009B2F5A">
      <w:pPr>
        <w:pStyle w:val="TOC1"/>
        <w:rPr>
          <w:rFonts w:asciiTheme="minorHAnsi" w:eastAsiaTheme="minorEastAsia" w:hAnsiTheme="minorHAnsi" w:cstheme="minorBidi"/>
          <w:sz w:val="22"/>
        </w:rPr>
      </w:pPr>
      <w:r w:rsidRPr="00667110">
        <w:rPr>
          <w:rStyle w:val="Hyperlink"/>
          <w:color w:val="auto"/>
          <w:szCs w:val="24"/>
          <w:u w:val="none"/>
        </w:rPr>
        <w:fldChar w:fldCharType="begin"/>
      </w:r>
      <w:r w:rsidRPr="00667110">
        <w:rPr>
          <w:rStyle w:val="Hyperlink"/>
          <w:color w:val="auto"/>
          <w:szCs w:val="24"/>
          <w:u w:val="none"/>
        </w:rPr>
        <w:instrText xml:space="preserve"> TOC \o "1-1" \h \z \u </w:instrText>
      </w:r>
      <w:r w:rsidRPr="00667110">
        <w:rPr>
          <w:rStyle w:val="Hyperlink"/>
          <w:color w:val="auto"/>
          <w:szCs w:val="24"/>
          <w:u w:val="none"/>
        </w:rPr>
        <w:fldChar w:fldCharType="separate"/>
      </w:r>
      <w:hyperlink w:anchor="_Toc440369007" w:history="1">
        <w:r w:rsidR="007D268F" w:rsidRPr="00537367">
          <w:rPr>
            <w:rStyle w:val="Hyperlink"/>
          </w:rPr>
          <w:t>Lesson Description</w:t>
        </w:r>
        <w:r w:rsidR="007D268F">
          <w:rPr>
            <w:webHidden/>
          </w:rPr>
          <w:tab/>
        </w:r>
        <w:r w:rsidR="007D268F">
          <w:rPr>
            <w:webHidden/>
          </w:rPr>
          <w:fldChar w:fldCharType="begin"/>
        </w:r>
        <w:r w:rsidR="007D268F">
          <w:rPr>
            <w:webHidden/>
          </w:rPr>
          <w:instrText xml:space="preserve"> PAGEREF _Toc440369007 \h </w:instrText>
        </w:r>
        <w:r w:rsidR="007D268F">
          <w:rPr>
            <w:webHidden/>
          </w:rPr>
        </w:r>
        <w:r w:rsidR="007D268F">
          <w:rPr>
            <w:webHidden/>
          </w:rPr>
          <w:fldChar w:fldCharType="separate"/>
        </w:r>
        <w:r w:rsidR="007D268F">
          <w:rPr>
            <w:webHidden/>
          </w:rPr>
          <w:t>2</w:t>
        </w:r>
        <w:r w:rsidR="007D268F">
          <w:rPr>
            <w:webHidden/>
          </w:rPr>
          <w:fldChar w:fldCharType="end"/>
        </w:r>
      </w:hyperlink>
    </w:p>
    <w:p w14:paraId="2D13002D" w14:textId="77777777" w:rsidR="007D268F" w:rsidRDefault="00A4495B">
      <w:pPr>
        <w:pStyle w:val="TOC1"/>
        <w:rPr>
          <w:rFonts w:asciiTheme="minorHAnsi" w:eastAsiaTheme="minorEastAsia" w:hAnsiTheme="minorHAnsi" w:cstheme="minorBidi"/>
          <w:sz w:val="22"/>
        </w:rPr>
      </w:pPr>
      <w:hyperlink w:anchor="_Toc440369008" w:history="1">
        <w:r w:rsidR="007D268F" w:rsidRPr="00537367">
          <w:rPr>
            <w:rStyle w:val="Hyperlink"/>
          </w:rPr>
          <w:t>Introduction to Establishing Veteran Status</w:t>
        </w:r>
        <w:r w:rsidR="007D268F">
          <w:rPr>
            <w:webHidden/>
          </w:rPr>
          <w:tab/>
        </w:r>
        <w:r w:rsidR="007D268F">
          <w:rPr>
            <w:webHidden/>
          </w:rPr>
          <w:fldChar w:fldCharType="begin"/>
        </w:r>
        <w:r w:rsidR="007D268F">
          <w:rPr>
            <w:webHidden/>
          </w:rPr>
          <w:instrText xml:space="preserve"> PAGEREF _Toc440369008 \h </w:instrText>
        </w:r>
        <w:r w:rsidR="007D268F">
          <w:rPr>
            <w:webHidden/>
          </w:rPr>
        </w:r>
        <w:r w:rsidR="007D268F">
          <w:rPr>
            <w:webHidden/>
          </w:rPr>
          <w:fldChar w:fldCharType="separate"/>
        </w:r>
        <w:r w:rsidR="007D268F">
          <w:rPr>
            <w:webHidden/>
          </w:rPr>
          <w:t>4</w:t>
        </w:r>
        <w:r w:rsidR="007D268F">
          <w:rPr>
            <w:webHidden/>
          </w:rPr>
          <w:fldChar w:fldCharType="end"/>
        </w:r>
      </w:hyperlink>
    </w:p>
    <w:p w14:paraId="4CFA89CD" w14:textId="77777777" w:rsidR="007D268F" w:rsidRDefault="00A4495B">
      <w:pPr>
        <w:pStyle w:val="TOC1"/>
        <w:rPr>
          <w:rFonts w:asciiTheme="minorHAnsi" w:eastAsiaTheme="minorEastAsia" w:hAnsiTheme="minorHAnsi" w:cstheme="minorBidi"/>
          <w:sz w:val="22"/>
        </w:rPr>
      </w:pPr>
      <w:hyperlink w:anchor="_Toc440369009" w:history="1">
        <w:r w:rsidR="007D268F" w:rsidRPr="00537367">
          <w:rPr>
            <w:rStyle w:val="Hyperlink"/>
          </w:rPr>
          <w:t>Topic 1: VA Compensation Benefits Criteria</w:t>
        </w:r>
        <w:r w:rsidR="007D268F">
          <w:rPr>
            <w:webHidden/>
          </w:rPr>
          <w:tab/>
        </w:r>
        <w:r w:rsidR="007D268F">
          <w:rPr>
            <w:webHidden/>
          </w:rPr>
          <w:fldChar w:fldCharType="begin"/>
        </w:r>
        <w:r w:rsidR="007D268F">
          <w:rPr>
            <w:webHidden/>
          </w:rPr>
          <w:instrText xml:space="preserve"> PAGEREF _Toc440369009 \h </w:instrText>
        </w:r>
        <w:r w:rsidR="007D268F">
          <w:rPr>
            <w:webHidden/>
          </w:rPr>
        </w:r>
        <w:r w:rsidR="007D268F">
          <w:rPr>
            <w:webHidden/>
          </w:rPr>
          <w:fldChar w:fldCharType="separate"/>
        </w:r>
        <w:r w:rsidR="007D268F">
          <w:rPr>
            <w:webHidden/>
          </w:rPr>
          <w:t>7</w:t>
        </w:r>
        <w:r w:rsidR="007D268F">
          <w:rPr>
            <w:webHidden/>
          </w:rPr>
          <w:fldChar w:fldCharType="end"/>
        </w:r>
      </w:hyperlink>
    </w:p>
    <w:p w14:paraId="428553F1" w14:textId="77777777" w:rsidR="007D268F" w:rsidRDefault="00A4495B">
      <w:pPr>
        <w:pStyle w:val="TOC1"/>
        <w:rPr>
          <w:rFonts w:asciiTheme="minorHAnsi" w:eastAsiaTheme="minorEastAsia" w:hAnsiTheme="minorHAnsi" w:cstheme="minorBidi"/>
          <w:sz w:val="22"/>
        </w:rPr>
      </w:pPr>
      <w:hyperlink w:anchor="_Toc440369010" w:history="1">
        <w:r w:rsidR="007D268F" w:rsidRPr="00537367">
          <w:rPr>
            <w:rStyle w:val="Hyperlink"/>
          </w:rPr>
          <w:t>Topic 2: Veteran Service Verification Requirements</w:t>
        </w:r>
        <w:r w:rsidR="007D268F">
          <w:rPr>
            <w:webHidden/>
          </w:rPr>
          <w:tab/>
        </w:r>
        <w:r w:rsidR="007D268F">
          <w:rPr>
            <w:webHidden/>
          </w:rPr>
          <w:fldChar w:fldCharType="begin"/>
        </w:r>
        <w:r w:rsidR="007D268F">
          <w:rPr>
            <w:webHidden/>
          </w:rPr>
          <w:instrText xml:space="preserve"> PAGEREF _Toc440369010 \h </w:instrText>
        </w:r>
        <w:r w:rsidR="007D268F">
          <w:rPr>
            <w:webHidden/>
          </w:rPr>
        </w:r>
        <w:r w:rsidR="007D268F">
          <w:rPr>
            <w:webHidden/>
          </w:rPr>
          <w:fldChar w:fldCharType="separate"/>
        </w:r>
        <w:r w:rsidR="007D268F">
          <w:rPr>
            <w:webHidden/>
          </w:rPr>
          <w:t>11</w:t>
        </w:r>
        <w:r w:rsidR="007D268F">
          <w:rPr>
            <w:webHidden/>
          </w:rPr>
          <w:fldChar w:fldCharType="end"/>
        </w:r>
      </w:hyperlink>
    </w:p>
    <w:p w14:paraId="0FF20F8F" w14:textId="77777777" w:rsidR="007D268F" w:rsidRDefault="00A4495B">
      <w:pPr>
        <w:pStyle w:val="TOC1"/>
        <w:rPr>
          <w:rFonts w:asciiTheme="minorHAnsi" w:eastAsiaTheme="minorEastAsia" w:hAnsiTheme="minorHAnsi" w:cstheme="minorBidi"/>
          <w:sz w:val="22"/>
        </w:rPr>
      </w:pPr>
      <w:hyperlink w:anchor="_Toc440369011" w:history="1">
        <w:r w:rsidR="007D268F" w:rsidRPr="00537367">
          <w:rPr>
            <w:rStyle w:val="Hyperlink"/>
          </w:rPr>
          <w:t>Practical Exercise</w:t>
        </w:r>
        <w:r w:rsidR="007D268F">
          <w:rPr>
            <w:webHidden/>
          </w:rPr>
          <w:tab/>
        </w:r>
        <w:r w:rsidR="007D268F">
          <w:rPr>
            <w:webHidden/>
          </w:rPr>
          <w:fldChar w:fldCharType="begin"/>
        </w:r>
        <w:r w:rsidR="007D268F">
          <w:rPr>
            <w:webHidden/>
          </w:rPr>
          <w:instrText xml:space="preserve"> PAGEREF _Toc440369011 \h </w:instrText>
        </w:r>
        <w:r w:rsidR="007D268F">
          <w:rPr>
            <w:webHidden/>
          </w:rPr>
        </w:r>
        <w:r w:rsidR="007D268F">
          <w:rPr>
            <w:webHidden/>
          </w:rPr>
          <w:fldChar w:fldCharType="separate"/>
        </w:r>
        <w:r w:rsidR="007D268F">
          <w:rPr>
            <w:webHidden/>
          </w:rPr>
          <w:t>15</w:t>
        </w:r>
        <w:r w:rsidR="007D268F">
          <w:rPr>
            <w:webHidden/>
          </w:rPr>
          <w:fldChar w:fldCharType="end"/>
        </w:r>
      </w:hyperlink>
    </w:p>
    <w:p w14:paraId="235F4129" w14:textId="77777777" w:rsidR="009B2F5A" w:rsidRPr="00667110" w:rsidRDefault="009B2F5A">
      <w:pPr>
        <w:pStyle w:val="TOC1"/>
      </w:pPr>
      <w:r w:rsidRPr="00667110">
        <w:rPr>
          <w:rStyle w:val="Hyperlink"/>
          <w:bCs/>
          <w:color w:val="auto"/>
          <w:szCs w:val="24"/>
          <w:u w:val="none"/>
        </w:rPr>
        <w:fldChar w:fldCharType="end"/>
      </w:r>
    </w:p>
    <w:p w14:paraId="235F412A" w14:textId="77777777" w:rsidR="009B2F5A" w:rsidRPr="00667110" w:rsidRDefault="009B2F5A">
      <w:pPr>
        <w:pStyle w:val="LessonTitle"/>
      </w:pPr>
      <w:r w:rsidRPr="00667110">
        <w:br w:type="page"/>
      </w:r>
      <w:bookmarkStart w:id="5" w:name="_GoBack"/>
      <w:bookmarkEnd w:id="5"/>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667110" w14:paraId="235F412C" w14:textId="77777777">
        <w:tc>
          <w:tcPr>
            <w:tcW w:w="9572" w:type="dxa"/>
            <w:gridSpan w:val="2"/>
            <w:tcBorders>
              <w:top w:val="nil"/>
              <w:left w:val="nil"/>
              <w:bottom w:val="nil"/>
              <w:right w:val="nil"/>
            </w:tcBorders>
          </w:tcPr>
          <w:p w14:paraId="235F412B" w14:textId="77777777" w:rsidR="009B2F5A" w:rsidRPr="00667110" w:rsidRDefault="009B2F5A">
            <w:pPr>
              <w:pStyle w:val="VBALessonTopicTitle"/>
              <w:rPr>
                <w:color w:val="auto"/>
              </w:rPr>
            </w:pPr>
            <w:bookmarkStart w:id="6" w:name="_Toc271527085"/>
            <w:bookmarkStart w:id="7" w:name="_Toc440369007"/>
            <w:r w:rsidRPr="00667110">
              <w:rPr>
                <w:color w:val="auto"/>
              </w:rPr>
              <w:lastRenderedPageBreak/>
              <w:t>Lesson Description</w:t>
            </w:r>
            <w:bookmarkEnd w:id="6"/>
            <w:bookmarkEnd w:id="7"/>
          </w:p>
        </w:tc>
      </w:tr>
      <w:tr w:rsidR="009B2F5A" w:rsidRPr="00667110" w14:paraId="235F412E" w14:textId="77777777">
        <w:tc>
          <w:tcPr>
            <w:tcW w:w="9572" w:type="dxa"/>
            <w:gridSpan w:val="2"/>
            <w:tcBorders>
              <w:top w:val="nil"/>
              <w:left w:val="nil"/>
              <w:bottom w:val="nil"/>
              <w:right w:val="nil"/>
            </w:tcBorders>
          </w:tcPr>
          <w:p w14:paraId="235F412D" w14:textId="77777777" w:rsidR="009B2F5A" w:rsidRPr="00667110" w:rsidRDefault="009B2F5A">
            <w:pPr>
              <w:pStyle w:val="VBABodyText"/>
              <w:spacing w:after="120"/>
              <w:rPr>
                <w:color w:val="auto"/>
              </w:rPr>
            </w:pPr>
            <w:r w:rsidRPr="00667110">
              <w:rPr>
                <w:color w:val="auto"/>
                <w:szCs w:val="24"/>
              </w:rPr>
              <w:t xml:space="preserve">The information below provides </w:t>
            </w:r>
            <w:r w:rsidRPr="00667110">
              <w:rPr>
                <w:color w:val="auto"/>
              </w:rPr>
              <w:t xml:space="preserve">the instructor with </w:t>
            </w:r>
            <w:r w:rsidRPr="00667110">
              <w:rPr>
                <w:color w:val="auto"/>
                <w:szCs w:val="24"/>
              </w:rPr>
              <w:t>an overview of the lesson and the materials that are required to effectively present this instruction.</w:t>
            </w:r>
          </w:p>
        </w:tc>
      </w:tr>
      <w:tr w:rsidR="009B2F5A" w:rsidRPr="00667110" w14:paraId="235F4131" w14:textId="77777777">
        <w:trPr>
          <w:trHeight w:val="80"/>
        </w:trPr>
        <w:tc>
          <w:tcPr>
            <w:tcW w:w="2348" w:type="dxa"/>
            <w:tcBorders>
              <w:top w:val="nil"/>
              <w:left w:val="nil"/>
              <w:bottom w:val="nil"/>
              <w:right w:val="nil"/>
            </w:tcBorders>
          </w:tcPr>
          <w:p w14:paraId="235F412F" w14:textId="77777777" w:rsidR="009B2F5A" w:rsidRPr="00667110" w:rsidRDefault="000F1A72">
            <w:pPr>
              <w:pStyle w:val="VBALevel1Heading"/>
              <w:spacing w:after="120"/>
            </w:pPr>
            <w:r w:rsidRPr="00667110">
              <w:t>TMS</w:t>
            </w:r>
            <w:r w:rsidR="009B2F5A" w:rsidRPr="00667110">
              <w:t xml:space="preserve"> #</w:t>
            </w:r>
          </w:p>
        </w:tc>
        <w:tc>
          <w:tcPr>
            <w:tcW w:w="7224" w:type="dxa"/>
            <w:tcBorders>
              <w:top w:val="nil"/>
              <w:left w:val="nil"/>
              <w:bottom w:val="nil"/>
              <w:right w:val="nil"/>
            </w:tcBorders>
          </w:tcPr>
          <w:p w14:paraId="235F4130" w14:textId="03D5D021" w:rsidR="009B2F5A" w:rsidRPr="00667110" w:rsidRDefault="004E458F">
            <w:pPr>
              <w:pStyle w:val="VBALMS"/>
              <w:rPr>
                <w:color w:val="auto"/>
              </w:rPr>
            </w:pPr>
            <w:r w:rsidRPr="00667110">
              <w:rPr>
                <w:color w:val="auto"/>
              </w:rPr>
              <w:t>609920</w:t>
            </w:r>
          </w:p>
        </w:tc>
      </w:tr>
      <w:tr w:rsidR="009B2F5A" w:rsidRPr="00667110" w14:paraId="235F4134" w14:textId="77777777">
        <w:trPr>
          <w:trHeight w:val="1296"/>
        </w:trPr>
        <w:tc>
          <w:tcPr>
            <w:tcW w:w="2348" w:type="dxa"/>
            <w:tcBorders>
              <w:top w:val="nil"/>
              <w:left w:val="nil"/>
              <w:bottom w:val="nil"/>
              <w:right w:val="nil"/>
            </w:tcBorders>
          </w:tcPr>
          <w:p w14:paraId="235F4132" w14:textId="77777777" w:rsidR="009B2F5A" w:rsidRPr="00667110" w:rsidRDefault="009B2F5A">
            <w:pPr>
              <w:pStyle w:val="VBALevel1Heading"/>
            </w:pPr>
            <w:bookmarkStart w:id="8" w:name="_Toc269888397"/>
            <w:bookmarkStart w:id="9" w:name="_Toc269888740"/>
            <w:r w:rsidRPr="00667110">
              <w:t>Prerequisites</w:t>
            </w:r>
            <w:bookmarkEnd w:id="8"/>
            <w:bookmarkEnd w:id="9"/>
          </w:p>
        </w:tc>
        <w:tc>
          <w:tcPr>
            <w:tcW w:w="7224" w:type="dxa"/>
            <w:tcBorders>
              <w:top w:val="nil"/>
              <w:left w:val="nil"/>
              <w:bottom w:val="nil"/>
              <w:right w:val="nil"/>
            </w:tcBorders>
          </w:tcPr>
          <w:p w14:paraId="235F4133" w14:textId="3848A952" w:rsidR="009B2F5A" w:rsidRPr="00667110" w:rsidRDefault="009B2F5A" w:rsidP="004E458F">
            <w:pPr>
              <w:pStyle w:val="VBABodyText"/>
              <w:rPr>
                <w:b/>
                <w:color w:val="auto"/>
                <w:sz w:val="36"/>
                <w:szCs w:val="36"/>
              </w:rPr>
            </w:pPr>
            <w:r w:rsidRPr="00667110">
              <w:rPr>
                <w:color w:val="auto"/>
              </w:rPr>
              <w:t>Prior to this lesson, the</w:t>
            </w:r>
            <w:r w:rsidR="004E458F" w:rsidRPr="00667110">
              <w:rPr>
                <w:color w:val="auto"/>
              </w:rPr>
              <w:t xml:space="preserve"> </w:t>
            </w:r>
            <w:r w:rsidRPr="00667110">
              <w:rPr>
                <w:color w:val="auto"/>
              </w:rPr>
              <w:t xml:space="preserve">Veteran Service Representatives (VSRs) should have </w:t>
            </w:r>
            <w:r w:rsidR="004E458F" w:rsidRPr="00667110">
              <w:rPr>
                <w:color w:val="auto"/>
              </w:rPr>
              <w:t xml:space="preserve">zero to six (0-6) months </w:t>
            </w:r>
            <w:r w:rsidRPr="00667110">
              <w:rPr>
                <w:color w:val="auto"/>
              </w:rPr>
              <w:t xml:space="preserve">of VSR experience. </w:t>
            </w:r>
          </w:p>
        </w:tc>
      </w:tr>
      <w:tr w:rsidR="009B2F5A" w:rsidRPr="00667110" w14:paraId="235F4138" w14:textId="77777777">
        <w:trPr>
          <w:trHeight w:val="1296"/>
        </w:trPr>
        <w:tc>
          <w:tcPr>
            <w:tcW w:w="2348" w:type="dxa"/>
            <w:tcBorders>
              <w:top w:val="nil"/>
              <w:left w:val="nil"/>
              <w:bottom w:val="nil"/>
              <w:right w:val="nil"/>
            </w:tcBorders>
          </w:tcPr>
          <w:p w14:paraId="235F4135" w14:textId="77777777" w:rsidR="009B2F5A" w:rsidRPr="00667110" w:rsidRDefault="009B2F5A">
            <w:pPr>
              <w:pStyle w:val="VBALevel1Heading"/>
            </w:pPr>
            <w:r w:rsidRPr="00667110">
              <w:t>target audience</w:t>
            </w:r>
          </w:p>
        </w:tc>
        <w:tc>
          <w:tcPr>
            <w:tcW w:w="7224" w:type="dxa"/>
            <w:tcBorders>
              <w:top w:val="nil"/>
              <w:left w:val="nil"/>
              <w:bottom w:val="nil"/>
              <w:right w:val="nil"/>
            </w:tcBorders>
          </w:tcPr>
          <w:p w14:paraId="235F4136" w14:textId="5BC81662" w:rsidR="009B2F5A" w:rsidRPr="00667110" w:rsidRDefault="009B2F5A">
            <w:pPr>
              <w:pStyle w:val="VBABodyText"/>
              <w:rPr>
                <w:iCs/>
                <w:color w:val="auto"/>
              </w:rPr>
            </w:pPr>
            <w:r w:rsidRPr="00667110">
              <w:rPr>
                <w:color w:val="auto"/>
              </w:rPr>
              <w:t xml:space="preserve">The target audience </w:t>
            </w:r>
            <w:proofErr w:type="gramStart"/>
            <w:r w:rsidRPr="00667110">
              <w:rPr>
                <w:color w:val="auto"/>
              </w:rPr>
              <w:t xml:space="preserve">for </w:t>
            </w:r>
            <w:r w:rsidR="004E458F" w:rsidRPr="00667110">
              <w:rPr>
                <w:b/>
                <w:iCs/>
                <w:color w:val="auto"/>
              </w:rPr>
              <w:t xml:space="preserve"> </w:t>
            </w:r>
            <w:r w:rsidR="004E458F" w:rsidRPr="00667110">
              <w:rPr>
                <w:iCs/>
                <w:color w:val="auto"/>
              </w:rPr>
              <w:t>Establishing</w:t>
            </w:r>
            <w:proofErr w:type="gramEnd"/>
            <w:r w:rsidR="004E458F" w:rsidRPr="00667110">
              <w:rPr>
                <w:iCs/>
                <w:color w:val="auto"/>
              </w:rPr>
              <w:t xml:space="preserve"> Veteran Status</w:t>
            </w:r>
            <w:r w:rsidR="004E458F" w:rsidRPr="00667110">
              <w:rPr>
                <w:b/>
                <w:iCs/>
                <w:color w:val="auto"/>
              </w:rPr>
              <w:t xml:space="preserve"> </w:t>
            </w:r>
            <w:r w:rsidRPr="00667110">
              <w:rPr>
                <w:iCs/>
                <w:color w:val="auto"/>
              </w:rPr>
              <w:t xml:space="preserve"> is </w:t>
            </w:r>
            <w:r w:rsidR="004E458F" w:rsidRPr="00667110">
              <w:rPr>
                <w:iCs/>
                <w:color w:val="auto"/>
              </w:rPr>
              <w:t xml:space="preserve">VSR Entry Level.  </w:t>
            </w:r>
            <w:r w:rsidR="004E458F" w:rsidRPr="00667110">
              <w:rPr>
                <w:b/>
                <w:iCs/>
                <w:color w:val="auto"/>
              </w:rPr>
              <w:t xml:space="preserve"> </w:t>
            </w:r>
          </w:p>
          <w:p w14:paraId="235F4137" w14:textId="3CE6C41F" w:rsidR="009B2F5A" w:rsidRPr="00667110" w:rsidRDefault="009B2F5A" w:rsidP="004E458F">
            <w:pPr>
              <w:pStyle w:val="VBABodyText"/>
              <w:rPr>
                <w:color w:val="auto"/>
              </w:rPr>
            </w:pPr>
            <w:r w:rsidRPr="00667110">
              <w:rPr>
                <w:iCs/>
                <w:color w:val="auto"/>
              </w:rPr>
              <w:t xml:space="preserve">Although this lesson is targeted to teach the </w:t>
            </w:r>
            <w:r w:rsidR="004E458F" w:rsidRPr="00667110">
              <w:rPr>
                <w:iCs/>
                <w:color w:val="auto"/>
              </w:rPr>
              <w:t xml:space="preserve">VSR Entry Level </w:t>
            </w:r>
            <w:r w:rsidRPr="00667110">
              <w:rPr>
                <w:iCs/>
                <w:color w:val="auto"/>
              </w:rPr>
              <w:t>employee, it may be taught to other VA personnel as mandatory or refresher type training.</w:t>
            </w:r>
          </w:p>
        </w:tc>
      </w:tr>
      <w:tr w:rsidR="009B2F5A" w:rsidRPr="00667110" w14:paraId="235F413B" w14:textId="77777777">
        <w:trPr>
          <w:trHeight w:val="80"/>
        </w:trPr>
        <w:tc>
          <w:tcPr>
            <w:tcW w:w="2348" w:type="dxa"/>
            <w:tcBorders>
              <w:top w:val="nil"/>
              <w:left w:val="nil"/>
              <w:bottom w:val="nil"/>
              <w:right w:val="nil"/>
            </w:tcBorders>
          </w:tcPr>
          <w:p w14:paraId="235F4139" w14:textId="77777777" w:rsidR="009B2F5A" w:rsidRPr="00667110" w:rsidRDefault="009B2F5A">
            <w:pPr>
              <w:pStyle w:val="VBALevel1Heading"/>
            </w:pPr>
            <w:bookmarkStart w:id="10" w:name="_Toc269888398"/>
            <w:bookmarkStart w:id="11" w:name="_Toc269888741"/>
            <w:r w:rsidRPr="00667110">
              <w:t>Time Required</w:t>
            </w:r>
            <w:bookmarkEnd w:id="10"/>
            <w:bookmarkEnd w:id="11"/>
          </w:p>
        </w:tc>
        <w:tc>
          <w:tcPr>
            <w:tcW w:w="7224" w:type="dxa"/>
            <w:tcBorders>
              <w:top w:val="nil"/>
              <w:left w:val="nil"/>
              <w:bottom w:val="nil"/>
              <w:right w:val="nil"/>
            </w:tcBorders>
          </w:tcPr>
          <w:p w14:paraId="235F413A" w14:textId="391ED1E9" w:rsidR="009B2F5A" w:rsidRPr="00667110" w:rsidRDefault="00660A89">
            <w:pPr>
              <w:pStyle w:val="VBATimeReq"/>
              <w:rPr>
                <w:color w:val="auto"/>
              </w:rPr>
            </w:pPr>
            <w:r w:rsidRPr="00667110">
              <w:rPr>
                <w:color w:val="auto"/>
              </w:rPr>
              <w:t>Three (3) hours</w:t>
            </w:r>
          </w:p>
        </w:tc>
      </w:tr>
      <w:tr w:rsidR="009B2F5A" w:rsidRPr="00667110" w14:paraId="235F4142" w14:textId="77777777">
        <w:trPr>
          <w:trHeight w:val="80"/>
        </w:trPr>
        <w:tc>
          <w:tcPr>
            <w:tcW w:w="2348" w:type="dxa"/>
            <w:tcBorders>
              <w:top w:val="nil"/>
              <w:left w:val="nil"/>
              <w:bottom w:val="nil"/>
              <w:right w:val="nil"/>
            </w:tcBorders>
          </w:tcPr>
          <w:p w14:paraId="235F413C" w14:textId="77777777" w:rsidR="009B2F5A" w:rsidRPr="00667110" w:rsidRDefault="009B2F5A">
            <w:pPr>
              <w:pStyle w:val="VBALevel1Heading"/>
            </w:pPr>
            <w:bookmarkStart w:id="12" w:name="_Toc269888399"/>
            <w:bookmarkStart w:id="13" w:name="_Toc269888742"/>
            <w:r w:rsidRPr="00667110">
              <w:t>Materials/</w:t>
            </w:r>
            <w:r w:rsidRPr="00667110">
              <w:br/>
              <w:t>TRAINING AIDS</w:t>
            </w:r>
            <w:bookmarkEnd w:id="12"/>
            <w:bookmarkEnd w:id="13"/>
          </w:p>
        </w:tc>
        <w:tc>
          <w:tcPr>
            <w:tcW w:w="7224" w:type="dxa"/>
            <w:tcBorders>
              <w:top w:val="nil"/>
              <w:left w:val="nil"/>
              <w:bottom w:val="nil"/>
              <w:right w:val="nil"/>
            </w:tcBorders>
          </w:tcPr>
          <w:p w14:paraId="235F413D" w14:textId="77777777" w:rsidR="009B2F5A" w:rsidRPr="00667110" w:rsidRDefault="009B2F5A">
            <w:pPr>
              <w:pStyle w:val="VBABodyText"/>
              <w:rPr>
                <w:color w:val="auto"/>
              </w:rPr>
            </w:pPr>
            <w:r w:rsidRPr="00667110">
              <w:rPr>
                <w:color w:val="auto"/>
              </w:rPr>
              <w:t>Lesson materials:</w:t>
            </w:r>
          </w:p>
          <w:p w14:paraId="235F413E" w14:textId="3CE8FBC2" w:rsidR="009B2F5A" w:rsidRPr="00667110" w:rsidRDefault="004E458F">
            <w:pPr>
              <w:pStyle w:val="VBAFirstLevelBullet"/>
            </w:pPr>
            <w:r w:rsidRPr="00667110">
              <w:rPr>
                <w:iCs/>
              </w:rPr>
              <w:t>Establishing Veteran Status</w:t>
            </w:r>
            <w:r w:rsidR="009B2F5A" w:rsidRPr="00667110">
              <w:rPr>
                <w:iCs/>
              </w:rPr>
              <w:t xml:space="preserve"> </w:t>
            </w:r>
            <w:r w:rsidR="009B2F5A" w:rsidRPr="00667110">
              <w:t>PowerPoint Presentation</w:t>
            </w:r>
          </w:p>
          <w:p w14:paraId="235F413F" w14:textId="75473514" w:rsidR="009B2F5A" w:rsidRPr="00667110" w:rsidRDefault="004E458F">
            <w:pPr>
              <w:pStyle w:val="VBAFirstLevelBullet"/>
            </w:pPr>
            <w:r w:rsidRPr="00667110">
              <w:rPr>
                <w:iCs/>
              </w:rPr>
              <w:t>Establishing Veteran Status</w:t>
            </w:r>
            <w:r w:rsidR="009B2F5A" w:rsidRPr="00667110">
              <w:rPr>
                <w:iCs/>
              </w:rPr>
              <w:t xml:space="preserve"> </w:t>
            </w:r>
            <w:r w:rsidR="009B2F5A" w:rsidRPr="00667110">
              <w:t>Trainee Handouts</w:t>
            </w:r>
          </w:p>
          <w:p w14:paraId="235F4141" w14:textId="7E9BF253" w:rsidR="009B2F5A" w:rsidRPr="00667110" w:rsidRDefault="009B2F5A" w:rsidP="004E458F">
            <w:pPr>
              <w:pStyle w:val="VBAFirstLevelBullet"/>
              <w:numPr>
                <w:ilvl w:val="0"/>
                <w:numId w:val="0"/>
              </w:numPr>
              <w:ind w:left="720"/>
            </w:pPr>
          </w:p>
        </w:tc>
      </w:tr>
      <w:tr w:rsidR="009B2F5A" w:rsidRPr="00667110" w14:paraId="235F4150" w14:textId="77777777">
        <w:trPr>
          <w:trHeight w:val="80"/>
        </w:trPr>
        <w:tc>
          <w:tcPr>
            <w:tcW w:w="2348" w:type="dxa"/>
            <w:tcBorders>
              <w:top w:val="nil"/>
              <w:left w:val="nil"/>
              <w:bottom w:val="nil"/>
              <w:right w:val="nil"/>
            </w:tcBorders>
          </w:tcPr>
          <w:p w14:paraId="235F4143" w14:textId="77777777" w:rsidR="009B2F5A" w:rsidRPr="00667110" w:rsidRDefault="009B2F5A">
            <w:pPr>
              <w:pStyle w:val="VBALevel1Heading"/>
            </w:pPr>
            <w:r w:rsidRPr="00667110">
              <w:t xml:space="preserve">Training Area/Tools </w:t>
            </w:r>
          </w:p>
        </w:tc>
        <w:tc>
          <w:tcPr>
            <w:tcW w:w="7224" w:type="dxa"/>
            <w:tcBorders>
              <w:top w:val="nil"/>
              <w:left w:val="nil"/>
              <w:bottom w:val="nil"/>
              <w:right w:val="nil"/>
            </w:tcBorders>
          </w:tcPr>
          <w:p w14:paraId="235F4144" w14:textId="77777777" w:rsidR="009B2F5A" w:rsidRPr="00667110" w:rsidRDefault="009B2F5A">
            <w:pPr>
              <w:pStyle w:val="VBABodyText"/>
              <w:rPr>
                <w:color w:val="auto"/>
              </w:rPr>
            </w:pPr>
            <w:r w:rsidRPr="00667110">
              <w:rPr>
                <w:color w:val="auto"/>
              </w:rPr>
              <w:t xml:space="preserve">The following are required to ensure the trainees are able to meet the lesson objectives: </w:t>
            </w:r>
          </w:p>
          <w:p w14:paraId="235F4145" w14:textId="77777777" w:rsidR="009B2F5A" w:rsidRPr="00667110" w:rsidRDefault="009B2F5A">
            <w:pPr>
              <w:pStyle w:val="VBAFirstLevelBullet"/>
            </w:pPr>
            <w:r w:rsidRPr="00667110">
              <w:t>Classroom or private area suitable for participatory discussions</w:t>
            </w:r>
          </w:p>
          <w:p w14:paraId="235F4146" w14:textId="77777777" w:rsidR="009B2F5A" w:rsidRPr="00667110" w:rsidRDefault="009B2F5A">
            <w:pPr>
              <w:pStyle w:val="VBAFirstLevelBullet"/>
            </w:pPr>
            <w:r w:rsidRPr="00667110">
              <w:t xml:space="preserve">Seating, writing materials, and writing surfaces for trainee note taking and participation </w:t>
            </w:r>
          </w:p>
          <w:p w14:paraId="235F4147" w14:textId="77777777" w:rsidR="009B2F5A" w:rsidRPr="00667110" w:rsidRDefault="009B2F5A">
            <w:pPr>
              <w:pStyle w:val="VBAFirstLevelBullet"/>
            </w:pPr>
            <w:r w:rsidRPr="00667110">
              <w:t>Handouts, which include a practical exercise</w:t>
            </w:r>
          </w:p>
          <w:p w14:paraId="235F4148" w14:textId="77777777" w:rsidR="009B2F5A" w:rsidRPr="00667110" w:rsidRDefault="009B2F5A">
            <w:pPr>
              <w:pStyle w:val="VBAFirstLevelBullet"/>
            </w:pPr>
            <w:r w:rsidRPr="00667110">
              <w:t>Large writing surface (easel pad, chalkboard, dry erase board, overhead projector, etc.) with appropriate writing materials</w:t>
            </w:r>
          </w:p>
          <w:p w14:paraId="235F4149" w14:textId="77777777" w:rsidR="009B2F5A" w:rsidRPr="00667110" w:rsidRDefault="009B2F5A">
            <w:pPr>
              <w:pStyle w:val="VBAFirstLevelBullet"/>
            </w:pPr>
            <w:r w:rsidRPr="00667110">
              <w:t>Computer with PowerPoint software to present the lesson material</w:t>
            </w:r>
          </w:p>
          <w:p w14:paraId="235F414A" w14:textId="77777777" w:rsidR="009B2F5A" w:rsidRPr="00667110" w:rsidRDefault="009B2F5A">
            <w:pPr>
              <w:pStyle w:val="VBABodyText"/>
              <w:rPr>
                <w:color w:val="auto"/>
              </w:rPr>
            </w:pPr>
            <w:r w:rsidRPr="00667110">
              <w:rPr>
                <w:color w:val="auto"/>
              </w:rPr>
              <w:t xml:space="preserve">Trainees require access to the following tools: </w:t>
            </w:r>
          </w:p>
          <w:p w14:paraId="235F414B" w14:textId="77777777" w:rsidR="009B2F5A" w:rsidRPr="00667110" w:rsidRDefault="000F1A72">
            <w:pPr>
              <w:pStyle w:val="VBAFirstLevelBullet"/>
            </w:pPr>
            <w:r w:rsidRPr="00667110">
              <w:t>VA T</w:t>
            </w:r>
            <w:r w:rsidR="009B2F5A" w:rsidRPr="00667110">
              <w:t>MS to complete the assessment</w:t>
            </w:r>
          </w:p>
          <w:p w14:paraId="235F414C" w14:textId="17C4DDC3" w:rsidR="009B2F5A" w:rsidRPr="00667110" w:rsidRDefault="004E458F">
            <w:pPr>
              <w:pStyle w:val="VBAFirstLevelBullet"/>
            </w:pPr>
            <w:r w:rsidRPr="00667110">
              <w:rPr>
                <w:iCs/>
              </w:rPr>
              <w:t>Compensation Service Intranet</w:t>
            </w:r>
          </w:p>
          <w:p w14:paraId="235F414F" w14:textId="4367FACC" w:rsidR="009B2F5A" w:rsidRPr="00667110" w:rsidRDefault="009B2F5A" w:rsidP="004E458F">
            <w:pPr>
              <w:pStyle w:val="VBAFirstLevelBullet"/>
              <w:numPr>
                <w:ilvl w:val="0"/>
                <w:numId w:val="0"/>
              </w:numPr>
              <w:ind w:left="720"/>
            </w:pPr>
          </w:p>
        </w:tc>
      </w:tr>
      <w:tr w:rsidR="009B2F5A" w:rsidRPr="00667110" w14:paraId="235F415B" w14:textId="77777777">
        <w:trPr>
          <w:trHeight w:val="80"/>
        </w:trPr>
        <w:tc>
          <w:tcPr>
            <w:tcW w:w="2348" w:type="dxa"/>
            <w:tcBorders>
              <w:top w:val="nil"/>
              <w:left w:val="nil"/>
              <w:bottom w:val="nil"/>
              <w:right w:val="nil"/>
            </w:tcBorders>
          </w:tcPr>
          <w:p w14:paraId="235F4151" w14:textId="77777777" w:rsidR="009B2F5A" w:rsidRPr="00667110" w:rsidRDefault="009B2F5A">
            <w:pPr>
              <w:pStyle w:val="VBALevel1Heading"/>
            </w:pPr>
            <w:r w:rsidRPr="00667110">
              <w:t xml:space="preserve">Pre-Planning </w:t>
            </w:r>
          </w:p>
          <w:p w14:paraId="235F4152" w14:textId="77777777" w:rsidR="009B2F5A" w:rsidRPr="00667110"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667110"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667110">
              <w:t xml:space="preserve">Become familiar with all training materials by reading the Instructor Lesson Plan while simultaneously reviewing the corresponding PowerPoint slides. This will provide you the opportunity to see the </w:t>
            </w:r>
            <w:r w:rsidRPr="00667110">
              <w:lastRenderedPageBreak/>
              <w:t xml:space="preserve">connection between the Lesson Plan and the slides, which will allow for a more structured presentation during the training session. </w:t>
            </w:r>
          </w:p>
          <w:p w14:paraId="235F4154" w14:textId="77777777" w:rsidR="009B2F5A" w:rsidRPr="00667110" w:rsidRDefault="009B2F5A">
            <w:pPr>
              <w:pStyle w:val="VBABulletList"/>
            </w:pPr>
            <w:r w:rsidRPr="00667110">
              <w:t xml:space="preserve">Become familiar with the content of the trainee handouts and their association to the Lesson Plan. </w:t>
            </w:r>
          </w:p>
          <w:p w14:paraId="235F4155" w14:textId="77777777" w:rsidR="009B2F5A" w:rsidRPr="00667110" w:rsidRDefault="009B2F5A">
            <w:pPr>
              <w:pStyle w:val="VBABulletList"/>
            </w:pPr>
            <w:r w:rsidRPr="00667110">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667110" w:rsidRDefault="009B2F5A">
            <w:pPr>
              <w:pStyle w:val="VBABulletList"/>
            </w:pPr>
            <w:r w:rsidRPr="00667110">
              <w:t>Ensure that there are copies of all handouts before the training session.</w:t>
            </w:r>
          </w:p>
          <w:p w14:paraId="235F4157" w14:textId="77777777" w:rsidR="009B2F5A" w:rsidRPr="00667110" w:rsidRDefault="009B2F5A">
            <w:pPr>
              <w:pStyle w:val="VBABulletList"/>
            </w:pPr>
            <w:r w:rsidRPr="00667110">
              <w:t>When required, reserve the training room.</w:t>
            </w:r>
          </w:p>
          <w:p w14:paraId="235F4158" w14:textId="77777777" w:rsidR="009B2F5A" w:rsidRPr="00667110" w:rsidRDefault="009B2F5A">
            <w:pPr>
              <w:pStyle w:val="VBABulletList"/>
            </w:pPr>
            <w:r w:rsidRPr="00667110">
              <w:t>Arrange for equipment such as flip charts, an overhead projector, and any other equipment (as needed).</w:t>
            </w:r>
          </w:p>
          <w:p w14:paraId="235F4159" w14:textId="77777777" w:rsidR="009B2F5A" w:rsidRPr="00667110" w:rsidRDefault="009B2F5A">
            <w:pPr>
              <w:pStyle w:val="VBABulletList"/>
            </w:pPr>
            <w:r w:rsidRPr="00667110">
              <w:t xml:space="preserve">Talk to people in your office who are most familiar with this topic to collect experiences that you can include as examples in the lesson. </w:t>
            </w:r>
          </w:p>
          <w:p w14:paraId="235F415A" w14:textId="77777777" w:rsidR="009B2F5A" w:rsidRPr="00667110" w:rsidRDefault="009B2F5A">
            <w:pPr>
              <w:pStyle w:val="VBABulletList"/>
            </w:pPr>
            <w:r w:rsidRPr="00667110">
              <w:t xml:space="preserve">This lesson plan belongs to you. Feel free to highlight headings, key phrases, or other information to help the instruction flow smoothly. Feel free to add any notes or information that you need in the margins. </w:t>
            </w:r>
          </w:p>
        </w:tc>
      </w:tr>
      <w:tr w:rsidR="009B2F5A" w:rsidRPr="00667110" w14:paraId="235F4164" w14:textId="77777777">
        <w:trPr>
          <w:trHeight w:val="80"/>
        </w:trPr>
        <w:tc>
          <w:tcPr>
            <w:tcW w:w="2348" w:type="dxa"/>
            <w:tcBorders>
              <w:top w:val="nil"/>
              <w:left w:val="nil"/>
              <w:bottom w:val="nil"/>
              <w:right w:val="nil"/>
            </w:tcBorders>
          </w:tcPr>
          <w:p w14:paraId="235F415C" w14:textId="77777777" w:rsidR="009B2F5A" w:rsidRPr="00667110" w:rsidRDefault="009B2F5A">
            <w:pPr>
              <w:pStyle w:val="VBALevel1Heading"/>
            </w:pPr>
            <w:r w:rsidRPr="00667110">
              <w:lastRenderedPageBreak/>
              <w:t xml:space="preserve">Training Day </w:t>
            </w:r>
          </w:p>
          <w:p w14:paraId="235F415D" w14:textId="77777777" w:rsidR="009B2F5A" w:rsidRPr="00667110"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667110" w:rsidRDefault="009B2F5A">
            <w:pPr>
              <w:pStyle w:val="VBABulletList"/>
            </w:pPr>
            <w:r w:rsidRPr="00667110">
              <w:t xml:space="preserve">Arrive as early as possible to ensure access to the facility and computers. </w:t>
            </w:r>
          </w:p>
          <w:p w14:paraId="235F415F" w14:textId="77777777" w:rsidR="009B2F5A" w:rsidRPr="00667110" w:rsidRDefault="009B2F5A">
            <w:pPr>
              <w:pStyle w:val="VBABulletList"/>
            </w:pPr>
            <w:r w:rsidRPr="00667110">
              <w:t xml:space="preserve">Become familiar with the location of restrooms and other facilities that the trainees will require. </w:t>
            </w:r>
          </w:p>
          <w:p w14:paraId="235F4160" w14:textId="77777777" w:rsidR="009B2F5A" w:rsidRPr="00667110" w:rsidRDefault="009B2F5A">
            <w:pPr>
              <w:pStyle w:val="VBABulletList"/>
            </w:pPr>
            <w:r w:rsidRPr="00667110">
              <w:t xml:space="preserve">Test the computer and projector to ensure they are working properly. </w:t>
            </w:r>
          </w:p>
          <w:p w14:paraId="235F4161" w14:textId="77777777" w:rsidR="009B2F5A" w:rsidRPr="00667110" w:rsidRDefault="009B2F5A">
            <w:pPr>
              <w:pStyle w:val="VBABulletList"/>
            </w:pPr>
            <w:r w:rsidRPr="00667110">
              <w:t xml:space="preserve">Before class begins, open the PowerPoint presentation to the first slide. This will help to ensure the presentation is functioning properly. </w:t>
            </w:r>
          </w:p>
          <w:p w14:paraId="235F4162" w14:textId="77777777" w:rsidR="009B2F5A" w:rsidRPr="00667110" w:rsidRDefault="009B2F5A">
            <w:pPr>
              <w:pStyle w:val="VBABulletList"/>
            </w:pPr>
            <w:r w:rsidRPr="00667110">
              <w:t>Make sure that a whiteboard or flip chart and the associated markers are available.</w:t>
            </w:r>
          </w:p>
          <w:p w14:paraId="235F4163" w14:textId="1AE044F5" w:rsidR="009B2F5A" w:rsidRPr="00667110" w:rsidRDefault="00B71A72">
            <w:pPr>
              <w:pStyle w:val="VBABulletList"/>
            </w:pPr>
            <w:r w:rsidRPr="00667110">
              <w:t>The instructor completes a roll call attendance sheet or provides a sign-in sheet to the students</w:t>
            </w:r>
            <w:r w:rsidR="009B2F5A" w:rsidRPr="00667110">
              <w:t>.</w:t>
            </w:r>
            <w:r w:rsidRPr="00667110">
              <w:t xml:space="preserve"> The attendance records are forwarded to the Regional Office Training Managers.</w:t>
            </w:r>
            <w:r w:rsidR="009B2F5A" w:rsidRPr="00667110">
              <w:t xml:space="preserve"> </w:t>
            </w:r>
          </w:p>
        </w:tc>
      </w:tr>
    </w:tbl>
    <w:p w14:paraId="235F4165" w14:textId="77777777" w:rsidR="009B2F5A" w:rsidRPr="00667110" w:rsidRDefault="009B2F5A">
      <w:pPr>
        <w:spacing w:before="60" w:after="60"/>
      </w:pPr>
    </w:p>
    <w:p w14:paraId="235F4166" w14:textId="77777777" w:rsidR="009B2F5A" w:rsidRPr="00667110" w:rsidRDefault="009B2F5A">
      <w:pPr>
        <w:pStyle w:val="Heading1"/>
      </w:pPr>
      <w:r w:rsidRPr="00667110">
        <w:br w:type="page"/>
      </w:r>
    </w:p>
    <w:p w14:paraId="235F4167" w14:textId="77777777" w:rsidR="009B2F5A" w:rsidRPr="00667110"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199"/>
        <w:gridCol w:w="946"/>
        <w:gridCol w:w="5867"/>
        <w:gridCol w:w="212"/>
      </w:tblGrid>
      <w:tr w:rsidR="009B2F5A" w:rsidRPr="00667110" w14:paraId="235F4169" w14:textId="77777777" w:rsidTr="00000EF4">
        <w:trPr>
          <w:trHeight w:val="630"/>
        </w:trPr>
        <w:tc>
          <w:tcPr>
            <w:tcW w:w="9752" w:type="dxa"/>
            <w:gridSpan w:val="6"/>
            <w:tcBorders>
              <w:top w:val="nil"/>
              <w:left w:val="nil"/>
              <w:bottom w:val="nil"/>
              <w:right w:val="nil"/>
            </w:tcBorders>
            <w:vAlign w:val="center"/>
          </w:tcPr>
          <w:p w14:paraId="235F4168" w14:textId="440FBBA9" w:rsidR="009B2F5A" w:rsidRPr="00667110" w:rsidRDefault="009B2F5A" w:rsidP="00432A2E">
            <w:pPr>
              <w:pStyle w:val="VBALessonTopicTitle"/>
              <w:rPr>
                <w:color w:val="auto"/>
              </w:rPr>
            </w:pPr>
            <w:bookmarkStart w:id="21" w:name="_Toc440369008"/>
            <w:r w:rsidRPr="00667110">
              <w:rPr>
                <w:color w:val="auto"/>
              </w:rPr>
              <w:t xml:space="preserve">Introduction to </w:t>
            </w:r>
            <w:r w:rsidR="00432A2E" w:rsidRPr="00667110">
              <w:rPr>
                <w:color w:val="auto"/>
              </w:rPr>
              <w:t>Establishing Veteran Status</w:t>
            </w:r>
            <w:bookmarkEnd w:id="21"/>
          </w:p>
        </w:tc>
      </w:tr>
      <w:tr w:rsidR="009B2F5A" w:rsidRPr="00667110" w14:paraId="235F416F" w14:textId="77777777" w:rsidTr="00000EF4">
        <w:trPr>
          <w:trHeight w:val="1003"/>
        </w:trPr>
        <w:tc>
          <w:tcPr>
            <w:tcW w:w="2528" w:type="dxa"/>
            <w:gridSpan w:val="2"/>
            <w:tcBorders>
              <w:top w:val="nil"/>
              <w:left w:val="nil"/>
              <w:bottom w:val="nil"/>
              <w:right w:val="nil"/>
            </w:tcBorders>
          </w:tcPr>
          <w:p w14:paraId="235F416A" w14:textId="77777777" w:rsidR="009B2F5A" w:rsidRPr="00667110" w:rsidRDefault="009B2F5A" w:rsidP="00231C8B">
            <w:pPr>
              <w:pStyle w:val="VBALevel1Heading"/>
              <w:spacing w:before="240"/>
            </w:pPr>
            <w:r w:rsidRPr="00667110">
              <w:t>INSTRUCTOR INTRODUCTION</w:t>
            </w:r>
          </w:p>
        </w:tc>
        <w:tc>
          <w:tcPr>
            <w:tcW w:w="7224" w:type="dxa"/>
            <w:gridSpan w:val="4"/>
            <w:tcBorders>
              <w:top w:val="nil"/>
              <w:left w:val="nil"/>
              <w:bottom w:val="nil"/>
              <w:right w:val="nil"/>
            </w:tcBorders>
          </w:tcPr>
          <w:p w14:paraId="235F416B" w14:textId="77777777" w:rsidR="009B2F5A" w:rsidRPr="00667110" w:rsidRDefault="009B2F5A" w:rsidP="00231C8B">
            <w:pPr>
              <w:pStyle w:val="VBABodyText"/>
              <w:spacing w:before="240"/>
              <w:rPr>
                <w:color w:val="auto"/>
              </w:rPr>
            </w:pPr>
            <w:r w:rsidRPr="00667110">
              <w:rPr>
                <w:color w:val="auto"/>
              </w:rPr>
              <w:t>Complete the following:</w:t>
            </w:r>
          </w:p>
          <w:p w14:paraId="235F416C" w14:textId="77777777" w:rsidR="009B2F5A" w:rsidRPr="00667110" w:rsidRDefault="009B2F5A">
            <w:pPr>
              <w:pStyle w:val="VBAFirstLevelBullet"/>
            </w:pPr>
            <w:r w:rsidRPr="00667110">
              <w:t>Introduce yourself</w:t>
            </w:r>
          </w:p>
          <w:p w14:paraId="235F416D" w14:textId="77777777" w:rsidR="009B2F5A" w:rsidRPr="00667110" w:rsidRDefault="009B2F5A">
            <w:pPr>
              <w:pStyle w:val="VBAFirstLevelBullet"/>
            </w:pPr>
            <w:r w:rsidRPr="00667110">
              <w:t>Orient learners to the facilities</w:t>
            </w:r>
          </w:p>
          <w:p w14:paraId="46978A06" w14:textId="77777777" w:rsidR="009B2F5A" w:rsidRPr="00667110" w:rsidRDefault="009B2F5A">
            <w:pPr>
              <w:pStyle w:val="VBAFirstLevelBullet"/>
            </w:pPr>
            <w:r w:rsidRPr="00667110">
              <w:t>Ensure that all learners have the required handouts</w:t>
            </w:r>
          </w:p>
          <w:p w14:paraId="235F416E" w14:textId="77777777" w:rsidR="004B3312" w:rsidRPr="00667110" w:rsidRDefault="004B3312" w:rsidP="004B3312">
            <w:pPr>
              <w:pStyle w:val="VBAFirstLevelBullet"/>
              <w:numPr>
                <w:ilvl w:val="0"/>
                <w:numId w:val="0"/>
              </w:numPr>
              <w:ind w:left="720"/>
            </w:pPr>
          </w:p>
        </w:tc>
      </w:tr>
      <w:tr w:rsidR="009B2F5A" w:rsidRPr="00667110" w14:paraId="235F4172" w14:textId="77777777" w:rsidTr="00000EF4">
        <w:trPr>
          <w:trHeight w:val="639"/>
        </w:trPr>
        <w:tc>
          <w:tcPr>
            <w:tcW w:w="2528" w:type="dxa"/>
            <w:gridSpan w:val="2"/>
            <w:tcBorders>
              <w:top w:val="nil"/>
              <w:left w:val="nil"/>
              <w:bottom w:val="nil"/>
              <w:right w:val="nil"/>
            </w:tcBorders>
          </w:tcPr>
          <w:p w14:paraId="235F4170" w14:textId="77777777" w:rsidR="009B2F5A" w:rsidRPr="00667110" w:rsidRDefault="009B2F5A" w:rsidP="00231C8B">
            <w:pPr>
              <w:pStyle w:val="VBALevel1Heading"/>
              <w:spacing w:before="240" w:after="120"/>
            </w:pPr>
            <w:r w:rsidRPr="00667110">
              <w:t>time required</w:t>
            </w:r>
          </w:p>
        </w:tc>
        <w:tc>
          <w:tcPr>
            <w:tcW w:w="7224" w:type="dxa"/>
            <w:gridSpan w:val="4"/>
            <w:tcBorders>
              <w:top w:val="nil"/>
              <w:left w:val="nil"/>
              <w:bottom w:val="nil"/>
              <w:right w:val="nil"/>
            </w:tcBorders>
          </w:tcPr>
          <w:p w14:paraId="235F4171" w14:textId="64365B7F" w:rsidR="009B2F5A" w:rsidRPr="00667110" w:rsidRDefault="00660A89" w:rsidP="00660A89">
            <w:pPr>
              <w:pStyle w:val="VBATimeReq"/>
              <w:spacing w:before="240" w:after="120"/>
              <w:rPr>
                <w:color w:val="auto"/>
              </w:rPr>
            </w:pPr>
            <w:r w:rsidRPr="00667110">
              <w:rPr>
                <w:color w:val="auto"/>
              </w:rPr>
              <w:t>.25</w:t>
            </w:r>
            <w:r w:rsidR="009B2F5A" w:rsidRPr="00667110">
              <w:rPr>
                <w:color w:val="auto"/>
              </w:rPr>
              <w:t xml:space="preserve"> hour</w:t>
            </w:r>
            <w:r w:rsidRPr="00667110">
              <w:rPr>
                <w:color w:val="auto"/>
              </w:rPr>
              <w:t>s (15 minutes)</w:t>
            </w:r>
          </w:p>
        </w:tc>
      </w:tr>
      <w:tr w:rsidR="009B2F5A" w:rsidRPr="00667110" w14:paraId="235F417A" w14:textId="77777777" w:rsidTr="00000EF4">
        <w:trPr>
          <w:trHeight w:val="1075"/>
        </w:trPr>
        <w:tc>
          <w:tcPr>
            <w:tcW w:w="2528" w:type="dxa"/>
            <w:gridSpan w:val="2"/>
            <w:tcBorders>
              <w:top w:val="nil"/>
              <w:left w:val="nil"/>
              <w:bottom w:val="nil"/>
              <w:right w:val="nil"/>
            </w:tcBorders>
          </w:tcPr>
          <w:p w14:paraId="235F4173" w14:textId="77777777" w:rsidR="009B2F5A" w:rsidRPr="00667110" w:rsidRDefault="009B2F5A" w:rsidP="00231C8B">
            <w:pPr>
              <w:pStyle w:val="VBALevel1Heading"/>
              <w:spacing w:before="240"/>
            </w:pPr>
            <w:bookmarkStart w:id="22" w:name="_Toc269888401"/>
            <w:bookmarkStart w:id="23" w:name="_Toc269888744"/>
            <w:r w:rsidRPr="00667110">
              <w:t>Purpose of Lesson</w:t>
            </w:r>
            <w:bookmarkEnd w:id="22"/>
            <w:bookmarkEnd w:id="23"/>
          </w:p>
          <w:p w14:paraId="235F4174" w14:textId="77777777" w:rsidR="009B2F5A" w:rsidRPr="00667110" w:rsidRDefault="009B2F5A">
            <w:pPr>
              <w:pStyle w:val="VBAInstructorExplanation"/>
              <w:rPr>
                <w:b/>
                <w:bCs/>
                <w:color w:val="auto"/>
              </w:rPr>
            </w:pPr>
            <w:r w:rsidRPr="00667110">
              <w:rPr>
                <w:color w:val="auto"/>
              </w:rPr>
              <w:t>Explain the following:</w:t>
            </w:r>
          </w:p>
          <w:p w14:paraId="235F4175" w14:textId="77777777" w:rsidR="009B2F5A" w:rsidRPr="00667110" w:rsidRDefault="009B2F5A">
            <w:pPr>
              <w:pStyle w:val="Header"/>
              <w:spacing w:before="240" w:after="240"/>
              <w:rPr>
                <w:bCs/>
                <w:caps/>
                <w:szCs w:val="24"/>
              </w:rPr>
            </w:pPr>
          </w:p>
        </w:tc>
        <w:tc>
          <w:tcPr>
            <w:tcW w:w="7224" w:type="dxa"/>
            <w:gridSpan w:val="4"/>
            <w:tcBorders>
              <w:top w:val="nil"/>
              <w:left w:val="nil"/>
              <w:bottom w:val="nil"/>
              <w:right w:val="nil"/>
            </w:tcBorders>
          </w:tcPr>
          <w:p w14:paraId="235F4176" w14:textId="0A0EC451" w:rsidR="009B2F5A" w:rsidRPr="00667110" w:rsidRDefault="009B2F5A" w:rsidP="00231C8B">
            <w:pPr>
              <w:pStyle w:val="VBABodyText"/>
              <w:spacing w:before="240"/>
              <w:rPr>
                <w:b/>
                <w:color w:val="auto"/>
              </w:rPr>
            </w:pPr>
            <w:r w:rsidRPr="00667110">
              <w:rPr>
                <w:color w:val="auto"/>
              </w:rPr>
              <w:t xml:space="preserve">This lesson is intended to </w:t>
            </w:r>
            <w:r w:rsidR="00DE26CA" w:rsidRPr="00667110">
              <w:rPr>
                <w:color w:val="auto"/>
              </w:rPr>
              <w:t xml:space="preserve">educate trainees on the criteria to which an individual must meet to be considered a Veteran for VA compensation purposes. </w:t>
            </w:r>
            <w:r w:rsidRPr="00667110">
              <w:rPr>
                <w:color w:val="auto"/>
              </w:rPr>
              <w:t xml:space="preserve">This lesson will contain discussions and exercises that will allow you to gain a better understanding of: </w:t>
            </w:r>
          </w:p>
          <w:p w14:paraId="235F4177" w14:textId="4C02433B" w:rsidR="009B2F5A" w:rsidRPr="00667110" w:rsidRDefault="0079576B">
            <w:pPr>
              <w:pStyle w:val="VBAFirstLevelBullet"/>
            </w:pPr>
            <w:r w:rsidRPr="00667110">
              <w:t>VA compensation benefits entitlement criteria</w:t>
            </w:r>
          </w:p>
          <w:p w14:paraId="235F4178" w14:textId="349418A0" w:rsidR="009B2F5A" w:rsidRPr="00667110" w:rsidRDefault="0079576B">
            <w:pPr>
              <w:pStyle w:val="VBAFirstLevelBullet"/>
            </w:pPr>
            <w:r w:rsidRPr="00667110">
              <w:t>Verification of service requirements</w:t>
            </w:r>
          </w:p>
          <w:p w14:paraId="235F4179" w14:textId="30817BEE" w:rsidR="009B2F5A" w:rsidRPr="00667110" w:rsidRDefault="009B2F5A" w:rsidP="0079576B">
            <w:pPr>
              <w:pStyle w:val="VBAFirstLevelBullet"/>
              <w:numPr>
                <w:ilvl w:val="0"/>
                <w:numId w:val="0"/>
              </w:numPr>
              <w:ind w:left="720"/>
            </w:pPr>
          </w:p>
        </w:tc>
      </w:tr>
      <w:tr w:rsidR="009B2F5A" w:rsidRPr="00667110" w14:paraId="235F4184" w14:textId="77777777" w:rsidTr="00000EF4">
        <w:trPr>
          <w:trHeight w:val="212"/>
        </w:trPr>
        <w:tc>
          <w:tcPr>
            <w:tcW w:w="2520" w:type="dxa"/>
            <w:tcBorders>
              <w:top w:val="nil"/>
              <w:left w:val="nil"/>
              <w:bottom w:val="nil"/>
              <w:right w:val="nil"/>
            </w:tcBorders>
          </w:tcPr>
          <w:p w14:paraId="235F417B" w14:textId="7E5337C8" w:rsidR="009B2F5A" w:rsidRPr="00667110" w:rsidRDefault="009B2F5A" w:rsidP="00231C8B">
            <w:pPr>
              <w:pStyle w:val="VBALevel1Heading"/>
              <w:spacing w:before="240"/>
            </w:pPr>
            <w:bookmarkStart w:id="24" w:name="_Toc269888402"/>
            <w:bookmarkStart w:id="25" w:name="_Toc269888745"/>
            <w:r w:rsidRPr="00667110">
              <w:t>Lesson Objectives</w:t>
            </w:r>
            <w:bookmarkEnd w:id="24"/>
            <w:bookmarkEnd w:id="25"/>
          </w:p>
          <w:p w14:paraId="235F417C" w14:textId="77777777" w:rsidR="009B2F5A" w:rsidRPr="00667110" w:rsidRDefault="009B2F5A">
            <w:pPr>
              <w:pStyle w:val="VBAInstructorExplanation"/>
              <w:rPr>
                <w:color w:val="auto"/>
              </w:rPr>
            </w:pPr>
            <w:r w:rsidRPr="00667110">
              <w:rPr>
                <w:color w:val="auto"/>
              </w:rPr>
              <w:t>Discuss the following:</w:t>
            </w:r>
          </w:p>
          <w:p w14:paraId="235F417D" w14:textId="7156CB41" w:rsidR="009B2F5A" w:rsidRPr="00667110" w:rsidRDefault="0079576B">
            <w:pPr>
              <w:pStyle w:val="VBASlideNumber"/>
              <w:rPr>
                <w:color w:val="auto"/>
              </w:rPr>
            </w:pPr>
            <w:r w:rsidRPr="00667110">
              <w:rPr>
                <w:color w:val="auto"/>
              </w:rPr>
              <w:t>Slide 2</w:t>
            </w:r>
          </w:p>
          <w:p w14:paraId="235F417E" w14:textId="64111866" w:rsidR="009B2F5A" w:rsidRPr="00667110" w:rsidRDefault="009B2F5A" w:rsidP="00DE2873">
            <w:pPr>
              <w:pStyle w:val="VBAHandoutNumber"/>
              <w:rPr>
                <w:color w:val="auto"/>
              </w:rPr>
            </w:pPr>
            <w:r w:rsidRPr="00667110">
              <w:rPr>
                <w:color w:val="auto"/>
              </w:rPr>
              <w:br/>
              <w:t xml:space="preserve"> Handout  </w:t>
            </w:r>
            <w:r w:rsidR="00DE2873">
              <w:rPr>
                <w:color w:val="auto"/>
              </w:rPr>
              <w:t>2</w:t>
            </w:r>
          </w:p>
        </w:tc>
        <w:tc>
          <w:tcPr>
            <w:tcW w:w="7232" w:type="dxa"/>
            <w:gridSpan w:val="5"/>
            <w:tcBorders>
              <w:top w:val="nil"/>
              <w:left w:val="nil"/>
              <w:bottom w:val="nil"/>
              <w:right w:val="nil"/>
            </w:tcBorders>
          </w:tcPr>
          <w:p w14:paraId="235F417F" w14:textId="20CB0B5E" w:rsidR="009B2F5A" w:rsidRPr="00667110" w:rsidRDefault="009B2F5A" w:rsidP="00231C8B">
            <w:pPr>
              <w:pStyle w:val="VBABodyText"/>
              <w:spacing w:before="240"/>
              <w:rPr>
                <w:color w:val="auto"/>
              </w:rPr>
            </w:pPr>
            <w:r w:rsidRPr="00667110">
              <w:rPr>
                <w:color w:val="auto"/>
              </w:rPr>
              <w:t xml:space="preserve">In order to accomplish the purpose of this lesson, the </w:t>
            </w:r>
            <w:r w:rsidR="0079576B" w:rsidRPr="00667110">
              <w:rPr>
                <w:color w:val="auto"/>
              </w:rPr>
              <w:t>VSR</w:t>
            </w:r>
            <w:r w:rsidRPr="00667110">
              <w:rPr>
                <w:color w:val="auto"/>
              </w:rPr>
              <w:t xml:space="preserve"> will be required to accomplish the following lesson objectives.</w:t>
            </w:r>
          </w:p>
          <w:p w14:paraId="235F4180" w14:textId="720D451F" w:rsidR="009B2F5A" w:rsidRPr="00667110" w:rsidRDefault="009B2F5A">
            <w:pPr>
              <w:pStyle w:val="VBABodyText"/>
              <w:rPr>
                <w:color w:val="auto"/>
              </w:rPr>
            </w:pPr>
            <w:r w:rsidRPr="00667110">
              <w:rPr>
                <w:color w:val="auto"/>
              </w:rPr>
              <w:t>The</w:t>
            </w:r>
            <w:r w:rsidRPr="00667110">
              <w:rPr>
                <w:b/>
                <w:color w:val="auto"/>
              </w:rPr>
              <w:t xml:space="preserve"> </w:t>
            </w:r>
            <w:r w:rsidR="0079576B" w:rsidRPr="00667110">
              <w:rPr>
                <w:color w:val="auto"/>
              </w:rPr>
              <w:t>VSR</w:t>
            </w:r>
            <w:r w:rsidRPr="00667110">
              <w:rPr>
                <w:b/>
                <w:color w:val="auto"/>
              </w:rPr>
              <w:t xml:space="preserve">  </w:t>
            </w:r>
            <w:r w:rsidRPr="00667110">
              <w:rPr>
                <w:color w:val="auto"/>
              </w:rPr>
              <w:t xml:space="preserve">will be able to:  </w:t>
            </w:r>
          </w:p>
          <w:p w14:paraId="235F4181" w14:textId="054F44AD" w:rsidR="009B2F5A" w:rsidRPr="00667110" w:rsidRDefault="0079576B">
            <w:pPr>
              <w:pStyle w:val="VBAFirstLevelBullet"/>
            </w:pPr>
            <w:r w:rsidRPr="00667110">
              <w:t>Identify three elements required to establish Veteran status for VA compensation purposes</w:t>
            </w:r>
          </w:p>
          <w:p w14:paraId="235F4182" w14:textId="098E6299" w:rsidR="009B2F5A" w:rsidRPr="00667110" w:rsidRDefault="0079576B">
            <w:pPr>
              <w:pStyle w:val="VBAFirstLevelBullet"/>
            </w:pPr>
            <w:r w:rsidRPr="00667110">
              <w:t>Differentiate between duty statuses for reservists and National Guard members qualification criteria</w:t>
            </w:r>
          </w:p>
          <w:p w14:paraId="441FECEE" w14:textId="5690D4DD" w:rsidR="0079576B" w:rsidRPr="00667110" w:rsidRDefault="0079576B">
            <w:pPr>
              <w:pStyle w:val="VBAFirstLevelBullet"/>
            </w:pPr>
            <w:r w:rsidRPr="00667110">
              <w:t>Recognize and identify acceptable evidence for verification of service</w:t>
            </w:r>
          </w:p>
          <w:p w14:paraId="0BF5D95A" w14:textId="77777777" w:rsidR="009B2F5A" w:rsidRPr="00667110" w:rsidRDefault="0079576B" w:rsidP="0079576B">
            <w:pPr>
              <w:pStyle w:val="VBAFirstLevelBullet"/>
            </w:pPr>
            <w:r w:rsidRPr="00667110">
              <w:t>Identify discharge statuses that entitle a Veteran to compensation benefits</w:t>
            </w:r>
          </w:p>
          <w:p w14:paraId="235F4183" w14:textId="17D13464" w:rsidR="0079576B" w:rsidRPr="00667110" w:rsidRDefault="0079576B" w:rsidP="0079576B">
            <w:pPr>
              <w:pStyle w:val="VBAFirstLevelBullet"/>
              <w:numPr>
                <w:ilvl w:val="0"/>
                <w:numId w:val="0"/>
              </w:numPr>
              <w:ind w:left="720"/>
            </w:pPr>
          </w:p>
        </w:tc>
      </w:tr>
      <w:tr w:rsidR="009B2F5A" w:rsidRPr="00667110" w14:paraId="235F4187" w14:textId="77777777" w:rsidTr="00000EF4">
        <w:trPr>
          <w:trHeight w:val="212"/>
        </w:trPr>
        <w:tc>
          <w:tcPr>
            <w:tcW w:w="2520" w:type="dxa"/>
            <w:tcBorders>
              <w:top w:val="nil"/>
              <w:left w:val="nil"/>
              <w:bottom w:val="nil"/>
              <w:right w:val="nil"/>
            </w:tcBorders>
          </w:tcPr>
          <w:p w14:paraId="235F4185" w14:textId="71A0113C" w:rsidR="009B2F5A" w:rsidRPr="00667110" w:rsidRDefault="009B2F5A" w:rsidP="00231C8B">
            <w:pPr>
              <w:pStyle w:val="VBAInstructorExplanation"/>
              <w:spacing w:before="240"/>
              <w:rPr>
                <w:color w:val="auto"/>
              </w:rPr>
            </w:pPr>
            <w:r w:rsidRPr="00667110">
              <w:rPr>
                <w:color w:val="auto"/>
              </w:rPr>
              <w:t xml:space="preserve">Explain </w:t>
            </w:r>
            <w:r w:rsidRPr="00667110">
              <w:rPr>
                <w:color w:val="auto"/>
                <w:szCs w:val="24"/>
              </w:rPr>
              <w:t>the</w:t>
            </w:r>
            <w:r w:rsidRPr="00667110">
              <w:rPr>
                <w:color w:val="auto"/>
              </w:rPr>
              <w:t xml:space="preserve"> following:</w:t>
            </w:r>
          </w:p>
        </w:tc>
        <w:tc>
          <w:tcPr>
            <w:tcW w:w="7232" w:type="dxa"/>
            <w:gridSpan w:val="5"/>
            <w:tcBorders>
              <w:top w:val="nil"/>
              <w:left w:val="nil"/>
              <w:bottom w:val="nil"/>
              <w:right w:val="nil"/>
            </w:tcBorders>
          </w:tcPr>
          <w:p w14:paraId="235F4186" w14:textId="77777777" w:rsidR="009B2F5A" w:rsidRPr="00667110" w:rsidRDefault="009B2F5A" w:rsidP="00231C8B">
            <w:pPr>
              <w:pStyle w:val="VBABodyText"/>
              <w:spacing w:before="240"/>
              <w:rPr>
                <w:color w:val="auto"/>
                <w:szCs w:val="24"/>
              </w:rPr>
            </w:pPr>
            <w:r w:rsidRPr="00667110">
              <w:rPr>
                <w:color w:val="auto"/>
              </w:rPr>
              <w:t xml:space="preserve">Each learning objective is covered in the associated topic. At the conclusion of the lesson, the learning objectives will be reviewed. </w:t>
            </w:r>
          </w:p>
        </w:tc>
      </w:tr>
      <w:tr w:rsidR="009B2F5A" w:rsidRPr="00667110" w14:paraId="235F418A" w14:textId="77777777" w:rsidTr="00000EF4">
        <w:trPr>
          <w:trHeight w:val="212"/>
        </w:trPr>
        <w:tc>
          <w:tcPr>
            <w:tcW w:w="2520" w:type="dxa"/>
            <w:tcBorders>
              <w:top w:val="nil"/>
              <w:left w:val="nil"/>
              <w:bottom w:val="nil"/>
              <w:right w:val="nil"/>
            </w:tcBorders>
          </w:tcPr>
          <w:p w14:paraId="235F4188" w14:textId="77777777" w:rsidR="009B2F5A" w:rsidRPr="00667110" w:rsidRDefault="009B2F5A" w:rsidP="00231C8B">
            <w:pPr>
              <w:pStyle w:val="VBALevel1Heading"/>
              <w:spacing w:before="240"/>
            </w:pPr>
            <w:bookmarkStart w:id="26" w:name="_Toc269888403"/>
            <w:bookmarkStart w:id="27" w:name="_Toc269888746"/>
            <w:r w:rsidRPr="00667110">
              <w:t>Motivation</w:t>
            </w:r>
            <w:bookmarkEnd w:id="26"/>
            <w:bookmarkEnd w:id="27"/>
          </w:p>
        </w:tc>
        <w:tc>
          <w:tcPr>
            <w:tcW w:w="7232" w:type="dxa"/>
            <w:gridSpan w:val="5"/>
            <w:tcBorders>
              <w:top w:val="nil"/>
              <w:left w:val="nil"/>
              <w:bottom w:val="nil"/>
              <w:right w:val="nil"/>
            </w:tcBorders>
          </w:tcPr>
          <w:p w14:paraId="22927D37" w14:textId="3E5402DB" w:rsidR="0079576B" w:rsidRPr="00667110" w:rsidRDefault="0079576B" w:rsidP="00231C8B">
            <w:pPr>
              <w:pStyle w:val="TableParagraph"/>
              <w:spacing w:before="240"/>
              <w:ind w:right="228"/>
              <w:rPr>
                <w:rFonts w:ascii="Times New Roman" w:eastAsia="Times New Roman" w:hAnsi="Times New Roman" w:cs="Times New Roman"/>
                <w:sz w:val="24"/>
                <w:szCs w:val="24"/>
              </w:rPr>
            </w:pPr>
            <w:r w:rsidRPr="00667110">
              <w:rPr>
                <w:rFonts w:ascii="Times New Roman"/>
                <w:sz w:val="24"/>
              </w:rPr>
              <w:t>A newly</w:t>
            </w:r>
            <w:r w:rsidRPr="00667110">
              <w:rPr>
                <w:rFonts w:ascii="Times New Roman"/>
                <w:spacing w:val="-5"/>
                <w:sz w:val="24"/>
              </w:rPr>
              <w:t xml:space="preserve"> </w:t>
            </w:r>
            <w:r w:rsidRPr="00667110">
              <w:rPr>
                <w:rFonts w:ascii="Times New Roman"/>
                <w:spacing w:val="-1"/>
                <w:sz w:val="24"/>
              </w:rPr>
              <w:t>discharged</w:t>
            </w:r>
            <w:r w:rsidRPr="00667110">
              <w:rPr>
                <w:rFonts w:ascii="Times New Roman"/>
                <w:sz w:val="24"/>
              </w:rPr>
              <w:t xml:space="preserve"> </w:t>
            </w:r>
            <w:r w:rsidRPr="00667110">
              <w:rPr>
                <w:rFonts w:ascii="Times New Roman"/>
                <w:spacing w:val="-1"/>
                <w:sz w:val="24"/>
              </w:rPr>
              <w:t>Veteran</w:t>
            </w:r>
            <w:r w:rsidRPr="00667110">
              <w:rPr>
                <w:rFonts w:ascii="Times New Roman"/>
                <w:sz w:val="24"/>
              </w:rPr>
              <w:t xml:space="preserve"> </w:t>
            </w:r>
            <w:r w:rsidRPr="00667110">
              <w:rPr>
                <w:rFonts w:ascii="Times New Roman"/>
                <w:spacing w:val="-1"/>
                <w:sz w:val="24"/>
              </w:rPr>
              <w:t>applied</w:t>
            </w:r>
            <w:r w:rsidRPr="00667110">
              <w:rPr>
                <w:rFonts w:ascii="Times New Roman"/>
                <w:sz w:val="24"/>
              </w:rPr>
              <w:t xml:space="preserve"> for </w:t>
            </w:r>
            <w:r w:rsidRPr="00667110">
              <w:rPr>
                <w:rFonts w:ascii="Times New Roman"/>
                <w:spacing w:val="-1"/>
                <w:sz w:val="24"/>
              </w:rPr>
              <w:t>VA</w:t>
            </w:r>
            <w:r w:rsidRPr="00667110">
              <w:rPr>
                <w:rFonts w:ascii="Times New Roman"/>
                <w:sz w:val="24"/>
              </w:rPr>
              <w:t xml:space="preserve"> benefits.  Upon </w:t>
            </w:r>
            <w:r w:rsidRPr="00667110">
              <w:rPr>
                <w:rFonts w:ascii="Times New Roman"/>
                <w:spacing w:val="-1"/>
                <w:sz w:val="24"/>
              </w:rPr>
              <w:t xml:space="preserve">review </w:t>
            </w:r>
            <w:r w:rsidRPr="00667110">
              <w:rPr>
                <w:rFonts w:ascii="Times New Roman"/>
                <w:sz w:val="24"/>
              </w:rPr>
              <w:t>of</w:t>
            </w:r>
            <w:r w:rsidRPr="00667110">
              <w:rPr>
                <w:rFonts w:ascii="Times New Roman"/>
                <w:spacing w:val="53"/>
                <w:sz w:val="24"/>
              </w:rPr>
              <w:t xml:space="preserve"> </w:t>
            </w:r>
            <w:r w:rsidRPr="00667110">
              <w:rPr>
                <w:rFonts w:ascii="Times New Roman"/>
                <w:sz w:val="24"/>
              </w:rPr>
              <w:t xml:space="preserve">the </w:t>
            </w:r>
            <w:r w:rsidRPr="00667110">
              <w:rPr>
                <w:rFonts w:ascii="Times New Roman"/>
                <w:spacing w:val="-1"/>
                <w:sz w:val="24"/>
              </w:rPr>
              <w:t>BIRLS</w:t>
            </w:r>
            <w:r w:rsidRPr="00667110">
              <w:rPr>
                <w:rFonts w:ascii="Times New Roman"/>
                <w:sz w:val="24"/>
              </w:rPr>
              <w:t xml:space="preserve"> </w:t>
            </w:r>
            <w:r w:rsidRPr="00667110">
              <w:rPr>
                <w:rFonts w:ascii="Times New Roman"/>
                <w:spacing w:val="-1"/>
                <w:sz w:val="24"/>
              </w:rPr>
              <w:t>record,</w:t>
            </w:r>
            <w:r w:rsidRPr="00667110">
              <w:rPr>
                <w:rFonts w:ascii="Times New Roman"/>
                <w:sz w:val="24"/>
              </w:rPr>
              <w:t xml:space="preserve"> the trainee VSR </w:t>
            </w:r>
            <w:r w:rsidRPr="00667110">
              <w:rPr>
                <w:rFonts w:ascii="Times New Roman"/>
                <w:spacing w:val="-1"/>
                <w:sz w:val="24"/>
              </w:rPr>
              <w:t>determined</w:t>
            </w:r>
            <w:r w:rsidRPr="00667110">
              <w:rPr>
                <w:rFonts w:ascii="Times New Roman"/>
                <w:sz w:val="24"/>
              </w:rPr>
              <w:t xml:space="preserve"> that the </w:t>
            </w:r>
            <w:r w:rsidRPr="00667110">
              <w:rPr>
                <w:rFonts w:ascii="Times New Roman"/>
                <w:spacing w:val="-1"/>
                <w:sz w:val="24"/>
              </w:rPr>
              <w:t>claimant</w:t>
            </w:r>
            <w:r w:rsidRPr="00667110">
              <w:rPr>
                <w:rFonts w:ascii="Times New Roman"/>
                <w:sz w:val="24"/>
              </w:rPr>
              <w:t xml:space="preserve"> </w:t>
            </w:r>
            <w:r w:rsidRPr="00667110">
              <w:rPr>
                <w:rFonts w:ascii="Times New Roman"/>
                <w:spacing w:val="-1"/>
                <w:sz w:val="24"/>
              </w:rPr>
              <w:t>had</w:t>
            </w:r>
            <w:r w:rsidRPr="00667110">
              <w:rPr>
                <w:rFonts w:ascii="Times New Roman"/>
                <w:sz w:val="24"/>
              </w:rPr>
              <w:t xml:space="preserve"> not</w:t>
            </w:r>
            <w:r w:rsidRPr="00667110">
              <w:rPr>
                <w:rFonts w:ascii="Times New Roman"/>
                <w:spacing w:val="43"/>
                <w:sz w:val="24"/>
              </w:rPr>
              <w:t xml:space="preserve"> </w:t>
            </w:r>
            <w:r w:rsidRPr="00667110">
              <w:rPr>
                <w:rFonts w:ascii="Times New Roman"/>
                <w:spacing w:val="-1"/>
                <w:sz w:val="24"/>
              </w:rPr>
              <w:t>attained</w:t>
            </w:r>
            <w:r w:rsidRPr="00667110">
              <w:rPr>
                <w:rFonts w:ascii="Times New Roman"/>
                <w:sz w:val="24"/>
              </w:rPr>
              <w:t xml:space="preserve"> </w:t>
            </w:r>
            <w:r w:rsidRPr="00667110">
              <w:rPr>
                <w:rFonts w:ascii="Times New Roman"/>
                <w:spacing w:val="-1"/>
                <w:sz w:val="24"/>
              </w:rPr>
              <w:t>Veteran</w:t>
            </w:r>
            <w:r w:rsidRPr="00667110">
              <w:rPr>
                <w:rFonts w:ascii="Times New Roman"/>
                <w:sz w:val="24"/>
              </w:rPr>
              <w:t xml:space="preserve"> </w:t>
            </w:r>
            <w:r w:rsidRPr="00667110">
              <w:rPr>
                <w:rFonts w:ascii="Times New Roman"/>
                <w:spacing w:val="-1"/>
                <w:sz w:val="24"/>
              </w:rPr>
              <w:t>status</w:t>
            </w:r>
            <w:r w:rsidRPr="00667110">
              <w:rPr>
                <w:rFonts w:ascii="Times New Roman"/>
                <w:sz w:val="24"/>
              </w:rPr>
              <w:t xml:space="preserve"> </w:t>
            </w:r>
            <w:r w:rsidRPr="00667110">
              <w:rPr>
                <w:rFonts w:ascii="Times New Roman"/>
                <w:spacing w:val="-1"/>
                <w:sz w:val="24"/>
              </w:rPr>
              <w:t>because</w:t>
            </w:r>
            <w:r w:rsidRPr="00667110">
              <w:rPr>
                <w:rFonts w:ascii="Times New Roman"/>
                <w:sz w:val="24"/>
              </w:rPr>
              <w:t xml:space="preserve"> she</w:t>
            </w:r>
            <w:r w:rsidRPr="00667110">
              <w:rPr>
                <w:rFonts w:ascii="Times New Roman"/>
                <w:spacing w:val="-1"/>
                <w:sz w:val="24"/>
              </w:rPr>
              <w:t xml:space="preserve"> had</w:t>
            </w:r>
            <w:r w:rsidRPr="00667110">
              <w:rPr>
                <w:rFonts w:ascii="Times New Roman"/>
                <w:sz w:val="24"/>
              </w:rPr>
              <w:t xml:space="preserve"> </w:t>
            </w:r>
            <w:r w:rsidRPr="00667110">
              <w:rPr>
                <w:rFonts w:ascii="Times New Roman"/>
                <w:spacing w:val="1"/>
                <w:sz w:val="24"/>
              </w:rPr>
              <w:t>only</w:t>
            </w:r>
            <w:r w:rsidRPr="00667110">
              <w:rPr>
                <w:rFonts w:ascii="Times New Roman"/>
                <w:spacing w:val="-5"/>
                <w:sz w:val="24"/>
              </w:rPr>
              <w:t xml:space="preserve"> </w:t>
            </w:r>
            <w:r w:rsidRPr="00667110">
              <w:rPr>
                <w:rFonts w:ascii="Times New Roman"/>
                <w:sz w:val="24"/>
              </w:rPr>
              <w:t>been</w:t>
            </w:r>
            <w:r w:rsidRPr="00667110">
              <w:rPr>
                <w:rFonts w:ascii="Times New Roman"/>
                <w:spacing w:val="2"/>
                <w:sz w:val="24"/>
              </w:rPr>
              <w:t xml:space="preserve"> </w:t>
            </w:r>
            <w:r w:rsidRPr="00667110">
              <w:rPr>
                <w:rFonts w:ascii="Times New Roman"/>
                <w:sz w:val="24"/>
              </w:rPr>
              <w:t>in the</w:t>
            </w:r>
            <w:r w:rsidRPr="00667110">
              <w:rPr>
                <w:rFonts w:ascii="Times New Roman"/>
                <w:spacing w:val="-1"/>
                <w:sz w:val="24"/>
              </w:rPr>
              <w:t xml:space="preserve"> </w:t>
            </w:r>
            <w:r w:rsidRPr="00667110">
              <w:rPr>
                <w:rFonts w:ascii="Times New Roman"/>
                <w:sz w:val="24"/>
              </w:rPr>
              <w:t>military</w:t>
            </w:r>
            <w:r w:rsidRPr="00667110">
              <w:rPr>
                <w:rFonts w:ascii="Times New Roman"/>
                <w:spacing w:val="-5"/>
                <w:sz w:val="24"/>
              </w:rPr>
              <w:t xml:space="preserve"> </w:t>
            </w:r>
            <w:r w:rsidRPr="00667110">
              <w:rPr>
                <w:rFonts w:ascii="Times New Roman"/>
                <w:spacing w:val="-1"/>
                <w:sz w:val="24"/>
              </w:rPr>
              <w:t xml:space="preserve">for </w:t>
            </w:r>
            <w:r w:rsidRPr="00667110">
              <w:rPr>
                <w:rFonts w:ascii="Times New Roman"/>
                <w:sz w:val="24"/>
              </w:rPr>
              <w:t>two</w:t>
            </w:r>
            <w:r w:rsidRPr="00667110">
              <w:rPr>
                <w:rFonts w:ascii="Times New Roman"/>
                <w:spacing w:val="57"/>
                <w:sz w:val="24"/>
              </w:rPr>
              <w:t xml:space="preserve"> </w:t>
            </w:r>
            <w:r w:rsidRPr="00667110">
              <w:rPr>
                <w:rFonts w:ascii="Times New Roman"/>
                <w:sz w:val="24"/>
              </w:rPr>
              <w:t>months.  The</w:t>
            </w:r>
            <w:r w:rsidRPr="00667110">
              <w:rPr>
                <w:rFonts w:ascii="Times New Roman"/>
                <w:spacing w:val="-1"/>
                <w:sz w:val="24"/>
              </w:rPr>
              <w:t xml:space="preserve"> record</w:t>
            </w:r>
            <w:r w:rsidRPr="00667110">
              <w:rPr>
                <w:rFonts w:ascii="Times New Roman"/>
                <w:sz w:val="24"/>
              </w:rPr>
              <w:t xml:space="preserve"> showed that she</w:t>
            </w:r>
            <w:r w:rsidRPr="00667110">
              <w:rPr>
                <w:rFonts w:ascii="Times New Roman"/>
                <w:spacing w:val="-1"/>
                <w:sz w:val="24"/>
              </w:rPr>
              <w:t xml:space="preserve"> </w:t>
            </w:r>
            <w:r w:rsidRPr="00667110">
              <w:rPr>
                <w:rFonts w:ascii="Times New Roman"/>
                <w:sz w:val="24"/>
              </w:rPr>
              <w:t xml:space="preserve">was </w:t>
            </w:r>
            <w:r w:rsidRPr="00667110">
              <w:rPr>
                <w:rFonts w:ascii="Times New Roman"/>
                <w:spacing w:val="-1"/>
                <w:sz w:val="24"/>
              </w:rPr>
              <w:t>discharged</w:t>
            </w:r>
            <w:r w:rsidRPr="00667110">
              <w:rPr>
                <w:rFonts w:ascii="Times New Roman"/>
                <w:spacing w:val="2"/>
                <w:sz w:val="24"/>
              </w:rPr>
              <w:t xml:space="preserve"> </w:t>
            </w:r>
            <w:r w:rsidRPr="00667110">
              <w:rPr>
                <w:rFonts w:ascii="Times New Roman"/>
                <w:sz w:val="24"/>
              </w:rPr>
              <w:t>for</w:t>
            </w:r>
            <w:r w:rsidRPr="00667110">
              <w:rPr>
                <w:rFonts w:ascii="Times New Roman"/>
                <w:spacing w:val="-2"/>
                <w:sz w:val="24"/>
              </w:rPr>
              <w:t xml:space="preserve"> </w:t>
            </w:r>
            <w:r w:rsidRPr="00667110">
              <w:rPr>
                <w:rFonts w:ascii="Times New Roman"/>
                <w:spacing w:val="-1"/>
                <w:sz w:val="24"/>
              </w:rPr>
              <w:t>an</w:t>
            </w:r>
            <w:r w:rsidRPr="00667110">
              <w:rPr>
                <w:rFonts w:ascii="Times New Roman"/>
                <w:sz w:val="24"/>
              </w:rPr>
              <w:t xml:space="preserve"> injury</w:t>
            </w:r>
            <w:r w:rsidRPr="00667110">
              <w:rPr>
                <w:rFonts w:ascii="Times New Roman"/>
                <w:spacing w:val="-5"/>
                <w:sz w:val="24"/>
              </w:rPr>
              <w:t xml:space="preserve"> </w:t>
            </w:r>
            <w:r w:rsidRPr="00667110">
              <w:rPr>
                <w:rFonts w:ascii="Times New Roman"/>
                <w:sz w:val="24"/>
              </w:rPr>
              <w:t>she</w:t>
            </w:r>
            <w:r w:rsidRPr="00667110">
              <w:rPr>
                <w:rFonts w:ascii="Times New Roman"/>
                <w:spacing w:val="27"/>
                <w:sz w:val="24"/>
              </w:rPr>
              <w:t xml:space="preserve"> </w:t>
            </w:r>
            <w:r w:rsidRPr="00667110">
              <w:rPr>
                <w:rFonts w:ascii="Times New Roman"/>
                <w:spacing w:val="-1"/>
                <w:sz w:val="24"/>
              </w:rPr>
              <w:t>incurred</w:t>
            </w:r>
            <w:r w:rsidRPr="00667110">
              <w:rPr>
                <w:rFonts w:ascii="Times New Roman"/>
                <w:sz w:val="24"/>
              </w:rPr>
              <w:t xml:space="preserve"> during</w:t>
            </w:r>
            <w:r w:rsidRPr="00667110">
              <w:rPr>
                <w:rFonts w:ascii="Times New Roman"/>
                <w:spacing w:val="-3"/>
                <w:sz w:val="24"/>
              </w:rPr>
              <w:t xml:space="preserve"> </w:t>
            </w:r>
            <w:r w:rsidRPr="00667110">
              <w:rPr>
                <w:rFonts w:ascii="Times New Roman"/>
                <w:sz w:val="24"/>
              </w:rPr>
              <w:t xml:space="preserve">her second </w:t>
            </w:r>
            <w:r w:rsidRPr="00667110">
              <w:rPr>
                <w:rFonts w:ascii="Times New Roman"/>
                <w:spacing w:val="-1"/>
                <w:sz w:val="24"/>
              </w:rPr>
              <w:t xml:space="preserve">phase </w:t>
            </w:r>
            <w:r w:rsidRPr="00667110">
              <w:rPr>
                <w:rFonts w:ascii="Times New Roman"/>
                <w:sz w:val="24"/>
              </w:rPr>
              <w:t>of basic</w:t>
            </w:r>
            <w:r w:rsidRPr="00667110">
              <w:rPr>
                <w:rFonts w:ascii="Times New Roman"/>
                <w:spacing w:val="-1"/>
                <w:sz w:val="24"/>
              </w:rPr>
              <w:t xml:space="preserve"> training.</w:t>
            </w:r>
          </w:p>
          <w:p w14:paraId="68DA7461" w14:textId="77777777" w:rsidR="0079576B" w:rsidRPr="00667110" w:rsidRDefault="0079576B" w:rsidP="0079576B">
            <w:pPr>
              <w:pStyle w:val="TableParagraph"/>
              <w:rPr>
                <w:rFonts w:ascii="Times New Roman" w:eastAsia="Times New Roman" w:hAnsi="Times New Roman" w:cs="Times New Roman"/>
                <w:sz w:val="20"/>
                <w:szCs w:val="20"/>
              </w:rPr>
            </w:pPr>
          </w:p>
          <w:p w14:paraId="5F6F7BAE" w14:textId="77777777" w:rsidR="0079576B" w:rsidRPr="00667110" w:rsidRDefault="0079576B" w:rsidP="0079576B">
            <w:pPr>
              <w:pStyle w:val="BodyText"/>
              <w:spacing w:before="0" w:after="0"/>
              <w:rPr>
                <w:spacing w:val="-1"/>
              </w:rPr>
            </w:pPr>
            <w:r w:rsidRPr="00667110">
              <w:lastRenderedPageBreak/>
              <w:t>The</w:t>
            </w:r>
            <w:r w:rsidRPr="00667110">
              <w:rPr>
                <w:spacing w:val="-2"/>
              </w:rPr>
              <w:t xml:space="preserve"> </w:t>
            </w:r>
            <w:r w:rsidRPr="00667110">
              <w:t xml:space="preserve">VSR </w:t>
            </w:r>
            <w:r w:rsidRPr="00667110">
              <w:rPr>
                <w:spacing w:val="-1"/>
              </w:rPr>
              <w:t>prepared</w:t>
            </w:r>
            <w:r w:rsidRPr="00667110">
              <w:t xml:space="preserve"> a</w:t>
            </w:r>
            <w:r w:rsidRPr="00667110">
              <w:rPr>
                <w:spacing w:val="-1"/>
              </w:rPr>
              <w:t xml:space="preserve"> disallowance </w:t>
            </w:r>
            <w:r w:rsidRPr="00667110">
              <w:t>indicating</w:t>
            </w:r>
            <w:r w:rsidRPr="00667110">
              <w:rPr>
                <w:spacing w:val="-3"/>
              </w:rPr>
              <w:t xml:space="preserve"> </w:t>
            </w:r>
            <w:r w:rsidRPr="00667110">
              <w:t xml:space="preserve">the claimant did not </w:t>
            </w:r>
            <w:r w:rsidRPr="00667110">
              <w:rPr>
                <w:spacing w:val="-1"/>
              </w:rPr>
              <w:t>meet</w:t>
            </w:r>
            <w:r w:rsidRPr="00667110">
              <w:rPr>
                <w:spacing w:val="35"/>
              </w:rPr>
              <w:t xml:space="preserve"> </w:t>
            </w:r>
            <w:r w:rsidRPr="00667110">
              <w:t xml:space="preserve">the </w:t>
            </w:r>
            <w:r w:rsidRPr="00667110">
              <w:rPr>
                <w:spacing w:val="-1"/>
              </w:rPr>
              <w:t>2-year</w:t>
            </w:r>
            <w:r w:rsidRPr="00667110">
              <w:t xml:space="preserve"> minimum </w:t>
            </w:r>
            <w:r w:rsidRPr="00667110">
              <w:rPr>
                <w:spacing w:val="-1"/>
              </w:rPr>
              <w:t>service</w:t>
            </w:r>
            <w:r w:rsidRPr="00667110">
              <w:rPr>
                <w:spacing w:val="-2"/>
              </w:rPr>
              <w:t xml:space="preserve"> </w:t>
            </w:r>
            <w:proofErr w:type="gramStart"/>
            <w:r w:rsidRPr="00667110">
              <w:rPr>
                <w:spacing w:val="-1"/>
              </w:rPr>
              <w:t>requirement,</w:t>
            </w:r>
            <w:proofErr w:type="gramEnd"/>
            <w:r w:rsidRPr="00667110">
              <w:t xml:space="preserve"> </w:t>
            </w:r>
            <w:r w:rsidRPr="00667110">
              <w:rPr>
                <w:spacing w:val="-1"/>
              </w:rPr>
              <w:t>therefore,</w:t>
            </w:r>
            <w:r w:rsidRPr="00667110">
              <w:t xml:space="preserve"> </w:t>
            </w:r>
            <w:r w:rsidRPr="00667110">
              <w:rPr>
                <w:spacing w:val="-1"/>
              </w:rPr>
              <w:t>benefits</w:t>
            </w:r>
            <w:r w:rsidRPr="00667110">
              <w:t xml:space="preserve"> could not</w:t>
            </w:r>
            <w:r w:rsidRPr="00667110">
              <w:rPr>
                <w:spacing w:val="67"/>
              </w:rPr>
              <w:t xml:space="preserve"> </w:t>
            </w:r>
            <w:r w:rsidRPr="00667110">
              <w:t>be</w:t>
            </w:r>
            <w:r w:rsidRPr="00667110">
              <w:rPr>
                <w:spacing w:val="-1"/>
              </w:rPr>
              <w:t xml:space="preserve"> paid.</w:t>
            </w:r>
            <w:r w:rsidRPr="00667110">
              <w:t xml:space="preserve">  A </w:t>
            </w:r>
            <w:r w:rsidRPr="00667110">
              <w:rPr>
                <w:spacing w:val="-1"/>
              </w:rPr>
              <w:t>Senior</w:t>
            </w:r>
            <w:r w:rsidRPr="00667110">
              <w:t xml:space="preserve"> </w:t>
            </w:r>
            <w:r w:rsidRPr="00667110">
              <w:rPr>
                <w:spacing w:val="-1"/>
              </w:rPr>
              <w:t>VSR</w:t>
            </w:r>
            <w:r w:rsidRPr="00667110">
              <w:t xml:space="preserve"> explained that the </w:t>
            </w:r>
            <w:r w:rsidRPr="00667110">
              <w:rPr>
                <w:spacing w:val="-1"/>
              </w:rPr>
              <w:t>2-year</w:t>
            </w:r>
            <w:r w:rsidRPr="00667110">
              <w:rPr>
                <w:spacing w:val="1"/>
              </w:rPr>
              <w:t xml:space="preserve"> </w:t>
            </w:r>
            <w:r w:rsidRPr="00667110">
              <w:t xml:space="preserve">minimum </w:t>
            </w:r>
            <w:r w:rsidRPr="00667110">
              <w:rPr>
                <w:spacing w:val="-1"/>
              </w:rPr>
              <w:t>service</w:t>
            </w:r>
            <w:r w:rsidRPr="00667110">
              <w:rPr>
                <w:spacing w:val="44"/>
              </w:rPr>
              <w:t xml:space="preserve"> </w:t>
            </w:r>
            <w:r w:rsidRPr="00667110">
              <w:rPr>
                <w:spacing w:val="-1"/>
              </w:rPr>
              <w:t>requirement</w:t>
            </w:r>
            <w:r w:rsidRPr="00667110">
              <w:t xml:space="preserve"> is not applicable in this </w:t>
            </w:r>
            <w:r w:rsidRPr="00667110">
              <w:rPr>
                <w:spacing w:val="-1"/>
              </w:rPr>
              <w:t>case because</w:t>
            </w:r>
            <w:r w:rsidRPr="00667110">
              <w:rPr>
                <w:spacing w:val="1"/>
              </w:rPr>
              <w:t xml:space="preserve"> </w:t>
            </w:r>
            <w:r w:rsidRPr="00667110">
              <w:t xml:space="preserve">the </w:t>
            </w:r>
            <w:r w:rsidRPr="00667110">
              <w:rPr>
                <w:spacing w:val="-1"/>
              </w:rPr>
              <w:t>claimant</w:t>
            </w:r>
            <w:r w:rsidRPr="00667110">
              <w:t xml:space="preserve"> </w:t>
            </w:r>
            <w:r w:rsidRPr="00667110">
              <w:rPr>
                <w:spacing w:val="-1"/>
              </w:rPr>
              <w:t>was discharged</w:t>
            </w:r>
            <w:r w:rsidRPr="00667110">
              <w:rPr>
                <w:spacing w:val="2"/>
              </w:rPr>
              <w:t xml:space="preserve"> </w:t>
            </w:r>
            <w:r w:rsidRPr="00667110">
              <w:rPr>
                <w:spacing w:val="-1"/>
              </w:rPr>
              <w:t>as</w:t>
            </w:r>
            <w:r w:rsidRPr="00667110">
              <w:t xml:space="preserve"> a </w:t>
            </w:r>
            <w:r w:rsidRPr="00667110">
              <w:rPr>
                <w:spacing w:val="-1"/>
              </w:rPr>
              <w:t>result</w:t>
            </w:r>
            <w:r w:rsidRPr="00667110">
              <w:t xml:space="preserve"> of </w:t>
            </w:r>
            <w:r w:rsidRPr="00667110">
              <w:rPr>
                <w:spacing w:val="-1"/>
              </w:rPr>
              <w:t>an</w:t>
            </w:r>
            <w:r w:rsidRPr="00667110">
              <w:t xml:space="preserve"> injury</w:t>
            </w:r>
            <w:r w:rsidRPr="00667110">
              <w:rPr>
                <w:spacing w:val="-5"/>
              </w:rPr>
              <w:t xml:space="preserve"> </w:t>
            </w:r>
            <w:r w:rsidRPr="00667110">
              <w:t xml:space="preserve">that </w:t>
            </w:r>
            <w:r w:rsidRPr="00667110">
              <w:rPr>
                <w:spacing w:val="-1"/>
              </w:rPr>
              <w:t>occurred</w:t>
            </w:r>
            <w:r w:rsidRPr="00667110">
              <w:t xml:space="preserve"> during</w:t>
            </w:r>
            <w:r w:rsidRPr="00667110">
              <w:rPr>
                <w:spacing w:val="-2"/>
              </w:rPr>
              <w:t xml:space="preserve"> </w:t>
            </w:r>
            <w:r w:rsidRPr="00667110">
              <w:t>basic</w:t>
            </w:r>
            <w:r w:rsidRPr="00667110">
              <w:rPr>
                <w:spacing w:val="-1"/>
              </w:rPr>
              <w:t xml:space="preserve"> training.</w:t>
            </w:r>
          </w:p>
          <w:p w14:paraId="4135EAB4" w14:textId="77777777" w:rsidR="0079576B" w:rsidRPr="00667110" w:rsidRDefault="0079576B" w:rsidP="0079576B">
            <w:pPr>
              <w:pStyle w:val="BodyText"/>
              <w:spacing w:before="0" w:after="0"/>
              <w:rPr>
                <w:spacing w:val="-1"/>
              </w:rPr>
            </w:pPr>
          </w:p>
          <w:p w14:paraId="235F4189" w14:textId="4C79DF45" w:rsidR="009B2F5A" w:rsidRPr="00667110" w:rsidRDefault="0079576B" w:rsidP="0079576B">
            <w:pPr>
              <w:pStyle w:val="BodyText"/>
              <w:spacing w:before="0" w:after="0"/>
            </w:pPr>
            <w:r w:rsidRPr="00667110">
              <w:t>The</w:t>
            </w:r>
            <w:r w:rsidRPr="00667110">
              <w:rPr>
                <w:spacing w:val="-2"/>
              </w:rPr>
              <w:t xml:space="preserve"> </w:t>
            </w:r>
            <w:r w:rsidRPr="00667110">
              <w:rPr>
                <w:spacing w:val="-1"/>
              </w:rPr>
              <w:t>claim</w:t>
            </w:r>
            <w:r w:rsidRPr="00667110">
              <w:t xml:space="preserve"> </w:t>
            </w:r>
            <w:r w:rsidRPr="00667110">
              <w:rPr>
                <w:spacing w:val="-1"/>
              </w:rPr>
              <w:t>was</w:t>
            </w:r>
            <w:r w:rsidRPr="00667110">
              <w:t xml:space="preserve"> developed</w:t>
            </w:r>
            <w:r w:rsidRPr="00667110">
              <w:rPr>
                <w:spacing w:val="1"/>
              </w:rPr>
              <w:t xml:space="preserve"> </w:t>
            </w:r>
            <w:r w:rsidRPr="00667110">
              <w:rPr>
                <w:spacing w:val="-1"/>
              </w:rPr>
              <w:t>and</w:t>
            </w:r>
            <w:r w:rsidRPr="00667110">
              <w:t xml:space="preserve"> subsequently</w:t>
            </w:r>
            <w:r w:rsidRPr="00667110">
              <w:rPr>
                <w:spacing w:val="-3"/>
              </w:rPr>
              <w:t xml:space="preserve"> </w:t>
            </w:r>
            <w:r w:rsidRPr="00667110">
              <w:rPr>
                <w:spacing w:val="-1"/>
              </w:rPr>
              <w:t>granted,</w:t>
            </w:r>
            <w:r w:rsidRPr="00667110">
              <w:t xml:space="preserve"> </w:t>
            </w:r>
            <w:r w:rsidRPr="00667110">
              <w:rPr>
                <w:spacing w:val="-1"/>
              </w:rPr>
              <w:t>resulting</w:t>
            </w:r>
            <w:r w:rsidRPr="00667110">
              <w:rPr>
                <w:spacing w:val="-2"/>
              </w:rPr>
              <w:t xml:space="preserve"> </w:t>
            </w:r>
            <w:r w:rsidRPr="00667110">
              <w:t>in the</w:t>
            </w:r>
            <w:r w:rsidRPr="00667110">
              <w:rPr>
                <w:spacing w:val="45"/>
              </w:rPr>
              <w:t xml:space="preserve"> </w:t>
            </w:r>
            <w:r w:rsidRPr="00667110">
              <w:rPr>
                <w:spacing w:val="-1"/>
              </w:rPr>
              <w:t>Veteran</w:t>
            </w:r>
            <w:r w:rsidRPr="00667110">
              <w:rPr>
                <w:spacing w:val="2"/>
              </w:rPr>
              <w:t xml:space="preserve"> </w:t>
            </w:r>
            <w:r w:rsidRPr="00667110">
              <w:t>receiving</w:t>
            </w:r>
            <w:r w:rsidRPr="00667110">
              <w:rPr>
                <w:spacing w:val="-3"/>
              </w:rPr>
              <w:t xml:space="preserve"> </w:t>
            </w:r>
            <w:r w:rsidRPr="00667110">
              <w:t>compensation for</w:t>
            </w:r>
            <w:r w:rsidRPr="00667110">
              <w:rPr>
                <w:spacing w:val="-2"/>
              </w:rPr>
              <w:t xml:space="preserve"> </w:t>
            </w:r>
            <w:r w:rsidRPr="00667110">
              <w:rPr>
                <w:spacing w:val="-1"/>
              </w:rPr>
              <w:t>her</w:t>
            </w:r>
            <w:r w:rsidRPr="00667110">
              <w:t xml:space="preserve"> </w:t>
            </w:r>
            <w:r w:rsidRPr="00667110">
              <w:rPr>
                <w:spacing w:val="-1"/>
              </w:rPr>
              <w:t>injury.</w:t>
            </w:r>
            <w:r w:rsidRPr="00667110">
              <w:t xml:space="preserve">  </w:t>
            </w:r>
            <w:r w:rsidRPr="00667110">
              <w:rPr>
                <w:spacing w:val="1"/>
              </w:rPr>
              <w:t>She</w:t>
            </w:r>
            <w:r w:rsidRPr="00667110">
              <w:rPr>
                <w:spacing w:val="-1"/>
              </w:rPr>
              <w:t xml:space="preserve"> was</w:t>
            </w:r>
            <w:r w:rsidRPr="00667110">
              <w:t xml:space="preserve"> also </w:t>
            </w:r>
            <w:r w:rsidRPr="00667110">
              <w:rPr>
                <w:spacing w:val="-1"/>
              </w:rPr>
              <w:t xml:space="preserve">eligible </w:t>
            </w:r>
            <w:r w:rsidRPr="00667110">
              <w:t>for</w:t>
            </w:r>
            <w:r w:rsidRPr="00667110">
              <w:rPr>
                <w:spacing w:val="38"/>
              </w:rPr>
              <w:t xml:space="preserve"> </w:t>
            </w:r>
            <w:r w:rsidRPr="00667110">
              <w:rPr>
                <w:spacing w:val="-1"/>
              </w:rPr>
              <w:t>Vocational</w:t>
            </w:r>
            <w:r w:rsidRPr="00667110">
              <w:t xml:space="preserve"> </w:t>
            </w:r>
            <w:r w:rsidRPr="00667110">
              <w:rPr>
                <w:spacing w:val="-1"/>
              </w:rPr>
              <w:t>Rehabilitation,</w:t>
            </w:r>
            <w:r w:rsidRPr="00667110">
              <w:t xml:space="preserve"> </w:t>
            </w:r>
            <w:r w:rsidRPr="00667110">
              <w:rPr>
                <w:spacing w:val="-1"/>
              </w:rPr>
              <w:t>which</w:t>
            </w:r>
            <w:r w:rsidRPr="00667110">
              <w:t xml:space="preserve"> </w:t>
            </w:r>
            <w:r w:rsidRPr="00667110">
              <w:rPr>
                <w:spacing w:val="-1"/>
              </w:rPr>
              <w:t>allowed</w:t>
            </w:r>
            <w:r w:rsidRPr="00667110">
              <w:t xml:space="preserve"> her to </w:t>
            </w:r>
            <w:r w:rsidRPr="00667110">
              <w:rPr>
                <w:spacing w:val="-1"/>
              </w:rPr>
              <w:t>receive</w:t>
            </w:r>
            <w:r w:rsidRPr="00667110">
              <w:rPr>
                <w:spacing w:val="1"/>
              </w:rPr>
              <w:t xml:space="preserve"> </w:t>
            </w:r>
            <w:r w:rsidRPr="00667110">
              <w:rPr>
                <w:spacing w:val="-1"/>
              </w:rPr>
              <w:t>additional</w:t>
            </w:r>
            <w:r w:rsidRPr="00667110">
              <w:rPr>
                <w:spacing w:val="83"/>
              </w:rPr>
              <w:t xml:space="preserve"> </w:t>
            </w:r>
            <w:r w:rsidRPr="00667110">
              <w:rPr>
                <w:spacing w:val="-1"/>
              </w:rPr>
              <w:t>training</w:t>
            </w:r>
            <w:r w:rsidRPr="00667110">
              <w:rPr>
                <w:spacing w:val="-3"/>
              </w:rPr>
              <w:t xml:space="preserve"> </w:t>
            </w:r>
            <w:r w:rsidRPr="00667110">
              <w:t>necessary</w:t>
            </w:r>
            <w:r w:rsidRPr="00667110">
              <w:rPr>
                <w:spacing w:val="-5"/>
              </w:rPr>
              <w:t xml:space="preserve"> </w:t>
            </w:r>
            <w:r w:rsidRPr="00667110">
              <w:t xml:space="preserve">to </w:t>
            </w:r>
            <w:r w:rsidRPr="00667110">
              <w:rPr>
                <w:spacing w:val="-1"/>
              </w:rPr>
              <w:t xml:space="preserve">secure </w:t>
            </w:r>
            <w:r w:rsidRPr="00667110">
              <w:t>a</w:t>
            </w:r>
            <w:r w:rsidRPr="00667110">
              <w:rPr>
                <w:spacing w:val="-1"/>
              </w:rPr>
              <w:t xml:space="preserve"> </w:t>
            </w:r>
            <w:r w:rsidRPr="00667110">
              <w:t>job.</w:t>
            </w:r>
          </w:p>
        </w:tc>
      </w:tr>
      <w:tr w:rsidR="009B2F5A" w:rsidRPr="00667110" w14:paraId="235F418D" w14:textId="77777777" w:rsidTr="00000EF4">
        <w:trPr>
          <w:trHeight w:val="212"/>
        </w:trPr>
        <w:tc>
          <w:tcPr>
            <w:tcW w:w="2520" w:type="dxa"/>
            <w:tcBorders>
              <w:top w:val="nil"/>
              <w:left w:val="nil"/>
              <w:bottom w:val="nil"/>
              <w:right w:val="nil"/>
            </w:tcBorders>
          </w:tcPr>
          <w:p w14:paraId="235F418B" w14:textId="77777777" w:rsidR="009B2F5A" w:rsidRPr="00667110" w:rsidRDefault="009B2F5A" w:rsidP="00231C8B">
            <w:pPr>
              <w:pStyle w:val="VBALevel1Heading"/>
              <w:spacing w:before="240" w:after="120"/>
            </w:pPr>
            <w:r w:rsidRPr="00667110">
              <w:lastRenderedPageBreak/>
              <w:t>STAR Error code(s)</w:t>
            </w:r>
          </w:p>
        </w:tc>
        <w:tc>
          <w:tcPr>
            <w:tcW w:w="7232" w:type="dxa"/>
            <w:gridSpan w:val="5"/>
            <w:tcBorders>
              <w:top w:val="nil"/>
              <w:left w:val="nil"/>
              <w:bottom w:val="nil"/>
              <w:right w:val="nil"/>
            </w:tcBorders>
          </w:tcPr>
          <w:p w14:paraId="751F375D" w14:textId="77777777" w:rsidR="00000EF4" w:rsidRPr="00667110" w:rsidRDefault="00000EF4" w:rsidP="00231C8B">
            <w:pPr>
              <w:pStyle w:val="BodyText"/>
              <w:spacing w:before="240" w:after="0"/>
              <w:ind w:right="14"/>
            </w:pPr>
            <w:r w:rsidRPr="00667110">
              <w:t>The</w:t>
            </w:r>
            <w:r w:rsidRPr="00667110">
              <w:rPr>
                <w:spacing w:val="-2"/>
              </w:rPr>
              <w:t xml:space="preserve"> </w:t>
            </w:r>
            <w:r w:rsidRPr="00667110">
              <w:rPr>
                <w:spacing w:val="-1"/>
              </w:rPr>
              <w:t xml:space="preserve">Systematic </w:t>
            </w:r>
            <w:r w:rsidRPr="00667110">
              <w:t>Technical Accuracy</w:t>
            </w:r>
            <w:r w:rsidRPr="00667110">
              <w:rPr>
                <w:spacing w:val="-5"/>
              </w:rPr>
              <w:t xml:space="preserve"> </w:t>
            </w:r>
            <w:r w:rsidRPr="00667110">
              <w:rPr>
                <w:spacing w:val="-1"/>
              </w:rPr>
              <w:t>Review</w:t>
            </w:r>
            <w:r w:rsidRPr="00667110">
              <w:rPr>
                <w:spacing w:val="1"/>
              </w:rPr>
              <w:t xml:space="preserve"> </w:t>
            </w:r>
            <w:r w:rsidRPr="00667110">
              <w:t xml:space="preserve">(STAR) </w:t>
            </w:r>
            <w:r w:rsidRPr="00667110">
              <w:rPr>
                <w:spacing w:val="-1"/>
              </w:rPr>
              <w:t>Program</w:t>
            </w:r>
            <w:r w:rsidRPr="00667110">
              <w:t xml:space="preserve"> </w:t>
            </w:r>
            <w:r w:rsidRPr="00667110">
              <w:rPr>
                <w:spacing w:val="-1"/>
              </w:rPr>
              <w:t>reviews</w:t>
            </w:r>
            <w:r w:rsidRPr="00667110">
              <w:rPr>
                <w:spacing w:val="50"/>
              </w:rPr>
              <w:t xml:space="preserve"> </w:t>
            </w:r>
            <w:r w:rsidRPr="00667110">
              <w:rPr>
                <w:spacing w:val="-1"/>
              </w:rPr>
              <w:t>cases</w:t>
            </w:r>
            <w:r w:rsidRPr="00667110">
              <w:t xml:space="preserve"> and</w:t>
            </w:r>
            <w:r w:rsidRPr="00667110">
              <w:rPr>
                <w:spacing w:val="1"/>
              </w:rPr>
              <w:t xml:space="preserve"> </w:t>
            </w:r>
            <w:r w:rsidRPr="00667110">
              <w:rPr>
                <w:spacing w:val="-1"/>
              </w:rPr>
              <w:t>considers</w:t>
            </w:r>
            <w:r w:rsidRPr="00667110">
              <w:t xml:space="preserve"> </w:t>
            </w:r>
            <w:r w:rsidRPr="00667110">
              <w:rPr>
                <w:spacing w:val="-1"/>
              </w:rPr>
              <w:t>them</w:t>
            </w:r>
            <w:r w:rsidRPr="00667110">
              <w:rPr>
                <w:spacing w:val="2"/>
              </w:rPr>
              <w:t xml:space="preserve"> </w:t>
            </w:r>
            <w:r w:rsidRPr="00667110">
              <w:rPr>
                <w:spacing w:val="-1"/>
              </w:rPr>
              <w:t>either</w:t>
            </w:r>
            <w:r w:rsidRPr="00667110">
              <w:t xml:space="preserve"> </w:t>
            </w:r>
            <w:r w:rsidRPr="00667110">
              <w:rPr>
                <w:spacing w:val="-1"/>
              </w:rPr>
              <w:t>“accurate”</w:t>
            </w:r>
            <w:r w:rsidRPr="00667110">
              <w:rPr>
                <w:spacing w:val="-2"/>
              </w:rPr>
              <w:t xml:space="preserve"> </w:t>
            </w:r>
            <w:r w:rsidRPr="00667110">
              <w:rPr>
                <w:spacing w:val="1"/>
              </w:rPr>
              <w:t>or</w:t>
            </w:r>
            <w:r w:rsidRPr="00667110">
              <w:t xml:space="preserve"> </w:t>
            </w:r>
            <w:r w:rsidRPr="00667110">
              <w:rPr>
                <w:spacing w:val="-1"/>
              </w:rPr>
              <w:t>“in</w:t>
            </w:r>
            <w:r w:rsidRPr="00667110">
              <w:rPr>
                <w:spacing w:val="2"/>
              </w:rPr>
              <w:t xml:space="preserve"> </w:t>
            </w:r>
            <w:r w:rsidRPr="00667110">
              <w:rPr>
                <w:spacing w:val="-1"/>
              </w:rPr>
              <w:t xml:space="preserve">error” for </w:t>
            </w:r>
            <w:r w:rsidRPr="00667110">
              <w:t xml:space="preserve">the </w:t>
            </w:r>
            <w:r w:rsidRPr="00667110">
              <w:rPr>
                <w:spacing w:val="-1"/>
              </w:rPr>
              <w:t>purposes</w:t>
            </w:r>
            <w:r w:rsidRPr="00667110">
              <w:rPr>
                <w:spacing w:val="75"/>
              </w:rPr>
              <w:t xml:space="preserve"> </w:t>
            </w:r>
            <w:r w:rsidRPr="00667110">
              <w:t>of</w:t>
            </w:r>
            <w:r w:rsidRPr="00667110">
              <w:rPr>
                <w:spacing w:val="-1"/>
              </w:rPr>
              <w:t xml:space="preserve"> </w:t>
            </w:r>
            <w:r w:rsidRPr="00667110">
              <w:t>measuring</w:t>
            </w:r>
            <w:r w:rsidRPr="00667110">
              <w:rPr>
                <w:spacing w:val="-3"/>
              </w:rPr>
              <w:t xml:space="preserve"> </w:t>
            </w:r>
            <w:r w:rsidRPr="00667110">
              <w:t>a</w:t>
            </w:r>
            <w:r w:rsidRPr="00667110">
              <w:rPr>
                <w:spacing w:val="-1"/>
              </w:rPr>
              <w:t xml:space="preserve"> station’s</w:t>
            </w:r>
            <w:r w:rsidRPr="00667110">
              <w:t xml:space="preserve"> </w:t>
            </w:r>
            <w:r w:rsidRPr="00667110">
              <w:rPr>
                <w:spacing w:val="-1"/>
              </w:rPr>
              <w:t>technical</w:t>
            </w:r>
            <w:r w:rsidRPr="00667110">
              <w:rPr>
                <w:spacing w:val="2"/>
              </w:rPr>
              <w:t xml:space="preserve"> </w:t>
            </w:r>
            <w:r w:rsidRPr="00667110">
              <w:rPr>
                <w:spacing w:val="-1"/>
              </w:rPr>
              <w:t>accuracy.</w:t>
            </w:r>
          </w:p>
          <w:p w14:paraId="499BD64F" w14:textId="77777777" w:rsidR="00000EF4" w:rsidRPr="00667110" w:rsidRDefault="00000EF4" w:rsidP="00000EF4">
            <w:pPr>
              <w:spacing w:before="0"/>
              <w:rPr>
                <w:sz w:val="20"/>
              </w:rPr>
            </w:pPr>
          </w:p>
          <w:p w14:paraId="7A796159" w14:textId="77777777" w:rsidR="00000EF4" w:rsidRPr="00667110" w:rsidRDefault="00000EF4" w:rsidP="00000EF4">
            <w:pPr>
              <w:pStyle w:val="BodyText"/>
              <w:spacing w:before="0" w:after="0"/>
              <w:ind w:right="14"/>
            </w:pPr>
            <w:r w:rsidRPr="00667110">
              <w:t xml:space="preserve">A </w:t>
            </w:r>
            <w:r w:rsidRPr="00667110">
              <w:rPr>
                <w:spacing w:val="-2"/>
              </w:rPr>
              <w:t>B2</w:t>
            </w:r>
            <w:r w:rsidRPr="00667110">
              <w:t xml:space="preserve"> STAR error</w:t>
            </w:r>
            <w:r w:rsidRPr="00667110">
              <w:rPr>
                <w:spacing w:val="-2"/>
              </w:rPr>
              <w:t xml:space="preserve"> </w:t>
            </w:r>
            <w:r w:rsidRPr="00667110">
              <w:t>code</w:t>
            </w:r>
            <w:r w:rsidRPr="00667110">
              <w:rPr>
                <w:spacing w:val="1"/>
              </w:rPr>
              <w:t xml:space="preserve"> </w:t>
            </w:r>
            <w:r w:rsidRPr="00667110">
              <w:t>would be</w:t>
            </w:r>
            <w:r w:rsidRPr="00667110">
              <w:rPr>
                <w:spacing w:val="-1"/>
              </w:rPr>
              <w:t xml:space="preserve"> given</w:t>
            </w:r>
            <w:r w:rsidRPr="00667110">
              <w:t xml:space="preserve"> if there</w:t>
            </w:r>
            <w:r w:rsidRPr="00667110">
              <w:rPr>
                <w:spacing w:val="1"/>
              </w:rPr>
              <w:t xml:space="preserve"> </w:t>
            </w:r>
            <w:r w:rsidRPr="00667110">
              <w:rPr>
                <w:spacing w:val="-1"/>
              </w:rPr>
              <w:t>was</w:t>
            </w:r>
            <w:r w:rsidRPr="00667110">
              <w:rPr>
                <w:spacing w:val="2"/>
              </w:rPr>
              <w:t xml:space="preserve"> </w:t>
            </w:r>
            <w:r w:rsidRPr="00667110">
              <w:rPr>
                <w:spacing w:val="-1"/>
              </w:rPr>
              <w:t>development</w:t>
            </w:r>
            <w:r w:rsidRPr="00667110">
              <w:t xml:space="preserve"> </w:t>
            </w:r>
            <w:r w:rsidRPr="00667110">
              <w:rPr>
                <w:spacing w:val="-1"/>
              </w:rPr>
              <w:t>needed</w:t>
            </w:r>
            <w:r w:rsidRPr="00667110">
              <w:rPr>
                <w:spacing w:val="39"/>
              </w:rPr>
              <w:t xml:space="preserve"> </w:t>
            </w:r>
            <w:r w:rsidRPr="00667110">
              <w:t xml:space="preserve">to aid in </w:t>
            </w:r>
            <w:r w:rsidRPr="00667110">
              <w:rPr>
                <w:spacing w:val="-1"/>
              </w:rPr>
              <w:t>determining</w:t>
            </w:r>
            <w:r w:rsidRPr="00667110">
              <w:rPr>
                <w:spacing w:val="-3"/>
              </w:rPr>
              <w:t xml:space="preserve"> </w:t>
            </w:r>
            <w:r w:rsidRPr="00667110">
              <w:t>the</w:t>
            </w:r>
            <w:r w:rsidRPr="00667110">
              <w:rPr>
                <w:spacing w:val="1"/>
              </w:rPr>
              <w:t xml:space="preserve"> </w:t>
            </w:r>
            <w:r w:rsidRPr="00667110">
              <w:rPr>
                <w:spacing w:val="-1"/>
              </w:rPr>
              <w:t>eligibility</w:t>
            </w:r>
            <w:r w:rsidRPr="00667110">
              <w:rPr>
                <w:spacing w:val="-5"/>
              </w:rPr>
              <w:t xml:space="preserve"> </w:t>
            </w:r>
            <w:proofErr w:type="gramStart"/>
            <w:r w:rsidRPr="00667110">
              <w:t xml:space="preserve">of </w:t>
            </w:r>
            <w:r w:rsidRPr="00667110">
              <w:rPr>
                <w:spacing w:val="1"/>
              </w:rPr>
              <w:t xml:space="preserve"> </w:t>
            </w:r>
            <w:r w:rsidRPr="00667110">
              <w:t>a</w:t>
            </w:r>
            <w:proofErr w:type="gramEnd"/>
            <w:r w:rsidRPr="00667110">
              <w:rPr>
                <w:spacing w:val="-1"/>
              </w:rPr>
              <w:t xml:space="preserve"> </w:t>
            </w:r>
            <w:r w:rsidRPr="00667110">
              <w:t xml:space="preserve">claimant’s </w:t>
            </w:r>
            <w:r w:rsidRPr="00667110">
              <w:rPr>
                <w:spacing w:val="-1"/>
              </w:rPr>
              <w:t>service.</w:t>
            </w:r>
            <w:r w:rsidRPr="00667110">
              <w:t xml:space="preserve"> A C1 STAR</w:t>
            </w:r>
            <w:r w:rsidRPr="00667110">
              <w:rPr>
                <w:spacing w:val="47"/>
              </w:rPr>
              <w:t xml:space="preserve"> </w:t>
            </w:r>
            <w:r w:rsidRPr="00667110">
              <w:rPr>
                <w:spacing w:val="-1"/>
              </w:rPr>
              <w:t>error</w:t>
            </w:r>
            <w:r w:rsidRPr="00667110">
              <w:rPr>
                <w:spacing w:val="1"/>
              </w:rPr>
              <w:t xml:space="preserve"> </w:t>
            </w:r>
            <w:r w:rsidRPr="00667110">
              <w:rPr>
                <w:spacing w:val="-1"/>
              </w:rPr>
              <w:t xml:space="preserve">code </w:t>
            </w:r>
            <w:r w:rsidRPr="00667110">
              <w:t xml:space="preserve">would </w:t>
            </w:r>
            <w:r w:rsidRPr="00667110">
              <w:rPr>
                <w:spacing w:val="1"/>
              </w:rPr>
              <w:t xml:space="preserve">be </w:t>
            </w:r>
            <w:r w:rsidRPr="00667110">
              <w:rPr>
                <w:spacing w:val="-1"/>
              </w:rPr>
              <w:t>given</w:t>
            </w:r>
            <w:r w:rsidRPr="00667110">
              <w:t xml:space="preserve"> if the</w:t>
            </w:r>
            <w:r w:rsidRPr="00667110">
              <w:rPr>
                <w:spacing w:val="-1"/>
              </w:rPr>
              <w:t xml:space="preserve"> Rating</w:t>
            </w:r>
            <w:r w:rsidRPr="00667110">
              <w:rPr>
                <w:spacing w:val="-3"/>
              </w:rPr>
              <w:t xml:space="preserve"> </w:t>
            </w:r>
            <w:r w:rsidRPr="00667110">
              <w:rPr>
                <w:spacing w:val="-1"/>
              </w:rPr>
              <w:t>Veteran</w:t>
            </w:r>
            <w:r w:rsidRPr="00667110">
              <w:t xml:space="preserve"> Service</w:t>
            </w:r>
            <w:r w:rsidRPr="00667110">
              <w:rPr>
                <w:spacing w:val="-1"/>
              </w:rPr>
              <w:t xml:space="preserve"> Representative</w:t>
            </w:r>
            <w:r w:rsidRPr="00667110">
              <w:rPr>
                <w:spacing w:val="61"/>
              </w:rPr>
              <w:t xml:space="preserve"> </w:t>
            </w:r>
            <w:r w:rsidRPr="00667110">
              <w:t xml:space="preserve">(RVSR) </w:t>
            </w:r>
            <w:r w:rsidRPr="00667110">
              <w:rPr>
                <w:spacing w:val="-1"/>
              </w:rPr>
              <w:t>granted</w:t>
            </w:r>
            <w:r w:rsidRPr="00667110">
              <w:t xml:space="preserve"> </w:t>
            </w:r>
            <w:r w:rsidRPr="00667110">
              <w:rPr>
                <w:spacing w:val="-1"/>
              </w:rPr>
              <w:t>benefits</w:t>
            </w:r>
            <w:r w:rsidRPr="00667110">
              <w:t xml:space="preserve"> </w:t>
            </w:r>
            <w:r w:rsidRPr="00667110">
              <w:rPr>
                <w:spacing w:val="-1"/>
              </w:rPr>
              <w:t>when</w:t>
            </w:r>
            <w:r w:rsidRPr="00667110">
              <w:t xml:space="preserve"> </w:t>
            </w:r>
            <w:r w:rsidRPr="00667110">
              <w:rPr>
                <w:spacing w:val="-1"/>
              </w:rPr>
              <w:t>there</w:t>
            </w:r>
            <w:r w:rsidRPr="00667110">
              <w:rPr>
                <w:spacing w:val="1"/>
              </w:rPr>
              <w:t xml:space="preserve"> </w:t>
            </w:r>
            <w:r w:rsidRPr="00667110">
              <w:rPr>
                <w:spacing w:val="-1"/>
              </w:rPr>
              <w:t>was</w:t>
            </w:r>
            <w:r w:rsidRPr="00667110">
              <w:t xml:space="preserve"> no </w:t>
            </w:r>
            <w:r w:rsidRPr="00667110">
              <w:rPr>
                <w:spacing w:val="-1"/>
              </w:rPr>
              <w:t>qualifying</w:t>
            </w:r>
            <w:r w:rsidRPr="00667110">
              <w:rPr>
                <w:spacing w:val="-3"/>
              </w:rPr>
              <w:t xml:space="preserve"> </w:t>
            </w:r>
            <w:r w:rsidRPr="00667110">
              <w:rPr>
                <w:spacing w:val="-1"/>
              </w:rPr>
              <w:t>service.</w:t>
            </w:r>
            <w:r w:rsidRPr="00667110">
              <w:t xml:space="preserve">  All</w:t>
            </w:r>
            <w:r w:rsidRPr="00667110">
              <w:rPr>
                <w:spacing w:val="65"/>
              </w:rPr>
              <w:t xml:space="preserve"> </w:t>
            </w:r>
            <w:r w:rsidRPr="00667110">
              <w:rPr>
                <w:spacing w:val="-1"/>
              </w:rPr>
              <w:t>claimants</w:t>
            </w:r>
            <w:r w:rsidRPr="00667110">
              <w:t xml:space="preserve"> must </w:t>
            </w:r>
            <w:r w:rsidRPr="00667110">
              <w:rPr>
                <w:spacing w:val="-1"/>
              </w:rPr>
              <w:t>meet</w:t>
            </w:r>
            <w:r w:rsidRPr="00667110">
              <w:t xml:space="preserve"> the </w:t>
            </w:r>
            <w:r w:rsidRPr="00667110">
              <w:rPr>
                <w:spacing w:val="-1"/>
              </w:rPr>
              <w:t>criteria</w:t>
            </w:r>
            <w:r w:rsidRPr="00667110">
              <w:t xml:space="preserve"> </w:t>
            </w:r>
            <w:r w:rsidRPr="00667110">
              <w:rPr>
                <w:spacing w:val="-1"/>
              </w:rPr>
              <w:t>requirements</w:t>
            </w:r>
            <w:r w:rsidRPr="00667110">
              <w:t xml:space="preserve"> in order to be </w:t>
            </w:r>
            <w:r w:rsidRPr="00667110">
              <w:rPr>
                <w:spacing w:val="-1"/>
              </w:rPr>
              <w:t>considered</w:t>
            </w:r>
            <w:r w:rsidRPr="00667110">
              <w:rPr>
                <w:spacing w:val="61"/>
              </w:rPr>
              <w:t xml:space="preserve"> </w:t>
            </w:r>
            <w:r w:rsidRPr="00667110">
              <w:rPr>
                <w:spacing w:val="-1"/>
              </w:rPr>
              <w:t xml:space="preserve">eligible </w:t>
            </w:r>
            <w:r w:rsidRPr="00667110">
              <w:t xml:space="preserve">for </w:t>
            </w:r>
            <w:r w:rsidRPr="00667110">
              <w:rPr>
                <w:spacing w:val="-1"/>
              </w:rPr>
              <w:t>VA</w:t>
            </w:r>
            <w:r w:rsidRPr="00667110">
              <w:t xml:space="preserve"> </w:t>
            </w:r>
            <w:r w:rsidRPr="00667110">
              <w:rPr>
                <w:spacing w:val="-1"/>
              </w:rPr>
              <w:t>benefits.</w:t>
            </w:r>
          </w:p>
          <w:p w14:paraId="1D988C92" w14:textId="77777777" w:rsidR="00000EF4" w:rsidRPr="00667110" w:rsidRDefault="00000EF4" w:rsidP="00000EF4">
            <w:pPr>
              <w:spacing w:before="0"/>
              <w:rPr>
                <w:sz w:val="20"/>
              </w:rPr>
            </w:pPr>
          </w:p>
          <w:p w14:paraId="235F418C" w14:textId="10AEB2E5" w:rsidR="00000EF4" w:rsidRPr="00667110" w:rsidRDefault="00000EF4" w:rsidP="004B3312">
            <w:pPr>
              <w:pStyle w:val="BodyText"/>
              <w:spacing w:before="0" w:after="0"/>
              <w:ind w:right="14"/>
            </w:pPr>
            <w:r w:rsidRPr="00667110">
              <w:t>The</w:t>
            </w:r>
            <w:r w:rsidRPr="00667110">
              <w:rPr>
                <w:spacing w:val="-2"/>
              </w:rPr>
              <w:t xml:space="preserve"> </w:t>
            </w:r>
            <w:r w:rsidRPr="00667110">
              <w:rPr>
                <w:spacing w:val="-1"/>
              </w:rPr>
              <w:t>B2</w:t>
            </w:r>
            <w:r w:rsidRPr="00667110">
              <w:rPr>
                <w:spacing w:val="2"/>
              </w:rPr>
              <w:t xml:space="preserve"> </w:t>
            </w:r>
            <w:r w:rsidRPr="00667110">
              <w:rPr>
                <w:spacing w:val="-1"/>
              </w:rPr>
              <w:t>and</w:t>
            </w:r>
            <w:r w:rsidRPr="00667110">
              <w:t xml:space="preserve"> C1 STAR error</w:t>
            </w:r>
            <w:r w:rsidRPr="00667110">
              <w:rPr>
                <w:spacing w:val="-2"/>
              </w:rPr>
              <w:t xml:space="preserve"> </w:t>
            </w:r>
            <w:r w:rsidRPr="00667110">
              <w:rPr>
                <w:spacing w:val="-1"/>
              </w:rPr>
              <w:t>codes</w:t>
            </w:r>
            <w:r w:rsidRPr="00667110">
              <w:rPr>
                <w:spacing w:val="2"/>
              </w:rPr>
              <w:t xml:space="preserve"> </w:t>
            </w:r>
            <w:r w:rsidRPr="00667110">
              <w:rPr>
                <w:spacing w:val="-1"/>
              </w:rPr>
              <w:t>are</w:t>
            </w:r>
            <w:r w:rsidRPr="00667110">
              <w:rPr>
                <w:spacing w:val="58"/>
              </w:rPr>
              <w:t xml:space="preserve"> </w:t>
            </w:r>
            <w:r w:rsidRPr="00667110">
              <w:t>located in the</w:t>
            </w:r>
            <w:r w:rsidRPr="00667110">
              <w:rPr>
                <w:spacing w:val="-1"/>
              </w:rPr>
              <w:t xml:space="preserve"> Rating-Related</w:t>
            </w:r>
            <w:r w:rsidRPr="00667110">
              <w:t xml:space="preserve"> </w:t>
            </w:r>
            <w:r w:rsidRPr="00667110">
              <w:rPr>
                <w:spacing w:val="-1"/>
              </w:rPr>
              <w:t>End</w:t>
            </w:r>
            <w:r w:rsidRPr="00667110">
              <w:rPr>
                <w:spacing w:val="49"/>
              </w:rPr>
              <w:t xml:space="preserve"> </w:t>
            </w:r>
            <w:r w:rsidRPr="00667110">
              <w:rPr>
                <w:spacing w:val="-1"/>
              </w:rPr>
              <w:t>Product</w:t>
            </w:r>
            <w:r w:rsidRPr="00667110">
              <w:t xml:space="preserve"> </w:t>
            </w:r>
            <w:r w:rsidRPr="00667110">
              <w:rPr>
                <w:spacing w:val="-1"/>
              </w:rPr>
              <w:t>Review under</w:t>
            </w:r>
            <w:r w:rsidRPr="00667110">
              <w:rPr>
                <w:spacing w:val="1"/>
              </w:rPr>
              <w:t xml:space="preserve"> </w:t>
            </w:r>
            <w:r w:rsidRPr="00667110">
              <w:rPr>
                <w:spacing w:val="-1"/>
              </w:rPr>
              <w:t>Benefit</w:t>
            </w:r>
            <w:r w:rsidRPr="00667110">
              <w:t xml:space="preserve"> </w:t>
            </w:r>
            <w:r w:rsidRPr="00667110">
              <w:rPr>
                <w:spacing w:val="-1"/>
              </w:rPr>
              <w:t>Entitlement.</w:t>
            </w:r>
            <w:r w:rsidRPr="00667110">
              <w:t xml:space="preserve">  </w:t>
            </w:r>
            <w:r w:rsidRPr="00667110">
              <w:rPr>
                <w:spacing w:val="-1"/>
              </w:rPr>
              <w:t>B2</w:t>
            </w:r>
            <w:r w:rsidRPr="00667110">
              <w:t xml:space="preserve"> STAR </w:t>
            </w:r>
            <w:r w:rsidRPr="00667110">
              <w:rPr>
                <w:spacing w:val="-1"/>
              </w:rPr>
              <w:t>errors</w:t>
            </w:r>
            <w:r w:rsidRPr="00667110">
              <w:rPr>
                <w:spacing w:val="2"/>
              </w:rPr>
              <w:t xml:space="preserve"> </w:t>
            </w:r>
            <w:r w:rsidRPr="00667110">
              <w:rPr>
                <w:spacing w:val="-1"/>
              </w:rPr>
              <w:t>relate</w:t>
            </w:r>
            <w:r w:rsidRPr="00667110">
              <w:rPr>
                <w:spacing w:val="79"/>
              </w:rPr>
              <w:t xml:space="preserve"> </w:t>
            </w:r>
            <w:r w:rsidRPr="00667110">
              <w:t>specifically</w:t>
            </w:r>
            <w:r w:rsidRPr="00667110">
              <w:rPr>
                <w:spacing w:val="-5"/>
              </w:rPr>
              <w:t xml:space="preserve"> </w:t>
            </w:r>
            <w:r w:rsidRPr="00667110">
              <w:t xml:space="preserve">to proper </w:t>
            </w:r>
            <w:r w:rsidRPr="00667110">
              <w:rPr>
                <w:spacing w:val="-1"/>
              </w:rPr>
              <w:t>development,</w:t>
            </w:r>
            <w:r w:rsidRPr="00667110">
              <w:t xml:space="preserve"> and C2 STAR </w:t>
            </w:r>
            <w:r w:rsidRPr="00667110">
              <w:rPr>
                <w:spacing w:val="-1"/>
              </w:rPr>
              <w:t>errors</w:t>
            </w:r>
            <w:r w:rsidRPr="00667110">
              <w:rPr>
                <w:spacing w:val="2"/>
              </w:rPr>
              <w:t xml:space="preserve"> </w:t>
            </w:r>
            <w:r w:rsidRPr="00667110">
              <w:rPr>
                <w:spacing w:val="-1"/>
              </w:rPr>
              <w:t>relate</w:t>
            </w:r>
            <w:r w:rsidRPr="00667110">
              <w:rPr>
                <w:spacing w:val="37"/>
              </w:rPr>
              <w:t xml:space="preserve"> </w:t>
            </w:r>
            <w:r w:rsidRPr="00667110">
              <w:t>specifically</w:t>
            </w:r>
            <w:r w:rsidRPr="00667110">
              <w:rPr>
                <w:spacing w:val="-5"/>
              </w:rPr>
              <w:t xml:space="preserve"> </w:t>
            </w:r>
            <w:r w:rsidRPr="00667110">
              <w:t>to whether to</w:t>
            </w:r>
            <w:r w:rsidRPr="00667110">
              <w:rPr>
                <w:spacing w:val="1"/>
              </w:rPr>
              <w:t xml:space="preserve"> </w:t>
            </w:r>
            <w:r w:rsidRPr="00667110">
              <w:rPr>
                <w:spacing w:val="-1"/>
              </w:rPr>
              <w:t>grant</w:t>
            </w:r>
            <w:r w:rsidRPr="00667110">
              <w:t xml:space="preserve"> or deny</w:t>
            </w:r>
            <w:r w:rsidRPr="00667110">
              <w:rPr>
                <w:spacing w:val="-3"/>
              </w:rPr>
              <w:t xml:space="preserve"> </w:t>
            </w:r>
            <w:r w:rsidRPr="00667110">
              <w:rPr>
                <w:spacing w:val="-1"/>
              </w:rPr>
              <w:t>entitlement.</w:t>
            </w:r>
            <w:r w:rsidRPr="00667110">
              <w:rPr>
                <w:spacing w:val="60"/>
              </w:rPr>
              <w:t xml:space="preserve"> </w:t>
            </w:r>
            <w:r w:rsidRPr="00667110">
              <w:rPr>
                <w:spacing w:val="-1"/>
              </w:rPr>
              <w:t xml:space="preserve">Please </w:t>
            </w:r>
            <w:r w:rsidRPr="00667110">
              <w:t>see</w:t>
            </w:r>
            <w:r w:rsidRPr="00667110">
              <w:rPr>
                <w:spacing w:val="-2"/>
              </w:rPr>
              <w:t xml:space="preserve"> </w:t>
            </w:r>
            <w:r w:rsidRPr="00667110">
              <w:t>the table</w:t>
            </w:r>
            <w:r w:rsidRPr="00667110">
              <w:rPr>
                <w:spacing w:val="41"/>
              </w:rPr>
              <w:t xml:space="preserve"> </w:t>
            </w:r>
            <w:r w:rsidRPr="00667110">
              <w:t xml:space="preserve">listed </w:t>
            </w:r>
            <w:r w:rsidRPr="00667110">
              <w:rPr>
                <w:spacing w:val="-1"/>
              </w:rPr>
              <w:t>below:</w:t>
            </w:r>
          </w:p>
        </w:tc>
      </w:tr>
      <w:tr w:rsidR="00000EF4" w:rsidRPr="00667110" w14:paraId="0CAE3794"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365"/>
        </w:trPr>
        <w:tc>
          <w:tcPr>
            <w:tcW w:w="6813" w:type="dxa"/>
            <w:gridSpan w:val="2"/>
            <w:tcBorders>
              <w:top w:val="single" w:sz="5" w:space="0" w:color="000000"/>
              <w:left w:val="single" w:sz="5" w:space="0" w:color="000000"/>
              <w:bottom w:val="single" w:sz="7" w:space="0" w:color="000000"/>
              <w:right w:val="single" w:sz="5" w:space="0" w:color="000000"/>
            </w:tcBorders>
          </w:tcPr>
          <w:p w14:paraId="7B8A88C7" w14:textId="77777777" w:rsidR="00000EF4" w:rsidRPr="00667110" w:rsidRDefault="00000EF4" w:rsidP="00A0078E">
            <w:pPr>
              <w:pStyle w:val="TableParagraph"/>
              <w:spacing w:before="133"/>
              <w:jc w:val="center"/>
              <w:rPr>
                <w:rFonts w:ascii="Times New Roman" w:eastAsia="Times New Roman" w:hAnsi="Times New Roman" w:cs="Times New Roman"/>
                <w:sz w:val="18"/>
                <w:szCs w:val="18"/>
              </w:rPr>
            </w:pPr>
            <w:r w:rsidRPr="00667110">
              <w:rPr>
                <w:rFonts w:ascii="Times New Roman"/>
                <w:b/>
                <w:sz w:val="18"/>
              </w:rPr>
              <w:t>BENEFIT</w:t>
            </w:r>
            <w:r w:rsidRPr="00667110">
              <w:rPr>
                <w:rFonts w:ascii="Times New Roman"/>
                <w:b/>
                <w:spacing w:val="-1"/>
                <w:sz w:val="18"/>
              </w:rPr>
              <w:t xml:space="preserve"> ENTITLEMENT</w:t>
            </w:r>
          </w:p>
        </w:tc>
      </w:tr>
      <w:tr w:rsidR="00000EF4" w:rsidRPr="00667110" w14:paraId="3ED71BDA"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341"/>
        </w:trPr>
        <w:tc>
          <w:tcPr>
            <w:tcW w:w="6813" w:type="dxa"/>
            <w:gridSpan w:val="2"/>
            <w:tcBorders>
              <w:top w:val="single" w:sz="7" w:space="0" w:color="000000"/>
              <w:left w:val="single" w:sz="5" w:space="0" w:color="000000"/>
              <w:bottom w:val="single" w:sz="7" w:space="0" w:color="000000"/>
              <w:right w:val="single" w:sz="5" w:space="0" w:color="000000"/>
            </w:tcBorders>
            <w:shd w:val="clear" w:color="auto" w:fill="C0C0C0"/>
          </w:tcPr>
          <w:p w14:paraId="1296D0DB" w14:textId="77777777" w:rsidR="00000EF4" w:rsidRPr="00667110" w:rsidRDefault="00000EF4" w:rsidP="00A0078E">
            <w:pPr>
              <w:pStyle w:val="TableParagraph"/>
              <w:spacing w:before="118"/>
              <w:ind w:right="2"/>
              <w:jc w:val="center"/>
              <w:rPr>
                <w:rFonts w:ascii="Times New Roman" w:eastAsia="Times New Roman" w:hAnsi="Times New Roman" w:cs="Times New Roman"/>
                <w:sz w:val="18"/>
                <w:szCs w:val="18"/>
              </w:rPr>
            </w:pPr>
            <w:r w:rsidRPr="00667110">
              <w:rPr>
                <w:rFonts w:ascii="Times New Roman"/>
                <w:spacing w:val="-1"/>
                <w:sz w:val="18"/>
              </w:rPr>
              <w:t>Address</w:t>
            </w:r>
            <w:r w:rsidRPr="00667110">
              <w:rPr>
                <w:rFonts w:ascii="Times New Roman"/>
                <w:spacing w:val="2"/>
                <w:sz w:val="18"/>
              </w:rPr>
              <w:t xml:space="preserve"> </w:t>
            </w:r>
            <w:r w:rsidRPr="00667110">
              <w:rPr>
                <w:rFonts w:ascii="Times New Roman"/>
                <w:spacing w:val="-1"/>
                <w:sz w:val="18"/>
              </w:rPr>
              <w:t>All</w:t>
            </w:r>
            <w:r w:rsidRPr="00667110">
              <w:rPr>
                <w:rFonts w:ascii="Times New Roman"/>
                <w:sz w:val="18"/>
              </w:rPr>
              <w:t xml:space="preserve"> </w:t>
            </w:r>
            <w:r w:rsidRPr="00667110">
              <w:rPr>
                <w:rFonts w:ascii="Times New Roman"/>
                <w:spacing w:val="-1"/>
                <w:sz w:val="18"/>
              </w:rPr>
              <w:t>Issues</w:t>
            </w:r>
          </w:p>
        </w:tc>
      </w:tr>
      <w:tr w:rsidR="00000EF4" w:rsidRPr="00667110" w14:paraId="075B2F3B"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341"/>
        </w:trPr>
        <w:tc>
          <w:tcPr>
            <w:tcW w:w="946" w:type="dxa"/>
            <w:tcBorders>
              <w:top w:val="single" w:sz="7" w:space="0" w:color="000000"/>
              <w:left w:val="single" w:sz="5" w:space="0" w:color="000000"/>
              <w:bottom w:val="single" w:sz="7" w:space="0" w:color="000000"/>
              <w:right w:val="single" w:sz="5" w:space="0" w:color="000000"/>
            </w:tcBorders>
          </w:tcPr>
          <w:p w14:paraId="5D54602C" w14:textId="77777777" w:rsidR="00000EF4" w:rsidRPr="00667110" w:rsidRDefault="00000EF4" w:rsidP="00A0078E">
            <w:pPr>
              <w:pStyle w:val="TableParagraph"/>
              <w:spacing w:before="114"/>
              <w:ind w:left="9"/>
              <w:rPr>
                <w:rFonts w:ascii="Times New Roman" w:eastAsia="Times New Roman" w:hAnsi="Times New Roman" w:cs="Times New Roman"/>
                <w:sz w:val="18"/>
                <w:szCs w:val="18"/>
              </w:rPr>
            </w:pPr>
            <w:r w:rsidRPr="00667110">
              <w:rPr>
                <w:rFonts w:ascii="Times New Roman"/>
                <w:spacing w:val="-3"/>
                <w:sz w:val="18"/>
              </w:rPr>
              <w:t>A1</w:t>
            </w:r>
          </w:p>
        </w:tc>
        <w:tc>
          <w:tcPr>
            <w:tcW w:w="5867" w:type="dxa"/>
            <w:tcBorders>
              <w:top w:val="single" w:sz="7" w:space="0" w:color="000000"/>
              <w:left w:val="single" w:sz="5" w:space="0" w:color="000000"/>
              <w:bottom w:val="single" w:sz="7" w:space="0" w:color="000000"/>
              <w:right w:val="single" w:sz="5" w:space="0" w:color="000000"/>
            </w:tcBorders>
          </w:tcPr>
          <w:p w14:paraId="08FA59FF" w14:textId="77777777" w:rsidR="00000EF4" w:rsidRPr="00667110" w:rsidRDefault="00000EF4" w:rsidP="00A0078E">
            <w:pPr>
              <w:pStyle w:val="TableParagraph"/>
              <w:spacing w:before="114"/>
              <w:ind w:left="8"/>
              <w:rPr>
                <w:rFonts w:ascii="Times New Roman" w:eastAsia="Times New Roman" w:hAnsi="Times New Roman" w:cs="Times New Roman"/>
                <w:sz w:val="18"/>
                <w:szCs w:val="18"/>
              </w:rPr>
            </w:pPr>
            <w:r w:rsidRPr="00667110">
              <w:rPr>
                <w:rFonts w:ascii="Times New Roman"/>
                <w:spacing w:val="-1"/>
                <w:sz w:val="18"/>
              </w:rPr>
              <w:t>Were all</w:t>
            </w:r>
            <w:r w:rsidRPr="00667110">
              <w:rPr>
                <w:rFonts w:ascii="Times New Roman"/>
                <w:sz w:val="18"/>
              </w:rPr>
              <w:t xml:space="preserve"> </w:t>
            </w:r>
            <w:r w:rsidRPr="00667110">
              <w:rPr>
                <w:rFonts w:ascii="Times New Roman"/>
                <w:spacing w:val="-1"/>
                <w:sz w:val="18"/>
              </w:rPr>
              <w:t>claimed</w:t>
            </w:r>
            <w:r w:rsidRPr="00667110">
              <w:rPr>
                <w:rFonts w:ascii="Times New Roman"/>
                <w:spacing w:val="1"/>
                <w:sz w:val="18"/>
              </w:rPr>
              <w:t xml:space="preserve"> </w:t>
            </w:r>
            <w:r w:rsidRPr="00667110">
              <w:rPr>
                <w:rFonts w:ascii="Times New Roman"/>
                <w:spacing w:val="-1"/>
                <w:sz w:val="18"/>
              </w:rPr>
              <w:t>issues</w:t>
            </w:r>
            <w:r w:rsidRPr="00667110">
              <w:rPr>
                <w:rFonts w:ascii="Times New Roman"/>
                <w:sz w:val="18"/>
              </w:rPr>
              <w:t xml:space="preserve"> </w:t>
            </w:r>
            <w:r w:rsidRPr="00667110">
              <w:rPr>
                <w:rFonts w:ascii="Times New Roman"/>
                <w:spacing w:val="-1"/>
                <w:sz w:val="18"/>
              </w:rPr>
              <w:t>addressed?</w:t>
            </w:r>
          </w:p>
        </w:tc>
      </w:tr>
      <w:tr w:rsidR="00000EF4" w:rsidRPr="00667110" w14:paraId="69F8B42E"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382"/>
        </w:trPr>
        <w:tc>
          <w:tcPr>
            <w:tcW w:w="946" w:type="dxa"/>
            <w:tcBorders>
              <w:top w:val="single" w:sz="7" w:space="0" w:color="000000"/>
              <w:left w:val="single" w:sz="5" w:space="0" w:color="000000"/>
              <w:bottom w:val="single" w:sz="7" w:space="0" w:color="000000"/>
              <w:right w:val="single" w:sz="5" w:space="0" w:color="000000"/>
            </w:tcBorders>
          </w:tcPr>
          <w:p w14:paraId="502FA8A0" w14:textId="77777777" w:rsidR="00000EF4" w:rsidRPr="00667110" w:rsidRDefault="00000EF4" w:rsidP="00A0078E">
            <w:pPr>
              <w:pStyle w:val="TableParagraph"/>
              <w:spacing w:before="143"/>
              <w:ind w:left="9"/>
              <w:rPr>
                <w:rFonts w:ascii="Times New Roman" w:eastAsia="Times New Roman" w:hAnsi="Times New Roman" w:cs="Times New Roman"/>
                <w:sz w:val="18"/>
                <w:szCs w:val="18"/>
              </w:rPr>
            </w:pPr>
            <w:r w:rsidRPr="00667110">
              <w:rPr>
                <w:rFonts w:ascii="Times New Roman"/>
                <w:spacing w:val="-3"/>
                <w:sz w:val="18"/>
              </w:rPr>
              <w:t>A2</w:t>
            </w:r>
          </w:p>
        </w:tc>
        <w:tc>
          <w:tcPr>
            <w:tcW w:w="5867" w:type="dxa"/>
            <w:tcBorders>
              <w:top w:val="single" w:sz="7" w:space="0" w:color="000000"/>
              <w:left w:val="single" w:sz="5" w:space="0" w:color="000000"/>
              <w:bottom w:val="single" w:sz="7" w:space="0" w:color="000000"/>
              <w:right w:val="single" w:sz="5" w:space="0" w:color="000000"/>
            </w:tcBorders>
          </w:tcPr>
          <w:p w14:paraId="4F64D2D2" w14:textId="77777777" w:rsidR="00000EF4" w:rsidRPr="00667110" w:rsidRDefault="00000EF4" w:rsidP="00A0078E">
            <w:pPr>
              <w:pStyle w:val="TableParagraph"/>
              <w:spacing w:before="143"/>
              <w:ind w:left="8"/>
              <w:rPr>
                <w:rFonts w:ascii="Times New Roman" w:eastAsia="Times New Roman" w:hAnsi="Times New Roman" w:cs="Times New Roman"/>
                <w:sz w:val="18"/>
                <w:szCs w:val="18"/>
              </w:rPr>
            </w:pPr>
            <w:r w:rsidRPr="00667110">
              <w:rPr>
                <w:rFonts w:ascii="Times New Roman"/>
                <w:spacing w:val="-1"/>
                <w:sz w:val="18"/>
              </w:rPr>
              <w:t>Were all</w:t>
            </w:r>
            <w:r w:rsidRPr="00667110">
              <w:rPr>
                <w:rFonts w:ascii="Times New Roman"/>
                <w:sz w:val="18"/>
              </w:rPr>
              <w:t xml:space="preserve"> </w:t>
            </w:r>
            <w:r w:rsidRPr="00667110">
              <w:rPr>
                <w:rFonts w:ascii="Times New Roman"/>
                <w:spacing w:val="-1"/>
                <w:sz w:val="18"/>
              </w:rPr>
              <w:t>inferred</w:t>
            </w:r>
            <w:r w:rsidRPr="00667110">
              <w:rPr>
                <w:rFonts w:ascii="Times New Roman"/>
                <w:spacing w:val="1"/>
                <w:sz w:val="18"/>
              </w:rPr>
              <w:t xml:space="preserve"> </w:t>
            </w:r>
            <w:r w:rsidRPr="00667110">
              <w:rPr>
                <w:rFonts w:ascii="Times New Roman"/>
                <w:sz w:val="18"/>
              </w:rPr>
              <w:t>and/or</w:t>
            </w:r>
            <w:r w:rsidRPr="00667110">
              <w:rPr>
                <w:rFonts w:ascii="Times New Roman"/>
                <w:spacing w:val="-2"/>
                <w:sz w:val="18"/>
              </w:rPr>
              <w:t xml:space="preserve"> </w:t>
            </w:r>
            <w:r w:rsidRPr="00667110">
              <w:rPr>
                <w:rFonts w:ascii="Times New Roman"/>
                <w:spacing w:val="-1"/>
                <w:sz w:val="18"/>
              </w:rPr>
              <w:t>ancillary</w:t>
            </w:r>
            <w:r w:rsidRPr="00667110">
              <w:rPr>
                <w:rFonts w:ascii="Times New Roman"/>
                <w:spacing w:val="-4"/>
                <w:sz w:val="18"/>
              </w:rPr>
              <w:t xml:space="preserve"> </w:t>
            </w:r>
            <w:r w:rsidRPr="00667110">
              <w:rPr>
                <w:rFonts w:ascii="Times New Roman"/>
                <w:spacing w:val="-1"/>
                <w:sz w:val="18"/>
              </w:rPr>
              <w:t>issues</w:t>
            </w:r>
            <w:r w:rsidRPr="00667110">
              <w:rPr>
                <w:rFonts w:ascii="Times New Roman"/>
                <w:sz w:val="18"/>
              </w:rPr>
              <w:t xml:space="preserve"> </w:t>
            </w:r>
            <w:r w:rsidRPr="00667110">
              <w:rPr>
                <w:rFonts w:ascii="Times New Roman"/>
                <w:spacing w:val="-1"/>
                <w:sz w:val="18"/>
              </w:rPr>
              <w:t>addressed?</w:t>
            </w:r>
          </w:p>
        </w:tc>
      </w:tr>
      <w:tr w:rsidR="00000EF4" w:rsidRPr="00667110" w14:paraId="7D3546AF"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341"/>
        </w:trPr>
        <w:tc>
          <w:tcPr>
            <w:tcW w:w="6813" w:type="dxa"/>
            <w:gridSpan w:val="2"/>
            <w:tcBorders>
              <w:top w:val="single" w:sz="7" w:space="0" w:color="000000"/>
              <w:left w:val="single" w:sz="5" w:space="0" w:color="000000"/>
              <w:bottom w:val="single" w:sz="7" w:space="0" w:color="000000"/>
              <w:right w:val="single" w:sz="5" w:space="0" w:color="000000"/>
            </w:tcBorders>
            <w:shd w:val="clear" w:color="auto" w:fill="C0C0C0"/>
          </w:tcPr>
          <w:p w14:paraId="05252627" w14:textId="77777777" w:rsidR="00000EF4" w:rsidRPr="00667110" w:rsidRDefault="00000EF4" w:rsidP="00A0078E">
            <w:pPr>
              <w:pStyle w:val="TableParagraph"/>
              <w:spacing w:before="118"/>
              <w:ind w:right="1"/>
              <w:jc w:val="center"/>
              <w:rPr>
                <w:rFonts w:ascii="Times New Roman" w:eastAsia="Times New Roman" w:hAnsi="Times New Roman" w:cs="Times New Roman"/>
                <w:sz w:val="18"/>
                <w:szCs w:val="18"/>
              </w:rPr>
            </w:pPr>
            <w:r w:rsidRPr="00667110">
              <w:rPr>
                <w:rFonts w:ascii="Times New Roman"/>
                <w:sz w:val="18"/>
              </w:rPr>
              <w:t xml:space="preserve">Proper </w:t>
            </w:r>
            <w:r w:rsidRPr="00667110">
              <w:rPr>
                <w:rFonts w:ascii="Times New Roman"/>
                <w:spacing w:val="-1"/>
                <w:sz w:val="18"/>
              </w:rPr>
              <w:t>Development</w:t>
            </w:r>
          </w:p>
        </w:tc>
      </w:tr>
      <w:tr w:rsidR="00000EF4" w:rsidRPr="00667110" w14:paraId="52D78078"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341"/>
        </w:trPr>
        <w:tc>
          <w:tcPr>
            <w:tcW w:w="946" w:type="dxa"/>
            <w:tcBorders>
              <w:top w:val="single" w:sz="7" w:space="0" w:color="000000"/>
              <w:left w:val="single" w:sz="5" w:space="0" w:color="000000"/>
              <w:bottom w:val="single" w:sz="7" w:space="0" w:color="000000"/>
              <w:right w:val="single" w:sz="5" w:space="0" w:color="000000"/>
            </w:tcBorders>
          </w:tcPr>
          <w:p w14:paraId="7FE5A154" w14:textId="77777777" w:rsidR="00000EF4" w:rsidRPr="00667110" w:rsidRDefault="00000EF4" w:rsidP="00A0078E">
            <w:pPr>
              <w:pStyle w:val="TableParagraph"/>
              <w:spacing w:before="114"/>
              <w:ind w:left="9"/>
              <w:rPr>
                <w:rFonts w:ascii="Times New Roman" w:eastAsia="Times New Roman" w:hAnsi="Times New Roman" w:cs="Times New Roman"/>
                <w:sz w:val="18"/>
                <w:szCs w:val="18"/>
              </w:rPr>
            </w:pPr>
            <w:r w:rsidRPr="00667110">
              <w:rPr>
                <w:rFonts w:ascii="Times New Roman"/>
                <w:spacing w:val="-1"/>
                <w:sz w:val="18"/>
              </w:rPr>
              <w:t>B1</w:t>
            </w:r>
          </w:p>
        </w:tc>
        <w:tc>
          <w:tcPr>
            <w:tcW w:w="5867" w:type="dxa"/>
            <w:tcBorders>
              <w:top w:val="single" w:sz="7" w:space="0" w:color="000000"/>
              <w:left w:val="single" w:sz="5" w:space="0" w:color="000000"/>
              <w:bottom w:val="single" w:sz="7" w:space="0" w:color="000000"/>
              <w:right w:val="single" w:sz="5" w:space="0" w:color="000000"/>
            </w:tcBorders>
          </w:tcPr>
          <w:p w14:paraId="276B1A2A" w14:textId="77777777" w:rsidR="00000EF4" w:rsidRPr="00667110" w:rsidRDefault="00000EF4" w:rsidP="00A0078E">
            <w:pPr>
              <w:pStyle w:val="TableParagraph"/>
              <w:spacing w:before="114"/>
              <w:ind w:left="8"/>
              <w:rPr>
                <w:rFonts w:ascii="Times New Roman" w:eastAsia="Times New Roman" w:hAnsi="Times New Roman" w:cs="Times New Roman"/>
                <w:sz w:val="18"/>
                <w:szCs w:val="18"/>
              </w:rPr>
            </w:pPr>
            <w:r w:rsidRPr="00667110">
              <w:rPr>
                <w:rFonts w:ascii="Times New Roman"/>
                <w:spacing w:val="-1"/>
                <w:sz w:val="18"/>
              </w:rPr>
              <w:t>Was</w:t>
            </w:r>
            <w:r w:rsidRPr="00667110">
              <w:rPr>
                <w:rFonts w:ascii="Times New Roman"/>
                <w:sz w:val="18"/>
              </w:rPr>
              <w:t xml:space="preserve"> VCAA</w:t>
            </w:r>
            <w:r w:rsidRPr="00667110">
              <w:rPr>
                <w:rFonts w:ascii="Times New Roman"/>
                <w:spacing w:val="-3"/>
                <w:sz w:val="18"/>
              </w:rPr>
              <w:t xml:space="preserve"> </w:t>
            </w:r>
            <w:r w:rsidRPr="00667110">
              <w:rPr>
                <w:rFonts w:ascii="Times New Roman"/>
                <w:sz w:val="18"/>
              </w:rPr>
              <w:t>pre-decision</w:t>
            </w:r>
            <w:r w:rsidRPr="00667110">
              <w:rPr>
                <w:rFonts w:ascii="Times New Roman"/>
                <w:spacing w:val="1"/>
                <w:sz w:val="18"/>
              </w:rPr>
              <w:t xml:space="preserve"> </w:t>
            </w:r>
            <w:r w:rsidRPr="00667110">
              <w:rPr>
                <w:rFonts w:ascii="Times New Roman"/>
                <w:spacing w:val="-1"/>
                <w:sz w:val="18"/>
              </w:rPr>
              <w:t>"notice"</w:t>
            </w:r>
            <w:r w:rsidRPr="00667110">
              <w:rPr>
                <w:rFonts w:ascii="Times New Roman"/>
                <w:spacing w:val="-2"/>
                <w:sz w:val="18"/>
              </w:rPr>
              <w:t xml:space="preserve"> </w:t>
            </w:r>
            <w:r w:rsidRPr="00667110">
              <w:rPr>
                <w:rFonts w:ascii="Times New Roman"/>
                <w:spacing w:val="-1"/>
                <w:sz w:val="18"/>
              </w:rPr>
              <w:t>provided</w:t>
            </w:r>
            <w:r w:rsidRPr="00667110">
              <w:rPr>
                <w:rFonts w:ascii="Times New Roman"/>
                <w:spacing w:val="1"/>
                <w:sz w:val="18"/>
              </w:rPr>
              <w:t xml:space="preserve"> </w:t>
            </w:r>
            <w:r w:rsidRPr="00667110">
              <w:rPr>
                <w:rFonts w:ascii="Times New Roman"/>
                <w:spacing w:val="-1"/>
                <w:sz w:val="18"/>
              </w:rPr>
              <w:t>and</w:t>
            </w:r>
            <w:r w:rsidRPr="00667110">
              <w:rPr>
                <w:rFonts w:ascii="Times New Roman"/>
                <w:spacing w:val="1"/>
                <w:sz w:val="18"/>
              </w:rPr>
              <w:t xml:space="preserve"> </w:t>
            </w:r>
            <w:r w:rsidRPr="00667110">
              <w:rPr>
                <w:rFonts w:ascii="Times New Roman"/>
                <w:spacing w:val="-1"/>
                <w:sz w:val="18"/>
              </w:rPr>
              <w:t>adequate?</w:t>
            </w:r>
          </w:p>
        </w:tc>
      </w:tr>
      <w:tr w:rsidR="00000EF4" w:rsidRPr="00667110" w14:paraId="7603A7AB"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547"/>
        </w:trPr>
        <w:tc>
          <w:tcPr>
            <w:tcW w:w="946" w:type="dxa"/>
            <w:tcBorders>
              <w:top w:val="single" w:sz="7" w:space="0" w:color="000000"/>
              <w:left w:val="single" w:sz="5" w:space="0" w:color="000000"/>
              <w:bottom w:val="single" w:sz="7" w:space="0" w:color="000000"/>
              <w:right w:val="single" w:sz="5" w:space="0" w:color="000000"/>
            </w:tcBorders>
          </w:tcPr>
          <w:p w14:paraId="306852D0" w14:textId="77777777" w:rsidR="00000EF4" w:rsidRPr="00667110" w:rsidRDefault="00000EF4" w:rsidP="00A0078E">
            <w:pPr>
              <w:pStyle w:val="TableParagraph"/>
              <w:rPr>
                <w:rFonts w:ascii="Times New Roman" w:eastAsia="Times New Roman" w:hAnsi="Times New Roman" w:cs="Times New Roman"/>
                <w:sz w:val="18"/>
                <w:szCs w:val="18"/>
              </w:rPr>
            </w:pPr>
          </w:p>
          <w:p w14:paraId="2D3DB986" w14:textId="77777777" w:rsidR="00000EF4" w:rsidRPr="00667110" w:rsidRDefault="00000EF4" w:rsidP="00A0078E">
            <w:pPr>
              <w:pStyle w:val="TableParagraph"/>
              <w:spacing w:before="113"/>
              <w:ind w:left="9"/>
              <w:rPr>
                <w:rFonts w:ascii="Times New Roman" w:eastAsia="Times New Roman" w:hAnsi="Times New Roman" w:cs="Times New Roman"/>
                <w:sz w:val="18"/>
                <w:szCs w:val="18"/>
              </w:rPr>
            </w:pPr>
            <w:r w:rsidRPr="00667110">
              <w:rPr>
                <w:rFonts w:ascii="Times New Roman"/>
                <w:spacing w:val="-1"/>
                <w:sz w:val="18"/>
              </w:rPr>
              <w:t>B2</w:t>
            </w:r>
          </w:p>
        </w:tc>
        <w:tc>
          <w:tcPr>
            <w:tcW w:w="5867" w:type="dxa"/>
            <w:tcBorders>
              <w:top w:val="single" w:sz="7" w:space="0" w:color="000000"/>
              <w:left w:val="single" w:sz="5" w:space="0" w:color="000000"/>
              <w:bottom w:val="single" w:sz="7" w:space="0" w:color="000000"/>
              <w:right w:val="single" w:sz="5" w:space="0" w:color="000000"/>
            </w:tcBorders>
          </w:tcPr>
          <w:p w14:paraId="340319DB" w14:textId="77777777" w:rsidR="00000EF4" w:rsidRPr="00667110" w:rsidRDefault="00000EF4" w:rsidP="00A0078E">
            <w:pPr>
              <w:pStyle w:val="TableParagraph"/>
              <w:spacing w:before="114"/>
              <w:ind w:left="8" w:right="380"/>
              <w:rPr>
                <w:rFonts w:ascii="Times New Roman" w:eastAsia="Times New Roman" w:hAnsi="Times New Roman" w:cs="Times New Roman"/>
                <w:sz w:val="18"/>
                <w:szCs w:val="18"/>
              </w:rPr>
            </w:pPr>
            <w:r w:rsidRPr="00667110">
              <w:rPr>
                <w:rFonts w:ascii="Times New Roman"/>
                <w:spacing w:val="-1"/>
                <w:sz w:val="18"/>
              </w:rPr>
              <w:t>Does</w:t>
            </w:r>
            <w:r w:rsidRPr="00667110">
              <w:rPr>
                <w:rFonts w:ascii="Times New Roman"/>
                <w:sz w:val="18"/>
              </w:rPr>
              <w:t xml:space="preserve"> the</w:t>
            </w:r>
            <w:r w:rsidRPr="00667110">
              <w:rPr>
                <w:rFonts w:ascii="Times New Roman"/>
                <w:spacing w:val="-1"/>
                <w:sz w:val="18"/>
              </w:rPr>
              <w:t xml:space="preserve"> record</w:t>
            </w:r>
            <w:r w:rsidRPr="00667110">
              <w:rPr>
                <w:rFonts w:ascii="Times New Roman"/>
                <w:spacing w:val="1"/>
                <w:sz w:val="18"/>
              </w:rPr>
              <w:t xml:space="preserve"> </w:t>
            </w:r>
            <w:r w:rsidRPr="00667110">
              <w:rPr>
                <w:rFonts w:ascii="Times New Roman"/>
                <w:spacing w:val="-1"/>
                <w:sz w:val="18"/>
              </w:rPr>
              <w:t>show</w:t>
            </w:r>
            <w:r w:rsidRPr="00667110">
              <w:rPr>
                <w:rFonts w:ascii="Times New Roman"/>
                <w:spacing w:val="-3"/>
                <w:sz w:val="18"/>
              </w:rPr>
              <w:t xml:space="preserve"> </w:t>
            </w:r>
            <w:r w:rsidRPr="00667110">
              <w:rPr>
                <w:rFonts w:ascii="Times New Roman"/>
                <w:spacing w:val="-1"/>
                <w:sz w:val="18"/>
              </w:rPr>
              <w:t>VCAA</w:t>
            </w:r>
            <w:r w:rsidRPr="00667110">
              <w:rPr>
                <w:rFonts w:ascii="Times New Roman"/>
                <w:spacing w:val="-3"/>
                <w:sz w:val="18"/>
              </w:rPr>
              <w:t xml:space="preserve"> </w:t>
            </w:r>
            <w:r w:rsidRPr="00667110">
              <w:rPr>
                <w:rFonts w:ascii="Times New Roman"/>
                <w:spacing w:val="-1"/>
                <w:sz w:val="18"/>
              </w:rPr>
              <w:t>compliant</w:t>
            </w:r>
            <w:r w:rsidRPr="00667110">
              <w:rPr>
                <w:rFonts w:ascii="Times New Roman"/>
                <w:sz w:val="18"/>
              </w:rPr>
              <w:t xml:space="preserve"> </w:t>
            </w:r>
            <w:r w:rsidRPr="00667110">
              <w:rPr>
                <w:rFonts w:ascii="Times New Roman"/>
                <w:spacing w:val="-1"/>
                <w:sz w:val="18"/>
              </w:rPr>
              <w:t>development</w:t>
            </w:r>
            <w:r w:rsidRPr="00667110">
              <w:rPr>
                <w:rFonts w:ascii="Times New Roman"/>
                <w:sz w:val="18"/>
              </w:rPr>
              <w:t xml:space="preserve"> to</w:t>
            </w:r>
            <w:r w:rsidRPr="00667110">
              <w:rPr>
                <w:rFonts w:ascii="Times New Roman"/>
                <w:spacing w:val="1"/>
                <w:sz w:val="18"/>
              </w:rPr>
              <w:t xml:space="preserve"> </w:t>
            </w:r>
            <w:r w:rsidRPr="00667110">
              <w:rPr>
                <w:rFonts w:ascii="Times New Roman"/>
                <w:spacing w:val="-1"/>
                <w:sz w:val="18"/>
              </w:rPr>
              <w:t>obtain all</w:t>
            </w:r>
            <w:r w:rsidRPr="00667110">
              <w:rPr>
                <w:rFonts w:ascii="Times New Roman"/>
                <w:spacing w:val="-2"/>
                <w:sz w:val="18"/>
              </w:rPr>
              <w:t xml:space="preserve"> </w:t>
            </w:r>
            <w:r w:rsidRPr="00667110">
              <w:rPr>
                <w:rFonts w:ascii="Times New Roman"/>
                <w:spacing w:val="-1"/>
                <w:sz w:val="18"/>
              </w:rPr>
              <w:t>indicated</w:t>
            </w:r>
            <w:r w:rsidRPr="00667110">
              <w:rPr>
                <w:rFonts w:ascii="Times New Roman"/>
                <w:spacing w:val="83"/>
                <w:sz w:val="18"/>
              </w:rPr>
              <w:t xml:space="preserve"> </w:t>
            </w:r>
            <w:r w:rsidRPr="00667110">
              <w:rPr>
                <w:rFonts w:ascii="Times New Roman"/>
                <w:spacing w:val="-1"/>
                <w:sz w:val="18"/>
              </w:rPr>
              <w:t xml:space="preserve">evidence </w:t>
            </w:r>
            <w:r w:rsidRPr="00667110">
              <w:rPr>
                <w:rFonts w:ascii="Times New Roman"/>
                <w:sz w:val="18"/>
              </w:rPr>
              <w:t>(including</w:t>
            </w:r>
            <w:r w:rsidRPr="00667110">
              <w:rPr>
                <w:rFonts w:ascii="Times New Roman"/>
                <w:spacing w:val="-1"/>
                <w:sz w:val="18"/>
              </w:rPr>
              <w:t xml:space="preserve"> </w:t>
            </w:r>
            <w:r w:rsidRPr="00667110">
              <w:rPr>
                <w:rFonts w:ascii="Times New Roman"/>
                <w:sz w:val="18"/>
              </w:rPr>
              <w:t>a</w:t>
            </w:r>
            <w:r w:rsidRPr="00667110">
              <w:rPr>
                <w:rFonts w:ascii="Times New Roman"/>
                <w:spacing w:val="-1"/>
                <w:sz w:val="18"/>
              </w:rPr>
              <w:t xml:space="preserve"> </w:t>
            </w:r>
            <w:r w:rsidRPr="00667110">
              <w:rPr>
                <w:rFonts w:ascii="Times New Roman"/>
                <w:sz w:val="18"/>
              </w:rPr>
              <w:t>VA</w:t>
            </w:r>
            <w:r w:rsidRPr="00667110">
              <w:rPr>
                <w:rFonts w:ascii="Times New Roman"/>
                <w:spacing w:val="-3"/>
                <w:sz w:val="18"/>
              </w:rPr>
              <w:t xml:space="preserve"> </w:t>
            </w:r>
            <w:r w:rsidRPr="00667110">
              <w:rPr>
                <w:rFonts w:ascii="Times New Roman"/>
                <w:spacing w:val="-2"/>
                <w:sz w:val="18"/>
              </w:rPr>
              <w:t>exam,</w:t>
            </w:r>
            <w:r w:rsidRPr="00667110">
              <w:rPr>
                <w:rFonts w:ascii="Times New Roman"/>
                <w:sz w:val="18"/>
              </w:rPr>
              <w:t xml:space="preserve"> if</w:t>
            </w:r>
            <w:r w:rsidRPr="00667110">
              <w:rPr>
                <w:rFonts w:ascii="Times New Roman"/>
                <w:spacing w:val="-2"/>
                <w:sz w:val="18"/>
              </w:rPr>
              <w:t xml:space="preserve"> </w:t>
            </w:r>
            <w:r w:rsidRPr="00667110">
              <w:rPr>
                <w:rFonts w:ascii="Times New Roman"/>
                <w:sz w:val="18"/>
              </w:rPr>
              <w:t xml:space="preserve">required) prior </w:t>
            </w:r>
            <w:r w:rsidRPr="00667110">
              <w:rPr>
                <w:rFonts w:ascii="Times New Roman"/>
                <w:spacing w:val="-1"/>
                <w:sz w:val="18"/>
              </w:rPr>
              <w:t xml:space="preserve">to </w:t>
            </w:r>
            <w:r w:rsidRPr="00667110">
              <w:rPr>
                <w:rFonts w:ascii="Times New Roman"/>
                <w:sz w:val="18"/>
              </w:rPr>
              <w:t>deciding</w:t>
            </w:r>
            <w:r w:rsidRPr="00667110">
              <w:rPr>
                <w:rFonts w:ascii="Times New Roman"/>
                <w:spacing w:val="-1"/>
                <w:sz w:val="18"/>
              </w:rPr>
              <w:t xml:space="preserve"> the claim?</w:t>
            </w:r>
          </w:p>
        </w:tc>
      </w:tr>
      <w:tr w:rsidR="00000EF4" w:rsidRPr="00667110" w14:paraId="2E424AAE"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557"/>
        </w:trPr>
        <w:tc>
          <w:tcPr>
            <w:tcW w:w="946" w:type="dxa"/>
            <w:tcBorders>
              <w:top w:val="single" w:sz="7" w:space="0" w:color="000000"/>
              <w:left w:val="single" w:sz="5" w:space="0" w:color="000000"/>
              <w:bottom w:val="single" w:sz="7" w:space="0" w:color="000000"/>
              <w:right w:val="single" w:sz="5" w:space="0" w:color="000000"/>
            </w:tcBorders>
          </w:tcPr>
          <w:p w14:paraId="05444568" w14:textId="77777777" w:rsidR="00000EF4" w:rsidRPr="00667110" w:rsidRDefault="00000EF4" w:rsidP="00A0078E"/>
        </w:tc>
        <w:tc>
          <w:tcPr>
            <w:tcW w:w="5867" w:type="dxa"/>
            <w:tcBorders>
              <w:top w:val="single" w:sz="7" w:space="0" w:color="000000"/>
              <w:left w:val="single" w:sz="5" w:space="0" w:color="000000"/>
              <w:bottom w:val="single" w:sz="7" w:space="0" w:color="000000"/>
              <w:right w:val="single" w:sz="5" w:space="0" w:color="000000"/>
            </w:tcBorders>
          </w:tcPr>
          <w:p w14:paraId="27276B0B" w14:textId="77777777" w:rsidR="00000EF4" w:rsidRPr="00667110" w:rsidRDefault="00000EF4" w:rsidP="00A0078E">
            <w:pPr>
              <w:pStyle w:val="TableParagraph"/>
              <w:spacing w:before="114"/>
              <w:ind w:left="8" w:right="121"/>
              <w:rPr>
                <w:rFonts w:ascii="Times New Roman" w:eastAsia="Times New Roman" w:hAnsi="Times New Roman" w:cs="Times New Roman"/>
                <w:sz w:val="18"/>
                <w:szCs w:val="18"/>
              </w:rPr>
            </w:pPr>
            <w:r w:rsidRPr="00667110">
              <w:rPr>
                <w:rFonts w:ascii="Times New Roman"/>
                <w:sz w:val="18"/>
              </w:rPr>
              <w:t>If</w:t>
            </w:r>
            <w:r w:rsidRPr="00667110">
              <w:rPr>
                <w:rFonts w:ascii="Times New Roman"/>
                <w:spacing w:val="-2"/>
                <w:sz w:val="18"/>
              </w:rPr>
              <w:t xml:space="preserve"> </w:t>
            </w:r>
            <w:r w:rsidRPr="00667110">
              <w:rPr>
                <w:rFonts w:ascii="Times New Roman"/>
                <w:sz w:val="18"/>
              </w:rPr>
              <w:t>'no,'</w:t>
            </w:r>
            <w:r w:rsidRPr="00667110">
              <w:rPr>
                <w:rFonts w:ascii="Times New Roman"/>
                <w:spacing w:val="-1"/>
                <w:sz w:val="18"/>
              </w:rPr>
              <w:t xml:space="preserve"> specify deficiency:</w:t>
            </w:r>
            <w:r w:rsidRPr="00667110">
              <w:rPr>
                <w:rFonts w:ascii="Times New Roman"/>
                <w:sz w:val="18"/>
              </w:rPr>
              <w:t xml:space="preserve"> </w:t>
            </w:r>
            <w:r w:rsidRPr="00667110">
              <w:rPr>
                <w:rFonts w:ascii="Times New Roman"/>
                <w:spacing w:val="1"/>
                <w:sz w:val="18"/>
              </w:rPr>
              <w:t xml:space="preserve"> </w:t>
            </w:r>
            <w:r w:rsidRPr="00667110">
              <w:rPr>
                <w:rFonts w:ascii="Times New Roman"/>
                <w:spacing w:val="-1"/>
                <w:sz w:val="18"/>
              </w:rPr>
              <w:t xml:space="preserve">Private </w:t>
            </w:r>
            <w:r w:rsidRPr="00667110">
              <w:rPr>
                <w:rFonts w:ascii="Times New Roman"/>
                <w:sz w:val="18"/>
              </w:rPr>
              <w:t>medical,</w:t>
            </w:r>
            <w:r w:rsidRPr="00667110">
              <w:rPr>
                <w:rFonts w:ascii="Times New Roman"/>
                <w:spacing w:val="1"/>
                <w:sz w:val="18"/>
              </w:rPr>
              <w:t xml:space="preserve"> </w:t>
            </w:r>
            <w:r w:rsidRPr="00667110">
              <w:rPr>
                <w:rFonts w:ascii="Times New Roman"/>
                <w:sz w:val="18"/>
              </w:rPr>
              <w:t>VA</w:t>
            </w:r>
            <w:r w:rsidRPr="00667110">
              <w:rPr>
                <w:rFonts w:ascii="Times New Roman"/>
                <w:spacing w:val="-3"/>
                <w:sz w:val="18"/>
              </w:rPr>
              <w:t xml:space="preserve"> </w:t>
            </w:r>
            <w:r w:rsidRPr="00667110">
              <w:rPr>
                <w:rFonts w:ascii="Times New Roman"/>
                <w:spacing w:val="-2"/>
                <w:sz w:val="18"/>
              </w:rPr>
              <w:t>exam,</w:t>
            </w:r>
            <w:r w:rsidRPr="00667110">
              <w:rPr>
                <w:rFonts w:ascii="Times New Roman"/>
                <w:sz w:val="18"/>
              </w:rPr>
              <w:t xml:space="preserve"> </w:t>
            </w:r>
            <w:r w:rsidRPr="00667110">
              <w:rPr>
                <w:rFonts w:ascii="Times New Roman"/>
                <w:spacing w:val="-1"/>
                <w:sz w:val="18"/>
              </w:rPr>
              <w:t>VAMC</w:t>
            </w:r>
            <w:r w:rsidRPr="00667110">
              <w:rPr>
                <w:rFonts w:ascii="Times New Roman"/>
                <w:sz w:val="18"/>
              </w:rPr>
              <w:t xml:space="preserve"> records, </w:t>
            </w:r>
            <w:r w:rsidRPr="00667110">
              <w:rPr>
                <w:rFonts w:ascii="Times New Roman"/>
                <w:spacing w:val="-1"/>
                <w:sz w:val="18"/>
              </w:rPr>
              <w:t>medical</w:t>
            </w:r>
            <w:r w:rsidRPr="00667110">
              <w:rPr>
                <w:rFonts w:ascii="Times New Roman"/>
                <w:spacing w:val="55"/>
                <w:sz w:val="18"/>
              </w:rPr>
              <w:t xml:space="preserve"> </w:t>
            </w:r>
            <w:r w:rsidRPr="00667110">
              <w:rPr>
                <w:rFonts w:ascii="Times New Roman"/>
                <w:sz w:val="18"/>
              </w:rPr>
              <w:t xml:space="preserve">opinion, </w:t>
            </w:r>
            <w:r w:rsidRPr="00667110">
              <w:rPr>
                <w:rFonts w:ascii="Times New Roman"/>
                <w:spacing w:val="-1"/>
                <w:sz w:val="18"/>
              </w:rPr>
              <w:t xml:space="preserve">service </w:t>
            </w:r>
            <w:r w:rsidRPr="00667110">
              <w:rPr>
                <w:rFonts w:ascii="Times New Roman"/>
                <w:sz w:val="18"/>
              </w:rPr>
              <w:t xml:space="preserve">records, </w:t>
            </w:r>
            <w:r w:rsidRPr="00667110">
              <w:rPr>
                <w:rFonts w:ascii="Times New Roman"/>
                <w:spacing w:val="-1"/>
                <w:sz w:val="18"/>
              </w:rPr>
              <w:t>other</w:t>
            </w:r>
          </w:p>
        </w:tc>
      </w:tr>
      <w:tr w:rsidR="00000EF4" w:rsidRPr="00667110" w14:paraId="37A1BC4F"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343"/>
        </w:trPr>
        <w:tc>
          <w:tcPr>
            <w:tcW w:w="6813" w:type="dxa"/>
            <w:gridSpan w:val="2"/>
            <w:tcBorders>
              <w:top w:val="single" w:sz="7" w:space="0" w:color="000000"/>
              <w:left w:val="single" w:sz="5" w:space="0" w:color="000000"/>
              <w:bottom w:val="single" w:sz="7" w:space="0" w:color="000000"/>
              <w:right w:val="single" w:sz="5" w:space="0" w:color="000000"/>
            </w:tcBorders>
            <w:shd w:val="clear" w:color="auto" w:fill="C0C0C0"/>
          </w:tcPr>
          <w:p w14:paraId="4037CC34" w14:textId="77777777" w:rsidR="00000EF4" w:rsidRPr="00667110" w:rsidRDefault="00000EF4" w:rsidP="00A0078E">
            <w:pPr>
              <w:pStyle w:val="TableParagraph"/>
              <w:spacing w:before="118"/>
              <w:ind w:right="1"/>
              <w:jc w:val="center"/>
              <w:rPr>
                <w:rFonts w:ascii="Times New Roman" w:eastAsia="Times New Roman" w:hAnsi="Times New Roman" w:cs="Times New Roman"/>
                <w:sz w:val="18"/>
                <w:szCs w:val="18"/>
              </w:rPr>
            </w:pPr>
            <w:r w:rsidRPr="00667110">
              <w:rPr>
                <w:rFonts w:ascii="Times New Roman"/>
                <w:spacing w:val="-1"/>
                <w:sz w:val="18"/>
              </w:rPr>
              <w:t>Grant</w:t>
            </w:r>
            <w:r w:rsidRPr="00667110">
              <w:rPr>
                <w:rFonts w:ascii="Times New Roman"/>
                <w:sz w:val="18"/>
              </w:rPr>
              <w:t xml:space="preserve"> or </w:t>
            </w:r>
            <w:r w:rsidRPr="00667110">
              <w:rPr>
                <w:rFonts w:ascii="Times New Roman"/>
                <w:spacing w:val="-1"/>
                <w:sz w:val="18"/>
              </w:rPr>
              <w:t>Deny</w:t>
            </w:r>
          </w:p>
        </w:tc>
      </w:tr>
      <w:tr w:rsidR="00000EF4" w:rsidRPr="00667110" w14:paraId="26729B4B"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341"/>
        </w:trPr>
        <w:tc>
          <w:tcPr>
            <w:tcW w:w="946" w:type="dxa"/>
            <w:tcBorders>
              <w:top w:val="single" w:sz="7" w:space="0" w:color="000000"/>
              <w:left w:val="single" w:sz="5" w:space="0" w:color="000000"/>
              <w:bottom w:val="single" w:sz="7" w:space="0" w:color="000000"/>
              <w:right w:val="single" w:sz="5" w:space="0" w:color="000000"/>
            </w:tcBorders>
          </w:tcPr>
          <w:p w14:paraId="52C1FF3C" w14:textId="77777777" w:rsidR="00000EF4" w:rsidRPr="00667110" w:rsidRDefault="00000EF4" w:rsidP="00A0078E">
            <w:pPr>
              <w:pStyle w:val="TableParagraph"/>
              <w:spacing w:before="114"/>
              <w:ind w:left="9"/>
              <w:rPr>
                <w:rFonts w:ascii="Times New Roman" w:eastAsia="Times New Roman" w:hAnsi="Times New Roman" w:cs="Times New Roman"/>
                <w:sz w:val="18"/>
                <w:szCs w:val="18"/>
              </w:rPr>
            </w:pPr>
            <w:r w:rsidRPr="00667110">
              <w:rPr>
                <w:rFonts w:ascii="Times New Roman"/>
                <w:spacing w:val="-1"/>
                <w:sz w:val="18"/>
              </w:rPr>
              <w:t>C1</w:t>
            </w:r>
          </w:p>
        </w:tc>
        <w:tc>
          <w:tcPr>
            <w:tcW w:w="5867" w:type="dxa"/>
            <w:tcBorders>
              <w:top w:val="single" w:sz="7" w:space="0" w:color="000000"/>
              <w:left w:val="single" w:sz="5" w:space="0" w:color="000000"/>
              <w:bottom w:val="single" w:sz="7" w:space="0" w:color="000000"/>
              <w:right w:val="single" w:sz="5" w:space="0" w:color="000000"/>
            </w:tcBorders>
          </w:tcPr>
          <w:p w14:paraId="77698725" w14:textId="77777777" w:rsidR="00000EF4" w:rsidRPr="00667110" w:rsidRDefault="00000EF4" w:rsidP="00A0078E">
            <w:pPr>
              <w:pStyle w:val="TableParagraph"/>
              <w:spacing w:before="114"/>
              <w:ind w:left="8"/>
              <w:rPr>
                <w:rFonts w:ascii="Times New Roman" w:eastAsia="Times New Roman" w:hAnsi="Times New Roman" w:cs="Times New Roman"/>
                <w:sz w:val="18"/>
                <w:szCs w:val="18"/>
              </w:rPr>
            </w:pPr>
            <w:r w:rsidRPr="00667110">
              <w:rPr>
                <w:rFonts w:ascii="Times New Roman"/>
                <w:spacing w:val="-1"/>
                <w:sz w:val="18"/>
              </w:rPr>
              <w:t>Was</w:t>
            </w:r>
            <w:r w:rsidRPr="00667110">
              <w:rPr>
                <w:rFonts w:ascii="Times New Roman"/>
                <w:sz w:val="18"/>
              </w:rPr>
              <w:t xml:space="preserve"> the</w:t>
            </w:r>
            <w:r w:rsidRPr="00667110">
              <w:rPr>
                <w:rFonts w:ascii="Times New Roman"/>
                <w:spacing w:val="-1"/>
                <w:sz w:val="18"/>
              </w:rPr>
              <w:t xml:space="preserve"> grant</w:t>
            </w:r>
            <w:r w:rsidRPr="00667110">
              <w:rPr>
                <w:rFonts w:ascii="Times New Roman"/>
                <w:sz w:val="18"/>
              </w:rPr>
              <w:t xml:space="preserve"> or denial</w:t>
            </w:r>
            <w:r w:rsidRPr="00667110">
              <w:rPr>
                <w:rFonts w:ascii="Times New Roman"/>
                <w:spacing w:val="-2"/>
                <w:sz w:val="18"/>
              </w:rPr>
              <w:t xml:space="preserve"> </w:t>
            </w:r>
            <w:r w:rsidRPr="00667110">
              <w:rPr>
                <w:rFonts w:ascii="Times New Roman"/>
                <w:sz w:val="18"/>
              </w:rPr>
              <w:t>of</w:t>
            </w:r>
            <w:r w:rsidRPr="00667110">
              <w:rPr>
                <w:rFonts w:ascii="Times New Roman"/>
                <w:spacing w:val="-2"/>
                <w:sz w:val="18"/>
              </w:rPr>
              <w:t xml:space="preserve"> </w:t>
            </w:r>
            <w:r w:rsidRPr="00667110">
              <w:rPr>
                <w:rFonts w:ascii="Times New Roman"/>
                <w:spacing w:val="-1"/>
                <w:sz w:val="18"/>
              </w:rPr>
              <w:t>all</w:t>
            </w:r>
            <w:r w:rsidRPr="00667110">
              <w:rPr>
                <w:rFonts w:ascii="Times New Roman"/>
                <w:sz w:val="18"/>
              </w:rPr>
              <w:t xml:space="preserve"> </w:t>
            </w:r>
            <w:r w:rsidRPr="00667110">
              <w:rPr>
                <w:rFonts w:ascii="Times New Roman"/>
                <w:spacing w:val="-1"/>
                <w:sz w:val="18"/>
              </w:rPr>
              <w:t>issues</w:t>
            </w:r>
            <w:r w:rsidRPr="00667110">
              <w:rPr>
                <w:rFonts w:ascii="Times New Roman"/>
                <w:sz w:val="18"/>
              </w:rPr>
              <w:t xml:space="preserve"> </w:t>
            </w:r>
            <w:r w:rsidRPr="00667110">
              <w:rPr>
                <w:rFonts w:ascii="Times New Roman"/>
                <w:spacing w:val="-1"/>
                <w:sz w:val="18"/>
              </w:rPr>
              <w:t>correct?</w:t>
            </w:r>
          </w:p>
        </w:tc>
      </w:tr>
      <w:tr w:rsidR="00000EF4" w:rsidRPr="00667110" w14:paraId="5BDE278F"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557"/>
        </w:trPr>
        <w:tc>
          <w:tcPr>
            <w:tcW w:w="946" w:type="dxa"/>
            <w:tcBorders>
              <w:top w:val="single" w:sz="7" w:space="0" w:color="000000"/>
              <w:left w:val="single" w:sz="5" w:space="0" w:color="000000"/>
              <w:bottom w:val="single" w:sz="7" w:space="0" w:color="000000"/>
              <w:right w:val="single" w:sz="5" w:space="0" w:color="000000"/>
            </w:tcBorders>
          </w:tcPr>
          <w:p w14:paraId="15BC41AC" w14:textId="77777777" w:rsidR="00000EF4" w:rsidRPr="00667110" w:rsidRDefault="00000EF4" w:rsidP="00A0078E">
            <w:pPr>
              <w:pStyle w:val="TableParagraph"/>
              <w:spacing w:before="7"/>
              <w:rPr>
                <w:rFonts w:ascii="Times New Roman" w:eastAsia="Times New Roman" w:hAnsi="Times New Roman" w:cs="Times New Roman"/>
                <w:sz w:val="25"/>
                <w:szCs w:val="25"/>
              </w:rPr>
            </w:pPr>
          </w:p>
          <w:p w14:paraId="72302A83" w14:textId="77777777" w:rsidR="00000EF4" w:rsidRPr="00667110" w:rsidRDefault="00000EF4" w:rsidP="00A0078E">
            <w:pPr>
              <w:pStyle w:val="TableParagraph"/>
              <w:ind w:left="9"/>
              <w:rPr>
                <w:rFonts w:ascii="Times New Roman" w:eastAsia="Times New Roman" w:hAnsi="Times New Roman" w:cs="Times New Roman"/>
                <w:sz w:val="20"/>
                <w:szCs w:val="20"/>
              </w:rPr>
            </w:pPr>
            <w:r w:rsidRPr="00667110">
              <w:rPr>
                <w:rFonts w:ascii="Times New Roman"/>
                <w:spacing w:val="-1"/>
                <w:sz w:val="20"/>
              </w:rPr>
              <w:t>C2</w:t>
            </w:r>
          </w:p>
        </w:tc>
        <w:tc>
          <w:tcPr>
            <w:tcW w:w="5867" w:type="dxa"/>
            <w:tcBorders>
              <w:top w:val="single" w:sz="7" w:space="0" w:color="000000"/>
              <w:left w:val="single" w:sz="5" w:space="0" w:color="000000"/>
              <w:bottom w:val="single" w:sz="7" w:space="0" w:color="000000"/>
              <w:right w:val="single" w:sz="5" w:space="0" w:color="000000"/>
            </w:tcBorders>
          </w:tcPr>
          <w:p w14:paraId="3CDBEB49" w14:textId="77777777" w:rsidR="00000EF4" w:rsidRPr="00667110" w:rsidRDefault="00000EF4" w:rsidP="00A0078E">
            <w:pPr>
              <w:pStyle w:val="TableParagraph"/>
              <w:spacing w:before="114"/>
              <w:ind w:left="8" w:right="893"/>
              <w:rPr>
                <w:rFonts w:ascii="Times New Roman" w:eastAsia="Times New Roman" w:hAnsi="Times New Roman" w:cs="Times New Roman"/>
                <w:sz w:val="18"/>
                <w:szCs w:val="18"/>
              </w:rPr>
            </w:pPr>
            <w:r w:rsidRPr="00667110">
              <w:rPr>
                <w:rFonts w:ascii="Times New Roman"/>
                <w:spacing w:val="-1"/>
                <w:sz w:val="18"/>
              </w:rPr>
              <w:t>Was</w:t>
            </w:r>
            <w:r w:rsidRPr="00667110">
              <w:rPr>
                <w:rFonts w:ascii="Times New Roman"/>
                <w:sz w:val="18"/>
              </w:rPr>
              <w:t xml:space="preserve"> the</w:t>
            </w:r>
            <w:r w:rsidRPr="00667110">
              <w:rPr>
                <w:rFonts w:ascii="Times New Roman"/>
                <w:spacing w:val="-1"/>
                <w:sz w:val="18"/>
              </w:rPr>
              <w:t xml:space="preserve"> percentage evaluation</w:t>
            </w:r>
            <w:r w:rsidRPr="00667110">
              <w:rPr>
                <w:rFonts w:ascii="Times New Roman"/>
                <w:spacing w:val="1"/>
                <w:sz w:val="18"/>
              </w:rPr>
              <w:t xml:space="preserve"> </w:t>
            </w:r>
            <w:r w:rsidRPr="00667110">
              <w:rPr>
                <w:rFonts w:ascii="Times New Roman"/>
                <w:spacing w:val="-1"/>
                <w:sz w:val="18"/>
              </w:rPr>
              <w:t>assigned</w:t>
            </w:r>
            <w:r w:rsidRPr="00667110">
              <w:rPr>
                <w:rFonts w:ascii="Times New Roman"/>
                <w:spacing w:val="1"/>
                <w:sz w:val="18"/>
              </w:rPr>
              <w:t xml:space="preserve"> </w:t>
            </w:r>
            <w:r w:rsidRPr="00667110">
              <w:rPr>
                <w:rFonts w:ascii="Times New Roman"/>
                <w:spacing w:val="-1"/>
                <w:sz w:val="18"/>
              </w:rPr>
              <w:t>correct</w:t>
            </w:r>
            <w:r w:rsidRPr="00667110">
              <w:rPr>
                <w:rFonts w:ascii="Times New Roman"/>
                <w:sz w:val="18"/>
              </w:rPr>
              <w:t xml:space="preserve"> </w:t>
            </w:r>
            <w:r w:rsidRPr="00667110">
              <w:rPr>
                <w:rFonts w:ascii="Times New Roman"/>
                <w:spacing w:val="-1"/>
                <w:sz w:val="18"/>
              </w:rPr>
              <w:t>(including combined</w:t>
            </w:r>
            <w:r w:rsidRPr="00667110">
              <w:rPr>
                <w:rFonts w:ascii="Times New Roman"/>
                <w:spacing w:val="83"/>
                <w:sz w:val="18"/>
              </w:rPr>
              <w:t xml:space="preserve"> </w:t>
            </w:r>
            <w:r w:rsidRPr="00667110">
              <w:rPr>
                <w:rFonts w:ascii="Times New Roman"/>
                <w:spacing w:val="-1"/>
                <w:sz w:val="18"/>
              </w:rPr>
              <w:t>evaluation)?</w:t>
            </w:r>
          </w:p>
        </w:tc>
      </w:tr>
      <w:tr w:rsidR="00000EF4" w:rsidRPr="00667110" w14:paraId="4CD604BB"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341"/>
        </w:trPr>
        <w:tc>
          <w:tcPr>
            <w:tcW w:w="6813" w:type="dxa"/>
            <w:gridSpan w:val="2"/>
            <w:tcBorders>
              <w:top w:val="single" w:sz="7" w:space="0" w:color="000000"/>
              <w:left w:val="single" w:sz="5" w:space="0" w:color="000000"/>
              <w:bottom w:val="single" w:sz="7" w:space="0" w:color="000000"/>
              <w:right w:val="single" w:sz="5" w:space="0" w:color="000000"/>
            </w:tcBorders>
            <w:shd w:val="clear" w:color="auto" w:fill="C0C0C0"/>
          </w:tcPr>
          <w:p w14:paraId="74A08332" w14:textId="77777777" w:rsidR="00000EF4" w:rsidRPr="00667110" w:rsidRDefault="00000EF4" w:rsidP="00A0078E">
            <w:pPr>
              <w:pStyle w:val="TableParagraph"/>
              <w:spacing w:before="118"/>
              <w:jc w:val="center"/>
              <w:rPr>
                <w:rFonts w:ascii="Times New Roman" w:eastAsia="Times New Roman" w:hAnsi="Times New Roman" w:cs="Times New Roman"/>
                <w:sz w:val="18"/>
                <w:szCs w:val="18"/>
              </w:rPr>
            </w:pPr>
            <w:r w:rsidRPr="00667110">
              <w:rPr>
                <w:rFonts w:ascii="Times New Roman"/>
                <w:spacing w:val="-1"/>
                <w:sz w:val="18"/>
              </w:rPr>
              <w:t>Award</w:t>
            </w:r>
            <w:r w:rsidRPr="00667110">
              <w:rPr>
                <w:rFonts w:ascii="Times New Roman"/>
                <w:spacing w:val="1"/>
                <w:sz w:val="18"/>
              </w:rPr>
              <w:t xml:space="preserve"> </w:t>
            </w:r>
            <w:r w:rsidRPr="00667110">
              <w:rPr>
                <w:rFonts w:ascii="Times New Roman"/>
                <w:spacing w:val="-1"/>
                <w:sz w:val="18"/>
              </w:rPr>
              <w:t>Actions</w:t>
            </w:r>
          </w:p>
        </w:tc>
      </w:tr>
      <w:tr w:rsidR="00000EF4" w:rsidRPr="00667110" w14:paraId="2D9FF350"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365"/>
        </w:trPr>
        <w:tc>
          <w:tcPr>
            <w:tcW w:w="946" w:type="dxa"/>
            <w:tcBorders>
              <w:top w:val="single" w:sz="7" w:space="0" w:color="000000"/>
              <w:left w:val="single" w:sz="5" w:space="0" w:color="000000"/>
              <w:bottom w:val="single" w:sz="7" w:space="0" w:color="000000"/>
              <w:right w:val="single" w:sz="5" w:space="0" w:color="000000"/>
            </w:tcBorders>
          </w:tcPr>
          <w:p w14:paraId="4980659B" w14:textId="77777777" w:rsidR="00000EF4" w:rsidRPr="00667110" w:rsidRDefault="00000EF4" w:rsidP="00A0078E">
            <w:pPr>
              <w:pStyle w:val="TableParagraph"/>
              <w:spacing w:before="112"/>
              <w:ind w:left="9"/>
              <w:rPr>
                <w:rFonts w:ascii="Times New Roman" w:eastAsia="Times New Roman" w:hAnsi="Times New Roman" w:cs="Times New Roman"/>
                <w:sz w:val="20"/>
                <w:szCs w:val="20"/>
              </w:rPr>
            </w:pPr>
            <w:r w:rsidRPr="00667110">
              <w:rPr>
                <w:rFonts w:ascii="Times New Roman"/>
                <w:sz w:val="20"/>
              </w:rPr>
              <w:t>D1</w:t>
            </w:r>
          </w:p>
        </w:tc>
        <w:tc>
          <w:tcPr>
            <w:tcW w:w="5867" w:type="dxa"/>
            <w:tcBorders>
              <w:top w:val="single" w:sz="7" w:space="0" w:color="000000"/>
              <w:left w:val="single" w:sz="5" w:space="0" w:color="000000"/>
              <w:bottom w:val="single" w:sz="7" w:space="0" w:color="000000"/>
              <w:right w:val="single" w:sz="5" w:space="0" w:color="000000"/>
            </w:tcBorders>
          </w:tcPr>
          <w:p w14:paraId="5DC6C5D2" w14:textId="77777777" w:rsidR="00000EF4" w:rsidRPr="00667110" w:rsidRDefault="00000EF4" w:rsidP="00A0078E">
            <w:pPr>
              <w:pStyle w:val="TableParagraph"/>
              <w:spacing w:before="138"/>
              <w:ind w:left="8"/>
              <w:rPr>
                <w:rFonts w:ascii="Times New Roman" w:eastAsia="Times New Roman" w:hAnsi="Times New Roman" w:cs="Times New Roman"/>
                <w:sz w:val="18"/>
                <w:szCs w:val="18"/>
              </w:rPr>
            </w:pPr>
            <w:r w:rsidRPr="00667110">
              <w:rPr>
                <w:rFonts w:ascii="Times New Roman"/>
                <w:spacing w:val="-1"/>
                <w:sz w:val="18"/>
              </w:rPr>
              <w:t>Are all</w:t>
            </w:r>
            <w:r w:rsidRPr="00667110">
              <w:rPr>
                <w:rFonts w:ascii="Times New Roman"/>
                <w:sz w:val="18"/>
              </w:rPr>
              <w:t xml:space="preserve"> </w:t>
            </w:r>
            <w:r w:rsidRPr="00667110">
              <w:rPr>
                <w:rFonts w:ascii="Times New Roman"/>
                <w:spacing w:val="-1"/>
                <w:sz w:val="18"/>
              </w:rPr>
              <w:t xml:space="preserve">effective </w:t>
            </w:r>
            <w:r w:rsidRPr="00667110">
              <w:rPr>
                <w:rFonts w:ascii="Times New Roman"/>
                <w:sz w:val="18"/>
              </w:rPr>
              <w:t>dates</w:t>
            </w:r>
            <w:r w:rsidRPr="00667110">
              <w:rPr>
                <w:rFonts w:ascii="Times New Roman"/>
                <w:spacing w:val="-1"/>
                <w:sz w:val="18"/>
              </w:rPr>
              <w:t xml:space="preserve"> affecting payment</w:t>
            </w:r>
            <w:r w:rsidRPr="00667110">
              <w:rPr>
                <w:rFonts w:ascii="Times New Roman"/>
                <w:sz w:val="18"/>
              </w:rPr>
              <w:t xml:space="preserve"> </w:t>
            </w:r>
            <w:r w:rsidRPr="00667110">
              <w:rPr>
                <w:rFonts w:ascii="Times New Roman"/>
                <w:spacing w:val="-1"/>
                <w:sz w:val="18"/>
              </w:rPr>
              <w:t>correct?</w:t>
            </w:r>
          </w:p>
        </w:tc>
      </w:tr>
      <w:tr w:rsidR="00000EF4" w:rsidRPr="00667110" w14:paraId="2C551F1E" w14:textId="77777777" w:rsidTr="00000EF4">
        <w:tblPrEx>
          <w:tblCellMar>
            <w:left w:w="0" w:type="dxa"/>
            <w:right w:w="0" w:type="dxa"/>
          </w:tblCellMar>
          <w:tblLook w:val="01E0" w:firstRow="1" w:lastRow="1" w:firstColumn="1" w:lastColumn="1" w:noHBand="0" w:noVBand="0"/>
        </w:tblPrEx>
        <w:trPr>
          <w:gridBefore w:val="3"/>
          <w:gridAfter w:val="1"/>
          <w:wBefore w:w="2727" w:type="dxa"/>
          <w:wAfter w:w="212" w:type="dxa"/>
          <w:trHeight w:hRule="exact" w:val="360"/>
        </w:trPr>
        <w:tc>
          <w:tcPr>
            <w:tcW w:w="946" w:type="dxa"/>
            <w:tcBorders>
              <w:top w:val="single" w:sz="7" w:space="0" w:color="000000"/>
              <w:left w:val="single" w:sz="5" w:space="0" w:color="000000"/>
              <w:bottom w:val="single" w:sz="5" w:space="0" w:color="000000"/>
              <w:right w:val="single" w:sz="5" w:space="0" w:color="000000"/>
            </w:tcBorders>
          </w:tcPr>
          <w:p w14:paraId="6C461EB9" w14:textId="77777777" w:rsidR="00000EF4" w:rsidRPr="00667110" w:rsidRDefault="00000EF4" w:rsidP="00A0078E">
            <w:pPr>
              <w:pStyle w:val="TableParagraph"/>
              <w:spacing w:before="112"/>
              <w:ind w:left="9"/>
              <w:rPr>
                <w:rFonts w:ascii="Times New Roman" w:eastAsia="Times New Roman" w:hAnsi="Times New Roman" w:cs="Times New Roman"/>
                <w:sz w:val="20"/>
                <w:szCs w:val="20"/>
              </w:rPr>
            </w:pPr>
            <w:r w:rsidRPr="00667110">
              <w:rPr>
                <w:rFonts w:ascii="Times New Roman"/>
                <w:sz w:val="20"/>
              </w:rPr>
              <w:t>D2</w:t>
            </w:r>
          </w:p>
        </w:tc>
        <w:tc>
          <w:tcPr>
            <w:tcW w:w="5867" w:type="dxa"/>
            <w:tcBorders>
              <w:top w:val="single" w:sz="7" w:space="0" w:color="000000"/>
              <w:left w:val="single" w:sz="5" w:space="0" w:color="000000"/>
              <w:bottom w:val="single" w:sz="5" w:space="0" w:color="000000"/>
              <w:right w:val="single" w:sz="5" w:space="0" w:color="000000"/>
            </w:tcBorders>
          </w:tcPr>
          <w:p w14:paraId="5915972B" w14:textId="77777777" w:rsidR="00000EF4" w:rsidRPr="00667110" w:rsidRDefault="00000EF4" w:rsidP="00A0078E">
            <w:pPr>
              <w:pStyle w:val="TableParagraph"/>
              <w:spacing w:before="135"/>
              <w:ind w:left="8"/>
              <w:rPr>
                <w:rFonts w:ascii="Times New Roman" w:eastAsia="Times New Roman" w:hAnsi="Times New Roman" w:cs="Times New Roman"/>
                <w:sz w:val="18"/>
                <w:szCs w:val="18"/>
              </w:rPr>
            </w:pPr>
            <w:r w:rsidRPr="00667110">
              <w:rPr>
                <w:rFonts w:ascii="Times New Roman"/>
                <w:spacing w:val="-1"/>
                <w:sz w:val="18"/>
              </w:rPr>
              <w:t>Were all</w:t>
            </w:r>
            <w:r w:rsidRPr="00667110">
              <w:rPr>
                <w:rFonts w:ascii="Times New Roman"/>
                <w:sz w:val="18"/>
              </w:rPr>
              <w:t xml:space="preserve"> </w:t>
            </w:r>
            <w:r w:rsidRPr="00667110">
              <w:rPr>
                <w:rFonts w:ascii="Times New Roman"/>
                <w:spacing w:val="-1"/>
                <w:sz w:val="18"/>
              </w:rPr>
              <w:t>payment</w:t>
            </w:r>
            <w:r w:rsidRPr="00667110">
              <w:rPr>
                <w:rFonts w:ascii="Times New Roman"/>
                <w:sz w:val="18"/>
              </w:rPr>
              <w:t xml:space="preserve"> </w:t>
            </w:r>
            <w:r w:rsidRPr="00667110">
              <w:rPr>
                <w:rFonts w:ascii="Times New Roman"/>
                <w:spacing w:val="-1"/>
                <w:sz w:val="18"/>
              </w:rPr>
              <w:t>rates correct?</w:t>
            </w:r>
          </w:p>
        </w:tc>
      </w:tr>
      <w:tr w:rsidR="009B2F5A" w:rsidRPr="00667110" w14:paraId="235F4196" w14:textId="77777777" w:rsidTr="00000EF4">
        <w:trPr>
          <w:trHeight w:val="212"/>
        </w:trPr>
        <w:tc>
          <w:tcPr>
            <w:tcW w:w="2520" w:type="dxa"/>
            <w:tcBorders>
              <w:top w:val="nil"/>
              <w:left w:val="nil"/>
              <w:bottom w:val="nil"/>
              <w:right w:val="nil"/>
            </w:tcBorders>
          </w:tcPr>
          <w:p w14:paraId="235F418E" w14:textId="2ED6CBC5" w:rsidR="009B2F5A" w:rsidRPr="00667110" w:rsidRDefault="009B2F5A" w:rsidP="00231C8B">
            <w:pPr>
              <w:pStyle w:val="VBALevel1Heading"/>
              <w:spacing w:before="240"/>
            </w:pPr>
            <w:bookmarkStart w:id="28" w:name="_Toc269888405"/>
            <w:bookmarkStart w:id="29" w:name="_Toc269888748"/>
            <w:r w:rsidRPr="00667110">
              <w:lastRenderedPageBreak/>
              <w:t>References</w:t>
            </w:r>
            <w:bookmarkEnd w:id="28"/>
            <w:bookmarkEnd w:id="29"/>
          </w:p>
          <w:p w14:paraId="235F418F" w14:textId="70EBB6BB" w:rsidR="009B2F5A" w:rsidRPr="00667110" w:rsidRDefault="00AC00CE">
            <w:pPr>
              <w:pStyle w:val="VBASlideNumber"/>
              <w:rPr>
                <w:color w:val="auto"/>
              </w:rPr>
            </w:pPr>
            <w:r w:rsidRPr="00667110">
              <w:rPr>
                <w:color w:val="auto"/>
              </w:rPr>
              <w:t>Slides 3-5</w:t>
            </w:r>
            <w:r w:rsidR="009B2F5A" w:rsidRPr="00667110">
              <w:rPr>
                <w:color w:val="auto"/>
              </w:rPr>
              <w:br/>
            </w:r>
          </w:p>
          <w:p w14:paraId="235F4190" w14:textId="7EE1FA5C" w:rsidR="009B2F5A" w:rsidRPr="00667110" w:rsidRDefault="00F769BA" w:rsidP="00DE2873">
            <w:pPr>
              <w:pStyle w:val="VBAHandoutNumber"/>
              <w:spacing w:before="0"/>
              <w:rPr>
                <w:color w:val="auto"/>
              </w:rPr>
            </w:pPr>
            <w:r w:rsidRPr="00667110">
              <w:rPr>
                <w:color w:val="auto"/>
              </w:rPr>
              <w:t>Handout 3</w:t>
            </w:r>
          </w:p>
        </w:tc>
        <w:tc>
          <w:tcPr>
            <w:tcW w:w="7232" w:type="dxa"/>
            <w:gridSpan w:val="5"/>
            <w:tcBorders>
              <w:top w:val="nil"/>
              <w:left w:val="nil"/>
              <w:bottom w:val="nil"/>
              <w:right w:val="nil"/>
            </w:tcBorders>
          </w:tcPr>
          <w:p w14:paraId="235F4191" w14:textId="77777777" w:rsidR="009B2F5A" w:rsidRPr="00667110" w:rsidRDefault="009B2F5A" w:rsidP="00231C8B">
            <w:pPr>
              <w:pStyle w:val="VBABodyText"/>
              <w:spacing w:before="240"/>
              <w:rPr>
                <w:b/>
                <w:noProof/>
                <w:color w:val="auto"/>
              </w:rPr>
            </w:pPr>
            <w:r w:rsidRPr="00667110">
              <w:rPr>
                <w:noProof/>
                <w:color w:val="auto"/>
              </w:rPr>
              <w:t>Explain where these references are located in the workplace.</w:t>
            </w:r>
          </w:p>
          <w:p w14:paraId="6ED2E171" w14:textId="77777777" w:rsidR="00AC00CE" w:rsidRPr="00667110" w:rsidRDefault="00A4495B" w:rsidP="00AC00CE">
            <w:pPr>
              <w:pStyle w:val="VBAFirstLevelBullet"/>
            </w:pPr>
            <w:hyperlink r:id="rId12" w:history="1">
              <w:r w:rsidR="00AC00CE" w:rsidRPr="00667110">
                <w:rPr>
                  <w:rStyle w:val="Hyperlink"/>
                  <w:color w:val="auto"/>
                </w:rPr>
                <w:t>38 U.S.C. 101 (2) and (24), Definitions</w:t>
              </w:r>
            </w:hyperlink>
          </w:p>
          <w:p w14:paraId="2B1FA104" w14:textId="77777777" w:rsidR="00AC00CE" w:rsidRPr="00667110" w:rsidRDefault="00A4495B" w:rsidP="00AC00CE">
            <w:pPr>
              <w:pStyle w:val="VBAFirstLevelBullet"/>
            </w:pPr>
            <w:hyperlink r:id="rId13" w:history="1">
              <w:r w:rsidR="00AC00CE" w:rsidRPr="00667110">
                <w:rPr>
                  <w:rStyle w:val="Hyperlink"/>
                  <w:color w:val="auto"/>
                </w:rPr>
                <w:t>38 C.F.R. 3.1 (b-d), Definitions</w:t>
              </w:r>
            </w:hyperlink>
          </w:p>
          <w:p w14:paraId="7770DEC2" w14:textId="77777777" w:rsidR="00AC00CE" w:rsidRPr="00667110" w:rsidRDefault="00A4495B" w:rsidP="00AC00CE">
            <w:pPr>
              <w:pStyle w:val="VBAFirstLevelBullet"/>
            </w:pPr>
            <w:hyperlink r:id="rId14" w:history="1">
              <w:r w:rsidR="00AC00CE" w:rsidRPr="00667110">
                <w:rPr>
                  <w:rStyle w:val="Hyperlink"/>
                  <w:color w:val="auto"/>
                  <w:lang w:val="fr-FR"/>
                </w:rPr>
                <w:t>38 C.F.R. 3.4 (b), Compensation</w:t>
              </w:r>
            </w:hyperlink>
          </w:p>
          <w:p w14:paraId="401E9D2E" w14:textId="77777777" w:rsidR="00AC00CE" w:rsidRPr="00667110" w:rsidRDefault="00A4495B" w:rsidP="00AC00CE">
            <w:pPr>
              <w:pStyle w:val="VBAFirstLevelBullet"/>
            </w:pPr>
            <w:hyperlink r:id="rId15" w:history="1">
              <w:r w:rsidR="00AC00CE" w:rsidRPr="00667110">
                <w:rPr>
                  <w:rStyle w:val="Hyperlink"/>
                  <w:color w:val="auto"/>
                </w:rPr>
                <w:t>38 C.F.R. 3.6 (a-e), Duty periods</w:t>
              </w:r>
            </w:hyperlink>
          </w:p>
          <w:p w14:paraId="7180CC58" w14:textId="77777777" w:rsidR="00AC00CE" w:rsidRPr="00667110" w:rsidRDefault="00A4495B" w:rsidP="00AC00CE">
            <w:pPr>
              <w:pStyle w:val="VBAFirstLevelBullet"/>
            </w:pPr>
            <w:hyperlink r:id="rId16" w:history="1">
              <w:r w:rsidR="00AC00CE" w:rsidRPr="00667110">
                <w:rPr>
                  <w:rStyle w:val="Hyperlink"/>
                  <w:color w:val="auto"/>
                </w:rPr>
                <w:t xml:space="preserve">38 C.F.R. 3.7, Individuals and groups considered to have performed active military, naval, or air service </w:t>
              </w:r>
            </w:hyperlink>
          </w:p>
          <w:p w14:paraId="752C359D" w14:textId="77777777" w:rsidR="00AC00CE" w:rsidRPr="00667110" w:rsidRDefault="00A4495B" w:rsidP="00AC00CE">
            <w:pPr>
              <w:pStyle w:val="VBAFirstLevelBullet"/>
            </w:pPr>
            <w:hyperlink r:id="rId17" w:history="1">
              <w:r w:rsidR="00AC00CE" w:rsidRPr="00667110">
                <w:rPr>
                  <w:rStyle w:val="Hyperlink"/>
                  <w:color w:val="auto"/>
                </w:rPr>
                <w:t>38 C.F.R. 3.12, Character of discharge</w:t>
              </w:r>
            </w:hyperlink>
          </w:p>
          <w:p w14:paraId="3C11CC95" w14:textId="77777777" w:rsidR="00AC00CE" w:rsidRPr="00667110" w:rsidRDefault="00A4495B" w:rsidP="00AC00CE">
            <w:pPr>
              <w:pStyle w:val="VBAFirstLevelBullet"/>
            </w:pPr>
            <w:hyperlink r:id="rId18" w:history="1">
              <w:r w:rsidR="00AC00CE" w:rsidRPr="00667110">
                <w:rPr>
                  <w:rStyle w:val="Hyperlink"/>
                  <w:color w:val="auto"/>
                </w:rPr>
                <w:t>38 C.F.R. 3.12a, Minimum active-duty service requirement</w:t>
              </w:r>
            </w:hyperlink>
          </w:p>
          <w:p w14:paraId="11E25669" w14:textId="77777777" w:rsidR="00AC00CE" w:rsidRPr="00667110" w:rsidRDefault="00A4495B" w:rsidP="00AC00CE">
            <w:pPr>
              <w:pStyle w:val="VBAFirstLevelBullet"/>
            </w:pPr>
            <w:hyperlink r:id="rId19" w:history="1">
              <w:r w:rsidR="00AC00CE" w:rsidRPr="00667110">
                <w:rPr>
                  <w:rStyle w:val="Hyperlink"/>
                  <w:color w:val="auto"/>
                </w:rPr>
                <w:t>38 C.F.R. 3.13, Discharge to change status</w:t>
              </w:r>
            </w:hyperlink>
          </w:p>
          <w:p w14:paraId="3319AB4C" w14:textId="77777777" w:rsidR="00AC00CE" w:rsidRPr="00667110" w:rsidRDefault="00A4495B" w:rsidP="00AC00CE">
            <w:pPr>
              <w:pStyle w:val="VBAFirstLevelBullet"/>
            </w:pPr>
            <w:hyperlink r:id="rId20" w:history="1">
              <w:r w:rsidR="00AC00CE" w:rsidRPr="00667110">
                <w:rPr>
                  <w:rStyle w:val="Hyperlink"/>
                  <w:color w:val="auto"/>
                </w:rPr>
                <w:t>38 C.F.R. 3.14, Validity of enlistments</w:t>
              </w:r>
            </w:hyperlink>
          </w:p>
          <w:p w14:paraId="7ACD6270" w14:textId="77777777" w:rsidR="00AC00CE" w:rsidRPr="00667110" w:rsidRDefault="00A4495B" w:rsidP="00AC00CE">
            <w:pPr>
              <w:pStyle w:val="VBAFirstLevelBullet"/>
            </w:pPr>
            <w:hyperlink r:id="rId21" w:history="1">
              <w:r w:rsidR="00AC00CE" w:rsidRPr="00667110">
                <w:rPr>
                  <w:rStyle w:val="Hyperlink"/>
                  <w:color w:val="auto"/>
                </w:rPr>
                <w:t>38 C.F.R. 3.203, Service records as evidence of service and character of discharge</w:t>
              </w:r>
            </w:hyperlink>
          </w:p>
          <w:p w14:paraId="34466F1B" w14:textId="77777777" w:rsidR="00AC00CE" w:rsidRPr="00667110" w:rsidRDefault="00A4495B" w:rsidP="00AC00CE">
            <w:pPr>
              <w:pStyle w:val="VBAFirstLevelBullet"/>
            </w:pPr>
            <w:hyperlink r:id="rId22" w:history="1">
              <w:r w:rsidR="00AC00CE" w:rsidRPr="00667110">
                <w:rPr>
                  <w:rStyle w:val="Hyperlink"/>
                  <w:color w:val="auto"/>
                </w:rPr>
                <w:t>M21-1, Part III, Subpart ii, 6.1, Determining Veteran status</w:t>
              </w:r>
            </w:hyperlink>
          </w:p>
          <w:p w14:paraId="0D21216C" w14:textId="77777777" w:rsidR="00AC00CE" w:rsidRPr="00667110" w:rsidRDefault="00A4495B" w:rsidP="00AC00CE">
            <w:pPr>
              <w:pStyle w:val="VBAFirstLevelBullet"/>
            </w:pPr>
            <w:hyperlink r:id="rId23" w:history="1">
              <w:r w:rsidR="00AC00CE" w:rsidRPr="00667110">
                <w:rPr>
                  <w:rStyle w:val="Hyperlink"/>
                  <w:color w:val="auto"/>
                </w:rPr>
                <w:t>M21-1, Part III, Subpart ii., 6.2, Duty status and eligibility of reservists</w:t>
              </w:r>
            </w:hyperlink>
          </w:p>
          <w:p w14:paraId="4B0BF211" w14:textId="77777777" w:rsidR="00AC00CE" w:rsidRPr="00667110" w:rsidRDefault="00A4495B" w:rsidP="00AC00CE">
            <w:pPr>
              <w:pStyle w:val="VBAFirstLevelBullet"/>
            </w:pPr>
            <w:hyperlink r:id="rId24" w:history="1">
              <w:r w:rsidR="00AC00CE" w:rsidRPr="00667110">
                <w:rPr>
                  <w:rStyle w:val="Hyperlink"/>
                  <w:color w:val="auto"/>
                </w:rPr>
                <w:t>M21-1, Part III, Subpart ii, 6.3, Duty status and eligibility of personnel in the National Guard service</w:t>
              </w:r>
            </w:hyperlink>
          </w:p>
          <w:p w14:paraId="24525B1B" w14:textId="77777777" w:rsidR="00AC00CE" w:rsidRPr="00667110" w:rsidRDefault="00A4495B" w:rsidP="00AC00CE">
            <w:pPr>
              <w:pStyle w:val="VBAFirstLevelBullet"/>
            </w:pPr>
            <w:hyperlink r:id="rId25" w:history="1">
              <w:r w:rsidR="00AC00CE" w:rsidRPr="00667110">
                <w:rPr>
                  <w:rStyle w:val="Hyperlink"/>
                  <w:color w:val="auto"/>
                </w:rPr>
                <w:t>M21-1, Part III, Subpart ii, 6.4, Minimum active duty service requirements</w:t>
              </w:r>
            </w:hyperlink>
          </w:p>
          <w:p w14:paraId="067DE7FD" w14:textId="77777777" w:rsidR="00AC00CE" w:rsidRPr="00667110" w:rsidRDefault="00A4495B" w:rsidP="00AC00CE">
            <w:pPr>
              <w:pStyle w:val="VBAFirstLevelBullet"/>
            </w:pPr>
            <w:hyperlink r:id="rId26" w:history="1">
              <w:r w:rsidR="00AC00CE" w:rsidRPr="00667110">
                <w:rPr>
                  <w:rStyle w:val="Hyperlink"/>
                  <w:color w:val="auto"/>
                </w:rPr>
                <w:t>M21-1, Part III, Subpart ii, 6.5, General information regarding verification of service and character of discharge</w:t>
              </w:r>
            </w:hyperlink>
          </w:p>
          <w:p w14:paraId="27398BD6" w14:textId="77777777" w:rsidR="00AC00CE" w:rsidRPr="00667110" w:rsidRDefault="00A4495B" w:rsidP="00AC00CE">
            <w:pPr>
              <w:pStyle w:val="VBAFirstLevelBullet"/>
            </w:pPr>
            <w:hyperlink r:id="rId27" w:history="1">
              <w:r w:rsidR="00AC00CE" w:rsidRPr="00667110">
                <w:rPr>
                  <w:rStyle w:val="Hyperlink"/>
                  <w:color w:val="auto"/>
                </w:rPr>
                <w:t>M21-1, Part III, Subpart ii, 6.6, Forms of evidence for verification of service and character of discharge</w:t>
              </w:r>
            </w:hyperlink>
          </w:p>
          <w:p w14:paraId="65B649B0" w14:textId="77777777" w:rsidR="00AC00CE" w:rsidRPr="00667110" w:rsidRDefault="00A4495B" w:rsidP="00AC00CE">
            <w:pPr>
              <w:pStyle w:val="VBAFirstLevelBullet"/>
            </w:pPr>
            <w:hyperlink r:id="rId28" w:history="1">
              <w:r w:rsidR="00AC00CE" w:rsidRPr="00667110">
                <w:rPr>
                  <w:rStyle w:val="Hyperlink"/>
                  <w:color w:val="auto"/>
                </w:rPr>
                <w:t>M21-1, Part III, Subpart ii, 6.7, Benefit-specific eligibility factors</w:t>
              </w:r>
            </w:hyperlink>
          </w:p>
          <w:p w14:paraId="1D35C094" w14:textId="77777777" w:rsidR="00AC00CE" w:rsidRPr="00667110" w:rsidRDefault="00A4495B" w:rsidP="00AC00CE">
            <w:pPr>
              <w:pStyle w:val="VBAFirstLevelBullet"/>
            </w:pPr>
            <w:hyperlink r:id="rId29" w:history="1">
              <w:r w:rsidR="00AC00CE" w:rsidRPr="00667110">
                <w:rPr>
                  <w:rStyle w:val="Hyperlink"/>
                  <w:color w:val="auto"/>
                </w:rPr>
                <w:t>M21-1, Part III, Subpart iii, 2, General information on service records</w:t>
              </w:r>
            </w:hyperlink>
          </w:p>
          <w:p w14:paraId="3229A6DD" w14:textId="77777777" w:rsidR="00AC00CE" w:rsidRPr="00667110" w:rsidRDefault="00A4495B" w:rsidP="00AC00CE">
            <w:pPr>
              <w:pStyle w:val="VBAFirstLevelBullet"/>
            </w:pPr>
            <w:hyperlink r:id="rId30" w:history="1">
              <w:r w:rsidR="00AC00CE" w:rsidRPr="00667110">
                <w:rPr>
                  <w:rStyle w:val="Hyperlink"/>
                  <w:color w:val="auto"/>
                </w:rPr>
                <w:t>M21-1, Part III, Subpart v, 1.B, Statutory bar on benefits and character of discharge</w:t>
              </w:r>
            </w:hyperlink>
          </w:p>
          <w:p w14:paraId="02F32F80" w14:textId="77777777" w:rsidR="00AC00CE" w:rsidRPr="00667110" w:rsidRDefault="00A4495B" w:rsidP="00AC00CE">
            <w:pPr>
              <w:pStyle w:val="VBAFirstLevelBullet"/>
              <w:rPr>
                <w:szCs w:val="24"/>
              </w:rPr>
            </w:pPr>
            <w:hyperlink r:id="rId31" w:history="1">
              <w:r w:rsidR="00AC00CE" w:rsidRPr="00667110">
                <w:rPr>
                  <w:rStyle w:val="Hyperlink"/>
                  <w:color w:val="auto"/>
                </w:rPr>
                <w:t>VAOPGCPREC 16-99, Effect of entry level separation based upon fraudulent enlistment on status as a Veteran</w:t>
              </w:r>
            </w:hyperlink>
          </w:p>
          <w:p w14:paraId="4671F25A" w14:textId="77777777" w:rsidR="00AC00CE" w:rsidRPr="00667110" w:rsidRDefault="00A4495B" w:rsidP="00AC00CE">
            <w:pPr>
              <w:pStyle w:val="VBAFirstLevelBullet"/>
              <w:rPr>
                <w:szCs w:val="24"/>
              </w:rPr>
            </w:pPr>
            <w:hyperlink r:id="rId32" w:history="1">
              <w:r w:rsidR="00AC00CE" w:rsidRPr="00667110">
                <w:rPr>
                  <w:rStyle w:val="Hyperlink"/>
                  <w:color w:val="auto"/>
                </w:rPr>
                <w:t>VBA Letter 20-09-14, Digitally signed separation documents and other evidence of service</w:t>
              </w:r>
            </w:hyperlink>
          </w:p>
          <w:p w14:paraId="235F4195" w14:textId="6F998010" w:rsidR="009B2F5A" w:rsidRPr="00667110" w:rsidRDefault="009B2F5A" w:rsidP="00AC00CE">
            <w:pPr>
              <w:pStyle w:val="VBAFirstLevelBullet"/>
              <w:numPr>
                <w:ilvl w:val="0"/>
                <w:numId w:val="0"/>
              </w:numPr>
              <w:ind w:left="720"/>
            </w:pPr>
          </w:p>
        </w:tc>
      </w:tr>
    </w:tbl>
    <w:p w14:paraId="235F4197" w14:textId="77777777" w:rsidR="009B2F5A" w:rsidRPr="00667110" w:rsidRDefault="009B2F5A">
      <w:pPr>
        <w:rPr>
          <w:b/>
        </w:rPr>
      </w:pPr>
    </w:p>
    <w:p w14:paraId="4C3B02C0" w14:textId="77777777" w:rsidR="00AD7A44" w:rsidRPr="00667110" w:rsidRDefault="00AD7A44">
      <w:pPr>
        <w:rPr>
          <w:b/>
        </w:rPr>
      </w:pPr>
    </w:p>
    <w:p w14:paraId="0EE54E35" w14:textId="77777777" w:rsidR="00AD7A44" w:rsidRPr="00667110" w:rsidRDefault="00AD7A44">
      <w:pPr>
        <w:rPr>
          <w:b/>
        </w:rPr>
      </w:pPr>
    </w:p>
    <w:p w14:paraId="0DF5F231" w14:textId="77777777" w:rsidR="00AD7A44" w:rsidRPr="00667110" w:rsidRDefault="00AD7A44">
      <w:pPr>
        <w:rPr>
          <w:b/>
        </w:rPr>
      </w:pPr>
    </w:p>
    <w:p w14:paraId="235F4198" w14:textId="77777777" w:rsidR="009B2F5A" w:rsidRPr="00667110"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67110" w:rsidRPr="00667110" w14:paraId="235F419A" w14:textId="77777777">
        <w:trPr>
          <w:trHeight w:val="212"/>
        </w:trPr>
        <w:tc>
          <w:tcPr>
            <w:tcW w:w="9777" w:type="dxa"/>
            <w:gridSpan w:val="2"/>
            <w:tcBorders>
              <w:top w:val="nil"/>
              <w:left w:val="nil"/>
              <w:bottom w:val="nil"/>
              <w:right w:val="nil"/>
            </w:tcBorders>
            <w:vAlign w:val="center"/>
          </w:tcPr>
          <w:p w14:paraId="235F4199" w14:textId="6D9192B7" w:rsidR="009B2F5A" w:rsidRPr="00667110" w:rsidRDefault="009B2F5A" w:rsidP="00000EF4">
            <w:pPr>
              <w:pStyle w:val="VBALessonTopicTitle"/>
              <w:rPr>
                <w:color w:val="auto"/>
              </w:rPr>
            </w:pPr>
            <w:bookmarkStart w:id="30" w:name="_Toc269888406"/>
            <w:bookmarkStart w:id="31" w:name="_Toc269888749"/>
            <w:bookmarkStart w:id="32" w:name="_Toc269888789"/>
            <w:bookmarkStart w:id="33" w:name="_Toc440369009"/>
            <w:r w:rsidRPr="00667110">
              <w:rPr>
                <w:color w:val="auto"/>
              </w:rPr>
              <w:lastRenderedPageBreak/>
              <w:t xml:space="preserve">Topic 1: </w:t>
            </w:r>
            <w:bookmarkEnd w:id="30"/>
            <w:bookmarkEnd w:id="31"/>
            <w:bookmarkEnd w:id="32"/>
            <w:r w:rsidR="00000EF4" w:rsidRPr="00667110">
              <w:rPr>
                <w:color w:val="auto"/>
              </w:rPr>
              <w:t>VA Compensation Benefits Criteria</w:t>
            </w:r>
            <w:bookmarkEnd w:id="33"/>
          </w:p>
        </w:tc>
      </w:tr>
      <w:tr w:rsidR="00667110" w:rsidRPr="00667110" w14:paraId="235F419D" w14:textId="77777777">
        <w:trPr>
          <w:trHeight w:val="212"/>
        </w:trPr>
        <w:tc>
          <w:tcPr>
            <w:tcW w:w="2560" w:type="dxa"/>
            <w:tcBorders>
              <w:top w:val="nil"/>
              <w:left w:val="nil"/>
              <w:bottom w:val="nil"/>
              <w:right w:val="nil"/>
            </w:tcBorders>
          </w:tcPr>
          <w:p w14:paraId="235F419B" w14:textId="77777777" w:rsidR="009B2F5A" w:rsidRPr="00667110" w:rsidRDefault="009B2F5A" w:rsidP="00231C8B">
            <w:pPr>
              <w:pStyle w:val="VBALevel1Heading"/>
              <w:spacing w:before="240"/>
            </w:pPr>
            <w:bookmarkStart w:id="34" w:name="_Toc269888407"/>
            <w:bookmarkStart w:id="35" w:name="_Toc269888750"/>
            <w:r w:rsidRPr="00667110">
              <w:t>Introduction</w:t>
            </w:r>
            <w:bookmarkEnd w:id="34"/>
            <w:bookmarkEnd w:id="35"/>
          </w:p>
        </w:tc>
        <w:tc>
          <w:tcPr>
            <w:tcW w:w="7217" w:type="dxa"/>
            <w:tcBorders>
              <w:top w:val="nil"/>
              <w:left w:val="nil"/>
              <w:bottom w:val="nil"/>
              <w:right w:val="nil"/>
            </w:tcBorders>
          </w:tcPr>
          <w:p w14:paraId="235F419C" w14:textId="1187475D" w:rsidR="009B2F5A" w:rsidRPr="00667110" w:rsidRDefault="00000EF4" w:rsidP="00231C8B">
            <w:pPr>
              <w:pStyle w:val="VBABodyText"/>
              <w:spacing w:before="240"/>
              <w:rPr>
                <w:b/>
                <w:color w:val="auto"/>
              </w:rPr>
            </w:pPr>
            <w:r w:rsidRPr="00667110">
              <w:rPr>
                <w:color w:val="auto"/>
              </w:rPr>
              <w:t xml:space="preserve">This topic </w:t>
            </w:r>
            <w:r w:rsidRPr="00667110">
              <w:rPr>
                <w:color w:val="auto"/>
                <w:spacing w:val="-1"/>
              </w:rPr>
              <w:t>will</w:t>
            </w:r>
            <w:r w:rsidRPr="00667110">
              <w:rPr>
                <w:color w:val="auto"/>
              </w:rPr>
              <w:t xml:space="preserve"> allow the </w:t>
            </w:r>
            <w:r w:rsidRPr="00667110">
              <w:rPr>
                <w:color w:val="auto"/>
                <w:spacing w:val="-1"/>
              </w:rPr>
              <w:t>trainees</w:t>
            </w:r>
            <w:r w:rsidRPr="00667110">
              <w:rPr>
                <w:color w:val="auto"/>
              </w:rPr>
              <w:t xml:space="preserve"> to</w:t>
            </w:r>
            <w:r w:rsidRPr="00667110">
              <w:rPr>
                <w:color w:val="auto"/>
                <w:spacing w:val="2"/>
              </w:rPr>
              <w:t xml:space="preserve"> </w:t>
            </w:r>
            <w:r w:rsidRPr="00667110">
              <w:rPr>
                <w:color w:val="auto"/>
                <w:spacing w:val="-1"/>
              </w:rPr>
              <w:t>gain</w:t>
            </w:r>
            <w:r w:rsidRPr="00667110">
              <w:rPr>
                <w:color w:val="auto"/>
              </w:rPr>
              <w:t xml:space="preserve"> an understanding</w:t>
            </w:r>
            <w:r w:rsidRPr="00667110">
              <w:rPr>
                <w:color w:val="auto"/>
                <w:spacing w:val="-3"/>
              </w:rPr>
              <w:t xml:space="preserve"> </w:t>
            </w:r>
            <w:r w:rsidRPr="00667110">
              <w:rPr>
                <w:color w:val="auto"/>
              </w:rPr>
              <w:t>of the</w:t>
            </w:r>
            <w:r w:rsidRPr="00667110">
              <w:rPr>
                <w:color w:val="auto"/>
                <w:spacing w:val="-2"/>
              </w:rPr>
              <w:t xml:space="preserve"> </w:t>
            </w:r>
            <w:r w:rsidRPr="00667110">
              <w:rPr>
                <w:color w:val="auto"/>
              </w:rPr>
              <w:t>basic</w:t>
            </w:r>
            <w:r w:rsidRPr="00667110">
              <w:rPr>
                <w:color w:val="auto"/>
                <w:spacing w:val="30"/>
              </w:rPr>
              <w:t xml:space="preserve"> </w:t>
            </w:r>
            <w:r w:rsidRPr="00667110">
              <w:rPr>
                <w:color w:val="auto"/>
                <w:spacing w:val="-1"/>
              </w:rPr>
              <w:t>entitlement</w:t>
            </w:r>
            <w:r w:rsidRPr="00667110">
              <w:rPr>
                <w:color w:val="auto"/>
              </w:rPr>
              <w:t xml:space="preserve"> </w:t>
            </w:r>
            <w:r w:rsidRPr="00667110">
              <w:rPr>
                <w:color w:val="auto"/>
                <w:spacing w:val="-1"/>
              </w:rPr>
              <w:t>criteria</w:t>
            </w:r>
            <w:r w:rsidRPr="00667110">
              <w:rPr>
                <w:color w:val="auto"/>
              </w:rPr>
              <w:t xml:space="preserve"> for which </w:t>
            </w:r>
            <w:r w:rsidRPr="00667110">
              <w:rPr>
                <w:color w:val="auto"/>
                <w:spacing w:val="-1"/>
              </w:rPr>
              <w:t>an</w:t>
            </w:r>
            <w:r w:rsidRPr="00667110">
              <w:rPr>
                <w:color w:val="auto"/>
              </w:rPr>
              <w:t xml:space="preserve"> individual is </w:t>
            </w:r>
            <w:r w:rsidRPr="00667110">
              <w:rPr>
                <w:color w:val="auto"/>
                <w:spacing w:val="-1"/>
              </w:rPr>
              <w:t>granted</w:t>
            </w:r>
            <w:r w:rsidRPr="00667110">
              <w:rPr>
                <w:color w:val="auto"/>
              </w:rPr>
              <w:t xml:space="preserve"> </w:t>
            </w:r>
            <w:r w:rsidRPr="00667110">
              <w:rPr>
                <w:color w:val="auto"/>
                <w:spacing w:val="-1"/>
              </w:rPr>
              <w:t>Veteran</w:t>
            </w:r>
            <w:r w:rsidRPr="00667110">
              <w:rPr>
                <w:color w:val="auto"/>
              </w:rPr>
              <w:t xml:space="preserve"> </w:t>
            </w:r>
            <w:r w:rsidRPr="00667110">
              <w:rPr>
                <w:color w:val="auto"/>
                <w:spacing w:val="-1"/>
              </w:rPr>
              <w:t>status.</w:t>
            </w:r>
            <w:r w:rsidRPr="00667110">
              <w:rPr>
                <w:color w:val="auto"/>
              </w:rPr>
              <w:t xml:space="preserve"> The</w:t>
            </w:r>
            <w:r w:rsidRPr="00667110">
              <w:rPr>
                <w:color w:val="auto"/>
                <w:spacing w:val="61"/>
              </w:rPr>
              <w:t xml:space="preserve"> </w:t>
            </w:r>
            <w:r w:rsidRPr="00667110">
              <w:rPr>
                <w:color w:val="auto"/>
              </w:rPr>
              <w:t xml:space="preserve">topic </w:t>
            </w:r>
            <w:r w:rsidRPr="00667110">
              <w:rPr>
                <w:color w:val="auto"/>
                <w:spacing w:val="-1"/>
              </w:rPr>
              <w:t>will</w:t>
            </w:r>
            <w:r w:rsidRPr="00667110">
              <w:rPr>
                <w:color w:val="auto"/>
              </w:rPr>
              <w:t xml:space="preserve"> also </w:t>
            </w:r>
            <w:r w:rsidRPr="00667110">
              <w:rPr>
                <w:color w:val="auto"/>
                <w:spacing w:val="-1"/>
              </w:rPr>
              <w:t>differentiate</w:t>
            </w:r>
            <w:r w:rsidRPr="00667110">
              <w:rPr>
                <w:color w:val="auto"/>
              </w:rPr>
              <w:t xml:space="preserve"> the</w:t>
            </w:r>
            <w:r w:rsidRPr="00667110">
              <w:rPr>
                <w:color w:val="auto"/>
                <w:spacing w:val="-1"/>
              </w:rPr>
              <w:t xml:space="preserve"> types</w:t>
            </w:r>
            <w:r w:rsidRPr="00667110">
              <w:rPr>
                <w:color w:val="auto"/>
              </w:rPr>
              <w:t xml:space="preserve"> of </w:t>
            </w:r>
            <w:r w:rsidRPr="00667110">
              <w:rPr>
                <w:color w:val="auto"/>
                <w:spacing w:val="-1"/>
              </w:rPr>
              <w:t xml:space="preserve">Reserve service </w:t>
            </w:r>
            <w:r w:rsidRPr="00667110">
              <w:rPr>
                <w:color w:val="auto"/>
              </w:rPr>
              <w:t>that qualify</w:t>
            </w:r>
            <w:r w:rsidRPr="00667110">
              <w:rPr>
                <w:color w:val="auto"/>
                <w:spacing w:val="-3"/>
              </w:rPr>
              <w:t xml:space="preserve"> </w:t>
            </w:r>
            <w:r w:rsidRPr="00667110">
              <w:rPr>
                <w:color w:val="auto"/>
                <w:spacing w:val="-1"/>
              </w:rPr>
              <w:t>an</w:t>
            </w:r>
            <w:r w:rsidRPr="00667110">
              <w:rPr>
                <w:color w:val="auto"/>
                <w:spacing w:val="61"/>
              </w:rPr>
              <w:t xml:space="preserve"> </w:t>
            </w:r>
            <w:r w:rsidRPr="00667110">
              <w:rPr>
                <w:color w:val="auto"/>
              </w:rPr>
              <w:t xml:space="preserve">individual </w:t>
            </w:r>
            <w:r w:rsidRPr="00667110">
              <w:rPr>
                <w:color w:val="auto"/>
                <w:spacing w:val="-1"/>
              </w:rPr>
              <w:t>for Veteran</w:t>
            </w:r>
            <w:r w:rsidRPr="00667110">
              <w:rPr>
                <w:color w:val="auto"/>
              </w:rPr>
              <w:t xml:space="preserve"> </w:t>
            </w:r>
            <w:r w:rsidRPr="00667110">
              <w:rPr>
                <w:color w:val="auto"/>
                <w:spacing w:val="-1"/>
              </w:rPr>
              <w:t>status.</w:t>
            </w:r>
          </w:p>
        </w:tc>
      </w:tr>
      <w:tr w:rsidR="00667110" w:rsidRPr="00667110" w14:paraId="235F41A0" w14:textId="77777777">
        <w:trPr>
          <w:trHeight w:val="212"/>
        </w:trPr>
        <w:tc>
          <w:tcPr>
            <w:tcW w:w="2560" w:type="dxa"/>
            <w:tcBorders>
              <w:top w:val="nil"/>
              <w:left w:val="nil"/>
              <w:bottom w:val="nil"/>
              <w:right w:val="nil"/>
            </w:tcBorders>
          </w:tcPr>
          <w:p w14:paraId="235F419E" w14:textId="77777777" w:rsidR="009B2F5A" w:rsidRPr="00667110" w:rsidRDefault="009B2F5A" w:rsidP="00231C8B">
            <w:pPr>
              <w:pStyle w:val="VBALevel1Heading"/>
              <w:spacing w:before="240"/>
            </w:pPr>
            <w:bookmarkStart w:id="36" w:name="_Toc269888408"/>
            <w:bookmarkStart w:id="37" w:name="_Toc269888751"/>
            <w:r w:rsidRPr="00667110">
              <w:t>Time Required</w:t>
            </w:r>
            <w:bookmarkEnd w:id="36"/>
            <w:bookmarkEnd w:id="37"/>
          </w:p>
        </w:tc>
        <w:tc>
          <w:tcPr>
            <w:tcW w:w="7217" w:type="dxa"/>
            <w:tcBorders>
              <w:top w:val="nil"/>
              <w:left w:val="nil"/>
              <w:bottom w:val="nil"/>
              <w:right w:val="nil"/>
            </w:tcBorders>
          </w:tcPr>
          <w:p w14:paraId="2351AEFB" w14:textId="749ED96D" w:rsidR="009B2F5A" w:rsidRPr="00667110" w:rsidRDefault="00660A89" w:rsidP="00231C8B">
            <w:pPr>
              <w:pStyle w:val="VBATimeReq"/>
              <w:spacing w:before="240"/>
              <w:rPr>
                <w:color w:val="auto"/>
              </w:rPr>
            </w:pPr>
            <w:r w:rsidRPr="00667110">
              <w:rPr>
                <w:color w:val="auto"/>
              </w:rPr>
              <w:t>One (1)</w:t>
            </w:r>
            <w:r w:rsidR="009B2F5A" w:rsidRPr="00667110">
              <w:rPr>
                <w:color w:val="auto"/>
              </w:rPr>
              <w:t xml:space="preserve"> hour</w:t>
            </w:r>
          </w:p>
          <w:p w14:paraId="235F419F" w14:textId="77777777" w:rsidR="004B3312" w:rsidRPr="00667110" w:rsidRDefault="004B3312">
            <w:pPr>
              <w:pStyle w:val="VBATimeReq"/>
              <w:rPr>
                <w:color w:val="auto"/>
              </w:rPr>
            </w:pPr>
          </w:p>
        </w:tc>
      </w:tr>
      <w:tr w:rsidR="00667110" w:rsidRPr="00667110" w14:paraId="235F41AB" w14:textId="77777777">
        <w:trPr>
          <w:trHeight w:val="212"/>
        </w:trPr>
        <w:tc>
          <w:tcPr>
            <w:tcW w:w="2560" w:type="dxa"/>
            <w:tcBorders>
              <w:top w:val="nil"/>
              <w:left w:val="nil"/>
              <w:bottom w:val="nil"/>
              <w:right w:val="nil"/>
            </w:tcBorders>
          </w:tcPr>
          <w:p w14:paraId="235F41A1" w14:textId="77777777" w:rsidR="009B2F5A" w:rsidRPr="00667110" w:rsidRDefault="009B2F5A" w:rsidP="00231C8B">
            <w:pPr>
              <w:pStyle w:val="VBALevel1Heading"/>
              <w:spacing w:before="240"/>
            </w:pPr>
            <w:r w:rsidRPr="00667110">
              <w:t>OBJECTIVES/</w:t>
            </w:r>
            <w:r w:rsidRPr="00667110">
              <w:br/>
              <w:t>Teaching Points</w:t>
            </w:r>
          </w:p>
          <w:p w14:paraId="235F41A2" w14:textId="77777777" w:rsidR="009B2F5A" w:rsidRPr="00667110"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667110" w:rsidRDefault="009B2F5A" w:rsidP="00231C8B">
            <w:pPr>
              <w:tabs>
                <w:tab w:val="left" w:pos="590"/>
              </w:tabs>
              <w:spacing w:before="240" w:after="120"/>
              <w:rPr>
                <w:szCs w:val="24"/>
              </w:rPr>
            </w:pPr>
            <w:r w:rsidRPr="00667110">
              <w:rPr>
                <w:szCs w:val="24"/>
              </w:rPr>
              <w:t>Topic objectives:</w:t>
            </w:r>
          </w:p>
          <w:p w14:paraId="0830C689" w14:textId="021A2E71" w:rsidR="00000EF4" w:rsidRPr="00667110" w:rsidRDefault="00000EF4" w:rsidP="00000EF4">
            <w:pPr>
              <w:pStyle w:val="ListParagraph"/>
              <w:numPr>
                <w:ilvl w:val="0"/>
                <w:numId w:val="21"/>
              </w:numPr>
              <w:tabs>
                <w:tab w:val="left" w:pos="590"/>
              </w:tabs>
              <w:spacing w:after="120"/>
              <w:rPr>
                <w:szCs w:val="24"/>
              </w:rPr>
            </w:pPr>
            <w:r w:rsidRPr="00667110">
              <w:rPr>
                <w:szCs w:val="24"/>
              </w:rPr>
              <w:t xml:space="preserve">Given the trainee handout and references, identify VA compensation benefits entitlement criteria, with 85 percent accuracy. </w:t>
            </w:r>
          </w:p>
          <w:p w14:paraId="235F41A4" w14:textId="7D91F79C" w:rsidR="009B2F5A" w:rsidRPr="00667110" w:rsidRDefault="00000EF4">
            <w:pPr>
              <w:numPr>
                <w:ilvl w:val="0"/>
                <w:numId w:val="9"/>
              </w:numPr>
              <w:tabs>
                <w:tab w:val="left" w:pos="590"/>
              </w:tabs>
              <w:spacing w:before="60" w:after="60"/>
              <w:rPr>
                <w:szCs w:val="24"/>
              </w:rPr>
            </w:pPr>
            <w:r w:rsidRPr="00667110">
              <w:rPr>
                <w:szCs w:val="24"/>
              </w:rPr>
              <w:t xml:space="preserve">Given the trainee handout and references, </w:t>
            </w:r>
            <w:r w:rsidR="00567A56" w:rsidRPr="00667110">
              <w:rPr>
                <w:szCs w:val="24"/>
              </w:rPr>
              <w:t xml:space="preserve">differentiate between duty statuses for reservists and National Guard </w:t>
            </w:r>
            <w:proofErr w:type="gramStart"/>
            <w:r w:rsidR="00567A56" w:rsidRPr="00667110">
              <w:rPr>
                <w:szCs w:val="24"/>
              </w:rPr>
              <w:t>members</w:t>
            </w:r>
            <w:proofErr w:type="gramEnd"/>
            <w:r w:rsidR="00567A56" w:rsidRPr="00667110">
              <w:rPr>
                <w:szCs w:val="24"/>
              </w:rPr>
              <w:t xml:space="preserve"> qualification criteria. </w:t>
            </w:r>
          </w:p>
          <w:p w14:paraId="235F41A7" w14:textId="77777777" w:rsidR="009B2F5A" w:rsidRPr="00667110" w:rsidRDefault="009B2F5A">
            <w:pPr>
              <w:tabs>
                <w:tab w:val="left" w:pos="590"/>
              </w:tabs>
              <w:spacing w:after="120"/>
              <w:rPr>
                <w:bCs/>
                <w:szCs w:val="24"/>
              </w:rPr>
            </w:pPr>
            <w:r w:rsidRPr="00667110">
              <w:rPr>
                <w:szCs w:val="24"/>
              </w:rPr>
              <w:t>The following topic teaching points support the topic objectives</w:t>
            </w:r>
            <w:r w:rsidRPr="00667110">
              <w:rPr>
                <w:bCs/>
                <w:szCs w:val="24"/>
              </w:rPr>
              <w:t xml:space="preserve">: </w:t>
            </w:r>
          </w:p>
          <w:p w14:paraId="235F41A8" w14:textId="5AF2542D" w:rsidR="009B2F5A" w:rsidRPr="00667110" w:rsidRDefault="00000EF4">
            <w:pPr>
              <w:numPr>
                <w:ilvl w:val="0"/>
                <w:numId w:val="9"/>
              </w:numPr>
              <w:tabs>
                <w:tab w:val="left" w:pos="590"/>
              </w:tabs>
              <w:spacing w:after="60"/>
              <w:rPr>
                <w:szCs w:val="24"/>
              </w:rPr>
            </w:pPr>
            <w:r w:rsidRPr="00667110">
              <w:rPr>
                <w:szCs w:val="24"/>
              </w:rPr>
              <w:t>Definition of a Veteran</w:t>
            </w:r>
          </w:p>
          <w:p w14:paraId="235F41A9" w14:textId="430EBE57" w:rsidR="009B2F5A" w:rsidRPr="00667110" w:rsidRDefault="00000EF4">
            <w:pPr>
              <w:numPr>
                <w:ilvl w:val="0"/>
                <w:numId w:val="9"/>
              </w:numPr>
              <w:tabs>
                <w:tab w:val="left" w:pos="590"/>
              </w:tabs>
              <w:spacing w:before="60" w:after="60"/>
              <w:rPr>
                <w:szCs w:val="24"/>
              </w:rPr>
            </w:pPr>
            <w:r w:rsidRPr="00667110">
              <w:rPr>
                <w:szCs w:val="24"/>
              </w:rPr>
              <w:t>Reservists and National Guard Qualifications</w:t>
            </w:r>
          </w:p>
          <w:p w14:paraId="235F41AA" w14:textId="27A8E8B2" w:rsidR="009B2F5A" w:rsidRPr="00667110" w:rsidRDefault="009B2F5A" w:rsidP="00000EF4">
            <w:pPr>
              <w:tabs>
                <w:tab w:val="left" w:pos="590"/>
              </w:tabs>
              <w:spacing w:before="60" w:after="60"/>
              <w:ind w:left="720"/>
              <w:rPr>
                <w:szCs w:val="24"/>
              </w:rPr>
            </w:pPr>
          </w:p>
        </w:tc>
      </w:tr>
      <w:tr w:rsidR="00667110" w:rsidRPr="00667110" w14:paraId="235F41B0" w14:textId="77777777">
        <w:trPr>
          <w:trHeight w:val="212"/>
        </w:trPr>
        <w:tc>
          <w:tcPr>
            <w:tcW w:w="2560" w:type="dxa"/>
            <w:tcBorders>
              <w:top w:val="nil"/>
              <w:left w:val="nil"/>
              <w:bottom w:val="nil"/>
              <w:right w:val="nil"/>
            </w:tcBorders>
          </w:tcPr>
          <w:p w14:paraId="235F41AC" w14:textId="1F7CC743" w:rsidR="009B2F5A" w:rsidRPr="00667110" w:rsidRDefault="00567A56" w:rsidP="00231C8B">
            <w:pPr>
              <w:pStyle w:val="VBALevel2Heading"/>
              <w:spacing w:before="240"/>
              <w:rPr>
                <w:bCs/>
                <w:i/>
                <w:color w:val="auto"/>
              </w:rPr>
            </w:pPr>
            <w:r w:rsidRPr="00667110">
              <w:rPr>
                <w:color w:val="auto"/>
              </w:rPr>
              <w:t>Definition of a Veteran</w:t>
            </w:r>
            <w:r w:rsidR="009B2F5A" w:rsidRPr="00667110">
              <w:rPr>
                <w:rFonts w:ascii="Times New Roman Bold" w:hAnsi="Times New Roman Bold"/>
                <w:color w:val="auto"/>
              </w:rPr>
              <w:br/>
            </w:r>
          </w:p>
          <w:p w14:paraId="235F41AD" w14:textId="4DC3EA01" w:rsidR="009B2F5A" w:rsidRPr="00667110" w:rsidRDefault="009B2F5A">
            <w:pPr>
              <w:pStyle w:val="VBASlideNumber"/>
              <w:rPr>
                <w:color w:val="auto"/>
              </w:rPr>
            </w:pPr>
            <w:r w:rsidRPr="00667110">
              <w:rPr>
                <w:color w:val="auto"/>
              </w:rPr>
              <w:t xml:space="preserve">Slide </w:t>
            </w:r>
            <w:r w:rsidR="00567A56" w:rsidRPr="00667110">
              <w:rPr>
                <w:color w:val="auto"/>
              </w:rPr>
              <w:t>7</w:t>
            </w:r>
            <w:r w:rsidRPr="00667110">
              <w:rPr>
                <w:color w:val="auto"/>
              </w:rPr>
              <w:br/>
            </w:r>
          </w:p>
          <w:p w14:paraId="79F41189" w14:textId="2CD131CD" w:rsidR="009B2F5A" w:rsidRPr="00667110" w:rsidRDefault="009B2F5A">
            <w:pPr>
              <w:pStyle w:val="VBAHandoutNumber"/>
              <w:rPr>
                <w:color w:val="auto"/>
              </w:rPr>
            </w:pPr>
            <w:r w:rsidRPr="00667110">
              <w:rPr>
                <w:color w:val="auto"/>
              </w:rPr>
              <w:t xml:space="preserve">Handout </w:t>
            </w:r>
            <w:r w:rsidR="00F769BA" w:rsidRPr="00667110">
              <w:rPr>
                <w:color w:val="auto"/>
              </w:rPr>
              <w:t>4</w:t>
            </w:r>
          </w:p>
          <w:p w14:paraId="235F41AE" w14:textId="77777777" w:rsidR="004B3312" w:rsidRPr="00667110" w:rsidRDefault="004B3312">
            <w:pPr>
              <w:pStyle w:val="VBAHandoutNumber"/>
              <w:rPr>
                <w:color w:val="auto"/>
              </w:rPr>
            </w:pPr>
          </w:p>
        </w:tc>
        <w:tc>
          <w:tcPr>
            <w:tcW w:w="7217" w:type="dxa"/>
            <w:tcBorders>
              <w:top w:val="nil"/>
              <w:left w:val="nil"/>
              <w:bottom w:val="nil"/>
              <w:right w:val="nil"/>
            </w:tcBorders>
          </w:tcPr>
          <w:p w14:paraId="235F41AF" w14:textId="153AB055" w:rsidR="009B2F5A" w:rsidRPr="00667110" w:rsidRDefault="00567A56" w:rsidP="00231C8B">
            <w:pPr>
              <w:pStyle w:val="VBABodyText"/>
              <w:spacing w:before="240"/>
              <w:rPr>
                <w:color w:val="auto"/>
              </w:rPr>
            </w:pPr>
            <w:r w:rsidRPr="00667110">
              <w:rPr>
                <w:color w:val="auto"/>
                <w:szCs w:val="24"/>
              </w:rPr>
              <w:t xml:space="preserve">A </w:t>
            </w:r>
            <w:r w:rsidRPr="00667110">
              <w:rPr>
                <w:color w:val="auto"/>
                <w:spacing w:val="-1"/>
                <w:szCs w:val="24"/>
              </w:rPr>
              <w:t xml:space="preserve">“Veteran” </w:t>
            </w:r>
            <w:r w:rsidRPr="00667110">
              <w:rPr>
                <w:color w:val="auto"/>
                <w:szCs w:val="24"/>
              </w:rPr>
              <w:t>is</w:t>
            </w:r>
            <w:r w:rsidRPr="00667110">
              <w:rPr>
                <w:color w:val="auto"/>
                <w:spacing w:val="2"/>
                <w:szCs w:val="24"/>
              </w:rPr>
              <w:t xml:space="preserve"> </w:t>
            </w:r>
            <w:r w:rsidRPr="00667110">
              <w:rPr>
                <w:color w:val="auto"/>
                <w:szCs w:val="24"/>
              </w:rPr>
              <w:t>a</w:t>
            </w:r>
            <w:r w:rsidRPr="00667110">
              <w:rPr>
                <w:color w:val="auto"/>
                <w:spacing w:val="-1"/>
                <w:szCs w:val="24"/>
              </w:rPr>
              <w:t xml:space="preserve"> person</w:t>
            </w:r>
            <w:r w:rsidRPr="00667110">
              <w:rPr>
                <w:color w:val="auto"/>
                <w:spacing w:val="1"/>
                <w:szCs w:val="24"/>
              </w:rPr>
              <w:t xml:space="preserve"> </w:t>
            </w:r>
            <w:r w:rsidRPr="00667110">
              <w:rPr>
                <w:color w:val="auto"/>
                <w:szCs w:val="24"/>
              </w:rPr>
              <w:t xml:space="preserve">who </w:t>
            </w:r>
            <w:r w:rsidRPr="00667110">
              <w:rPr>
                <w:color w:val="auto"/>
                <w:spacing w:val="-1"/>
                <w:szCs w:val="24"/>
              </w:rPr>
              <w:t>served</w:t>
            </w:r>
            <w:r w:rsidRPr="00667110">
              <w:rPr>
                <w:color w:val="auto"/>
                <w:szCs w:val="24"/>
              </w:rPr>
              <w:t xml:space="preserve"> in the</w:t>
            </w:r>
            <w:r w:rsidRPr="00667110">
              <w:rPr>
                <w:color w:val="auto"/>
                <w:spacing w:val="1"/>
                <w:szCs w:val="24"/>
              </w:rPr>
              <w:t xml:space="preserve"> </w:t>
            </w:r>
            <w:r w:rsidRPr="00667110">
              <w:rPr>
                <w:color w:val="auto"/>
                <w:spacing w:val="-1"/>
                <w:szCs w:val="24"/>
              </w:rPr>
              <w:t>active</w:t>
            </w:r>
            <w:r w:rsidRPr="00667110">
              <w:rPr>
                <w:color w:val="auto"/>
                <w:spacing w:val="1"/>
                <w:szCs w:val="24"/>
              </w:rPr>
              <w:t xml:space="preserve"> </w:t>
            </w:r>
            <w:r w:rsidRPr="00667110">
              <w:rPr>
                <w:color w:val="auto"/>
                <w:spacing w:val="-1"/>
                <w:szCs w:val="24"/>
              </w:rPr>
              <w:t>military,</w:t>
            </w:r>
            <w:r w:rsidRPr="00667110">
              <w:rPr>
                <w:color w:val="auto"/>
                <w:szCs w:val="24"/>
              </w:rPr>
              <w:t xml:space="preserve"> </w:t>
            </w:r>
            <w:r w:rsidRPr="00667110">
              <w:rPr>
                <w:color w:val="auto"/>
                <w:spacing w:val="-1"/>
                <w:szCs w:val="24"/>
              </w:rPr>
              <w:t>naval,</w:t>
            </w:r>
            <w:r w:rsidRPr="00667110">
              <w:rPr>
                <w:color w:val="auto"/>
                <w:szCs w:val="24"/>
              </w:rPr>
              <w:t xml:space="preserve"> </w:t>
            </w:r>
            <w:r w:rsidRPr="00667110">
              <w:rPr>
                <w:color w:val="auto"/>
                <w:spacing w:val="1"/>
                <w:szCs w:val="24"/>
              </w:rPr>
              <w:t>or</w:t>
            </w:r>
            <w:r w:rsidRPr="00667110">
              <w:rPr>
                <w:color w:val="auto"/>
                <w:szCs w:val="24"/>
              </w:rPr>
              <w:t xml:space="preserve"> </w:t>
            </w:r>
            <w:r w:rsidRPr="00667110">
              <w:rPr>
                <w:color w:val="auto"/>
                <w:spacing w:val="-1"/>
                <w:szCs w:val="24"/>
              </w:rPr>
              <w:t>air</w:t>
            </w:r>
            <w:r w:rsidRPr="00667110">
              <w:rPr>
                <w:color w:val="auto"/>
                <w:spacing w:val="49"/>
                <w:szCs w:val="24"/>
              </w:rPr>
              <w:t xml:space="preserve"> </w:t>
            </w:r>
            <w:r w:rsidRPr="00667110">
              <w:rPr>
                <w:color w:val="auto"/>
                <w:spacing w:val="-1"/>
                <w:szCs w:val="24"/>
              </w:rPr>
              <w:t>service</w:t>
            </w:r>
            <w:r w:rsidRPr="00667110">
              <w:rPr>
                <w:color w:val="auto"/>
                <w:spacing w:val="1"/>
                <w:szCs w:val="24"/>
              </w:rPr>
              <w:t xml:space="preserve"> </w:t>
            </w:r>
            <w:r w:rsidRPr="00667110">
              <w:rPr>
                <w:color w:val="auto"/>
                <w:spacing w:val="-1"/>
                <w:szCs w:val="24"/>
              </w:rPr>
              <w:t>and</w:t>
            </w:r>
            <w:r w:rsidRPr="00667110">
              <w:rPr>
                <w:color w:val="auto"/>
                <w:szCs w:val="24"/>
              </w:rPr>
              <w:t xml:space="preserve"> </w:t>
            </w:r>
            <w:r w:rsidRPr="00667110">
              <w:rPr>
                <w:color w:val="auto"/>
                <w:spacing w:val="-1"/>
                <w:szCs w:val="24"/>
              </w:rPr>
              <w:t>was</w:t>
            </w:r>
            <w:r w:rsidRPr="00667110">
              <w:rPr>
                <w:color w:val="auto"/>
                <w:szCs w:val="24"/>
              </w:rPr>
              <w:t xml:space="preserve"> discharged or </w:t>
            </w:r>
            <w:r w:rsidRPr="00667110">
              <w:rPr>
                <w:color w:val="auto"/>
                <w:spacing w:val="-1"/>
                <w:szCs w:val="24"/>
              </w:rPr>
              <w:t>released</w:t>
            </w:r>
            <w:r w:rsidRPr="00667110">
              <w:rPr>
                <w:color w:val="auto"/>
                <w:szCs w:val="24"/>
              </w:rPr>
              <w:t xml:space="preserve"> under conditions other</w:t>
            </w:r>
            <w:r w:rsidRPr="00667110">
              <w:rPr>
                <w:color w:val="auto"/>
                <w:spacing w:val="-2"/>
                <w:szCs w:val="24"/>
              </w:rPr>
              <w:t xml:space="preserve"> </w:t>
            </w:r>
            <w:r w:rsidRPr="00667110">
              <w:rPr>
                <w:color w:val="auto"/>
                <w:szCs w:val="24"/>
              </w:rPr>
              <w:t>than</w:t>
            </w:r>
            <w:r w:rsidRPr="00667110">
              <w:rPr>
                <w:color w:val="auto"/>
                <w:spacing w:val="25"/>
                <w:szCs w:val="24"/>
              </w:rPr>
              <w:t xml:space="preserve"> </w:t>
            </w:r>
            <w:r w:rsidRPr="00667110">
              <w:rPr>
                <w:color w:val="auto"/>
                <w:spacing w:val="-1"/>
                <w:szCs w:val="24"/>
              </w:rPr>
              <w:t>dishonorable.</w:t>
            </w:r>
          </w:p>
        </w:tc>
      </w:tr>
      <w:tr w:rsidR="00667110" w:rsidRPr="00667110" w14:paraId="1115A7AD" w14:textId="77777777">
        <w:trPr>
          <w:trHeight w:val="212"/>
        </w:trPr>
        <w:tc>
          <w:tcPr>
            <w:tcW w:w="2560" w:type="dxa"/>
            <w:tcBorders>
              <w:top w:val="nil"/>
              <w:left w:val="nil"/>
              <w:bottom w:val="nil"/>
              <w:right w:val="nil"/>
            </w:tcBorders>
          </w:tcPr>
          <w:p w14:paraId="0DB05D6B" w14:textId="06CE621B" w:rsidR="00567A56" w:rsidRPr="00667110" w:rsidRDefault="00567A56" w:rsidP="00231C8B">
            <w:pPr>
              <w:pStyle w:val="VBALevel2Heading"/>
              <w:spacing w:before="240"/>
              <w:rPr>
                <w:i/>
                <w:color w:val="auto"/>
              </w:rPr>
            </w:pPr>
            <w:r w:rsidRPr="00667110">
              <w:rPr>
                <w:i/>
                <w:color w:val="auto"/>
              </w:rPr>
              <w:t>NOTE</w:t>
            </w:r>
          </w:p>
        </w:tc>
        <w:tc>
          <w:tcPr>
            <w:tcW w:w="7217" w:type="dxa"/>
            <w:tcBorders>
              <w:top w:val="nil"/>
              <w:left w:val="nil"/>
              <w:bottom w:val="nil"/>
              <w:right w:val="nil"/>
            </w:tcBorders>
          </w:tcPr>
          <w:p w14:paraId="41FC8F63" w14:textId="36965983" w:rsidR="00567A56" w:rsidRPr="00667110" w:rsidRDefault="00567A56" w:rsidP="00231C8B">
            <w:pPr>
              <w:pStyle w:val="VBABodyText"/>
              <w:spacing w:before="240"/>
              <w:rPr>
                <w:color w:val="auto"/>
                <w:szCs w:val="24"/>
              </w:rPr>
            </w:pPr>
            <w:r w:rsidRPr="00667110">
              <w:rPr>
                <w:color w:val="auto"/>
                <w:szCs w:val="24"/>
              </w:rPr>
              <w:t xml:space="preserve">Refer trainees to 38 C.F.R. 3.7 for an in-depth breakdown of the groups that are considered active military, naval, or air service. </w:t>
            </w:r>
          </w:p>
        </w:tc>
      </w:tr>
      <w:tr w:rsidR="00667110" w:rsidRPr="00667110" w14:paraId="235F41B5" w14:textId="77777777">
        <w:trPr>
          <w:trHeight w:val="212"/>
        </w:trPr>
        <w:tc>
          <w:tcPr>
            <w:tcW w:w="2560" w:type="dxa"/>
            <w:tcBorders>
              <w:top w:val="nil"/>
              <w:left w:val="nil"/>
              <w:bottom w:val="nil"/>
              <w:right w:val="nil"/>
            </w:tcBorders>
          </w:tcPr>
          <w:p w14:paraId="235F41B1" w14:textId="70820E29" w:rsidR="009B2F5A" w:rsidRPr="00667110" w:rsidRDefault="00567A56" w:rsidP="00231C8B">
            <w:pPr>
              <w:pStyle w:val="VBALevel2Heading"/>
              <w:spacing w:before="240"/>
              <w:rPr>
                <w:color w:val="auto"/>
              </w:rPr>
            </w:pPr>
            <w:r w:rsidRPr="00667110">
              <w:rPr>
                <w:color w:val="auto"/>
              </w:rPr>
              <w:t>Duty Statuses Considered for Active Duty Service</w:t>
            </w:r>
            <w:r w:rsidR="009B2F5A" w:rsidRPr="00667110">
              <w:rPr>
                <w:color w:val="auto"/>
              </w:rPr>
              <w:br/>
            </w:r>
          </w:p>
          <w:p w14:paraId="235F41B2" w14:textId="1401AAC0" w:rsidR="009B2F5A" w:rsidRPr="00667110" w:rsidRDefault="009B2F5A">
            <w:pPr>
              <w:pStyle w:val="VBASlideNumber"/>
              <w:rPr>
                <w:color w:val="auto"/>
              </w:rPr>
            </w:pPr>
            <w:r w:rsidRPr="00667110">
              <w:rPr>
                <w:color w:val="auto"/>
              </w:rPr>
              <w:t xml:space="preserve">Slide </w:t>
            </w:r>
            <w:r w:rsidR="00567A56" w:rsidRPr="00667110">
              <w:rPr>
                <w:color w:val="auto"/>
              </w:rPr>
              <w:t>8</w:t>
            </w:r>
            <w:r w:rsidRPr="00667110">
              <w:rPr>
                <w:color w:val="auto"/>
              </w:rPr>
              <w:br/>
            </w:r>
          </w:p>
          <w:p w14:paraId="235F41B3" w14:textId="6119A849" w:rsidR="009B2F5A" w:rsidRPr="00667110" w:rsidRDefault="009B2F5A" w:rsidP="00F769BA">
            <w:pPr>
              <w:pStyle w:val="VBAHandoutNumber"/>
              <w:rPr>
                <w:color w:val="auto"/>
              </w:rPr>
            </w:pPr>
            <w:r w:rsidRPr="00667110">
              <w:rPr>
                <w:color w:val="auto"/>
              </w:rPr>
              <w:lastRenderedPageBreak/>
              <w:t xml:space="preserve">Handout </w:t>
            </w:r>
            <w:r w:rsidR="00F769BA" w:rsidRPr="00667110">
              <w:rPr>
                <w:color w:val="auto"/>
              </w:rPr>
              <w:t>4</w:t>
            </w:r>
          </w:p>
        </w:tc>
        <w:tc>
          <w:tcPr>
            <w:tcW w:w="7217" w:type="dxa"/>
            <w:tcBorders>
              <w:top w:val="nil"/>
              <w:left w:val="nil"/>
              <w:bottom w:val="nil"/>
              <w:right w:val="nil"/>
            </w:tcBorders>
          </w:tcPr>
          <w:p w14:paraId="319B02C3" w14:textId="77777777" w:rsidR="00567A56" w:rsidRPr="00667110" w:rsidRDefault="00567A56" w:rsidP="00231C8B">
            <w:pPr>
              <w:pStyle w:val="TableParagraph"/>
              <w:spacing w:before="240"/>
              <w:rPr>
                <w:rFonts w:ascii="Times New Roman" w:eastAsia="Times New Roman" w:hAnsi="Times New Roman" w:cs="Times New Roman"/>
                <w:sz w:val="24"/>
                <w:szCs w:val="24"/>
              </w:rPr>
            </w:pPr>
            <w:r w:rsidRPr="00667110">
              <w:rPr>
                <w:rFonts w:ascii="Times New Roman"/>
                <w:spacing w:val="-1"/>
                <w:sz w:val="24"/>
              </w:rPr>
              <w:lastRenderedPageBreak/>
              <w:t xml:space="preserve">Active </w:t>
            </w:r>
            <w:r w:rsidRPr="00667110">
              <w:rPr>
                <w:rFonts w:ascii="Times New Roman"/>
                <w:spacing w:val="1"/>
                <w:sz w:val="24"/>
              </w:rPr>
              <w:t>Duty</w:t>
            </w:r>
            <w:r w:rsidRPr="00667110">
              <w:rPr>
                <w:rFonts w:ascii="Times New Roman"/>
                <w:spacing w:val="-5"/>
                <w:sz w:val="24"/>
              </w:rPr>
              <w:t xml:space="preserve"> </w:t>
            </w:r>
            <w:r w:rsidRPr="00667110">
              <w:rPr>
                <w:rFonts w:ascii="Times New Roman"/>
                <w:spacing w:val="-1"/>
                <w:sz w:val="24"/>
              </w:rPr>
              <w:t>consist</w:t>
            </w:r>
            <w:r w:rsidRPr="00667110">
              <w:rPr>
                <w:rFonts w:ascii="Times New Roman"/>
                <w:sz w:val="24"/>
              </w:rPr>
              <w:t xml:space="preserve"> of:</w:t>
            </w:r>
          </w:p>
          <w:p w14:paraId="22C5CE41" w14:textId="77777777" w:rsidR="00567A56" w:rsidRPr="00667110" w:rsidRDefault="00567A56" w:rsidP="00567A56">
            <w:pPr>
              <w:pStyle w:val="ListParagraph"/>
              <w:widowControl w:val="0"/>
              <w:numPr>
                <w:ilvl w:val="0"/>
                <w:numId w:val="22"/>
              </w:numPr>
              <w:tabs>
                <w:tab w:val="left" w:pos="839"/>
              </w:tabs>
              <w:overflowPunct/>
              <w:autoSpaceDE/>
              <w:autoSpaceDN/>
              <w:adjustRightInd/>
              <w:spacing w:before="2" w:line="293" w:lineRule="exact"/>
              <w:textAlignment w:val="auto"/>
              <w:rPr>
                <w:szCs w:val="24"/>
              </w:rPr>
            </w:pPr>
            <w:r w:rsidRPr="00667110">
              <w:rPr>
                <w:spacing w:val="-1"/>
              </w:rPr>
              <w:t>Full</w:t>
            </w:r>
            <w:r w:rsidRPr="00667110">
              <w:t xml:space="preserve"> time </w:t>
            </w:r>
            <w:r w:rsidRPr="00667110">
              <w:rPr>
                <w:spacing w:val="-1"/>
              </w:rPr>
              <w:t>occupation</w:t>
            </w:r>
            <w:r w:rsidRPr="00667110">
              <w:t xml:space="preserve"> in the</w:t>
            </w:r>
            <w:r w:rsidRPr="00667110">
              <w:rPr>
                <w:spacing w:val="-1"/>
              </w:rPr>
              <w:t xml:space="preserve"> military,</w:t>
            </w:r>
            <w:r w:rsidRPr="00667110">
              <w:t xml:space="preserve"> naval, or </w:t>
            </w:r>
            <w:r w:rsidRPr="00667110">
              <w:rPr>
                <w:spacing w:val="-1"/>
              </w:rPr>
              <w:t>air</w:t>
            </w:r>
            <w:r w:rsidRPr="00667110">
              <w:rPr>
                <w:spacing w:val="1"/>
              </w:rPr>
              <w:t xml:space="preserve"> </w:t>
            </w:r>
            <w:r w:rsidRPr="00667110">
              <w:rPr>
                <w:spacing w:val="-1"/>
              </w:rPr>
              <w:t>service</w:t>
            </w:r>
          </w:p>
          <w:p w14:paraId="19865E2B" w14:textId="77777777" w:rsidR="00567A56" w:rsidRPr="00667110" w:rsidRDefault="00567A56" w:rsidP="00567A56">
            <w:pPr>
              <w:pStyle w:val="ListParagraph"/>
              <w:widowControl w:val="0"/>
              <w:numPr>
                <w:ilvl w:val="0"/>
                <w:numId w:val="22"/>
              </w:numPr>
              <w:tabs>
                <w:tab w:val="left" w:pos="839"/>
              </w:tabs>
              <w:overflowPunct/>
              <w:autoSpaceDE/>
              <w:autoSpaceDN/>
              <w:adjustRightInd/>
              <w:spacing w:before="21" w:line="274" w:lineRule="exact"/>
              <w:ind w:right="840"/>
              <w:textAlignment w:val="auto"/>
              <w:rPr>
                <w:szCs w:val="24"/>
              </w:rPr>
            </w:pPr>
            <w:r w:rsidRPr="00667110">
              <w:t>Any</w:t>
            </w:r>
            <w:r w:rsidRPr="00667110">
              <w:rPr>
                <w:spacing w:val="-5"/>
              </w:rPr>
              <w:t xml:space="preserve"> </w:t>
            </w:r>
            <w:r w:rsidRPr="00667110">
              <w:t>period of</w:t>
            </w:r>
            <w:r w:rsidRPr="00667110">
              <w:rPr>
                <w:spacing w:val="-1"/>
              </w:rPr>
              <w:t xml:space="preserve"> </w:t>
            </w:r>
            <w:r w:rsidRPr="00667110">
              <w:t>Active</w:t>
            </w:r>
            <w:r w:rsidRPr="00667110">
              <w:rPr>
                <w:spacing w:val="-1"/>
              </w:rPr>
              <w:t xml:space="preserve"> </w:t>
            </w:r>
            <w:r w:rsidRPr="00667110">
              <w:t>Duty</w:t>
            </w:r>
            <w:r w:rsidRPr="00667110">
              <w:rPr>
                <w:spacing w:val="-5"/>
              </w:rPr>
              <w:t xml:space="preserve"> </w:t>
            </w:r>
            <w:r w:rsidRPr="00667110">
              <w:rPr>
                <w:spacing w:val="-1"/>
              </w:rPr>
              <w:t>for</w:t>
            </w:r>
            <w:r w:rsidRPr="00667110">
              <w:rPr>
                <w:spacing w:val="1"/>
              </w:rPr>
              <w:t xml:space="preserve"> </w:t>
            </w:r>
            <w:r w:rsidRPr="00667110">
              <w:t>Training</w:t>
            </w:r>
            <w:r w:rsidRPr="00667110">
              <w:rPr>
                <w:spacing w:val="-3"/>
              </w:rPr>
              <w:t xml:space="preserve"> </w:t>
            </w:r>
            <w:r w:rsidRPr="00667110">
              <w:t>(ADT)</w:t>
            </w:r>
            <w:r w:rsidRPr="00667110">
              <w:rPr>
                <w:spacing w:val="-2"/>
              </w:rPr>
              <w:t xml:space="preserve"> </w:t>
            </w:r>
            <w:r w:rsidRPr="00667110">
              <w:t>during</w:t>
            </w:r>
            <w:r w:rsidRPr="00667110">
              <w:rPr>
                <w:spacing w:val="-3"/>
              </w:rPr>
              <w:t xml:space="preserve"> </w:t>
            </w:r>
            <w:r w:rsidRPr="00667110">
              <w:t>which a</w:t>
            </w:r>
            <w:r w:rsidRPr="00667110">
              <w:rPr>
                <w:spacing w:val="22"/>
              </w:rPr>
              <w:t xml:space="preserve"> </w:t>
            </w:r>
            <w:r w:rsidRPr="00667110">
              <w:rPr>
                <w:spacing w:val="-1"/>
              </w:rPr>
              <w:t>person</w:t>
            </w:r>
            <w:r w:rsidRPr="00667110">
              <w:t xml:space="preserve"> is </w:t>
            </w:r>
            <w:r w:rsidRPr="00667110">
              <w:rPr>
                <w:spacing w:val="-1"/>
              </w:rPr>
              <w:t>disabled</w:t>
            </w:r>
            <w:r w:rsidRPr="00667110">
              <w:t xml:space="preserve"> or</w:t>
            </w:r>
            <w:r w:rsidRPr="00667110">
              <w:rPr>
                <w:spacing w:val="-2"/>
              </w:rPr>
              <w:t xml:space="preserve"> </w:t>
            </w:r>
            <w:r w:rsidRPr="00667110">
              <w:t>dies</w:t>
            </w:r>
            <w:r w:rsidRPr="00667110">
              <w:rPr>
                <w:spacing w:val="1"/>
              </w:rPr>
              <w:t xml:space="preserve"> </w:t>
            </w:r>
            <w:r w:rsidRPr="00667110">
              <w:rPr>
                <w:spacing w:val="-1"/>
              </w:rPr>
              <w:t>from:</w:t>
            </w:r>
          </w:p>
          <w:p w14:paraId="52D76732" w14:textId="77777777" w:rsidR="00567A56" w:rsidRPr="00667110" w:rsidRDefault="00567A56" w:rsidP="00567A56">
            <w:pPr>
              <w:pStyle w:val="ListParagraph"/>
              <w:widowControl w:val="0"/>
              <w:numPr>
                <w:ilvl w:val="1"/>
                <w:numId w:val="22"/>
              </w:numPr>
              <w:tabs>
                <w:tab w:val="left" w:pos="2279"/>
              </w:tabs>
              <w:overflowPunct/>
              <w:autoSpaceDE/>
              <w:autoSpaceDN/>
              <w:adjustRightInd/>
              <w:spacing w:before="0"/>
              <w:ind w:right="353"/>
              <w:textAlignment w:val="auto"/>
              <w:rPr>
                <w:szCs w:val="24"/>
              </w:rPr>
            </w:pPr>
            <w:r w:rsidRPr="00667110">
              <w:t xml:space="preserve">A </w:t>
            </w:r>
            <w:r w:rsidRPr="00667110">
              <w:rPr>
                <w:spacing w:val="-1"/>
              </w:rPr>
              <w:t xml:space="preserve">disease </w:t>
            </w:r>
            <w:r w:rsidRPr="00667110">
              <w:t>or injury</w:t>
            </w:r>
            <w:r w:rsidRPr="00667110">
              <w:rPr>
                <w:spacing w:val="-5"/>
              </w:rPr>
              <w:t xml:space="preserve"> </w:t>
            </w:r>
            <w:r w:rsidRPr="00667110">
              <w:t xml:space="preserve">incurred or </w:t>
            </w:r>
            <w:r w:rsidRPr="00667110">
              <w:rPr>
                <w:spacing w:val="-1"/>
              </w:rPr>
              <w:t>aggravated</w:t>
            </w:r>
            <w:r w:rsidRPr="00667110">
              <w:t xml:space="preserve"> in the line</w:t>
            </w:r>
            <w:r w:rsidRPr="00667110">
              <w:rPr>
                <w:spacing w:val="34"/>
              </w:rPr>
              <w:t xml:space="preserve"> </w:t>
            </w:r>
            <w:r w:rsidRPr="00667110">
              <w:t>of</w:t>
            </w:r>
            <w:r w:rsidRPr="00667110">
              <w:rPr>
                <w:spacing w:val="-1"/>
              </w:rPr>
              <w:t xml:space="preserve"> duty,</w:t>
            </w:r>
            <w:r w:rsidRPr="00667110">
              <w:t xml:space="preserve"> or</w:t>
            </w:r>
          </w:p>
          <w:p w14:paraId="2C9EBF42" w14:textId="77777777" w:rsidR="00567A56" w:rsidRPr="00667110" w:rsidRDefault="00567A56" w:rsidP="00567A56">
            <w:pPr>
              <w:pStyle w:val="ListParagraph"/>
              <w:widowControl w:val="0"/>
              <w:numPr>
                <w:ilvl w:val="1"/>
                <w:numId w:val="22"/>
              </w:numPr>
              <w:tabs>
                <w:tab w:val="left" w:pos="2279"/>
              </w:tabs>
              <w:overflowPunct/>
              <w:autoSpaceDE/>
              <w:autoSpaceDN/>
              <w:adjustRightInd/>
              <w:spacing w:before="0"/>
              <w:ind w:right="228"/>
              <w:textAlignment w:val="auto"/>
              <w:rPr>
                <w:szCs w:val="24"/>
              </w:rPr>
            </w:pPr>
            <w:r w:rsidRPr="00667110">
              <w:t xml:space="preserve">An </w:t>
            </w:r>
            <w:r w:rsidRPr="00667110">
              <w:rPr>
                <w:spacing w:val="-1"/>
              </w:rPr>
              <w:t>acute</w:t>
            </w:r>
            <w:r w:rsidRPr="00667110">
              <w:t xml:space="preserve"> </w:t>
            </w:r>
            <w:r w:rsidRPr="00667110">
              <w:rPr>
                <w:spacing w:val="-1"/>
              </w:rPr>
              <w:t>myocardial</w:t>
            </w:r>
            <w:r w:rsidRPr="00667110">
              <w:t xml:space="preserve"> infarction, a</w:t>
            </w:r>
            <w:r w:rsidRPr="00667110">
              <w:rPr>
                <w:spacing w:val="-1"/>
              </w:rPr>
              <w:t xml:space="preserve"> cardiac</w:t>
            </w:r>
            <w:r w:rsidRPr="00667110">
              <w:rPr>
                <w:spacing w:val="1"/>
              </w:rPr>
              <w:t xml:space="preserve"> </w:t>
            </w:r>
            <w:r w:rsidRPr="00667110">
              <w:rPr>
                <w:spacing w:val="-1"/>
              </w:rPr>
              <w:lastRenderedPageBreak/>
              <w:t>arrest,</w:t>
            </w:r>
            <w:r w:rsidRPr="00667110">
              <w:t xml:space="preserve"> or</w:t>
            </w:r>
            <w:r w:rsidRPr="00667110">
              <w:rPr>
                <w:spacing w:val="2"/>
              </w:rPr>
              <w:t xml:space="preserve"> </w:t>
            </w:r>
            <w:r w:rsidRPr="00667110">
              <w:t>a</w:t>
            </w:r>
            <w:r w:rsidRPr="00667110">
              <w:rPr>
                <w:spacing w:val="39"/>
              </w:rPr>
              <w:t xml:space="preserve"> </w:t>
            </w:r>
            <w:r w:rsidRPr="00667110">
              <w:rPr>
                <w:spacing w:val="-1"/>
              </w:rPr>
              <w:t>cerebrovascular</w:t>
            </w:r>
            <w:r w:rsidRPr="00667110">
              <w:t xml:space="preserve"> </w:t>
            </w:r>
            <w:r w:rsidRPr="00667110">
              <w:rPr>
                <w:spacing w:val="-1"/>
              </w:rPr>
              <w:t>accident</w:t>
            </w:r>
            <w:r w:rsidRPr="00667110">
              <w:rPr>
                <w:spacing w:val="2"/>
              </w:rPr>
              <w:t xml:space="preserve"> </w:t>
            </w:r>
            <w:r w:rsidRPr="00667110">
              <w:t xml:space="preserve">while </w:t>
            </w:r>
            <w:r w:rsidRPr="00667110">
              <w:rPr>
                <w:spacing w:val="-1"/>
              </w:rPr>
              <w:t>proceeding</w:t>
            </w:r>
            <w:r w:rsidRPr="00667110">
              <w:rPr>
                <w:spacing w:val="-2"/>
              </w:rPr>
              <w:t xml:space="preserve"> </w:t>
            </w:r>
            <w:r w:rsidRPr="00667110">
              <w:t>directly</w:t>
            </w:r>
            <w:r w:rsidRPr="00667110">
              <w:rPr>
                <w:spacing w:val="-3"/>
              </w:rPr>
              <w:t xml:space="preserve"> </w:t>
            </w:r>
            <w:r w:rsidRPr="00667110">
              <w:t>to,</w:t>
            </w:r>
            <w:r w:rsidRPr="00667110">
              <w:rPr>
                <w:spacing w:val="57"/>
              </w:rPr>
              <w:t xml:space="preserve"> </w:t>
            </w:r>
            <w:r w:rsidRPr="00667110">
              <w:t>or</w:t>
            </w:r>
            <w:r w:rsidRPr="00667110">
              <w:rPr>
                <w:spacing w:val="-1"/>
              </w:rPr>
              <w:t xml:space="preserve"> </w:t>
            </w:r>
            <w:r w:rsidRPr="00667110">
              <w:t>returning</w:t>
            </w:r>
            <w:r w:rsidRPr="00667110">
              <w:rPr>
                <w:spacing w:val="-3"/>
              </w:rPr>
              <w:t xml:space="preserve"> </w:t>
            </w:r>
            <w:r w:rsidRPr="00667110">
              <w:t>directly</w:t>
            </w:r>
            <w:r w:rsidRPr="00667110">
              <w:rPr>
                <w:spacing w:val="-3"/>
              </w:rPr>
              <w:t xml:space="preserve"> </w:t>
            </w:r>
            <w:r w:rsidRPr="00667110">
              <w:t xml:space="preserve">from, a </w:t>
            </w:r>
            <w:r w:rsidRPr="00667110">
              <w:rPr>
                <w:spacing w:val="-1"/>
              </w:rPr>
              <w:t>period</w:t>
            </w:r>
            <w:r w:rsidRPr="00667110">
              <w:t xml:space="preserve"> of</w:t>
            </w:r>
            <w:r w:rsidRPr="00667110">
              <w:rPr>
                <w:spacing w:val="-1"/>
              </w:rPr>
              <w:t xml:space="preserve"> </w:t>
            </w:r>
            <w:r w:rsidRPr="00667110">
              <w:t>active</w:t>
            </w:r>
            <w:r w:rsidRPr="00667110">
              <w:rPr>
                <w:spacing w:val="-1"/>
              </w:rPr>
              <w:t xml:space="preserve"> </w:t>
            </w:r>
            <w:r w:rsidRPr="00667110">
              <w:t>duty</w:t>
            </w:r>
            <w:r w:rsidRPr="00667110">
              <w:rPr>
                <w:spacing w:val="-3"/>
              </w:rPr>
              <w:t xml:space="preserve"> </w:t>
            </w:r>
            <w:r w:rsidRPr="00667110">
              <w:t>for</w:t>
            </w:r>
            <w:r w:rsidRPr="00667110">
              <w:rPr>
                <w:spacing w:val="29"/>
              </w:rPr>
              <w:t xml:space="preserve"> </w:t>
            </w:r>
            <w:r w:rsidRPr="00667110">
              <w:rPr>
                <w:spacing w:val="-1"/>
              </w:rPr>
              <w:t>training,</w:t>
            </w:r>
          </w:p>
          <w:p w14:paraId="611C1580" w14:textId="77777777" w:rsidR="00567A56" w:rsidRPr="00667110" w:rsidRDefault="00567A56" w:rsidP="00567A56">
            <w:pPr>
              <w:pStyle w:val="ListParagraph"/>
              <w:widowControl w:val="0"/>
              <w:numPr>
                <w:ilvl w:val="0"/>
                <w:numId w:val="22"/>
              </w:numPr>
              <w:tabs>
                <w:tab w:val="left" w:pos="839"/>
              </w:tabs>
              <w:overflowPunct/>
              <w:autoSpaceDE/>
              <w:autoSpaceDN/>
              <w:adjustRightInd/>
              <w:spacing w:before="24" w:line="274" w:lineRule="exact"/>
              <w:ind w:right="804"/>
              <w:textAlignment w:val="auto"/>
              <w:rPr>
                <w:szCs w:val="24"/>
              </w:rPr>
            </w:pPr>
            <w:r w:rsidRPr="00667110">
              <w:t>Any</w:t>
            </w:r>
            <w:r w:rsidRPr="00667110">
              <w:rPr>
                <w:spacing w:val="-5"/>
              </w:rPr>
              <w:t xml:space="preserve"> </w:t>
            </w:r>
            <w:r w:rsidRPr="00667110">
              <w:t>period of</w:t>
            </w:r>
            <w:r w:rsidRPr="00667110">
              <w:rPr>
                <w:spacing w:val="1"/>
              </w:rPr>
              <w:t xml:space="preserve"> </w:t>
            </w:r>
            <w:r w:rsidRPr="00667110">
              <w:rPr>
                <w:spacing w:val="-1"/>
              </w:rPr>
              <w:t xml:space="preserve">Inactive </w:t>
            </w:r>
            <w:r w:rsidRPr="00667110">
              <w:t>Duty</w:t>
            </w:r>
            <w:r w:rsidRPr="00667110">
              <w:rPr>
                <w:spacing w:val="-5"/>
              </w:rPr>
              <w:t xml:space="preserve"> </w:t>
            </w:r>
            <w:r w:rsidRPr="00667110">
              <w:rPr>
                <w:spacing w:val="-1"/>
              </w:rPr>
              <w:t xml:space="preserve">for </w:t>
            </w:r>
            <w:r w:rsidRPr="00667110">
              <w:t>Training</w:t>
            </w:r>
            <w:r w:rsidRPr="00667110">
              <w:rPr>
                <w:spacing w:val="-3"/>
              </w:rPr>
              <w:t xml:space="preserve"> </w:t>
            </w:r>
            <w:r w:rsidRPr="00667110">
              <w:rPr>
                <w:spacing w:val="-1"/>
              </w:rPr>
              <w:t xml:space="preserve">(IDT) </w:t>
            </w:r>
            <w:r w:rsidRPr="00667110">
              <w:t>during</w:t>
            </w:r>
            <w:r w:rsidRPr="00667110">
              <w:rPr>
                <w:spacing w:val="-3"/>
              </w:rPr>
              <w:t xml:space="preserve"> </w:t>
            </w:r>
            <w:r w:rsidRPr="00667110">
              <w:t>which a</w:t>
            </w:r>
            <w:r w:rsidRPr="00667110">
              <w:rPr>
                <w:spacing w:val="36"/>
              </w:rPr>
              <w:t xml:space="preserve"> </w:t>
            </w:r>
            <w:r w:rsidRPr="00667110">
              <w:rPr>
                <w:spacing w:val="-1"/>
              </w:rPr>
              <w:t>person</w:t>
            </w:r>
            <w:r w:rsidRPr="00667110">
              <w:t xml:space="preserve"> is </w:t>
            </w:r>
            <w:r w:rsidRPr="00667110">
              <w:rPr>
                <w:spacing w:val="-1"/>
              </w:rPr>
              <w:t>disabled</w:t>
            </w:r>
            <w:r w:rsidRPr="00667110">
              <w:t xml:space="preserve"> or</w:t>
            </w:r>
            <w:r w:rsidRPr="00667110">
              <w:rPr>
                <w:spacing w:val="-2"/>
              </w:rPr>
              <w:t xml:space="preserve"> </w:t>
            </w:r>
            <w:r w:rsidRPr="00667110">
              <w:t>dies</w:t>
            </w:r>
            <w:r w:rsidRPr="00667110">
              <w:rPr>
                <w:spacing w:val="1"/>
              </w:rPr>
              <w:t xml:space="preserve"> </w:t>
            </w:r>
            <w:r w:rsidRPr="00667110">
              <w:rPr>
                <w:spacing w:val="-1"/>
              </w:rPr>
              <w:t>from:</w:t>
            </w:r>
          </w:p>
          <w:p w14:paraId="0D71B721" w14:textId="77777777" w:rsidR="00567A56" w:rsidRPr="00667110" w:rsidRDefault="00567A56" w:rsidP="00567A56">
            <w:pPr>
              <w:pStyle w:val="ListParagraph"/>
              <w:widowControl w:val="0"/>
              <w:numPr>
                <w:ilvl w:val="1"/>
                <w:numId w:val="22"/>
              </w:numPr>
              <w:tabs>
                <w:tab w:val="left" w:pos="2279"/>
              </w:tabs>
              <w:overflowPunct/>
              <w:autoSpaceDE/>
              <w:autoSpaceDN/>
              <w:adjustRightInd/>
              <w:spacing w:before="0" w:line="273" w:lineRule="exact"/>
              <w:textAlignment w:val="auto"/>
              <w:rPr>
                <w:szCs w:val="24"/>
              </w:rPr>
            </w:pPr>
            <w:r w:rsidRPr="00667110">
              <w:rPr>
                <w:spacing w:val="-1"/>
              </w:rPr>
              <w:t>an</w:t>
            </w:r>
            <w:r w:rsidRPr="00667110">
              <w:t xml:space="preserve"> injury</w:t>
            </w:r>
            <w:r w:rsidRPr="00667110">
              <w:rPr>
                <w:spacing w:val="-5"/>
              </w:rPr>
              <w:t xml:space="preserve"> </w:t>
            </w:r>
            <w:r w:rsidRPr="00667110">
              <w:rPr>
                <w:spacing w:val="-1"/>
              </w:rPr>
              <w:t>incurred</w:t>
            </w:r>
            <w:r w:rsidRPr="00667110">
              <w:t xml:space="preserve"> </w:t>
            </w:r>
            <w:r w:rsidRPr="00667110">
              <w:rPr>
                <w:spacing w:val="1"/>
              </w:rPr>
              <w:t>or</w:t>
            </w:r>
            <w:r w:rsidRPr="00667110">
              <w:t xml:space="preserve"> </w:t>
            </w:r>
            <w:r w:rsidRPr="00667110">
              <w:rPr>
                <w:spacing w:val="-1"/>
              </w:rPr>
              <w:t>aggravated</w:t>
            </w:r>
            <w:r w:rsidRPr="00667110">
              <w:t xml:space="preserve"> in line</w:t>
            </w:r>
            <w:r w:rsidRPr="00667110">
              <w:rPr>
                <w:spacing w:val="-1"/>
              </w:rPr>
              <w:t xml:space="preserve"> </w:t>
            </w:r>
            <w:r w:rsidRPr="00667110">
              <w:t xml:space="preserve">of </w:t>
            </w:r>
            <w:r w:rsidRPr="00667110">
              <w:rPr>
                <w:spacing w:val="1"/>
              </w:rPr>
              <w:t>duty</w:t>
            </w:r>
          </w:p>
          <w:p w14:paraId="235F41B4" w14:textId="038F9E4A" w:rsidR="009B2F5A" w:rsidRPr="00667110" w:rsidRDefault="00567A56" w:rsidP="00567A56">
            <w:pPr>
              <w:pStyle w:val="ListParagraph"/>
              <w:widowControl w:val="0"/>
              <w:numPr>
                <w:ilvl w:val="1"/>
                <w:numId w:val="22"/>
              </w:numPr>
              <w:tabs>
                <w:tab w:val="left" w:pos="2279"/>
              </w:tabs>
              <w:overflowPunct/>
              <w:autoSpaceDE/>
              <w:autoSpaceDN/>
              <w:adjustRightInd/>
              <w:spacing w:before="0" w:line="273" w:lineRule="exact"/>
              <w:textAlignment w:val="auto"/>
            </w:pPr>
            <w:r w:rsidRPr="00667110">
              <w:rPr>
                <w:spacing w:val="-1"/>
              </w:rPr>
              <w:t>an</w:t>
            </w:r>
            <w:r w:rsidRPr="00667110">
              <w:t xml:space="preserve"> </w:t>
            </w:r>
            <w:r w:rsidRPr="00667110">
              <w:rPr>
                <w:spacing w:val="-1"/>
              </w:rPr>
              <w:t>acute</w:t>
            </w:r>
            <w:r w:rsidRPr="00667110">
              <w:t xml:space="preserve"> </w:t>
            </w:r>
            <w:r w:rsidRPr="00667110">
              <w:rPr>
                <w:spacing w:val="-1"/>
              </w:rPr>
              <w:t>myocardial</w:t>
            </w:r>
            <w:r w:rsidRPr="00667110">
              <w:t xml:space="preserve"> infarction, a</w:t>
            </w:r>
            <w:r w:rsidRPr="00667110">
              <w:rPr>
                <w:spacing w:val="-1"/>
              </w:rPr>
              <w:t xml:space="preserve"> cardiac arrest,</w:t>
            </w:r>
            <w:r w:rsidRPr="00667110">
              <w:t xml:space="preserve"> or</w:t>
            </w:r>
            <w:r w:rsidRPr="00667110">
              <w:rPr>
                <w:spacing w:val="2"/>
              </w:rPr>
              <w:t xml:space="preserve"> </w:t>
            </w:r>
            <w:r w:rsidRPr="00667110">
              <w:t>a</w:t>
            </w:r>
            <w:r w:rsidRPr="00667110">
              <w:rPr>
                <w:spacing w:val="43"/>
              </w:rPr>
              <w:t xml:space="preserve"> </w:t>
            </w:r>
            <w:r w:rsidRPr="00667110">
              <w:rPr>
                <w:spacing w:val="-1"/>
              </w:rPr>
              <w:t>cerebrovascular</w:t>
            </w:r>
            <w:r w:rsidRPr="00667110">
              <w:t xml:space="preserve"> </w:t>
            </w:r>
            <w:r w:rsidRPr="00667110">
              <w:rPr>
                <w:spacing w:val="-1"/>
              </w:rPr>
              <w:t>accident</w:t>
            </w:r>
            <w:r w:rsidRPr="00667110">
              <w:rPr>
                <w:spacing w:val="2"/>
              </w:rPr>
              <w:t xml:space="preserve"> </w:t>
            </w:r>
            <w:r w:rsidRPr="00667110">
              <w:t xml:space="preserve">that </w:t>
            </w:r>
            <w:r w:rsidRPr="00667110">
              <w:rPr>
                <w:spacing w:val="-1"/>
              </w:rPr>
              <w:t>occurred</w:t>
            </w:r>
            <w:r w:rsidRPr="00667110">
              <w:t xml:space="preserve"> during</w:t>
            </w:r>
            <w:r w:rsidRPr="00667110">
              <w:rPr>
                <w:spacing w:val="-3"/>
              </w:rPr>
              <w:t xml:space="preserve"> </w:t>
            </w:r>
            <w:r w:rsidRPr="00667110">
              <w:t>such</w:t>
            </w:r>
            <w:r w:rsidRPr="00667110">
              <w:rPr>
                <w:spacing w:val="47"/>
              </w:rPr>
              <w:t xml:space="preserve"> </w:t>
            </w:r>
            <w:r w:rsidRPr="00667110">
              <w:rPr>
                <w:spacing w:val="-1"/>
              </w:rPr>
              <w:t>training</w:t>
            </w:r>
            <w:r w:rsidRPr="00667110">
              <w:rPr>
                <w:spacing w:val="-3"/>
              </w:rPr>
              <w:t xml:space="preserve"> </w:t>
            </w:r>
            <w:r w:rsidRPr="00667110">
              <w:t>or</w:t>
            </w:r>
            <w:r w:rsidRPr="00667110">
              <w:rPr>
                <w:spacing w:val="1"/>
              </w:rPr>
              <w:t xml:space="preserve"> </w:t>
            </w:r>
            <w:r w:rsidRPr="00667110">
              <w:t xml:space="preserve">while </w:t>
            </w:r>
            <w:r w:rsidRPr="00667110">
              <w:rPr>
                <w:spacing w:val="-1"/>
              </w:rPr>
              <w:t>proceeding</w:t>
            </w:r>
            <w:r w:rsidRPr="00667110">
              <w:rPr>
                <w:spacing w:val="-2"/>
              </w:rPr>
              <w:t xml:space="preserve"> </w:t>
            </w:r>
            <w:r w:rsidRPr="00667110">
              <w:t>directly</w:t>
            </w:r>
            <w:r w:rsidRPr="00667110">
              <w:rPr>
                <w:spacing w:val="-5"/>
              </w:rPr>
              <w:t xml:space="preserve"> </w:t>
            </w:r>
            <w:r w:rsidRPr="00667110">
              <w:t>to, or</w:t>
            </w:r>
            <w:r w:rsidRPr="00667110">
              <w:rPr>
                <w:spacing w:val="1"/>
              </w:rPr>
              <w:t xml:space="preserve"> </w:t>
            </w:r>
            <w:r w:rsidRPr="00667110">
              <w:t>returning</w:t>
            </w:r>
            <w:r w:rsidRPr="00667110">
              <w:rPr>
                <w:spacing w:val="34"/>
              </w:rPr>
              <w:t xml:space="preserve"> </w:t>
            </w:r>
            <w:r w:rsidRPr="00667110">
              <w:t>directly</w:t>
            </w:r>
            <w:r w:rsidRPr="00667110">
              <w:rPr>
                <w:spacing w:val="-3"/>
              </w:rPr>
              <w:t xml:space="preserve"> </w:t>
            </w:r>
            <w:r w:rsidRPr="00667110">
              <w:rPr>
                <w:spacing w:val="-1"/>
              </w:rPr>
              <w:t>from,</w:t>
            </w:r>
            <w:r w:rsidRPr="00667110">
              <w:t xml:space="preserve"> </w:t>
            </w:r>
            <w:r w:rsidRPr="00667110">
              <w:rPr>
                <w:spacing w:val="-1"/>
              </w:rPr>
              <w:t>such</w:t>
            </w:r>
            <w:r w:rsidRPr="00667110">
              <w:t xml:space="preserve"> training</w:t>
            </w:r>
          </w:p>
        </w:tc>
      </w:tr>
      <w:tr w:rsidR="00667110" w:rsidRPr="00667110" w14:paraId="235F41BA" w14:textId="77777777">
        <w:trPr>
          <w:trHeight w:val="212"/>
        </w:trPr>
        <w:tc>
          <w:tcPr>
            <w:tcW w:w="2560" w:type="dxa"/>
            <w:tcBorders>
              <w:top w:val="nil"/>
              <w:left w:val="nil"/>
              <w:bottom w:val="nil"/>
              <w:right w:val="nil"/>
            </w:tcBorders>
          </w:tcPr>
          <w:p w14:paraId="235F41B6" w14:textId="152E0ED0" w:rsidR="009B2F5A" w:rsidRPr="00667110" w:rsidRDefault="00567A56" w:rsidP="00231C8B">
            <w:pPr>
              <w:pStyle w:val="VBALevel2Heading"/>
              <w:spacing w:before="240"/>
              <w:rPr>
                <w:bCs/>
                <w:i/>
                <w:color w:val="auto"/>
              </w:rPr>
            </w:pPr>
            <w:r w:rsidRPr="00667110">
              <w:rPr>
                <w:color w:val="auto"/>
              </w:rPr>
              <w:lastRenderedPageBreak/>
              <w:t>Minimum Active Duty Service Requirements</w:t>
            </w:r>
            <w:r w:rsidR="009B2F5A" w:rsidRPr="00667110">
              <w:rPr>
                <w:rFonts w:ascii="Times New Roman Bold" w:hAnsi="Times New Roman Bold"/>
                <w:color w:val="auto"/>
              </w:rPr>
              <w:br/>
            </w:r>
          </w:p>
          <w:p w14:paraId="235F41B7" w14:textId="7A468F31" w:rsidR="009B2F5A" w:rsidRPr="00667110" w:rsidRDefault="00567A56">
            <w:pPr>
              <w:pStyle w:val="VBASlideNumber"/>
              <w:rPr>
                <w:color w:val="auto"/>
              </w:rPr>
            </w:pPr>
            <w:r w:rsidRPr="00667110">
              <w:rPr>
                <w:color w:val="auto"/>
              </w:rPr>
              <w:t>Slide 9</w:t>
            </w:r>
            <w:r w:rsidR="009B2F5A" w:rsidRPr="00667110">
              <w:rPr>
                <w:color w:val="auto"/>
              </w:rPr>
              <w:br/>
            </w:r>
          </w:p>
          <w:p w14:paraId="235F41B8" w14:textId="2A6CF8D4" w:rsidR="009B2F5A" w:rsidRPr="00667110" w:rsidRDefault="009B2F5A" w:rsidP="00F769BA">
            <w:pPr>
              <w:pStyle w:val="VBAHandoutNumber"/>
              <w:rPr>
                <w:color w:val="auto"/>
              </w:rPr>
            </w:pPr>
            <w:r w:rsidRPr="00667110">
              <w:rPr>
                <w:color w:val="auto"/>
              </w:rPr>
              <w:t xml:space="preserve">Handout </w:t>
            </w:r>
            <w:r w:rsidR="00F769BA" w:rsidRPr="00667110">
              <w:rPr>
                <w:color w:val="auto"/>
              </w:rPr>
              <w:t>4</w:t>
            </w:r>
          </w:p>
        </w:tc>
        <w:tc>
          <w:tcPr>
            <w:tcW w:w="7217" w:type="dxa"/>
            <w:tcBorders>
              <w:top w:val="nil"/>
              <w:left w:val="nil"/>
              <w:bottom w:val="nil"/>
              <w:right w:val="nil"/>
            </w:tcBorders>
          </w:tcPr>
          <w:p w14:paraId="2B0AB1B5" w14:textId="77777777" w:rsidR="00567A56" w:rsidRPr="00667110" w:rsidRDefault="00567A56" w:rsidP="00231C8B">
            <w:pPr>
              <w:pStyle w:val="BodyText"/>
              <w:spacing w:before="240" w:after="0"/>
              <w:ind w:right="86"/>
            </w:pPr>
            <w:r w:rsidRPr="00667110">
              <w:rPr>
                <w:spacing w:val="-2"/>
              </w:rPr>
              <w:t>In</w:t>
            </w:r>
            <w:r w:rsidRPr="00667110">
              <w:t xml:space="preserve"> order to fulfill the</w:t>
            </w:r>
            <w:r w:rsidRPr="00667110">
              <w:rPr>
                <w:spacing w:val="-1"/>
              </w:rPr>
              <w:t xml:space="preserve"> </w:t>
            </w:r>
            <w:r w:rsidRPr="00667110">
              <w:t xml:space="preserve">minimum </w:t>
            </w:r>
            <w:r w:rsidRPr="00667110">
              <w:rPr>
                <w:spacing w:val="-1"/>
              </w:rPr>
              <w:t xml:space="preserve">Active </w:t>
            </w:r>
            <w:r w:rsidRPr="00667110">
              <w:t>Duty</w:t>
            </w:r>
            <w:r w:rsidRPr="00667110">
              <w:rPr>
                <w:spacing w:val="-5"/>
              </w:rPr>
              <w:t xml:space="preserve"> </w:t>
            </w:r>
            <w:r w:rsidRPr="00667110">
              <w:t>service</w:t>
            </w:r>
            <w:r w:rsidRPr="00667110">
              <w:rPr>
                <w:spacing w:val="-1"/>
              </w:rPr>
              <w:t xml:space="preserve"> requirements,</w:t>
            </w:r>
            <w:r w:rsidRPr="00667110">
              <w:t xml:space="preserve"> </w:t>
            </w:r>
            <w:r w:rsidRPr="00667110">
              <w:rPr>
                <w:spacing w:val="-1"/>
              </w:rPr>
              <w:t>an</w:t>
            </w:r>
            <w:r w:rsidRPr="00667110">
              <w:rPr>
                <w:spacing w:val="47"/>
              </w:rPr>
              <w:t xml:space="preserve"> </w:t>
            </w:r>
            <w:r w:rsidRPr="00667110">
              <w:t xml:space="preserve">individual must </w:t>
            </w:r>
            <w:r w:rsidRPr="00667110">
              <w:rPr>
                <w:spacing w:val="-1"/>
              </w:rPr>
              <w:t xml:space="preserve">have undergone </w:t>
            </w:r>
            <w:r w:rsidRPr="00667110">
              <w:t>a</w:t>
            </w:r>
            <w:r w:rsidRPr="00667110">
              <w:rPr>
                <w:spacing w:val="1"/>
              </w:rPr>
              <w:t xml:space="preserve"> </w:t>
            </w:r>
            <w:r w:rsidRPr="00667110">
              <w:t xml:space="preserve">full </w:t>
            </w:r>
            <w:r w:rsidRPr="00667110">
              <w:rPr>
                <w:spacing w:val="-1"/>
              </w:rPr>
              <w:t>period</w:t>
            </w:r>
            <w:r w:rsidRPr="00667110">
              <w:t xml:space="preserve"> of</w:t>
            </w:r>
            <w:r w:rsidRPr="00667110">
              <w:rPr>
                <w:spacing w:val="-1"/>
              </w:rPr>
              <w:t xml:space="preserve"> </w:t>
            </w:r>
            <w:r w:rsidRPr="00667110">
              <w:t>Active</w:t>
            </w:r>
            <w:r w:rsidRPr="00667110">
              <w:rPr>
                <w:spacing w:val="-1"/>
              </w:rPr>
              <w:t xml:space="preserve"> </w:t>
            </w:r>
            <w:r w:rsidRPr="00667110">
              <w:t>Duty</w:t>
            </w:r>
            <w:r w:rsidRPr="00667110">
              <w:rPr>
                <w:spacing w:val="-5"/>
              </w:rPr>
              <w:t xml:space="preserve"> </w:t>
            </w:r>
            <w:r w:rsidRPr="00667110">
              <w:rPr>
                <w:spacing w:val="1"/>
              </w:rPr>
              <w:t>or</w:t>
            </w:r>
            <w:r w:rsidRPr="00667110">
              <w:t xml:space="preserve"> 24</w:t>
            </w:r>
            <w:r w:rsidRPr="00667110">
              <w:rPr>
                <w:spacing w:val="32"/>
              </w:rPr>
              <w:t xml:space="preserve"> </w:t>
            </w:r>
            <w:r w:rsidRPr="00667110">
              <w:rPr>
                <w:spacing w:val="-1"/>
              </w:rPr>
              <w:t>continuous</w:t>
            </w:r>
            <w:r w:rsidRPr="00667110">
              <w:t xml:space="preserve"> months; </w:t>
            </w:r>
            <w:r w:rsidRPr="00667110">
              <w:rPr>
                <w:spacing w:val="-1"/>
              </w:rPr>
              <w:t>whichever</w:t>
            </w:r>
            <w:r w:rsidRPr="00667110">
              <w:t xml:space="preserve"> </w:t>
            </w:r>
            <w:r w:rsidRPr="00667110">
              <w:rPr>
                <w:spacing w:val="-1"/>
              </w:rPr>
              <w:t>duration</w:t>
            </w:r>
            <w:r w:rsidRPr="00667110">
              <w:t xml:space="preserve"> is </w:t>
            </w:r>
            <w:r w:rsidRPr="00667110">
              <w:rPr>
                <w:spacing w:val="-1"/>
              </w:rPr>
              <w:t>shorter.</w:t>
            </w:r>
          </w:p>
          <w:p w14:paraId="54503E6D" w14:textId="77777777" w:rsidR="00567A56" w:rsidRPr="00667110" w:rsidRDefault="00567A56" w:rsidP="00567A56">
            <w:pPr>
              <w:pStyle w:val="BodyText"/>
              <w:spacing w:after="0"/>
              <w:ind w:right="157"/>
            </w:pPr>
            <w:r w:rsidRPr="00667110">
              <w:t xml:space="preserve">38 </w:t>
            </w:r>
            <w:r w:rsidRPr="00667110">
              <w:rPr>
                <w:spacing w:val="-1"/>
              </w:rPr>
              <w:t>CFR</w:t>
            </w:r>
            <w:r w:rsidRPr="00667110">
              <w:rPr>
                <w:spacing w:val="1"/>
              </w:rPr>
              <w:t xml:space="preserve"> </w:t>
            </w:r>
            <w:r w:rsidRPr="00667110">
              <w:t>3.12a</w:t>
            </w:r>
            <w:r w:rsidRPr="00667110">
              <w:rPr>
                <w:spacing w:val="-1"/>
              </w:rPr>
              <w:t xml:space="preserve"> mandates</w:t>
            </w:r>
            <w:r w:rsidRPr="00667110">
              <w:t xml:space="preserve"> that the</w:t>
            </w:r>
            <w:r w:rsidRPr="00667110">
              <w:rPr>
                <w:spacing w:val="-1"/>
              </w:rPr>
              <w:t xml:space="preserve"> </w:t>
            </w:r>
            <w:r w:rsidRPr="00667110">
              <w:t xml:space="preserve">minimum </w:t>
            </w:r>
            <w:r w:rsidRPr="00667110">
              <w:rPr>
                <w:spacing w:val="-1"/>
              </w:rPr>
              <w:t xml:space="preserve">Active </w:t>
            </w:r>
            <w:r w:rsidRPr="00667110">
              <w:t>Duty</w:t>
            </w:r>
            <w:r w:rsidRPr="00667110">
              <w:rPr>
                <w:spacing w:val="-5"/>
              </w:rPr>
              <w:t xml:space="preserve"> </w:t>
            </w:r>
            <w:r w:rsidRPr="00667110">
              <w:rPr>
                <w:spacing w:val="-1"/>
              </w:rPr>
              <w:t>service requirement</w:t>
            </w:r>
            <w:r w:rsidRPr="00667110">
              <w:rPr>
                <w:spacing w:val="65"/>
              </w:rPr>
              <w:t xml:space="preserve"> </w:t>
            </w:r>
            <w:r w:rsidRPr="00667110">
              <w:t>must be</w:t>
            </w:r>
            <w:r w:rsidRPr="00667110">
              <w:rPr>
                <w:spacing w:val="-1"/>
              </w:rPr>
              <w:t xml:space="preserve"> </w:t>
            </w:r>
            <w:r w:rsidRPr="00667110">
              <w:t xml:space="preserve">met </w:t>
            </w:r>
            <w:r w:rsidRPr="00667110">
              <w:rPr>
                <w:spacing w:val="1"/>
              </w:rPr>
              <w:t>by</w:t>
            </w:r>
            <w:r w:rsidRPr="00667110">
              <w:rPr>
                <w:spacing w:val="-5"/>
              </w:rPr>
              <w:t xml:space="preserve"> </w:t>
            </w:r>
            <w:r w:rsidRPr="00667110">
              <w:rPr>
                <w:spacing w:val="-1"/>
              </w:rPr>
              <w:t>all</w:t>
            </w:r>
            <w:r w:rsidRPr="00667110">
              <w:t xml:space="preserve"> persons, including</w:t>
            </w:r>
            <w:r w:rsidRPr="00667110">
              <w:rPr>
                <w:spacing w:val="-3"/>
              </w:rPr>
              <w:t xml:space="preserve"> </w:t>
            </w:r>
            <w:r w:rsidRPr="00667110">
              <w:rPr>
                <w:spacing w:val="-1"/>
              </w:rPr>
              <w:t>officers,</w:t>
            </w:r>
            <w:r w:rsidRPr="00667110">
              <w:t xml:space="preserve"> who:</w:t>
            </w:r>
          </w:p>
          <w:p w14:paraId="2577B4FD" w14:textId="77777777" w:rsidR="00567A56" w:rsidRPr="00667110" w:rsidRDefault="00567A56" w:rsidP="00567A56">
            <w:pPr>
              <w:pStyle w:val="BodyText"/>
              <w:spacing w:after="0"/>
              <w:ind w:right="157"/>
            </w:pPr>
            <w:r w:rsidRPr="00667110">
              <w:t>Originally</w:t>
            </w:r>
            <w:r w:rsidRPr="00667110">
              <w:rPr>
                <w:spacing w:val="-5"/>
              </w:rPr>
              <w:t xml:space="preserve"> </w:t>
            </w:r>
            <w:r w:rsidRPr="00667110">
              <w:rPr>
                <w:spacing w:val="-1"/>
              </w:rPr>
              <w:t>enlisted</w:t>
            </w:r>
            <w:r w:rsidRPr="00667110">
              <w:t xml:space="preserve"> in a</w:t>
            </w:r>
            <w:r w:rsidRPr="00667110">
              <w:rPr>
                <w:spacing w:val="1"/>
              </w:rPr>
              <w:t xml:space="preserve"> </w:t>
            </w:r>
            <w:r w:rsidRPr="00667110">
              <w:rPr>
                <w:spacing w:val="-1"/>
              </w:rPr>
              <w:t>regular</w:t>
            </w:r>
            <w:r w:rsidRPr="00667110">
              <w:t xml:space="preserve"> </w:t>
            </w:r>
            <w:r w:rsidRPr="00667110">
              <w:rPr>
                <w:spacing w:val="-1"/>
              </w:rPr>
              <w:t>component</w:t>
            </w:r>
            <w:r w:rsidRPr="00667110">
              <w:t xml:space="preserve"> of</w:t>
            </w:r>
            <w:r w:rsidRPr="00667110">
              <w:rPr>
                <w:spacing w:val="-1"/>
              </w:rPr>
              <w:t xml:space="preserve"> </w:t>
            </w:r>
            <w:r w:rsidRPr="00667110">
              <w:t>the</w:t>
            </w:r>
            <w:r w:rsidRPr="00667110">
              <w:rPr>
                <w:spacing w:val="1"/>
              </w:rPr>
              <w:t xml:space="preserve"> </w:t>
            </w:r>
            <w:r w:rsidRPr="00667110">
              <w:rPr>
                <w:spacing w:val="-1"/>
              </w:rPr>
              <w:t>Armed</w:t>
            </w:r>
            <w:r w:rsidRPr="00667110">
              <w:t xml:space="preserve"> </w:t>
            </w:r>
            <w:r w:rsidRPr="00667110">
              <w:rPr>
                <w:spacing w:val="-1"/>
              </w:rPr>
              <w:t>Forces</w:t>
            </w:r>
            <w:r w:rsidRPr="00667110">
              <w:rPr>
                <w:spacing w:val="2"/>
              </w:rPr>
              <w:t xml:space="preserve"> </w:t>
            </w:r>
            <w:r w:rsidRPr="00667110">
              <w:rPr>
                <w:spacing w:val="-1"/>
              </w:rPr>
              <w:t>after</w:t>
            </w:r>
            <w:r w:rsidRPr="00667110">
              <w:rPr>
                <w:spacing w:val="61"/>
              </w:rPr>
              <w:t xml:space="preserve"> </w:t>
            </w:r>
            <w:r w:rsidRPr="00667110">
              <w:rPr>
                <w:spacing w:val="-1"/>
              </w:rPr>
              <w:t>September</w:t>
            </w:r>
            <w:r w:rsidRPr="00667110">
              <w:t xml:space="preserve"> 7, </w:t>
            </w:r>
            <w:r w:rsidRPr="00667110">
              <w:rPr>
                <w:spacing w:val="-1"/>
              </w:rPr>
              <w:t>1980</w:t>
            </w:r>
          </w:p>
          <w:p w14:paraId="7C671C22" w14:textId="77777777" w:rsidR="00567A56" w:rsidRPr="00667110" w:rsidRDefault="00567A56" w:rsidP="00567A56">
            <w:pPr>
              <w:pStyle w:val="BodyText"/>
              <w:spacing w:after="0"/>
            </w:pPr>
            <w:r w:rsidRPr="00667110">
              <w:rPr>
                <w:spacing w:val="-1"/>
              </w:rPr>
              <w:t>Entered</w:t>
            </w:r>
            <w:r w:rsidRPr="00667110">
              <w:t xml:space="preserve"> on active</w:t>
            </w:r>
            <w:r w:rsidRPr="00667110">
              <w:rPr>
                <w:spacing w:val="-1"/>
              </w:rPr>
              <w:t xml:space="preserve"> </w:t>
            </w:r>
            <w:r w:rsidRPr="00667110">
              <w:rPr>
                <w:spacing w:val="1"/>
              </w:rPr>
              <w:t>duty</w:t>
            </w:r>
            <w:r w:rsidRPr="00667110">
              <w:rPr>
                <w:spacing w:val="-5"/>
              </w:rPr>
              <w:t xml:space="preserve"> </w:t>
            </w:r>
            <w:r w:rsidRPr="00667110">
              <w:t>after</w:t>
            </w:r>
            <w:r w:rsidRPr="00667110">
              <w:rPr>
                <w:spacing w:val="-2"/>
              </w:rPr>
              <w:t xml:space="preserve"> </w:t>
            </w:r>
            <w:r w:rsidRPr="00667110">
              <w:rPr>
                <w:spacing w:val="-1"/>
              </w:rPr>
              <w:t>October</w:t>
            </w:r>
            <w:r w:rsidRPr="00667110">
              <w:t xml:space="preserve"> 16,</w:t>
            </w:r>
            <w:r w:rsidRPr="00667110">
              <w:rPr>
                <w:spacing w:val="-1"/>
              </w:rPr>
              <w:t xml:space="preserve"> </w:t>
            </w:r>
            <w:r w:rsidRPr="00667110">
              <w:t>1981</w:t>
            </w:r>
          </w:p>
          <w:p w14:paraId="1AAF3678" w14:textId="77777777" w:rsidR="00567A56" w:rsidRPr="00667110" w:rsidRDefault="00567A56" w:rsidP="00567A56">
            <w:pPr>
              <w:pStyle w:val="BodyText"/>
              <w:spacing w:after="0"/>
              <w:ind w:right="195"/>
              <w:jc w:val="both"/>
            </w:pPr>
            <w:r w:rsidRPr="00667110">
              <w:rPr>
                <w:spacing w:val="-1"/>
              </w:rPr>
              <w:t xml:space="preserve">Have </w:t>
            </w:r>
            <w:r w:rsidRPr="00667110">
              <w:t>neither previously</w:t>
            </w:r>
            <w:r w:rsidRPr="00667110">
              <w:rPr>
                <w:spacing w:val="-5"/>
              </w:rPr>
              <w:t xml:space="preserve"> </w:t>
            </w:r>
            <w:r w:rsidRPr="00667110">
              <w:rPr>
                <w:spacing w:val="-1"/>
              </w:rPr>
              <w:t>(before</w:t>
            </w:r>
            <w:r w:rsidRPr="00667110">
              <w:rPr>
                <w:spacing w:val="1"/>
              </w:rPr>
              <w:t xml:space="preserve"> </w:t>
            </w:r>
            <w:r w:rsidRPr="00667110">
              <w:rPr>
                <w:spacing w:val="-1"/>
              </w:rPr>
              <w:t>October</w:t>
            </w:r>
            <w:r w:rsidRPr="00667110">
              <w:rPr>
                <w:spacing w:val="-2"/>
              </w:rPr>
              <w:t xml:space="preserve"> </w:t>
            </w:r>
            <w:r w:rsidRPr="00667110">
              <w:t>16, 1981)</w:t>
            </w:r>
            <w:r w:rsidRPr="00667110">
              <w:rPr>
                <w:spacing w:val="1"/>
              </w:rPr>
              <w:t xml:space="preserve"> </w:t>
            </w:r>
            <w:r w:rsidRPr="00667110">
              <w:rPr>
                <w:spacing w:val="-1"/>
              </w:rPr>
              <w:t>completed</w:t>
            </w:r>
            <w:r w:rsidRPr="00667110">
              <w:t xml:space="preserve"> a</w:t>
            </w:r>
            <w:r w:rsidRPr="00667110">
              <w:rPr>
                <w:spacing w:val="-2"/>
              </w:rPr>
              <w:t xml:space="preserve"> </w:t>
            </w:r>
            <w:r w:rsidRPr="00667110">
              <w:rPr>
                <w:spacing w:val="-1"/>
              </w:rPr>
              <w:t>continuous</w:t>
            </w:r>
            <w:r w:rsidRPr="00667110">
              <w:rPr>
                <w:spacing w:val="65"/>
              </w:rPr>
              <w:t xml:space="preserve"> </w:t>
            </w:r>
            <w:r w:rsidRPr="00667110">
              <w:rPr>
                <w:spacing w:val="-1"/>
              </w:rPr>
              <w:t>period</w:t>
            </w:r>
            <w:r w:rsidRPr="00667110">
              <w:t xml:space="preserve"> of</w:t>
            </w:r>
            <w:r w:rsidRPr="00667110">
              <w:rPr>
                <w:spacing w:val="-1"/>
              </w:rPr>
              <w:t xml:space="preserve"> Active</w:t>
            </w:r>
            <w:r w:rsidRPr="00667110">
              <w:rPr>
                <w:spacing w:val="1"/>
              </w:rPr>
              <w:t xml:space="preserve"> </w:t>
            </w:r>
            <w:r w:rsidRPr="00667110">
              <w:t>Duty</w:t>
            </w:r>
            <w:r w:rsidRPr="00667110">
              <w:rPr>
                <w:spacing w:val="-5"/>
              </w:rPr>
              <w:t xml:space="preserve"> </w:t>
            </w:r>
            <w:r w:rsidRPr="00667110">
              <w:rPr>
                <w:spacing w:val="1"/>
              </w:rPr>
              <w:t xml:space="preserve">of </w:t>
            </w:r>
            <w:r w:rsidRPr="00667110">
              <w:rPr>
                <w:spacing w:val="-1"/>
              </w:rPr>
              <w:t>at</w:t>
            </w:r>
            <w:r w:rsidRPr="00667110">
              <w:t xml:space="preserve"> </w:t>
            </w:r>
            <w:r w:rsidRPr="00667110">
              <w:rPr>
                <w:spacing w:val="-1"/>
              </w:rPr>
              <w:t>least</w:t>
            </w:r>
            <w:r w:rsidRPr="00667110">
              <w:t xml:space="preserve"> 24 months nor </w:t>
            </w:r>
            <w:r w:rsidRPr="00667110">
              <w:rPr>
                <w:spacing w:val="-1"/>
              </w:rPr>
              <w:t>been</w:t>
            </w:r>
            <w:r w:rsidRPr="00667110">
              <w:t xml:space="preserve"> </w:t>
            </w:r>
            <w:r w:rsidRPr="00667110">
              <w:rPr>
                <w:spacing w:val="-1"/>
              </w:rPr>
              <w:t>discharged</w:t>
            </w:r>
            <w:r w:rsidRPr="00667110">
              <w:t xml:space="preserve"> or </w:t>
            </w:r>
            <w:r w:rsidRPr="00667110">
              <w:rPr>
                <w:spacing w:val="-1"/>
              </w:rPr>
              <w:t>released</w:t>
            </w:r>
            <w:r w:rsidRPr="00667110">
              <w:rPr>
                <w:spacing w:val="61"/>
              </w:rPr>
              <w:t xml:space="preserve"> </w:t>
            </w:r>
            <w:r w:rsidRPr="00667110">
              <w:rPr>
                <w:spacing w:val="-1"/>
              </w:rPr>
              <w:t>from</w:t>
            </w:r>
            <w:r w:rsidRPr="00667110">
              <w:t xml:space="preserve"> </w:t>
            </w:r>
            <w:r w:rsidRPr="00667110">
              <w:rPr>
                <w:spacing w:val="-1"/>
              </w:rPr>
              <w:t xml:space="preserve">active </w:t>
            </w:r>
            <w:r w:rsidRPr="00667110">
              <w:rPr>
                <w:spacing w:val="1"/>
              </w:rPr>
              <w:t>duty</w:t>
            </w:r>
            <w:r w:rsidRPr="00667110">
              <w:rPr>
                <w:spacing w:val="-5"/>
              </w:rPr>
              <w:t xml:space="preserve"> </w:t>
            </w:r>
            <w:r w:rsidRPr="00667110">
              <w:t>under 10 U.S.C 1171</w:t>
            </w:r>
          </w:p>
          <w:p w14:paraId="03F3DA70" w14:textId="77777777" w:rsidR="00567A56" w:rsidRPr="00667110" w:rsidRDefault="00567A56" w:rsidP="00567A56">
            <w:pPr>
              <w:pStyle w:val="BodyText"/>
              <w:spacing w:after="0"/>
              <w:ind w:right="195"/>
              <w:jc w:val="both"/>
            </w:pPr>
          </w:p>
          <w:p w14:paraId="4A02696C" w14:textId="77777777" w:rsidR="00567A56" w:rsidRPr="00667110" w:rsidRDefault="00567A56" w:rsidP="00567A56">
            <w:pPr>
              <w:pStyle w:val="BodyText"/>
              <w:spacing w:after="0"/>
              <w:ind w:right="86"/>
            </w:pPr>
            <w:r w:rsidRPr="00667110">
              <w:rPr>
                <w:spacing w:val="-1"/>
              </w:rPr>
              <w:t>M21-1MR</w:t>
            </w:r>
            <w:r w:rsidRPr="00667110">
              <w:rPr>
                <w:spacing w:val="2"/>
              </w:rPr>
              <w:t xml:space="preserve"> </w:t>
            </w:r>
            <w:r w:rsidRPr="00667110">
              <w:rPr>
                <w:spacing w:val="-1"/>
              </w:rPr>
              <w:t>III.ii.6.4.c and</w:t>
            </w:r>
            <w:r w:rsidRPr="00667110">
              <w:rPr>
                <w:spacing w:val="2"/>
              </w:rPr>
              <w:t xml:space="preserve"> </w:t>
            </w:r>
            <w:r w:rsidRPr="00667110">
              <w:t xml:space="preserve">38 </w:t>
            </w:r>
            <w:r w:rsidRPr="00667110">
              <w:rPr>
                <w:spacing w:val="-1"/>
              </w:rPr>
              <w:t>CFR</w:t>
            </w:r>
            <w:r w:rsidRPr="00667110">
              <w:t xml:space="preserve"> 3.12a</w:t>
            </w:r>
            <w:r w:rsidRPr="00667110">
              <w:rPr>
                <w:spacing w:val="-1"/>
              </w:rPr>
              <w:t xml:space="preserve"> (d) </w:t>
            </w:r>
            <w:r w:rsidRPr="00667110">
              <w:t>cover</w:t>
            </w:r>
            <w:r w:rsidRPr="00667110">
              <w:rPr>
                <w:spacing w:val="1"/>
              </w:rPr>
              <w:t xml:space="preserve"> </w:t>
            </w:r>
            <w:r w:rsidRPr="00667110">
              <w:t xml:space="preserve">the </w:t>
            </w:r>
            <w:r w:rsidRPr="00667110">
              <w:rPr>
                <w:spacing w:val="-1"/>
              </w:rPr>
              <w:t>exceptions</w:t>
            </w:r>
            <w:r w:rsidRPr="00667110">
              <w:t xml:space="preserve"> to the</w:t>
            </w:r>
            <w:r w:rsidRPr="00667110">
              <w:rPr>
                <w:spacing w:val="51"/>
              </w:rPr>
              <w:t xml:space="preserve"> </w:t>
            </w:r>
            <w:r w:rsidRPr="00667110">
              <w:t xml:space="preserve">minimum </w:t>
            </w:r>
            <w:r w:rsidRPr="00667110">
              <w:rPr>
                <w:spacing w:val="-1"/>
              </w:rPr>
              <w:t>service</w:t>
            </w:r>
            <w:r w:rsidRPr="00667110">
              <w:rPr>
                <w:spacing w:val="-2"/>
              </w:rPr>
              <w:t xml:space="preserve"> </w:t>
            </w:r>
            <w:r w:rsidRPr="00667110">
              <w:rPr>
                <w:spacing w:val="-1"/>
              </w:rPr>
              <w:t>requirement,</w:t>
            </w:r>
            <w:r w:rsidRPr="00667110">
              <w:t xml:space="preserve"> </w:t>
            </w:r>
            <w:r w:rsidRPr="00667110">
              <w:rPr>
                <w:spacing w:val="-1"/>
              </w:rPr>
              <w:t>however</w:t>
            </w:r>
            <w:r w:rsidRPr="00667110">
              <w:t xml:space="preserve"> they</w:t>
            </w:r>
            <w:r w:rsidRPr="00667110">
              <w:rPr>
                <w:spacing w:val="-3"/>
              </w:rPr>
              <w:t xml:space="preserve"> </w:t>
            </w:r>
            <w:r w:rsidRPr="00667110">
              <w:t xml:space="preserve">will not all be </w:t>
            </w:r>
            <w:r w:rsidRPr="00667110">
              <w:rPr>
                <w:spacing w:val="-1"/>
              </w:rPr>
              <w:t>covered</w:t>
            </w:r>
            <w:r w:rsidRPr="00667110">
              <w:t xml:space="preserve"> in this</w:t>
            </w:r>
            <w:r w:rsidRPr="00667110">
              <w:rPr>
                <w:spacing w:val="55"/>
              </w:rPr>
              <w:t xml:space="preserve"> </w:t>
            </w:r>
            <w:r w:rsidRPr="00667110">
              <w:t>lesson.</w:t>
            </w:r>
          </w:p>
          <w:p w14:paraId="59933FFB" w14:textId="77777777" w:rsidR="00567A56" w:rsidRPr="00667110" w:rsidRDefault="00567A56" w:rsidP="00567A56">
            <w:pPr>
              <w:pStyle w:val="BodyText"/>
              <w:spacing w:after="0"/>
              <w:ind w:right="157"/>
            </w:pPr>
            <w:r w:rsidRPr="00667110">
              <w:t>The</w:t>
            </w:r>
            <w:r w:rsidRPr="00667110">
              <w:rPr>
                <w:spacing w:val="-2"/>
              </w:rPr>
              <w:t xml:space="preserve"> </w:t>
            </w:r>
            <w:r w:rsidRPr="00667110">
              <w:rPr>
                <w:spacing w:val="-1"/>
              </w:rPr>
              <w:t>exception</w:t>
            </w:r>
            <w:r w:rsidRPr="00667110">
              <w:t xml:space="preserve"> most </w:t>
            </w:r>
            <w:r w:rsidRPr="00667110">
              <w:rPr>
                <w:spacing w:val="-1"/>
              </w:rPr>
              <w:t>pertinent</w:t>
            </w:r>
            <w:r w:rsidRPr="00667110">
              <w:t xml:space="preserve"> to this lesson </w:t>
            </w:r>
            <w:r w:rsidRPr="00667110">
              <w:rPr>
                <w:spacing w:val="-1"/>
              </w:rPr>
              <w:t>states</w:t>
            </w:r>
            <w:r w:rsidRPr="00667110">
              <w:t xml:space="preserve"> </w:t>
            </w:r>
            <w:r w:rsidRPr="00667110">
              <w:rPr>
                <w:spacing w:val="-1"/>
              </w:rPr>
              <w:t>that</w:t>
            </w:r>
            <w:r w:rsidRPr="00667110">
              <w:t xml:space="preserve"> the</w:t>
            </w:r>
            <w:r w:rsidRPr="00667110">
              <w:rPr>
                <w:spacing w:val="-1"/>
              </w:rPr>
              <w:t xml:space="preserve"> </w:t>
            </w:r>
            <w:r w:rsidRPr="00667110">
              <w:t xml:space="preserve">minimum </w:t>
            </w:r>
            <w:r w:rsidRPr="00667110">
              <w:rPr>
                <w:spacing w:val="-1"/>
              </w:rPr>
              <w:t>Active</w:t>
            </w:r>
            <w:r w:rsidRPr="00667110">
              <w:rPr>
                <w:spacing w:val="49"/>
              </w:rPr>
              <w:t xml:space="preserve"> </w:t>
            </w:r>
            <w:r w:rsidRPr="00667110">
              <w:t>Duty</w:t>
            </w:r>
            <w:r w:rsidRPr="00667110">
              <w:rPr>
                <w:spacing w:val="-5"/>
              </w:rPr>
              <w:t xml:space="preserve"> </w:t>
            </w:r>
            <w:r w:rsidRPr="00667110">
              <w:rPr>
                <w:spacing w:val="-1"/>
              </w:rPr>
              <w:t>requirement</w:t>
            </w:r>
            <w:r w:rsidRPr="00667110">
              <w:t xml:space="preserve"> does not </w:t>
            </w:r>
            <w:r w:rsidRPr="00667110">
              <w:rPr>
                <w:spacing w:val="-1"/>
              </w:rPr>
              <w:t>need</w:t>
            </w:r>
            <w:r w:rsidRPr="00667110">
              <w:t xml:space="preserve"> to be </w:t>
            </w:r>
            <w:r w:rsidRPr="00667110">
              <w:rPr>
                <w:spacing w:val="-1"/>
              </w:rPr>
              <w:t>fulfilled</w:t>
            </w:r>
            <w:r w:rsidRPr="00667110">
              <w:t xml:space="preserve"> for</w:t>
            </w:r>
            <w:r w:rsidRPr="00667110">
              <w:rPr>
                <w:spacing w:val="1"/>
              </w:rPr>
              <w:t xml:space="preserve"> </w:t>
            </w:r>
            <w:r w:rsidRPr="00667110">
              <w:rPr>
                <w:spacing w:val="-1"/>
              </w:rPr>
              <w:t xml:space="preserve">anyone </w:t>
            </w:r>
            <w:r w:rsidRPr="00667110">
              <w:t xml:space="preserve">who is </w:t>
            </w:r>
            <w:r w:rsidRPr="00667110">
              <w:rPr>
                <w:spacing w:val="-1"/>
              </w:rPr>
              <w:t>rated</w:t>
            </w:r>
            <w:r w:rsidRPr="00667110">
              <w:t xml:space="preserve"> with</w:t>
            </w:r>
            <w:r w:rsidRPr="00667110">
              <w:rPr>
                <w:spacing w:val="58"/>
              </w:rPr>
              <w:t xml:space="preserve"> </w:t>
            </w:r>
            <w:r w:rsidRPr="00667110">
              <w:t>a</w:t>
            </w:r>
            <w:r w:rsidRPr="00667110">
              <w:rPr>
                <w:spacing w:val="-1"/>
              </w:rPr>
              <w:t xml:space="preserve"> service-connected</w:t>
            </w:r>
            <w:r w:rsidRPr="00667110">
              <w:t xml:space="preserve"> </w:t>
            </w:r>
            <w:r w:rsidRPr="00667110">
              <w:rPr>
                <w:spacing w:val="-1"/>
              </w:rPr>
              <w:t>disability.</w:t>
            </w:r>
          </w:p>
          <w:p w14:paraId="010A61AB" w14:textId="77777777" w:rsidR="00567A56" w:rsidRPr="00667110" w:rsidRDefault="00567A56" w:rsidP="00567A56">
            <w:pPr>
              <w:spacing w:before="10"/>
              <w:rPr>
                <w:sz w:val="20"/>
              </w:rPr>
            </w:pPr>
          </w:p>
          <w:p w14:paraId="235F41B9" w14:textId="3D0FADE7" w:rsidR="009B2F5A" w:rsidRPr="00667110" w:rsidRDefault="00567A56" w:rsidP="00567A56">
            <w:pPr>
              <w:pStyle w:val="BodyText"/>
              <w:spacing w:after="0"/>
              <w:ind w:right="622"/>
            </w:pPr>
            <w:r w:rsidRPr="00667110">
              <w:t xml:space="preserve">When </w:t>
            </w:r>
            <w:r w:rsidRPr="00667110">
              <w:rPr>
                <w:spacing w:val="-1"/>
              </w:rPr>
              <w:t>processing</w:t>
            </w:r>
            <w:r w:rsidRPr="00667110">
              <w:rPr>
                <w:spacing w:val="-3"/>
              </w:rPr>
              <w:t xml:space="preserve"> </w:t>
            </w:r>
            <w:r w:rsidRPr="00667110">
              <w:t>a</w:t>
            </w:r>
            <w:r w:rsidRPr="00667110">
              <w:rPr>
                <w:spacing w:val="-1"/>
              </w:rPr>
              <w:t xml:space="preserve"> </w:t>
            </w:r>
            <w:r w:rsidRPr="00667110">
              <w:t xml:space="preserve">claim, </w:t>
            </w:r>
            <w:r w:rsidRPr="00667110">
              <w:rPr>
                <w:spacing w:val="-1"/>
              </w:rPr>
              <w:t>verifying</w:t>
            </w:r>
            <w:r w:rsidRPr="00667110">
              <w:rPr>
                <w:spacing w:val="-3"/>
              </w:rPr>
              <w:t xml:space="preserve"> </w:t>
            </w:r>
            <w:r w:rsidRPr="00667110">
              <w:rPr>
                <w:spacing w:val="-1"/>
              </w:rPr>
              <w:t>whether</w:t>
            </w:r>
            <w:r w:rsidRPr="00667110">
              <w:t xml:space="preserve"> the</w:t>
            </w:r>
            <w:r w:rsidRPr="00667110">
              <w:rPr>
                <w:spacing w:val="-2"/>
              </w:rPr>
              <w:t xml:space="preserve"> </w:t>
            </w:r>
            <w:r w:rsidRPr="00667110">
              <w:t xml:space="preserve">minimum </w:t>
            </w:r>
            <w:r w:rsidRPr="00667110">
              <w:rPr>
                <w:spacing w:val="-1"/>
              </w:rPr>
              <w:t xml:space="preserve">Active </w:t>
            </w:r>
            <w:r w:rsidRPr="00667110">
              <w:t>Duty</w:t>
            </w:r>
            <w:r w:rsidRPr="00667110">
              <w:rPr>
                <w:spacing w:val="64"/>
              </w:rPr>
              <w:t xml:space="preserve"> </w:t>
            </w:r>
            <w:r w:rsidRPr="00667110">
              <w:rPr>
                <w:spacing w:val="-1"/>
              </w:rPr>
              <w:t>requirement</w:t>
            </w:r>
            <w:r w:rsidRPr="00667110">
              <w:t xml:space="preserve"> is </w:t>
            </w:r>
            <w:r w:rsidRPr="00667110">
              <w:rPr>
                <w:spacing w:val="-1"/>
              </w:rPr>
              <w:t>fulfilled</w:t>
            </w:r>
            <w:r w:rsidRPr="00667110">
              <w:t xml:space="preserve"> is</w:t>
            </w:r>
            <w:r w:rsidRPr="00667110">
              <w:rPr>
                <w:spacing w:val="2"/>
              </w:rPr>
              <w:t xml:space="preserve"> </w:t>
            </w:r>
            <w:r w:rsidRPr="00667110">
              <w:t>not necessary</w:t>
            </w:r>
            <w:r w:rsidRPr="00667110">
              <w:rPr>
                <w:spacing w:val="-5"/>
              </w:rPr>
              <w:t xml:space="preserve"> </w:t>
            </w:r>
            <w:r w:rsidRPr="00667110">
              <w:rPr>
                <w:spacing w:val="1"/>
              </w:rPr>
              <w:t>if</w:t>
            </w:r>
            <w:r w:rsidRPr="00667110">
              <w:t xml:space="preserve"> the</w:t>
            </w:r>
            <w:r w:rsidRPr="00667110">
              <w:rPr>
                <w:spacing w:val="-2"/>
              </w:rPr>
              <w:t xml:space="preserve"> </w:t>
            </w:r>
            <w:r w:rsidRPr="00667110">
              <w:rPr>
                <w:spacing w:val="-1"/>
              </w:rPr>
              <w:t>Veteran</w:t>
            </w:r>
            <w:r w:rsidRPr="00667110">
              <w:t xml:space="preserve"> is </w:t>
            </w:r>
            <w:r w:rsidRPr="00667110">
              <w:rPr>
                <w:spacing w:val="-1"/>
              </w:rPr>
              <w:t>rated</w:t>
            </w:r>
            <w:r w:rsidRPr="00667110">
              <w:t xml:space="preserve"> </w:t>
            </w:r>
            <w:r w:rsidRPr="00667110">
              <w:rPr>
                <w:spacing w:val="-1"/>
              </w:rPr>
              <w:t>with</w:t>
            </w:r>
            <w:r w:rsidRPr="00667110">
              <w:t xml:space="preserve"> a</w:t>
            </w:r>
            <w:r w:rsidRPr="00667110">
              <w:rPr>
                <w:spacing w:val="55"/>
              </w:rPr>
              <w:t xml:space="preserve"> </w:t>
            </w:r>
            <w:r w:rsidRPr="00667110">
              <w:rPr>
                <w:spacing w:val="-1"/>
              </w:rPr>
              <w:t>service-connected</w:t>
            </w:r>
            <w:r w:rsidRPr="00667110">
              <w:t xml:space="preserve"> disability.</w:t>
            </w:r>
          </w:p>
        </w:tc>
      </w:tr>
      <w:tr w:rsidR="00667110" w:rsidRPr="00667110" w14:paraId="00EB650A" w14:textId="77777777">
        <w:trPr>
          <w:trHeight w:val="212"/>
        </w:trPr>
        <w:tc>
          <w:tcPr>
            <w:tcW w:w="2560" w:type="dxa"/>
            <w:tcBorders>
              <w:top w:val="nil"/>
              <w:left w:val="nil"/>
              <w:bottom w:val="nil"/>
              <w:right w:val="nil"/>
            </w:tcBorders>
          </w:tcPr>
          <w:p w14:paraId="7302AFFD" w14:textId="77777777" w:rsidR="004B3312" w:rsidRPr="00667110" w:rsidRDefault="004B3312" w:rsidP="00231C8B">
            <w:pPr>
              <w:pStyle w:val="VBALevel2Heading"/>
              <w:spacing w:before="240"/>
              <w:rPr>
                <w:color w:val="auto"/>
              </w:rPr>
            </w:pPr>
            <w:r w:rsidRPr="00DE2873">
              <w:rPr>
                <w:color w:val="auto"/>
              </w:rPr>
              <w:t>NOTE</w:t>
            </w:r>
          </w:p>
          <w:p w14:paraId="22749806" w14:textId="492682CF" w:rsidR="002A28C0" w:rsidRPr="00667110" w:rsidRDefault="002A28C0" w:rsidP="00231C8B">
            <w:pPr>
              <w:pStyle w:val="VBALevel2Heading"/>
              <w:spacing w:before="240"/>
              <w:rPr>
                <w:b w:val="0"/>
                <w:i/>
                <w:color w:val="auto"/>
              </w:rPr>
            </w:pPr>
            <w:r w:rsidRPr="00667110">
              <w:rPr>
                <w:b w:val="0"/>
                <w:i/>
                <w:color w:val="auto"/>
              </w:rPr>
              <w:t>Handout 10</w:t>
            </w:r>
          </w:p>
        </w:tc>
        <w:tc>
          <w:tcPr>
            <w:tcW w:w="7217" w:type="dxa"/>
            <w:tcBorders>
              <w:top w:val="nil"/>
              <w:left w:val="nil"/>
              <w:bottom w:val="nil"/>
              <w:right w:val="nil"/>
            </w:tcBorders>
          </w:tcPr>
          <w:p w14:paraId="1B9A8C0C" w14:textId="77777777" w:rsidR="004B3312" w:rsidRPr="00667110" w:rsidRDefault="004B3312" w:rsidP="00231C8B">
            <w:pPr>
              <w:pStyle w:val="BodyText"/>
              <w:spacing w:before="240"/>
              <w:ind w:right="41"/>
            </w:pPr>
            <w:r w:rsidRPr="00667110">
              <w:rPr>
                <w:spacing w:val="-1"/>
              </w:rPr>
              <w:t>Refer</w:t>
            </w:r>
            <w:r w:rsidRPr="00667110">
              <w:t xml:space="preserve"> the</w:t>
            </w:r>
            <w:r w:rsidRPr="00667110">
              <w:rPr>
                <w:spacing w:val="-2"/>
              </w:rPr>
              <w:t xml:space="preserve"> </w:t>
            </w:r>
            <w:r w:rsidRPr="00667110">
              <w:rPr>
                <w:spacing w:val="-1"/>
              </w:rPr>
              <w:t>trainees</w:t>
            </w:r>
            <w:r w:rsidRPr="00667110">
              <w:t xml:space="preserve"> to Attachment A: Establishing </w:t>
            </w:r>
            <w:r w:rsidRPr="00667110">
              <w:rPr>
                <w:spacing w:val="-1"/>
              </w:rPr>
              <w:t>Veteran</w:t>
            </w:r>
            <w:r w:rsidRPr="00667110">
              <w:t xml:space="preserve"> Status</w:t>
            </w:r>
            <w:r w:rsidRPr="00667110">
              <w:rPr>
                <w:spacing w:val="2"/>
              </w:rPr>
              <w:t xml:space="preserve"> </w:t>
            </w:r>
            <w:r w:rsidRPr="00667110">
              <w:rPr>
                <w:spacing w:val="-1"/>
              </w:rPr>
              <w:t>Flow</w:t>
            </w:r>
            <w:r w:rsidRPr="00667110">
              <w:t xml:space="preserve"> Chart</w:t>
            </w:r>
            <w:r w:rsidRPr="00667110">
              <w:rPr>
                <w:spacing w:val="27"/>
              </w:rPr>
              <w:t xml:space="preserve"> </w:t>
            </w:r>
            <w:r w:rsidRPr="00667110">
              <w:t>in the</w:t>
            </w:r>
            <w:r w:rsidRPr="00667110">
              <w:rPr>
                <w:spacing w:val="-1"/>
              </w:rPr>
              <w:t xml:space="preserve"> trainee</w:t>
            </w:r>
            <w:r w:rsidRPr="00667110">
              <w:rPr>
                <w:spacing w:val="-2"/>
              </w:rPr>
              <w:t xml:space="preserve"> </w:t>
            </w:r>
            <w:r w:rsidRPr="00667110">
              <w:rPr>
                <w:spacing w:val="-1"/>
              </w:rPr>
              <w:t>handout</w:t>
            </w:r>
            <w:r w:rsidRPr="00667110">
              <w:t xml:space="preserve"> packet, which </w:t>
            </w:r>
            <w:r w:rsidRPr="00667110">
              <w:rPr>
                <w:spacing w:val="-1"/>
              </w:rPr>
              <w:t>can</w:t>
            </w:r>
            <w:r w:rsidRPr="00667110">
              <w:t xml:space="preserve"> be</w:t>
            </w:r>
            <w:r w:rsidRPr="00667110">
              <w:rPr>
                <w:spacing w:val="-1"/>
              </w:rPr>
              <w:t xml:space="preserve"> </w:t>
            </w:r>
            <w:r w:rsidRPr="00667110">
              <w:t>used</w:t>
            </w:r>
            <w:r w:rsidRPr="00667110">
              <w:rPr>
                <w:spacing w:val="1"/>
              </w:rPr>
              <w:t xml:space="preserve"> </w:t>
            </w:r>
            <w:r w:rsidRPr="00667110">
              <w:t xml:space="preserve">as an </w:t>
            </w:r>
            <w:r w:rsidRPr="00667110">
              <w:rPr>
                <w:spacing w:val="-1"/>
              </w:rPr>
              <w:t>aid</w:t>
            </w:r>
            <w:r w:rsidRPr="00667110">
              <w:t xml:space="preserve"> </w:t>
            </w:r>
            <w:r w:rsidRPr="00667110">
              <w:rPr>
                <w:spacing w:val="-1"/>
              </w:rPr>
              <w:t>when</w:t>
            </w:r>
            <w:r w:rsidRPr="00667110">
              <w:t xml:space="preserve"> </w:t>
            </w:r>
            <w:r w:rsidRPr="00667110">
              <w:rPr>
                <w:spacing w:val="-1"/>
              </w:rPr>
              <w:t>determining</w:t>
            </w:r>
            <w:r w:rsidRPr="00667110">
              <w:rPr>
                <w:spacing w:val="59"/>
              </w:rPr>
              <w:t xml:space="preserve"> </w:t>
            </w:r>
            <w:r w:rsidRPr="00667110">
              <w:rPr>
                <w:spacing w:val="-1"/>
              </w:rPr>
              <w:t>Veteran</w:t>
            </w:r>
            <w:r w:rsidRPr="00667110">
              <w:t xml:space="preserve"> status.</w:t>
            </w:r>
          </w:p>
          <w:p w14:paraId="6DF8E80E" w14:textId="77777777" w:rsidR="004B3312" w:rsidRPr="00667110" w:rsidRDefault="004B3312" w:rsidP="00567A56">
            <w:pPr>
              <w:pStyle w:val="BodyText"/>
              <w:spacing w:before="52" w:after="0"/>
              <w:ind w:right="86"/>
              <w:rPr>
                <w:spacing w:val="-2"/>
              </w:rPr>
            </w:pPr>
          </w:p>
        </w:tc>
      </w:tr>
      <w:tr w:rsidR="00667110" w:rsidRPr="00667110" w14:paraId="747C2570" w14:textId="77777777">
        <w:trPr>
          <w:trHeight w:val="212"/>
        </w:trPr>
        <w:tc>
          <w:tcPr>
            <w:tcW w:w="2560" w:type="dxa"/>
            <w:tcBorders>
              <w:top w:val="nil"/>
              <w:left w:val="nil"/>
              <w:bottom w:val="nil"/>
              <w:right w:val="nil"/>
            </w:tcBorders>
          </w:tcPr>
          <w:p w14:paraId="491FC55A" w14:textId="77777777" w:rsidR="00BE64D7" w:rsidRPr="00667110" w:rsidRDefault="00BE64D7" w:rsidP="00BE64D7">
            <w:pPr>
              <w:pStyle w:val="VBALevel2Heading"/>
              <w:spacing w:before="240"/>
              <w:rPr>
                <w:i/>
                <w:color w:val="auto"/>
              </w:rPr>
            </w:pPr>
            <w:r w:rsidRPr="00667110">
              <w:rPr>
                <w:i/>
                <w:color w:val="auto"/>
              </w:rPr>
              <w:t>Comprehension Check</w:t>
            </w:r>
          </w:p>
          <w:p w14:paraId="62E2F0F9" w14:textId="77777777" w:rsidR="00BE64D7" w:rsidRPr="00667110" w:rsidRDefault="00BE64D7" w:rsidP="00BE64D7">
            <w:pPr>
              <w:pStyle w:val="VBALevel2Heading"/>
              <w:rPr>
                <w:i/>
                <w:color w:val="auto"/>
              </w:rPr>
            </w:pPr>
            <w:r w:rsidRPr="00667110">
              <w:rPr>
                <w:i/>
                <w:color w:val="auto"/>
              </w:rPr>
              <w:t>Scenario</w:t>
            </w:r>
            <w:r w:rsidRPr="00667110">
              <w:rPr>
                <w:i/>
                <w:color w:val="auto"/>
              </w:rPr>
              <w:br/>
            </w:r>
          </w:p>
          <w:p w14:paraId="37437426" w14:textId="77777777" w:rsidR="00BE64D7" w:rsidRPr="00667110" w:rsidRDefault="00BE64D7" w:rsidP="00BE64D7">
            <w:pPr>
              <w:pStyle w:val="VBASlideNumber"/>
              <w:rPr>
                <w:color w:val="auto"/>
              </w:rPr>
            </w:pPr>
            <w:r w:rsidRPr="00667110">
              <w:rPr>
                <w:color w:val="auto"/>
              </w:rPr>
              <w:lastRenderedPageBreak/>
              <w:t>Slide 10</w:t>
            </w:r>
            <w:r w:rsidRPr="00667110">
              <w:rPr>
                <w:color w:val="auto"/>
              </w:rPr>
              <w:br/>
            </w:r>
          </w:p>
          <w:p w14:paraId="01FAA81F" w14:textId="090524FD" w:rsidR="00BE64D7" w:rsidRPr="00667110" w:rsidRDefault="00F769BA" w:rsidP="00BE64D7">
            <w:pPr>
              <w:pStyle w:val="VBALevel2Heading"/>
              <w:spacing w:before="240"/>
              <w:rPr>
                <w:b w:val="0"/>
                <w:i/>
                <w:color w:val="auto"/>
                <w:highlight w:val="yellow"/>
              </w:rPr>
            </w:pPr>
            <w:r w:rsidRPr="00667110">
              <w:rPr>
                <w:b w:val="0"/>
                <w:i/>
                <w:color w:val="auto"/>
              </w:rPr>
              <w:t>Handout 5</w:t>
            </w:r>
          </w:p>
        </w:tc>
        <w:tc>
          <w:tcPr>
            <w:tcW w:w="7217" w:type="dxa"/>
            <w:tcBorders>
              <w:top w:val="nil"/>
              <w:left w:val="nil"/>
              <w:bottom w:val="nil"/>
              <w:right w:val="nil"/>
            </w:tcBorders>
          </w:tcPr>
          <w:p w14:paraId="7B21860A" w14:textId="77777777" w:rsidR="00BE64D7" w:rsidRPr="00667110" w:rsidRDefault="00BE64D7" w:rsidP="00BE64D7">
            <w:pPr>
              <w:spacing w:before="240"/>
              <w:ind w:right="157"/>
              <w:rPr>
                <w:szCs w:val="24"/>
              </w:rPr>
            </w:pPr>
            <w:r w:rsidRPr="00667110">
              <w:rPr>
                <w:i/>
              </w:rPr>
              <w:lastRenderedPageBreak/>
              <w:t xml:space="preserve">A </w:t>
            </w:r>
            <w:r w:rsidRPr="00667110">
              <w:rPr>
                <w:i/>
                <w:spacing w:val="-1"/>
              </w:rPr>
              <w:t>claimant</w:t>
            </w:r>
            <w:r w:rsidRPr="00667110">
              <w:rPr>
                <w:i/>
              </w:rPr>
              <w:t xml:space="preserve"> </w:t>
            </w:r>
            <w:r w:rsidRPr="00667110">
              <w:rPr>
                <w:i/>
                <w:spacing w:val="-1"/>
              </w:rPr>
              <w:t>reported</w:t>
            </w:r>
            <w:r w:rsidRPr="00667110">
              <w:rPr>
                <w:i/>
              </w:rPr>
              <w:t xml:space="preserve"> for his first day of </w:t>
            </w:r>
            <w:r w:rsidRPr="00667110">
              <w:rPr>
                <w:i/>
                <w:spacing w:val="-1"/>
              </w:rPr>
              <w:t>training</w:t>
            </w:r>
            <w:r w:rsidRPr="00667110">
              <w:rPr>
                <w:i/>
              </w:rPr>
              <w:t xml:space="preserve"> in</w:t>
            </w:r>
            <w:r w:rsidRPr="00667110">
              <w:rPr>
                <w:i/>
                <w:spacing w:val="-3"/>
              </w:rPr>
              <w:t xml:space="preserve"> </w:t>
            </w:r>
            <w:r w:rsidRPr="00667110">
              <w:rPr>
                <w:i/>
              </w:rPr>
              <w:t xml:space="preserve">the </w:t>
            </w:r>
            <w:r w:rsidRPr="00667110">
              <w:rPr>
                <w:i/>
                <w:spacing w:val="-1"/>
              </w:rPr>
              <w:t>Army.</w:t>
            </w:r>
            <w:r w:rsidRPr="00667110">
              <w:rPr>
                <w:i/>
              </w:rPr>
              <w:t xml:space="preserve"> On the</w:t>
            </w:r>
            <w:r w:rsidRPr="00667110">
              <w:rPr>
                <w:i/>
                <w:spacing w:val="-1"/>
              </w:rPr>
              <w:t xml:space="preserve"> </w:t>
            </w:r>
            <w:r w:rsidRPr="00667110">
              <w:rPr>
                <w:i/>
              </w:rPr>
              <w:t>way</w:t>
            </w:r>
            <w:r w:rsidRPr="00667110">
              <w:rPr>
                <w:i/>
                <w:spacing w:val="41"/>
              </w:rPr>
              <w:t xml:space="preserve"> </w:t>
            </w:r>
            <w:r w:rsidRPr="00667110">
              <w:rPr>
                <w:i/>
              </w:rPr>
              <w:t>home</w:t>
            </w:r>
            <w:r w:rsidRPr="00667110">
              <w:rPr>
                <w:i/>
                <w:spacing w:val="-2"/>
              </w:rPr>
              <w:t xml:space="preserve"> </w:t>
            </w:r>
            <w:r w:rsidRPr="00667110">
              <w:rPr>
                <w:i/>
              </w:rPr>
              <w:t>from the</w:t>
            </w:r>
            <w:r w:rsidRPr="00667110">
              <w:rPr>
                <w:i/>
                <w:spacing w:val="-1"/>
              </w:rPr>
              <w:t xml:space="preserve"> </w:t>
            </w:r>
            <w:r w:rsidRPr="00667110">
              <w:rPr>
                <w:i/>
              </w:rPr>
              <w:t>training, the</w:t>
            </w:r>
            <w:r w:rsidRPr="00667110">
              <w:rPr>
                <w:i/>
                <w:spacing w:val="-1"/>
              </w:rPr>
              <w:t xml:space="preserve"> claimant</w:t>
            </w:r>
            <w:r w:rsidRPr="00667110">
              <w:rPr>
                <w:i/>
              </w:rPr>
              <w:t xml:space="preserve"> was injured in a </w:t>
            </w:r>
            <w:r w:rsidRPr="00667110">
              <w:rPr>
                <w:i/>
                <w:spacing w:val="-1"/>
              </w:rPr>
              <w:t>vehicle</w:t>
            </w:r>
            <w:r w:rsidRPr="00667110">
              <w:rPr>
                <w:i/>
                <w:spacing w:val="1"/>
              </w:rPr>
              <w:t xml:space="preserve"> </w:t>
            </w:r>
            <w:r w:rsidRPr="00667110">
              <w:rPr>
                <w:i/>
                <w:spacing w:val="-1"/>
              </w:rPr>
              <w:t>collision.</w:t>
            </w:r>
            <w:r w:rsidRPr="00667110">
              <w:rPr>
                <w:i/>
              </w:rPr>
              <w:t xml:space="preserve"> As a</w:t>
            </w:r>
            <w:r w:rsidRPr="00667110">
              <w:rPr>
                <w:i/>
                <w:spacing w:val="46"/>
              </w:rPr>
              <w:t xml:space="preserve"> </w:t>
            </w:r>
            <w:r w:rsidRPr="00667110">
              <w:rPr>
                <w:i/>
                <w:spacing w:val="-1"/>
              </w:rPr>
              <w:t>result,</w:t>
            </w:r>
            <w:r w:rsidRPr="00667110">
              <w:rPr>
                <w:i/>
              </w:rPr>
              <w:t xml:space="preserve"> the </w:t>
            </w:r>
            <w:r w:rsidRPr="00667110">
              <w:rPr>
                <w:i/>
                <w:spacing w:val="-1"/>
              </w:rPr>
              <w:t>claimant</w:t>
            </w:r>
            <w:r w:rsidRPr="00667110">
              <w:rPr>
                <w:i/>
              </w:rPr>
              <w:t xml:space="preserve"> became</w:t>
            </w:r>
            <w:r w:rsidRPr="00667110">
              <w:rPr>
                <w:i/>
                <w:spacing w:val="-2"/>
              </w:rPr>
              <w:t xml:space="preserve"> </w:t>
            </w:r>
            <w:r w:rsidRPr="00667110">
              <w:rPr>
                <w:i/>
                <w:spacing w:val="-1"/>
              </w:rPr>
              <w:t xml:space="preserve">permanently </w:t>
            </w:r>
            <w:r w:rsidRPr="00667110">
              <w:rPr>
                <w:i/>
              </w:rPr>
              <w:t xml:space="preserve">disabled and </w:t>
            </w:r>
            <w:r w:rsidRPr="00667110">
              <w:rPr>
                <w:i/>
              </w:rPr>
              <w:lastRenderedPageBreak/>
              <w:t xml:space="preserve">was </w:t>
            </w:r>
            <w:r w:rsidRPr="00667110">
              <w:rPr>
                <w:i/>
                <w:spacing w:val="-1"/>
              </w:rPr>
              <w:t>discharged</w:t>
            </w:r>
            <w:r w:rsidRPr="00667110">
              <w:rPr>
                <w:i/>
              </w:rPr>
              <w:t xml:space="preserve"> from</w:t>
            </w:r>
            <w:r w:rsidRPr="00667110">
              <w:rPr>
                <w:i/>
                <w:spacing w:val="61"/>
              </w:rPr>
              <w:t xml:space="preserve"> </w:t>
            </w:r>
            <w:r w:rsidRPr="00667110">
              <w:rPr>
                <w:i/>
              </w:rPr>
              <w:t xml:space="preserve">the </w:t>
            </w:r>
            <w:r w:rsidRPr="00667110">
              <w:rPr>
                <w:i/>
                <w:spacing w:val="-1"/>
              </w:rPr>
              <w:t>Army.</w:t>
            </w:r>
          </w:p>
          <w:p w14:paraId="50203614" w14:textId="77777777" w:rsidR="00BE64D7" w:rsidRPr="00667110" w:rsidRDefault="00BE64D7" w:rsidP="00BE64D7">
            <w:pPr>
              <w:pStyle w:val="BodyText"/>
            </w:pPr>
            <w:r w:rsidRPr="00667110">
              <w:t xml:space="preserve">Ask the </w:t>
            </w:r>
            <w:r w:rsidRPr="00667110">
              <w:rPr>
                <w:spacing w:val="-1"/>
              </w:rPr>
              <w:t>trainees</w:t>
            </w:r>
            <w:r w:rsidRPr="00667110">
              <w:t xml:space="preserve"> the</w:t>
            </w:r>
            <w:r w:rsidRPr="00667110">
              <w:rPr>
                <w:spacing w:val="1"/>
              </w:rPr>
              <w:t xml:space="preserve"> </w:t>
            </w:r>
            <w:r w:rsidRPr="00667110">
              <w:t>following</w:t>
            </w:r>
            <w:r w:rsidRPr="00667110">
              <w:rPr>
                <w:spacing w:val="-3"/>
              </w:rPr>
              <w:t xml:space="preserve"> </w:t>
            </w:r>
            <w:r w:rsidRPr="00667110">
              <w:rPr>
                <w:spacing w:val="-1"/>
              </w:rPr>
              <w:t>question:</w:t>
            </w:r>
          </w:p>
          <w:p w14:paraId="7EC76E42" w14:textId="77777777" w:rsidR="00BE64D7" w:rsidRPr="00667110" w:rsidRDefault="00BE64D7" w:rsidP="00BE64D7">
            <w:pPr>
              <w:pStyle w:val="BodyText"/>
              <w:numPr>
                <w:ilvl w:val="0"/>
                <w:numId w:val="23"/>
              </w:numPr>
              <w:tabs>
                <w:tab w:val="left" w:pos="822"/>
              </w:tabs>
              <w:overflowPunct/>
              <w:autoSpaceDE/>
              <w:autoSpaceDN/>
              <w:adjustRightInd/>
              <w:spacing w:before="144" w:after="0" w:line="274" w:lineRule="exact"/>
              <w:ind w:right="183"/>
              <w:textAlignment w:val="auto"/>
            </w:pPr>
            <w:r w:rsidRPr="00667110">
              <w:rPr>
                <w:spacing w:val="-1"/>
              </w:rPr>
              <w:t>Can</w:t>
            </w:r>
            <w:r w:rsidRPr="00667110">
              <w:t xml:space="preserve"> this claimant </w:t>
            </w:r>
            <w:r w:rsidRPr="00667110">
              <w:rPr>
                <w:spacing w:val="-1"/>
              </w:rPr>
              <w:t>receive</w:t>
            </w:r>
            <w:r w:rsidRPr="00667110">
              <w:rPr>
                <w:spacing w:val="1"/>
              </w:rPr>
              <w:t xml:space="preserve"> </w:t>
            </w:r>
            <w:r w:rsidRPr="00667110">
              <w:t>VA</w:t>
            </w:r>
            <w:r w:rsidRPr="00667110">
              <w:rPr>
                <w:spacing w:val="-1"/>
              </w:rPr>
              <w:t xml:space="preserve"> </w:t>
            </w:r>
            <w:r w:rsidRPr="00667110">
              <w:t xml:space="preserve">benefits </w:t>
            </w:r>
            <w:r w:rsidRPr="00667110">
              <w:rPr>
                <w:spacing w:val="-1"/>
              </w:rPr>
              <w:t>based</w:t>
            </w:r>
            <w:r w:rsidRPr="00667110">
              <w:t xml:space="preserve"> on the</w:t>
            </w:r>
            <w:r w:rsidRPr="00667110">
              <w:rPr>
                <w:spacing w:val="1"/>
              </w:rPr>
              <w:t xml:space="preserve"> </w:t>
            </w:r>
            <w:r w:rsidRPr="00667110">
              <w:t xml:space="preserve">minimum </w:t>
            </w:r>
            <w:r w:rsidRPr="00667110">
              <w:rPr>
                <w:spacing w:val="-1"/>
              </w:rPr>
              <w:t>Active</w:t>
            </w:r>
            <w:r w:rsidRPr="00667110">
              <w:rPr>
                <w:spacing w:val="43"/>
              </w:rPr>
              <w:t xml:space="preserve"> </w:t>
            </w:r>
            <w:r w:rsidRPr="00667110">
              <w:t>Duty</w:t>
            </w:r>
            <w:r w:rsidRPr="00667110">
              <w:rPr>
                <w:spacing w:val="-5"/>
              </w:rPr>
              <w:t xml:space="preserve"> </w:t>
            </w:r>
            <w:r w:rsidRPr="00667110">
              <w:rPr>
                <w:spacing w:val="-1"/>
              </w:rPr>
              <w:t>requirements?</w:t>
            </w:r>
          </w:p>
          <w:p w14:paraId="43DDE7BE" w14:textId="77777777" w:rsidR="00BE64D7" w:rsidRPr="00667110" w:rsidRDefault="00BE64D7" w:rsidP="00BE64D7">
            <w:pPr>
              <w:spacing w:before="7"/>
              <w:rPr>
                <w:sz w:val="20"/>
              </w:rPr>
            </w:pPr>
          </w:p>
          <w:p w14:paraId="331030FA" w14:textId="77777777" w:rsidR="00BE64D7" w:rsidRPr="00667110" w:rsidRDefault="00BE64D7" w:rsidP="00BE64D7">
            <w:pPr>
              <w:pStyle w:val="BodyText"/>
              <w:ind w:right="157"/>
              <w:rPr>
                <w:spacing w:val="-1"/>
              </w:rPr>
            </w:pPr>
            <w:r w:rsidRPr="00667110">
              <w:rPr>
                <w:b/>
                <w:spacing w:val="-1"/>
              </w:rPr>
              <w:t>Response:</w:t>
            </w:r>
            <w:r w:rsidRPr="00667110">
              <w:rPr>
                <w:b/>
              </w:rPr>
              <w:t xml:space="preserve"> </w:t>
            </w:r>
            <w:r w:rsidRPr="00667110">
              <w:rPr>
                <w:spacing w:val="-1"/>
              </w:rPr>
              <w:t>Yes,</w:t>
            </w:r>
            <w:r w:rsidRPr="00667110">
              <w:t xml:space="preserve"> the </w:t>
            </w:r>
            <w:r w:rsidRPr="00667110">
              <w:rPr>
                <w:spacing w:val="-1"/>
              </w:rPr>
              <w:t>claimant</w:t>
            </w:r>
            <w:r w:rsidRPr="00667110">
              <w:t xml:space="preserve"> </w:t>
            </w:r>
            <w:r w:rsidRPr="00667110">
              <w:rPr>
                <w:spacing w:val="-1"/>
              </w:rPr>
              <w:t>qualifies</w:t>
            </w:r>
            <w:r w:rsidRPr="00667110">
              <w:t xml:space="preserve"> to </w:t>
            </w:r>
            <w:r w:rsidRPr="00667110">
              <w:rPr>
                <w:spacing w:val="-1"/>
              </w:rPr>
              <w:t>receive</w:t>
            </w:r>
            <w:r w:rsidRPr="00667110">
              <w:rPr>
                <w:spacing w:val="1"/>
              </w:rPr>
              <w:t xml:space="preserve"> </w:t>
            </w:r>
            <w:r w:rsidRPr="00667110">
              <w:t>VA</w:t>
            </w:r>
            <w:r w:rsidRPr="00667110">
              <w:rPr>
                <w:spacing w:val="-1"/>
              </w:rPr>
              <w:t xml:space="preserve"> </w:t>
            </w:r>
            <w:r w:rsidRPr="00667110">
              <w:t xml:space="preserve">benefits </w:t>
            </w:r>
            <w:r w:rsidRPr="00667110">
              <w:rPr>
                <w:spacing w:val="-1"/>
              </w:rPr>
              <w:t xml:space="preserve">because </w:t>
            </w:r>
            <w:r w:rsidRPr="00667110">
              <w:t>the</w:t>
            </w:r>
            <w:r w:rsidRPr="00667110">
              <w:rPr>
                <w:spacing w:val="69"/>
              </w:rPr>
              <w:t xml:space="preserve"> </w:t>
            </w:r>
            <w:r w:rsidRPr="00667110">
              <w:rPr>
                <w:spacing w:val="-1"/>
              </w:rPr>
              <w:t>claimant</w:t>
            </w:r>
            <w:r w:rsidRPr="00667110">
              <w:t xml:space="preserve"> </w:t>
            </w:r>
            <w:r w:rsidRPr="00667110">
              <w:rPr>
                <w:spacing w:val="-1"/>
              </w:rPr>
              <w:t>was</w:t>
            </w:r>
            <w:r w:rsidRPr="00667110">
              <w:t xml:space="preserve"> </w:t>
            </w:r>
            <w:r w:rsidRPr="00667110">
              <w:rPr>
                <w:spacing w:val="-1"/>
              </w:rPr>
              <w:t>injured</w:t>
            </w:r>
            <w:r w:rsidRPr="00667110">
              <w:t xml:space="preserve"> while </w:t>
            </w:r>
            <w:r w:rsidRPr="00667110">
              <w:rPr>
                <w:spacing w:val="-1"/>
              </w:rPr>
              <w:t>proceeding</w:t>
            </w:r>
            <w:r w:rsidRPr="00667110">
              <w:rPr>
                <w:spacing w:val="-2"/>
              </w:rPr>
              <w:t xml:space="preserve"> </w:t>
            </w:r>
            <w:r w:rsidRPr="00667110">
              <w:t>directly</w:t>
            </w:r>
            <w:r w:rsidRPr="00667110">
              <w:rPr>
                <w:spacing w:val="-5"/>
              </w:rPr>
              <w:t xml:space="preserve"> </w:t>
            </w:r>
            <w:r w:rsidRPr="00667110">
              <w:t xml:space="preserve">home </w:t>
            </w:r>
            <w:r w:rsidRPr="00667110">
              <w:rPr>
                <w:spacing w:val="-1"/>
              </w:rPr>
              <w:t>from</w:t>
            </w:r>
            <w:r w:rsidRPr="00667110">
              <w:t xml:space="preserve"> the </w:t>
            </w:r>
            <w:r w:rsidRPr="00667110">
              <w:rPr>
                <w:spacing w:val="-1"/>
              </w:rPr>
              <w:t>training,</w:t>
            </w:r>
            <w:r w:rsidRPr="00667110">
              <w:rPr>
                <w:spacing w:val="73"/>
              </w:rPr>
              <w:t xml:space="preserve"> </w:t>
            </w:r>
            <w:r w:rsidRPr="00667110">
              <w:rPr>
                <w:spacing w:val="-1"/>
              </w:rPr>
              <w:t>which</w:t>
            </w:r>
            <w:r w:rsidRPr="00667110">
              <w:t xml:space="preserve"> </w:t>
            </w:r>
            <w:r w:rsidRPr="00667110">
              <w:rPr>
                <w:spacing w:val="-1"/>
              </w:rPr>
              <w:t>constitutes</w:t>
            </w:r>
            <w:r w:rsidRPr="00667110">
              <w:t xml:space="preserve"> </w:t>
            </w:r>
            <w:r w:rsidRPr="00667110">
              <w:rPr>
                <w:spacing w:val="-1"/>
              </w:rPr>
              <w:t>as</w:t>
            </w:r>
            <w:r w:rsidRPr="00667110">
              <w:t xml:space="preserve"> Active</w:t>
            </w:r>
            <w:r w:rsidRPr="00667110">
              <w:rPr>
                <w:spacing w:val="-1"/>
              </w:rPr>
              <w:t xml:space="preserve"> Duty.</w:t>
            </w:r>
          </w:p>
          <w:p w14:paraId="08104D8F" w14:textId="77777777" w:rsidR="00BE64D7" w:rsidRPr="00667110" w:rsidRDefault="00BE64D7" w:rsidP="00231C8B">
            <w:pPr>
              <w:pStyle w:val="BodyText"/>
              <w:spacing w:before="240"/>
              <w:ind w:right="41"/>
              <w:rPr>
                <w:spacing w:val="-1"/>
              </w:rPr>
            </w:pPr>
          </w:p>
        </w:tc>
      </w:tr>
      <w:tr w:rsidR="00BE64D7" w:rsidRPr="00667110" w14:paraId="155492B3" w14:textId="77777777">
        <w:trPr>
          <w:trHeight w:val="212"/>
        </w:trPr>
        <w:tc>
          <w:tcPr>
            <w:tcW w:w="2560" w:type="dxa"/>
            <w:tcBorders>
              <w:top w:val="nil"/>
              <w:left w:val="nil"/>
              <w:bottom w:val="nil"/>
              <w:right w:val="nil"/>
            </w:tcBorders>
          </w:tcPr>
          <w:p w14:paraId="11344F7E" w14:textId="77777777" w:rsidR="00BE64D7" w:rsidRPr="00667110" w:rsidRDefault="00BE64D7" w:rsidP="00BE64D7">
            <w:pPr>
              <w:pStyle w:val="VBALevel2Heading"/>
              <w:spacing w:before="240"/>
              <w:rPr>
                <w:i/>
                <w:color w:val="auto"/>
              </w:rPr>
            </w:pPr>
            <w:r w:rsidRPr="00667110">
              <w:rPr>
                <w:i/>
                <w:color w:val="auto"/>
              </w:rPr>
              <w:lastRenderedPageBreak/>
              <w:t>Reserve Service Qualifications</w:t>
            </w:r>
          </w:p>
          <w:p w14:paraId="1EDA53A4" w14:textId="77777777" w:rsidR="00BE64D7" w:rsidRPr="00667110" w:rsidRDefault="00BE64D7" w:rsidP="00BE64D7">
            <w:pPr>
              <w:pStyle w:val="VBALevel2Heading"/>
              <w:spacing w:before="240"/>
              <w:rPr>
                <w:i/>
                <w:color w:val="auto"/>
              </w:rPr>
            </w:pPr>
          </w:p>
          <w:p w14:paraId="38C77D44" w14:textId="77777777" w:rsidR="00BE64D7" w:rsidRPr="00667110" w:rsidRDefault="00BE64D7" w:rsidP="00BE64D7">
            <w:pPr>
              <w:pStyle w:val="VBALevel2Heading"/>
              <w:spacing w:before="240"/>
              <w:rPr>
                <w:b w:val="0"/>
                <w:i/>
                <w:color w:val="auto"/>
              </w:rPr>
            </w:pPr>
            <w:r w:rsidRPr="00667110">
              <w:rPr>
                <w:b w:val="0"/>
                <w:i/>
                <w:color w:val="auto"/>
              </w:rPr>
              <w:t>Slide 11</w:t>
            </w:r>
          </w:p>
          <w:p w14:paraId="2568C3AC" w14:textId="39818E78" w:rsidR="00F769BA" w:rsidRPr="00667110" w:rsidRDefault="002A28C0" w:rsidP="00BE64D7">
            <w:pPr>
              <w:pStyle w:val="VBALevel2Heading"/>
              <w:spacing w:before="240"/>
              <w:rPr>
                <w:b w:val="0"/>
                <w:i/>
                <w:color w:val="auto"/>
              </w:rPr>
            </w:pPr>
            <w:r w:rsidRPr="00667110">
              <w:rPr>
                <w:b w:val="0"/>
                <w:i/>
                <w:color w:val="auto"/>
              </w:rPr>
              <w:t>Handout 5-6</w:t>
            </w:r>
          </w:p>
          <w:p w14:paraId="27B4360B" w14:textId="77777777" w:rsidR="00BE64D7" w:rsidRPr="00667110" w:rsidRDefault="00BE64D7" w:rsidP="00BE64D7">
            <w:pPr>
              <w:pStyle w:val="VBALevel2Heading"/>
              <w:spacing w:before="240"/>
              <w:rPr>
                <w:i/>
                <w:color w:val="auto"/>
              </w:rPr>
            </w:pPr>
          </w:p>
        </w:tc>
        <w:tc>
          <w:tcPr>
            <w:tcW w:w="7217" w:type="dxa"/>
            <w:tcBorders>
              <w:top w:val="nil"/>
              <w:left w:val="nil"/>
              <w:bottom w:val="nil"/>
              <w:right w:val="nil"/>
            </w:tcBorders>
          </w:tcPr>
          <w:p w14:paraId="71F079FA" w14:textId="77777777" w:rsidR="00BE64D7" w:rsidRPr="00667110" w:rsidRDefault="00BE64D7" w:rsidP="00BE64D7">
            <w:pPr>
              <w:pStyle w:val="BodyText"/>
              <w:spacing w:before="240" w:after="0"/>
              <w:ind w:right="106"/>
              <w:jc w:val="both"/>
            </w:pPr>
            <w:r w:rsidRPr="00667110">
              <w:t>The</w:t>
            </w:r>
            <w:r w:rsidRPr="00667110">
              <w:rPr>
                <w:spacing w:val="-2"/>
              </w:rPr>
              <w:t xml:space="preserve"> </w:t>
            </w:r>
            <w:r w:rsidRPr="00667110">
              <w:rPr>
                <w:spacing w:val="-1"/>
              </w:rPr>
              <w:t>following</w:t>
            </w:r>
            <w:r w:rsidRPr="00667110">
              <w:rPr>
                <w:spacing w:val="-3"/>
              </w:rPr>
              <w:t xml:space="preserve"> </w:t>
            </w:r>
            <w:r w:rsidRPr="00667110">
              <w:t xml:space="preserve">types of </w:t>
            </w:r>
            <w:r w:rsidRPr="00667110">
              <w:rPr>
                <w:spacing w:val="-1"/>
              </w:rPr>
              <w:t>Reserve</w:t>
            </w:r>
            <w:r w:rsidRPr="00667110">
              <w:rPr>
                <w:spacing w:val="-2"/>
              </w:rPr>
              <w:t xml:space="preserve"> </w:t>
            </w:r>
            <w:r w:rsidRPr="00667110">
              <w:rPr>
                <w:spacing w:val="-1"/>
              </w:rPr>
              <w:t>programs</w:t>
            </w:r>
            <w:r w:rsidRPr="00667110">
              <w:t xml:space="preserve"> are </w:t>
            </w:r>
            <w:r w:rsidRPr="00667110">
              <w:rPr>
                <w:spacing w:val="-1"/>
              </w:rPr>
              <w:t>considered</w:t>
            </w:r>
            <w:r w:rsidRPr="00667110">
              <w:t xml:space="preserve"> </w:t>
            </w:r>
            <w:r w:rsidRPr="00667110">
              <w:rPr>
                <w:spacing w:val="-1"/>
              </w:rPr>
              <w:t>Active</w:t>
            </w:r>
            <w:r w:rsidRPr="00667110">
              <w:rPr>
                <w:spacing w:val="1"/>
              </w:rPr>
              <w:t xml:space="preserve"> </w:t>
            </w:r>
            <w:r w:rsidRPr="00667110">
              <w:t>Duty</w:t>
            </w:r>
            <w:r w:rsidRPr="00667110">
              <w:rPr>
                <w:spacing w:val="-3"/>
              </w:rPr>
              <w:t xml:space="preserve"> </w:t>
            </w:r>
            <w:r w:rsidRPr="00667110">
              <w:t>for</w:t>
            </w:r>
            <w:r w:rsidRPr="00667110">
              <w:rPr>
                <w:spacing w:val="-2"/>
              </w:rPr>
              <w:t xml:space="preserve"> </w:t>
            </w:r>
            <w:r w:rsidRPr="00667110">
              <w:t>the</w:t>
            </w:r>
            <w:r w:rsidRPr="00667110">
              <w:rPr>
                <w:spacing w:val="75"/>
              </w:rPr>
              <w:t xml:space="preserve"> </w:t>
            </w:r>
            <w:r w:rsidRPr="00667110">
              <w:rPr>
                <w:spacing w:val="-1"/>
              </w:rPr>
              <w:t xml:space="preserve">purpose </w:t>
            </w:r>
            <w:r w:rsidRPr="00667110">
              <w:t>of establishing</w:t>
            </w:r>
            <w:r w:rsidRPr="00667110">
              <w:rPr>
                <w:spacing w:val="-1"/>
              </w:rPr>
              <w:t xml:space="preserve"> Veteran</w:t>
            </w:r>
            <w:r w:rsidRPr="00667110">
              <w:t xml:space="preserve"> status if the</w:t>
            </w:r>
            <w:r w:rsidRPr="00667110">
              <w:rPr>
                <w:spacing w:val="-2"/>
              </w:rPr>
              <w:t xml:space="preserve"> </w:t>
            </w:r>
            <w:r w:rsidRPr="00667110">
              <w:rPr>
                <w:spacing w:val="-1"/>
              </w:rPr>
              <w:t>facts</w:t>
            </w:r>
            <w:r w:rsidRPr="00667110">
              <w:t xml:space="preserve"> of </w:t>
            </w:r>
            <w:r w:rsidRPr="00667110">
              <w:rPr>
                <w:spacing w:val="-1"/>
              </w:rPr>
              <w:t>record</w:t>
            </w:r>
            <w:r w:rsidRPr="00667110">
              <w:t xml:space="preserve"> </w:t>
            </w:r>
            <w:r w:rsidRPr="00667110">
              <w:rPr>
                <w:spacing w:val="-1"/>
              </w:rPr>
              <w:t>establish</w:t>
            </w:r>
            <w:r w:rsidRPr="00667110">
              <w:t xml:space="preserve"> </w:t>
            </w:r>
            <w:r w:rsidRPr="00667110">
              <w:rPr>
                <w:spacing w:val="-1"/>
              </w:rPr>
              <w:t>that</w:t>
            </w:r>
            <w:r w:rsidRPr="00667110">
              <w:t xml:space="preserve"> the</w:t>
            </w:r>
            <w:r w:rsidRPr="00667110">
              <w:rPr>
                <w:spacing w:val="57"/>
              </w:rPr>
              <w:t xml:space="preserve"> </w:t>
            </w:r>
            <w:r w:rsidRPr="00667110">
              <w:rPr>
                <w:spacing w:val="-1"/>
              </w:rPr>
              <w:t xml:space="preserve">service </w:t>
            </w:r>
            <w:r w:rsidRPr="00667110">
              <w:t>was full time</w:t>
            </w:r>
            <w:r w:rsidRPr="00667110">
              <w:rPr>
                <w:spacing w:val="-1"/>
              </w:rPr>
              <w:t xml:space="preserve"> and</w:t>
            </w:r>
            <w:r w:rsidRPr="00667110">
              <w:rPr>
                <w:spacing w:val="2"/>
              </w:rPr>
              <w:t xml:space="preserve"> </w:t>
            </w:r>
            <w:r w:rsidRPr="00667110">
              <w:rPr>
                <w:spacing w:val="-1"/>
              </w:rPr>
              <w:t>for operational</w:t>
            </w:r>
            <w:r w:rsidRPr="00667110">
              <w:t xml:space="preserve"> or support </w:t>
            </w:r>
            <w:r w:rsidRPr="00667110">
              <w:rPr>
                <w:spacing w:val="-1"/>
              </w:rPr>
              <w:t>purpose:</w:t>
            </w:r>
          </w:p>
          <w:p w14:paraId="31847311" w14:textId="77777777" w:rsidR="00BE64D7" w:rsidRPr="00667110" w:rsidRDefault="00BE64D7" w:rsidP="00BE64D7">
            <w:pPr>
              <w:pStyle w:val="BodyText"/>
              <w:numPr>
                <w:ilvl w:val="0"/>
                <w:numId w:val="23"/>
              </w:numPr>
              <w:tabs>
                <w:tab w:val="left" w:pos="822"/>
              </w:tabs>
              <w:overflowPunct/>
              <w:autoSpaceDE/>
              <w:autoSpaceDN/>
              <w:adjustRightInd/>
              <w:spacing w:before="0" w:after="0" w:line="239" w:lineRule="auto"/>
              <w:ind w:right="762"/>
              <w:textAlignment w:val="auto"/>
            </w:pPr>
            <w:r w:rsidRPr="00667110">
              <w:rPr>
                <w:spacing w:val="-1"/>
              </w:rPr>
              <w:t>Active Guard</w:t>
            </w:r>
            <w:r w:rsidRPr="00667110">
              <w:t xml:space="preserve"> Reserve</w:t>
            </w:r>
            <w:r w:rsidRPr="00667110">
              <w:rPr>
                <w:spacing w:val="-1"/>
              </w:rPr>
              <w:t xml:space="preserve"> </w:t>
            </w:r>
            <w:r w:rsidRPr="00667110">
              <w:t xml:space="preserve">(AGR) – </w:t>
            </w:r>
            <w:r w:rsidRPr="00667110">
              <w:rPr>
                <w:spacing w:val="-1"/>
              </w:rPr>
              <w:t>National</w:t>
            </w:r>
            <w:r w:rsidRPr="00667110">
              <w:t xml:space="preserve"> Guard and </w:t>
            </w:r>
            <w:r w:rsidRPr="00667110">
              <w:rPr>
                <w:spacing w:val="-1"/>
              </w:rPr>
              <w:t>Reserve</w:t>
            </w:r>
            <w:r w:rsidRPr="00667110">
              <w:rPr>
                <w:spacing w:val="41"/>
              </w:rPr>
              <w:t xml:space="preserve"> </w:t>
            </w:r>
            <w:r w:rsidRPr="00667110">
              <w:rPr>
                <w:spacing w:val="-1"/>
              </w:rPr>
              <w:t>members</w:t>
            </w:r>
            <w:r w:rsidRPr="00667110">
              <w:t xml:space="preserve"> </w:t>
            </w:r>
            <w:r w:rsidRPr="00667110">
              <w:rPr>
                <w:spacing w:val="-1"/>
              </w:rPr>
              <w:t>who</w:t>
            </w:r>
            <w:r w:rsidRPr="00667110">
              <w:t xml:space="preserve"> are</w:t>
            </w:r>
            <w:r w:rsidRPr="00667110">
              <w:rPr>
                <w:spacing w:val="-2"/>
              </w:rPr>
              <w:t xml:space="preserve"> </w:t>
            </w:r>
            <w:r w:rsidRPr="00667110">
              <w:t>on voluntary</w:t>
            </w:r>
            <w:r w:rsidRPr="00667110">
              <w:rPr>
                <w:spacing w:val="-3"/>
              </w:rPr>
              <w:t xml:space="preserve"> </w:t>
            </w:r>
            <w:r w:rsidRPr="00667110">
              <w:rPr>
                <w:spacing w:val="-1"/>
              </w:rPr>
              <w:t xml:space="preserve">active </w:t>
            </w:r>
            <w:r w:rsidRPr="00667110">
              <w:rPr>
                <w:spacing w:val="1"/>
              </w:rPr>
              <w:t>duty</w:t>
            </w:r>
            <w:r w:rsidRPr="00667110">
              <w:rPr>
                <w:spacing w:val="-5"/>
              </w:rPr>
              <w:t xml:space="preserve"> </w:t>
            </w:r>
            <w:r w:rsidRPr="00667110">
              <w:t>providing</w:t>
            </w:r>
            <w:r w:rsidRPr="00667110">
              <w:rPr>
                <w:spacing w:val="-2"/>
              </w:rPr>
              <w:t xml:space="preserve"> </w:t>
            </w:r>
            <w:r w:rsidRPr="00667110">
              <w:t>full-time</w:t>
            </w:r>
            <w:r w:rsidRPr="00667110">
              <w:rPr>
                <w:spacing w:val="36"/>
              </w:rPr>
              <w:t xml:space="preserve"> </w:t>
            </w:r>
            <w:r w:rsidRPr="00667110">
              <w:t xml:space="preserve">support to </w:t>
            </w:r>
            <w:r w:rsidRPr="00667110">
              <w:rPr>
                <w:spacing w:val="-1"/>
              </w:rPr>
              <w:t>National</w:t>
            </w:r>
            <w:r w:rsidRPr="00667110">
              <w:t xml:space="preserve"> Guard, </w:t>
            </w:r>
            <w:r w:rsidRPr="00667110">
              <w:rPr>
                <w:spacing w:val="-1"/>
              </w:rPr>
              <w:t>reserves,</w:t>
            </w:r>
            <w:r w:rsidRPr="00667110">
              <w:t xml:space="preserve"> and</w:t>
            </w:r>
            <w:r w:rsidRPr="00667110">
              <w:rPr>
                <w:spacing w:val="-1"/>
              </w:rPr>
              <w:t xml:space="preserve"> </w:t>
            </w:r>
            <w:r w:rsidRPr="00667110">
              <w:t>Active</w:t>
            </w:r>
            <w:r w:rsidRPr="00667110">
              <w:rPr>
                <w:spacing w:val="-1"/>
              </w:rPr>
              <w:t xml:space="preserve"> </w:t>
            </w:r>
            <w:r w:rsidRPr="00667110">
              <w:t>Component</w:t>
            </w:r>
            <w:r w:rsidRPr="00667110">
              <w:rPr>
                <w:spacing w:val="25"/>
              </w:rPr>
              <w:t xml:space="preserve"> </w:t>
            </w:r>
            <w:r w:rsidRPr="00667110">
              <w:rPr>
                <w:spacing w:val="-1"/>
              </w:rPr>
              <w:t>organizations</w:t>
            </w:r>
            <w:r w:rsidRPr="00667110">
              <w:t xml:space="preserve"> for</w:t>
            </w:r>
            <w:r w:rsidRPr="00667110">
              <w:rPr>
                <w:spacing w:val="-2"/>
              </w:rPr>
              <w:t xml:space="preserve"> </w:t>
            </w:r>
            <w:r w:rsidRPr="00667110">
              <w:t>the purpose</w:t>
            </w:r>
            <w:r w:rsidRPr="00667110">
              <w:rPr>
                <w:spacing w:val="-1"/>
              </w:rPr>
              <w:t xml:space="preserve"> </w:t>
            </w:r>
            <w:r w:rsidRPr="00667110">
              <w:t>of</w:t>
            </w:r>
            <w:r w:rsidRPr="00667110">
              <w:rPr>
                <w:spacing w:val="-1"/>
              </w:rPr>
              <w:t xml:space="preserve"> organizing,</w:t>
            </w:r>
            <w:r w:rsidRPr="00667110">
              <w:rPr>
                <w:spacing w:val="2"/>
              </w:rPr>
              <w:t xml:space="preserve"> </w:t>
            </w:r>
            <w:r w:rsidRPr="00667110">
              <w:rPr>
                <w:spacing w:val="-1"/>
              </w:rPr>
              <w:t>administering,</w:t>
            </w:r>
            <w:r w:rsidRPr="00667110">
              <w:rPr>
                <w:spacing w:val="59"/>
              </w:rPr>
              <w:t xml:space="preserve"> </w:t>
            </w:r>
            <w:r w:rsidRPr="00667110">
              <w:rPr>
                <w:spacing w:val="-1"/>
              </w:rPr>
              <w:t>instructing,</w:t>
            </w:r>
            <w:r w:rsidRPr="00667110">
              <w:t xml:space="preserve"> or training</w:t>
            </w:r>
            <w:r w:rsidRPr="00667110">
              <w:rPr>
                <w:spacing w:val="-3"/>
              </w:rPr>
              <w:t xml:space="preserve"> </w:t>
            </w:r>
            <w:r w:rsidRPr="00667110">
              <w:t>the</w:t>
            </w:r>
            <w:r w:rsidRPr="00667110">
              <w:rPr>
                <w:spacing w:val="-1"/>
              </w:rPr>
              <w:t xml:space="preserve"> Reserve</w:t>
            </w:r>
            <w:r w:rsidRPr="00667110">
              <w:rPr>
                <w:spacing w:val="-2"/>
              </w:rPr>
              <w:t xml:space="preserve"> </w:t>
            </w:r>
            <w:r w:rsidRPr="00667110">
              <w:t>Components.</w:t>
            </w:r>
          </w:p>
          <w:p w14:paraId="413F27C5" w14:textId="77777777" w:rsidR="00BE64D7" w:rsidRPr="00667110" w:rsidRDefault="00BE64D7" w:rsidP="00BE64D7">
            <w:pPr>
              <w:pStyle w:val="BodyText"/>
              <w:numPr>
                <w:ilvl w:val="0"/>
                <w:numId w:val="23"/>
              </w:numPr>
              <w:tabs>
                <w:tab w:val="left" w:pos="822"/>
              </w:tabs>
              <w:overflowPunct/>
              <w:autoSpaceDE/>
              <w:autoSpaceDN/>
              <w:adjustRightInd/>
              <w:spacing w:before="0" w:after="0" w:line="238" w:lineRule="auto"/>
              <w:ind w:right="341"/>
              <w:textAlignment w:val="auto"/>
            </w:pPr>
            <w:r w:rsidRPr="00667110">
              <w:rPr>
                <w:spacing w:val="-1"/>
              </w:rPr>
              <w:t xml:space="preserve">Active </w:t>
            </w:r>
            <w:r w:rsidRPr="00667110">
              <w:rPr>
                <w:spacing w:val="1"/>
              </w:rPr>
              <w:t>Duty</w:t>
            </w:r>
            <w:r w:rsidRPr="00667110">
              <w:rPr>
                <w:spacing w:val="-5"/>
              </w:rPr>
              <w:t xml:space="preserve"> </w:t>
            </w:r>
            <w:r w:rsidRPr="00667110">
              <w:rPr>
                <w:spacing w:val="-1"/>
              </w:rPr>
              <w:t>Support</w:t>
            </w:r>
            <w:r w:rsidRPr="00667110">
              <w:t xml:space="preserve"> </w:t>
            </w:r>
            <w:r w:rsidRPr="00667110">
              <w:rPr>
                <w:spacing w:val="-1"/>
              </w:rPr>
              <w:t>Program</w:t>
            </w:r>
            <w:r w:rsidRPr="00667110">
              <w:t xml:space="preserve"> </w:t>
            </w:r>
            <w:r w:rsidRPr="00667110">
              <w:rPr>
                <w:spacing w:val="-1"/>
              </w:rPr>
              <w:t>(ADS)</w:t>
            </w:r>
            <w:r w:rsidRPr="00667110">
              <w:rPr>
                <w:spacing w:val="1"/>
              </w:rPr>
              <w:t xml:space="preserve"> </w:t>
            </w:r>
            <w:r w:rsidRPr="00667110">
              <w:t xml:space="preserve">– A </w:t>
            </w:r>
            <w:r w:rsidRPr="00667110">
              <w:rPr>
                <w:spacing w:val="-1"/>
              </w:rPr>
              <w:t>program</w:t>
            </w:r>
            <w:r w:rsidRPr="00667110">
              <w:t xml:space="preserve"> in </w:t>
            </w:r>
            <w:r w:rsidRPr="00667110">
              <w:rPr>
                <w:spacing w:val="-1"/>
              </w:rPr>
              <w:t>which</w:t>
            </w:r>
            <w:r w:rsidRPr="00667110">
              <w:rPr>
                <w:spacing w:val="57"/>
              </w:rPr>
              <w:t xml:space="preserve"> </w:t>
            </w:r>
            <w:r w:rsidRPr="00667110">
              <w:rPr>
                <w:spacing w:val="-1"/>
              </w:rPr>
              <w:t>members</w:t>
            </w:r>
            <w:r w:rsidRPr="00667110">
              <w:t xml:space="preserve"> </w:t>
            </w:r>
            <w:r w:rsidRPr="00667110">
              <w:rPr>
                <w:spacing w:val="-1"/>
              </w:rPr>
              <w:t>serve full-time</w:t>
            </w:r>
            <w:r w:rsidRPr="00667110">
              <w:rPr>
                <w:spacing w:val="1"/>
              </w:rPr>
              <w:t xml:space="preserve"> </w:t>
            </w:r>
            <w:r w:rsidRPr="00667110">
              <w:t xml:space="preserve">in </w:t>
            </w:r>
            <w:r w:rsidRPr="00667110">
              <w:rPr>
                <w:spacing w:val="-1"/>
              </w:rPr>
              <w:t>operational</w:t>
            </w:r>
            <w:r w:rsidRPr="00667110">
              <w:t xml:space="preserve"> or </w:t>
            </w:r>
            <w:r w:rsidRPr="00667110">
              <w:rPr>
                <w:spacing w:val="-1"/>
              </w:rPr>
              <w:t>support</w:t>
            </w:r>
            <w:r w:rsidRPr="00667110">
              <w:rPr>
                <w:spacing w:val="2"/>
              </w:rPr>
              <w:t xml:space="preserve"> </w:t>
            </w:r>
            <w:r w:rsidRPr="00667110">
              <w:t xml:space="preserve">positions but </w:t>
            </w:r>
            <w:r w:rsidRPr="00667110">
              <w:rPr>
                <w:spacing w:val="-1"/>
              </w:rPr>
              <w:t>are</w:t>
            </w:r>
            <w:r w:rsidRPr="00667110">
              <w:rPr>
                <w:spacing w:val="67"/>
              </w:rPr>
              <w:t xml:space="preserve"> </w:t>
            </w:r>
            <w:r w:rsidRPr="00667110">
              <w:rPr>
                <w:spacing w:val="-1"/>
              </w:rPr>
              <w:t>never</w:t>
            </w:r>
            <w:r w:rsidRPr="00667110">
              <w:t xml:space="preserve"> formally</w:t>
            </w:r>
            <w:r w:rsidRPr="00667110">
              <w:rPr>
                <w:spacing w:val="-3"/>
              </w:rPr>
              <w:t xml:space="preserve"> </w:t>
            </w:r>
            <w:r w:rsidRPr="00667110">
              <w:rPr>
                <w:spacing w:val="-1"/>
              </w:rPr>
              <w:t>called</w:t>
            </w:r>
            <w:r w:rsidRPr="00667110">
              <w:t xml:space="preserve"> to</w:t>
            </w:r>
            <w:r w:rsidRPr="00667110">
              <w:rPr>
                <w:spacing w:val="2"/>
              </w:rPr>
              <w:t xml:space="preserve"> </w:t>
            </w:r>
            <w:r w:rsidRPr="00667110">
              <w:rPr>
                <w:spacing w:val="-1"/>
              </w:rPr>
              <w:t xml:space="preserve">active </w:t>
            </w:r>
            <w:r w:rsidRPr="00667110">
              <w:t>duty.</w:t>
            </w:r>
          </w:p>
          <w:p w14:paraId="2EE58D2E" w14:textId="77777777" w:rsidR="00BE64D7" w:rsidRPr="00667110" w:rsidRDefault="00BE64D7" w:rsidP="00BE64D7">
            <w:pPr>
              <w:pStyle w:val="BodyText"/>
              <w:numPr>
                <w:ilvl w:val="0"/>
                <w:numId w:val="23"/>
              </w:numPr>
              <w:tabs>
                <w:tab w:val="left" w:pos="822"/>
              </w:tabs>
              <w:overflowPunct/>
              <w:autoSpaceDE/>
              <w:autoSpaceDN/>
              <w:adjustRightInd/>
              <w:spacing w:before="0" w:after="0" w:line="239" w:lineRule="auto"/>
              <w:ind w:right="147"/>
              <w:textAlignment w:val="auto"/>
            </w:pPr>
            <w:r w:rsidRPr="00667110">
              <w:rPr>
                <w:spacing w:val="-1"/>
              </w:rPr>
              <w:t xml:space="preserve">Active </w:t>
            </w:r>
            <w:r w:rsidRPr="00667110">
              <w:rPr>
                <w:spacing w:val="1"/>
              </w:rPr>
              <w:t>Duty</w:t>
            </w:r>
            <w:r w:rsidRPr="00667110">
              <w:rPr>
                <w:spacing w:val="-5"/>
              </w:rPr>
              <w:t xml:space="preserve"> </w:t>
            </w:r>
            <w:r w:rsidRPr="00667110">
              <w:t>for</w:t>
            </w:r>
            <w:r w:rsidRPr="00667110">
              <w:rPr>
                <w:spacing w:val="-2"/>
              </w:rPr>
              <w:t xml:space="preserve"> </w:t>
            </w:r>
            <w:r w:rsidRPr="00667110">
              <w:t>Special</w:t>
            </w:r>
            <w:r w:rsidRPr="00667110">
              <w:rPr>
                <w:spacing w:val="2"/>
              </w:rPr>
              <w:t xml:space="preserve"> </w:t>
            </w:r>
            <w:r w:rsidRPr="00667110">
              <w:t xml:space="preserve">Work </w:t>
            </w:r>
            <w:r w:rsidRPr="00667110">
              <w:rPr>
                <w:spacing w:val="-1"/>
              </w:rPr>
              <w:t>(ADSW)</w:t>
            </w:r>
            <w:r w:rsidRPr="00667110">
              <w:t xml:space="preserve"> – a</w:t>
            </w:r>
            <w:r w:rsidRPr="00667110">
              <w:rPr>
                <w:spacing w:val="-1"/>
              </w:rPr>
              <w:t xml:space="preserve"> </w:t>
            </w:r>
            <w:r w:rsidRPr="00667110">
              <w:t>tour of</w:t>
            </w:r>
            <w:r w:rsidRPr="00667110">
              <w:rPr>
                <w:spacing w:val="-1"/>
              </w:rPr>
              <w:t xml:space="preserve"> </w:t>
            </w:r>
            <w:r w:rsidRPr="00667110">
              <w:t>duty</w:t>
            </w:r>
            <w:r w:rsidRPr="00667110">
              <w:rPr>
                <w:spacing w:val="-5"/>
              </w:rPr>
              <w:t xml:space="preserve"> </w:t>
            </w:r>
            <w:r w:rsidRPr="00667110">
              <w:t xml:space="preserve">for </w:t>
            </w:r>
            <w:r w:rsidRPr="00667110">
              <w:rPr>
                <w:spacing w:val="-1"/>
              </w:rPr>
              <w:t>reserve</w:t>
            </w:r>
            <w:r w:rsidRPr="00667110">
              <w:rPr>
                <w:spacing w:val="34"/>
              </w:rPr>
              <w:t xml:space="preserve"> </w:t>
            </w:r>
            <w:r w:rsidRPr="00667110">
              <w:rPr>
                <w:spacing w:val="-1"/>
              </w:rPr>
              <w:t>personnel</w:t>
            </w:r>
            <w:r w:rsidRPr="00667110">
              <w:t xml:space="preserve"> </w:t>
            </w:r>
            <w:r w:rsidRPr="00667110">
              <w:rPr>
                <w:spacing w:val="-1"/>
              </w:rPr>
              <w:t>authorized</w:t>
            </w:r>
            <w:r w:rsidRPr="00667110">
              <w:t xml:space="preserve"> from military</w:t>
            </w:r>
            <w:r w:rsidRPr="00667110">
              <w:rPr>
                <w:spacing w:val="-6"/>
              </w:rPr>
              <w:t xml:space="preserve"> </w:t>
            </w:r>
            <w:r w:rsidRPr="00667110">
              <w:rPr>
                <w:spacing w:val="-1"/>
              </w:rPr>
              <w:t>and</w:t>
            </w:r>
            <w:r w:rsidRPr="00667110">
              <w:t xml:space="preserve"> reserve</w:t>
            </w:r>
            <w:r w:rsidRPr="00667110">
              <w:rPr>
                <w:spacing w:val="-1"/>
              </w:rPr>
              <w:t xml:space="preserve"> personnel</w:t>
            </w:r>
            <w:r w:rsidRPr="00667110">
              <w:rPr>
                <w:spacing w:val="51"/>
              </w:rPr>
              <w:t xml:space="preserve"> </w:t>
            </w:r>
            <w:r w:rsidRPr="00667110">
              <w:rPr>
                <w:spacing w:val="-1"/>
              </w:rPr>
              <w:t>appropriations</w:t>
            </w:r>
            <w:r w:rsidRPr="00667110">
              <w:t xml:space="preserve"> for </w:t>
            </w:r>
            <w:r w:rsidRPr="00667110">
              <w:rPr>
                <w:spacing w:val="-1"/>
              </w:rPr>
              <w:t>work</w:t>
            </w:r>
            <w:r w:rsidRPr="00667110">
              <w:rPr>
                <w:spacing w:val="2"/>
              </w:rPr>
              <w:t xml:space="preserve"> </w:t>
            </w:r>
            <w:r w:rsidRPr="00667110">
              <w:t xml:space="preserve">on </w:t>
            </w:r>
            <w:r w:rsidRPr="00667110">
              <w:rPr>
                <w:spacing w:val="-1"/>
              </w:rPr>
              <w:t xml:space="preserve">active </w:t>
            </w:r>
            <w:r w:rsidRPr="00667110">
              <w:t xml:space="preserve">or </w:t>
            </w:r>
            <w:r w:rsidRPr="00667110">
              <w:rPr>
                <w:spacing w:val="-1"/>
              </w:rPr>
              <w:t xml:space="preserve">reserve </w:t>
            </w:r>
            <w:r w:rsidRPr="00667110">
              <w:t xml:space="preserve">component </w:t>
            </w:r>
            <w:r w:rsidRPr="00667110">
              <w:rPr>
                <w:spacing w:val="-1"/>
              </w:rPr>
              <w:t>programs.</w:t>
            </w:r>
            <w:r w:rsidRPr="00667110">
              <w:rPr>
                <w:spacing w:val="55"/>
              </w:rPr>
              <w:t xml:space="preserve"> </w:t>
            </w:r>
            <w:r w:rsidRPr="00667110">
              <w:t xml:space="preserve">This </w:t>
            </w:r>
            <w:r w:rsidRPr="00667110">
              <w:rPr>
                <w:spacing w:val="-1"/>
              </w:rPr>
              <w:t>includes</w:t>
            </w:r>
            <w:r w:rsidRPr="00667110">
              <w:t xml:space="preserve"> </w:t>
            </w:r>
            <w:r w:rsidRPr="00667110">
              <w:rPr>
                <w:spacing w:val="-1"/>
              </w:rPr>
              <w:t>annual</w:t>
            </w:r>
            <w:r w:rsidRPr="00667110">
              <w:t xml:space="preserve"> </w:t>
            </w:r>
            <w:r w:rsidRPr="00667110">
              <w:rPr>
                <w:spacing w:val="-1"/>
              </w:rPr>
              <w:t>screenings,</w:t>
            </w:r>
            <w:r w:rsidRPr="00667110">
              <w:t xml:space="preserve"> training</w:t>
            </w:r>
            <w:r w:rsidRPr="00667110">
              <w:rPr>
                <w:spacing w:val="-1"/>
              </w:rPr>
              <w:t xml:space="preserve"> camp</w:t>
            </w:r>
            <w:r w:rsidRPr="00667110">
              <w:t xml:space="preserve"> </w:t>
            </w:r>
            <w:r w:rsidRPr="00667110">
              <w:rPr>
                <w:spacing w:val="-1"/>
              </w:rPr>
              <w:t>operations,</w:t>
            </w:r>
            <w:r w:rsidRPr="00667110">
              <w:t xml:space="preserve"> training</w:t>
            </w:r>
            <w:r w:rsidRPr="00667110">
              <w:rPr>
                <w:spacing w:val="67"/>
              </w:rPr>
              <w:t xml:space="preserve"> </w:t>
            </w:r>
            <w:r w:rsidRPr="00667110">
              <w:t xml:space="preserve">ship </w:t>
            </w:r>
            <w:r w:rsidRPr="00667110">
              <w:rPr>
                <w:spacing w:val="-1"/>
              </w:rPr>
              <w:t>operations,</w:t>
            </w:r>
            <w:r w:rsidRPr="00667110">
              <w:t xml:space="preserve"> </w:t>
            </w:r>
            <w:r w:rsidRPr="00667110">
              <w:rPr>
                <w:spacing w:val="-1"/>
              </w:rPr>
              <w:t>and</w:t>
            </w:r>
            <w:r w:rsidRPr="00667110">
              <w:t xml:space="preserve"> unit </w:t>
            </w:r>
            <w:r w:rsidRPr="00667110">
              <w:rPr>
                <w:spacing w:val="-1"/>
              </w:rPr>
              <w:t>conversions</w:t>
            </w:r>
            <w:r w:rsidRPr="00667110">
              <w:t xml:space="preserve"> to </w:t>
            </w:r>
            <w:r w:rsidRPr="00667110">
              <w:rPr>
                <w:spacing w:val="-1"/>
              </w:rPr>
              <w:t>new</w:t>
            </w:r>
            <w:r w:rsidRPr="00667110">
              <w:t xml:space="preserve"> weapon </w:t>
            </w:r>
            <w:r w:rsidRPr="00667110">
              <w:rPr>
                <w:spacing w:val="-1"/>
              </w:rPr>
              <w:t>systems</w:t>
            </w:r>
            <w:r w:rsidRPr="00667110">
              <w:t xml:space="preserve"> </w:t>
            </w:r>
            <w:r w:rsidRPr="00667110">
              <w:rPr>
                <w:spacing w:val="-1"/>
              </w:rPr>
              <w:t>when</w:t>
            </w:r>
            <w:r w:rsidRPr="00667110">
              <w:rPr>
                <w:spacing w:val="59"/>
              </w:rPr>
              <w:t xml:space="preserve"> </w:t>
            </w:r>
            <w:r w:rsidRPr="00667110">
              <w:t>such</w:t>
            </w:r>
            <w:r w:rsidRPr="00667110">
              <w:rPr>
                <w:spacing w:val="-1"/>
              </w:rPr>
              <w:t xml:space="preserve"> duties</w:t>
            </w:r>
            <w:r w:rsidRPr="00667110">
              <w:t xml:space="preserve"> </w:t>
            </w:r>
            <w:r w:rsidRPr="00667110">
              <w:rPr>
                <w:spacing w:val="-1"/>
              </w:rPr>
              <w:t>are</w:t>
            </w:r>
            <w:r w:rsidRPr="00667110">
              <w:rPr>
                <w:spacing w:val="1"/>
              </w:rPr>
              <w:t xml:space="preserve"> </w:t>
            </w:r>
            <w:r w:rsidRPr="00667110">
              <w:rPr>
                <w:spacing w:val="-1"/>
              </w:rPr>
              <w:t>essential.</w:t>
            </w:r>
            <w:r w:rsidRPr="00667110">
              <w:t xml:space="preserve"> </w:t>
            </w:r>
            <w:r w:rsidRPr="00667110">
              <w:rPr>
                <w:spacing w:val="2"/>
              </w:rPr>
              <w:t xml:space="preserve"> </w:t>
            </w:r>
            <w:r w:rsidRPr="00667110">
              <w:rPr>
                <w:spacing w:val="-1"/>
              </w:rPr>
              <w:t xml:space="preserve">Active </w:t>
            </w:r>
            <w:r w:rsidRPr="00667110">
              <w:t>duty</w:t>
            </w:r>
            <w:r w:rsidRPr="00667110">
              <w:rPr>
                <w:spacing w:val="-3"/>
              </w:rPr>
              <w:t xml:space="preserve"> </w:t>
            </w:r>
            <w:r w:rsidRPr="00667110">
              <w:t>for</w:t>
            </w:r>
            <w:r w:rsidRPr="00667110">
              <w:rPr>
                <w:spacing w:val="-2"/>
              </w:rPr>
              <w:t xml:space="preserve"> </w:t>
            </w:r>
            <w:r w:rsidRPr="00667110">
              <w:rPr>
                <w:spacing w:val="-1"/>
              </w:rPr>
              <w:t>Special</w:t>
            </w:r>
            <w:r w:rsidRPr="00667110">
              <w:t xml:space="preserve"> Work may</w:t>
            </w:r>
            <w:r w:rsidRPr="00667110">
              <w:rPr>
                <w:spacing w:val="-5"/>
              </w:rPr>
              <w:t xml:space="preserve"> </w:t>
            </w:r>
            <w:r w:rsidRPr="00667110">
              <w:rPr>
                <w:spacing w:val="-1"/>
              </w:rPr>
              <w:t>also</w:t>
            </w:r>
            <w:r w:rsidRPr="00667110">
              <w:t xml:space="preserve"> be</w:t>
            </w:r>
            <w:r w:rsidRPr="00667110">
              <w:rPr>
                <w:spacing w:val="63"/>
              </w:rPr>
              <w:t xml:space="preserve"> </w:t>
            </w:r>
            <w:r w:rsidRPr="00667110">
              <w:rPr>
                <w:spacing w:val="-1"/>
              </w:rPr>
              <w:t>authorized</w:t>
            </w:r>
            <w:r w:rsidRPr="00667110">
              <w:t xml:space="preserve"> to </w:t>
            </w:r>
            <w:r w:rsidRPr="00667110">
              <w:rPr>
                <w:spacing w:val="-1"/>
              </w:rPr>
              <w:t>support</w:t>
            </w:r>
            <w:r w:rsidRPr="00667110">
              <w:t xml:space="preserve"> study</w:t>
            </w:r>
            <w:r w:rsidRPr="00667110">
              <w:rPr>
                <w:spacing w:val="-3"/>
              </w:rPr>
              <w:t xml:space="preserve"> </w:t>
            </w:r>
            <w:r w:rsidRPr="00667110">
              <w:rPr>
                <w:spacing w:val="-1"/>
              </w:rPr>
              <w:t>groups,</w:t>
            </w:r>
            <w:r w:rsidRPr="00667110">
              <w:t xml:space="preserve"> training</w:t>
            </w:r>
            <w:r w:rsidRPr="00667110">
              <w:rPr>
                <w:spacing w:val="-3"/>
              </w:rPr>
              <w:t xml:space="preserve"> </w:t>
            </w:r>
            <w:r w:rsidRPr="00667110">
              <w:rPr>
                <w:spacing w:val="-1"/>
              </w:rPr>
              <w:t>sites</w:t>
            </w:r>
            <w:r w:rsidRPr="00667110">
              <w:rPr>
                <w:spacing w:val="2"/>
              </w:rPr>
              <w:t xml:space="preserve"> </w:t>
            </w:r>
            <w:r w:rsidRPr="00667110">
              <w:rPr>
                <w:spacing w:val="-1"/>
              </w:rPr>
              <w:t>and</w:t>
            </w:r>
            <w:r w:rsidRPr="00667110">
              <w:t xml:space="preserve"> </w:t>
            </w:r>
            <w:r w:rsidRPr="00667110">
              <w:rPr>
                <w:spacing w:val="-1"/>
              </w:rPr>
              <w:t>exercises,</w:t>
            </w:r>
            <w:r w:rsidRPr="00667110">
              <w:rPr>
                <w:spacing w:val="71"/>
              </w:rPr>
              <w:t xml:space="preserve"> </w:t>
            </w:r>
            <w:r w:rsidRPr="00667110">
              <w:rPr>
                <w:spacing w:val="-1"/>
              </w:rPr>
              <w:t>short-term</w:t>
            </w:r>
            <w:r w:rsidRPr="00667110">
              <w:t xml:space="preserve"> </w:t>
            </w:r>
            <w:r w:rsidRPr="00667110">
              <w:rPr>
                <w:spacing w:val="-1"/>
              </w:rPr>
              <w:t>projects,</w:t>
            </w:r>
            <w:r w:rsidRPr="00667110">
              <w:rPr>
                <w:spacing w:val="2"/>
              </w:rPr>
              <w:t xml:space="preserve"> </w:t>
            </w:r>
            <w:r w:rsidRPr="00667110">
              <w:rPr>
                <w:spacing w:val="-1"/>
              </w:rPr>
              <w:t>and</w:t>
            </w:r>
            <w:r w:rsidRPr="00667110">
              <w:rPr>
                <w:spacing w:val="2"/>
              </w:rPr>
              <w:t xml:space="preserve"> </w:t>
            </w:r>
            <w:r w:rsidRPr="00667110">
              <w:t>doing</w:t>
            </w:r>
            <w:r w:rsidRPr="00667110">
              <w:rPr>
                <w:spacing w:val="-2"/>
              </w:rPr>
              <w:t xml:space="preserve"> </w:t>
            </w:r>
            <w:r w:rsidRPr="00667110">
              <w:rPr>
                <w:spacing w:val="-1"/>
              </w:rPr>
              <w:t xml:space="preserve">administrative </w:t>
            </w:r>
            <w:r w:rsidRPr="00667110">
              <w:t xml:space="preserve">or support </w:t>
            </w:r>
            <w:r w:rsidRPr="00667110">
              <w:rPr>
                <w:spacing w:val="-1"/>
              </w:rPr>
              <w:t>functions.</w:t>
            </w:r>
            <w:r w:rsidRPr="00667110">
              <w:rPr>
                <w:spacing w:val="71"/>
              </w:rPr>
              <w:t xml:space="preserve"> </w:t>
            </w:r>
            <w:r w:rsidRPr="00667110">
              <w:rPr>
                <w:spacing w:val="-1"/>
              </w:rPr>
              <w:t xml:space="preserve">Active </w:t>
            </w:r>
            <w:r w:rsidRPr="00667110">
              <w:rPr>
                <w:spacing w:val="1"/>
              </w:rPr>
              <w:t>Duty</w:t>
            </w:r>
            <w:r w:rsidRPr="00667110">
              <w:rPr>
                <w:spacing w:val="-5"/>
              </w:rPr>
              <w:t xml:space="preserve"> </w:t>
            </w:r>
            <w:r w:rsidRPr="00667110">
              <w:rPr>
                <w:spacing w:val="-1"/>
              </w:rPr>
              <w:t xml:space="preserve">for </w:t>
            </w:r>
            <w:r w:rsidRPr="00667110">
              <w:t>Special</w:t>
            </w:r>
            <w:r w:rsidRPr="00667110">
              <w:rPr>
                <w:spacing w:val="2"/>
              </w:rPr>
              <w:t xml:space="preserve"> </w:t>
            </w:r>
            <w:r w:rsidRPr="00667110">
              <w:t xml:space="preserve">Work tours </w:t>
            </w:r>
            <w:r w:rsidRPr="00667110">
              <w:rPr>
                <w:spacing w:val="-1"/>
              </w:rPr>
              <w:t>are</w:t>
            </w:r>
            <w:r w:rsidRPr="00667110">
              <w:rPr>
                <w:spacing w:val="-2"/>
              </w:rPr>
              <w:t xml:space="preserve"> </w:t>
            </w:r>
            <w:r w:rsidRPr="00667110">
              <w:t>normally</w:t>
            </w:r>
            <w:r w:rsidRPr="00667110">
              <w:rPr>
                <w:spacing w:val="-3"/>
              </w:rPr>
              <w:t xml:space="preserve"> </w:t>
            </w:r>
            <w:r w:rsidRPr="00667110">
              <w:t xml:space="preserve">limited to 179 </w:t>
            </w:r>
            <w:r w:rsidRPr="00667110">
              <w:rPr>
                <w:spacing w:val="-2"/>
              </w:rPr>
              <w:t>days</w:t>
            </w:r>
            <w:r w:rsidRPr="00667110">
              <w:rPr>
                <w:spacing w:val="25"/>
              </w:rPr>
              <w:t xml:space="preserve"> </w:t>
            </w:r>
            <w:r w:rsidRPr="00667110">
              <w:t>or</w:t>
            </w:r>
            <w:r w:rsidRPr="00667110">
              <w:rPr>
                <w:spacing w:val="-1"/>
              </w:rPr>
              <w:t xml:space="preserve"> </w:t>
            </w:r>
            <w:r w:rsidRPr="00667110">
              <w:t xml:space="preserve">less in one </w:t>
            </w:r>
            <w:r w:rsidRPr="00667110">
              <w:rPr>
                <w:spacing w:val="-1"/>
              </w:rPr>
              <w:t>fiscal</w:t>
            </w:r>
            <w:r w:rsidRPr="00667110">
              <w:rPr>
                <w:spacing w:val="5"/>
              </w:rPr>
              <w:t xml:space="preserve"> </w:t>
            </w:r>
            <w:r w:rsidRPr="00667110">
              <w:rPr>
                <w:spacing w:val="-1"/>
              </w:rPr>
              <w:t>year.</w:t>
            </w:r>
            <w:r w:rsidRPr="00667110">
              <w:t xml:space="preserve"> </w:t>
            </w:r>
            <w:r w:rsidRPr="00667110">
              <w:rPr>
                <w:spacing w:val="1"/>
              </w:rPr>
              <w:t xml:space="preserve"> </w:t>
            </w:r>
            <w:r w:rsidRPr="00667110">
              <w:rPr>
                <w:spacing w:val="-1"/>
              </w:rPr>
              <w:t>Tours</w:t>
            </w:r>
            <w:r w:rsidRPr="00667110">
              <w:t xml:space="preserve"> exceeding</w:t>
            </w:r>
            <w:r w:rsidRPr="00667110">
              <w:rPr>
                <w:spacing w:val="-3"/>
              </w:rPr>
              <w:t xml:space="preserve"> </w:t>
            </w:r>
            <w:r w:rsidRPr="00667110">
              <w:t xml:space="preserve">180 </w:t>
            </w:r>
            <w:r w:rsidRPr="00667110">
              <w:rPr>
                <w:spacing w:val="-1"/>
              </w:rPr>
              <w:t>days</w:t>
            </w:r>
            <w:r w:rsidRPr="00667110">
              <w:rPr>
                <w:spacing w:val="2"/>
              </w:rPr>
              <w:t xml:space="preserve"> </w:t>
            </w:r>
            <w:r w:rsidRPr="00667110">
              <w:t>are</w:t>
            </w:r>
            <w:r w:rsidRPr="00667110">
              <w:rPr>
                <w:spacing w:val="-2"/>
              </w:rPr>
              <w:t xml:space="preserve"> </w:t>
            </w:r>
            <w:r w:rsidRPr="00667110">
              <w:t>accountable</w:t>
            </w:r>
            <w:r w:rsidRPr="00667110">
              <w:rPr>
                <w:spacing w:val="28"/>
              </w:rPr>
              <w:t xml:space="preserve"> </w:t>
            </w:r>
            <w:r w:rsidRPr="00667110">
              <w:rPr>
                <w:spacing w:val="-1"/>
              </w:rPr>
              <w:t>against</w:t>
            </w:r>
            <w:r w:rsidRPr="00667110">
              <w:t xml:space="preserve"> </w:t>
            </w:r>
            <w:r w:rsidRPr="00667110">
              <w:rPr>
                <w:spacing w:val="-1"/>
              </w:rPr>
              <w:t xml:space="preserve">active </w:t>
            </w:r>
            <w:r w:rsidRPr="00667110">
              <w:rPr>
                <w:spacing w:val="1"/>
              </w:rPr>
              <w:t>duty</w:t>
            </w:r>
            <w:r w:rsidRPr="00667110">
              <w:rPr>
                <w:spacing w:val="-5"/>
              </w:rPr>
              <w:t xml:space="preserve"> </w:t>
            </w:r>
            <w:r w:rsidRPr="00667110">
              <w:rPr>
                <w:spacing w:val="-1"/>
              </w:rPr>
              <w:t>end</w:t>
            </w:r>
            <w:r w:rsidRPr="00667110">
              <w:t xml:space="preserve"> </w:t>
            </w:r>
            <w:r w:rsidRPr="00667110">
              <w:rPr>
                <w:spacing w:val="-1"/>
              </w:rPr>
              <w:t>strength.</w:t>
            </w:r>
          </w:p>
          <w:p w14:paraId="3765E4AB" w14:textId="77777777" w:rsidR="00BE64D7" w:rsidRPr="00667110" w:rsidRDefault="00BE64D7" w:rsidP="00BE64D7">
            <w:pPr>
              <w:pStyle w:val="BodyText"/>
              <w:spacing w:before="0" w:after="0"/>
              <w:ind w:right="341"/>
            </w:pPr>
          </w:p>
          <w:p w14:paraId="5B024E7C" w14:textId="77777777" w:rsidR="00BE64D7" w:rsidRPr="00667110" w:rsidRDefault="00BE64D7" w:rsidP="00BE64D7">
            <w:pPr>
              <w:pStyle w:val="BodyText"/>
              <w:spacing w:before="0" w:after="0"/>
              <w:ind w:right="341"/>
            </w:pPr>
            <w:r w:rsidRPr="00667110">
              <w:t>The</w:t>
            </w:r>
            <w:r w:rsidRPr="00667110">
              <w:rPr>
                <w:spacing w:val="-2"/>
              </w:rPr>
              <w:t xml:space="preserve"> </w:t>
            </w:r>
            <w:r w:rsidRPr="00667110">
              <w:rPr>
                <w:spacing w:val="-1"/>
              </w:rPr>
              <w:t>following</w:t>
            </w:r>
            <w:r w:rsidRPr="00667110">
              <w:rPr>
                <w:spacing w:val="-3"/>
              </w:rPr>
              <w:t xml:space="preserve"> </w:t>
            </w:r>
            <w:r w:rsidRPr="00667110">
              <w:t xml:space="preserve">types of </w:t>
            </w:r>
            <w:r w:rsidRPr="00667110">
              <w:rPr>
                <w:spacing w:val="-1"/>
              </w:rPr>
              <w:t>Reservist</w:t>
            </w:r>
            <w:r w:rsidRPr="00667110">
              <w:t xml:space="preserve"> duty</w:t>
            </w:r>
            <w:r w:rsidRPr="00667110">
              <w:rPr>
                <w:spacing w:val="-3"/>
              </w:rPr>
              <w:t xml:space="preserve"> </w:t>
            </w:r>
            <w:r w:rsidRPr="00667110">
              <w:rPr>
                <w:spacing w:val="-1"/>
              </w:rPr>
              <w:t>are</w:t>
            </w:r>
            <w:r w:rsidRPr="00667110">
              <w:rPr>
                <w:spacing w:val="-2"/>
              </w:rPr>
              <w:t xml:space="preserve"> </w:t>
            </w:r>
            <w:r w:rsidRPr="00667110">
              <w:t>not</w:t>
            </w:r>
            <w:r w:rsidRPr="00667110">
              <w:rPr>
                <w:spacing w:val="2"/>
              </w:rPr>
              <w:t xml:space="preserve"> </w:t>
            </w:r>
            <w:r w:rsidRPr="00667110">
              <w:rPr>
                <w:spacing w:val="-1"/>
              </w:rPr>
              <w:t>considered</w:t>
            </w:r>
            <w:r w:rsidRPr="00667110">
              <w:t xml:space="preserve"> full-time </w:t>
            </w:r>
            <w:r w:rsidRPr="00667110">
              <w:rPr>
                <w:spacing w:val="-1"/>
              </w:rPr>
              <w:t>Active</w:t>
            </w:r>
            <w:r w:rsidRPr="00667110">
              <w:rPr>
                <w:spacing w:val="67"/>
              </w:rPr>
              <w:t xml:space="preserve"> </w:t>
            </w:r>
            <w:r w:rsidRPr="00667110">
              <w:rPr>
                <w:spacing w:val="-1"/>
              </w:rPr>
              <w:t>Duty:</w:t>
            </w:r>
          </w:p>
          <w:p w14:paraId="0289C723" w14:textId="77777777" w:rsidR="00BE64D7" w:rsidRPr="00667110" w:rsidRDefault="00BE64D7" w:rsidP="00BE64D7">
            <w:pPr>
              <w:pStyle w:val="BodyText"/>
              <w:numPr>
                <w:ilvl w:val="0"/>
                <w:numId w:val="23"/>
              </w:numPr>
              <w:tabs>
                <w:tab w:val="left" w:pos="822"/>
              </w:tabs>
              <w:overflowPunct/>
              <w:autoSpaceDE/>
              <w:autoSpaceDN/>
              <w:adjustRightInd/>
              <w:spacing w:before="0" w:after="0" w:line="239" w:lineRule="auto"/>
              <w:ind w:right="147"/>
              <w:textAlignment w:val="auto"/>
            </w:pPr>
            <w:r w:rsidRPr="00667110">
              <w:rPr>
                <w:spacing w:val="-1"/>
              </w:rPr>
              <w:t>Initial</w:t>
            </w:r>
            <w:r w:rsidRPr="00667110">
              <w:t xml:space="preserve"> </w:t>
            </w:r>
            <w:r w:rsidRPr="00667110">
              <w:rPr>
                <w:spacing w:val="-1"/>
              </w:rPr>
              <w:t>Active</w:t>
            </w:r>
            <w:r w:rsidRPr="00667110">
              <w:rPr>
                <w:spacing w:val="1"/>
              </w:rPr>
              <w:t xml:space="preserve"> </w:t>
            </w:r>
            <w:r w:rsidRPr="00667110">
              <w:t>Duty</w:t>
            </w:r>
            <w:r w:rsidRPr="00667110">
              <w:rPr>
                <w:spacing w:val="-3"/>
              </w:rPr>
              <w:t xml:space="preserve"> </w:t>
            </w:r>
            <w:r w:rsidRPr="00667110">
              <w:t>for</w:t>
            </w:r>
            <w:r w:rsidRPr="00667110">
              <w:rPr>
                <w:spacing w:val="-2"/>
              </w:rPr>
              <w:t xml:space="preserve"> </w:t>
            </w:r>
            <w:r w:rsidRPr="00667110">
              <w:t>Training</w:t>
            </w:r>
            <w:r w:rsidRPr="00667110">
              <w:rPr>
                <w:spacing w:val="-1"/>
              </w:rPr>
              <w:t xml:space="preserve"> (IADT)</w:t>
            </w:r>
            <w:r w:rsidRPr="00667110">
              <w:rPr>
                <w:spacing w:val="1"/>
              </w:rPr>
              <w:t xml:space="preserve"> </w:t>
            </w:r>
            <w:r w:rsidRPr="00667110">
              <w:t>-</w:t>
            </w:r>
            <w:r w:rsidRPr="00667110">
              <w:rPr>
                <w:spacing w:val="-1"/>
              </w:rPr>
              <w:t xml:space="preserve"> </w:t>
            </w:r>
            <w:r w:rsidRPr="00667110">
              <w:t>The</w:t>
            </w:r>
            <w:r w:rsidRPr="00667110">
              <w:rPr>
                <w:spacing w:val="-2"/>
              </w:rPr>
              <w:t xml:space="preserve"> </w:t>
            </w:r>
            <w:r w:rsidRPr="00667110">
              <w:t xml:space="preserve">standard </w:t>
            </w:r>
            <w:r w:rsidRPr="00667110">
              <w:rPr>
                <w:spacing w:val="-1"/>
              </w:rPr>
              <w:t xml:space="preserve">for </w:t>
            </w:r>
            <w:r w:rsidRPr="00667110">
              <w:t>Reserve</w:t>
            </w:r>
            <w:r w:rsidRPr="00667110">
              <w:rPr>
                <w:spacing w:val="29"/>
              </w:rPr>
              <w:t xml:space="preserve"> </w:t>
            </w:r>
            <w:r w:rsidRPr="00667110">
              <w:rPr>
                <w:spacing w:val="-1"/>
              </w:rPr>
              <w:t>members</w:t>
            </w:r>
            <w:r w:rsidRPr="00667110">
              <w:t xml:space="preserve"> </w:t>
            </w:r>
            <w:r w:rsidRPr="00667110">
              <w:rPr>
                <w:spacing w:val="-1"/>
              </w:rPr>
              <w:t>without</w:t>
            </w:r>
            <w:r w:rsidRPr="00667110">
              <w:t xml:space="preserve"> prior </w:t>
            </w:r>
            <w:r w:rsidRPr="00667110">
              <w:rPr>
                <w:spacing w:val="-1"/>
              </w:rPr>
              <w:t xml:space="preserve">active </w:t>
            </w:r>
            <w:r w:rsidRPr="00667110">
              <w:t>service</w:t>
            </w:r>
            <w:r w:rsidRPr="00667110">
              <w:rPr>
                <w:spacing w:val="-1"/>
              </w:rPr>
              <w:t xml:space="preserve"> </w:t>
            </w:r>
            <w:r w:rsidRPr="00667110">
              <w:t>is to undergo a</w:t>
            </w:r>
            <w:r w:rsidRPr="00667110">
              <w:rPr>
                <w:spacing w:val="-1"/>
              </w:rPr>
              <w:t xml:space="preserve"> period</w:t>
            </w:r>
            <w:r w:rsidRPr="00667110">
              <w:t xml:space="preserve"> of</w:t>
            </w:r>
            <w:r w:rsidRPr="00667110">
              <w:rPr>
                <w:spacing w:val="1"/>
              </w:rPr>
              <w:t xml:space="preserve"> </w:t>
            </w:r>
            <w:r w:rsidRPr="00667110">
              <w:rPr>
                <w:spacing w:val="-1"/>
              </w:rPr>
              <w:t>Initial</w:t>
            </w:r>
            <w:r w:rsidRPr="00667110">
              <w:rPr>
                <w:spacing w:val="51"/>
              </w:rPr>
              <w:t xml:space="preserve"> </w:t>
            </w:r>
            <w:r w:rsidRPr="00667110">
              <w:rPr>
                <w:spacing w:val="-1"/>
              </w:rPr>
              <w:t xml:space="preserve">Active </w:t>
            </w:r>
            <w:r w:rsidRPr="00667110">
              <w:rPr>
                <w:spacing w:val="1"/>
              </w:rPr>
              <w:t>Duty</w:t>
            </w:r>
            <w:r w:rsidRPr="00667110">
              <w:rPr>
                <w:spacing w:val="-5"/>
              </w:rPr>
              <w:t xml:space="preserve"> </w:t>
            </w:r>
            <w:r w:rsidRPr="00667110">
              <w:rPr>
                <w:spacing w:val="-1"/>
              </w:rPr>
              <w:t xml:space="preserve">for </w:t>
            </w:r>
            <w:r w:rsidRPr="00667110">
              <w:t xml:space="preserve">Training </w:t>
            </w:r>
            <w:r w:rsidRPr="00667110">
              <w:rPr>
                <w:spacing w:val="-1"/>
              </w:rPr>
              <w:t xml:space="preserve">(IADT) </w:t>
            </w:r>
            <w:r w:rsidRPr="00667110">
              <w:t>lasting</w:t>
            </w:r>
            <w:r w:rsidRPr="00667110">
              <w:rPr>
                <w:spacing w:val="-3"/>
              </w:rPr>
              <w:t xml:space="preserve"> </w:t>
            </w:r>
            <w:r w:rsidRPr="00667110">
              <w:t xml:space="preserve">from four to </w:t>
            </w:r>
            <w:r w:rsidRPr="00667110">
              <w:rPr>
                <w:spacing w:val="-1"/>
              </w:rPr>
              <w:t>seven</w:t>
            </w:r>
            <w:r w:rsidRPr="00667110">
              <w:t xml:space="preserve"> months.</w:t>
            </w:r>
            <w:r w:rsidRPr="00667110">
              <w:rPr>
                <w:spacing w:val="30"/>
              </w:rPr>
              <w:t xml:space="preserve"> </w:t>
            </w:r>
            <w:r w:rsidRPr="00667110">
              <w:t xml:space="preserve">This </w:t>
            </w:r>
            <w:r w:rsidRPr="00667110">
              <w:rPr>
                <w:spacing w:val="-1"/>
              </w:rPr>
              <w:t>training</w:t>
            </w:r>
            <w:r w:rsidRPr="00667110">
              <w:rPr>
                <w:spacing w:val="-3"/>
              </w:rPr>
              <w:t xml:space="preserve"> </w:t>
            </w:r>
            <w:r w:rsidRPr="00667110">
              <w:rPr>
                <w:spacing w:val="1"/>
              </w:rPr>
              <w:t>may</w:t>
            </w:r>
            <w:r w:rsidRPr="00667110">
              <w:rPr>
                <w:spacing w:val="-5"/>
              </w:rPr>
              <w:t xml:space="preserve"> </w:t>
            </w:r>
            <w:r w:rsidRPr="00667110">
              <w:t>be</w:t>
            </w:r>
            <w:r w:rsidRPr="00667110">
              <w:rPr>
                <w:spacing w:val="-1"/>
              </w:rPr>
              <w:t xml:space="preserve"> </w:t>
            </w:r>
            <w:r w:rsidRPr="00667110">
              <w:t xml:space="preserve">taken in a </w:t>
            </w:r>
            <w:r w:rsidRPr="00667110">
              <w:rPr>
                <w:spacing w:val="-1"/>
              </w:rPr>
              <w:t>single</w:t>
            </w:r>
            <w:r w:rsidRPr="00667110">
              <w:t xml:space="preserve"> period or</w:t>
            </w:r>
            <w:r w:rsidRPr="00667110">
              <w:rPr>
                <w:spacing w:val="-1"/>
              </w:rPr>
              <w:t xml:space="preserve"> as</w:t>
            </w:r>
            <w:r w:rsidRPr="00667110">
              <w:rPr>
                <w:spacing w:val="2"/>
              </w:rPr>
              <w:t xml:space="preserve"> </w:t>
            </w:r>
            <w:r w:rsidRPr="00667110">
              <w:t xml:space="preserve">two </w:t>
            </w:r>
            <w:r w:rsidRPr="00667110">
              <w:rPr>
                <w:spacing w:val="-1"/>
              </w:rPr>
              <w:t>separate</w:t>
            </w:r>
            <w:r w:rsidRPr="00667110">
              <w:rPr>
                <w:spacing w:val="38"/>
              </w:rPr>
              <w:t xml:space="preserve"> </w:t>
            </w:r>
            <w:r w:rsidRPr="00667110">
              <w:rPr>
                <w:spacing w:val="-1"/>
              </w:rPr>
              <w:t>periods.</w:t>
            </w:r>
          </w:p>
          <w:p w14:paraId="7AA94641" w14:textId="77777777" w:rsidR="00BE64D7" w:rsidRPr="00667110" w:rsidRDefault="00BE64D7" w:rsidP="00BE64D7">
            <w:pPr>
              <w:pStyle w:val="BodyText"/>
              <w:numPr>
                <w:ilvl w:val="0"/>
                <w:numId w:val="23"/>
              </w:numPr>
              <w:tabs>
                <w:tab w:val="left" w:pos="822"/>
              </w:tabs>
              <w:overflowPunct/>
              <w:autoSpaceDE/>
              <w:autoSpaceDN/>
              <w:adjustRightInd/>
              <w:spacing w:before="0" w:after="0"/>
              <w:ind w:right="289"/>
              <w:textAlignment w:val="auto"/>
            </w:pPr>
            <w:r w:rsidRPr="00667110">
              <w:rPr>
                <w:spacing w:val="-1"/>
              </w:rPr>
              <w:lastRenderedPageBreak/>
              <w:t>Annual</w:t>
            </w:r>
            <w:r w:rsidRPr="00667110">
              <w:t xml:space="preserve"> Training</w:t>
            </w:r>
            <w:r w:rsidRPr="00667110">
              <w:rPr>
                <w:spacing w:val="-2"/>
              </w:rPr>
              <w:t xml:space="preserve"> </w:t>
            </w:r>
            <w:r w:rsidRPr="00667110">
              <w:rPr>
                <w:spacing w:val="-1"/>
              </w:rPr>
              <w:t xml:space="preserve">(AT) </w:t>
            </w:r>
            <w:r w:rsidRPr="00667110">
              <w:t>-</w:t>
            </w:r>
            <w:r w:rsidRPr="00667110">
              <w:rPr>
                <w:spacing w:val="1"/>
              </w:rPr>
              <w:t xml:space="preserve"> </w:t>
            </w:r>
            <w:r w:rsidRPr="00667110">
              <w:rPr>
                <w:spacing w:val="-1"/>
              </w:rPr>
              <w:t>Annual</w:t>
            </w:r>
            <w:r w:rsidRPr="00667110">
              <w:t xml:space="preserve"> Training</w:t>
            </w:r>
            <w:r w:rsidRPr="00667110">
              <w:rPr>
                <w:spacing w:val="-3"/>
              </w:rPr>
              <w:t xml:space="preserve"> </w:t>
            </w:r>
            <w:r w:rsidRPr="00667110">
              <w:t xml:space="preserve">(AT) is </w:t>
            </w:r>
            <w:r w:rsidRPr="00667110">
              <w:rPr>
                <w:spacing w:val="-1"/>
              </w:rPr>
              <w:t>also</w:t>
            </w:r>
            <w:r w:rsidRPr="00667110">
              <w:t xml:space="preserve"> </w:t>
            </w:r>
            <w:r w:rsidRPr="00667110">
              <w:rPr>
                <w:spacing w:val="-1"/>
              </w:rPr>
              <w:t>sometimes</w:t>
            </w:r>
            <w:r w:rsidRPr="00667110">
              <w:rPr>
                <w:spacing w:val="45"/>
              </w:rPr>
              <w:t xml:space="preserve"> </w:t>
            </w:r>
            <w:r w:rsidRPr="00667110">
              <w:rPr>
                <w:spacing w:val="-1"/>
              </w:rPr>
              <w:t>referred</w:t>
            </w:r>
            <w:r w:rsidRPr="00667110">
              <w:t xml:space="preserve"> to</w:t>
            </w:r>
            <w:r w:rsidRPr="00667110">
              <w:rPr>
                <w:spacing w:val="3"/>
              </w:rPr>
              <w:t xml:space="preserve"> </w:t>
            </w:r>
            <w:r w:rsidRPr="00667110">
              <w:rPr>
                <w:spacing w:val="-1"/>
              </w:rPr>
              <w:t>as</w:t>
            </w:r>
            <w:r w:rsidRPr="00667110">
              <w:t xml:space="preserve"> “summer</w:t>
            </w:r>
            <w:r w:rsidRPr="00667110">
              <w:rPr>
                <w:spacing w:val="-2"/>
              </w:rPr>
              <w:t xml:space="preserve"> </w:t>
            </w:r>
            <w:r w:rsidRPr="00667110">
              <w:t xml:space="preserve">camp.” </w:t>
            </w:r>
            <w:r w:rsidRPr="00667110">
              <w:rPr>
                <w:spacing w:val="-1"/>
              </w:rPr>
              <w:t>AT</w:t>
            </w:r>
            <w:r w:rsidRPr="00667110">
              <w:t xml:space="preserve"> is </w:t>
            </w:r>
            <w:r w:rsidRPr="00667110">
              <w:rPr>
                <w:spacing w:val="-1"/>
              </w:rPr>
              <w:t>annual</w:t>
            </w:r>
            <w:r w:rsidRPr="00667110">
              <w:t xml:space="preserve"> two </w:t>
            </w:r>
            <w:r w:rsidRPr="00667110">
              <w:rPr>
                <w:spacing w:val="1"/>
              </w:rPr>
              <w:t>to</w:t>
            </w:r>
            <w:r w:rsidRPr="00667110">
              <w:t xml:space="preserve"> five</w:t>
            </w:r>
            <w:r w:rsidRPr="00667110">
              <w:rPr>
                <w:spacing w:val="-2"/>
              </w:rPr>
              <w:t xml:space="preserve"> </w:t>
            </w:r>
            <w:r w:rsidRPr="00667110">
              <w:rPr>
                <w:spacing w:val="-1"/>
              </w:rPr>
              <w:t>weeks</w:t>
            </w:r>
            <w:r w:rsidRPr="00667110">
              <w:rPr>
                <w:spacing w:val="23"/>
              </w:rPr>
              <w:t xml:space="preserve"> </w:t>
            </w:r>
            <w:r w:rsidRPr="00667110">
              <w:rPr>
                <w:spacing w:val="-1"/>
              </w:rPr>
              <w:t>activation</w:t>
            </w:r>
            <w:r w:rsidRPr="00667110">
              <w:t xml:space="preserve"> </w:t>
            </w:r>
            <w:r w:rsidRPr="00667110">
              <w:rPr>
                <w:spacing w:val="-1"/>
              </w:rPr>
              <w:t>for</w:t>
            </w:r>
            <w:r w:rsidRPr="00667110">
              <w:t xml:space="preserve"> training</w:t>
            </w:r>
            <w:r w:rsidRPr="00667110">
              <w:rPr>
                <w:spacing w:val="-3"/>
              </w:rPr>
              <w:t xml:space="preserve"> </w:t>
            </w:r>
            <w:r w:rsidRPr="00667110">
              <w:t xml:space="preserve">purposes. </w:t>
            </w:r>
            <w:r w:rsidRPr="00667110">
              <w:rPr>
                <w:spacing w:val="-1"/>
              </w:rPr>
              <w:t>These</w:t>
            </w:r>
            <w:r w:rsidRPr="00667110">
              <w:rPr>
                <w:spacing w:val="1"/>
              </w:rPr>
              <w:t xml:space="preserve"> </w:t>
            </w:r>
            <w:r w:rsidRPr="00667110">
              <w:rPr>
                <w:spacing w:val="-1"/>
              </w:rPr>
              <w:t>are</w:t>
            </w:r>
            <w:r w:rsidRPr="00667110">
              <w:t xml:space="preserve"> </w:t>
            </w:r>
            <w:r w:rsidRPr="00667110">
              <w:rPr>
                <w:spacing w:val="-1"/>
              </w:rPr>
              <w:t>all</w:t>
            </w:r>
            <w:r w:rsidRPr="00667110">
              <w:t xml:space="preserve"> forms of </w:t>
            </w:r>
            <w:r w:rsidRPr="00667110">
              <w:rPr>
                <w:spacing w:val="-1"/>
              </w:rPr>
              <w:t xml:space="preserve">Active </w:t>
            </w:r>
            <w:r w:rsidRPr="00667110">
              <w:rPr>
                <w:spacing w:val="1"/>
              </w:rPr>
              <w:t>Duty</w:t>
            </w:r>
            <w:r w:rsidRPr="00667110">
              <w:rPr>
                <w:spacing w:val="43"/>
              </w:rPr>
              <w:t xml:space="preserve"> </w:t>
            </w:r>
            <w:r w:rsidRPr="00667110">
              <w:t>for</w:t>
            </w:r>
            <w:r w:rsidRPr="00667110">
              <w:rPr>
                <w:spacing w:val="-2"/>
              </w:rPr>
              <w:t xml:space="preserve"> </w:t>
            </w:r>
            <w:r w:rsidRPr="00667110">
              <w:t>Training</w:t>
            </w:r>
            <w:r w:rsidRPr="00667110">
              <w:rPr>
                <w:spacing w:val="-3"/>
              </w:rPr>
              <w:t xml:space="preserve"> </w:t>
            </w:r>
            <w:r w:rsidRPr="00667110">
              <w:t>(ADT or</w:t>
            </w:r>
            <w:r w:rsidRPr="00667110">
              <w:rPr>
                <w:spacing w:val="-1"/>
              </w:rPr>
              <w:t xml:space="preserve"> </w:t>
            </w:r>
            <w:r w:rsidRPr="00667110">
              <w:t>ACDUTRA).</w:t>
            </w:r>
          </w:p>
          <w:p w14:paraId="4AF922D4" w14:textId="77777777" w:rsidR="00BE64D7" w:rsidRPr="00667110" w:rsidRDefault="00BE64D7" w:rsidP="00BE64D7">
            <w:pPr>
              <w:pStyle w:val="BodyText"/>
              <w:numPr>
                <w:ilvl w:val="0"/>
                <w:numId w:val="23"/>
              </w:numPr>
              <w:tabs>
                <w:tab w:val="left" w:pos="822"/>
              </w:tabs>
              <w:overflowPunct/>
              <w:autoSpaceDE/>
              <w:autoSpaceDN/>
              <w:adjustRightInd/>
              <w:spacing w:before="0" w:after="0"/>
              <w:ind w:right="706"/>
              <w:textAlignment w:val="auto"/>
            </w:pPr>
            <w:r w:rsidRPr="00667110">
              <w:rPr>
                <w:spacing w:val="-1"/>
              </w:rPr>
              <w:t xml:space="preserve">Inactive </w:t>
            </w:r>
            <w:r w:rsidRPr="00667110">
              <w:rPr>
                <w:spacing w:val="1"/>
              </w:rPr>
              <w:t>Duty</w:t>
            </w:r>
            <w:r w:rsidRPr="00667110">
              <w:rPr>
                <w:spacing w:val="-5"/>
              </w:rPr>
              <w:t xml:space="preserve"> </w:t>
            </w:r>
            <w:r w:rsidRPr="00667110">
              <w:t>Training</w:t>
            </w:r>
            <w:r w:rsidRPr="00667110">
              <w:rPr>
                <w:spacing w:val="1"/>
              </w:rPr>
              <w:t xml:space="preserve"> </w:t>
            </w:r>
            <w:r w:rsidRPr="00667110">
              <w:rPr>
                <w:spacing w:val="-1"/>
              </w:rPr>
              <w:t xml:space="preserve">(IDT) </w:t>
            </w:r>
            <w:r w:rsidRPr="00667110">
              <w:t>-</w:t>
            </w:r>
            <w:r w:rsidRPr="00667110">
              <w:rPr>
                <w:spacing w:val="1"/>
              </w:rPr>
              <w:t xml:space="preserve"> </w:t>
            </w:r>
            <w:r w:rsidRPr="00667110">
              <w:rPr>
                <w:spacing w:val="-1"/>
              </w:rPr>
              <w:t xml:space="preserve">Inactive </w:t>
            </w:r>
            <w:r w:rsidRPr="00667110">
              <w:rPr>
                <w:spacing w:val="1"/>
              </w:rPr>
              <w:t>Duty</w:t>
            </w:r>
            <w:r w:rsidRPr="00667110">
              <w:rPr>
                <w:spacing w:val="-5"/>
              </w:rPr>
              <w:t xml:space="preserve"> </w:t>
            </w:r>
            <w:r w:rsidRPr="00667110">
              <w:t>Training</w:t>
            </w:r>
            <w:r w:rsidRPr="00667110">
              <w:rPr>
                <w:spacing w:val="-2"/>
              </w:rPr>
              <w:t xml:space="preserve"> </w:t>
            </w:r>
            <w:r w:rsidRPr="00667110">
              <w:rPr>
                <w:spacing w:val="-1"/>
              </w:rPr>
              <w:t xml:space="preserve">(IDT) </w:t>
            </w:r>
            <w:r w:rsidRPr="00667110">
              <w:t>is</w:t>
            </w:r>
            <w:r w:rsidRPr="00667110">
              <w:rPr>
                <w:spacing w:val="34"/>
              </w:rPr>
              <w:t xml:space="preserve"> </w:t>
            </w:r>
            <w:r w:rsidRPr="00667110">
              <w:t>commonly</w:t>
            </w:r>
            <w:r w:rsidRPr="00667110">
              <w:rPr>
                <w:spacing w:val="-5"/>
              </w:rPr>
              <w:t xml:space="preserve"> </w:t>
            </w:r>
            <w:r w:rsidRPr="00667110">
              <w:rPr>
                <w:spacing w:val="-1"/>
              </w:rPr>
              <w:t>referred</w:t>
            </w:r>
            <w:r w:rsidRPr="00667110">
              <w:t xml:space="preserve"> to as</w:t>
            </w:r>
            <w:r w:rsidRPr="00667110">
              <w:rPr>
                <w:spacing w:val="1"/>
              </w:rPr>
              <w:t xml:space="preserve"> </w:t>
            </w:r>
            <w:r w:rsidRPr="00667110">
              <w:rPr>
                <w:spacing w:val="-1"/>
              </w:rPr>
              <w:t>“weekend</w:t>
            </w:r>
            <w:r w:rsidRPr="00667110">
              <w:t xml:space="preserve"> </w:t>
            </w:r>
            <w:r w:rsidRPr="00667110">
              <w:rPr>
                <w:spacing w:val="-1"/>
              </w:rPr>
              <w:t>drills.”</w:t>
            </w:r>
          </w:p>
          <w:p w14:paraId="52B9E91E" w14:textId="77777777" w:rsidR="00BE64D7" w:rsidRPr="00667110" w:rsidRDefault="00BE64D7" w:rsidP="00BE64D7">
            <w:pPr>
              <w:spacing w:before="0"/>
              <w:ind w:right="157"/>
            </w:pPr>
          </w:p>
          <w:p w14:paraId="41311664" w14:textId="77777777" w:rsidR="00BE64D7" w:rsidRPr="00667110" w:rsidRDefault="00BE64D7" w:rsidP="00BE64D7">
            <w:pPr>
              <w:spacing w:before="0"/>
              <w:ind w:right="157"/>
            </w:pPr>
            <w:r w:rsidRPr="00667110">
              <w:t xml:space="preserve">A helpful way of determining Active Duty status for reservists is if activation was for: </w:t>
            </w:r>
          </w:p>
          <w:p w14:paraId="1334C2C9" w14:textId="77777777" w:rsidR="00BE64D7" w:rsidRPr="00667110" w:rsidRDefault="00BE64D7" w:rsidP="00BE64D7">
            <w:pPr>
              <w:pStyle w:val="ListParagraph"/>
              <w:numPr>
                <w:ilvl w:val="0"/>
                <w:numId w:val="21"/>
              </w:numPr>
              <w:spacing w:before="0"/>
              <w:ind w:right="157"/>
            </w:pPr>
            <w:r w:rsidRPr="00667110">
              <w:rPr>
                <w:spacing w:val="-1"/>
              </w:rPr>
              <w:t>Operational</w:t>
            </w:r>
            <w:r w:rsidRPr="00667110">
              <w:t xml:space="preserve"> or support </w:t>
            </w:r>
            <w:r w:rsidRPr="00667110">
              <w:rPr>
                <w:spacing w:val="-1"/>
              </w:rPr>
              <w:t xml:space="preserve">purpose </w:t>
            </w:r>
            <w:r w:rsidRPr="00667110">
              <w:t xml:space="preserve">it is </w:t>
            </w:r>
            <w:r w:rsidRPr="00667110">
              <w:rPr>
                <w:spacing w:val="-1"/>
              </w:rPr>
              <w:t>considered</w:t>
            </w:r>
            <w:r w:rsidRPr="00667110">
              <w:rPr>
                <w:spacing w:val="1"/>
              </w:rPr>
              <w:t xml:space="preserve"> </w:t>
            </w:r>
            <w:r w:rsidRPr="00667110">
              <w:t>Active</w:t>
            </w:r>
            <w:r w:rsidRPr="00667110">
              <w:rPr>
                <w:spacing w:val="-1"/>
              </w:rPr>
              <w:t xml:space="preserve"> </w:t>
            </w:r>
            <w:r w:rsidRPr="00667110">
              <w:t>Duty</w:t>
            </w:r>
          </w:p>
          <w:p w14:paraId="6A21654B" w14:textId="77777777" w:rsidR="00BE64D7" w:rsidRPr="00667110" w:rsidRDefault="00BE64D7" w:rsidP="00BE64D7">
            <w:pPr>
              <w:pStyle w:val="ListParagraph"/>
              <w:numPr>
                <w:ilvl w:val="0"/>
                <w:numId w:val="21"/>
              </w:numPr>
              <w:spacing w:before="0"/>
              <w:ind w:right="157"/>
            </w:pPr>
            <w:r w:rsidRPr="00667110">
              <w:rPr>
                <w:spacing w:val="-1"/>
              </w:rPr>
              <w:t>Training</w:t>
            </w:r>
            <w:r w:rsidRPr="00667110">
              <w:rPr>
                <w:spacing w:val="-3"/>
              </w:rPr>
              <w:t xml:space="preserve"> </w:t>
            </w:r>
            <w:r w:rsidRPr="00667110">
              <w:t>purposes it constitutes</w:t>
            </w:r>
            <w:r w:rsidRPr="00667110">
              <w:rPr>
                <w:spacing w:val="2"/>
              </w:rPr>
              <w:t xml:space="preserve"> </w:t>
            </w:r>
            <w:r w:rsidRPr="00667110">
              <w:rPr>
                <w:spacing w:val="-1"/>
              </w:rPr>
              <w:t>ADT</w:t>
            </w:r>
          </w:p>
          <w:p w14:paraId="478A07A8" w14:textId="77777777" w:rsidR="00BE64D7" w:rsidRPr="00667110" w:rsidRDefault="00BE64D7" w:rsidP="00BE64D7">
            <w:pPr>
              <w:spacing w:before="240"/>
              <w:ind w:right="157"/>
              <w:rPr>
                <w:i/>
              </w:rPr>
            </w:pPr>
          </w:p>
        </w:tc>
      </w:tr>
      <w:tr w:rsidR="00667110" w:rsidRPr="00667110" w14:paraId="3CC6FAB9" w14:textId="77777777" w:rsidTr="00091CD7">
        <w:trPr>
          <w:cantSplit/>
          <w:trHeight w:val="2340"/>
        </w:trPr>
        <w:tc>
          <w:tcPr>
            <w:tcW w:w="2560" w:type="dxa"/>
            <w:tcBorders>
              <w:top w:val="nil"/>
              <w:left w:val="nil"/>
              <w:bottom w:val="nil"/>
              <w:right w:val="nil"/>
            </w:tcBorders>
          </w:tcPr>
          <w:p w14:paraId="5355543A" w14:textId="388D63EC" w:rsidR="00091CD7" w:rsidRPr="00667110" w:rsidRDefault="00091CD7" w:rsidP="00091CD7">
            <w:pPr>
              <w:pStyle w:val="VBALevel2Heading"/>
              <w:spacing w:before="240"/>
              <w:rPr>
                <w:color w:val="auto"/>
              </w:rPr>
            </w:pPr>
            <w:r w:rsidRPr="00667110">
              <w:rPr>
                <w:color w:val="auto"/>
              </w:rPr>
              <w:lastRenderedPageBreak/>
              <w:t>NOTES</w:t>
            </w:r>
          </w:p>
        </w:tc>
        <w:tc>
          <w:tcPr>
            <w:tcW w:w="7217" w:type="dxa"/>
            <w:tcBorders>
              <w:top w:val="nil"/>
              <w:left w:val="nil"/>
              <w:bottom w:val="nil"/>
              <w:right w:val="nil"/>
            </w:tcBorders>
          </w:tcPr>
          <w:p w14:paraId="0AA16585" w14:textId="77777777" w:rsidR="00091CD7" w:rsidRPr="00667110" w:rsidRDefault="00091CD7" w:rsidP="00091CD7">
            <w:pPr>
              <w:pStyle w:val="BodyText"/>
              <w:spacing w:before="209"/>
              <w:ind w:right="71"/>
            </w:pPr>
            <w:r w:rsidRPr="00667110">
              <w:rPr>
                <w:spacing w:val="-1"/>
              </w:rPr>
              <w:t>M21-1MR</w:t>
            </w:r>
            <w:r w:rsidRPr="00667110">
              <w:rPr>
                <w:spacing w:val="2"/>
              </w:rPr>
              <w:t xml:space="preserve"> </w:t>
            </w:r>
            <w:r w:rsidRPr="00667110">
              <w:rPr>
                <w:spacing w:val="-1"/>
              </w:rPr>
              <w:t xml:space="preserve">III.ii.6.2.c </w:t>
            </w:r>
            <w:r w:rsidRPr="00667110">
              <w:t xml:space="preserve">states </w:t>
            </w:r>
            <w:r w:rsidRPr="00667110">
              <w:rPr>
                <w:spacing w:val="-1"/>
              </w:rPr>
              <w:t>service</w:t>
            </w:r>
            <w:r w:rsidRPr="00667110">
              <w:rPr>
                <w:spacing w:val="-2"/>
              </w:rPr>
              <w:t xml:space="preserve"> </w:t>
            </w:r>
            <w:r w:rsidRPr="00667110">
              <w:t>in the</w:t>
            </w:r>
            <w:r w:rsidRPr="00667110">
              <w:rPr>
                <w:spacing w:val="-1"/>
              </w:rPr>
              <w:t xml:space="preserve"> </w:t>
            </w:r>
            <w:r w:rsidRPr="00667110">
              <w:t xml:space="preserve">Reserves </w:t>
            </w:r>
            <w:r w:rsidRPr="00667110">
              <w:rPr>
                <w:spacing w:val="-1"/>
              </w:rPr>
              <w:t>meets</w:t>
            </w:r>
            <w:r w:rsidRPr="00667110">
              <w:t xml:space="preserve"> the</w:t>
            </w:r>
            <w:r w:rsidRPr="00667110">
              <w:rPr>
                <w:spacing w:val="-1"/>
              </w:rPr>
              <w:t xml:space="preserve"> </w:t>
            </w:r>
            <w:r w:rsidRPr="00667110">
              <w:t>definition of</w:t>
            </w:r>
            <w:r w:rsidRPr="00667110">
              <w:rPr>
                <w:spacing w:val="55"/>
              </w:rPr>
              <w:t xml:space="preserve"> </w:t>
            </w:r>
            <w:r w:rsidRPr="00667110">
              <w:rPr>
                <w:spacing w:val="-1"/>
              </w:rPr>
              <w:t xml:space="preserve">active </w:t>
            </w:r>
            <w:r w:rsidRPr="00667110">
              <w:rPr>
                <w:spacing w:val="1"/>
              </w:rPr>
              <w:t>duty</w:t>
            </w:r>
            <w:r w:rsidRPr="00667110">
              <w:rPr>
                <w:spacing w:val="-5"/>
              </w:rPr>
              <w:t xml:space="preserve"> </w:t>
            </w:r>
            <w:r w:rsidRPr="00667110">
              <w:t>if the</w:t>
            </w:r>
            <w:r w:rsidRPr="00667110">
              <w:rPr>
                <w:spacing w:val="-1"/>
              </w:rPr>
              <w:t xml:space="preserve"> facts</w:t>
            </w:r>
            <w:r w:rsidRPr="00667110">
              <w:t xml:space="preserve"> of</w:t>
            </w:r>
            <w:r w:rsidRPr="00667110">
              <w:rPr>
                <w:spacing w:val="2"/>
              </w:rPr>
              <w:t xml:space="preserve"> </w:t>
            </w:r>
            <w:r w:rsidRPr="00667110">
              <w:rPr>
                <w:spacing w:val="-1"/>
              </w:rPr>
              <w:t>record</w:t>
            </w:r>
            <w:r w:rsidRPr="00667110">
              <w:rPr>
                <w:spacing w:val="2"/>
              </w:rPr>
              <w:t xml:space="preserve"> </w:t>
            </w:r>
            <w:r w:rsidRPr="00667110">
              <w:rPr>
                <w:spacing w:val="-1"/>
              </w:rPr>
              <w:t>establish</w:t>
            </w:r>
            <w:r w:rsidRPr="00667110">
              <w:t xml:space="preserve"> </w:t>
            </w:r>
            <w:r w:rsidRPr="00667110">
              <w:rPr>
                <w:spacing w:val="-1"/>
              </w:rPr>
              <w:t>that</w:t>
            </w:r>
            <w:r w:rsidRPr="00667110">
              <w:t xml:space="preserve"> the</w:t>
            </w:r>
            <w:r w:rsidRPr="00667110">
              <w:rPr>
                <w:spacing w:val="-1"/>
              </w:rPr>
              <w:t xml:space="preserve"> service</w:t>
            </w:r>
            <w:r w:rsidRPr="00667110">
              <w:rPr>
                <w:spacing w:val="-2"/>
              </w:rPr>
              <w:t xml:space="preserve"> </w:t>
            </w:r>
            <w:r w:rsidRPr="00667110">
              <w:t>was:</w:t>
            </w:r>
          </w:p>
          <w:p w14:paraId="6CC06419" w14:textId="77777777" w:rsidR="00091CD7" w:rsidRPr="00667110" w:rsidRDefault="00091CD7" w:rsidP="00091CD7">
            <w:pPr>
              <w:pStyle w:val="BodyText"/>
              <w:numPr>
                <w:ilvl w:val="0"/>
                <w:numId w:val="23"/>
              </w:numPr>
              <w:tabs>
                <w:tab w:val="left" w:pos="822"/>
              </w:tabs>
              <w:overflowPunct/>
              <w:autoSpaceDE/>
              <w:autoSpaceDN/>
              <w:adjustRightInd/>
              <w:spacing w:before="122" w:after="0" w:line="293" w:lineRule="exact"/>
              <w:textAlignment w:val="auto"/>
            </w:pPr>
            <w:r w:rsidRPr="00667110">
              <w:rPr>
                <w:spacing w:val="-1"/>
              </w:rPr>
              <w:t>Full-time,</w:t>
            </w:r>
            <w:r w:rsidRPr="00667110">
              <w:t xml:space="preserve"> </w:t>
            </w:r>
            <w:r w:rsidRPr="00667110">
              <w:rPr>
                <w:spacing w:val="-1"/>
              </w:rPr>
              <w:t>and</w:t>
            </w:r>
          </w:p>
          <w:p w14:paraId="2BCD098C" w14:textId="77777777" w:rsidR="00091CD7" w:rsidRPr="00667110" w:rsidRDefault="00091CD7" w:rsidP="00091CD7">
            <w:pPr>
              <w:pStyle w:val="BodyText"/>
              <w:numPr>
                <w:ilvl w:val="0"/>
                <w:numId w:val="23"/>
              </w:numPr>
              <w:tabs>
                <w:tab w:val="left" w:pos="822"/>
              </w:tabs>
              <w:overflowPunct/>
              <w:autoSpaceDE/>
              <w:autoSpaceDN/>
              <w:adjustRightInd/>
              <w:spacing w:before="0" w:after="0" w:line="293" w:lineRule="exact"/>
              <w:textAlignment w:val="auto"/>
            </w:pPr>
            <w:r w:rsidRPr="00667110">
              <w:rPr>
                <w:spacing w:val="-1"/>
              </w:rPr>
              <w:t>For operational</w:t>
            </w:r>
            <w:r w:rsidRPr="00667110">
              <w:t xml:space="preserve"> or support </w:t>
            </w:r>
            <w:r w:rsidRPr="00667110">
              <w:rPr>
                <w:spacing w:val="-1"/>
              </w:rPr>
              <w:t>purposes,</w:t>
            </w:r>
            <w:r w:rsidRPr="00667110">
              <w:t xml:space="preserve"> as </w:t>
            </w:r>
            <w:r w:rsidRPr="00667110">
              <w:rPr>
                <w:spacing w:val="-1"/>
              </w:rPr>
              <w:t>opposed</w:t>
            </w:r>
            <w:r w:rsidRPr="00667110">
              <w:t xml:space="preserve"> to</w:t>
            </w:r>
            <w:r w:rsidRPr="00667110">
              <w:rPr>
                <w:spacing w:val="2"/>
              </w:rPr>
              <w:t xml:space="preserve"> </w:t>
            </w:r>
            <w:r w:rsidRPr="00667110">
              <w:rPr>
                <w:spacing w:val="-1"/>
              </w:rPr>
              <w:t>training</w:t>
            </w:r>
          </w:p>
          <w:p w14:paraId="73F3FA13" w14:textId="77777777" w:rsidR="00091CD7" w:rsidRPr="00667110" w:rsidRDefault="00091CD7" w:rsidP="00091CD7">
            <w:pPr>
              <w:pStyle w:val="BodyText"/>
              <w:spacing w:before="119"/>
              <w:ind w:right="71"/>
            </w:pPr>
            <w:r w:rsidRPr="00667110">
              <w:rPr>
                <w:spacing w:val="-1"/>
              </w:rPr>
              <w:t>For example,</w:t>
            </w:r>
            <w:r w:rsidRPr="00667110">
              <w:t xml:space="preserve"> </w:t>
            </w:r>
            <w:r w:rsidRPr="00667110">
              <w:rPr>
                <w:spacing w:val="-1"/>
              </w:rPr>
              <w:t>an</w:t>
            </w:r>
            <w:r w:rsidRPr="00667110">
              <w:t xml:space="preserve"> individual </w:t>
            </w:r>
            <w:r w:rsidRPr="00667110">
              <w:rPr>
                <w:spacing w:val="-1"/>
              </w:rPr>
              <w:t>was</w:t>
            </w:r>
            <w:r w:rsidRPr="00667110">
              <w:t xml:space="preserve"> in the</w:t>
            </w:r>
            <w:r w:rsidRPr="00667110">
              <w:rPr>
                <w:spacing w:val="-1"/>
              </w:rPr>
              <w:t xml:space="preserve"> </w:t>
            </w:r>
            <w:r w:rsidRPr="00667110">
              <w:t>Army</w:t>
            </w:r>
            <w:r w:rsidRPr="00667110">
              <w:rPr>
                <w:spacing w:val="-5"/>
              </w:rPr>
              <w:t xml:space="preserve"> </w:t>
            </w:r>
            <w:r w:rsidRPr="00667110">
              <w:t>Reserves for</w:t>
            </w:r>
            <w:r w:rsidRPr="00667110">
              <w:rPr>
                <w:spacing w:val="-2"/>
              </w:rPr>
              <w:t xml:space="preserve"> </w:t>
            </w:r>
            <w:r w:rsidRPr="00667110">
              <w:t>4</w:t>
            </w:r>
            <w:r w:rsidRPr="00667110">
              <w:rPr>
                <w:spacing w:val="4"/>
              </w:rPr>
              <w:t xml:space="preserve"> </w:t>
            </w:r>
            <w:r w:rsidRPr="00667110">
              <w:rPr>
                <w:spacing w:val="-1"/>
              </w:rPr>
              <w:t>years,</w:t>
            </w:r>
            <w:r w:rsidRPr="00667110">
              <w:t xml:space="preserve"> but he </w:t>
            </w:r>
            <w:r w:rsidRPr="00667110">
              <w:rPr>
                <w:spacing w:val="-1"/>
              </w:rPr>
              <w:t>was</w:t>
            </w:r>
            <w:r w:rsidRPr="00667110">
              <w:rPr>
                <w:spacing w:val="31"/>
              </w:rPr>
              <w:t xml:space="preserve"> </w:t>
            </w:r>
            <w:r w:rsidRPr="00667110">
              <w:t xml:space="preserve">never </w:t>
            </w:r>
            <w:r w:rsidRPr="00667110">
              <w:rPr>
                <w:spacing w:val="-1"/>
              </w:rPr>
              <w:t>called</w:t>
            </w:r>
            <w:r w:rsidRPr="00667110">
              <w:t xml:space="preserve"> to</w:t>
            </w:r>
            <w:r w:rsidRPr="00667110">
              <w:rPr>
                <w:spacing w:val="2"/>
              </w:rPr>
              <w:t xml:space="preserve"> </w:t>
            </w:r>
            <w:r w:rsidRPr="00667110">
              <w:t>active</w:t>
            </w:r>
            <w:r w:rsidRPr="00667110">
              <w:rPr>
                <w:spacing w:val="-1"/>
              </w:rPr>
              <w:t xml:space="preserve"> duty.</w:t>
            </w:r>
            <w:r w:rsidRPr="00667110">
              <w:rPr>
                <w:spacing w:val="60"/>
              </w:rPr>
              <w:t xml:space="preserve"> </w:t>
            </w:r>
            <w:r w:rsidRPr="00667110">
              <w:rPr>
                <w:spacing w:val="1"/>
              </w:rPr>
              <w:t>The</w:t>
            </w:r>
            <w:r w:rsidRPr="00667110">
              <w:rPr>
                <w:spacing w:val="-1"/>
              </w:rPr>
              <w:t xml:space="preserve"> Reservist</w:t>
            </w:r>
            <w:r w:rsidRPr="00667110">
              <w:t xml:space="preserve"> would not be</w:t>
            </w:r>
            <w:r w:rsidRPr="00667110">
              <w:rPr>
                <w:spacing w:val="-1"/>
              </w:rPr>
              <w:t xml:space="preserve"> eligible </w:t>
            </w:r>
            <w:r w:rsidRPr="00667110">
              <w:t>because he</w:t>
            </w:r>
            <w:r w:rsidRPr="00667110">
              <w:rPr>
                <w:spacing w:val="37"/>
              </w:rPr>
              <w:t xml:space="preserve"> </w:t>
            </w:r>
            <w:r w:rsidRPr="00667110">
              <w:rPr>
                <w:spacing w:val="-1"/>
              </w:rPr>
              <w:t>never</w:t>
            </w:r>
            <w:r w:rsidRPr="00667110">
              <w:t xml:space="preserve"> </w:t>
            </w:r>
            <w:r w:rsidRPr="00667110">
              <w:rPr>
                <w:spacing w:val="-1"/>
              </w:rPr>
              <w:t>served</w:t>
            </w:r>
            <w:r w:rsidRPr="00667110">
              <w:t xml:space="preserve"> </w:t>
            </w:r>
            <w:r w:rsidRPr="00667110">
              <w:rPr>
                <w:spacing w:val="1"/>
              </w:rPr>
              <w:t>on</w:t>
            </w:r>
            <w:r w:rsidRPr="00667110">
              <w:t xml:space="preserve"> </w:t>
            </w:r>
            <w:r w:rsidRPr="00667110">
              <w:rPr>
                <w:spacing w:val="-1"/>
              </w:rPr>
              <w:t>active</w:t>
            </w:r>
            <w:r w:rsidRPr="00667110">
              <w:rPr>
                <w:spacing w:val="1"/>
              </w:rPr>
              <w:t xml:space="preserve"> </w:t>
            </w:r>
            <w:r w:rsidRPr="00667110">
              <w:rPr>
                <w:spacing w:val="-1"/>
              </w:rPr>
              <w:t>duty.</w:t>
            </w:r>
          </w:p>
          <w:p w14:paraId="0B8D0A0B" w14:textId="77777777" w:rsidR="00091CD7" w:rsidRPr="00667110" w:rsidRDefault="00091CD7" w:rsidP="00091CD7">
            <w:pPr>
              <w:pStyle w:val="BodyText"/>
              <w:spacing w:before="0" w:after="0"/>
              <w:ind w:right="106"/>
              <w:jc w:val="both"/>
            </w:pPr>
          </w:p>
        </w:tc>
      </w:tr>
      <w:tr w:rsidR="00667110" w:rsidRPr="00667110" w14:paraId="79983309" w14:textId="77777777" w:rsidTr="00091CD7">
        <w:trPr>
          <w:cantSplit/>
          <w:trHeight w:val="2340"/>
        </w:trPr>
        <w:tc>
          <w:tcPr>
            <w:tcW w:w="2560" w:type="dxa"/>
            <w:tcBorders>
              <w:top w:val="nil"/>
              <w:left w:val="nil"/>
              <w:bottom w:val="nil"/>
              <w:right w:val="nil"/>
            </w:tcBorders>
          </w:tcPr>
          <w:p w14:paraId="16DDACFB" w14:textId="77777777" w:rsidR="00091CD7" w:rsidRPr="00667110" w:rsidRDefault="00091CD7" w:rsidP="00091CD7">
            <w:pPr>
              <w:pStyle w:val="VBALevel2Heading"/>
              <w:spacing w:before="240"/>
              <w:rPr>
                <w:color w:val="auto"/>
              </w:rPr>
            </w:pPr>
            <w:r w:rsidRPr="00667110">
              <w:rPr>
                <w:color w:val="auto"/>
              </w:rPr>
              <w:t>National Guard Service Qualifications</w:t>
            </w:r>
          </w:p>
          <w:p w14:paraId="62F7D7ED" w14:textId="77777777" w:rsidR="00091CD7" w:rsidRPr="00667110" w:rsidRDefault="00091CD7" w:rsidP="00091CD7">
            <w:pPr>
              <w:pStyle w:val="VBALevel2Heading"/>
              <w:spacing w:before="240"/>
              <w:rPr>
                <w:b w:val="0"/>
                <w:i/>
                <w:color w:val="auto"/>
              </w:rPr>
            </w:pPr>
            <w:r w:rsidRPr="00667110">
              <w:rPr>
                <w:b w:val="0"/>
                <w:i/>
                <w:color w:val="auto"/>
              </w:rPr>
              <w:t>Slide 12</w:t>
            </w:r>
          </w:p>
          <w:p w14:paraId="70C25E9A" w14:textId="59237C02" w:rsidR="00F769BA" w:rsidRPr="00667110" w:rsidRDefault="00F769BA" w:rsidP="00091CD7">
            <w:pPr>
              <w:pStyle w:val="VBALevel2Heading"/>
              <w:spacing w:before="240"/>
              <w:rPr>
                <w:b w:val="0"/>
                <w:i/>
                <w:color w:val="auto"/>
              </w:rPr>
            </w:pPr>
            <w:r w:rsidRPr="00667110">
              <w:rPr>
                <w:b w:val="0"/>
                <w:i/>
                <w:color w:val="auto"/>
              </w:rPr>
              <w:t>Handout 6</w:t>
            </w:r>
          </w:p>
        </w:tc>
        <w:tc>
          <w:tcPr>
            <w:tcW w:w="7217" w:type="dxa"/>
            <w:tcBorders>
              <w:top w:val="nil"/>
              <w:left w:val="nil"/>
              <w:bottom w:val="nil"/>
              <w:right w:val="nil"/>
            </w:tcBorders>
          </w:tcPr>
          <w:p w14:paraId="03F2DB8F" w14:textId="77777777" w:rsidR="00091CD7" w:rsidRPr="00667110" w:rsidRDefault="00091CD7" w:rsidP="00091CD7">
            <w:pPr>
              <w:pStyle w:val="BodyText"/>
              <w:spacing w:before="240"/>
              <w:ind w:right="71"/>
            </w:pPr>
            <w:r w:rsidRPr="00667110">
              <w:t>The</w:t>
            </w:r>
            <w:r w:rsidRPr="00667110">
              <w:rPr>
                <w:spacing w:val="-2"/>
              </w:rPr>
              <w:t xml:space="preserve"> </w:t>
            </w:r>
            <w:r w:rsidRPr="00667110">
              <w:t>Army</w:t>
            </w:r>
            <w:r w:rsidRPr="00667110">
              <w:rPr>
                <w:spacing w:val="-5"/>
              </w:rPr>
              <w:t xml:space="preserve"> </w:t>
            </w:r>
            <w:r w:rsidRPr="00667110">
              <w:rPr>
                <w:spacing w:val="-1"/>
              </w:rPr>
              <w:t>National</w:t>
            </w:r>
            <w:r w:rsidRPr="00667110">
              <w:t xml:space="preserve"> Guard </w:t>
            </w:r>
            <w:r w:rsidRPr="00667110">
              <w:rPr>
                <w:spacing w:val="-1"/>
              </w:rPr>
              <w:t>(ARNG)</w:t>
            </w:r>
            <w:r w:rsidRPr="00667110">
              <w:t xml:space="preserve"> </w:t>
            </w:r>
            <w:r w:rsidRPr="00667110">
              <w:rPr>
                <w:spacing w:val="-1"/>
              </w:rPr>
              <w:t>and</w:t>
            </w:r>
            <w:r w:rsidRPr="00667110">
              <w:t xml:space="preserve"> the</w:t>
            </w:r>
            <w:r w:rsidRPr="00667110">
              <w:rPr>
                <w:spacing w:val="-1"/>
              </w:rPr>
              <w:t xml:space="preserve"> </w:t>
            </w:r>
            <w:r w:rsidRPr="00667110">
              <w:t xml:space="preserve">Air </w:t>
            </w:r>
            <w:r w:rsidRPr="00667110">
              <w:rPr>
                <w:spacing w:val="-1"/>
              </w:rPr>
              <w:t>National</w:t>
            </w:r>
            <w:r w:rsidRPr="00667110">
              <w:t xml:space="preserve"> </w:t>
            </w:r>
            <w:r w:rsidRPr="00667110">
              <w:rPr>
                <w:spacing w:val="-1"/>
              </w:rPr>
              <w:t>Guard</w:t>
            </w:r>
            <w:r w:rsidRPr="00667110">
              <w:t xml:space="preserve"> </w:t>
            </w:r>
            <w:r w:rsidRPr="00667110">
              <w:rPr>
                <w:spacing w:val="-1"/>
              </w:rPr>
              <w:t>(ANG)</w:t>
            </w:r>
            <w:r w:rsidRPr="00667110">
              <w:rPr>
                <w:spacing w:val="61"/>
              </w:rPr>
              <w:t xml:space="preserve"> </w:t>
            </w:r>
            <w:r w:rsidRPr="00667110">
              <w:rPr>
                <w:spacing w:val="-1"/>
              </w:rPr>
              <w:t>operate</w:t>
            </w:r>
            <w:r w:rsidRPr="00667110">
              <w:rPr>
                <w:spacing w:val="1"/>
              </w:rPr>
              <w:t xml:space="preserve"> </w:t>
            </w:r>
            <w:r w:rsidRPr="00667110">
              <w:t xml:space="preserve">full-time </w:t>
            </w:r>
            <w:r w:rsidRPr="00667110">
              <w:rPr>
                <w:spacing w:val="-1"/>
              </w:rPr>
              <w:t>operational</w:t>
            </w:r>
            <w:r w:rsidRPr="00667110">
              <w:t xml:space="preserve"> and </w:t>
            </w:r>
            <w:r w:rsidRPr="00667110">
              <w:rPr>
                <w:spacing w:val="-1"/>
              </w:rPr>
              <w:t>support</w:t>
            </w:r>
            <w:r w:rsidRPr="00667110">
              <w:t xml:space="preserve"> </w:t>
            </w:r>
            <w:r w:rsidRPr="00667110">
              <w:rPr>
                <w:spacing w:val="-1"/>
              </w:rPr>
              <w:t>programs</w:t>
            </w:r>
            <w:r w:rsidRPr="00667110">
              <w:t xml:space="preserve"> </w:t>
            </w:r>
            <w:r w:rsidRPr="00667110">
              <w:rPr>
                <w:spacing w:val="-1"/>
              </w:rPr>
              <w:t>similar</w:t>
            </w:r>
            <w:r w:rsidRPr="00667110">
              <w:t xml:space="preserve"> to the</w:t>
            </w:r>
            <w:r w:rsidRPr="00667110">
              <w:rPr>
                <w:spacing w:val="-1"/>
              </w:rPr>
              <w:t xml:space="preserve"> </w:t>
            </w:r>
            <w:r w:rsidRPr="00667110">
              <w:t>Ready</w:t>
            </w:r>
            <w:r w:rsidRPr="00667110">
              <w:rPr>
                <w:spacing w:val="61"/>
              </w:rPr>
              <w:t xml:space="preserve"> </w:t>
            </w:r>
            <w:r w:rsidRPr="00667110">
              <w:rPr>
                <w:spacing w:val="-1"/>
              </w:rPr>
              <w:t>Reserves.</w:t>
            </w:r>
            <w:r w:rsidRPr="00667110">
              <w:t xml:space="preserve"> </w:t>
            </w:r>
            <w:r w:rsidRPr="00667110">
              <w:rPr>
                <w:spacing w:val="-1"/>
              </w:rPr>
              <w:t>Often,</w:t>
            </w:r>
            <w:r w:rsidRPr="00667110">
              <w:t xml:space="preserve"> members of the</w:t>
            </w:r>
            <w:r w:rsidRPr="00667110">
              <w:rPr>
                <w:spacing w:val="-1"/>
              </w:rPr>
              <w:t xml:space="preserve"> National</w:t>
            </w:r>
            <w:r w:rsidRPr="00667110">
              <w:t xml:space="preserve"> Guard are</w:t>
            </w:r>
            <w:r w:rsidRPr="00667110">
              <w:rPr>
                <w:spacing w:val="-2"/>
              </w:rPr>
              <w:t xml:space="preserve"> </w:t>
            </w:r>
            <w:r w:rsidRPr="00667110">
              <w:t xml:space="preserve">the </w:t>
            </w:r>
            <w:r w:rsidRPr="00667110">
              <w:rPr>
                <w:spacing w:val="-1"/>
              </w:rPr>
              <w:t>first</w:t>
            </w:r>
            <w:r w:rsidRPr="00667110">
              <w:t xml:space="preserve"> line of</w:t>
            </w:r>
            <w:r w:rsidRPr="00667110">
              <w:rPr>
                <w:spacing w:val="-2"/>
              </w:rPr>
              <w:t xml:space="preserve"> </w:t>
            </w:r>
            <w:r w:rsidRPr="00667110">
              <w:t>defense</w:t>
            </w:r>
            <w:r w:rsidRPr="00667110">
              <w:rPr>
                <w:spacing w:val="45"/>
              </w:rPr>
              <w:t xml:space="preserve"> </w:t>
            </w:r>
            <w:r w:rsidRPr="00667110">
              <w:t>for</w:t>
            </w:r>
            <w:r w:rsidRPr="00667110">
              <w:rPr>
                <w:spacing w:val="-2"/>
              </w:rPr>
              <w:t xml:space="preserve"> </w:t>
            </w:r>
            <w:r w:rsidRPr="00667110">
              <w:t xml:space="preserve">our </w:t>
            </w:r>
            <w:r w:rsidRPr="00667110">
              <w:rPr>
                <w:spacing w:val="-1"/>
              </w:rPr>
              <w:t>country.</w:t>
            </w:r>
          </w:p>
          <w:p w14:paraId="6BB42910" w14:textId="77777777" w:rsidR="00091CD7" w:rsidRPr="00667110" w:rsidRDefault="00091CD7" w:rsidP="00091CD7">
            <w:pPr>
              <w:pStyle w:val="BodyText"/>
              <w:spacing w:before="209"/>
              <w:ind w:right="71"/>
              <w:rPr>
                <w:spacing w:val="-1"/>
              </w:rPr>
            </w:pPr>
          </w:p>
        </w:tc>
      </w:tr>
      <w:tr w:rsidR="00667110" w:rsidRPr="00667110" w14:paraId="6DB84BC8" w14:textId="77777777" w:rsidTr="00091CD7">
        <w:trPr>
          <w:cantSplit/>
          <w:trHeight w:val="2340"/>
        </w:trPr>
        <w:tc>
          <w:tcPr>
            <w:tcW w:w="2560" w:type="dxa"/>
            <w:tcBorders>
              <w:top w:val="nil"/>
              <w:left w:val="nil"/>
              <w:bottom w:val="nil"/>
              <w:right w:val="nil"/>
            </w:tcBorders>
          </w:tcPr>
          <w:p w14:paraId="524036F5" w14:textId="04894639" w:rsidR="00091CD7" w:rsidRPr="00667110" w:rsidRDefault="00091CD7" w:rsidP="00091CD7">
            <w:pPr>
              <w:pStyle w:val="VBALevel2Heading"/>
              <w:spacing w:before="240"/>
              <w:rPr>
                <w:color w:val="auto"/>
              </w:rPr>
            </w:pPr>
            <w:r w:rsidRPr="00667110">
              <w:rPr>
                <w:color w:val="auto"/>
              </w:rPr>
              <w:t>National Guard Service</w:t>
            </w:r>
          </w:p>
          <w:p w14:paraId="41593B8F" w14:textId="77777777" w:rsidR="00091CD7" w:rsidRPr="00667110" w:rsidRDefault="00091CD7" w:rsidP="00091CD7">
            <w:pPr>
              <w:pStyle w:val="VBALevel2Heading"/>
              <w:spacing w:before="240"/>
              <w:rPr>
                <w:b w:val="0"/>
                <w:i/>
                <w:color w:val="auto"/>
              </w:rPr>
            </w:pPr>
            <w:r w:rsidRPr="00667110">
              <w:rPr>
                <w:b w:val="0"/>
                <w:i/>
                <w:color w:val="auto"/>
              </w:rPr>
              <w:t>Slide 13</w:t>
            </w:r>
          </w:p>
          <w:p w14:paraId="48867FB6" w14:textId="174EA6D5" w:rsidR="00F769BA" w:rsidRPr="00667110" w:rsidRDefault="00F769BA" w:rsidP="00091CD7">
            <w:pPr>
              <w:pStyle w:val="VBALevel2Heading"/>
              <w:spacing w:before="240"/>
              <w:rPr>
                <w:b w:val="0"/>
                <w:i/>
                <w:color w:val="auto"/>
              </w:rPr>
            </w:pPr>
            <w:r w:rsidRPr="00667110">
              <w:rPr>
                <w:b w:val="0"/>
                <w:i/>
                <w:color w:val="auto"/>
              </w:rPr>
              <w:t>Handout 6</w:t>
            </w:r>
          </w:p>
        </w:tc>
        <w:tc>
          <w:tcPr>
            <w:tcW w:w="7217" w:type="dxa"/>
            <w:tcBorders>
              <w:top w:val="nil"/>
              <w:left w:val="nil"/>
              <w:bottom w:val="nil"/>
              <w:right w:val="nil"/>
            </w:tcBorders>
          </w:tcPr>
          <w:p w14:paraId="5A7DA515" w14:textId="77777777" w:rsidR="00091CD7" w:rsidRPr="00667110" w:rsidRDefault="00091CD7" w:rsidP="00091CD7">
            <w:pPr>
              <w:pStyle w:val="BodyText"/>
              <w:spacing w:line="239" w:lineRule="auto"/>
              <w:ind w:right="71"/>
            </w:pPr>
            <w:r w:rsidRPr="00667110">
              <w:t xml:space="preserve">A </w:t>
            </w:r>
            <w:r w:rsidRPr="00667110">
              <w:rPr>
                <w:spacing w:val="-1"/>
              </w:rPr>
              <w:t>Guard</w:t>
            </w:r>
            <w:r w:rsidRPr="00667110">
              <w:t xml:space="preserve"> </w:t>
            </w:r>
            <w:r w:rsidRPr="00667110">
              <w:rPr>
                <w:spacing w:val="-1"/>
              </w:rPr>
              <w:t>unit</w:t>
            </w:r>
            <w:r w:rsidRPr="00667110">
              <w:t xml:space="preserve"> or </w:t>
            </w:r>
            <w:r w:rsidRPr="00667110">
              <w:rPr>
                <w:spacing w:val="-1"/>
              </w:rPr>
              <w:t>member</w:t>
            </w:r>
            <w:r w:rsidRPr="00667110">
              <w:rPr>
                <w:spacing w:val="1"/>
              </w:rPr>
              <w:t xml:space="preserve"> </w:t>
            </w:r>
            <w:r w:rsidRPr="00667110">
              <w:t>may</w:t>
            </w:r>
            <w:r w:rsidRPr="00667110">
              <w:rPr>
                <w:spacing w:val="-5"/>
              </w:rPr>
              <w:t xml:space="preserve"> </w:t>
            </w:r>
            <w:r w:rsidRPr="00667110">
              <w:rPr>
                <w:spacing w:val="1"/>
              </w:rPr>
              <w:t>be</w:t>
            </w:r>
            <w:r w:rsidRPr="00667110">
              <w:rPr>
                <w:spacing w:val="-1"/>
              </w:rPr>
              <w:t xml:space="preserve"> activated</w:t>
            </w:r>
            <w:r w:rsidRPr="00667110">
              <w:rPr>
                <w:spacing w:val="1"/>
              </w:rPr>
              <w:t xml:space="preserve"> </w:t>
            </w:r>
            <w:r w:rsidRPr="00667110">
              <w:rPr>
                <w:spacing w:val="-1"/>
              </w:rPr>
              <w:t>under</w:t>
            </w:r>
            <w:r w:rsidRPr="00667110">
              <w:t xml:space="preserve"> the</w:t>
            </w:r>
            <w:r w:rsidRPr="00667110">
              <w:rPr>
                <w:spacing w:val="-1"/>
              </w:rPr>
              <w:t xml:space="preserve"> </w:t>
            </w:r>
            <w:r w:rsidRPr="00667110">
              <w:t>authority</w:t>
            </w:r>
            <w:r w:rsidRPr="00667110">
              <w:rPr>
                <w:spacing w:val="-5"/>
              </w:rPr>
              <w:t xml:space="preserve"> </w:t>
            </w:r>
            <w:r w:rsidRPr="00667110">
              <w:rPr>
                <w:spacing w:val="1"/>
              </w:rPr>
              <w:t>of</w:t>
            </w:r>
            <w:r w:rsidRPr="00667110">
              <w:t xml:space="preserve"> 10 </w:t>
            </w:r>
            <w:r w:rsidRPr="00667110">
              <w:rPr>
                <w:spacing w:val="-1"/>
              </w:rPr>
              <w:t>U.S.C.</w:t>
            </w:r>
            <w:r w:rsidRPr="00667110">
              <w:rPr>
                <w:spacing w:val="57"/>
              </w:rPr>
              <w:t xml:space="preserve"> </w:t>
            </w:r>
            <w:r w:rsidRPr="00667110">
              <w:rPr>
                <w:spacing w:val="-1"/>
              </w:rPr>
              <w:t>(Title</w:t>
            </w:r>
            <w:r w:rsidRPr="00667110">
              <w:t xml:space="preserve"> </w:t>
            </w:r>
            <w:r w:rsidRPr="00667110">
              <w:rPr>
                <w:spacing w:val="-1"/>
              </w:rPr>
              <w:t>10).</w:t>
            </w:r>
            <w:r w:rsidRPr="00667110">
              <w:t xml:space="preserve"> </w:t>
            </w:r>
            <w:r w:rsidRPr="00667110">
              <w:rPr>
                <w:spacing w:val="-1"/>
              </w:rPr>
              <w:t>For</w:t>
            </w:r>
            <w:r w:rsidRPr="00667110">
              <w:rPr>
                <w:spacing w:val="1"/>
              </w:rPr>
              <w:t xml:space="preserve"> </w:t>
            </w:r>
            <w:r w:rsidRPr="00667110">
              <w:t>VA</w:t>
            </w:r>
            <w:r w:rsidRPr="00667110">
              <w:rPr>
                <w:spacing w:val="-1"/>
              </w:rPr>
              <w:t xml:space="preserve"> </w:t>
            </w:r>
            <w:r w:rsidRPr="00667110">
              <w:t xml:space="preserve">purposes, </w:t>
            </w:r>
            <w:r w:rsidRPr="00667110">
              <w:rPr>
                <w:spacing w:val="-1"/>
              </w:rPr>
              <w:t>members</w:t>
            </w:r>
            <w:r w:rsidRPr="00667110">
              <w:t xml:space="preserve"> </w:t>
            </w:r>
            <w:r w:rsidRPr="00667110">
              <w:rPr>
                <w:spacing w:val="-1"/>
              </w:rPr>
              <w:t>who</w:t>
            </w:r>
            <w:r w:rsidRPr="00667110">
              <w:t xml:space="preserve"> report</w:t>
            </w:r>
            <w:r w:rsidRPr="00667110">
              <w:rPr>
                <w:spacing w:val="1"/>
              </w:rPr>
              <w:t xml:space="preserve"> </w:t>
            </w:r>
            <w:r w:rsidRPr="00667110">
              <w:t>qualify</w:t>
            </w:r>
            <w:r w:rsidRPr="00667110">
              <w:rPr>
                <w:spacing w:val="-3"/>
              </w:rPr>
              <w:t xml:space="preserve"> </w:t>
            </w:r>
            <w:r w:rsidRPr="00667110">
              <w:rPr>
                <w:spacing w:val="-1"/>
              </w:rPr>
              <w:t>as</w:t>
            </w:r>
            <w:r w:rsidRPr="00667110">
              <w:t xml:space="preserve"> </w:t>
            </w:r>
            <w:r w:rsidRPr="00667110">
              <w:rPr>
                <w:spacing w:val="-1"/>
              </w:rPr>
              <w:t xml:space="preserve">Active </w:t>
            </w:r>
            <w:r w:rsidRPr="00667110">
              <w:rPr>
                <w:spacing w:val="1"/>
              </w:rPr>
              <w:t>Duty</w:t>
            </w:r>
            <w:r w:rsidRPr="00667110">
              <w:rPr>
                <w:spacing w:val="43"/>
              </w:rPr>
              <w:t xml:space="preserve"> </w:t>
            </w:r>
            <w:r w:rsidRPr="00667110">
              <w:rPr>
                <w:spacing w:val="-1"/>
              </w:rPr>
              <w:t>service.</w:t>
            </w:r>
            <w:r w:rsidRPr="00667110">
              <w:t xml:space="preserve">  Active</w:t>
            </w:r>
            <w:r w:rsidRPr="00667110">
              <w:rPr>
                <w:spacing w:val="-1"/>
              </w:rPr>
              <w:t xml:space="preserve"> </w:t>
            </w:r>
            <w:r w:rsidRPr="00667110">
              <w:rPr>
                <w:spacing w:val="1"/>
              </w:rPr>
              <w:t>Duty</w:t>
            </w:r>
            <w:r w:rsidRPr="00667110">
              <w:rPr>
                <w:spacing w:val="-5"/>
              </w:rPr>
              <w:t xml:space="preserve"> </w:t>
            </w:r>
            <w:r w:rsidRPr="00667110">
              <w:t xml:space="preserve">under 10 </w:t>
            </w:r>
            <w:r w:rsidRPr="00667110">
              <w:rPr>
                <w:spacing w:val="-1"/>
              </w:rPr>
              <w:t>U.S.C.</w:t>
            </w:r>
            <w:r w:rsidRPr="00667110">
              <w:t xml:space="preserve"> is </w:t>
            </w:r>
            <w:r w:rsidRPr="00667110">
              <w:rPr>
                <w:spacing w:val="-1"/>
              </w:rPr>
              <w:t>characterized</w:t>
            </w:r>
            <w:r w:rsidRPr="00667110">
              <w:t xml:space="preserve"> </w:t>
            </w:r>
            <w:r w:rsidRPr="00667110">
              <w:rPr>
                <w:spacing w:val="-1"/>
              </w:rPr>
              <w:t>as</w:t>
            </w:r>
            <w:r w:rsidRPr="00667110">
              <w:rPr>
                <w:spacing w:val="3"/>
              </w:rPr>
              <w:t xml:space="preserve"> </w:t>
            </w:r>
            <w:r w:rsidRPr="00667110">
              <w:rPr>
                <w:spacing w:val="-1"/>
              </w:rPr>
              <w:t>Federal</w:t>
            </w:r>
            <w:r w:rsidRPr="00667110">
              <w:t xml:space="preserve"> Active</w:t>
            </w:r>
            <w:r w:rsidRPr="00667110">
              <w:rPr>
                <w:spacing w:val="49"/>
              </w:rPr>
              <w:t xml:space="preserve"> </w:t>
            </w:r>
            <w:r w:rsidRPr="00667110">
              <w:rPr>
                <w:spacing w:val="-1"/>
              </w:rPr>
              <w:t>Duty.</w:t>
            </w:r>
          </w:p>
          <w:p w14:paraId="6ADE5037" w14:textId="0ACA4B89" w:rsidR="00091CD7" w:rsidRPr="00667110" w:rsidRDefault="00091CD7" w:rsidP="00091CD7">
            <w:pPr>
              <w:pStyle w:val="BodyText"/>
              <w:spacing w:before="168"/>
              <w:ind w:right="421"/>
              <w:jc w:val="both"/>
            </w:pPr>
            <w:r w:rsidRPr="00667110">
              <w:rPr>
                <w:spacing w:val="-1"/>
              </w:rPr>
              <w:t xml:space="preserve">For </w:t>
            </w:r>
            <w:r w:rsidRPr="00667110">
              <w:t>VA</w:t>
            </w:r>
            <w:r w:rsidRPr="00667110">
              <w:rPr>
                <w:spacing w:val="-1"/>
              </w:rPr>
              <w:t xml:space="preserve"> </w:t>
            </w:r>
            <w:r w:rsidRPr="00667110">
              <w:t xml:space="preserve">purposes, full-time </w:t>
            </w:r>
            <w:r w:rsidRPr="00667110">
              <w:rPr>
                <w:spacing w:val="-1"/>
              </w:rPr>
              <w:t>operational</w:t>
            </w:r>
            <w:r w:rsidRPr="00667110">
              <w:t xml:space="preserve"> or support </w:t>
            </w:r>
            <w:r w:rsidRPr="00667110">
              <w:rPr>
                <w:spacing w:val="-1"/>
              </w:rPr>
              <w:t>National</w:t>
            </w:r>
            <w:r w:rsidRPr="00667110">
              <w:t xml:space="preserve"> </w:t>
            </w:r>
            <w:r w:rsidRPr="00667110">
              <w:rPr>
                <w:spacing w:val="-1"/>
              </w:rPr>
              <w:t>Guard</w:t>
            </w:r>
            <w:r w:rsidRPr="00667110">
              <w:t xml:space="preserve"> </w:t>
            </w:r>
            <w:r w:rsidRPr="00667110">
              <w:rPr>
                <w:spacing w:val="-1"/>
              </w:rPr>
              <w:t>service</w:t>
            </w:r>
            <w:r w:rsidRPr="00667110">
              <w:rPr>
                <w:spacing w:val="57"/>
              </w:rPr>
              <w:t xml:space="preserve"> </w:t>
            </w:r>
            <w:r w:rsidRPr="00667110">
              <w:rPr>
                <w:spacing w:val="-1"/>
              </w:rPr>
              <w:t>performed</w:t>
            </w:r>
            <w:r w:rsidRPr="00667110">
              <w:t xml:space="preserve"> under 32 U.S.C. 316, 502, 503, 504, or</w:t>
            </w:r>
            <w:r w:rsidRPr="00667110">
              <w:rPr>
                <w:spacing w:val="-1"/>
              </w:rPr>
              <w:t xml:space="preserve"> </w:t>
            </w:r>
            <w:r w:rsidRPr="00667110">
              <w:t xml:space="preserve">505 (Title 32) is </w:t>
            </w:r>
            <w:r w:rsidRPr="00667110">
              <w:rPr>
                <w:spacing w:val="-1"/>
              </w:rPr>
              <w:t>considered</w:t>
            </w:r>
            <w:r w:rsidRPr="00667110">
              <w:t xml:space="preserve"> </w:t>
            </w:r>
            <w:r w:rsidRPr="00667110">
              <w:rPr>
                <w:spacing w:val="-1"/>
              </w:rPr>
              <w:t>ADT</w:t>
            </w:r>
            <w:r w:rsidRPr="00667110">
              <w:rPr>
                <w:spacing w:val="27"/>
              </w:rPr>
              <w:t xml:space="preserve"> </w:t>
            </w:r>
            <w:r w:rsidRPr="00667110">
              <w:t xml:space="preserve">but does not </w:t>
            </w:r>
            <w:r w:rsidRPr="00667110">
              <w:rPr>
                <w:spacing w:val="-1"/>
              </w:rPr>
              <w:t>meet</w:t>
            </w:r>
            <w:r w:rsidRPr="00667110">
              <w:t xml:space="preserve"> the</w:t>
            </w:r>
            <w:r w:rsidRPr="00667110">
              <w:rPr>
                <w:spacing w:val="-1"/>
              </w:rPr>
              <w:t xml:space="preserve"> </w:t>
            </w:r>
            <w:r w:rsidRPr="00667110">
              <w:t>definition of</w:t>
            </w:r>
            <w:r w:rsidRPr="00667110">
              <w:rPr>
                <w:spacing w:val="-1"/>
              </w:rPr>
              <w:t xml:space="preserve"> Active Duty.</w:t>
            </w:r>
          </w:p>
        </w:tc>
      </w:tr>
    </w:tbl>
    <w:p w14:paraId="276D0DD8" w14:textId="77777777" w:rsidR="00BE64D7" w:rsidRPr="00667110" w:rsidRDefault="00BE64D7">
      <w:pPr>
        <w:rPr>
          <w:b/>
          <w:smallCaps/>
        </w:rPr>
      </w:pPr>
    </w:p>
    <w:p w14:paraId="3F62F09A" w14:textId="77777777" w:rsidR="00F769BA" w:rsidRPr="00667110" w:rsidRDefault="00F769BA">
      <w:pPr>
        <w:rPr>
          <w:b/>
          <w:smallCaps/>
        </w:rPr>
      </w:pPr>
    </w:p>
    <w:p w14:paraId="51B518C3" w14:textId="77777777" w:rsidR="00F769BA" w:rsidRPr="00667110" w:rsidRDefault="00F769BA">
      <w:pPr>
        <w:rPr>
          <w:b/>
          <w:smallCaps/>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67110" w:rsidRPr="00667110" w14:paraId="4B283D03" w14:textId="77777777" w:rsidTr="00A0078E">
        <w:trPr>
          <w:trHeight w:val="212"/>
        </w:trPr>
        <w:tc>
          <w:tcPr>
            <w:tcW w:w="9777" w:type="dxa"/>
            <w:gridSpan w:val="2"/>
            <w:tcBorders>
              <w:top w:val="nil"/>
              <w:left w:val="nil"/>
              <w:bottom w:val="nil"/>
              <w:right w:val="nil"/>
            </w:tcBorders>
            <w:vAlign w:val="center"/>
          </w:tcPr>
          <w:p w14:paraId="69DFD62C" w14:textId="1CF66DDB" w:rsidR="00231C8B" w:rsidRPr="00667110" w:rsidRDefault="00231C8B" w:rsidP="00231C8B">
            <w:pPr>
              <w:pStyle w:val="VBALessonTopicTitle"/>
              <w:rPr>
                <w:color w:val="auto"/>
              </w:rPr>
            </w:pPr>
            <w:bookmarkStart w:id="38" w:name="_Toc440369010"/>
            <w:r w:rsidRPr="00667110">
              <w:rPr>
                <w:color w:val="auto"/>
              </w:rPr>
              <w:lastRenderedPageBreak/>
              <w:t>Topic 2: Veteran Service Verification Requirements</w:t>
            </w:r>
            <w:bookmarkEnd w:id="38"/>
          </w:p>
        </w:tc>
      </w:tr>
      <w:tr w:rsidR="00667110" w:rsidRPr="00667110" w14:paraId="46B32668" w14:textId="77777777" w:rsidTr="00A0078E">
        <w:trPr>
          <w:trHeight w:val="212"/>
        </w:trPr>
        <w:tc>
          <w:tcPr>
            <w:tcW w:w="2560" w:type="dxa"/>
            <w:tcBorders>
              <w:top w:val="nil"/>
              <w:left w:val="nil"/>
              <w:bottom w:val="nil"/>
              <w:right w:val="nil"/>
            </w:tcBorders>
          </w:tcPr>
          <w:p w14:paraId="61B96C90" w14:textId="77777777" w:rsidR="00231C8B" w:rsidRPr="00667110" w:rsidRDefault="00231C8B" w:rsidP="00231C8B">
            <w:pPr>
              <w:pStyle w:val="VBALevel1Heading"/>
              <w:spacing w:before="240"/>
            </w:pPr>
            <w:r w:rsidRPr="00667110">
              <w:t>Introduction</w:t>
            </w:r>
          </w:p>
        </w:tc>
        <w:tc>
          <w:tcPr>
            <w:tcW w:w="7217" w:type="dxa"/>
            <w:tcBorders>
              <w:top w:val="nil"/>
              <w:left w:val="nil"/>
              <w:bottom w:val="nil"/>
              <w:right w:val="nil"/>
            </w:tcBorders>
          </w:tcPr>
          <w:p w14:paraId="2186AD4D" w14:textId="4179EFCC" w:rsidR="00231C8B" w:rsidRPr="00667110" w:rsidRDefault="00231C8B" w:rsidP="008052B9">
            <w:pPr>
              <w:spacing w:before="240" w:after="120"/>
            </w:pPr>
            <w:r w:rsidRPr="00667110">
              <w:t xml:space="preserve">This topic will provide the VSR with the information required to identify acceptable evidence that can be used to verify Veteran service and to identify varying discharge statuses. </w:t>
            </w:r>
          </w:p>
        </w:tc>
      </w:tr>
      <w:tr w:rsidR="00667110" w:rsidRPr="00667110" w14:paraId="447E3F09" w14:textId="77777777" w:rsidTr="00A0078E">
        <w:trPr>
          <w:trHeight w:val="212"/>
        </w:trPr>
        <w:tc>
          <w:tcPr>
            <w:tcW w:w="2560" w:type="dxa"/>
            <w:tcBorders>
              <w:top w:val="nil"/>
              <w:left w:val="nil"/>
              <w:bottom w:val="nil"/>
              <w:right w:val="nil"/>
            </w:tcBorders>
          </w:tcPr>
          <w:p w14:paraId="61D54FE7" w14:textId="77777777" w:rsidR="00231C8B" w:rsidRPr="00667110" w:rsidRDefault="00231C8B" w:rsidP="008052B9">
            <w:pPr>
              <w:pStyle w:val="VBALevel1Heading"/>
              <w:spacing w:before="240" w:after="120"/>
            </w:pPr>
            <w:r w:rsidRPr="00667110">
              <w:t>Time Required</w:t>
            </w:r>
          </w:p>
        </w:tc>
        <w:tc>
          <w:tcPr>
            <w:tcW w:w="7217" w:type="dxa"/>
            <w:tcBorders>
              <w:top w:val="nil"/>
              <w:left w:val="nil"/>
              <w:bottom w:val="nil"/>
              <w:right w:val="nil"/>
            </w:tcBorders>
          </w:tcPr>
          <w:p w14:paraId="4F672EE1" w14:textId="164CCBB8" w:rsidR="00231C8B" w:rsidRPr="00667110" w:rsidRDefault="00660A89" w:rsidP="00660A89">
            <w:pPr>
              <w:pStyle w:val="VBATimeReq"/>
              <w:spacing w:before="240"/>
              <w:rPr>
                <w:color w:val="auto"/>
              </w:rPr>
            </w:pPr>
            <w:r w:rsidRPr="00667110">
              <w:rPr>
                <w:color w:val="auto"/>
              </w:rPr>
              <w:t xml:space="preserve">One (1) </w:t>
            </w:r>
            <w:r w:rsidR="00231C8B" w:rsidRPr="00667110">
              <w:rPr>
                <w:color w:val="auto"/>
              </w:rPr>
              <w:t>hour</w:t>
            </w:r>
          </w:p>
        </w:tc>
      </w:tr>
      <w:tr w:rsidR="00667110" w:rsidRPr="00667110" w14:paraId="376AB401" w14:textId="77777777" w:rsidTr="00A0078E">
        <w:trPr>
          <w:trHeight w:val="212"/>
        </w:trPr>
        <w:tc>
          <w:tcPr>
            <w:tcW w:w="2560" w:type="dxa"/>
            <w:tcBorders>
              <w:top w:val="nil"/>
              <w:left w:val="nil"/>
              <w:bottom w:val="nil"/>
              <w:right w:val="nil"/>
            </w:tcBorders>
          </w:tcPr>
          <w:p w14:paraId="3A45192E" w14:textId="77777777" w:rsidR="00231C8B" w:rsidRPr="00667110" w:rsidRDefault="00231C8B" w:rsidP="00231C8B">
            <w:pPr>
              <w:pStyle w:val="VBALevel1Heading"/>
              <w:spacing w:before="240"/>
            </w:pPr>
            <w:r w:rsidRPr="00667110">
              <w:t>OBJECTIVES/</w:t>
            </w:r>
            <w:r w:rsidRPr="00667110">
              <w:br/>
              <w:t>Teaching Points</w:t>
            </w:r>
          </w:p>
          <w:p w14:paraId="07E3DC8C" w14:textId="77777777" w:rsidR="00231C8B" w:rsidRPr="00667110" w:rsidRDefault="00231C8B" w:rsidP="00A0078E">
            <w:pPr>
              <w:pStyle w:val="VBALevel3Heading"/>
              <w:spacing w:after="120"/>
              <w:rPr>
                <w:i w:val="0"/>
                <w:color w:val="auto"/>
                <w:szCs w:val="24"/>
              </w:rPr>
            </w:pPr>
          </w:p>
        </w:tc>
        <w:tc>
          <w:tcPr>
            <w:tcW w:w="7217" w:type="dxa"/>
            <w:tcBorders>
              <w:top w:val="nil"/>
              <w:left w:val="nil"/>
              <w:bottom w:val="nil"/>
              <w:right w:val="nil"/>
            </w:tcBorders>
          </w:tcPr>
          <w:p w14:paraId="4B908A60" w14:textId="77777777" w:rsidR="00231C8B" w:rsidRPr="00667110" w:rsidRDefault="00231C8B" w:rsidP="00231C8B">
            <w:pPr>
              <w:tabs>
                <w:tab w:val="left" w:pos="590"/>
              </w:tabs>
              <w:spacing w:before="240" w:after="120"/>
              <w:rPr>
                <w:szCs w:val="24"/>
              </w:rPr>
            </w:pPr>
            <w:r w:rsidRPr="00667110">
              <w:rPr>
                <w:szCs w:val="24"/>
              </w:rPr>
              <w:t>Topic objectives:</w:t>
            </w:r>
          </w:p>
          <w:p w14:paraId="03196277" w14:textId="11C56841" w:rsidR="00231C8B" w:rsidRPr="00667110" w:rsidRDefault="00A0078E" w:rsidP="00A0078E">
            <w:pPr>
              <w:numPr>
                <w:ilvl w:val="0"/>
                <w:numId w:val="9"/>
              </w:numPr>
              <w:tabs>
                <w:tab w:val="left" w:pos="590"/>
              </w:tabs>
              <w:spacing w:before="60" w:after="60"/>
              <w:rPr>
                <w:szCs w:val="24"/>
              </w:rPr>
            </w:pPr>
            <w:r w:rsidRPr="00667110">
              <w:rPr>
                <w:szCs w:val="24"/>
              </w:rPr>
              <w:t>Given the trainee handout and references, r</w:t>
            </w:r>
            <w:r w:rsidR="00231C8B" w:rsidRPr="00667110">
              <w:rPr>
                <w:szCs w:val="24"/>
              </w:rPr>
              <w:t>ecognize and identify acceptable evidence for verification of service</w:t>
            </w:r>
            <w:r w:rsidRPr="00667110">
              <w:rPr>
                <w:szCs w:val="24"/>
              </w:rPr>
              <w:t xml:space="preserve">, with 85 percent accuracy. </w:t>
            </w:r>
          </w:p>
          <w:p w14:paraId="7FE31DAF" w14:textId="1AD69047" w:rsidR="00231C8B" w:rsidRPr="00667110" w:rsidRDefault="00A0078E" w:rsidP="00A0078E">
            <w:pPr>
              <w:numPr>
                <w:ilvl w:val="0"/>
                <w:numId w:val="9"/>
              </w:numPr>
              <w:tabs>
                <w:tab w:val="left" w:pos="590"/>
              </w:tabs>
              <w:spacing w:before="60" w:after="60"/>
              <w:rPr>
                <w:szCs w:val="24"/>
              </w:rPr>
            </w:pPr>
            <w:r w:rsidRPr="00667110">
              <w:rPr>
                <w:szCs w:val="24"/>
              </w:rPr>
              <w:t>Given the trainee handout and references, i</w:t>
            </w:r>
            <w:r w:rsidR="00231C8B" w:rsidRPr="00667110">
              <w:rPr>
                <w:szCs w:val="24"/>
              </w:rPr>
              <w:t>dentify discharge statuses that entitle a Veteran to compensation benefits</w:t>
            </w:r>
            <w:r w:rsidRPr="00667110">
              <w:rPr>
                <w:szCs w:val="24"/>
              </w:rPr>
              <w:t xml:space="preserve">, with 85 percent accuracy. </w:t>
            </w:r>
          </w:p>
          <w:p w14:paraId="0167CE52" w14:textId="77777777" w:rsidR="00231C8B" w:rsidRPr="00667110" w:rsidRDefault="00231C8B" w:rsidP="00A0078E">
            <w:pPr>
              <w:tabs>
                <w:tab w:val="left" w:pos="590"/>
              </w:tabs>
              <w:spacing w:after="120"/>
              <w:rPr>
                <w:bCs/>
                <w:szCs w:val="24"/>
              </w:rPr>
            </w:pPr>
            <w:r w:rsidRPr="00667110">
              <w:rPr>
                <w:szCs w:val="24"/>
              </w:rPr>
              <w:t>The following topic teaching points support the topic objectives</w:t>
            </w:r>
            <w:r w:rsidRPr="00667110">
              <w:rPr>
                <w:bCs/>
                <w:szCs w:val="24"/>
              </w:rPr>
              <w:t xml:space="preserve">: </w:t>
            </w:r>
          </w:p>
          <w:p w14:paraId="0662CBDA" w14:textId="0C9EE348" w:rsidR="00231C8B" w:rsidRPr="00667110" w:rsidRDefault="00A0078E" w:rsidP="00A0078E">
            <w:pPr>
              <w:numPr>
                <w:ilvl w:val="0"/>
                <w:numId w:val="9"/>
              </w:numPr>
              <w:tabs>
                <w:tab w:val="left" w:pos="590"/>
              </w:tabs>
              <w:spacing w:after="60"/>
              <w:rPr>
                <w:szCs w:val="24"/>
              </w:rPr>
            </w:pPr>
            <w:r w:rsidRPr="00667110">
              <w:rPr>
                <w:szCs w:val="24"/>
              </w:rPr>
              <w:t>Verification of Service</w:t>
            </w:r>
          </w:p>
          <w:p w14:paraId="1733162F" w14:textId="37C82F78" w:rsidR="00231C8B" w:rsidRPr="00667110" w:rsidRDefault="00A0078E" w:rsidP="00A0078E">
            <w:pPr>
              <w:numPr>
                <w:ilvl w:val="0"/>
                <w:numId w:val="9"/>
              </w:numPr>
              <w:tabs>
                <w:tab w:val="left" w:pos="590"/>
              </w:tabs>
              <w:spacing w:before="60" w:after="60"/>
              <w:rPr>
                <w:szCs w:val="24"/>
              </w:rPr>
            </w:pPr>
            <w:r w:rsidRPr="00667110">
              <w:rPr>
                <w:szCs w:val="24"/>
              </w:rPr>
              <w:t>Character of Discharge</w:t>
            </w:r>
          </w:p>
          <w:p w14:paraId="1DE6B998" w14:textId="15D1DA20" w:rsidR="00231C8B" w:rsidRPr="00667110" w:rsidRDefault="00231C8B" w:rsidP="00A0078E">
            <w:pPr>
              <w:tabs>
                <w:tab w:val="left" w:pos="590"/>
              </w:tabs>
              <w:spacing w:before="60" w:after="60"/>
              <w:ind w:left="720"/>
              <w:rPr>
                <w:szCs w:val="24"/>
              </w:rPr>
            </w:pPr>
          </w:p>
        </w:tc>
      </w:tr>
      <w:tr w:rsidR="00667110" w:rsidRPr="00667110" w14:paraId="25C18404" w14:textId="77777777" w:rsidTr="00A0078E">
        <w:trPr>
          <w:trHeight w:val="212"/>
        </w:trPr>
        <w:tc>
          <w:tcPr>
            <w:tcW w:w="2560" w:type="dxa"/>
            <w:tcBorders>
              <w:top w:val="nil"/>
              <w:left w:val="nil"/>
              <w:bottom w:val="nil"/>
              <w:right w:val="nil"/>
            </w:tcBorders>
          </w:tcPr>
          <w:p w14:paraId="138859E7" w14:textId="38ED49E5" w:rsidR="00231C8B" w:rsidRPr="00667110" w:rsidRDefault="004C5F3E" w:rsidP="00231C8B">
            <w:pPr>
              <w:pStyle w:val="VBALevel2Heading"/>
              <w:spacing w:before="240"/>
              <w:rPr>
                <w:bCs/>
                <w:i/>
                <w:color w:val="auto"/>
              </w:rPr>
            </w:pPr>
            <w:r w:rsidRPr="00667110">
              <w:rPr>
                <w:color w:val="auto"/>
              </w:rPr>
              <w:t>Verification of Service</w:t>
            </w:r>
            <w:r w:rsidR="00231C8B" w:rsidRPr="00667110">
              <w:rPr>
                <w:rFonts w:ascii="Times New Roman Bold" w:hAnsi="Times New Roman Bold"/>
                <w:color w:val="auto"/>
              </w:rPr>
              <w:br/>
            </w:r>
          </w:p>
          <w:p w14:paraId="70EDB261" w14:textId="70198861" w:rsidR="00231C8B" w:rsidRPr="00667110" w:rsidRDefault="00231C8B" w:rsidP="00A0078E">
            <w:pPr>
              <w:pStyle w:val="VBASlideNumber"/>
              <w:rPr>
                <w:color w:val="auto"/>
              </w:rPr>
            </w:pPr>
            <w:r w:rsidRPr="00667110">
              <w:rPr>
                <w:color w:val="auto"/>
              </w:rPr>
              <w:t xml:space="preserve">Slide </w:t>
            </w:r>
            <w:r w:rsidR="004C5F3E" w:rsidRPr="00667110">
              <w:rPr>
                <w:color w:val="auto"/>
              </w:rPr>
              <w:t>15</w:t>
            </w:r>
            <w:r w:rsidRPr="00667110">
              <w:rPr>
                <w:color w:val="auto"/>
              </w:rPr>
              <w:br/>
            </w:r>
          </w:p>
          <w:p w14:paraId="69E12DAB" w14:textId="7188D138" w:rsidR="00231C8B" w:rsidRPr="00667110" w:rsidRDefault="002A28C0" w:rsidP="002A28C0">
            <w:pPr>
              <w:pStyle w:val="VBAHandoutNumber"/>
              <w:spacing w:after="120"/>
              <w:rPr>
                <w:color w:val="auto"/>
              </w:rPr>
            </w:pPr>
            <w:r w:rsidRPr="00667110">
              <w:rPr>
                <w:color w:val="auto"/>
              </w:rPr>
              <w:t>Handout 7</w:t>
            </w:r>
          </w:p>
        </w:tc>
        <w:tc>
          <w:tcPr>
            <w:tcW w:w="7217" w:type="dxa"/>
            <w:tcBorders>
              <w:top w:val="nil"/>
              <w:left w:val="nil"/>
              <w:bottom w:val="nil"/>
              <w:right w:val="nil"/>
            </w:tcBorders>
          </w:tcPr>
          <w:p w14:paraId="38A29780" w14:textId="77777777" w:rsidR="00400BDD" w:rsidRPr="00667110" w:rsidRDefault="00400BDD" w:rsidP="00400BDD">
            <w:pPr>
              <w:pStyle w:val="TableParagraph"/>
              <w:spacing w:before="240"/>
              <w:rPr>
                <w:rFonts w:ascii="Times New Roman" w:eastAsia="Times New Roman" w:hAnsi="Times New Roman" w:cs="Times New Roman"/>
                <w:sz w:val="24"/>
                <w:szCs w:val="24"/>
              </w:rPr>
            </w:pPr>
            <w:r w:rsidRPr="00667110">
              <w:rPr>
                <w:rFonts w:ascii="Times New Roman"/>
                <w:sz w:val="24"/>
              </w:rPr>
              <w:t>The</w:t>
            </w:r>
            <w:r w:rsidRPr="00667110">
              <w:rPr>
                <w:rFonts w:ascii="Times New Roman"/>
                <w:spacing w:val="-2"/>
                <w:sz w:val="24"/>
              </w:rPr>
              <w:t xml:space="preserve"> </w:t>
            </w:r>
            <w:r w:rsidRPr="00667110">
              <w:rPr>
                <w:rFonts w:ascii="Times New Roman"/>
                <w:spacing w:val="-1"/>
                <w:sz w:val="24"/>
              </w:rPr>
              <w:t>process</w:t>
            </w:r>
            <w:r w:rsidRPr="00667110">
              <w:rPr>
                <w:rFonts w:ascii="Times New Roman"/>
                <w:sz w:val="24"/>
              </w:rPr>
              <w:t xml:space="preserve"> for</w:t>
            </w:r>
            <w:r w:rsidRPr="00667110">
              <w:rPr>
                <w:rFonts w:ascii="Times New Roman"/>
                <w:spacing w:val="-1"/>
                <w:sz w:val="24"/>
              </w:rPr>
              <w:t xml:space="preserve"> </w:t>
            </w:r>
            <w:r w:rsidRPr="00667110">
              <w:rPr>
                <w:rFonts w:ascii="Times New Roman"/>
                <w:sz w:val="24"/>
              </w:rPr>
              <w:t>establishing</w:t>
            </w:r>
            <w:r w:rsidRPr="00667110">
              <w:rPr>
                <w:rFonts w:ascii="Times New Roman"/>
                <w:spacing w:val="-2"/>
                <w:sz w:val="24"/>
              </w:rPr>
              <w:t xml:space="preserve"> </w:t>
            </w:r>
            <w:r w:rsidRPr="00667110">
              <w:rPr>
                <w:rFonts w:ascii="Times New Roman"/>
                <w:spacing w:val="-1"/>
                <w:sz w:val="24"/>
              </w:rPr>
              <w:t>Veteran</w:t>
            </w:r>
            <w:r w:rsidRPr="00667110">
              <w:rPr>
                <w:rFonts w:ascii="Times New Roman"/>
                <w:sz w:val="24"/>
              </w:rPr>
              <w:t xml:space="preserve"> </w:t>
            </w:r>
            <w:r w:rsidRPr="00667110">
              <w:rPr>
                <w:rFonts w:ascii="Times New Roman"/>
                <w:spacing w:val="-1"/>
                <w:sz w:val="24"/>
              </w:rPr>
              <w:t>status</w:t>
            </w:r>
            <w:r w:rsidRPr="00667110">
              <w:rPr>
                <w:rFonts w:ascii="Times New Roman"/>
                <w:sz w:val="24"/>
              </w:rPr>
              <w:t xml:space="preserve"> consists primarily</w:t>
            </w:r>
            <w:r w:rsidRPr="00667110">
              <w:rPr>
                <w:rFonts w:ascii="Times New Roman"/>
                <w:spacing w:val="-5"/>
                <w:sz w:val="24"/>
              </w:rPr>
              <w:t xml:space="preserve"> </w:t>
            </w:r>
            <w:r w:rsidRPr="00667110">
              <w:rPr>
                <w:rFonts w:ascii="Times New Roman"/>
                <w:sz w:val="24"/>
              </w:rPr>
              <w:t>of the</w:t>
            </w:r>
            <w:r w:rsidRPr="00667110">
              <w:rPr>
                <w:rFonts w:ascii="Times New Roman"/>
                <w:spacing w:val="36"/>
                <w:sz w:val="24"/>
              </w:rPr>
              <w:t xml:space="preserve"> </w:t>
            </w:r>
            <w:r w:rsidRPr="00667110">
              <w:rPr>
                <w:rFonts w:ascii="Times New Roman"/>
                <w:spacing w:val="-1"/>
                <w:sz w:val="24"/>
              </w:rPr>
              <w:t>following:</w:t>
            </w:r>
          </w:p>
          <w:p w14:paraId="509AE1FD" w14:textId="77777777" w:rsidR="00400BDD" w:rsidRPr="00667110" w:rsidRDefault="00400BDD" w:rsidP="00400BDD">
            <w:pPr>
              <w:pStyle w:val="ListParagraph"/>
              <w:widowControl w:val="0"/>
              <w:numPr>
                <w:ilvl w:val="0"/>
                <w:numId w:val="27"/>
              </w:numPr>
              <w:tabs>
                <w:tab w:val="left" w:pos="855"/>
              </w:tabs>
              <w:overflowPunct/>
              <w:autoSpaceDE/>
              <w:autoSpaceDN/>
              <w:adjustRightInd/>
              <w:textAlignment w:val="auto"/>
              <w:rPr>
                <w:szCs w:val="24"/>
              </w:rPr>
            </w:pPr>
            <w:r w:rsidRPr="00667110">
              <w:rPr>
                <w:spacing w:val="-1"/>
              </w:rPr>
              <w:t>Locate</w:t>
            </w:r>
            <w:r w:rsidRPr="00667110">
              <w:t xml:space="preserve"> </w:t>
            </w:r>
            <w:r w:rsidRPr="00667110">
              <w:rPr>
                <w:spacing w:val="-1"/>
              </w:rPr>
              <w:t xml:space="preserve">acceptable </w:t>
            </w:r>
            <w:r w:rsidRPr="00667110">
              <w:t>evidence</w:t>
            </w:r>
            <w:r w:rsidRPr="00667110">
              <w:rPr>
                <w:spacing w:val="-1"/>
              </w:rPr>
              <w:t xml:space="preserve"> </w:t>
            </w:r>
            <w:r w:rsidRPr="00667110">
              <w:t xml:space="preserve">of </w:t>
            </w:r>
            <w:r w:rsidRPr="00667110">
              <w:rPr>
                <w:spacing w:val="-1"/>
              </w:rPr>
              <w:t>service</w:t>
            </w:r>
          </w:p>
          <w:p w14:paraId="2C6768F7" w14:textId="77777777" w:rsidR="00400BDD" w:rsidRPr="00667110" w:rsidRDefault="00400BDD" w:rsidP="00400BDD">
            <w:pPr>
              <w:pStyle w:val="ListParagraph"/>
              <w:widowControl w:val="0"/>
              <w:numPr>
                <w:ilvl w:val="0"/>
                <w:numId w:val="27"/>
              </w:numPr>
              <w:tabs>
                <w:tab w:val="left" w:pos="855"/>
              </w:tabs>
              <w:overflowPunct/>
              <w:autoSpaceDE/>
              <w:autoSpaceDN/>
              <w:adjustRightInd/>
              <w:spacing w:before="0"/>
              <w:textAlignment w:val="auto"/>
            </w:pPr>
            <w:r w:rsidRPr="00667110">
              <w:t>Verify</w:t>
            </w:r>
            <w:r w:rsidRPr="00667110">
              <w:rPr>
                <w:spacing w:val="-5"/>
              </w:rPr>
              <w:t xml:space="preserve"> </w:t>
            </w:r>
            <w:r w:rsidRPr="00667110">
              <w:t>active</w:t>
            </w:r>
            <w:r w:rsidRPr="00667110">
              <w:rPr>
                <w:spacing w:val="-1"/>
              </w:rPr>
              <w:t xml:space="preserve"> service </w:t>
            </w:r>
            <w:r w:rsidRPr="00667110">
              <w:t>dates</w:t>
            </w:r>
          </w:p>
          <w:p w14:paraId="7EA1F1AD" w14:textId="163283EE" w:rsidR="00231C8B" w:rsidRPr="00667110" w:rsidRDefault="00400BDD" w:rsidP="00400BDD">
            <w:pPr>
              <w:pStyle w:val="ListParagraph"/>
              <w:widowControl w:val="0"/>
              <w:numPr>
                <w:ilvl w:val="0"/>
                <w:numId w:val="27"/>
              </w:numPr>
              <w:tabs>
                <w:tab w:val="left" w:pos="855"/>
              </w:tabs>
              <w:overflowPunct/>
              <w:autoSpaceDE/>
              <w:autoSpaceDN/>
              <w:adjustRightInd/>
              <w:spacing w:before="0"/>
              <w:textAlignment w:val="auto"/>
            </w:pPr>
            <w:r w:rsidRPr="00667110">
              <w:t>Verify</w:t>
            </w:r>
            <w:r w:rsidRPr="00667110">
              <w:rPr>
                <w:spacing w:val="-5"/>
              </w:rPr>
              <w:t xml:space="preserve"> </w:t>
            </w:r>
            <w:r w:rsidRPr="00667110">
              <w:rPr>
                <w:spacing w:val="-1"/>
              </w:rPr>
              <w:t>character</w:t>
            </w:r>
            <w:r w:rsidRPr="00667110">
              <w:rPr>
                <w:spacing w:val="-2"/>
              </w:rPr>
              <w:t xml:space="preserve"> </w:t>
            </w:r>
            <w:r w:rsidRPr="00667110">
              <w:rPr>
                <w:spacing w:val="1"/>
              </w:rPr>
              <w:t>of</w:t>
            </w:r>
            <w:r w:rsidRPr="00667110">
              <w:t xml:space="preserve"> </w:t>
            </w:r>
            <w:r w:rsidRPr="00667110">
              <w:rPr>
                <w:spacing w:val="-1"/>
              </w:rPr>
              <w:t>discharge</w:t>
            </w:r>
          </w:p>
        </w:tc>
      </w:tr>
      <w:tr w:rsidR="00667110" w:rsidRPr="00667110" w14:paraId="46152178" w14:textId="77777777" w:rsidTr="00A0078E">
        <w:trPr>
          <w:trHeight w:val="212"/>
        </w:trPr>
        <w:tc>
          <w:tcPr>
            <w:tcW w:w="2560" w:type="dxa"/>
            <w:tcBorders>
              <w:top w:val="nil"/>
              <w:left w:val="nil"/>
              <w:bottom w:val="nil"/>
              <w:right w:val="nil"/>
            </w:tcBorders>
          </w:tcPr>
          <w:p w14:paraId="0BF26533" w14:textId="6C45994E" w:rsidR="00231C8B" w:rsidRPr="00667110" w:rsidRDefault="004C5F3E" w:rsidP="00A0078E">
            <w:pPr>
              <w:pStyle w:val="VBALevel2Heading"/>
              <w:rPr>
                <w:color w:val="auto"/>
              </w:rPr>
            </w:pPr>
            <w:r w:rsidRPr="00667110">
              <w:rPr>
                <w:color w:val="auto"/>
              </w:rPr>
              <w:t>Acceptable Evidence for Service Verification</w:t>
            </w:r>
            <w:r w:rsidR="00231C8B" w:rsidRPr="00667110">
              <w:rPr>
                <w:color w:val="auto"/>
              </w:rPr>
              <w:br/>
            </w:r>
          </w:p>
          <w:p w14:paraId="6D20FD89" w14:textId="6FB4FA58" w:rsidR="00231C8B" w:rsidRPr="00667110" w:rsidRDefault="004C5F3E" w:rsidP="00A0078E">
            <w:pPr>
              <w:pStyle w:val="VBASlideNumber"/>
              <w:rPr>
                <w:color w:val="auto"/>
              </w:rPr>
            </w:pPr>
            <w:r w:rsidRPr="00667110">
              <w:rPr>
                <w:color w:val="auto"/>
              </w:rPr>
              <w:t>Slide 15</w:t>
            </w:r>
            <w:r w:rsidR="00231C8B" w:rsidRPr="00667110">
              <w:rPr>
                <w:color w:val="auto"/>
              </w:rPr>
              <w:br/>
            </w:r>
          </w:p>
          <w:p w14:paraId="25AB70D3" w14:textId="67E6E7B1" w:rsidR="00231C8B" w:rsidRPr="00667110" w:rsidRDefault="00231C8B" w:rsidP="002A28C0">
            <w:pPr>
              <w:pStyle w:val="VBAHandoutNumber"/>
              <w:rPr>
                <w:color w:val="auto"/>
              </w:rPr>
            </w:pPr>
            <w:r w:rsidRPr="00667110">
              <w:rPr>
                <w:color w:val="auto"/>
              </w:rPr>
              <w:t xml:space="preserve">Handout </w:t>
            </w:r>
            <w:r w:rsidR="002A28C0" w:rsidRPr="00667110">
              <w:rPr>
                <w:color w:val="auto"/>
              </w:rPr>
              <w:t>7</w:t>
            </w:r>
          </w:p>
        </w:tc>
        <w:tc>
          <w:tcPr>
            <w:tcW w:w="7217" w:type="dxa"/>
            <w:tcBorders>
              <w:top w:val="nil"/>
              <w:left w:val="nil"/>
              <w:bottom w:val="nil"/>
              <w:right w:val="nil"/>
            </w:tcBorders>
          </w:tcPr>
          <w:p w14:paraId="4CBF6B75" w14:textId="77777777" w:rsidR="004C5F3E" w:rsidRPr="00667110" w:rsidRDefault="004C5F3E" w:rsidP="004C5F3E">
            <w:pPr>
              <w:pStyle w:val="TableParagraph"/>
              <w:spacing w:before="240"/>
              <w:ind w:right="144"/>
              <w:rPr>
                <w:rFonts w:ascii="Times New Roman" w:eastAsia="Times New Roman" w:hAnsi="Times New Roman" w:cs="Times New Roman"/>
                <w:sz w:val="24"/>
                <w:szCs w:val="24"/>
              </w:rPr>
            </w:pPr>
            <w:r w:rsidRPr="00667110">
              <w:rPr>
                <w:rFonts w:ascii="Times New Roman"/>
                <w:sz w:val="24"/>
              </w:rPr>
              <w:t>The</w:t>
            </w:r>
            <w:r w:rsidRPr="00667110">
              <w:rPr>
                <w:rFonts w:ascii="Times New Roman"/>
                <w:spacing w:val="-2"/>
                <w:sz w:val="24"/>
              </w:rPr>
              <w:t xml:space="preserve"> </w:t>
            </w:r>
            <w:r w:rsidRPr="00667110">
              <w:rPr>
                <w:rFonts w:ascii="Times New Roman"/>
                <w:spacing w:val="-1"/>
                <w:sz w:val="24"/>
              </w:rPr>
              <w:t>following</w:t>
            </w:r>
            <w:r w:rsidRPr="00667110">
              <w:rPr>
                <w:rFonts w:ascii="Times New Roman"/>
                <w:spacing w:val="-3"/>
                <w:sz w:val="24"/>
              </w:rPr>
              <w:t xml:space="preserve"> </w:t>
            </w:r>
            <w:r w:rsidRPr="00667110">
              <w:rPr>
                <w:rFonts w:ascii="Times New Roman"/>
                <w:spacing w:val="-1"/>
                <w:sz w:val="24"/>
              </w:rPr>
              <w:t>items</w:t>
            </w:r>
            <w:r w:rsidRPr="00667110">
              <w:rPr>
                <w:rFonts w:ascii="Times New Roman"/>
                <w:sz w:val="24"/>
              </w:rPr>
              <w:t xml:space="preserve"> are acceptable</w:t>
            </w:r>
            <w:r w:rsidRPr="00667110">
              <w:rPr>
                <w:rFonts w:ascii="Times New Roman"/>
                <w:spacing w:val="-1"/>
                <w:sz w:val="24"/>
              </w:rPr>
              <w:t xml:space="preserve"> pieces</w:t>
            </w:r>
            <w:r w:rsidRPr="00667110">
              <w:rPr>
                <w:rFonts w:ascii="Times New Roman"/>
                <w:sz w:val="24"/>
              </w:rPr>
              <w:t xml:space="preserve"> of </w:t>
            </w:r>
            <w:r w:rsidRPr="00667110">
              <w:rPr>
                <w:rFonts w:ascii="Times New Roman"/>
                <w:spacing w:val="-1"/>
                <w:sz w:val="24"/>
              </w:rPr>
              <w:t xml:space="preserve">evidence </w:t>
            </w:r>
            <w:r w:rsidRPr="00667110">
              <w:rPr>
                <w:rFonts w:ascii="Times New Roman"/>
                <w:sz w:val="24"/>
              </w:rPr>
              <w:t xml:space="preserve">for </w:t>
            </w:r>
            <w:r w:rsidRPr="00667110">
              <w:rPr>
                <w:rFonts w:ascii="Times New Roman"/>
                <w:spacing w:val="-1"/>
                <w:sz w:val="24"/>
              </w:rPr>
              <w:t>verification</w:t>
            </w:r>
            <w:r w:rsidRPr="00667110">
              <w:rPr>
                <w:rFonts w:ascii="Times New Roman"/>
                <w:sz w:val="24"/>
              </w:rPr>
              <w:t xml:space="preserve"> of</w:t>
            </w:r>
            <w:r w:rsidRPr="00667110">
              <w:rPr>
                <w:rFonts w:ascii="Times New Roman"/>
                <w:spacing w:val="67"/>
                <w:sz w:val="24"/>
              </w:rPr>
              <w:t xml:space="preserve"> </w:t>
            </w:r>
            <w:r w:rsidRPr="00667110">
              <w:rPr>
                <w:rFonts w:ascii="Times New Roman"/>
                <w:spacing w:val="-1"/>
                <w:sz w:val="24"/>
              </w:rPr>
              <w:t>service:</w:t>
            </w:r>
          </w:p>
          <w:p w14:paraId="668A4131" w14:textId="77777777" w:rsidR="004C5F3E" w:rsidRPr="00667110" w:rsidRDefault="004C5F3E" w:rsidP="004C5F3E">
            <w:pPr>
              <w:pStyle w:val="ListParagraph"/>
              <w:widowControl w:val="0"/>
              <w:numPr>
                <w:ilvl w:val="0"/>
                <w:numId w:val="25"/>
              </w:numPr>
              <w:tabs>
                <w:tab w:val="left" w:pos="855"/>
              </w:tabs>
              <w:overflowPunct/>
              <w:autoSpaceDE/>
              <w:autoSpaceDN/>
              <w:adjustRightInd/>
              <w:spacing w:before="2" w:line="294" w:lineRule="exact"/>
              <w:textAlignment w:val="auto"/>
              <w:rPr>
                <w:szCs w:val="24"/>
              </w:rPr>
            </w:pPr>
            <w:r w:rsidRPr="00667110">
              <w:t>DD</w:t>
            </w:r>
            <w:r w:rsidRPr="00667110">
              <w:rPr>
                <w:spacing w:val="-1"/>
              </w:rPr>
              <w:t xml:space="preserve"> Form</w:t>
            </w:r>
            <w:r w:rsidRPr="00667110">
              <w:t xml:space="preserve"> 214</w:t>
            </w:r>
          </w:p>
          <w:p w14:paraId="60F3DEE6" w14:textId="77777777" w:rsidR="004C5F3E" w:rsidRPr="00667110" w:rsidRDefault="004C5F3E" w:rsidP="004C5F3E">
            <w:pPr>
              <w:pStyle w:val="ListParagraph"/>
              <w:widowControl w:val="0"/>
              <w:numPr>
                <w:ilvl w:val="0"/>
                <w:numId w:val="25"/>
              </w:numPr>
              <w:tabs>
                <w:tab w:val="left" w:pos="855"/>
              </w:tabs>
              <w:overflowPunct/>
              <w:autoSpaceDE/>
              <w:autoSpaceDN/>
              <w:adjustRightInd/>
              <w:spacing w:before="0" w:line="293" w:lineRule="exact"/>
              <w:textAlignment w:val="auto"/>
              <w:rPr>
                <w:szCs w:val="24"/>
              </w:rPr>
            </w:pPr>
            <w:r w:rsidRPr="00667110">
              <w:t xml:space="preserve">PHS </w:t>
            </w:r>
            <w:r w:rsidRPr="00667110">
              <w:rPr>
                <w:spacing w:val="-1"/>
              </w:rPr>
              <w:t>Form</w:t>
            </w:r>
            <w:r w:rsidRPr="00667110">
              <w:t xml:space="preserve"> 1867</w:t>
            </w:r>
          </w:p>
          <w:p w14:paraId="06BAFF31" w14:textId="77777777" w:rsidR="004C5F3E" w:rsidRPr="00653BF6" w:rsidRDefault="004C5F3E" w:rsidP="004C5F3E">
            <w:pPr>
              <w:pStyle w:val="ListParagraph"/>
              <w:widowControl w:val="0"/>
              <w:numPr>
                <w:ilvl w:val="0"/>
                <w:numId w:val="25"/>
              </w:numPr>
              <w:tabs>
                <w:tab w:val="left" w:pos="855"/>
              </w:tabs>
              <w:overflowPunct/>
              <w:autoSpaceDE/>
              <w:autoSpaceDN/>
              <w:adjustRightInd/>
              <w:spacing w:before="0" w:line="293" w:lineRule="exact"/>
              <w:textAlignment w:val="auto"/>
              <w:rPr>
                <w:szCs w:val="24"/>
              </w:rPr>
            </w:pPr>
            <w:r w:rsidRPr="00667110">
              <w:rPr>
                <w:spacing w:val="-1"/>
              </w:rPr>
              <w:t>NOAA</w:t>
            </w:r>
            <w:r w:rsidRPr="00667110">
              <w:rPr>
                <w:spacing w:val="1"/>
              </w:rPr>
              <w:t xml:space="preserve"> </w:t>
            </w:r>
            <w:r w:rsidRPr="00667110">
              <w:rPr>
                <w:spacing w:val="-1"/>
              </w:rPr>
              <w:t>Form</w:t>
            </w:r>
            <w:r w:rsidRPr="00667110">
              <w:t xml:space="preserve"> </w:t>
            </w:r>
            <w:r w:rsidRPr="00667110">
              <w:rPr>
                <w:spacing w:val="-1"/>
              </w:rPr>
              <w:t>56-16</w:t>
            </w:r>
          </w:p>
          <w:p w14:paraId="6BEDAD14" w14:textId="1815C24B" w:rsidR="00653BF6" w:rsidRPr="00667110" w:rsidRDefault="00653BF6" w:rsidP="004C5F3E">
            <w:pPr>
              <w:pStyle w:val="ListParagraph"/>
              <w:widowControl w:val="0"/>
              <w:numPr>
                <w:ilvl w:val="0"/>
                <w:numId w:val="25"/>
              </w:numPr>
              <w:tabs>
                <w:tab w:val="left" w:pos="855"/>
              </w:tabs>
              <w:overflowPunct/>
              <w:autoSpaceDE/>
              <w:autoSpaceDN/>
              <w:adjustRightInd/>
              <w:spacing w:before="0" w:line="293" w:lineRule="exact"/>
              <w:textAlignment w:val="auto"/>
              <w:rPr>
                <w:szCs w:val="24"/>
              </w:rPr>
            </w:pPr>
            <w:r>
              <w:rPr>
                <w:spacing w:val="-1"/>
              </w:rPr>
              <w:t>NGB-22</w:t>
            </w:r>
          </w:p>
          <w:p w14:paraId="4EDCA1EA" w14:textId="77777777" w:rsidR="004C5F3E" w:rsidRPr="00667110" w:rsidRDefault="004C5F3E" w:rsidP="004C5F3E">
            <w:pPr>
              <w:pStyle w:val="ListParagraph"/>
              <w:widowControl w:val="0"/>
              <w:numPr>
                <w:ilvl w:val="0"/>
                <w:numId w:val="25"/>
              </w:numPr>
              <w:tabs>
                <w:tab w:val="left" w:pos="855"/>
              </w:tabs>
              <w:overflowPunct/>
              <w:autoSpaceDE/>
              <w:autoSpaceDN/>
              <w:adjustRightInd/>
              <w:spacing w:before="0"/>
              <w:ind w:right="552"/>
              <w:textAlignment w:val="auto"/>
              <w:rPr>
                <w:szCs w:val="24"/>
              </w:rPr>
            </w:pPr>
            <w:r w:rsidRPr="00667110">
              <w:rPr>
                <w:spacing w:val="-1"/>
              </w:rPr>
              <w:t>Report</w:t>
            </w:r>
            <w:r w:rsidRPr="00667110">
              <w:t xml:space="preserve"> of</w:t>
            </w:r>
            <w:r w:rsidRPr="00667110">
              <w:rPr>
                <w:spacing w:val="-1"/>
              </w:rPr>
              <w:t xml:space="preserve"> separation</w:t>
            </w:r>
            <w:r w:rsidRPr="00667110">
              <w:t xml:space="preserve"> </w:t>
            </w:r>
            <w:r w:rsidRPr="00667110">
              <w:rPr>
                <w:spacing w:val="-1"/>
              </w:rPr>
              <w:t>issued</w:t>
            </w:r>
            <w:r w:rsidRPr="00667110">
              <w:t xml:space="preserve"> prior</w:t>
            </w:r>
            <w:r w:rsidRPr="00667110">
              <w:rPr>
                <w:spacing w:val="-1"/>
              </w:rPr>
              <w:t xml:space="preserve"> </w:t>
            </w:r>
            <w:r w:rsidRPr="00667110">
              <w:t>to the</w:t>
            </w:r>
            <w:r w:rsidRPr="00667110">
              <w:rPr>
                <w:spacing w:val="-1"/>
              </w:rPr>
              <w:t xml:space="preserve"> implementation</w:t>
            </w:r>
            <w:r w:rsidRPr="00667110">
              <w:t xml:space="preserve"> of the</w:t>
            </w:r>
            <w:r w:rsidRPr="00667110">
              <w:rPr>
                <w:spacing w:val="63"/>
              </w:rPr>
              <w:t xml:space="preserve"> </w:t>
            </w:r>
            <w:r w:rsidRPr="00667110">
              <w:t>DD</w:t>
            </w:r>
            <w:r w:rsidRPr="00667110">
              <w:rPr>
                <w:spacing w:val="-1"/>
              </w:rPr>
              <w:t xml:space="preserve"> Form</w:t>
            </w:r>
            <w:r w:rsidRPr="00667110">
              <w:t xml:space="preserve"> 214</w:t>
            </w:r>
          </w:p>
          <w:p w14:paraId="013C60CF" w14:textId="77777777" w:rsidR="004C5F3E" w:rsidRPr="00667110" w:rsidRDefault="004C5F3E" w:rsidP="004C5F3E">
            <w:pPr>
              <w:pStyle w:val="ListParagraph"/>
              <w:widowControl w:val="0"/>
              <w:numPr>
                <w:ilvl w:val="0"/>
                <w:numId w:val="25"/>
              </w:numPr>
              <w:tabs>
                <w:tab w:val="left" w:pos="855"/>
              </w:tabs>
              <w:overflowPunct/>
              <w:autoSpaceDE/>
              <w:autoSpaceDN/>
              <w:adjustRightInd/>
              <w:spacing w:before="24" w:line="274" w:lineRule="exact"/>
              <w:ind w:right="436"/>
              <w:textAlignment w:val="auto"/>
              <w:rPr>
                <w:szCs w:val="24"/>
              </w:rPr>
            </w:pPr>
            <w:r w:rsidRPr="00667110">
              <w:t xml:space="preserve">Continuous </w:t>
            </w:r>
            <w:r w:rsidRPr="00667110">
              <w:rPr>
                <w:spacing w:val="-1"/>
              </w:rPr>
              <w:t>active service comments</w:t>
            </w:r>
            <w:r w:rsidRPr="00667110">
              <w:t xml:space="preserve"> on a</w:t>
            </w:r>
            <w:r w:rsidRPr="00667110">
              <w:rPr>
                <w:spacing w:val="-1"/>
              </w:rPr>
              <w:t xml:space="preserve"> </w:t>
            </w:r>
            <w:r w:rsidRPr="00667110">
              <w:t>DD</w:t>
            </w:r>
            <w:r w:rsidRPr="00667110">
              <w:rPr>
                <w:spacing w:val="1"/>
              </w:rPr>
              <w:t xml:space="preserve"> </w:t>
            </w:r>
            <w:r w:rsidRPr="00667110">
              <w:rPr>
                <w:spacing w:val="-1"/>
              </w:rPr>
              <w:t>Form</w:t>
            </w:r>
            <w:r w:rsidRPr="00667110">
              <w:t xml:space="preserve"> 214 </w:t>
            </w:r>
            <w:r w:rsidRPr="00667110">
              <w:rPr>
                <w:spacing w:val="-1"/>
              </w:rPr>
              <w:t>that</w:t>
            </w:r>
            <w:r w:rsidRPr="00667110">
              <w:t xml:space="preserve"> is</w:t>
            </w:r>
            <w:r w:rsidRPr="00667110">
              <w:rPr>
                <w:spacing w:val="45"/>
              </w:rPr>
              <w:t xml:space="preserve"> </w:t>
            </w:r>
            <w:r w:rsidRPr="00667110">
              <w:rPr>
                <w:spacing w:val="-1"/>
              </w:rPr>
              <w:t xml:space="preserve">acceptable </w:t>
            </w:r>
            <w:r w:rsidRPr="00667110">
              <w:t xml:space="preserve">for </w:t>
            </w:r>
            <w:r w:rsidRPr="00667110">
              <w:rPr>
                <w:spacing w:val="-1"/>
              </w:rPr>
              <w:t>verifying</w:t>
            </w:r>
            <w:r w:rsidRPr="00667110">
              <w:rPr>
                <w:spacing w:val="-2"/>
              </w:rPr>
              <w:t xml:space="preserve"> </w:t>
            </w:r>
            <w:r w:rsidRPr="00667110">
              <w:rPr>
                <w:spacing w:val="-1"/>
              </w:rPr>
              <w:t>service</w:t>
            </w:r>
          </w:p>
          <w:p w14:paraId="045A8DAA" w14:textId="77777777" w:rsidR="004C5F3E" w:rsidRPr="00667110" w:rsidRDefault="004C5F3E" w:rsidP="004C5F3E">
            <w:pPr>
              <w:pStyle w:val="ListParagraph"/>
              <w:widowControl w:val="0"/>
              <w:numPr>
                <w:ilvl w:val="0"/>
                <w:numId w:val="25"/>
              </w:numPr>
              <w:tabs>
                <w:tab w:val="left" w:pos="855"/>
              </w:tabs>
              <w:overflowPunct/>
              <w:autoSpaceDE/>
              <w:autoSpaceDN/>
              <w:adjustRightInd/>
              <w:spacing w:before="0" w:line="293" w:lineRule="exact"/>
              <w:textAlignment w:val="auto"/>
              <w:rPr>
                <w:szCs w:val="24"/>
              </w:rPr>
            </w:pPr>
            <w:r w:rsidRPr="00667110">
              <w:t xml:space="preserve">3101 </w:t>
            </w:r>
            <w:r w:rsidRPr="00667110">
              <w:rPr>
                <w:spacing w:val="-1"/>
              </w:rPr>
              <w:t>response</w:t>
            </w:r>
            <w:r w:rsidRPr="00667110">
              <w:t xml:space="preserve"> from the </w:t>
            </w:r>
            <w:r w:rsidRPr="00667110">
              <w:rPr>
                <w:spacing w:val="-1"/>
              </w:rPr>
              <w:t>service department</w:t>
            </w:r>
            <w:r w:rsidRPr="00667110">
              <w:t xml:space="preserve"> </w:t>
            </w:r>
            <w:r w:rsidRPr="00667110">
              <w:rPr>
                <w:spacing w:val="-1"/>
              </w:rPr>
              <w:t>(PIES</w:t>
            </w:r>
            <w:r w:rsidRPr="00667110">
              <w:rPr>
                <w:spacing w:val="2"/>
              </w:rPr>
              <w:t xml:space="preserve"> </w:t>
            </w:r>
            <w:r w:rsidRPr="00667110">
              <w:t>S01)</w:t>
            </w:r>
          </w:p>
          <w:p w14:paraId="20F96989" w14:textId="77777777" w:rsidR="004C5F3E" w:rsidRPr="00667110" w:rsidRDefault="004C5F3E" w:rsidP="004C5F3E">
            <w:pPr>
              <w:pStyle w:val="ListParagraph"/>
              <w:widowControl w:val="0"/>
              <w:numPr>
                <w:ilvl w:val="0"/>
                <w:numId w:val="25"/>
              </w:numPr>
              <w:tabs>
                <w:tab w:val="left" w:pos="855"/>
              </w:tabs>
              <w:overflowPunct/>
              <w:autoSpaceDE/>
              <w:autoSpaceDN/>
              <w:adjustRightInd/>
              <w:spacing w:before="0" w:line="293" w:lineRule="exact"/>
              <w:textAlignment w:val="auto"/>
              <w:rPr>
                <w:szCs w:val="24"/>
              </w:rPr>
            </w:pPr>
            <w:r w:rsidRPr="00667110">
              <w:t>Digitally</w:t>
            </w:r>
            <w:r w:rsidRPr="00667110">
              <w:rPr>
                <w:spacing w:val="-5"/>
              </w:rPr>
              <w:t xml:space="preserve"> </w:t>
            </w:r>
            <w:r w:rsidRPr="00667110">
              <w:rPr>
                <w:spacing w:val="-1"/>
              </w:rPr>
              <w:t>signed</w:t>
            </w:r>
            <w:r w:rsidRPr="00667110">
              <w:t xml:space="preserve"> DD</w:t>
            </w:r>
            <w:r w:rsidRPr="00667110">
              <w:rPr>
                <w:spacing w:val="-1"/>
              </w:rPr>
              <w:t xml:space="preserve"> </w:t>
            </w:r>
            <w:r w:rsidRPr="00667110">
              <w:t xml:space="preserve">form 214 </w:t>
            </w:r>
            <w:r w:rsidRPr="00667110">
              <w:rPr>
                <w:spacing w:val="-1"/>
              </w:rPr>
              <w:t>that</w:t>
            </w:r>
            <w:r w:rsidRPr="00667110">
              <w:t xml:space="preserve"> </w:t>
            </w:r>
            <w:r w:rsidRPr="00667110">
              <w:rPr>
                <w:spacing w:val="-1"/>
              </w:rPr>
              <w:t>meet</w:t>
            </w:r>
            <w:r w:rsidRPr="00667110">
              <w:t xml:space="preserve"> </w:t>
            </w:r>
            <w:r w:rsidRPr="00667110">
              <w:rPr>
                <w:spacing w:val="-1"/>
              </w:rPr>
              <w:t>certain</w:t>
            </w:r>
            <w:r w:rsidRPr="00667110">
              <w:t xml:space="preserve"> </w:t>
            </w:r>
            <w:r w:rsidRPr="00667110">
              <w:rPr>
                <w:spacing w:val="-1"/>
              </w:rPr>
              <w:t>requirements</w:t>
            </w:r>
          </w:p>
          <w:p w14:paraId="1B526348" w14:textId="77777777" w:rsidR="004C5F3E" w:rsidRPr="00667110" w:rsidRDefault="004C5F3E" w:rsidP="004C5F3E">
            <w:pPr>
              <w:pStyle w:val="ListParagraph"/>
              <w:widowControl w:val="0"/>
              <w:numPr>
                <w:ilvl w:val="0"/>
                <w:numId w:val="25"/>
              </w:numPr>
              <w:tabs>
                <w:tab w:val="left" w:pos="855"/>
              </w:tabs>
              <w:overflowPunct/>
              <w:autoSpaceDE/>
              <w:autoSpaceDN/>
              <w:adjustRightInd/>
              <w:spacing w:before="0" w:line="292" w:lineRule="exact"/>
              <w:textAlignment w:val="auto"/>
              <w:rPr>
                <w:szCs w:val="24"/>
              </w:rPr>
            </w:pPr>
            <w:r w:rsidRPr="00667110">
              <w:rPr>
                <w:spacing w:val="-2"/>
              </w:rPr>
              <w:t>BIRLS</w:t>
            </w:r>
            <w:r w:rsidRPr="00667110">
              <w:rPr>
                <w:spacing w:val="2"/>
              </w:rPr>
              <w:t xml:space="preserve"> </w:t>
            </w:r>
            <w:r w:rsidRPr="00667110">
              <w:rPr>
                <w:spacing w:val="-1"/>
              </w:rPr>
              <w:t>VID</w:t>
            </w:r>
            <w:r w:rsidRPr="00667110">
              <w:t xml:space="preserve"> </w:t>
            </w:r>
            <w:r w:rsidRPr="00667110">
              <w:rPr>
                <w:spacing w:val="-1"/>
              </w:rPr>
              <w:t>screen,</w:t>
            </w:r>
            <w:r w:rsidRPr="00667110">
              <w:t xml:space="preserve"> if it </w:t>
            </w:r>
            <w:r w:rsidRPr="00667110">
              <w:rPr>
                <w:spacing w:val="-1"/>
              </w:rPr>
              <w:t>meets</w:t>
            </w:r>
            <w:r w:rsidRPr="00667110">
              <w:t xml:space="preserve"> all of</w:t>
            </w:r>
            <w:r w:rsidRPr="00667110">
              <w:rPr>
                <w:spacing w:val="-1"/>
              </w:rPr>
              <w:t xml:space="preserve"> </w:t>
            </w:r>
            <w:r w:rsidRPr="00667110">
              <w:t>the following</w:t>
            </w:r>
            <w:r w:rsidRPr="00667110">
              <w:rPr>
                <w:spacing w:val="-3"/>
              </w:rPr>
              <w:t xml:space="preserve"> </w:t>
            </w:r>
            <w:r w:rsidRPr="00667110">
              <w:rPr>
                <w:spacing w:val="-1"/>
              </w:rPr>
              <w:t>requirements:</w:t>
            </w:r>
          </w:p>
          <w:p w14:paraId="42B78D52" w14:textId="77777777" w:rsidR="004C5F3E" w:rsidRPr="00667110" w:rsidRDefault="004C5F3E" w:rsidP="004C5F3E">
            <w:pPr>
              <w:pStyle w:val="ListParagraph"/>
              <w:widowControl w:val="0"/>
              <w:numPr>
                <w:ilvl w:val="1"/>
                <w:numId w:val="25"/>
              </w:numPr>
              <w:tabs>
                <w:tab w:val="left" w:pos="1575"/>
              </w:tabs>
              <w:overflowPunct/>
              <w:autoSpaceDE/>
              <w:autoSpaceDN/>
              <w:adjustRightInd/>
              <w:spacing w:before="1" w:line="276" w:lineRule="exact"/>
              <w:ind w:right="872"/>
              <w:textAlignment w:val="auto"/>
              <w:rPr>
                <w:szCs w:val="24"/>
              </w:rPr>
            </w:pPr>
            <w:r w:rsidRPr="00667110">
              <w:rPr>
                <w:spacing w:val="-1"/>
              </w:rPr>
              <w:t>Character</w:t>
            </w:r>
            <w:r w:rsidRPr="00667110">
              <w:t xml:space="preserve"> of</w:t>
            </w:r>
            <w:r w:rsidRPr="00667110">
              <w:rPr>
                <w:spacing w:val="-2"/>
              </w:rPr>
              <w:t xml:space="preserve"> </w:t>
            </w:r>
            <w:r w:rsidRPr="00667110">
              <w:rPr>
                <w:spacing w:val="-1"/>
              </w:rPr>
              <w:t xml:space="preserve">service </w:t>
            </w:r>
            <w:r w:rsidRPr="00667110">
              <w:t xml:space="preserve">is Honorable </w:t>
            </w:r>
            <w:r w:rsidRPr="00667110">
              <w:rPr>
                <w:spacing w:val="-1"/>
              </w:rPr>
              <w:t>(HON)</w:t>
            </w:r>
            <w:r w:rsidRPr="00667110">
              <w:t xml:space="preserve"> or </w:t>
            </w:r>
            <w:r w:rsidRPr="00667110">
              <w:lastRenderedPageBreak/>
              <w:t>Under</w:t>
            </w:r>
            <w:r w:rsidRPr="00667110">
              <w:rPr>
                <w:spacing w:val="31"/>
              </w:rPr>
              <w:t xml:space="preserve"> </w:t>
            </w:r>
            <w:r w:rsidRPr="00667110">
              <w:rPr>
                <w:spacing w:val="-1"/>
              </w:rPr>
              <w:t>Honorable</w:t>
            </w:r>
            <w:r w:rsidRPr="00667110">
              <w:t xml:space="preserve"> Conditions</w:t>
            </w:r>
            <w:r w:rsidRPr="00667110">
              <w:rPr>
                <w:spacing w:val="1"/>
              </w:rPr>
              <w:t xml:space="preserve"> </w:t>
            </w:r>
            <w:r w:rsidRPr="00667110">
              <w:t>(UHC)</w:t>
            </w:r>
          </w:p>
          <w:p w14:paraId="16B561EA" w14:textId="77777777" w:rsidR="004C5F3E" w:rsidRPr="00667110" w:rsidRDefault="004C5F3E" w:rsidP="004C5F3E">
            <w:pPr>
              <w:pStyle w:val="ListParagraph"/>
              <w:widowControl w:val="0"/>
              <w:numPr>
                <w:ilvl w:val="1"/>
                <w:numId w:val="25"/>
              </w:numPr>
              <w:tabs>
                <w:tab w:val="left" w:pos="1575"/>
              </w:tabs>
              <w:overflowPunct/>
              <w:autoSpaceDE/>
              <w:autoSpaceDN/>
              <w:adjustRightInd/>
              <w:spacing w:before="0" w:line="276" w:lineRule="exact"/>
              <w:ind w:right="538"/>
              <w:textAlignment w:val="auto"/>
              <w:rPr>
                <w:szCs w:val="24"/>
              </w:rPr>
            </w:pPr>
            <w:r w:rsidRPr="00667110">
              <w:rPr>
                <w:spacing w:val="-1"/>
              </w:rPr>
              <w:t>Branch</w:t>
            </w:r>
            <w:r w:rsidRPr="00667110">
              <w:t xml:space="preserve"> of </w:t>
            </w:r>
            <w:r w:rsidRPr="00667110">
              <w:rPr>
                <w:spacing w:val="-1"/>
              </w:rPr>
              <w:t>service</w:t>
            </w:r>
            <w:r w:rsidRPr="00667110">
              <w:rPr>
                <w:spacing w:val="1"/>
              </w:rPr>
              <w:t xml:space="preserve"> </w:t>
            </w:r>
            <w:r w:rsidRPr="00667110">
              <w:rPr>
                <w:spacing w:val="-1"/>
              </w:rPr>
              <w:t xml:space="preserve">code </w:t>
            </w:r>
            <w:r w:rsidRPr="00667110">
              <w:t>is</w:t>
            </w:r>
            <w:r w:rsidRPr="00667110">
              <w:rPr>
                <w:spacing w:val="2"/>
              </w:rPr>
              <w:t xml:space="preserve"> </w:t>
            </w:r>
            <w:r w:rsidRPr="00667110">
              <w:t>not Army</w:t>
            </w:r>
            <w:r w:rsidRPr="00667110">
              <w:rPr>
                <w:spacing w:val="-5"/>
              </w:rPr>
              <w:t xml:space="preserve"> </w:t>
            </w:r>
            <w:r w:rsidRPr="00667110">
              <w:rPr>
                <w:spacing w:val="-1"/>
              </w:rPr>
              <w:t>National</w:t>
            </w:r>
            <w:r w:rsidRPr="00667110">
              <w:t xml:space="preserve"> Guard or</w:t>
            </w:r>
            <w:r w:rsidRPr="00667110">
              <w:rPr>
                <w:spacing w:val="39"/>
              </w:rPr>
              <w:t xml:space="preserve"> </w:t>
            </w:r>
            <w:r w:rsidRPr="00667110">
              <w:t xml:space="preserve">Air </w:t>
            </w:r>
            <w:r w:rsidRPr="00667110">
              <w:rPr>
                <w:spacing w:val="-1"/>
              </w:rPr>
              <w:t>National</w:t>
            </w:r>
            <w:r w:rsidRPr="00667110">
              <w:t xml:space="preserve"> Guard</w:t>
            </w:r>
          </w:p>
          <w:p w14:paraId="477A0514" w14:textId="77777777" w:rsidR="004C5F3E" w:rsidRPr="00667110" w:rsidRDefault="004C5F3E" w:rsidP="004C5F3E">
            <w:pPr>
              <w:pStyle w:val="ListParagraph"/>
              <w:widowControl w:val="0"/>
              <w:numPr>
                <w:ilvl w:val="1"/>
                <w:numId w:val="25"/>
              </w:numPr>
              <w:tabs>
                <w:tab w:val="left" w:pos="1575"/>
              </w:tabs>
              <w:overflowPunct/>
              <w:autoSpaceDE/>
              <w:autoSpaceDN/>
              <w:adjustRightInd/>
              <w:spacing w:before="0" w:line="283" w:lineRule="exact"/>
              <w:textAlignment w:val="auto"/>
              <w:rPr>
                <w:szCs w:val="24"/>
              </w:rPr>
            </w:pPr>
            <w:r w:rsidRPr="00667110">
              <w:rPr>
                <w:spacing w:val="-1"/>
              </w:rPr>
              <w:t>Separation</w:t>
            </w:r>
            <w:r w:rsidRPr="00667110">
              <w:t xml:space="preserve"> </w:t>
            </w:r>
            <w:r w:rsidRPr="00667110">
              <w:rPr>
                <w:spacing w:val="-1"/>
              </w:rPr>
              <w:t>reason</w:t>
            </w:r>
            <w:r w:rsidRPr="00667110">
              <w:t xml:space="preserve"> is Satisfactory</w:t>
            </w:r>
            <w:r w:rsidRPr="00667110">
              <w:rPr>
                <w:spacing w:val="-5"/>
              </w:rPr>
              <w:t xml:space="preserve"> </w:t>
            </w:r>
            <w:r w:rsidRPr="00667110">
              <w:t>(SAT)</w:t>
            </w:r>
          </w:p>
          <w:p w14:paraId="5D30CAA4" w14:textId="77777777" w:rsidR="004C5F3E" w:rsidRPr="00667110" w:rsidRDefault="004C5F3E" w:rsidP="004C5F3E">
            <w:pPr>
              <w:pStyle w:val="ListParagraph"/>
              <w:widowControl w:val="0"/>
              <w:numPr>
                <w:ilvl w:val="1"/>
                <w:numId w:val="25"/>
              </w:numPr>
              <w:tabs>
                <w:tab w:val="left" w:pos="1575"/>
              </w:tabs>
              <w:overflowPunct/>
              <w:autoSpaceDE/>
              <w:autoSpaceDN/>
              <w:adjustRightInd/>
              <w:spacing w:before="0" w:line="276" w:lineRule="exact"/>
              <w:textAlignment w:val="auto"/>
            </w:pPr>
            <w:r w:rsidRPr="00667110">
              <w:rPr>
                <w:spacing w:val="-1"/>
                <w:szCs w:val="24"/>
              </w:rPr>
              <w:t>“Y”</w:t>
            </w:r>
            <w:r w:rsidRPr="00667110">
              <w:rPr>
                <w:spacing w:val="-2"/>
                <w:szCs w:val="24"/>
              </w:rPr>
              <w:t xml:space="preserve"> </w:t>
            </w:r>
            <w:r w:rsidRPr="00667110">
              <w:rPr>
                <w:szCs w:val="24"/>
              </w:rPr>
              <w:t>or</w:t>
            </w:r>
            <w:r w:rsidRPr="00667110">
              <w:rPr>
                <w:spacing w:val="1"/>
                <w:szCs w:val="24"/>
              </w:rPr>
              <w:t xml:space="preserve"> </w:t>
            </w:r>
            <w:r w:rsidRPr="00667110">
              <w:rPr>
                <w:spacing w:val="-1"/>
                <w:szCs w:val="24"/>
              </w:rPr>
              <w:t>“D”</w:t>
            </w:r>
            <w:r w:rsidRPr="00667110">
              <w:rPr>
                <w:spacing w:val="-2"/>
                <w:szCs w:val="24"/>
              </w:rPr>
              <w:t xml:space="preserve"> </w:t>
            </w:r>
            <w:r w:rsidRPr="00667110">
              <w:rPr>
                <w:szCs w:val="24"/>
              </w:rPr>
              <w:t>in the</w:t>
            </w:r>
            <w:r w:rsidRPr="00667110">
              <w:rPr>
                <w:spacing w:val="1"/>
                <w:szCs w:val="24"/>
              </w:rPr>
              <w:t xml:space="preserve"> </w:t>
            </w:r>
            <w:r w:rsidRPr="00667110">
              <w:rPr>
                <w:spacing w:val="-1"/>
                <w:szCs w:val="24"/>
              </w:rPr>
              <w:t>VADS</w:t>
            </w:r>
            <w:r w:rsidRPr="00667110">
              <w:rPr>
                <w:spacing w:val="2"/>
                <w:szCs w:val="24"/>
              </w:rPr>
              <w:t xml:space="preserve"> </w:t>
            </w:r>
            <w:r w:rsidRPr="00667110">
              <w:rPr>
                <w:spacing w:val="-1"/>
                <w:szCs w:val="24"/>
              </w:rPr>
              <w:t>field</w:t>
            </w:r>
          </w:p>
          <w:p w14:paraId="7141F4C4" w14:textId="77777777" w:rsidR="00231C8B" w:rsidRPr="00667110" w:rsidRDefault="004C5F3E" w:rsidP="004C5F3E">
            <w:pPr>
              <w:pStyle w:val="ListParagraph"/>
              <w:widowControl w:val="0"/>
              <w:numPr>
                <w:ilvl w:val="1"/>
                <w:numId w:val="25"/>
              </w:numPr>
              <w:tabs>
                <w:tab w:val="left" w:pos="1575"/>
              </w:tabs>
              <w:overflowPunct/>
              <w:autoSpaceDE/>
              <w:autoSpaceDN/>
              <w:adjustRightInd/>
              <w:spacing w:before="0" w:line="276" w:lineRule="exact"/>
              <w:textAlignment w:val="auto"/>
            </w:pPr>
            <w:r w:rsidRPr="00667110">
              <w:rPr>
                <w:spacing w:val="-1"/>
                <w:szCs w:val="24"/>
              </w:rPr>
              <w:t>“Y”</w:t>
            </w:r>
            <w:r w:rsidRPr="00667110">
              <w:rPr>
                <w:spacing w:val="-2"/>
                <w:szCs w:val="24"/>
              </w:rPr>
              <w:t xml:space="preserve"> </w:t>
            </w:r>
            <w:r w:rsidRPr="00667110">
              <w:rPr>
                <w:szCs w:val="24"/>
              </w:rPr>
              <w:t>in the</w:t>
            </w:r>
            <w:r w:rsidRPr="00667110">
              <w:rPr>
                <w:spacing w:val="-1"/>
                <w:szCs w:val="24"/>
              </w:rPr>
              <w:t xml:space="preserve"> </w:t>
            </w:r>
            <w:r w:rsidRPr="00667110">
              <w:rPr>
                <w:szCs w:val="24"/>
              </w:rPr>
              <w:t xml:space="preserve">VER </w:t>
            </w:r>
            <w:r w:rsidRPr="00667110">
              <w:rPr>
                <w:spacing w:val="-1"/>
                <w:szCs w:val="24"/>
              </w:rPr>
              <w:t>field</w:t>
            </w:r>
          </w:p>
          <w:p w14:paraId="3D141277" w14:textId="33DAF050" w:rsidR="004C5F3E" w:rsidRPr="00667110" w:rsidRDefault="004C5F3E" w:rsidP="004C5F3E">
            <w:pPr>
              <w:pStyle w:val="ListParagraph"/>
              <w:widowControl w:val="0"/>
              <w:tabs>
                <w:tab w:val="left" w:pos="1575"/>
              </w:tabs>
              <w:overflowPunct/>
              <w:autoSpaceDE/>
              <w:autoSpaceDN/>
              <w:adjustRightInd/>
              <w:spacing w:before="0" w:line="276" w:lineRule="exact"/>
              <w:ind w:left="1574"/>
              <w:textAlignment w:val="auto"/>
            </w:pPr>
          </w:p>
        </w:tc>
      </w:tr>
      <w:tr w:rsidR="00667110" w:rsidRPr="00667110" w14:paraId="1B52AF24" w14:textId="77777777" w:rsidTr="00A0078E">
        <w:trPr>
          <w:trHeight w:val="212"/>
        </w:trPr>
        <w:tc>
          <w:tcPr>
            <w:tcW w:w="2560" w:type="dxa"/>
            <w:tcBorders>
              <w:top w:val="nil"/>
              <w:left w:val="nil"/>
              <w:bottom w:val="nil"/>
              <w:right w:val="nil"/>
            </w:tcBorders>
          </w:tcPr>
          <w:p w14:paraId="33B1C1F3" w14:textId="022A8FF8" w:rsidR="00231C8B" w:rsidRPr="00667110" w:rsidRDefault="004C5F3E" w:rsidP="004C5F3E">
            <w:pPr>
              <w:pStyle w:val="VBALevel2Heading"/>
              <w:spacing w:before="240"/>
              <w:rPr>
                <w:bCs/>
                <w:i/>
                <w:color w:val="auto"/>
              </w:rPr>
            </w:pPr>
            <w:r w:rsidRPr="00667110">
              <w:rPr>
                <w:rFonts w:ascii="Times New Roman Bold" w:hAnsi="Times New Roman Bold"/>
                <w:color w:val="auto"/>
              </w:rPr>
              <w:lastRenderedPageBreak/>
              <w:t>NOTE</w:t>
            </w:r>
            <w:r w:rsidR="00231C8B" w:rsidRPr="00667110">
              <w:rPr>
                <w:rFonts w:ascii="Times New Roman Bold" w:hAnsi="Times New Roman Bold"/>
                <w:color w:val="auto"/>
              </w:rPr>
              <w:br/>
            </w:r>
          </w:p>
          <w:p w14:paraId="1C1CB915" w14:textId="20536CC9" w:rsidR="00231C8B" w:rsidRPr="00667110" w:rsidRDefault="002A28C0" w:rsidP="00A0078E">
            <w:pPr>
              <w:pStyle w:val="VBAHandoutNumber"/>
              <w:rPr>
                <w:color w:val="auto"/>
              </w:rPr>
            </w:pPr>
            <w:r w:rsidRPr="00667110">
              <w:rPr>
                <w:color w:val="auto"/>
              </w:rPr>
              <w:t>Handout 7</w:t>
            </w:r>
          </w:p>
        </w:tc>
        <w:tc>
          <w:tcPr>
            <w:tcW w:w="7217" w:type="dxa"/>
            <w:tcBorders>
              <w:top w:val="nil"/>
              <w:left w:val="nil"/>
              <w:bottom w:val="nil"/>
              <w:right w:val="nil"/>
            </w:tcBorders>
          </w:tcPr>
          <w:p w14:paraId="35E1C8A1" w14:textId="77777777" w:rsidR="004C5F3E" w:rsidRPr="00667110" w:rsidRDefault="004C5F3E" w:rsidP="004C5F3E">
            <w:pPr>
              <w:pStyle w:val="TableParagraph"/>
              <w:spacing w:before="240"/>
              <w:rPr>
                <w:rFonts w:ascii="Times New Roman" w:eastAsia="Times New Roman" w:hAnsi="Times New Roman" w:cs="Times New Roman"/>
                <w:sz w:val="24"/>
                <w:szCs w:val="24"/>
              </w:rPr>
            </w:pPr>
            <w:r w:rsidRPr="00667110">
              <w:rPr>
                <w:rFonts w:ascii="Times New Roman" w:eastAsia="Times New Roman" w:hAnsi="Times New Roman" w:cs="Times New Roman"/>
                <w:spacing w:val="-1"/>
                <w:sz w:val="24"/>
                <w:szCs w:val="24"/>
              </w:rPr>
              <w:t>Virtual</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permits</w:t>
            </w:r>
            <w:r w:rsidRPr="00667110">
              <w:rPr>
                <w:rFonts w:ascii="Times New Roman" w:eastAsia="Times New Roman" w:hAnsi="Times New Roman" w:cs="Times New Roman"/>
                <w:sz w:val="24"/>
                <w:szCs w:val="24"/>
              </w:rPr>
              <w:t xml:space="preserve"> a link via </w:t>
            </w:r>
            <w:r w:rsidRPr="00667110">
              <w:rPr>
                <w:rFonts w:ascii="Times New Roman" w:eastAsia="Times New Roman" w:hAnsi="Times New Roman" w:cs="Times New Roman"/>
                <w:spacing w:val="-1"/>
                <w:sz w:val="24"/>
                <w:szCs w:val="24"/>
              </w:rPr>
              <w:t>Veterans</w:t>
            </w:r>
            <w:r w:rsidRPr="00667110">
              <w:rPr>
                <w:rFonts w:ascii="Times New Roman" w:eastAsia="Times New Roman" w:hAnsi="Times New Roman" w:cs="Times New Roman"/>
                <w:spacing w:val="4"/>
                <w:sz w:val="24"/>
                <w:szCs w:val="24"/>
              </w:rPr>
              <w:t xml:space="preserve"> </w:t>
            </w:r>
            <w:r w:rsidRPr="00667110">
              <w:rPr>
                <w:rFonts w:ascii="Times New Roman" w:eastAsia="Times New Roman" w:hAnsi="Times New Roman" w:cs="Times New Roman"/>
                <w:spacing w:val="-1"/>
                <w:sz w:val="24"/>
                <w:szCs w:val="24"/>
              </w:rPr>
              <w:t>Information</w:t>
            </w:r>
            <w:r w:rsidRPr="00667110">
              <w:rPr>
                <w:rFonts w:ascii="Times New Roman" w:eastAsia="Times New Roman" w:hAnsi="Times New Roman" w:cs="Times New Roman"/>
                <w:sz w:val="24"/>
                <w:szCs w:val="24"/>
              </w:rPr>
              <w:t xml:space="preserve"> Solution </w:t>
            </w:r>
            <w:r w:rsidRPr="00667110">
              <w:rPr>
                <w:rFonts w:ascii="Times New Roman" w:eastAsia="Times New Roman" w:hAnsi="Times New Roman" w:cs="Times New Roman"/>
                <w:spacing w:val="-1"/>
                <w:sz w:val="24"/>
                <w:szCs w:val="24"/>
              </w:rPr>
              <w:t>(VIS)</w:t>
            </w:r>
            <w:r w:rsidRPr="00667110">
              <w:rPr>
                <w:rFonts w:ascii="Times New Roman" w:eastAsia="Times New Roman" w:hAnsi="Times New Roman" w:cs="Times New Roman"/>
                <w:sz w:val="24"/>
                <w:szCs w:val="24"/>
              </w:rPr>
              <w:t xml:space="preserve"> to</w:t>
            </w:r>
            <w:r w:rsidRPr="00667110">
              <w:rPr>
                <w:rFonts w:ascii="Times New Roman" w:eastAsia="Times New Roman" w:hAnsi="Times New Roman" w:cs="Times New Roman"/>
                <w:spacing w:val="3"/>
                <w:sz w:val="24"/>
                <w:szCs w:val="24"/>
              </w:rPr>
              <w:t xml:space="preserve"> </w:t>
            </w:r>
            <w:r w:rsidRPr="00667110">
              <w:rPr>
                <w:rFonts w:ascii="Times New Roman" w:eastAsia="Times New Roman" w:hAnsi="Times New Roman" w:cs="Times New Roman"/>
                <w:spacing w:val="-1"/>
                <w:sz w:val="24"/>
                <w:szCs w:val="24"/>
              </w:rPr>
              <w:t>access</w:t>
            </w:r>
            <w:r w:rsidRPr="00667110">
              <w:rPr>
                <w:rFonts w:ascii="Times New Roman" w:eastAsia="Times New Roman" w:hAnsi="Times New Roman" w:cs="Times New Roman"/>
                <w:spacing w:val="51"/>
                <w:sz w:val="24"/>
                <w:szCs w:val="24"/>
              </w:rPr>
              <w:t xml:space="preserve"> </w:t>
            </w:r>
            <w:r w:rsidRPr="00667110">
              <w:rPr>
                <w:rFonts w:ascii="Times New Roman" w:eastAsia="Times New Roman" w:hAnsi="Times New Roman" w:cs="Times New Roman"/>
                <w:sz w:val="24"/>
                <w:szCs w:val="24"/>
              </w:rPr>
              <w:t>a</w:t>
            </w:r>
            <w:r w:rsidRPr="00667110">
              <w:rPr>
                <w:rFonts w:ascii="Times New Roman" w:eastAsia="Times New Roman" w:hAnsi="Times New Roman" w:cs="Times New Roman"/>
                <w:spacing w:val="-1"/>
                <w:sz w:val="24"/>
                <w:szCs w:val="24"/>
              </w:rPr>
              <w:t xml:space="preserve"> Veteran’s</w:t>
            </w:r>
            <w:r w:rsidRPr="00667110">
              <w:rPr>
                <w:rFonts w:ascii="Times New Roman" w:eastAsia="Times New Roman" w:hAnsi="Times New Roman" w:cs="Times New Roman"/>
                <w:sz w:val="24"/>
                <w:szCs w:val="24"/>
              </w:rPr>
              <w:t xml:space="preserve"> military</w:t>
            </w:r>
            <w:r w:rsidRPr="00667110">
              <w:rPr>
                <w:rFonts w:ascii="Times New Roman" w:eastAsia="Times New Roman" w:hAnsi="Times New Roman" w:cs="Times New Roman"/>
                <w:spacing w:val="-5"/>
                <w:sz w:val="24"/>
                <w:szCs w:val="24"/>
              </w:rPr>
              <w:t xml:space="preserve"> </w:t>
            </w:r>
            <w:r w:rsidRPr="00667110">
              <w:rPr>
                <w:rFonts w:ascii="Times New Roman" w:eastAsia="Times New Roman" w:hAnsi="Times New Roman" w:cs="Times New Roman"/>
                <w:sz w:val="24"/>
                <w:szCs w:val="24"/>
              </w:rPr>
              <w:t>history</w:t>
            </w:r>
            <w:r w:rsidRPr="00667110">
              <w:rPr>
                <w:rFonts w:ascii="Times New Roman" w:eastAsia="Times New Roman" w:hAnsi="Times New Roman" w:cs="Times New Roman"/>
                <w:spacing w:val="-5"/>
                <w:sz w:val="24"/>
                <w:szCs w:val="24"/>
              </w:rPr>
              <w:t xml:space="preserve"> </w:t>
            </w:r>
            <w:r w:rsidRPr="00667110">
              <w:rPr>
                <w:rFonts w:ascii="Times New Roman" w:eastAsia="Times New Roman" w:hAnsi="Times New Roman" w:cs="Times New Roman"/>
                <w:spacing w:val="-1"/>
                <w:sz w:val="24"/>
                <w:szCs w:val="24"/>
              </w:rPr>
              <w:t>information</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from</w:t>
            </w:r>
            <w:r w:rsidRPr="00667110">
              <w:rPr>
                <w:rFonts w:ascii="Times New Roman" w:eastAsia="Times New Roman" w:hAnsi="Times New Roman" w:cs="Times New Roman"/>
                <w:sz w:val="24"/>
                <w:szCs w:val="24"/>
              </w:rPr>
              <w:t xml:space="preserve"> VA/DoD</w:t>
            </w:r>
            <w:r w:rsidRPr="00667110">
              <w:rPr>
                <w:rFonts w:ascii="Times New Roman" w:eastAsia="Times New Roman" w:hAnsi="Times New Roman" w:cs="Times New Roman"/>
                <w:spacing w:val="1"/>
                <w:sz w:val="24"/>
                <w:szCs w:val="24"/>
              </w:rPr>
              <w:t xml:space="preserve"> </w:t>
            </w:r>
            <w:r w:rsidRPr="00667110">
              <w:rPr>
                <w:rFonts w:ascii="Times New Roman" w:eastAsia="Times New Roman" w:hAnsi="Times New Roman" w:cs="Times New Roman"/>
                <w:sz w:val="24"/>
                <w:szCs w:val="24"/>
              </w:rPr>
              <w:t>Identity</w:t>
            </w:r>
            <w:r w:rsidRPr="00667110">
              <w:rPr>
                <w:rFonts w:ascii="Times New Roman" w:eastAsia="Times New Roman" w:hAnsi="Times New Roman" w:cs="Times New Roman"/>
                <w:spacing w:val="47"/>
                <w:sz w:val="24"/>
                <w:szCs w:val="24"/>
              </w:rPr>
              <w:t xml:space="preserve"> </w:t>
            </w:r>
            <w:r w:rsidRPr="00667110">
              <w:rPr>
                <w:rFonts w:ascii="Times New Roman" w:eastAsia="Times New Roman" w:hAnsi="Times New Roman" w:cs="Times New Roman"/>
                <w:sz w:val="24"/>
                <w:szCs w:val="24"/>
              </w:rPr>
              <w:t>Repository</w:t>
            </w:r>
            <w:r w:rsidRPr="00667110">
              <w:rPr>
                <w:rFonts w:ascii="Times New Roman" w:eastAsia="Times New Roman" w:hAnsi="Times New Roman" w:cs="Times New Roman"/>
                <w:spacing w:val="-5"/>
                <w:sz w:val="24"/>
                <w:szCs w:val="24"/>
              </w:rPr>
              <w:t xml:space="preserve"> </w:t>
            </w:r>
            <w:r w:rsidRPr="00667110">
              <w:rPr>
                <w:rFonts w:ascii="Times New Roman" w:eastAsia="Times New Roman" w:hAnsi="Times New Roman" w:cs="Times New Roman"/>
                <w:spacing w:val="-1"/>
                <w:sz w:val="24"/>
                <w:szCs w:val="24"/>
              </w:rPr>
              <w:t>(VDIR).</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The</w:t>
            </w:r>
            <w:r w:rsidRPr="00667110">
              <w:rPr>
                <w:rFonts w:ascii="Times New Roman" w:eastAsia="Times New Roman" w:hAnsi="Times New Roman" w:cs="Times New Roman"/>
                <w:spacing w:val="1"/>
                <w:sz w:val="24"/>
                <w:szCs w:val="24"/>
              </w:rPr>
              <w:t xml:space="preserve"> </w:t>
            </w:r>
            <w:r w:rsidRPr="00667110">
              <w:rPr>
                <w:rFonts w:ascii="Times New Roman" w:eastAsia="Times New Roman" w:hAnsi="Times New Roman" w:cs="Times New Roman"/>
                <w:spacing w:val="-1"/>
                <w:sz w:val="24"/>
                <w:szCs w:val="24"/>
              </w:rPr>
              <w:t>information</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obtained</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from</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VADIR</w:t>
            </w:r>
            <w:r w:rsidRPr="00667110">
              <w:rPr>
                <w:rFonts w:ascii="Times New Roman" w:eastAsia="Times New Roman" w:hAnsi="Times New Roman" w:cs="Times New Roman"/>
                <w:sz w:val="24"/>
                <w:szCs w:val="24"/>
              </w:rPr>
              <w:t xml:space="preserve"> is</w:t>
            </w:r>
            <w:r w:rsidRPr="00667110">
              <w:rPr>
                <w:rFonts w:ascii="Times New Roman" w:eastAsia="Times New Roman" w:hAnsi="Times New Roman" w:cs="Times New Roman"/>
                <w:spacing w:val="53"/>
                <w:sz w:val="24"/>
                <w:szCs w:val="24"/>
              </w:rPr>
              <w:t xml:space="preserve"> </w:t>
            </w:r>
            <w:r w:rsidRPr="00667110">
              <w:rPr>
                <w:rFonts w:ascii="Times New Roman" w:eastAsia="Times New Roman" w:hAnsi="Times New Roman" w:cs="Times New Roman"/>
                <w:spacing w:val="-1"/>
                <w:sz w:val="24"/>
                <w:szCs w:val="24"/>
              </w:rPr>
              <w:t>considered</w:t>
            </w:r>
            <w:r w:rsidRPr="00667110">
              <w:rPr>
                <w:rFonts w:ascii="Times New Roman" w:eastAsia="Times New Roman" w:hAnsi="Times New Roman" w:cs="Times New Roman"/>
                <w:spacing w:val="2"/>
                <w:sz w:val="24"/>
                <w:szCs w:val="24"/>
              </w:rPr>
              <w:t xml:space="preserve"> </w:t>
            </w:r>
            <w:r w:rsidRPr="00667110">
              <w:rPr>
                <w:rFonts w:ascii="Times New Roman" w:eastAsia="Times New Roman" w:hAnsi="Times New Roman" w:cs="Times New Roman"/>
                <w:spacing w:val="-1"/>
                <w:sz w:val="24"/>
                <w:szCs w:val="24"/>
              </w:rPr>
              <w:t>an</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electronic</w:t>
            </w:r>
            <w:r w:rsidRPr="00667110">
              <w:rPr>
                <w:rFonts w:ascii="Times New Roman" w:eastAsia="Times New Roman" w:hAnsi="Times New Roman" w:cs="Times New Roman"/>
                <w:spacing w:val="1"/>
                <w:sz w:val="24"/>
                <w:szCs w:val="24"/>
              </w:rPr>
              <w:t xml:space="preserve"> </w:t>
            </w:r>
            <w:r w:rsidRPr="00667110">
              <w:rPr>
                <w:rFonts w:ascii="Times New Roman" w:eastAsia="Times New Roman" w:hAnsi="Times New Roman" w:cs="Times New Roman"/>
                <w:sz w:val="24"/>
                <w:szCs w:val="24"/>
              </w:rPr>
              <w:t>DD</w:t>
            </w:r>
            <w:r w:rsidRPr="00667110">
              <w:rPr>
                <w:rFonts w:ascii="Times New Roman" w:eastAsia="Times New Roman" w:hAnsi="Times New Roman" w:cs="Times New Roman"/>
                <w:spacing w:val="-1"/>
                <w:sz w:val="24"/>
                <w:szCs w:val="24"/>
              </w:rPr>
              <w:t xml:space="preserve"> Form</w:t>
            </w:r>
            <w:r w:rsidRPr="00667110">
              <w:rPr>
                <w:rFonts w:ascii="Times New Roman" w:eastAsia="Times New Roman" w:hAnsi="Times New Roman" w:cs="Times New Roman"/>
                <w:sz w:val="24"/>
                <w:szCs w:val="24"/>
              </w:rPr>
              <w:t xml:space="preserve"> 214,</w:t>
            </w:r>
            <w:r w:rsidRPr="00667110">
              <w:rPr>
                <w:rFonts w:ascii="Times New Roman" w:eastAsia="Times New Roman" w:hAnsi="Times New Roman" w:cs="Times New Roman"/>
                <w:spacing w:val="2"/>
                <w:sz w:val="24"/>
                <w:szCs w:val="24"/>
              </w:rPr>
              <w:t xml:space="preserve"> </w:t>
            </w:r>
            <w:r w:rsidRPr="00667110">
              <w:rPr>
                <w:rFonts w:ascii="Times New Roman" w:eastAsia="Times New Roman" w:hAnsi="Times New Roman" w:cs="Times New Roman"/>
                <w:spacing w:val="-1"/>
                <w:sz w:val="24"/>
                <w:szCs w:val="24"/>
              </w:rPr>
              <w:t>and</w:t>
            </w:r>
            <w:r w:rsidRPr="00667110">
              <w:rPr>
                <w:rFonts w:ascii="Times New Roman" w:eastAsia="Times New Roman" w:hAnsi="Times New Roman" w:cs="Times New Roman"/>
                <w:sz w:val="24"/>
                <w:szCs w:val="24"/>
              </w:rPr>
              <w:t xml:space="preserve"> is </w:t>
            </w:r>
            <w:r w:rsidRPr="00667110">
              <w:rPr>
                <w:rFonts w:ascii="Times New Roman" w:eastAsia="Times New Roman" w:hAnsi="Times New Roman" w:cs="Times New Roman"/>
                <w:spacing w:val="-1"/>
                <w:sz w:val="24"/>
                <w:szCs w:val="24"/>
              </w:rPr>
              <w:t>acceptable for</w:t>
            </w:r>
            <w:r w:rsidRPr="00667110">
              <w:rPr>
                <w:rFonts w:ascii="Times New Roman" w:eastAsia="Times New Roman" w:hAnsi="Times New Roman" w:cs="Times New Roman"/>
                <w:spacing w:val="59"/>
                <w:sz w:val="24"/>
                <w:szCs w:val="24"/>
              </w:rPr>
              <w:t xml:space="preserve"> </w:t>
            </w:r>
            <w:r w:rsidRPr="00667110">
              <w:rPr>
                <w:rFonts w:ascii="Times New Roman" w:eastAsia="Times New Roman" w:hAnsi="Times New Roman" w:cs="Times New Roman"/>
                <w:spacing w:val="-1"/>
                <w:sz w:val="24"/>
                <w:szCs w:val="24"/>
              </w:rPr>
              <w:t>verification</w:t>
            </w:r>
            <w:r w:rsidRPr="00667110">
              <w:rPr>
                <w:rFonts w:ascii="Times New Roman" w:eastAsia="Times New Roman" w:hAnsi="Times New Roman" w:cs="Times New Roman"/>
                <w:sz w:val="24"/>
                <w:szCs w:val="24"/>
              </w:rPr>
              <w:t xml:space="preserve"> of</w:t>
            </w:r>
            <w:r w:rsidRPr="00667110">
              <w:rPr>
                <w:rFonts w:ascii="Times New Roman" w:eastAsia="Times New Roman" w:hAnsi="Times New Roman" w:cs="Times New Roman"/>
                <w:spacing w:val="-1"/>
                <w:sz w:val="24"/>
                <w:szCs w:val="24"/>
              </w:rPr>
              <w:t xml:space="preserve"> service.</w:t>
            </w:r>
          </w:p>
          <w:p w14:paraId="14F5232A" w14:textId="31DA906C" w:rsidR="00231C8B" w:rsidRPr="00667110" w:rsidRDefault="004C5F3E" w:rsidP="008052B9">
            <w:pPr>
              <w:spacing w:before="240" w:after="120"/>
            </w:pPr>
            <w:r w:rsidRPr="00667110">
              <w:rPr>
                <w:spacing w:val="-2"/>
              </w:rPr>
              <w:t>If</w:t>
            </w:r>
            <w:r w:rsidRPr="00667110">
              <w:rPr>
                <w:spacing w:val="1"/>
              </w:rPr>
              <w:t xml:space="preserve"> </w:t>
            </w:r>
            <w:r w:rsidRPr="00667110">
              <w:rPr>
                <w:spacing w:val="-1"/>
              </w:rPr>
              <w:t>there</w:t>
            </w:r>
            <w:r w:rsidRPr="00667110">
              <w:rPr>
                <w:spacing w:val="1"/>
              </w:rPr>
              <w:t xml:space="preserve"> </w:t>
            </w:r>
            <w:r w:rsidRPr="00667110">
              <w:t>are</w:t>
            </w:r>
            <w:r w:rsidRPr="00667110">
              <w:rPr>
                <w:spacing w:val="-1"/>
              </w:rPr>
              <w:t xml:space="preserve"> discrepancies</w:t>
            </w:r>
            <w:r w:rsidRPr="00667110">
              <w:rPr>
                <w:spacing w:val="1"/>
              </w:rPr>
              <w:t xml:space="preserve"> </w:t>
            </w:r>
            <w:r w:rsidRPr="00667110">
              <w:rPr>
                <w:spacing w:val="-1"/>
              </w:rPr>
              <w:t>between</w:t>
            </w:r>
            <w:r w:rsidRPr="00667110">
              <w:t xml:space="preserve"> the information</w:t>
            </w:r>
            <w:r w:rsidRPr="00667110">
              <w:rPr>
                <w:spacing w:val="2"/>
              </w:rPr>
              <w:t xml:space="preserve"> </w:t>
            </w:r>
            <w:r w:rsidRPr="00667110">
              <w:rPr>
                <w:spacing w:val="-1"/>
              </w:rPr>
              <w:t>displayed</w:t>
            </w:r>
            <w:r w:rsidRPr="00667110">
              <w:t xml:space="preserve"> in </w:t>
            </w:r>
            <w:r w:rsidRPr="00667110">
              <w:rPr>
                <w:spacing w:val="-1"/>
              </w:rPr>
              <w:t>VIS</w:t>
            </w:r>
            <w:r w:rsidRPr="00667110">
              <w:rPr>
                <w:spacing w:val="2"/>
              </w:rPr>
              <w:t xml:space="preserve"> </w:t>
            </w:r>
            <w:r w:rsidRPr="00667110">
              <w:rPr>
                <w:spacing w:val="-1"/>
              </w:rPr>
              <w:t>and</w:t>
            </w:r>
            <w:r w:rsidRPr="00667110">
              <w:rPr>
                <w:spacing w:val="53"/>
              </w:rPr>
              <w:t xml:space="preserve"> </w:t>
            </w:r>
            <w:r w:rsidRPr="00667110">
              <w:rPr>
                <w:spacing w:val="-1"/>
              </w:rPr>
              <w:t xml:space="preserve">evidence </w:t>
            </w:r>
            <w:r w:rsidRPr="00667110">
              <w:t xml:space="preserve">provided </w:t>
            </w:r>
            <w:r w:rsidRPr="00667110">
              <w:rPr>
                <w:spacing w:val="2"/>
              </w:rPr>
              <w:t>by</w:t>
            </w:r>
            <w:r w:rsidRPr="00667110">
              <w:rPr>
                <w:spacing w:val="-5"/>
              </w:rPr>
              <w:t xml:space="preserve"> </w:t>
            </w:r>
            <w:r w:rsidRPr="00667110">
              <w:t>the</w:t>
            </w:r>
            <w:r w:rsidRPr="00667110">
              <w:rPr>
                <w:spacing w:val="1"/>
              </w:rPr>
              <w:t xml:space="preserve"> </w:t>
            </w:r>
            <w:r w:rsidRPr="00667110">
              <w:rPr>
                <w:spacing w:val="-1"/>
              </w:rPr>
              <w:t>service</w:t>
            </w:r>
            <w:r w:rsidRPr="00667110">
              <w:rPr>
                <w:spacing w:val="-2"/>
              </w:rPr>
              <w:t xml:space="preserve"> </w:t>
            </w:r>
            <w:r w:rsidRPr="00667110">
              <w:t xml:space="preserve">member </w:t>
            </w:r>
            <w:r w:rsidRPr="00667110">
              <w:rPr>
                <w:spacing w:val="-1"/>
              </w:rPr>
              <w:t>pertaining</w:t>
            </w:r>
            <w:r w:rsidRPr="00667110">
              <w:rPr>
                <w:spacing w:val="-3"/>
              </w:rPr>
              <w:t xml:space="preserve"> </w:t>
            </w:r>
            <w:r w:rsidRPr="00667110">
              <w:t>to the</w:t>
            </w:r>
            <w:r w:rsidRPr="00667110">
              <w:rPr>
                <w:spacing w:val="-1"/>
              </w:rPr>
              <w:t xml:space="preserve"> </w:t>
            </w:r>
            <w:r w:rsidRPr="00667110">
              <w:t>dates of</w:t>
            </w:r>
            <w:r w:rsidRPr="00667110">
              <w:rPr>
                <w:spacing w:val="38"/>
              </w:rPr>
              <w:t xml:space="preserve"> </w:t>
            </w:r>
            <w:r w:rsidRPr="00667110">
              <w:rPr>
                <w:spacing w:val="-1"/>
              </w:rPr>
              <w:t xml:space="preserve">service </w:t>
            </w:r>
            <w:r w:rsidRPr="00667110">
              <w:t>or</w:t>
            </w:r>
            <w:r w:rsidRPr="00667110">
              <w:rPr>
                <w:spacing w:val="1"/>
              </w:rPr>
              <w:t xml:space="preserve"> </w:t>
            </w:r>
            <w:r w:rsidRPr="00667110">
              <w:rPr>
                <w:spacing w:val="-1"/>
              </w:rPr>
              <w:t>character</w:t>
            </w:r>
            <w:r w:rsidRPr="00667110">
              <w:t xml:space="preserve"> of</w:t>
            </w:r>
            <w:r w:rsidRPr="00667110">
              <w:rPr>
                <w:spacing w:val="-2"/>
              </w:rPr>
              <w:t xml:space="preserve"> </w:t>
            </w:r>
            <w:r w:rsidRPr="00667110">
              <w:rPr>
                <w:spacing w:val="-1"/>
              </w:rPr>
              <w:t>discharge,</w:t>
            </w:r>
            <w:r w:rsidRPr="00667110">
              <w:rPr>
                <w:spacing w:val="4"/>
              </w:rPr>
              <w:t xml:space="preserve"> </w:t>
            </w:r>
            <w:r w:rsidRPr="00667110">
              <w:rPr>
                <w:spacing w:val="-2"/>
              </w:rPr>
              <w:t>you</w:t>
            </w:r>
            <w:r w:rsidRPr="00667110">
              <w:t xml:space="preserve"> should develop for</w:t>
            </w:r>
            <w:r w:rsidRPr="00667110">
              <w:rPr>
                <w:spacing w:val="-1"/>
              </w:rPr>
              <w:t xml:space="preserve"> </w:t>
            </w:r>
            <w:r w:rsidRPr="00667110">
              <w:t xml:space="preserve">the </w:t>
            </w:r>
            <w:r w:rsidRPr="00667110">
              <w:rPr>
                <w:spacing w:val="-1"/>
              </w:rPr>
              <w:t>DD</w:t>
            </w:r>
            <w:r w:rsidRPr="00667110">
              <w:rPr>
                <w:spacing w:val="1"/>
              </w:rPr>
              <w:t xml:space="preserve"> </w:t>
            </w:r>
            <w:r w:rsidRPr="00667110">
              <w:rPr>
                <w:spacing w:val="-1"/>
              </w:rPr>
              <w:t>Form</w:t>
            </w:r>
            <w:r w:rsidRPr="00667110">
              <w:rPr>
                <w:spacing w:val="47"/>
              </w:rPr>
              <w:t xml:space="preserve"> </w:t>
            </w:r>
            <w:r w:rsidRPr="00667110">
              <w:t>214.</w:t>
            </w:r>
          </w:p>
        </w:tc>
      </w:tr>
      <w:tr w:rsidR="00667110" w:rsidRPr="00667110" w14:paraId="7C1F01B9" w14:textId="77777777" w:rsidTr="00A0078E">
        <w:trPr>
          <w:cantSplit/>
          <w:trHeight w:val="212"/>
        </w:trPr>
        <w:tc>
          <w:tcPr>
            <w:tcW w:w="2560" w:type="dxa"/>
            <w:tcBorders>
              <w:top w:val="nil"/>
              <w:left w:val="nil"/>
              <w:bottom w:val="nil"/>
              <w:right w:val="nil"/>
            </w:tcBorders>
          </w:tcPr>
          <w:p w14:paraId="4E15CA59" w14:textId="21C790F7" w:rsidR="00231C8B" w:rsidRPr="00667110" w:rsidRDefault="00FC187B" w:rsidP="00FC187B">
            <w:pPr>
              <w:pStyle w:val="VBALevel2Heading"/>
              <w:spacing w:before="240"/>
              <w:rPr>
                <w:color w:val="auto"/>
              </w:rPr>
            </w:pPr>
            <w:r w:rsidRPr="00667110">
              <w:rPr>
                <w:color w:val="auto"/>
              </w:rPr>
              <w:t>Incomplete Service Verification</w:t>
            </w:r>
            <w:r w:rsidR="00231C8B" w:rsidRPr="00667110">
              <w:rPr>
                <w:color w:val="auto"/>
              </w:rPr>
              <w:br/>
            </w:r>
          </w:p>
          <w:p w14:paraId="3500A31B" w14:textId="707250CE" w:rsidR="00231C8B" w:rsidRPr="00667110" w:rsidRDefault="00FC187B" w:rsidP="00A0078E">
            <w:pPr>
              <w:pStyle w:val="VBASlideNumber"/>
              <w:rPr>
                <w:color w:val="auto"/>
              </w:rPr>
            </w:pPr>
            <w:r w:rsidRPr="00667110">
              <w:rPr>
                <w:color w:val="auto"/>
              </w:rPr>
              <w:t>Slide 16</w:t>
            </w:r>
            <w:r w:rsidR="00231C8B" w:rsidRPr="00667110">
              <w:rPr>
                <w:color w:val="auto"/>
              </w:rPr>
              <w:br/>
            </w:r>
          </w:p>
          <w:p w14:paraId="747E166D" w14:textId="72067E58" w:rsidR="00231C8B" w:rsidRPr="00667110" w:rsidRDefault="00231C8B" w:rsidP="002A28C0">
            <w:pPr>
              <w:pStyle w:val="VBAHandoutNumber"/>
              <w:rPr>
                <w:color w:val="auto"/>
              </w:rPr>
            </w:pPr>
            <w:r w:rsidRPr="00667110">
              <w:rPr>
                <w:color w:val="auto"/>
              </w:rPr>
              <w:t xml:space="preserve">Handout </w:t>
            </w:r>
            <w:r w:rsidR="002A28C0" w:rsidRPr="00667110">
              <w:rPr>
                <w:color w:val="auto"/>
              </w:rPr>
              <w:t>7-8</w:t>
            </w:r>
          </w:p>
        </w:tc>
        <w:tc>
          <w:tcPr>
            <w:tcW w:w="7217" w:type="dxa"/>
            <w:tcBorders>
              <w:top w:val="nil"/>
              <w:left w:val="nil"/>
              <w:bottom w:val="nil"/>
              <w:right w:val="nil"/>
            </w:tcBorders>
          </w:tcPr>
          <w:p w14:paraId="72CCADDD" w14:textId="77777777" w:rsidR="00FC187B" w:rsidRPr="00667110" w:rsidRDefault="00FC187B" w:rsidP="00FC187B">
            <w:pPr>
              <w:pStyle w:val="TableParagraph"/>
              <w:spacing w:before="240"/>
              <w:ind w:right="144"/>
              <w:jc w:val="both"/>
              <w:rPr>
                <w:rFonts w:ascii="Times New Roman" w:eastAsia="Times New Roman" w:hAnsi="Times New Roman" w:cs="Times New Roman"/>
                <w:sz w:val="24"/>
                <w:szCs w:val="24"/>
              </w:rPr>
            </w:pPr>
            <w:r w:rsidRPr="00667110">
              <w:rPr>
                <w:rFonts w:ascii="Times New Roman"/>
                <w:sz w:val="24"/>
              </w:rPr>
              <w:t>Verify</w:t>
            </w:r>
            <w:r w:rsidRPr="00667110">
              <w:rPr>
                <w:rFonts w:ascii="Times New Roman"/>
                <w:spacing w:val="-5"/>
                <w:sz w:val="24"/>
              </w:rPr>
              <w:t xml:space="preserve"> </w:t>
            </w:r>
            <w:r w:rsidRPr="00667110">
              <w:rPr>
                <w:rFonts w:ascii="Times New Roman"/>
                <w:sz w:val="24"/>
              </w:rPr>
              <w:t>active</w:t>
            </w:r>
            <w:r w:rsidRPr="00667110">
              <w:rPr>
                <w:rFonts w:ascii="Times New Roman"/>
                <w:spacing w:val="-1"/>
                <w:sz w:val="24"/>
              </w:rPr>
              <w:t xml:space="preserve"> service </w:t>
            </w:r>
            <w:r w:rsidRPr="00667110">
              <w:rPr>
                <w:rFonts w:ascii="Times New Roman"/>
                <w:sz w:val="24"/>
              </w:rPr>
              <w:t>dates</w:t>
            </w:r>
            <w:r w:rsidRPr="00667110">
              <w:rPr>
                <w:rFonts w:ascii="Times New Roman"/>
                <w:spacing w:val="2"/>
                <w:sz w:val="24"/>
              </w:rPr>
              <w:t xml:space="preserve"> </w:t>
            </w:r>
            <w:r w:rsidRPr="00667110">
              <w:rPr>
                <w:rFonts w:ascii="Times New Roman"/>
                <w:spacing w:val="-1"/>
                <w:sz w:val="24"/>
              </w:rPr>
              <w:t>and</w:t>
            </w:r>
            <w:r w:rsidRPr="00667110">
              <w:rPr>
                <w:rFonts w:ascii="Times New Roman"/>
                <w:sz w:val="24"/>
              </w:rPr>
              <w:t xml:space="preserve"> </w:t>
            </w:r>
            <w:r w:rsidRPr="00667110">
              <w:rPr>
                <w:rFonts w:ascii="Times New Roman"/>
                <w:spacing w:val="-1"/>
                <w:sz w:val="24"/>
              </w:rPr>
              <w:t>character</w:t>
            </w:r>
            <w:r w:rsidRPr="00667110">
              <w:rPr>
                <w:rFonts w:ascii="Times New Roman"/>
                <w:spacing w:val="-2"/>
                <w:sz w:val="24"/>
              </w:rPr>
              <w:t xml:space="preserve"> </w:t>
            </w:r>
            <w:r w:rsidRPr="00667110">
              <w:rPr>
                <w:rFonts w:ascii="Times New Roman"/>
                <w:sz w:val="24"/>
              </w:rPr>
              <w:t xml:space="preserve">of </w:t>
            </w:r>
            <w:r w:rsidRPr="00667110">
              <w:rPr>
                <w:rFonts w:ascii="Times New Roman"/>
                <w:spacing w:val="-1"/>
                <w:sz w:val="24"/>
              </w:rPr>
              <w:t xml:space="preserve">discharge </w:t>
            </w:r>
            <w:r w:rsidRPr="00667110">
              <w:rPr>
                <w:rFonts w:ascii="Times New Roman"/>
                <w:spacing w:val="2"/>
                <w:sz w:val="24"/>
              </w:rPr>
              <w:t>by</w:t>
            </w:r>
            <w:r w:rsidRPr="00667110">
              <w:rPr>
                <w:rFonts w:ascii="Times New Roman"/>
                <w:spacing w:val="-5"/>
                <w:sz w:val="24"/>
              </w:rPr>
              <w:t xml:space="preserve"> </w:t>
            </w:r>
            <w:r w:rsidRPr="00667110">
              <w:rPr>
                <w:rFonts w:ascii="Times New Roman"/>
                <w:spacing w:val="-1"/>
                <w:sz w:val="24"/>
              </w:rPr>
              <w:t>first</w:t>
            </w:r>
            <w:r w:rsidRPr="00667110">
              <w:rPr>
                <w:rFonts w:ascii="Times New Roman"/>
                <w:sz w:val="24"/>
              </w:rPr>
              <w:t xml:space="preserve"> reviewing</w:t>
            </w:r>
            <w:r w:rsidRPr="00667110">
              <w:rPr>
                <w:rFonts w:ascii="Times New Roman"/>
                <w:spacing w:val="58"/>
                <w:sz w:val="24"/>
              </w:rPr>
              <w:t xml:space="preserve"> </w:t>
            </w:r>
            <w:r w:rsidRPr="00667110">
              <w:rPr>
                <w:rFonts w:ascii="Times New Roman"/>
                <w:sz w:val="24"/>
              </w:rPr>
              <w:t xml:space="preserve">the </w:t>
            </w:r>
            <w:r w:rsidRPr="00667110">
              <w:rPr>
                <w:rFonts w:ascii="Times New Roman"/>
                <w:spacing w:val="-1"/>
                <w:sz w:val="24"/>
              </w:rPr>
              <w:t>available</w:t>
            </w:r>
            <w:r w:rsidRPr="00667110">
              <w:rPr>
                <w:rFonts w:ascii="Times New Roman"/>
                <w:sz w:val="24"/>
              </w:rPr>
              <w:t xml:space="preserve"> </w:t>
            </w:r>
            <w:r w:rsidRPr="00667110">
              <w:rPr>
                <w:rFonts w:ascii="Times New Roman"/>
                <w:spacing w:val="-1"/>
                <w:sz w:val="24"/>
              </w:rPr>
              <w:t xml:space="preserve">service </w:t>
            </w:r>
            <w:r w:rsidRPr="00667110">
              <w:rPr>
                <w:rFonts w:ascii="Times New Roman"/>
                <w:sz w:val="24"/>
              </w:rPr>
              <w:t xml:space="preserve">department </w:t>
            </w:r>
            <w:r w:rsidRPr="00667110">
              <w:rPr>
                <w:rFonts w:ascii="Times New Roman"/>
                <w:spacing w:val="-1"/>
                <w:sz w:val="24"/>
              </w:rPr>
              <w:t>records</w:t>
            </w:r>
            <w:r w:rsidRPr="00667110">
              <w:rPr>
                <w:rFonts w:ascii="Times New Roman"/>
                <w:sz w:val="24"/>
              </w:rPr>
              <w:t xml:space="preserve"> or other</w:t>
            </w:r>
            <w:r w:rsidRPr="00667110">
              <w:rPr>
                <w:rFonts w:ascii="Times New Roman"/>
                <w:spacing w:val="1"/>
                <w:sz w:val="24"/>
              </w:rPr>
              <w:t xml:space="preserve"> </w:t>
            </w:r>
            <w:r w:rsidRPr="00667110">
              <w:rPr>
                <w:rFonts w:ascii="Times New Roman"/>
                <w:spacing w:val="-1"/>
                <w:sz w:val="24"/>
              </w:rPr>
              <w:t xml:space="preserve">acceptable evidence </w:t>
            </w:r>
            <w:r w:rsidRPr="00667110">
              <w:rPr>
                <w:rFonts w:ascii="Times New Roman"/>
                <w:spacing w:val="1"/>
                <w:sz w:val="24"/>
              </w:rPr>
              <w:t>of</w:t>
            </w:r>
            <w:r w:rsidRPr="00667110">
              <w:rPr>
                <w:rFonts w:ascii="Times New Roman"/>
                <w:spacing w:val="65"/>
                <w:sz w:val="24"/>
              </w:rPr>
              <w:t xml:space="preserve"> </w:t>
            </w:r>
            <w:r w:rsidRPr="00667110">
              <w:rPr>
                <w:rFonts w:ascii="Times New Roman"/>
                <w:spacing w:val="-1"/>
                <w:sz w:val="24"/>
              </w:rPr>
              <w:t xml:space="preserve">service </w:t>
            </w:r>
            <w:r w:rsidRPr="00667110">
              <w:rPr>
                <w:rFonts w:ascii="Times New Roman"/>
                <w:sz w:val="24"/>
              </w:rPr>
              <w:t>in the</w:t>
            </w:r>
            <w:r w:rsidRPr="00667110">
              <w:rPr>
                <w:rFonts w:ascii="Times New Roman"/>
                <w:spacing w:val="1"/>
                <w:sz w:val="24"/>
              </w:rPr>
              <w:t xml:space="preserve"> </w:t>
            </w:r>
            <w:r w:rsidRPr="00667110">
              <w:rPr>
                <w:rFonts w:ascii="Times New Roman"/>
                <w:spacing w:val="-1"/>
                <w:sz w:val="24"/>
              </w:rPr>
              <w:t>claims</w:t>
            </w:r>
            <w:r w:rsidRPr="00667110">
              <w:rPr>
                <w:rFonts w:ascii="Times New Roman"/>
                <w:sz w:val="24"/>
              </w:rPr>
              <w:t xml:space="preserve"> </w:t>
            </w:r>
            <w:r w:rsidRPr="00667110">
              <w:rPr>
                <w:rFonts w:ascii="Times New Roman"/>
                <w:spacing w:val="-1"/>
                <w:sz w:val="24"/>
              </w:rPr>
              <w:t>folder.</w:t>
            </w:r>
          </w:p>
          <w:p w14:paraId="1C7E477A" w14:textId="0F754E66" w:rsidR="00FC187B" w:rsidRPr="00667110" w:rsidRDefault="00FC187B" w:rsidP="00FC187B">
            <w:pPr>
              <w:pStyle w:val="TableParagraph"/>
              <w:spacing w:before="240"/>
              <w:rPr>
                <w:rFonts w:ascii="Times New Roman" w:eastAsia="Times New Roman" w:hAnsi="Times New Roman" w:cs="Times New Roman"/>
                <w:sz w:val="24"/>
                <w:szCs w:val="24"/>
              </w:rPr>
            </w:pPr>
            <w:r w:rsidRPr="00667110">
              <w:rPr>
                <w:rFonts w:ascii="Times New Roman"/>
                <w:spacing w:val="-2"/>
                <w:sz w:val="24"/>
              </w:rPr>
              <w:t>If</w:t>
            </w:r>
            <w:r w:rsidRPr="00667110">
              <w:rPr>
                <w:rFonts w:ascii="Times New Roman"/>
                <w:spacing w:val="1"/>
                <w:sz w:val="24"/>
              </w:rPr>
              <w:t xml:space="preserve"> </w:t>
            </w:r>
            <w:r w:rsidRPr="00667110">
              <w:rPr>
                <w:rFonts w:ascii="Times New Roman"/>
                <w:sz w:val="24"/>
              </w:rPr>
              <w:t>a</w:t>
            </w:r>
            <w:r w:rsidRPr="00667110">
              <w:rPr>
                <w:rFonts w:ascii="Times New Roman"/>
                <w:spacing w:val="-1"/>
                <w:sz w:val="24"/>
              </w:rPr>
              <w:t xml:space="preserve"> </w:t>
            </w:r>
            <w:r w:rsidRPr="00667110">
              <w:rPr>
                <w:rFonts w:ascii="Times New Roman"/>
                <w:sz w:val="24"/>
              </w:rPr>
              <w:t>review</w:t>
            </w:r>
            <w:r w:rsidRPr="00667110">
              <w:rPr>
                <w:rFonts w:ascii="Times New Roman"/>
                <w:spacing w:val="-1"/>
                <w:sz w:val="24"/>
              </w:rPr>
              <w:t xml:space="preserve"> </w:t>
            </w:r>
            <w:r w:rsidRPr="00667110">
              <w:rPr>
                <w:rFonts w:ascii="Times New Roman"/>
                <w:sz w:val="24"/>
              </w:rPr>
              <w:t>of the</w:t>
            </w:r>
            <w:r w:rsidRPr="00667110">
              <w:rPr>
                <w:rFonts w:ascii="Times New Roman"/>
                <w:spacing w:val="-1"/>
                <w:sz w:val="24"/>
              </w:rPr>
              <w:t xml:space="preserve"> claims</w:t>
            </w:r>
            <w:r w:rsidRPr="00667110">
              <w:rPr>
                <w:rFonts w:ascii="Times New Roman"/>
                <w:spacing w:val="2"/>
                <w:sz w:val="24"/>
              </w:rPr>
              <w:t xml:space="preserve"> </w:t>
            </w:r>
            <w:r w:rsidRPr="00667110">
              <w:rPr>
                <w:rFonts w:ascii="Times New Roman"/>
                <w:spacing w:val="-1"/>
                <w:sz w:val="24"/>
              </w:rPr>
              <w:t>folder</w:t>
            </w:r>
            <w:r w:rsidRPr="00667110">
              <w:rPr>
                <w:rFonts w:ascii="Times New Roman"/>
                <w:sz w:val="24"/>
              </w:rPr>
              <w:t xml:space="preserve"> </w:t>
            </w:r>
            <w:r w:rsidRPr="00667110">
              <w:rPr>
                <w:rFonts w:ascii="Times New Roman"/>
                <w:spacing w:val="-1"/>
                <w:sz w:val="24"/>
              </w:rPr>
              <w:t>indicates</w:t>
            </w:r>
            <w:r w:rsidRPr="00667110">
              <w:rPr>
                <w:rFonts w:ascii="Times New Roman"/>
                <w:sz w:val="24"/>
              </w:rPr>
              <w:t xml:space="preserve"> </w:t>
            </w:r>
            <w:r w:rsidRPr="00667110">
              <w:rPr>
                <w:rFonts w:ascii="Times New Roman"/>
                <w:spacing w:val="-1"/>
                <w:sz w:val="24"/>
              </w:rPr>
              <w:t>that</w:t>
            </w:r>
            <w:r w:rsidRPr="00667110">
              <w:rPr>
                <w:rFonts w:ascii="Times New Roman"/>
                <w:sz w:val="24"/>
              </w:rPr>
              <w:t xml:space="preserve"> the</w:t>
            </w:r>
            <w:r w:rsidRPr="00667110">
              <w:rPr>
                <w:rFonts w:ascii="Times New Roman"/>
                <w:spacing w:val="1"/>
                <w:sz w:val="24"/>
              </w:rPr>
              <w:t xml:space="preserve"> </w:t>
            </w:r>
            <w:r w:rsidRPr="00667110">
              <w:rPr>
                <w:rFonts w:ascii="Times New Roman"/>
                <w:spacing w:val="-1"/>
                <w:sz w:val="24"/>
              </w:rPr>
              <w:t>available</w:t>
            </w:r>
            <w:r w:rsidRPr="00667110">
              <w:rPr>
                <w:rFonts w:ascii="Times New Roman"/>
                <w:sz w:val="24"/>
              </w:rPr>
              <w:t xml:space="preserve"> </w:t>
            </w:r>
            <w:r w:rsidRPr="00667110">
              <w:rPr>
                <w:rFonts w:ascii="Times New Roman"/>
                <w:spacing w:val="-1"/>
                <w:sz w:val="24"/>
              </w:rPr>
              <w:t xml:space="preserve">evidence </w:t>
            </w:r>
            <w:r w:rsidRPr="00667110">
              <w:rPr>
                <w:rFonts w:ascii="Times New Roman"/>
                <w:sz w:val="24"/>
              </w:rPr>
              <w:t>is</w:t>
            </w:r>
            <w:r w:rsidRPr="00667110">
              <w:t xml:space="preserve"> </w:t>
            </w:r>
            <w:r w:rsidRPr="00667110">
              <w:rPr>
                <w:rFonts w:ascii="Times New Roman"/>
                <w:sz w:val="24"/>
              </w:rPr>
              <w:t>incomplete</w:t>
            </w:r>
            <w:r w:rsidRPr="00667110">
              <w:rPr>
                <w:rFonts w:ascii="Times New Roman"/>
                <w:spacing w:val="-1"/>
                <w:sz w:val="24"/>
              </w:rPr>
              <w:t xml:space="preserve"> </w:t>
            </w:r>
            <w:r w:rsidRPr="00667110">
              <w:rPr>
                <w:rFonts w:ascii="Times New Roman"/>
                <w:sz w:val="24"/>
              </w:rPr>
              <w:t xml:space="preserve">or information is </w:t>
            </w:r>
            <w:r w:rsidRPr="00667110">
              <w:rPr>
                <w:rFonts w:ascii="Times New Roman"/>
                <w:spacing w:val="-1"/>
                <w:sz w:val="24"/>
              </w:rPr>
              <w:t>questionable,</w:t>
            </w:r>
            <w:r w:rsidRPr="00667110">
              <w:rPr>
                <w:rFonts w:ascii="Times New Roman"/>
                <w:sz w:val="24"/>
              </w:rPr>
              <w:t xml:space="preserve"> </w:t>
            </w:r>
            <w:r w:rsidRPr="00667110">
              <w:rPr>
                <w:rFonts w:ascii="Times New Roman"/>
                <w:spacing w:val="-1"/>
                <w:sz w:val="24"/>
              </w:rPr>
              <w:t>request</w:t>
            </w:r>
            <w:r w:rsidRPr="00667110">
              <w:rPr>
                <w:rFonts w:ascii="Times New Roman"/>
                <w:spacing w:val="2"/>
                <w:sz w:val="24"/>
              </w:rPr>
              <w:t xml:space="preserve"> </w:t>
            </w:r>
            <w:r w:rsidRPr="00667110">
              <w:rPr>
                <w:rFonts w:ascii="Times New Roman"/>
                <w:sz w:val="24"/>
              </w:rPr>
              <w:t xml:space="preserve">the </w:t>
            </w:r>
            <w:r w:rsidRPr="00667110">
              <w:rPr>
                <w:rFonts w:ascii="Times New Roman"/>
                <w:spacing w:val="-1"/>
                <w:sz w:val="24"/>
              </w:rPr>
              <w:t>following:</w:t>
            </w:r>
          </w:p>
          <w:p w14:paraId="3388CA52" w14:textId="77777777" w:rsidR="00FC187B" w:rsidRPr="00667110" w:rsidRDefault="00FC187B" w:rsidP="00FC187B">
            <w:pPr>
              <w:pStyle w:val="ListParagraph"/>
              <w:widowControl w:val="0"/>
              <w:numPr>
                <w:ilvl w:val="0"/>
                <w:numId w:val="28"/>
              </w:numPr>
              <w:tabs>
                <w:tab w:val="left" w:pos="865"/>
              </w:tabs>
              <w:overflowPunct/>
              <w:autoSpaceDE/>
              <w:autoSpaceDN/>
              <w:adjustRightInd/>
              <w:spacing w:before="123" w:line="238" w:lineRule="auto"/>
              <w:ind w:right="241"/>
              <w:textAlignment w:val="auto"/>
              <w:rPr>
                <w:szCs w:val="24"/>
              </w:rPr>
            </w:pPr>
            <w:r w:rsidRPr="00667110">
              <w:rPr>
                <w:spacing w:val="-1"/>
              </w:rPr>
              <w:t>Further</w:t>
            </w:r>
            <w:r w:rsidRPr="00667110">
              <w:rPr>
                <w:spacing w:val="-2"/>
              </w:rPr>
              <w:t xml:space="preserve"> </w:t>
            </w:r>
            <w:r w:rsidRPr="00667110">
              <w:t>verification or</w:t>
            </w:r>
            <w:r w:rsidRPr="00667110">
              <w:rPr>
                <w:spacing w:val="-1"/>
              </w:rPr>
              <w:t xml:space="preserve"> </w:t>
            </w:r>
            <w:r w:rsidRPr="00667110">
              <w:t xml:space="preserve">additional </w:t>
            </w:r>
            <w:r w:rsidRPr="00667110">
              <w:rPr>
                <w:spacing w:val="-1"/>
              </w:rPr>
              <w:t>data</w:t>
            </w:r>
            <w:r w:rsidRPr="00667110">
              <w:t xml:space="preserve"> via</w:t>
            </w:r>
            <w:r w:rsidRPr="00667110">
              <w:rPr>
                <w:spacing w:val="-1"/>
              </w:rPr>
              <w:t xml:space="preserve"> Personnel</w:t>
            </w:r>
            <w:r w:rsidRPr="00667110">
              <w:rPr>
                <w:spacing w:val="2"/>
              </w:rPr>
              <w:t xml:space="preserve"> </w:t>
            </w:r>
            <w:r w:rsidRPr="00667110">
              <w:rPr>
                <w:spacing w:val="-1"/>
              </w:rPr>
              <w:t>Information</w:t>
            </w:r>
            <w:r w:rsidRPr="00667110">
              <w:rPr>
                <w:spacing w:val="43"/>
              </w:rPr>
              <w:t xml:space="preserve"> </w:t>
            </w:r>
            <w:r w:rsidRPr="00667110">
              <w:rPr>
                <w:spacing w:val="-1"/>
              </w:rPr>
              <w:t xml:space="preserve">Exchange </w:t>
            </w:r>
            <w:r w:rsidRPr="00667110">
              <w:t xml:space="preserve">System </w:t>
            </w:r>
            <w:r w:rsidRPr="00667110">
              <w:rPr>
                <w:spacing w:val="-1"/>
              </w:rPr>
              <w:t>(PIES)</w:t>
            </w:r>
            <w:r w:rsidRPr="00667110">
              <w:rPr>
                <w:spacing w:val="2"/>
              </w:rPr>
              <w:t xml:space="preserve"> </w:t>
            </w:r>
            <w:r w:rsidRPr="00667110">
              <w:t xml:space="preserve">or </w:t>
            </w:r>
            <w:r w:rsidRPr="00667110">
              <w:rPr>
                <w:spacing w:val="-1"/>
              </w:rPr>
              <w:t>Defense</w:t>
            </w:r>
            <w:r w:rsidRPr="00667110">
              <w:t xml:space="preserve"> </w:t>
            </w:r>
            <w:r w:rsidRPr="00667110">
              <w:rPr>
                <w:spacing w:val="-1"/>
              </w:rPr>
              <w:t>Personnel</w:t>
            </w:r>
            <w:r w:rsidRPr="00667110">
              <w:t xml:space="preserve"> </w:t>
            </w:r>
            <w:r w:rsidRPr="00667110">
              <w:rPr>
                <w:spacing w:val="-1"/>
              </w:rPr>
              <w:t>Records</w:t>
            </w:r>
            <w:r w:rsidRPr="00667110">
              <w:rPr>
                <w:spacing w:val="49"/>
              </w:rPr>
              <w:t xml:space="preserve"> </w:t>
            </w:r>
            <w:r w:rsidRPr="00667110">
              <w:rPr>
                <w:spacing w:val="-1"/>
              </w:rPr>
              <w:t>Information</w:t>
            </w:r>
            <w:r w:rsidRPr="00667110">
              <w:t xml:space="preserve"> </w:t>
            </w:r>
            <w:r w:rsidRPr="00667110">
              <w:rPr>
                <w:spacing w:val="-1"/>
              </w:rPr>
              <w:t>Retrieval</w:t>
            </w:r>
            <w:r w:rsidRPr="00667110">
              <w:t xml:space="preserve"> System </w:t>
            </w:r>
            <w:r w:rsidRPr="00667110">
              <w:rPr>
                <w:spacing w:val="-1"/>
              </w:rPr>
              <w:t>(DPRIS)</w:t>
            </w:r>
          </w:p>
          <w:p w14:paraId="38B1127C" w14:textId="3A681878" w:rsidR="00231C8B" w:rsidRPr="00667110" w:rsidRDefault="00FC187B" w:rsidP="00FC187B">
            <w:pPr>
              <w:spacing w:before="240" w:after="240"/>
            </w:pPr>
            <w:r w:rsidRPr="00667110">
              <w:rPr>
                <w:spacing w:val="-1"/>
              </w:rPr>
              <w:t>Service data</w:t>
            </w:r>
            <w:r w:rsidRPr="00667110">
              <w:rPr>
                <w:spacing w:val="1"/>
              </w:rPr>
              <w:t xml:space="preserve"> </w:t>
            </w:r>
            <w:r w:rsidRPr="00667110">
              <w:rPr>
                <w:spacing w:val="-1"/>
              </w:rPr>
              <w:t>from</w:t>
            </w:r>
            <w:r w:rsidRPr="00667110">
              <w:t xml:space="preserve"> the</w:t>
            </w:r>
            <w:r w:rsidRPr="00667110">
              <w:rPr>
                <w:spacing w:val="-1"/>
              </w:rPr>
              <w:t xml:space="preserve"> appropriate</w:t>
            </w:r>
            <w:r w:rsidRPr="00667110">
              <w:t xml:space="preserve"> </w:t>
            </w:r>
            <w:r w:rsidRPr="00667110">
              <w:rPr>
                <w:spacing w:val="-1"/>
              </w:rPr>
              <w:t xml:space="preserve">service </w:t>
            </w:r>
            <w:r w:rsidRPr="00667110">
              <w:t xml:space="preserve">department </w:t>
            </w:r>
            <w:r w:rsidRPr="00667110">
              <w:rPr>
                <w:spacing w:val="-1"/>
              </w:rPr>
              <w:t>(such</w:t>
            </w:r>
            <w:r w:rsidRPr="00667110">
              <w:t xml:space="preserve"> </w:t>
            </w:r>
            <w:r w:rsidRPr="00667110">
              <w:rPr>
                <w:spacing w:val="-1"/>
              </w:rPr>
              <w:t>as</w:t>
            </w:r>
            <w:r w:rsidRPr="00667110">
              <w:rPr>
                <w:spacing w:val="59"/>
              </w:rPr>
              <w:t xml:space="preserve"> </w:t>
            </w:r>
            <w:r w:rsidRPr="00667110">
              <w:t>the State</w:t>
            </w:r>
            <w:r w:rsidRPr="00667110">
              <w:rPr>
                <w:spacing w:val="-1"/>
              </w:rPr>
              <w:t xml:space="preserve"> </w:t>
            </w:r>
            <w:r w:rsidRPr="00667110">
              <w:t xml:space="preserve">Adjutant </w:t>
            </w:r>
            <w:r w:rsidRPr="00667110">
              <w:rPr>
                <w:spacing w:val="-1"/>
              </w:rPr>
              <w:t>General</w:t>
            </w:r>
            <w:r w:rsidRPr="00667110">
              <w:t xml:space="preserve"> for</w:t>
            </w:r>
            <w:r w:rsidRPr="00667110">
              <w:rPr>
                <w:spacing w:val="-1"/>
              </w:rPr>
              <w:t xml:space="preserve"> National</w:t>
            </w:r>
            <w:r w:rsidRPr="00667110">
              <w:t xml:space="preserve"> Guardsmen)</w:t>
            </w:r>
            <w:r w:rsidRPr="00667110">
              <w:rPr>
                <w:spacing w:val="-1"/>
              </w:rPr>
              <w:t xml:space="preserve"> </w:t>
            </w:r>
            <w:r w:rsidRPr="00667110">
              <w:t xml:space="preserve">via </w:t>
            </w:r>
            <w:r w:rsidRPr="00667110">
              <w:rPr>
                <w:spacing w:val="-1"/>
              </w:rPr>
              <w:t>PIES</w:t>
            </w:r>
            <w:r w:rsidRPr="00667110">
              <w:t xml:space="preserve"> as</w:t>
            </w:r>
            <w:r w:rsidRPr="00667110">
              <w:rPr>
                <w:spacing w:val="27"/>
              </w:rPr>
              <w:t xml:space="preserve"> </w:t>
            </w:r>
            <w:r w:rsidRPr="00667110">
              <w:rPr>
                <w:spacing w:val="-1"/>
              </w:rPr>
              <w:t>provided</w:t>
            </w:r>
            <w:r w:rsidRPr="00667110">
              <w:t xml:space="preserve"> in </w:t>
            </w:r>
            <w:r w:rsidRPr="00667110">
              <w:rPr>
                <w:spacing w:val="-1"/>
              </w:rPr>
              <w:t>M21-1MR</w:t>
            </w:r>
            <w:r w:rsidRPr="00667110">
              <w:rPr>
                <w:spacing w:val="2"/>
              </w:rPr>
              <w:t xml:space="preserve"> </w:t>
            </w:r>
            <w:r w:rsidRPr="00667110">
              <w:rPr>
                <w:spacing w:val="-1"/>
              </w:rPr>
              <w:t>III.iii.2</w:t>
            </w:r>
          </w:p>
        </w:tc>
      </w:tr>
      <w:tr w:rsidR="00667110" w:rsidRPr="00667110" w14:paraId="267FBFCB" w14:textId="77777777" w:rsidTr="004F4F49">
        <w:trPr>
          <w:cantSplit/>
          <w:trHeight w:val="14400"/>
        </w:trPr>
        <w:tc>
          <w:tcPr>
            <w:tcW w:w="2560" w:type="dxa"/>
            <w:tcBorders>
              <w:top w:val="nil"/>
              <w:left w:val="nil"/>
              <w:bottom w:val="nil"/>
              <w:right w:val="nil"/>
            </w:tcBorders>
          </w:tcPr>
          <w:p w14:paraId="0DED9F72" w14:textId="700AA3F0" w:rsidR="00FA1E1B" w:rsidRPr="00667110" w:rsidRDefault="00FA1E1B" w:rsidP="00FC187B">
            <w:pPr>
              <w:pStyle w:val="VBALevel2Heading"/>
              <w:spacing w:before="240"/>
              <w:rPr>
                <w:color w:val="auto"/>
              </w:rPr>
            </w:pPr>
            <w:r w:rsidRPr="00667110">
              <w:rPr>
                <w:color w:val="auto"/>
              </w:rPr>
              <w:lastRenderedPageBreak/>
              <w:t>Character of Discharge</w:t>
            </w:r>
          </w:p>
          <w:p w14:paraId="34BFB97B" w14:textId="77777777" w:rsidR="00DE2873" w:rsidRDefault="00DE2873" w:rsidP="00FC187B">
            <w:pPr>
              <w:pStyle w:val="VBALevel2Heading"/>
              <w:spacing w:before="240"/>
              <w:rPr>
                <w:b w:val="0"/>
                <w:i/>
                <w:color w:val="auto"/>
              </w:rPr>
            </w:pPr>
          </w:p>
          <w:p w14:paraId="634031FC" w14:textId="3A3B80E5" w:rsidR="00FA1E1B" w:rsidRPr="00DE2873" w:rsidRDefault="00DE2873" w:rsidP="00FC187B">
            <w:pPr>
              <w:pStyle w:val="VBALevel2Heading"/>
              <w:spacing w:before="240"/>
              <w:rPr>
                <w:b w:val="0"/>
                <w:i/>
                <w:color w:val="auto"/>
              </w:rPr>
            </w:pPr>
            <w:r w:rsidRPr="00DE2873">
              <w:rPr>
                <w:b w:val="0"/>
                <w:i/>
                <w:color w:val="auto"/>
              </w:rPr>
              <w:t>Slide 17</w:t>
            </w:r>
          </w:p>
          <w:p w14:paraId="03F8589F" w14:textId="77777777" w:rsidR="00FA1E1B" w:rsidRPr="00667110" w:rsidRDefault="00FA1E1B" w:rsidP="00FC187B">
            <w:pPr>
              <w:pStyle w:val="VBALevel2Heading"/>
              <w:spacing w:before="240"/>
              <w:rPr>
                <w:b w:val="0"/>
                <w:i/>
                <w:color w:val="auto"/>
              </w:rPr>
            </w:pPr>
            <w:r w:rsidRPr="00667110">
              <w:rPr>
                <w:b w:val="0"/>
                <w:i/>
                <w:color w:val="auto"/>
              </w:rPr>
              <w:t>Handout 8</w:t>
            </w:r>
          </w:p>
          <w:p w14:paraId="696C84EE" w14:textId="77777777" w:rsidR="003873C8" w:rsidRPr="00667110" w:rsidRDefault="003873C8" w:rsidP="00FC187B">
            <w:pPr>
              <w:pStyle w:val="VBALevel2Heading"/>
              <w:spacing w:before="240"/>
              <w:rPr>
                <w:b w:val="0"/>
                <w:i/>
                <w:color w:val="auto"/>
              </w:rPr>
            </w:pPr>
          </w:p>
          <w:p w14:paraId="03348F02" w14:textId="77777777" w:rsidR="003873C8" w:rsidRPr="00667110" w:rsidRDefault="003873C8" w:rsidP="00FC187B">
            <w:pPr>
              <w:pStyle w:val="VBALevel2Heading"/>
              <w:spacing w:before="240"/>
              <w:rPr>
                <w:b w:val="0"/>
                <w:i/>
                <w:color w:val="auto"/>
              </w:rPr>
            </w:pPr>
          </w:p>
          <w:p w14:paraId="125EEC76" w14:textId="77777777" w:rsidR="003873C8" w:rsidRPr="00667110" w:rsidRDefault="003873C8" w:rsidP="00FC187B">
            <w:pPr>
              <w:pStyle w:val="VBALevel2Heading"/>
              <w:spacing w:before="240"/>
              <w:rPr>
                <w:b w:val="0"/>
                <w:i/>
                <w:color w:val="auto"/>
              </w:rPr>
            </w:pPr>
          </w:p>
          <w:p w14:paraId="5EA22F34" w14:textId="77777777" w:rsidR="003873C8" w:rsidRPr="00667110" w:rsidRDefault="003873C8" w:rsidP="00FC187B">
            <w:pPr>
              <w:pStyle w:val="VBALevel2Heading"/>
              <w:spacing w:before="240"/>
              <w:rPr>
                <w:b w:val="0"/>
                <w:i/>
                <w:color w:val="auto"/>
              </w:rPr>
            </w:pPr>
          </w:p>
          <w:p w14:paraId="0EF9C18C" w14:textId="77777777" w:rsidR="003873C8" w:rsidRPr="00667110" w:rsidRDefault="003873C8" w:rsidP="00FC187B">
            <w:pPr>
              <w:pStyle w:val="VBALevel2Heading"/>
              <w:spacing w:before="240"/>
              <w:rPr>
                <w:b w:val="0"/>
                <w:i/>
                <w:color w:val="auto"/>
              </w:rPr>
            </w:pPr>
          </w:p>
          <w:p w14:paraId="1E82E1AB" w14:textId="77777777" w:rsidR="003873C8" w:rsidRPr="00667110" w:rsidRDefault="003873C8" w:rsidP="00FC187B">
            <w:pPr>
              <w:pStyle w:val="VBALevel2Heading"/>
              <w:spacing w:before="240"/>
              <w:rPr>
                <w:b w:val="0"/>
                <w:i/>
                <w:color w:val="auto"/>
              </w:rPr>
            </w:pPr>
          </w:p>
          <w:p w14:paraId="1E180D61" w14:textId="77777777" w:rsidR="003873C8" w:rsidRPr="00667110" w:rsidRDefault="003873C8" w:rsidP="00FC187B">
            <w:pPr>
              <w:pStyle w:val="VBALevel2Heading"/>
              <w:spacing w:before="240"/>
              <w:rPr>
                <w:b w:val="0"/>
                <w:i/>
                <w:color w:val="auto"/>
              </w:rPr>
            </w:pPr>
          </w:p>
          <w:p w14:paraId="371F1891" w14:textId="77777777" w:rsidR="003873C8" w:rsidRPr="00667110" w:rsidRDefault="003873C8" w:rsidP="00FC187B">
            <w:pPr>
              <w:pStyle w:val="VBALevel2Heading"/>
              <w:spacing w:before="240"/>
              <w:rPr>
                <w:b w:val="0"/>
                <w:i/>
                <w:color w:val="auto"/>
              </w:rPr>
            </w:pPr>
          </w:p>
          <w:p w14:paraId="592B63DA" w14:textId="3EFE489E" w:rsidR="003873C8" w:rsidRPr="00667110" w:rsidRDefault="003873C8" w:rsidP="00FC187B">
            <w:pPr>
              <w:pStyle w:val="VBALevel2Heading"/>
              <w:spacing w:before="240"/>
              <w:rPr>
                <w:b w:val="0"/>
                <w:i/>
                <w:color w:val="auto"/>
              </w:rPr>
            </w:pPr>
            <w:proofErr w:type="spellStart"/>
            <w:r w:rsidRPr="00667110">
              <w:rPr>
                <w:b w:val="0"/>
                <w:i/>
                <w:color w:val="auto"/>
              </w:rPr>
              <w:t>Unchararcterized</w:t>
            </w:r>
            <w:proofErr w:type="spellEnd"/>
            <w:r w:rsidRPr="00667110">
              <w:rPr>
                <w:b w:val="0"/>
                <w:i/>
                <w:color w:val="auto"/>
              </w:rPr>
              <w:t xml:space="preserve"> Discharges</w:t>
            </w:r>
          </w:p>
        </w:tc>
        <w:tc>
          <w:tcPr>
            <w:tcW w:w="7217" w:type="dxa"/>
            <w:tcBorders>
              <w:top w:val="nil"/>
              <w:left w:val="nil"/>
              <w:bottom w:val="nil"/>
              <w:right w:val="nil"/>
            </w:tcBorders>
          </w:tcPr>
          <w:p w14:paraId="741ED51C" w14:textId="77777777" w:rsidR="00FA1E1B" w:rsidRPr="00667110" w:rsidRDefault="00FA1E1B" w:rsidP="00FA1E1B">
            <w:pPr>
              <w:pStyle w:val="TableParagraph"/>
              <w:spacing w:before="77"/>
              <w:ind w:left="150" w:right="383"/>
              <w:rPr>
                <w:rFonts w:ascii="Times New Roman" w:eastAsia="Times New Roman" w:hAnsi="Times New Roman" w:cs="Times New Roman"/>
                <w:sz w:val="24"/>
                <w:szCs w:val="24"/>
              </w:rPr>
            </w:pPr>
            <w:r w:rsidRPr="00667110">
              <w:rPr>
                <w:rFonts w:ascii="Times New Roman" w:eastAsia="Times New Roman" w:hAnsi="Times New Roman" w:cs="Times New Roman"/>
                <w:sz w:val="24"/>
                <w:szCs w:val="24"/>
              </w:rPr>
              <w:t xml:space="preserve">A </w:t>
            </w:r>
            <w:r w:rsidRPr="00667110">
              <w:rPr>
                <w:rFonts w:ascii="Times New Roman" w:eastAsia="Times New Roman" w:hAnsi="Times New Roman" w:cs="Times New Roman"/>
                <w:spacing w:val="-1"/>
                <w:sz w:val="24"/>
                <w:szCs w:val="24"/>
              </w:rPr>
              <w:t>Service</w:t>
            </w:r>
            <w:r w:rsidRPr="00667110">
              <w:rPr>
                <w:rFonts w:ascii="Times New Roman" w:eastAsia="Times New Roman" w:hAnsi="Times New Roman" w:cs="Times New Roman"/>
                <w:spacing w:val="-2"/>
                <w:sz w:val="24"/>
                <w:szCs w:val="24"/>
              </w:rPr>
              <w:t xml:space="preserve"> </w:t>
            </w:r>
            <w:r w:rsidRPr="00667110">
              <w:rPr>
                <w:rFonts w:ascii="Times New Roman" w:eastAsia="Times New Roman" w:hAnsi="Times New Roman" w:cs="Times New Roman"/>
                <w:spacing w:val="-1"/>
                <w:sz w:val="24"/>
                <w:szCs w:val="24"/>
              </w:rPr>
              <w:t>member’s</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character</w:t>
            </w:r>
            <w:r w:rsidRPr="00667110">
              <w:rPr>
                <w:rFonts w:ascii="Times New Roman" w:eastAsia="Times New Roman" w:hAnsi="Times New Roman" w:cs="Times New Roman"/>
                <w:spacing w:val="-2"/>
                <w:sz w:val="24"/>
                <w:szCs w:val="24"/>
              </w:rPr>
              <w:t xml:space="preserve"> </w:t>
            </w:r>
            <w:r w:rsidRPr="00667110">
              <w:rPr>
                <w:rFonts w:ascii="Times New Roman" w:eastAsia="Times New Roman" w:hAnsi="Times New Roman" w:cs="Times New Roman"/>
                <w:spacing w:val="1"/>
                <w:sz w:val="24"/>
                <w:szCs w:val="24"/>
              </w:rPr>
              <w:t>of</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 xml:space="preserve">service </w:t>
            </w:r>
            <w:r w:rsidRPr="00667110">
              <w:rPr>
                <w:rFonts w:ascii="Times New Roman" w:eastAsia="Times New Roman" w:hAnsi="Times New Roman" w:cs="Times New Roman"/>
                <w:sz w:val="24"/>
                <w:szCs w:val="24"/>
              </w:rPr>
              <w:t xml:space="preserve">can </w:t>
            </w:r>
            <w:r w:rsidRPr="00667110">
              <w:rPr>
                <w:rFonts w:ascii="Times New Roman" w:eastAsia="Times New Roman" w:hAnsi="Times New Roman" w:cs="Times New Roman"/>
                <w:spacing w:val="-1"/>
                <w:sz w:val="24"/>
                <w:szCs w:val="24"/>
              </w:rPr>
              <w:t>affect</w:t>
            </w:r>
            <w:r w:rsidRPr="00667110">
              <w:rPr>
                <w:rFonts w:ascii="Times New Roman" w:eastAsia="Times New Roman" w:hAnsi="Times New Roman" w:cs="Times New Roman"/>
                <w:sz w:val="24"/>
                <w:szCs w:val="24"/>
              </w:rPr>
              <w:t xml:space="preserve"> his/her</w:t>
            </w:r>
            <w:r w:rsidRPr="00667110">
              <w:rPr>
                <w:rFonts w:ascii="Times New Roman" w:eastAsia="Times New Roman" w:hAnsi="Times New Roman" w:cs="Times New Roman"/>
                <w:spacing w:val="2"/>
                <w:sz w:val="24"/>
                <w:szCs w:val="24"/>
              </w:rPr>
              <w:t xml:space="preserve"> </w:t>
            </w:r>
            <w:r w:rsidRPr="00667110">
              <w:rPr>
                <w:rFonts w:ascii="Times New Roman" w:eastAsia="Times New Roman" w:hAnsi="Times New Roman" w:cs="Times New Roman"/>
                <w:spacing w:val="-1"/>
                <w:sz w:val="24"/>
                <w:szCs w:val="24"/>
              </w:rPr>
              <w:t>entitlement</w:t>
            </w:r>
            <w:r w:rsidRPr="00667110">
              <w:rPr>
                <w:rFonts w:ascii="Times New Roman" w:eastAsia="Times New Roman" w:hAnsi="Times New Roman" w:cs="Times New Roman"/>
                <w:spacing w:val="79"/>
                <w:sz w:val="24"/>
                <w:szCs w:val="24"/>
              </w:rPr>
              <w:t xml:space="preserve"> </w:t>
            </w:r>
            <w:r w:rsidRPr="00667110">
              <w:rPr>
                <w:rFonts w:ascii="Times New Roman" w:eastAsia="Times New Roman" w:hAnsi="Times New Roman" w:cs="Times New Roman"/>
                <w:sz w:val="24"/>
                <w:szCs w:val="24"/>
              </w:rPr>
              <w:t xml:space="preserve">to VA </w:t>
            </w:r>
            <w:r w:rsidRPr="00667110">
              <w:rPr>
                <w:rFonts w:ascii="Times New Roman" w:eastAsia="Times New Roman" w:hAnsi="Times New Roman" w:cs="Times New Roman"/>
                <w:spacing w:val="-1"/>
                <w:sz w:val="24"/>
                <w:szCs w:val="24"/>
              </w:rPr>
              <w:t>benefits.</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2"/>
                <w:sz w:val="24"/>
                <w:szCs w:val="24"/>
              </w:rPr>
              <w:t xml:space="preserve"> </w:t>
            </w:r>
            <w:r w:rsidRPr="00667110">
              <w:rPr>
                <w:rFonts w:ascii="Times New Roman" w:eastAsia="Times New Roman" w:hAnsi="Times New Roman" w:cs="Times New Roman"/>
                <w:spacing w:val="-2"/>
                <w:sz w:val="24"/>
                <w:szCs w:val="24"/>
              </w:rPr>
              <w:t>In</w:t>
            </w:r>
            <w:r w:rsidRPr="00667110">
              <w:rPr>
                <w:rFonts w:ascii="Times New Roman" w:eastAsia="Times New Roman" w:hAnsi="Times New Roman" w:cs="Times New Roman"/>
                <w:sz w:val="24"/>
                <w:szCs w:val="24"/>
              </w:rPr>
              <w:t xml:space="preserve"> order</w:t>
            </w:r>
            <w:r w:rsidRPr="00667110">
              <w:rPr>
                <w:rFonts w:ascii="Times New Roman" w:eastAsia="Times New Roman" w:hAnsi="Times New Roman" w:cs="Times New Roman"/>
                <w:spacing w:val="1"/>
                <w:sz w:val="24"/>
                <w:szCs w:val="24"/>
              </w:rPr>
              <w:t xml:space="preserve"> </w:t>
            </w:r>
            <w:r w:rsidRPr="00667110">
              <w:rPr>
                <w:rFonts w:ascii="Times New Roman" w:eastAsia="Times New Roman" w:hAnsi="Times New Roman" w:cs="Times New Roman"/>
                <w:sz w:val="24"/>
                <w:szCs w:val="24"/>
              </w:rPr>
              <w:t>to be a</w:t>
            </w:r>
            <w:r w:rsidRPr="00667110">
              <w:rPr>
                <w:rFonts w:ascii="Times New Roman" w:eastAsia="Times New Roman" w:hAnsi="Times New Roman" w:cs="Times New Roman"/>
                <w:spacing w:val="-2"/>
                <w:sz w:val="24"/>
                <w:szCs w:val="24"/>
              </w:rPr>
              <w:t xml:space="preserve"> </w:t>
            </w:r>
            <w:r w:rsidRPr="00667110">
              <w:rPr>
                <w:rFonts w:ascii="Times New Roman" w:eastAsia="Times New Roman" w:hAnsi="Times New Roman" w:cs="Times New Roman"/>
                <w:spacing w:val="-1"/>
                <w:sz w:val="24"/>
                <w:szCs w:val="24"/>
              </w:rPr>
              <w:t>Veteran,</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Service</w:t>
            </w:r>
            <w:r w:rsidRPr="00667110">
              <w:rPr>
                <w:rFonts w:ascii="Times New Roman" w:eastAsia="Times New Roman" w:hAnsi="Times New Roman" w:cs="Times New Roman"/>
                <w:spacing w:val="1"/>
                <w:sz w:val="24"/>
                <w:szCs w:val="24"/>
              </w:rPr>
              <w:t xml:space="preserve"> </w:t>
            </w:r>
            <w:r w:rsidRPr="00667110">
              <w:rPr>
                <w:rFonts w:ascii="Times New Roman" w:eastAsia="Times New Roman" w:hAnsi="Times New Roman" w:cs="Times New Roman"/>
                <w:spacing w:val="-1"/>
                <w:sz w:val="24"/>
                <w:szCs w:val="24"/>
              </w:rPr>
              <w:t>members</w:t>
            </w:r>
            <w:r w:rsidRPr="00667110">
              <w:rPr>
                <w:rFonts w:ascii="Times New Roman" w:eastAsia="Times New Roman" w:hAnsi="Times New Roman" w:cs="Times New Roman"/>
                <w:sz w:val="24"/>
                <w:szCs w:val="24"/>
              </w:rPr>
              <w:t xml:space="preserve"> must be</w:t>
            </w:r>
            <w:r w:rsidRPr="00667110">
              <w:rPr>
                <w:rFonts w:ascii="Times New Roman" w:eastAsia="Times New Roman" w:hAnsi="Times New Roman" w:cs="Times New Roman"/>
                <w:spacing w:val="47"/>
                <w:sz w:val="24"/>
                <w:szCs w:val="24"/>
              </w:rPr>
              <w:t xml:space="preserve"> </w:t>
            </w:r>
            <w:r w:rsidRPr="00667110">
              <w:rPr>
                <w:rFonts w:ascii="Times New Roman" w:eastAsia="Times New Roman" w:hAnsi="Times New Roman" w:cs="Times New Roman"/>
                <w:spacing w:val="-1"/>
                <w:sz w:val="24"/>
                <w:szCs w:val="24"/>
              </w:rPr>
              <w:t>released</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under</w:t>
            </w:r>
            <w:r w:rsidRPr="00667110">
              <w:rPr>
                <w:rFonts w:ascii="Times New Roman" w:eastAsia="Times New Roman" w:hAnsi="Times New Roman" w:cs="Times New Roman"/>
                <w:spacing w:val="1"/>
                <w:sz w:val="24"/>
                <w:szCs w:val="24"/>
              </w:rPr>
              <w:t xml:space="preserve"> </w:t>
            </w:r>
            <w:r w:rsidRPr="00667110">
              <w:rPr>
                <w:rFonts w:ascii="Times New Roman" w:eastAsia="Times New Roman" w:hAnsi="Times New Roman" w:cs="Times New Roman"/>
                <w:spacing w:val="-1"/>
                <w:sz w:val="24"/>
                <w:szCs w:val="24"/>
              </w:rPr>
              <w:t>conditions</w:t>
            </w:r>
            <w:r w:rsidRPr="00667110">
              <w:rPr>
                <w:rFonts w:ascii="Times New Roman" w:eastAsia="Times New Roman" w:hAnsi="Times New Roman" w:cs="Times New Roman"/>
                <w:sz w:val="24"/>
                <w:szCs w:val="24"/>
              </w:rPr>
              <w:t xml:space="preserve"> other</w:t>
            </w:r>
            <w:r w:rsidRPr="00667110">
              <w:rPr>
                <w:rFonts w:ascii="Times New Roman" w:eastAsia="Times New Roman" w:hAnsi="Times New Roman" w:cs="Times New Roman"/>
                <w:spacing w:val="-2"/>
                <w:sz w:val="24"/>
                <w:szCs w:val="24"/>
              </w:rPr>
              <w:t xml:space="preserve"> </w:t>
            </w:r>
            <w:r w:rsidRPr="00667110">
              <w:rPr>
                <w:rFonts w:ascii="Times New Roman" w:eastAsia="Times New Roman" w:hAnsi="Times New Roman" w:cs="Times New Roman"/>
                <w:sz w:val="24"/>
                <w:szCs w:val="24"/>
              </w:rPr>
              <w:t xml:space="preserve">than </w:t>
            </w:r>
            <w:r w:rsidRPr="00667110">
              <w:rPr>
                <w:rFonts w:ascii="Times New Roman" w:eastAsia="Times New Roman" w:hAnsi="Times New Roman" w:cs="Times New Roman"/>
                <w:spacing w:val="-1"/>
                <w:sz w:val="24"/>
                <w:szCs w:val="24"/>
              </w:rPr>
              <w:t>dishonorable.</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 xml:space="preserve"> </w:t>
            </w:r>
            <w:r w:rsidRPr="00667110">
              <w:rPr>
                <w:rFonts w:ascii="Times New Roman" w:eastAsia="Times New Roman" w:hAnsi="Times New Roman" w:cs="Times New Roman"/>
                <w:sz w:val="24"/>
                <w:szCs w:val="24"/>
              </w:rPr>
              <w:t xml:space="preserve">A </w:t>
            </w:r>
            <w:r w:rsidRPr="00667110">
              <w:rPr>
                <w:rFonts w:ascii="Times New Roman" w:eastAsia="Times New Roman" w:hAnsi="Times New Roman" w:cs="Times New Roman"/>
                <w:spacing w:val="-1"/>
                <w:sz w:val="24"/>
                <w:szCs w:val="24"/>
              </w:rPr>
              <w:t xml:space="preserve">discharge </w:t>
            </w:r>
            <w:r w:rsidRPr="00667110">
              <w:rPr>
                <w:rFonts w:ascii="Times New Roman" w:eastAsia="Times New Roman" w:hAnsi="Times New Roman" w:cs="Times New Roman"/>
                <w:sz w:val="24"/>
                <w:szCs w:val="24"/>
              </w:rPr>
              <w:t>under</w:t>
            </w:r>
            <w:r w:rsidRPr="00667110">
              <w:rPr>
                <w:rFonts w:ascii="Times New Roman" w:eastAsia="Times New Roman" w:hAnsi="Times New Roman" w:cs="Times New Roman"/>
                <w:spacing w:val="71"/>
                <w:sz w:val="24"/>
                <w:szCs w:val="24"/>
              </w:rPr>
              <w:t xml:space="preserve"> </w:t>
            </w:r>
            <w:r w:rsidRPr="00667110">
              <w:rPr>
                <w:rFonts w:ascii="Times New Roman" w:eastAsia="Times New Roman" w:hAnsi="Times New Roman" w:cs="Times New Roman"/>
                <w:spacing w:val="-1"/>
                <w:sz w:val="24"/>
                <w:szCs w:val="24"/>
              </w:rPr>
              <w:t>honorable</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conditions</w:t>
            </w:r>
            <w:r w:rsidRPr="00667110">
              <w:rPr>
                <w:rFonts w:ascii="Times New Roman" w:eastAsia="Times New Roman" w:hAnsi="Times New Roman" w:cs="Times New Roman"/>
                <w:sz w:val="24"/>
                <w:szCs w:val="24"/>
              </w:rPr>
              <w:t xml:space="preserve"> is binding</w:t>
            </w:r>
            <w:r w:rsidRPr="00667110">
              <w:rPr>
                <w:rFonts w:ascii="Times New Roman" w:eastAsia="Times New Roman" w:hAnsi="Times New Roman" w:cs="Times New Roman"/>
                <w:spacing w:val="-2"/>
                <w:sz w:val="24"/>
                <w:szCs w:val="24"/>
              </w:rPr>
              <w:t xml:space="preserve"> </w:t>
            </w:r>
            <w:r w:rsidRPr="00667110">
              <w:rPr>
                <w:rFonts w:ascii="Times New Roman" w:eastAsia="Times New Roman" w:hAnsi="Times New Roman" w:cs="Times New Roman"/>
                <w:sz w:val="24"/>
                <w:szCs w:val="24"/>
              </w:rPr>
              <w:t xml:space="preserve">on the Department of </w:t>
            </w:r>
            <w:r w:rsidRPr="00667110">
              <w:rPr>
                <w:rFonts w:ascii="Times New Roman" w:eastAsia="Times New Roman" w:hAnsi="Times New Roman" w:cs="Times New Roman"/>
                <w:spacing w:val="-1"/>
                <w:sz w:val="24"/>
                <w:szCs w:val="24"/>
              </w:rPr>
              <w:t>Veteran</w:t>
            </w:r>
            <w:r w:rsidRPr="00667110">
              <w:rPr>
                <w:rFonts w:ascii="Times New Roman" w:eastAsia="Times New Roman" w:hAnsi="Times New Roman" w:cs="Times New Roman"/>
                <w:sz w:val="24"/>
                <w:szCs w:val="24"/>
              </w:rPr>
              <w:t xml:space="preserve"> </w:t>
            </w:r>
            <w:r w:rsidRPr="00667110">
              <w:rPr>
                <w:rFonts w:ascii="Times New Roman" w:eastAsia="Times New Roman" w:hAnsi="Times New Roman" w:cs="Times New Roman"/>
                <w:spacing w:val="-1"/>
                <w:sz w:val="24"/>
                <w:szCs w:val="24"/>
              </w:rPr>
              <w:t>Affairs</w:t>
            </w:r>
            <w:r w:rsidRPr="00667110">
              <w:rPr>
                <w:rFonts w:ascii="Times New Roman" w:eastAsia="Times New Roman" w:hAnsi="Times New Roman" w:cs="Times New Roman"/>
                <w:spacing w:val="49"/>
                <w:sz w:val="24"/>
                <w:szCs w:val="24"/>
              </w:rPr>
              <w:t xml:space="preserve"> </w:t>
            </w:r>
            <w:r w:rsidRPr="00667110">
              <w:rPr>
                <w:rFonts w:ascii="Times New Roman" w:eastAsia="Times New Roman" w:hAnsi="Times New Roman" w:cs="Times New Roman"/>
                <w:spacing w:val="-1"/>
                <w:sz w:val="24"/>
                <w:szCs w:val="24"/>
              </w:rPr>
              <w:t>(VA).</w:t>
            </w:r>
            <w:r w:rsidRPr="00667110">
              <w:rPr>
                <w:rFonts w:ascii="Times New Roman" w:eastAsia="Times New Roman" w:hAnsi="Times New Roman" w:cs="Times New Roman"/>
                <w:sz w:val="24"/>
                <w:szCs w:val="24"/>
              </w:rPr>
              <w:t xml:space="preserve">  And</w:t>
            </w:r>
            <w:r w:rsidRPr="00667110">
              <w:rPr>
                <w:rFonts w:ascii="Times New Roman" w:eastAsia="Times New Roman" w:hAnsi="Times New Roman" w:cs="Times New Roman"/>
                <w:spacing w:val="1"/>
                <w:sz w:val="24"/>
                <w:szCs w:val="24"/>
              </w:rPr>
              <w:t xml:space="preserve"> </w:t>
            </w:r>
            <w:r w:rsidRPr="00667110">
              <w:rPr>
                <w:rFonts w:ascii="Times New Roman" w:eastAsia="Times New Roman" w:hAnsi="Times New Roman" w:cs="Times New Roman"/>
                <w:sz w:val="24"/>
                <w:szCs w:val="24"/>
              </w:rPr>
              <w:t>a</w:t>
            </w:r>
            <w:r w:rsidRPr="00667110">
              <w:rPr>
                <w:rFonts w:ascii="Times New Roman" w:eastAsia="Times New Roman" w:hAnsi="Times New Roman" w:cs="Times New Roman"/>
                <w:spacing w:val="-1"/>
                <w:sz w:val="24"/>
                <w:szCs w:val="24"/>
              </w:rPr>
              <w:t xml:space="preserve"> </w:t>
            </w:r>
            <w:r w:rsidRPr="00667110">
              <w:rPr>
                <w:rFonts w:ascii="Times New Roman" w:eastAsia="Times New Roman" w:hAnsi="Times New Roman" w:cs="Times New Roman"/>
                <w:sz w:val="24"/>
                <w:szCs w:val="24"/>
              </w:rPr>
              <w:t xml:space="preserve">dishonorable </w:t>
            </w:r>
            <w:r w:rsidRPr="00667110">
              <w:rPr>
                <w:rFonts w:ascii="Times New Roman" w:eastAsia="Times New Roman" w:hAnsi="Times New Roman" w:cs="Times New Roman"/>
                <w:spacing w:val="-1"/>
                <w:sz w:val="24"/>
                <w:szCs w:val="24"/>
              </w:rPr>
              <w:t>discharge,</w:t>
            </w:r>
            <w:r w:rsidRPr="00667110">
              <w:rPr>
                <w:rFonts w:ascii="Times New Roman" w:eastAsia="Times New Roman" w:hAnsi="Times New Roman" w:cs="Times New Roman"/>
                <w:spacing w:val="1"/>
                <w:sz w:val="24"/>
                <w:szCs w:val="24"/>
              </w:rPr>
              <w:t xml:space="preserve"> </w:t>
            </w:r>
            <w:r w:rsidRPr="00667110">
              <w:rPr>
                <w:rFonts w:ascii="Times New Roman" w:eastAsia="Times New Roman" w:hAnsi="Times New Roman" w:cs="Times New Roman"/>
                <w:spacing w:val="2"/>
                <w:sz w:val="24"/>
                <w:szCs w:val="24"/>
              </w:rPr>
              <w:t>by</w:t>
            </w:r>
            <w:r w:rsidRPr="00667110">
              <w:rPr>
                <w:rFonts w:ascii="Times New Roman" w:eastAsia="Times New Roman" w:hAnsi="Times New Roman" w:cs="Times New Roman"/>
                <w:spacing w:val="-5"/>
                <w:sz w:val="24"/>
                <w:szCs w:val="24"/>
              </w:rPr>
              <w:t xml:space="preserve"> </w:t>
            </w:r>
            <w:r w:rsidRPr="00667110">
              <w:rPr>
                <w:rFonts w:ascii="Times New Roman" w:eastAsia="Times New Roman" w:hAnsi="Times New Roman" w:cs="Times New Roman"/>
                <w:sz w:val="24"/>
                <w:szCs w:val="24"/>
              </w:rPr>
              <w:t>definition, is a</w:t>
            </w:r>
            <w:r w:rsidRPr="00667110">
              <w:rPr>
                <w:rFonts w:ascii="Times New Roman" w:eastAsia="Times New Roman" w:hAnsi="Times New Roman" w:cs="Times New Roman"/>
                <w:spacing w:val="-1"/>
                <w:sz w:val="24"/>
                <w:szCs w:val="24"/>
              </w:rPr>
              <w:t xml:space="preserve"> bar</w:t>
            </w:r>
            <w:r w:rsidRPr="00667110">
              <w:rPr>
                <w:rFonts w:ascii="Times New Roman" w:eastAsia="Times New Roman" w:hAnsi="Times New Roman" w:cs="Times New Roman"/>
                <w:sz w:val="24"/>
                <w:szCs w:val="24"/>
              </w:rPr>
              <w:t xml:space="preserve"> to </w:t>
            </w:r>
            <w:r w:rsidRPr="00667110">
              <w:rPr>
                <w:rFonts w:ascii="Times New Roman" w:eastAsia="Times New Roman" w:hAnsi="Times New Roman" w:cs="Times New Roman"/>
                <w:spacing w:val="-1"/>
                <w:sz w:val="24"/>
                <w:szCs w:val="24"/>
              </w:rPr>
              <w:t>VA</w:t>
            </w:r>
            <w:r w:rsidRPr="00667110">
              <w:rPr>
                <w:rFonts w:ascii="Times New Roman" w:eastAsia="Times New Roman" w:hAnsi="Times New Roman" w:cs="Times New Roman"/>
                <w:spacing w:val="21"/>
                <w:sz w:val="24"/>
                <w:szCs w:val="24"/>
              </w:rPr>
              <w:t xml:space="preserve"> </w:t>
            </w:r>
            <w:r w:rsidRPr="00667110">
              <w:rPr>
                <w:rFonts w:ascii="Times New Roman" w:eastAsia="Times New Roman" w:hAnsi="Times New Roman" w:cs="Times New Roman"/>
                <w:spacing w:val="-1"/>
                <w:sz w:val="24"/>
                <w:szCs w:val="24"/>
              </w:rPr>
              <w:t>benefits.</w:t>
            </w:r>
          </w:p>
          <w:p w14:paraId="5DE27F4B" w14:textId="77777777" w:rsidR="00FA1E1B" w:rsidRPr="00667110" w:rsidRDefault="00FA1E1B" w:rsidP="00FA1E1B">
            <w:pPr>
              <w:pStyle w:val="TableParagraph"/>
              <w:spacing w:before="10"/>
              <w:rPr>
                <w:rFonts w:ascii="Times New Roman" w:eastAsia="Times New Roman" w:hAnsi="Times New Roman" w:cs="Times New Roman"/>
                <w:sz w:val="20"/>
                <w:szCs w:val="20"/>
              </w:rPr>
            </w:pPr>
          </w:p>
          <w:p w14:paraId="553A3E48" w14:textId="77777777" w:rsidR="00FA1E1B" w:rsidRPr="00667110" w:rsidRDefault="00FA1E1B" w:rsidP="00FA1E1B">
            <w:pPr>
              <w:pStyle w:val="TableParagraph"/>
              <w:ind w:left="150" w:right="751"/>
              <w:rPr>
                <w:rFonts w:ascii="Times New Roman" w:eastAsia="Times New Roman" w:hAnsi="Times New Roman" w:cs="Times New Roman"/>
                <w:sz w:val="24"/>
                <w:szCs w:val="24"/>
              </w:rPr>
            </w:pPr>
            <w:r w:rsidRPr="00667110">
              <w:rPr>
                <w:rFonts w:ascii="Times New Roman"/>
                <w:sz w:val="24"/>
              </w:rPr>
              <w:t>The</w:t>
            </w:r>
            <w:r w:rsidRPr="00667110">
              <w:rPr>
                <w:rFonts w:ascii="Times New Roman"/>
                <w:spacing w:val="-2"/>
                <w:sz w:val="24"/>
              </w:rPr>
              <w:t xml:space="preserve"> </w:t>
            </w:r>
            <w:r w:rsidRPr="00667110">
              <w:rPr>
                <w:rFonts w:ascii="Times New Roman"/>
                <w:spacing w:val="-1"/>
                <w:sz w:val="24"/>
              </w:rPr>
              <w:t>following</w:t>
            </w:r>
            <w:r w:rsidRPr="00667110">
              <w:rPr>
                <w:rFonts w:ascii="Times New Roman"/>
                <w:spacing w:val="-3"/>
                <w:sz w:val="24"/>
              </w:rPr>
              <w:t xml:space="preserve"> </w:t>
            </w:r>
            <w:r w:rsidRPr="00667110">
              <w:rPr>
                <w:rFonts w:ascii="Times New Roman"/>
                <w:sz w:val="24"/>
              </w:rPr>
              <w:t xml:space="preserve">types of </w:t>
            </w:r>
            <w:r w:rsidRPr="00667110">
              <w:rPr>
                <w:rFonts w:ascii="Times New Roman"/>
                <w:spacing w:val="-1"/>
                <w:sz w:val="24"/>
              </w:rPr>
              <w:t>discharges</w:t>
            </w:r>
            <w:r w:rsidRPr="00667110">
              <w:rPr>
                <w:rFonts w:ascii="Times New Roman"/>
                <w:spacing w:val="2"/>
                <w:sz w:val="24"/>
              </w:rPr>
              <w:t xml:space="preserve"> </w:t>
            </w:r>
            <w:r w:rsidRPr="00667110">
              <w:rPr>
                <w:rFonts w:ascii="Times New Roman"/>
                <w:spacing w:val="-1"/>
                <w:sz w:val="24"/>
              </w:rPr>
              <w:t>are</w:t>
            </w:r>
            <w:r w:rsidRPr="00667110">
              <w:rPr>
                <w:rFonts w:ascii="Times New Roman"/>
                <w:spacing w:val="-2"/>
                <w:sz w:val="24"/>
              </w:rPr>
              <w:t xml:space="preserve"> </w:t>
            </w:r>
            <w:r w:rsidRPr="00667110">
              <w:rPr>
                <w:rFonts w:ascii="Times New Roman"/>
                <w:sz w:val="24"/>
              </w:rPr>
              <w:t>binding</w:t>
            </w:r>
            <w:r w:rsidRPr="00667110">
              <w:rPr>
                <w:rFonts w:ascii="Times New Roman"/>
                <w:spacing w:val="-3"/>
                <w:sz w:val="24"/>
              </w:rPr>
              <w:t xml:space="preserve"> </w:t>
            </w:r>
            <w:r w:rsidRPr="00667110">
              <w:rPr>
                <w:rFonts w:ascii="Times New Roman"/>
                <w:sz w:val="24"/>
              </w:rPr>
              <w:t>for</w:t>
            </w:r>
            <w:r w:rsidRPr="00667110">
              <w:rPr>
                <w:rFonts w:ascii="Times New Roman"/>
                <w:spacing w:val="1"/>
                <w:sz w:val="24"/>
              </w:rPr>
              <w:t xml:space="preserve"> </w:t>
            </w:r>
            <w:r w:rsidRPr="00667110">
              <w:rPr>
                <w:rFonts w:ascii="Times New Roman"/>
                <w:spacing w:val="-1"/>
                <w:sz w:val="24"/>
              </w:rPr>
              <w:t>eligibility</w:t>
            </w:r>
            <w:r w:rsidRPr="00667110">
              <w:rPr>
                <w:rFonts w:ascii="Times New Roman"/>
                <w:spacing w:val="-5"/>
                <w:sz w:val="24"/>
              </w:rPr>
              <w:t xml:space="preserve"> </w:t>
            </w:r>
            <w:r w:rsidRPr="00667110">
              <w:rPr>
                <w:rFonts w:ascii="Times New Roman"/>
                <w:sz w:val="24"/>
              </w:rPr>
              <w:t>to VA</w:t>
            </w:r>
            <w:r w:rsidRPr="00667110">
              <w:rPr>
                <w:rFonts w:ascii="Times New Roman"/>
                <w:spacing w:val="61"/>
                <w:sz w:val="24"/>
              </w:rPr>
              <w:t xml:space="preserve"> </w:t>
            </w:r>
            <w:r w:rsidRPr="00667110">
              <w:rPr>
                <w:rFonts w:ascii="Times New Roman"/>
                <w:spacing w:val="-1"/>
                <w:sz w:val="24"/>
              </w:rPr>
              <w:t>benefits:</w:t>
            </w:r>
          </w:p>
          <w:p w14:paraId="3674286C" w14:textId="77777777" w:rsidR="00FA1E1B" w:rsidRPr="00667110" w:rsidRDefault="00FA1E1B" w:rsidP="00FA1E1B">
            <w:pPr>
              <w:pStyle w:val="ListParagraph"/>
              <w:widowControl w:val="0"/>
              <w:numPr>
                <w:ilvl w:val="0"/>
                <w:numId w:val="29"/>
              </w:numPr>
              <w:tabs>
                <w:tab w:val="left" w:pos="872"/>
              </w:tabs>
              <w:overflowPunct/>
              <w:autoSpaceDE/>
              <w:autoSpaceDN/>
              <w:adjustRightInd/>
              <w:spacing w:before="122" w:line="293" w:lineRule="exact"/>
              <w:textAlignment w:val="auto"/>
              <w:rPr>
                <w:szCs w:val="24"/>
              </w:rPr>
            </w:pPr>
            <w:r w:rsidRPr="00667110">
              <w:rPr>
                <w:spacing w:val="-1"/>
              </w:rPr>
              <w:t>Honorable</w:t>
            </w:r>
            <w:r w:rsidRPr="00667110">
              <w:t xml:space="preserve"> </w:t>
            </w:r>
            <w:r w:rsidRPr="00667110">
              <w:rPr>
                <w:spacing w:val="-1"/>
              </w:rPr>
              <w:t>discharge</w:t>
            </w:r>
          </w:p>
          <w:p w14:paraId="213F9007" w14:textId="77777777" w:rsidR="00FA1E1B" w:rsidRPr="00667110" w:rsidRDefault="00FA1E1B" w:rsidP="00FA1E1B">
            <w:pPr>
              <w:pStyle w:val="ListParagraph"/>
              <w:widowControl w:val="0"/>
              <w:numPr>
                <w:ilvl w:val="0"/>
                <w:numId w:val="29"/>
              </w:numPr>
              <w:tabs>
                <w:tab w:val="left" w:pos="872"/>
              </w:tabs>
              <w:overflowPunct/>
              <w:autoSpaceDE/>
              <w:autoSpaceDN/>
              <w:adjustRightInd/>
              <w:spacing w:before="0" w:line="293" w:lineRule="exact"/>
              <w:textAlignment w:val="auto"/>
              <w:rPr>
                <w:szCs w:val="24"/>
              </w:rPr>
            </w:pPr>
            <w:r w:rsidRPr="00667110">
              <w:rPr>
                <w:spacing w:val="-1"/>
              </w:rPr>
              <w:t>General</w:t>
            </w:r>
            <w:r w:rsidRPr="00667110">
              <w:t xml:space="preserve"> </w:t>
            </w:r>
            <w:r w:rsidRPr="00667110">
              <w:rPr>
                <w:spacing w:val="-1"/>
              </w:rPr>
              <w:t>discharge</w:t>
            </w:r>
          </w:p>
          <w:p w14:paraId="1E851963" w14:textId="77777777" w:rsidR="00FA1E1B" w:rsidRPr="00667110" w:rsidRDefault="00FA1E1B" w:rsidP="00FA1E1B">
            <w:pPr>
              <w:pStyle w:val="ListParagraph"/>
              <w:widowControl w:val="0"/>
              <w:numPr>
                <w:ilvl w:val="0"/>
                <w:numId w:val="29"/>
              </w:numPr>
              <w:tabs>
                <w:tab w:val="left" w:pos="872"/>
              </w:tabs>
              <w:overflowPunct/>
              <w:autoSpaceDE/>
              <w:autoSpaceDN/>
              <w:adjustRightInd/>
              <w:spacing w:before="0" w:line="293" w:lineRule="exact"/>
              <w:textAlignment w:val="auto"/>
              <w:rPr>
                <w:szCs w:val="24"/>
              </w:rPr>
            </w:pPr>
            <w:r w:rsidRPr="00667110">
              <w:rPr>
                <w:spacing w:val="-1"/>
              </w:rPr>
              <w:t>Certain</w:t>
            </w:r>
            <w:r w:rsidRPr="00667110">
              <w:t xml:space="preserve"> </w:t>
            </w:r>
            <w:r w:rsidRPr="00667110">
              <w:rPr>
                <w:spacing w:val="-1"/>
              </w:rPr>
              <w:t>Uncharacterized</w:t>
            </w:r>
            <w:r w:rsidRPr="00667110">
              <w:t xml:space="preserve"> </w:t>
            </w:r>
            <w:r w:rsidRPr="00667110">
              <w:rPr>
                <w:spacing w:val="-1"/>
              </w:rPr>
              <w:t>discharges</w:t>
            </w:r>
          </w:p>
          <w:p w14:paraId="732BB152" w14:textId="0DA768B6" w:rsidR="00FA1E1B" w:rsidRPr="00667110" w:rsidRDefault="00FA1E1B" w:rsidP="00FA1E1B">
            <w:pPr>
              <w:pStyle w:val="ListParagraph"/>
              <w:widowControl w:val="0"/>
              <w:numPr>
                <w:ilvl w:val="0"/>
                <w:numId w:val="29"/>
              </w:numPr>
              <w:tabs>
                <w:tab w:val="left" w:pos="872"/>
              </w:tabs>
              <w:overflowPunct/>
              <w:autoSpaceDE/>
              <w:autoSpaceDN/>
              <w:adjustRightInd/>
              <w:spacing w:before="0" w:line="293" w:lineRule="exact"/>
              <w:textAlignment w:val="auto"/>
              <w:rPr>
                <w:szCs w:val="24"/>
              </w:rPr>
            </w:pPr>
            <w:r w:rsidRPr="00667110">
              <w:rPr>
                <w:spacing w:val="-1"/>
              </w:rPr>
              <w:t>General</w:t>
            </w:r>
            <w:r w:rsidRPr="00667110">
              <w:t xml:space="preserve"> </w:t>
            </w:r>
            <w:r w:rsidRPr="00667110">
              <w:rPr>
                <w:spacing w:val="-1"/>
              </w:rPr>
              <w:t>Under</w:t>
            </w:r>
            <w:r w:rsidRPr="00667110">
              <w:rPr>
                <w:spacing w:val="1"/>
              </w:rPr>
              <w:t xml:space="preserve"> </w:t>
            </w:r>
            <w:r w:rsidRPr="00667110">
              <w:rPr>
                <w:spacing w:val="-1"/>
              </w:rPr>
              <w:t xml:space="preserve">Honorable </w:t>
            </w:r>
            <w:r w:rsidRPr="00667110">
              <w:t xml:space="preserve">Conditions </w:t>
            </w:r>
            <w:r w:rsidRPr="00667110">
              <w:rPr>
                <w:spacing w:val="-1"/>
              </w:rPr>
              <w:t>discharge</w:t>
            </w:r>
            <w:r w:rsidR="004F4F49" w:rsidRPr="00667110">
              <w:rPr>
                <w:spacing w:val="-1"/>
              </w:rPr>
              <w:t xml:space="preserve"> (UHC)</w:t>
            </w:r>
          </w:p>
          <w:p w14:paraId="6E3E8621" w14:textId="77777777" w:rsidR="00FA1E1B" w:rsidRPr="00667110" w:rsidRDefault="00FA1E1B" w:rsidP="00FA1E1B">
            <w:pPr>
              <w:pStyle w:val="TableParagraph"/>
              <w:spacing w:before="117"/>
              <w:ind w:left="150" w:right="745"/>
              <w:rPr>
                <w:rFonts w:ascii="Times New Roman" w:eastAsia="Times New Roman" w:hAnsi="Times New Roman" w:cs="Times New Roman"/>
                <w:sz w:val="24"/>
                <w:szCs w:val="24"/>
              </w:rPr>
            </w:pPr>
            <w:r w:rsidRPr="00667110">
              <w:rPr>
                <w:rFonts w:ascii="Times New Roman"/>
                <w:sz w:val="24"/>
              </w:rPr>
              <w:t>The</w:t>
            </w:r>
            <w:r w:rsidRPr="00667110">
              <w:rPr>
                <w:rFonts w:ascii="Times New Roman"/>
                <w:spacing w:val="-2"/>
                <w:sz w:val="24"/>
              </w:rPr>
              <w:t xml:space="preserve"> </w:t>
            </w:r>
            <w:r w:rsidRPr="00667110">
              <w:rPr>
                <w:rFonts w:ascii="Times New Roman"/>
                <w:spacing w:val="-1"/>
                <w:sz w:val="24"/>
              </w:rPr>
              <w:t>following</w:t>
            </w:r>
            <w:r w:rsidRPr="00667110">
              <w:rPr>
                <w:rFonts w:ascii="Times New Roman"/>
                <w:spacing w:val="-3"/>
                <w:sz w:val="24"/>
              </w:rPr>
              <w:t xml:space="preserve"> </w:t>
            </w:r>
            <w:r w:rsidRPr="00667110">
              <w:rPr>
                <w:rFonts w:ascii="Times New Roman"/>
                <w:sz w:val="24"/>
              </w:rPr>
              <w:t>types</w:t>
            </w:r>
            <w:r w:rsidRPr="00667110">
              <w:rPr>
                <w:rFonts w:ascii="Times New Roman"/>
                <w:spacing w:val="1"/>
                <w:sz w:val="24"/>
              </w:rPr>
              <w:t xml:space="preserve"> </w:t>
            </w:r>
            <w:r w:rsidRPr="00667110">
              <w:rPr>
                <w:rFonts w:ascii="Times New Roman"/>
                <w:sz w:val="24"/>
              </w:rPr>
              <w:t>of</w:t>
            </w:r>
            <w:r w:rsidRPr="00667110">
              <w:rPr>
                <w:rFonts w:ascii="Times New Roman"/>
                <w:spacing w:val="-1"/>
                <w:sz w:val="24"/>
              </w:rPr>
              <w:t xml:space="preserve"> discharges</w:t>
            </w:r>
            <w:r w:rsidRPr="00667110">
              <w:rPr>
                <w:rFonts w:ascii="Times New Roman"/>
                <w:spacing w:val="2"/>
                <w:sz w:val="24"/>
              </w:rPr>
              <w:t xml:space="preserve"> </w:t>
            </w:r>
            <w:r w:rsidRPr="00667110">
              <w:rPr>
                <w:rFonts w:ascii="Times New Roman"/>
                <w:spacing w:val="-1"/>
                <w:sz w:val="24"/>
              </w:rPr>
              <w:t>require</w:t>
            </w:r>
            <w:r w:rsidRPr="00667110">
              <w:rPr>
                <w:rFonts w:ascii="Times New Roman"/>
                <w:sz w:val="24"/>
              </w:rPr>
              <w:t xml:space="preserve"> VA</w:t>
            </w:r>
            <w:r w:rsidRPr="00667110">
              <w:rPr>
                <w:rFonts w:ascii="Times New Roman"/>
                <w:spacing w:val="-1"/>
                <w:sz w:val="24"/>
              </w:rPr>
              <w:t xml:space="preserve"> development</w:t>
            </w:r>
            <w:r w:rsidRPr="00667110">
              <w:rPr>
                <w:rFonts w:ascii="Times New Roman"/>
                <w:sz w:val="24"/>
              </w:rPr>
              <w:t xml:space="preserve"> and </w:t>
            </w:r>
            <w:r w:rsidRPr="00667110">
              <w:rPr>
                <w:rFonts w:ascii="Times New Roman"/>
                <w:spacing w:val="-1"/>
                <w:sz w:val="24"/>
              </w:rPr>
              <w:t>an</w:t>
            </w:r>
            <w:r w:rsidRPr="00667110">
              <w:rPr>
                <w:rFonts w:ascii="Times New Roman"/>
                <w:spacing w:val="63"/>
                <w:sz w:val="24"/>
              </w:rPr>
              <w:t xml:space="preserve"> </w:t>
            </w:r>
            <w:r w:rsidRPr="00667110">
              <w:rPr>
                <w:rFonts w:ascii="Times New Roman"/>
                <w:spacing w:val="-1"/>
                <w:sz w:val="24"/>
              </w:rPr>
              <w:t>administrative decision:</w:t>
            </w:r>
          </w:p>
          <w:p w14:paraId="6FAC9D0B" w14:textId="6A68D718" w:rsidR="00FA1E1B" w:rsidRPr="00667110" w:rsidRDefault="00FA1E1B" w:rsidP="00FA1E1B">
            <w:pPr>
              <w:pStyle w:val="ListParagraph"/>
              <w:widowControl w:val="0"/>
              <w:numPr>
                <w:ilvl w:val="0"/>
                <w:numId w:val="29"/>
              </w:numPr>
              <w:tabs>
                <w:tab w:val="left" w:pos="872"/>
              </w:tabs>
              <w:overflowPunct/>
              <w:autoSpaceDE/>
              <w:autoSpaceDN/>
              <w:adjustRightInd/>
              <w:spacing w:before="122" w:line="293" w:lineRule="exact"/>
              <w:textAlignment w:val="auto"/>
              <w:rPr>
                <w:szCs w:val="24"/>
              </w:rPr>
            </w:pPr>
            <w:r w:rsidRPr="00667110">
              <w:rPr>
                <w:spacing w:val="-1"/>
              </w:rPr>
              <w:t>General</w:t>
            </w:r>
            <w:r w:rsidRPr="00667110">
              <w:t xml:space="preserve"> </w:t>
            </w:r>
            <w:r w:rsidRPr="00667110">
              <w:rPr>
                <w:spacing w:val="-1"/>
              </w:rPr>
              <w:t>Under</w:t>
            </w:r>
            <w:r w:rsidRPr="00667110">
              <w:t xml:space="preserve"> Conditions </w:t>
            </w:r>
            <w:r w:rsidRPr="00667110">
              <w:rPr>
                <w:spacing w:val="-1"/>
              </w:rPr>
              <w:t>Other</w:t>
            </w:r>
            <w:r w:rsidRPr="00667110">
              <w:t xml:space="preserve"> </w:t>
            </w:r>
            <w:r w:rsidRPr="00667110">
              <w:rPr>
                <w:spacing w:val="-1"/>
              </w:rPr>
              <w:t>than</w:t>
            </w:r>
            <w:r w:rsidRPr="00667110">
              <w:t xml:space="preserve"> </w:t>
            </w:r>
            <w:r w:rsidRPr="00667110">
              <w:rPr>
                <w:spacing w:val="-1"/>
              </w:rPr>
              <w:t>Honorable</w:t>
            </w:r>
            <w:r w:rsidR="004F4F49" w:rsidRPr="00667110">
              <w:rPr>
                <w:spacing w:val="-1"/>
              </w:rPr>
              <w:t xml:space="preserve"> (OTH)</w:t>
            </w:r>
          </w:p>
          <w:p w14:paraId="4C118EFB" w14:textId="77777777" w:rsidR="00FA1E1B" w:rsidRPr="00667110" w:rsidRDefault="00FA1E1B" w:rsidP="00FA1E1B">
            <w:pPr>
              <w:pStyle w:val="ListParagraph"/>
              <w:widowControl w:val="0"/>
              <w:numPr>
                <w:ilvl w:val="0"/>
                <w:numId w:val="29"/>
              </w:numPr>
              <w:tabs>
                <w:tab w:val="left" w:pos="872"/>
              </w:tabs>
              <w:overflowPunct/>
              <w:autoSpaceDE/>
              <w:autoSpaceDN/>
              <w:adjustRightInd/>
              <w:spacing w:before="0" w:line="293" w:lineRule="exact"/>
              <w:textAlignment w:val="auto"/>
              <w:rPr>
                <w:szCs w:val="24"/>
              </w:rPr>
            </w:pPr>
            <w:r w:rsidRPr="00667110">
              <w:rPr>
                <w:spacing w:val="-1"/>
              </w:rPr>
              <w:t>Certain</w:t>
            </w:r>
            <w:r w:rsidRPr="00667110">
              <w:t xml:space="preserve"> </w:t>
            </w:r>
            <w:r w:rsidRPr="00667110">
              <w:rPr>
                <w:spacing w:val="-1"/>
              </w:rPr>
              <w:t>Uncharacterized</w:t>
            </w:r>
            <w:r w:rsidRPr="00667110">
              <w:t xml:space="preserve"> </w:t>
            </w:r>
            <w:r w:rsidRPr="00667110">
              <w:rPr>
                <w:spacing w:val="-1"/>
              </w:rPr>
              <w:t>discharges</w:t>
            </w:r>
          </w:p>
          <w:p w14:paraId="01446BE0" w14:textId="77777777" w:rsidR="00FA1E1B" w:rsidRPr="00667110" w:rsidRDefault="00FA1E1B" w:rsidP="00FA1E1B">
            <w:pPr>
              <w:pStyle w:val="ListParagraph"/>
              <w:widowControl w:val="0"/>
              <w:numPr>
                <w:ilvl w:val="0"/>
                <w:numId w:val="29"/>
              </w:numPr>
              <w:tabs>
                <w:tab w:val="left" w:pos="872"/>
              </w:tabs>
              <w:overflowPunct/>
              <w:autoSpaceDE/>
              <w:autoSpaceDN/>
              <w:adjustRightInd/>
              <w:spacing w:before="1" w:line="293" w:lineRule="exact"/>
              <w:textAlignment w:val="auto"/>
            </w:pPr>
            <w:r w:rsidRPr="00667110">
              <w:rPr>
                <w:spacing w:val="-1"/>
              </w:rPr>
              <w:t>Dishonorable</w:t>
            </w:r>
            <w:r w:rsidRPr="00667110">
              <w:t xml:space="preserve"> </w:t>
            </w:r>
            <w:r w:rsidRPr="00667110">
              <w:rPr>
                <w:spacing w:val="-1"/>
              </w:rPr>
              <w:t xml:space="preserve">discharge </w:t>
            </w:r>
            <w:r w:rsidRPr="00667110">
              <w:t>(only</w:t>
            </w:r>
            <w:r w:rsidRPr="00667110">
              <w:rPr>
                <w:spacing w:val="-5"/>
              </w:rPr>
              <w:t xml:space="preserve"> </w:t>
            </w:r>
            <w:r w:rsidRPr="00667110">
              <w:t>if insanity</w:t>
            </w:r>
            <w:r w:rsidRPr="00667110">
              <w:rPr>
                <w:spacing w:val="-5"/>
              </w:rPr>
              <w:t xml:space="preserve"> </w:t>
            </w:r>
            <w:r w:rsidRPr="00667110">
              <w:t xml:space="preserve">is an </w:t>
            </w:r>
            <w:r w:rsidRPr="00667110">
              <w:rPr>
                <w:spacing w:val="-1"/>
              </w:rPr>
              <w:t>issue)</w:t>
            </w:r>
          </w:p>
          <w:p w14:paraId="154081BA" w14:textId="77777777" w:rsidR="00FA1E1B" w:rsidRPr="00667110" w:rsidRDefault="00FA1E1B" w:rsidP="00FA1E1B">
            <w:pPr>
              <w:pStyle w:val="ListParagraph"/>
              <w:widowControl w:val="0"/>
              <w:numPr>
                <w:ilvl w:val="0"/>
                <w:numId w:val="29"/>
              </w:numPr>
              <w:tabs>
                <w:tab w:val="left" w:pos="872"/>
              </w:tabs>
              <w:overflowPunct/>
              <w:autoSpaceDE/>
              <w:autoSpaceDN/>
              <w:adjustRightInd/>
              <w:spacing w:before="1" w:line="293" w:lineRule="exact"/>
              <w:textAlignment w:val="auto"/>
            </w:pPr>
            <w:r w:rsidRPr="00667110">
              <w:rPr>
                <w:spacing w:val="-1"/>
              </w:rPr>
              <w:t>Bad</w:t>
            </w:r>
            <w:r w:rsidRPr="00667110">
              <w:t xml:space="preserve"> </w:t>
            </w:r>
            <w:r w:rsidRPr="00667110">
              <w:rPr>
                <w:spacing w:val="-1"/>
              </w:rPr>
              <w:t>Conduct</w:t>
            </w:r>
            <w:r w:rsidRPr="00667110">
              <w:t xml:space="preserve"> </w:t>
            </w:r>
            <w:r w:rsidRPr="00667110">
              <w:rPr>
                <w:spacing w:val="-1"/>
              </w:rPr>
              <w:t>discharge</w:t>
            </w:r>
          </w:p>
          <w:p w14:paraId="1BC5F4D1" w14:textId="77777777" w:rsidR="003873C8" w:rsidRPr="00667110" w:rsidRDefault="003873C8" w:rsidP="003873C8">
            <w:pPr>
              <w:widowControl w:val="0"/>
              <w:tabs>
                <w:tab w:val="left" w:pos="872"/>
              </w:tabs>
              <w:overflowPunct/>
              <w:autoSpaceDE/>
              <w:autoSpaceDN/>
              <w:adjustRightInd/>
              <w:spacing w:before="1" w:line="293" w:lineRule="exact"/>
              <w:textAlignment w:val="auto"/>
            </w:pPr>
          </w:p>
          <w:p w14:paraId="616D3F37" w14:textId="77777777" w:rsidR="003873C8" w:rsidRPr="00667110" w:rsidRDefault="003873C8" w:rsidP="003873C8">
            <w:pPr>
              <w:pStyle w:val="VBASubtitle2"/>
            </w:pPr>
            <w:r w:rsidRPr="00667110">
              <w:t>According to 38 CFR 3.12 (k), when enlisted personnel are administratively separated from service on the basis of proceedings initiated on or after October 1, 1982, the separation may be classified as one of the following three categories:</w:t>
            </w:r>
          </w:p>
          <w:p w14:paraId="4E4EC3C8" w14:textId="425A7BD7" w:rsidR="003873C8" w:rsidRPr="00667110" w:rsidRDefault="004F4F49" w:rsidP="004F4F49">
            <w:pPr>
              <w:pStyle w:val="VBASubtitle2"/>
              <w:numPr>
                <w:ilvl w:val="0"/>
                <w:numId w:val="30"/>
              </w:numPr>
            </w:pPr>
            <w:r w:rsidRPr="00667110">
              <w:t>Entry level  - considered by VA to be Under Honorable Conditions discharge (UHC)</w:t>
            </w:r>
          </w:p>
          <w:p w14:paraId="33A10D68" w14:textId="3A0C7B3E" w:rsidR="004F4F49" w:rsidRPr="00667110" w:rsidRDefault="004F4F49" w:rsidP="004F4F49">
            <w:pPr>
              <w:pStyle w:val="VBASubtitle2"/>
              <w:numPr>
                <w:ilvl w:val="0"/>
                <w:numId w:val="30"/>
              </w:numPr>
            </w:pPr>
            <w:r w:rsidRPr="00667110">
              <w:t>Void enlistment or induction  – VA makes administrative decision</w:t>
            </w:r>
          </w:p>
          <w:p w14:paraId="4C0B1D3B" w14:textId="1DB42323" w:rsidR="003873C8" w:rsidRPr="00667110" w:rsidRDefault="004F4F49" w:rsidP="003873C8">
            <w:pPr>
              <w:pStyle w:val="VBASubtitle2"/>
              <w:widowControl w:val="0"/>
              <w:numPr>
                <w:ilvl w:val="0"/>
                <w:numId w:val="30"/>
              </w:numPr>
              <w:tabs>
                <w:tab w:val="left" w:pos="872"/>
              </w:tabs>
              <w:overflowPunct/>
              <w:autoSpaceDE/>
              <w:autoSpaceDN/>
              <w:adjustRightInd/>
              <w:spacing w:before="1" w:line="293" w:lineRule="exact"/>
            </w:pPr>
            <w:r w:rsidRPr="00667110">
              <w:t>Dropped from rolls – VA makes administrative decision</w:t>
            </w:r>
          </w:p>
          <w:p w14:paraId="78A94737" w14:textId="77777777" w:rsidR="004F4F49" w:rsidRPr="00667110" w:rsidRDefault="004F4F49" w:rsidP="004F4F49">
            <w:pPr>
              <w:pStyle w:val="VBAFirstLevelBullet"/>
              <w:numPr>
                <w:ilvl w:val="0"/>
                <w:numId w:val="0"/>
              </w:numPr>
            </w:pPr>
            <w:r w:rsidRPr="00667110">
              <w:t xml:space="preserve">Entry level separation (ELS) – is a type of characterization of an individual who served less than 180 days to which an adequate measure of the individual’s conduct and performance could not be determined.  </w:t>
            </w:r>
          </w:p>
          <w:p w14:paraId="3ADBD473" w14:textId="77777777" w:rsidR="004F4F49" w:rsidRPr="00667110" w:rsidRDefault="004F4F49" w:rsidP="004F4F49">
            <w:pPr>
              <w:pStyle w:val="VBAFirstLevelBullet"/>
              <w:numPr>
                <w:ilvl w:val="0"/>
                <w:numId w:val="0"/>
              </w:numPr>
            </w:pPr>
          </w:p>
          <w:p w14:paraId="111DFC00" w14:textId="77777777" w:rsidR="004F4F49" w:rsidRPr="00667110" w:rsidRDefault="004F4F49" w:rsidP="004F4F49">
            <w:pPr>
              <w:pStyle w:val="VBAFirstLevelBullet"/>
              <w:numPr>
                <w:ilvl w:val="0"/>
                <w:numId w:val="0"/>
              </w:numPr>
            </w:pPr>
            <w:r w:rsidRPr="00667110">
              <w:t>Void enlistment – is when it is discovered that a Service member’s enlistment is erroneous because he or she failed to meet the qualifications for enlistment.  An example of a void enlistment may include enlistment of a person who was intoxicated or insane at the time of enlistment.  It may also include a person under the age of 17, a deserter from another military branch of service, or a person who was coerced into enlisting by being presented with the option of enlisting or going to jail</w:t>
            </w:r>
          </w:p>
          <w:p w14:paraId="27244C6B" w14:textId="77777777" w:rsidR="004F4F49" w:rsidRPr="00667110" w:rsidRDefault="004F4F49" w:rsidP="004F4F49">
            <w:pPr>
              <w:pStyle w:val="VBASubtitle2"/>
              <w:widowControl w:val="0"/>
              <w:tabs>
                <w:tab w:val="left" w:pos="872"/>
              </w:tabs>
              <w:overflowPunct/>
              <w:autoSpaceDE/>
              <w:autoSpaceDN/>
              <w:adjustRightInd/>
              <w:spacing w:before="1" w:line="293" w:lineRule="exact"/>
            </w:pPr>
          </w:p>
          <w:p w14:paraId="6DDE4B36" w14:textId="77777777" w:rsidR="003873C8" w:rsidRPr="00667110" w:rsidRDefault="003873C8" w:rsidP="003873C8">
            <w:pPr>
              <w:widowControl w:val="0"/>
              <w:tabs>
                <w:tab w:val="left" w:pos="872"/>
              </w:tabs>
              <w:overflowPunct/>
              <w:autoSpaceDE/>
              <w:autoSpaceDN/>
              <w:adjustRightInd/>
              <w:spacing w:before="1" w:line="293" w:lineRule="exact"/>
              <w:textAlignment w:val="auto"/>
            </w:pPr>
          </w:p>
          <w:p w14:paraId="70A28972" w14:textId="38EB10D2" w:rsidR="003873C8" w:rsidRPr="00667110" w:rsidRDefault="003873C8" w:rsidP="003873C8">
            <w:pPr>
              <w:widowControl w:val="0"/>
              <w:tabs>
                <w:tab w:val="left" w:pos="872"/>
              </w:tabs>
              <w:overflowPunct/>
              <w:autoSpaceDE/>
              <w:autoSpaceDN/>
              <w:adjustRightInd/>
              <w:spacing w:before="1" w:line="293" w:lineRule="exact"/>
              <w:textAlignment w:val="auto"/>
            </w:pPr>
          </w:p>
        </w:tc>
      </w:tr>
      <w:tr w:rsidR="00667110" w:rsidRPr="00667110" w14:paraId="2E8AADA0" w14:textId="77777777" w:rsidTr="004F4F49">
        <w:trPr>
          <w:cantSplit/>
          <w:trHeight w:val="2070"/>
        </w:trPr>
        <w:tc>
          <w:tcPr>
            <w:tcW w:w="2560" w:type="dxa"/>
            <w:tcBorders>
              <w:top w:val="nil"/>
              <w:left w:val="nil"/>
              <w:bottom w:val="nil"/>
              <w:right w:val="nil"/>
            </w:tcBorders>
          </w:tcPr>
          <w:p w14:paraId="79F27123" w14:textId="77777777" w:rsidR="004F4F49" w:rsidRPr="00667110" w:rsidRDefault="004F4F49" w:rsidP="00FC187B">
            <w:pPr>
              <w:pStyle w:val="VBALevel2Heading"/>
              <w:spacing w:before="240"/>
              <w:rPr>
                <w:color w:val="auto"/>
              </w:rPr>
            </w:pPr>
          </w:p>
        </w:tc>
        <w:tc>
          <w:tcPr>
            <w:tcW w:w="7217" w:type="dxa"/>
            <w:tcBorders>
              <w:top w:val="nil"/>
              <w:left w:val="nil"/>
              <w:bottom w:val="nil"/>
              <w:right w:val="nil"/>
            </w:tcBorders>
          </w:tcPr>
          <w:p w14:paraId="6A99DE47" w14:textId="77777777" w:rsidR="004F4F49" w:rsidRPr="00667110" w:rsidRDefault="004F4F49" w:rsidP="00FA1E1B">
            <w:pPr>
              <w:pStyle w:val="TableParagraph"/>
              <w:spacing w:before="77"/>
              <w:ind w:left="150" w:right="383"/>
              <w:rPr>
                <w:rFonts w:ascii="Times New Roman" w:eastAsia="Times New Roman" w:hAnsi="Times New Roman" w:cs="Times New Roman"/>
                <w:sz w:val="24"/>
                <w:szCs w:val="24"/>
              </w:rPr>
            </w:pPr>
          </w:p>
          <w:p w14:paraId="64EB3630" w14:textId="5E74DE10" w:rsidR="004F4F49" w:rsidRPr="00667110" w:rsidRDefault="004F4F49" w:rsidP="004F4F49">
            <w:pPr>
              <w:pStyle w:val="VBAFirstLevelBullet"/>
              <w:numPr>
                <w:ilvl w:val="0"/>
                <w:numId w:val="0"/>
              </w:numPr>
              <w:rPr>
                <w:szCs w:val="24"/>
              </w:rPr>
            </w:pPr>
            <w:r w:rsidRPr="00667110">
              <w:t xml:space="preserve">Dropped from the rolls – is an administrative action that drops an individual from the strength accountability of a military service.  This occurs when the Service member has been </w:t>
            </w:r>
            <w:proofErr w:type="gramStart"/>
            <w:r w:rsidRPr="00667110">
              <w:t>absent/AWOL</w:t>
            </w:r>
            <w:proofErr w:type="gramEnd"/>
            <w:r w:rsidRPr="00667110">
              <w:t xml:space="preserve"> for a minimum of 30 days.  Once dropped from the rolls all military status is severed.  </w:t>
            </w:r>
          </w:p>
        </w:tc>
      </w:tr>
      <w:tr w:rsidR="00DE2873" w:rsidRPr="00667110" w14:paraId="3051493D" w14:textId="77777777" w:rsidTr="004F4F49">
        <w:trPr>
          <w:cantSplit/>
          <w:trHeight w:val="2070"/>
        </w:trPr>
        <w:tc>
          <w:tcPr>
            <w:tcW w:w="2560" w:type="dxa"/>
            <w:tcBorders>
              <w:top w:val="nil"/>
              <w:left w:val="nil"/>
              <w:bottom w:val="nil"/>
              <w:right w:val="nil"/>
            </w:tcBorders>
          </w:tcPr>
          <w:p w14:paraId="39737164" w14:textId="1CD1E711" w:rsidR="00DE2873" w:rsidRDefault="00DE2873" w:rsidP="00FC187B">
            <w:pPr>
              <w:pStyle w:val="VBALevel2Heading"/>
              <w:spacing w:before="240"/>
              <w:rPr>
                <w:color w:val="auto"/>
              </w:rPr>
            </w:pPr>
            <w:r>
              <w:rPr>
                <w:color w:val="auto"/>
              </w:rPr>
              <w:t>Comprehension Check Scenario</w:t>
            </w:r>
          </w:p>
          <w:p w14:paraId="6CC69E12" w14:textId="3B9A3392" w:rsidR="00DE2873" w:rsidRPr="00DE2873" w:rsidRDefault="00DE2873" w:rsidP="00FC187B">
            <w:pPr>
              <w:pStyle w:val="VBALevel2Heading"/>
              <w:spacing w:before="240"/>
              <w:rPr>
                <w:b w:val="0"/>
                <w:i/>
                <w:color w:val="auto"/>
              </w:rPr>
            </w:pPr>
            <w:r w:rsidRPr="00DE2873">
              <w:rPr>
                <w:b w:val="0"/>
                <w:i/>
                <w:color w:val="auto"/>
              </w:rPr>
              <w:t>Slide 18</w:t>
            </w:r>
          </w:p>
        </w:tc>
        <w:tc>
          <w:tcPr>
            <w:tcW w:w="7217" w:type="dxa"/>
            <w:tcBorders>
              <w:top w:val="nil"/>
              <w:left w:val="nil"/>
              <w:bottom w:val="nil"/>
              <w:right w:val="nil"/>
            </w:tcBorders>
          </w:tcPr>
          <w:p w14:paraId="5E3A5164" w14:textId="77777777" w:rsidR="00DE2873" w:rsidRPr="00DE2873" w:rsidRDefault="00DE2873" w:rsidP="00DE2873">
            <w:pPr>
              <w:pStyle w:val="TableParagraph"/>
              <w:spacing w:before="120"/>
              <w:rPr>
                <w:rFonts w:ascii="Times New Roman" w:hAnsi="Times New Roman" w:cs="Times New Roman"/>
                <w:sz w:val="24"/>
                <w:szCs w:val="24"/>
              </w:rPr>
            </w:pPr>
            <w:r w:rsidRPr="00DE2873">
              <w:rPr>
                <w:rFonts w:ascii="Times New Roman" w:eastAsia="Times New Roman" w:hAnsi="Times New Roman" w:cs="Times New Roman"/>
                <w:iCs/>
                <w:sz w:val="24"/>
                <w:szCs w:val="24"/>
              </w:rPr>
              <w:t>A claimant served for 3 weeks in the Army. His DD Form 214 indicates he was discharged uncharacterized as “entry level” and the reason for discharge is “Failure to meet physical fitness requirements.” The claim is developed, and the Veteran is subsequently granted service connection for a knee condition due to an injury during those 3 weeks of Active Duty.</w:t>
            </w:r>
          </w:p>
          <w:p w14:paraId="7E515CCA" w14:textId="77777777" w:rsidR="00DE2873" w:rsidRPr="00DE2873" w:rsidRDefault="00DE2873" w:rsidP="00DE2873">
            <w:pPr>
              <w:pStyle w:val="TableParagraph"/>
              <w:spacing w:before="120"/>
              <w:rPr>
                <w:rFonts w:ascii="Times New Roman" w:hAnsi="Times New Roman" w:cs="Times New Roman"/>
                <w:sz w:val="24"/>
                <w:szCs w:val="24"/>
              </w:rPr>
            </w:pPr>
            <w:r w:rsidRPr="00DE2873">
              <w:rPr>
                <w:rFonts w:ascii="Times New Roman" w:eastAsia="Times New Roman" w:hAnsi="Times New Roman" w:cs="Times New Roman"/>
                <w:sz w:val="24"/>
                <w:szCs w:val="24"/>
              </w:rPr>
              <w:t>Can the claimant receive benefits based on the minimum Active Duty requirements and the character of discharge?</w:t>
            </w:r>
          </w:p>
          <w:p w14:paraId="1261AE11" w14:textId="77777777" w:rsidR="00DE2873" w:rsidRPr="00DE2873" w:rsidRDefault="00DE2873" w:rsidP="00DE2873">
            <w:pPr>
              <w:pStyle w:val="TableParagraph"/>
              <w:spacing w:before="120"/>
              <w:rPr>
                <w:rFonts w:ascii="Times New Roman" w:hAnsi="Times New Roman" w:cs="Times New Roman"/>
                <w:sz w:val="24"/>
                <w:szCs w:val="24"/>
              </w:rPr>
            </w:pPr>
            <w:r w:rsidRPr="00DE2873">
              <w:rPr>
                <w:rFonts w:ascii="Times New Roman" w:eastAsia="Times New Roman" w:hAnsi="Times New Roman" w:cs="Times New Roman"/>
                <w:sz w:val="24"/>
                <w:szCs w:val="24"/>
              </w:rPr>
              <w:t>Yes, the claimant can receive benefits because he has a service-connected injury, which meets one of the exceptions and the discharge is considered honorable.</w:t>
            </w:r>
          </w:p>
          <w:p w14:paraId="1AAB14FF" w14:textId="77777777" w:rsidR="00DE2873" w:rsidRPr="00667110" w:rsidRDefault="00DE2873" w:rsidP="00DE2873">
            <w:pPr>
              <w:pStyle w:val="TableParagraph"/>
              <w:spacing w:before="120"/>
              <w:rPr>
                <w:rFonts w:ascii="Times New Roman" w:eastAsia="Times New Roman" w:hAnsi="Times New Roman" w:cs="Times New Roman"/>
                <w:sz w:val="24"/>
                <w:szCs w:val="24"/>
              </w:rPr>
            </w:pPr>
          </w:p>
        </w:tc>
      </w:tr>
      <w:tr w:rsidR="00667110" w:rsidRPr="00667110" w14:paraId="417F67F6" w14:textId="77777777" w:rsidTr="00A0078E">
        <w:trPr>
          <w:trHeight w:val="212"/>
        </w:trPr>
        <w:tc>
          <w:tcPr>
            <w:tcW w:w="2560" w:type="dxa"/>
            <w:tcBorders>
              <w:top w:val="nil"/>
              <w:left w:val="nil"/>
              <w:bottom w:val="nil"/>
              <w:right w:val="nil"/>
            </w:tcBorders>
          </w:tcPr>
          <w:p w14:paraId="4C921EE0" w14:textId="46BD9A8E" w:rsidR="00231C8B" w:rsidRPr="00667110" w:rsidRDefault="00231C8B" w:rsidP="00890204">
            <w:pPr>
              <w:pStyle w:val="VBAEXERCISE"/>
              <w:spacing w:before="240"/>
            </w:pPr>
            <w:r w:rsidRPr="00667110">
              <w:t>Exercise</w:t>
            </w:r>
          </w:p>
        </w:tc>
        <w:tc>
          <w:tcPr>
            <w:tcW w:w="7217" w:type="dxa"/>
            <w:tcBorders>
              <w:top w:val="nil"/>
              <w:left w:val="nil"/>
              <w:bottom w:val="nil"/>
              <w:right w:val="nil"/>
            </w:tcBorders>
          </w:tcPr>
          <w:p w14:paraId="4E2708F1" w14:textId="77777777" w:rsidR="00FC187B" w:rsidRPr="00667110" w:rsidRDefault="00FC187B" w:rsidP="00FC187B">
            <w:pPr>
              <w:pStyle w:val="TableParagraph"/>
              <w:spacing w:before="240"/>
              <w:jc w:val="both"/>
              <w:rPr>
                <w:rFonts w:ascii="Times New Roman" w:eastAsia="Times New Roman" w:hAnsi="Times New Roman" w:cs="Times New Roman"/>
                <w:sz w:val="24"/>
                <w:szCs w:val="24"/>
              </w:rPr>
            </w:pPr>
            <w:r w:rsidRPr="00667110">
              <w:rPr>
                <w:rFonts w:ascii="Times New Roman"/>
                <w:sz w:val="24"/>
              </w:rPr>
              <w:t xml:space="preserve">Allow the </w:t>
            </w:r>
            <w:r w:rsidRPr="00667110">
              <w:rPr>
                <w:rFonts w:ascii="Times New Roman"/>
                <w:spacing w:val="-1"/>
                <w:sz w:val="24"/>
              </w:rPr>
              <w:t>trainees</w:t>
            </w:r>
            <w:r w:rsidRPr="00667110">
              <w:rPr>
                <w:rFonts w:ascii="Times New Roman"/>
                <w:sz w:val="24"/>
              </w:rPr>
              <w:t xml:space="preserve"> 15 minutes to </w:t>
            </w:r>
            <w:r w:rsidRPr="00667110">
              <w:rPr>
                <w:rFonts w:ascii="Times New Roman"/>
                <w:spacing w:val="-1"/>
                <w:sz w:val="24"/>
              </w:rPr>
              <w:t>complete</w:t>
            </w:r>
            <w:r w:rsidRPr="00667110">
              <w:rPr>
                <w:rFonts w:ascii="Times New Roman"/>
                <w:sz w:val="24"/>
              </w:rPr>
              <w:t xml:space="preserve"> the</w:t>
            </w:r>
            <w:r w:rsidRPr="00667110">
              <w:rPr>
                <w:rFonts w:ascii="Times New Roman"/>
                <w:spacing w:val="-1"/>
                <w:sz w:val="24"/>
              </w:rPr>
              <w:t xml:space="preserve"> exercise</w:t>
            </w:r>
            <w:r w:rsidRPr="00667110">
              <w:rPr>
                <w:rFonts w:ascii="Times New Roman"/>
                <w:sz w:val="24"/>
              </w:rPr>
              <w:t xml:space="preserve"> </w:t>
            </w:r>
            <w:r w:rsidRPr="00667110">
              <w:rPr>
                <w:rFonts w:ascii="Times New Roman"/>
                <w:spacing w:val="-1"/>
                <w:sz w:val="24"/>
              </w:rPr>
              <w:t>located</w:t>
            </w:r>
            <w:r w:rsidRPr="00667110">
              <w:rPr>
                <w:rFonts w:ascii="Times New Roman"/>
                <w:sz w:val="24"/>
              </w:rPr>
              <w:t xml:space="preserve"> in</w:t>
            </w:r>
            <w:r w:rsidRPr="00667110">
              <w:rPr>
                <w:rFonts w:ascii="Times New Roman"/>
                <w:spacing w:val="49"/>
                <w:sz w:val="24"/>
              </w:rPr>
              <w:t xml:space="preserve"> </w:t>
            </w:r>
            <w:r w:rsidRPr="00667110">
              <w:rPr>
                <w:rFonts w:ascii="Times New Roman"/>
                <w:spacing w:val="-1"/>
                <w:sz w:val="24"/>
              </w:rPr>
              <w:t>Attachment</w:t>
            </w:r>
            <w:r w:rsidRPr="00667110">
              <w:rPr>
                <w:rFonts w:ascii="Times New Roman"/>
                <w:sz w:val="24"/>
              </w:rPr>
              <w:t xml:space="preserve"> </w:t>
            </w:r>
            <w:r w:rsidRPr="00667110">
              <w:rPr>
                <w:rFonts w:ascii="Times New Roman"/>
                <w:spacing w:val="-1"/>
                <w:sz w:val="24"/>
              </w:rPr>
              <w:t>B:</w:t>
            </w:r>
            <w:r w:rsidRPr="00667110">
              <w:rPr>
                <w:rFonts w:ascii="Times New Roman"/>
                <w:sz w:val="24"/>
              </w:rPr>
              <w:t xml:space="preserve"> Veteran Status </w:t>
            </w:r>
            <w:r w:rsidRPr="00667110">
              <w:rPr>
                <w:rFonts w:ascii="Times New Roman"/>
                <w:spacing w:val="-1"/>
                <w:sz w:val="24"/>
              </w:rPr>
              <w:t>Verification</w:t>
            </w:r>
            <w:r w:rsidRPr="00667110">
              <w:rPr>
                <w:rFonts w:ascii="Times New Roman"/>
                <w:sz w:val="24"/>
              </w:rPr>
              <w:t xml:space="preserve"> Requirements </w:t>
            </w:r>
            <w:r w:rsidRPr="00667110">
              <w:rPr>
                <w:rFonts w:ascii="Times New Roman"/>
                <w:spacing w:val="-1"/>
                <w:sz w:val="24"/>
              </w:rPr>
              <w:t>Review</w:t>
            </w:r>
            <w:r w:rsidRPr="00667110">
              <w:rPr>
                <w:rFonts w:ascii="Times New Roman"/>
                <w:spacing w:val="41"/>
                <w:sz w:val="24"/>
              </w:rPr>
              <w:t xml:space="preserve"> </w:t>
            </w:r>
            <w:r w:rsidRPr="00667110">
              <w:rPr>
                <w:rFonts w:ascii="Times New Roman"/>
                <w:spacing w:val="-1"/>
                <w:sz w:val="24"/>
              </w:rPr>
              <w:t xml:space="preserve">Exercise </w:t>
            </w:r>
            <w:r w:rsidRPr="00667110">
              <w:rPr>
                <w:rFonts w:ascii="Times New Roman"/>
                <w:sz w:val="24"/>
              </w:rPr>
              <w:t>of the</w:t>
            </w:r>
            <w:r w:rsidRPr="00667110">
              <w:rPr>
                <w:rFonts w:ascii="Times New Roman"/>
                <w:spacing w:val="-2"/>
                <w:sz w:val="24"/>
              </w:rPr>
              <w:t xml:space="preserve"> </w:t>
            </w:r>
            <w:r w:rsidRPr="00667110">
              <w:rPr>
                <w:rFonts w:ascii="Times New Roman"/>
                <w:spacing w:val="-1"/>
                <w:sz w:val="24"/>
              </w:rPr>
              <w:t xml:space="preserve">trainee </w:t>
            </w:r>
            <w:r w:rsidRPr="00667110">
              <w:rPr>
                <w:rFonts w:ascii="Times New Roman"/>
                <w:sz w:val="24"/>
              </w:rPr>
              <w:t xml:space="preserve">handout </w:t>
            </w:r>
            <w:r w:rsidRPr="00667110">
              <w:rPr>
                <w:rFonts w:ascii="Times New Roman"/>
                <w:spacing w:val="-1"/>
                <w:sz w:val="24"/>
              </w:rPr>
              <w:t>packet.</w:t>
            </w:r>
          </w:p>
          <w:p w14:paraId="4A8ED5B9" w14:textId="77777777" w:rsidR="00FC187B" w:rsidRPr="00667110" w:rsidRDefault="00FC187B" w:rsidP="00FC187B">
            <w:pPr>
              <w:pStyle w:val="TableParagraph"/>
              <w:spacing w:before="10"/>
              <w:rPr>
                <w:rFonts w:ascii="Times New Roman" w:eastAsia="Times New Roman" w:hAnsi="Times New Roman" w:cs="Times New Roman"/>
                <w:sz w:val="20"/>
                <w:szCs w:val="20"/>
              </w:rPr>
            </w:pPr>
          </w:p>
          <w:p w14:paraId="1CB75D34" w14:textId="64AA01AE" w:rsidR="00231C8B" w:rsidRPr="00667110" w:rsidRDefault="00FC187B" w:rsidP="00FC187B">
            <w:pPr>
              <w:pStyle w:val="VBABodyText"/>
              <w:rPr>
                <w:color w:val="auto"/>
              </w:rPr>
            </w:pPr>
            <w:r w:rsidRPr="00667110">
              <w:rPr>
                <w:color w:val="auto"/>
                <w:spacing w:val="-1"/>
              </w:rPr>
              <w:t>Discuss</w:t>
            </w:r>
            <w:r w:rsidRPr="00667110">
              <w:rPr>
                <w:color w:val="auto"/>
              </w:rPr>
              <w:t xml:space="preserve"> the</w:t>
            </w:r>
            <w:r w:rsidRPr="00667110">
              <w:rPr>
                <w:color w:val="auto"/>
                <w:spacing w:val="-1"/>
              </w:rPr>
              <w:t xml:space="preserve"> correct</w:t>
            </w:r>
            <w:r w:rsidRPr="00667110">
              <w:rPr>
                <w:color w:val="auto"/>
              </w:rPr>
              <w:t xml:space="preserve"> responses.</w:t>
            </w:r>
          </w:p>
        </w:tc>
      </w:tr>
      <w:tr w:rsidR="00667110" w:rsidRPr="00667110" w14:paraId="7A8E3F02" w14:textId="77777777" w:rsidTr="00A0078E">
        <w:trPr>
          <w:trHeight w:val="212"/>
        </w:trPr>
        <w:tc>
          <w:tcPr>
            <w:tcW w:w="2560" w:type="dxa"/>
            <w:tcBorders>
              <w:top w:val="nil"/>
              <w:left w:val="nil"/>
              <w:bottom w:val="nil"/>
              <w:right w:val="nil"/>
            </w:tcBorders>
          </w:tcPr>
          <w:p w14:paraId="4C9997DC" w14:textId="003C3087" w:rsidR="00890204" w:rsidRPr="00667110" w:rsidRDefault="00890204" w:rsidP="00890204">
            <w:pPr>
              <w:pStyle w:val="VBAEXERCISE"/>
              <w:spacing w:before="240"/>
            </w:pPr>
            <w:r w:rsidRPr="00667110">
              <w:rPr>
                <w:spacing w:val="-1"/>
              </w:rPr>
              <w:t>REGIONAL</w:t>
            </w:r>
            <w:r w:rsidRPr="00667110">
              <w:t xml:space="preserve"> </w:t>
            </w:r>
            <w:r w:rsidRPr="00667110">
              <w:rPr>
                <w:spacing w:val="-1"/>
              </w:rPr>
              <w:t>OFFICE</w:t>
            </w:r>
            <w:r w:rsidRPr="00667110">
              <w:rPr>
                <w:spacing w:val="23"/>
              </w:rPr>
              <w:t xml:space="preserve"> </w:t>
            </w:r>
            <w:r w:rsidRPr="00667110">
              <w:rPr>
                <w:spacing w:val="-1"/>
              </w:rPr>
              <w:t>SPECIFIC</w:t>
            </w:r>
            <w:r w:rsidRPr="00667110">
              <w:t xml:space="preserve"> </w:t>
            </w:r>
            <w:r w:rsidRPr="00667110">
              <w:rPr>
                <w:spacing w:val="-1"/>
              </w:rPr>
              <w:t>TOPICS</w:t>
            </w:r>
          </w:p>
        </w:tc>
        <w:tc>
          <w:tcPr>
            <w:tcW w:w="7217" w:type="dxa"/>
            <w:tcBorders>
              <w:top w:val="nil"/>
              <w:left w:val="nil"/>
              <w:bottom w:val="nil"/>
              <w:right w:val="nil"/>
            </w:tcBorders>
          </w:tcPr>
          <w:p w14:paraId="201E6B2F" w14:textId="77777777" w:rsidR="00890204" w:rsidRPr="00667110" w:rsidRDefault="00890204" w:rsidP="00890204">
            <w:pPr>
              <w:pStyle w:val="TableParagraph"/>
              <w:spacing w:before="240"/>
              <w:rPr>
                <w:rFonts w:ascii="Times New Roman" w:eastAsia="Times New Roman" w:hAnsi="Times New Roman" w:cs="Times New Roman"/>
                <w:sz w:val="24"/>
                <w:szCs w:val="24"/>
              </w:rPr>
            </w:pPr>
            <w:r w:rsidRPr="00667110">
              <w:rPr>
                <w:rFonts w:ascii="Times New Roman"/>
                <w:sz w:val="24"/>
              </w:rPr>
              <w:t xml:space="preserve">At this time, </w:t>
            </w:r>
            <w:r w:rsidRPr="00667110">
              <w:rPr>
                <w:rFonts w:ascii="Times New Roman"/>
                <w:spacing w:val="-1"/>
                <w:sz w:val="24"/>
              </w:rPr>
              <w:t>add</w:t>
            </w:r>
            <w:r w:rsidRPr="00667110">
              <w:rPr>
                <w:rFonts w:ascii="Times New Roman"/>
                <w:sz w:val="24"/>
              </w:rPr>
              <w:t xml:space="preserve"> any</w:t>
            </w:r>
            <w:r w:rsidRPr="00667110">
              <w:rPr>
                <w:rFonts w:ascii="Times New Roman"/>
                <w:spacing w:val="-5"/>
                <w:sz w:val="24"/>
              </w:rPr>
              <w:t xml:space="preserve"> </w:t>
            </w:r>
            <w:r w:rsidRPr="00667110">
              <w:rPr>
                <w:rFonts w:ascii="Times New Roman"/>
                <w:spacing w:val="-1"/>
                <w:sz w:val="24"/>
              </w:rPr>
              <w:t>information</w:t>
            </w:r>
            <w:r w:rsidRPr="00667110">
              <w:rPr>
                <w:rFonts w:ascii="Times New Roman"/>
                <w:sz w:val="24"/>
              </w:rPr>
              <w:t xml:space="preserve"> </w:t>
            </w:r>
            <w:r w:rsidRPr="00667110">
              <w:rPr>
                <w:rFonts w:ascii="Times New Roman"/>
                <w:spacing w:val="-1"/>
                <w:sz w:val="24"/>
              </w:rPr>
              <w:t>pertaining</w:t>
            </w:r>
            <w:r w:rsidRPr="00667110">
              <w:rPr>
                <w:rFonts w:ascii="Times New Roman"/>
                <w:spacing w:val="-3"/>
                <w:sz w:val="24"/>
              </w:rPr>
              <w:t xml:space="preserve"> </w:t>
            </w:r>
            <w:r w:rsidRPr="00667110">
              <w:rPr>
                <w:rFonts w:ascii="Times New Roman"/>
                <w:sz w:val="24"/>
              </w:rPr>
              <w:t>to:</w:t>
            </w:r>
          </w:p>
          <w:p w14:paraId="4A02B022" w14:textId="77777777" w:rsidR="00890204" w:rsidRPr="00667110" w:rsidRDefault="00890204" w:rsidP="00B418FB">
            <w:pPr>
              <w:pStyle w:val="TableParagraph"/>
              <w:spacing w:before="1"/>
              <w:rPr>
                <w:rFonts w:ascii="Times New Roman" w:eastAsia="Times New Roman" w:hAnsi="Times New Roman" w:cs="Times New Roman"/>
                <w:sz w:val="21"/>
                <w:szCs w:val="21"/>
              </w:rPr>
            </w:pPr>
          </w:p>
          <w:p w14:paraId="2F077441" w14:textId="77777777" w:rsidR="00890204" w:rsidRPr="00667110" w:rsidRDefault="00890204" w:rsidP="00890204">
            <w:pPr>
              <w:pStyle w:val="ListParagraph"/>
              <w:widowControl w:val="0"/>
              <w:numPr>
                <w:ilvl w:val="0"/>
                <w:numId w:val="31"/>
              </w:numPr>
              <w:tabs>
                <w:tab w:val="left" w:pos="865"/>
              </w:tabs>
              <w:overflowPunct/>
              <w:autoSpaceDE/>
              <w:autoSpaceDN/>
              <w:adjustRightInd/>
              <w:spacing w:before="0" w:line="293" w:lineRule="exact"/>
              <w:textAlignment w:val="auto"/>
            </w:pPr>
            <w:r w:rsidRPr="00667110">
              <w:t>Station quality</w:t>
            </w:r>
            <w:r w:rsidRPr="00667110">
              <w:rPr>
                <w:spacing w:val="-8"/>
              </w:rPr>
              <w:t xml:space="preserve"> </w:t>
            </w:r>
            <w:r w:rsidRPr="00667110">
              <w:rPr>
                <w:spacing w:val="-1"/>
              </w:rPr>
              <w:t>issues</w:t>
            </w:r>
            <w:r w:rsidRPr="00667110">
              <w:t xml:space="preserve"> with this lesson</w:t>
            </w:r>
          </w:p>
          <w:p w14:paraId="3B63B11B" w14:textId="4C03B42F" w:rsidR="00890204" w:rsidRPr="00667110" w:rsidRDefault="00890204" w:rsidP="00890204">
            <w:pPr>
              <w:pStyle w:val="ListParagraph"/>
              <w:widowControl w:val="0"/>
              <w:numPr>
                <w:ilvl w:val="0"/>
                <w:numId w:val="31"/>
              </w:numPr>
              <w:tabs>
                <w:tab w:val="left" w:pos="865"/>
              </w:tabs>
              <w:overflowPunct/>
              <w:autoSpaceDE/>
              <w:autoSpaceDN/>
              <w:adjustRightInd/>
              <w:spacing w:before="0" w:after="120" w:line="293" w:lineRule="exact"/>
              <w:textAlignment w:val="auto"/>
            </w:pPr>
            <w:r w:rsidRPr="00667110">
              <w:t>State</w:t>
            </w:r>
            <w:r w:rsidRPr="00667110">
              <w:rPr>
                <w:spacing w:val="-1"/>
              </w:rPr>
              <w:t xml:space="preserve"> </w:t>
            </w:r>
            <w:r w:rsidRPr="00667110">
              <w:t>any</w:t>
            </w:r>
            <w:r w:rsidRPr="00667110">
              <w:rPr>
                <w:spacing w:val="-3"/>
              </w:rPr>
              <w:t xml:space="preserve"> </w:t>
            </w:r>
            <w:r w:rsidRPr="00667110">
              <w:rPr>
                <w:spacing w:val="-1"/>
              </w:rPr>
              <w:t>additional</w:t>
            </w:r>
            <w:r w:rsidRPr="00667110">
              <w:t xml:space="preserve"> specific </w:t>
            </w:r>
            <w:r w:rsidRPr="00667110">
              <w:rPr>
                <w:spacing w:val="-1"/>
              </w:rPr>
              <w:t xml:space="preserve">programs/guidance </w:t>
            </w:r>
            <w:r w:rsidRPr="00667110">
              <w:rPr>
                <w:spacing w:val="1"/>
              </w:rPr>
              <w:t>on</w:t>
            </w:r>
            <w:r w:rsidRPr="00667110">
              <w:t xml:space="preserve"> this lesson.</w:t>
            </w:r>
          </w:p>
        </w:tc>
      </w:tr>
    </w:tbl>
    <w:p w14:paraId="235F41CC" w14:textId="77777777" w:rsidR="002570A6" w:rsidRPr="00667110" w:rsidRDefault="002570A6">
      <w:r w:rsidRPr="00667110">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667110" w:rsidRPr="00667110"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667110" w:rsidRDefault="009B2F5A">
            <w:pPr>
              <w:pStyle w:val="Heading1"/>
              <w:spacing w:before="0" w:after="0"/>
            </w:pPr>
            <w:bookmarkStart w:id="39" w:name="_Toc440369011"/>
            <w:r w:rsidRPr="00667110">
              <w:lastRenderedPageBreak/>
              <w:t>Practical Exercise</w:t>
            </w:r>
            <w:bookmarkEnd w:id="39"/>
          </w:p>
        </w:tc>
      </w:tr>
      <w:tr w:rsidR="00667110" w:rsidRPr="00667110" w14:paraId="235F4241" w14:textId="77777777">
        <w:trPr>
          <w:cantSplit/>
        </w:trPr>
        <w:tc>
          <w:tcPr>
            <w:tcW w:w="2560" w:type="dxa"/>
            <w:tcBorders>
              <w:top w:val="nil"/>
              <w:left w:val="nil"/>
              <w:bottom w:val="nil"/>
              <w:right w:val="nil"/>
            </w:tcBorders>
          </w:tcPr>
          <w:p w14:paraId="235F423F" w14:textId="77777777" w:rsidR="009B2F5A" w:rsidRPr="00667110" w:rsidRDefault="009B2F5A">
            <w:pPr>
              <w:pStyle w:val="VBALevel1Heading"/>
            </w:pPr>
            <w:bookmarkStart w:id="40" w:name="_Toc269888423"/>
            <w:bookmarkStart w:id="41" w:name="_Toc269888766"/>
            <w:r w:rsidRPr="00667110">
              <w:t>Time Required</w:t>
            </w:r>
            <w:bookmarkEnd w:id="40"/>
            <w:bookmarkEnd w:id="41"/>
          </w:p>
        </w:tc>
        <w:tc>
          <w:tcPr>
            <w:tcW w:w="6967" w:type="dxa"/>
            <w:tcBorders>
              <w:top w:val="nil"/>
              <w:left w:val="nil"/>
              <w:bottom w:val="nil"/>
              <w:right w:val="nil"/>
            </w:tcBorders>
          </w:tcPr>
          <w:p w14:paraId="235F4240" w14:textId="2AC2D68A" w:rsidR="009B2F5A" w:rsidRPr="00667110" w:rsidRDefault="00890204">
            <w:pPr>
              <w:pStyle w:val="VBATimeReq"/>
              <w:rPr>
                <w:color w:val="auto"/>
                <w:szCs w:val="24"/>
              </w:rPr>
            </w:pPr>
            <w:r w:rsidRPr="00667110">
              <w:rPr>
                <w:color w:val="auto"/>
              </w:rPr>
              <w:t>.50</w:t>
            </w:r>
            <w:r w:rsidR="009B2F5A" w:rsidRPr="00667110">
              <w:rPr>
                <w:color w:val="auto"/>
              </w:rPr>
              <w:t xml:space="preserve"> hours</w:t>
            </w:r>
            <w:r w:rsidRPr="00667110">
              <w:rPr>
                <w:color w:val="auto"/>
              </w:rPr>
              <w:t xml:space="preserve"> (30 minutes)</w:t>
            </w:r>
          </w:p>
        </w:tc>
      </w:tr>
      <w:tr w:rsidR="00667110" w:rsidRPr="00667110" w14:paraId="235F4245" w14:textId="77777777">
        <w:trPr>
          <w:cantSplit/>
          <w:trHeight w:val="1683"/>
        </w:trPr>
        <w:tc>
          <w:tcPr>
            <w:tcW w:w="2560" w:type="dxa"/>
            <w:tcBorders>
              <w:top w:val="nil"/>
              <w:left w:val="nil"/>
              <w:bottom w:val="nil"/>
              <w:right w:val="nil"/>
            </w:tcBorders>
          </w:tcPr>
          <w:p w14:paraId="0FAD2E4C" w14:textId="77777777" w:rsidR="009B2F5A" w:rsidRPr="00667110" w:rsidRDefault="009B2F5A">
            <w:pPr>
              <w:pStyle w:val="VBAEXERCISE"/>
            </w:pPr>
            <w:bookmarkStart w:id="42" w:name="_Toc269888424"/>
            <w:bookmarkStart w:id="43" w:name="_Toc269888767"/>
            <w:r w:rsidRPr="00667110">
              <w:t>EXERCISE</w:t>
            </w:r>
            <w:bookmarkEnd w:id="42"/>
            <w:bookmarkEnd w:id="43"/>
          </w:p>
          <w:p w14:paraId="01D5DC00" w14:textId="77777777" w:rsidR="00890204" w:rsidRPr="00667110" w:rsidRDefault="00890204">
            <w:pPr>
              <w:pStyle w:val="VBAEXERCISE"/>
            </w:pPr>
          </w:p>
          <w:p w14:paraId="235F4242" w14:textId="4E45A0BE" w:rsidR="00890204" w:rsidRPr="00667110" w:rsidRDefault="00890204" w:rsidP="00890204">
            <w:pPr>
              <w:pStyle w:val="VBABulletList"/>
              <w:numPr>
                <w:ilvl w:val="0"/>
                <w:numId w:val="0"/>
              </w:numPr>
              <w:ind w:left="360" w:hanging="360"/>
              <w:rPr>
                <w:i/>
              </w:rPr>
            </w:pPr>
            <w:r w:rsidRPr="00667110">
              <w:rPr>
                <w:i/>
              </w:rPr>
              <w:t>Handout 12-13</w:t>
            </w:r>
          </w:p>
        </w:tc>
        <w:tc>
          <w:tcPr>
            <w:tcW w:w="6967" w:type="dxa"/>
            <w:tcBorders>
              <w:top w:val="nil"/>
              <w:left w:val="nil"/>
              <w:bottom w:val="nil"/>
              <w:right w:val="nil"/>
            </w:tcBorders>
          </w:tcPr>
          <w:p w14:paraId="590893EB" w14:textId="77777777" w:rsidR="00890204" w:rsidRPr="00667110" w:rsidRDefault="00890204" w:rsidP="00890204">
            <w:pPr>
              <w:pStyle w:val="TableParagraph"/>
              <w:spacing w:before="164"/>
              <w:ind w:right="228"/>
              <w:rPr>
                <w:rFonts w:ascii="Times New Roman" w:eastAsia="Times New Roman" w:hAnsi="Times New Roman" w:cs="Times New Roman"/>
                <w:sz w:val="24"/>
                <w:szCs w:val="24"/>
              </w:rPr>
            </w:pPr>
            <w:r w:rsidRPr="00667110">
              <w:rPr>
                <w:rFonts w:ascii="Times New Roman"/>
                <w:sz w:val="24"/>
              </w:rPr>
              <w:t>The</w:t>
            </w:r>
            <w:r w:rsidRPr="00667110">
              <w:rPr>
                <w:rFonts w:ascii="Times New Roman"/>
                <w:spacing w:val="-2"/>
                <w:sz w:val="24"/>
              </w:rPr>
              <w:t xml:space="preserve"> </w:t>
            </w:r>
            <w:r w:rsidRPr="00667110">
              <w:rPr>
                <w:rFonts w:ascii="Times New Roman"/>
                <w:spacing w:val="-1"/>
                <w:sz w:val="24"/>
              </w:rPr>
              <w:t xml:space="preserve">trainee </w:t>
            </w:r>
            <w:r w:rsidRPr="00667110">
              <w:rPr>
                <w:rFonts w:ascii="Times New Roman"/>
                <w:sz w:val="24"/>
              </w:rPr>
              <w:t xml:space="preserve">should </w:t>
            </w:r>
            <w:r w:rsidRPr="00667110">
              <w:rPr>
                <w:rFonts w:ascii="Times New Roman"/>
                <w:spacing w:val="-1"/>
                <w:sz w:val="24"/>
              </w:rPr>
              <w:t>work</w:t>
            </w:r>
            <w:r w:rsidRPr="00667110">
              <w:rPr>
                <w:rFonts w:ascii="Times New Roman"/>
                <w:spacing w:val="2"/>
                <w:sz w:val="24"/>
              </w:rPr>
              <w:t xml:space="preserve"> </w:t>
            </w:r>
            <w:r w:rsidRPr="00667110">
              <w:rPr>
                <w:rFonts w:ascii="Times New Roman"/>
                <w:sz w:val="24"/>
              </w:rPr>
              <w:t>individually</w:t>
            </w:r>
            <w:r w:rsidRPr="00667110">
              <w:rPr>
                <w:rFonts w:ascii="Times New Roman"/>
                <w:spacing w:val="-8"/>
                <w:sz w:val="24"/>
              </w:rPr>
              <w:t xml:space="preserve"> </w:t>
            </w:r>
            <w:r w:rsidRPr="00667110">
              <w:rPr>
                <w:rFonts w:ascii="Times New Roman"/>
                <w:sz w:val="24"/>
              </w:rPr>
              <w:t>on the</w:t>
            </w:r>
            <w:r w:rsidRPr="00667110">
              <w:rPr>
                <w:rFonts w:ascii="Times New Roman"/>
                <w:spacing w:val="-1"/>
                <w:sz w:val="24"/>
              </w:rPr>
              <w:t xml:space="preserve"> </w:t>
            </w:r>
            <w:r w:rsidRPr="00667110">
              <w:rPr>
                <w:rFonts w:ascii="Times New Roman"/>
                <w:sz w:val="24"/>
              </w:rPr>
              <w:t>exercise.</w:t>
            </w:r>
            <w:r w:rsidRPr="00667110">
              <w:rPr>
                <w:rFonts w:ascii="Times New Roman"/>
                <w:spacing w:val="60"/>
                <w:sz w:val="24"/>
              </w:rPr>
              <w:t xml:space="preserve"> </w:t>
            </w:r>
            <w:r w:rsidRPr="00667110">
              <w:rPr>
                <w:rFonts w:ascii="Times New Roman"/>
                <w:spacing w:val="-1"/>
                <w:sz w:val="24"/>
              </w:rPr>
              <w:t>Allow</w:t>
            </w:r>
            <w:r w:rsidRPr="00667110">
              <w:rPr>
                <w:rFonts w:ascii="Times New Roman"/>
                <w:sz w:val="24"/>
              </w:rPr>
              <w:t xml:space="preserve"> the</w:t>
            </w:r>
            <w:r w:rsidRPr="00667110">
              <w:rPr>
                <w:rFonts w:ascii="Times New Roman"/>
                <w:spacing w:val="-1"/>
                <w:sz w:val="24"/>
              </w:rPr>
              <w:t xml:space="preserve"> trainee</w:t>
            </w:r>
            <w:r w:rsidRPr="00667110">
              <w:rPr>
                <w:rFonts w:ascii="Times New Roman"/>
                <w:spacing w:val="42"/>
                <w:sz w:val="24"/>
              </w:rPr>
              <w:t xml:space="preserve"> </w:t>
            </w:r>
            <w:r w:rsidRPr="00667110">
              <w:rPr>
                <w:rFonts w:ascii="Times New Roman"/>
                <w:sz w:val="24"/>
              </w:rPr>
              <w:t xml:space="preserve">20 minutes to </w:t>
            </w:r>
            <w:r w:rsidRPr="00667110">
              <w:rPr>
                <w:rFonts w:ascii="Times New Roman"/>
                <w:spacing w:val="-1"/>
                <w:sz w:val="24"/>
              </w:rPr>
              <w:t>answer</w:t>
            </w:r>
            <w:r w:rsidRPr="00667110">
              <w:rPr>
                <w:rFonts w:ascii="Times New Roman"/>
                <w:sz w:val="24"/>
              </w:rPr>
              <w:t xml:space="preserve"> the </w:t>
            </w:r>
            <w:r w:rsidRPr="00667110">
              <w:rPr>
                <w:rFonts w:ascii="Times New Roman"/>
                <w:spacing w:val="-1"/>
                <w:sz w:val="24"/>
              </w:rPr>
              <w:t>questions.</w:t>
            </w:r>
          </w:p>
          <w:p w14:paraId="235F4244" w14:textId="77777777" w:rsidR="009B2F5A" w:rsidRPr="00667110" w:rsidRDefault="009B2F5A">
            <w:pPr>
              <w:spacing w:after="120"/>
              <w:rPr>
                <w:b/>
                <w:bCs/>
                <w:sz w:val="28"/>
              </w:rPr>
            </w:pPr>
            <w:r w:rsidRPr="00667110">
              <w:rPr>
                <w:szCs w:val="18"/>
              </w:rPr>
              <w:t>Ask if there are any questions about the information presented in the exercise, and then proceed to the Review.</w:t>
            </w:r>
            <w:r w:rsidRPr="00667110">
              <w:rPr>
                <w:b/>
                <w:bCs/>
                <w:sz w:val="28"/>
              </w:rPr>
              <w:t xml:space="preserve"> </w:t>
            </w:r>
          </w:p>
        </w:tc>
      </w:tr>
    </w:tbl>
    <w:p w14:paraId="235F424C" w14:textId="77777777" w:rsidR="009B2F5A" w:rsidRPr="00667110" w:rsidRDefault="009B2F5A">
      <w:pPr>
        <w:jc w:val="center"/>
        <w:rPr>
          <w:b/>
          <w:szCs w:val="24"/>
        </w:rPr>
      </w:pPr>
    </w:p>
    <w:sectPr w:rsidR="009B2F5A" w:rsidRPr="00667110">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E240" w14:textId="77777777" w:rsidR="00A4495B" w:rsidRDefault="00A4495B">
      <w:r>
        <w:separator/>
      </w:r>
    </w:p>
  </w:endnote>
  <w:endnote w:type="continuationSeparator" w:id="0">
    <w:p w14:paraId="56409132" w14:textId="77777777" w:rsidR="00A4495B" w:rsidRDefault="00A4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F306B" w14:textId="77777777" w:rsidR="00075D6D" w:rsidRDefault="00075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FF16A" w14:textId="5ADEE111" w:rsidR="00075D6D" w:rsidRDefault="00075D6D" w:rsidP="00075D6D">
    <w:pPr>
      <w:pStyle w:val="Footer"/>
    </w:pPr>
    <w:r>
      <w:t>February 2016</w:t>
    </w:r>
    <w:r>
      <w:tab/>
    </w:r>
    <w:r>
      <w:tab/>
    </w:r>
    <w:sdt>
      <w:sdtPr>
        <w:id w:val="-3366176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627C9">
          <w:rPr>
            <w:noProof/>
          </w:rPr>
          <w:t>2</w:t>
        </w:r>
        <w:r>
          <w:rPr>
            <w:noProof/>
          </w:rPr>
          <w:fldChar w:fldCharType="end"/>
        </w:r>
      </w:sdtContent>
    </w:sdt>
  </w:p>
  <w:p w14:paraId="235F426A" w14:textId="77777777" w:rsidR="00CE2840" w:rsidRDefault="00CE2840">
    <w:pPr>
      <w:pStyle w:val="VBAFooter"/>
      <w:widowControl w:val="0"/>
      <w:tabs>
        <w:tab w:val="center" w:pos="4320"/>
        <w:tab w:val="right" w:pos="8640"/>
      </w:tabs>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DD37" w14:textId="223A23DF" w:rsidR="000049A2" w:rsidRDefault="000049A2" w:rsidP="000049A2">
    <w:pPr>
      <w:pStyle w:val="Footer"/>
    </w:pPr>
    <w:r>
      <w:t>February 2016</w:t>
    </w:r>
    <w:r>
      <w:tab/>
    </w:r>
    <w:r>
      <w:tab/>
    </w:r>
    <w:sdt>
      <w:sdtPr>
        <w:id w:val="15452479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627C9">
          <w:rPr>
            <w:noProof/>
          </w:rPr>
          <w:t>1</w:t>
        </w:r>
        <w:r>
          <w:rPr>
            <w:noProof/>
          </w:rPr>
          <w:fldChar w:fldCharType="end"/>
        </w:r>
      </w:sdtContent>
    </w:sdt>
  </w:p>
  <w:p w14:paraId="1A4C71D3" w14:textId="3BFFB003" w:rsidR="000049A2" w:rsidRDefault="00004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1BDB6" w14:textId="77777777" w:rsidR="00A4495B" w:rsidRDefault="00A4495B">
      <w:r>
        <w:separator/>
      </w:r>
    </w:p>
  </w:footnote>
  <w:footnote w:type="continuationSeparator" w:id="0">
    <w:p w14:paraId="15753B15" w14:textId="77777777" w:rsidR="00A4495B" w:rsidRDefault="00A44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FA5B6" w14:textId="77777777" w:rsidR="00075D6D" w:rsidRDefault="00075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DE6D5" w14:textId="77777777" w:rsidR="00075D6D" w:rsidRDefault="00075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49D47" w14:textId="77777777" w:rsidR="00075D6D" w:rsidRDefault="00075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040"/>
    <w:multiLevelType w:val="hybridMultilevel"/>
    <w:tmpl w:val="84C89336"/>
    <w:lvl w:ilvl="0" w:tplc="322A04CA">
      <w:start w:val="1"/>
      <w:numFmt w:val="decimal"/>
      <w:lvlText w:val="%1."/>
      <w:lvlJc w:val="left"/>
      <w:pPr>
        <w:ind w:left="494" w:hanging="360"/>
      </w:pPr>
      <w:rPr>
        <w:rFonts w:ascii="Times New Roman" w:eastAsia="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BE155A"/>
    <w:multiLevelType w:val="hybridMultilevel"/>
    <w:tmpl w:val="89EECFC4"/>
    <w:lvl w:ilvl="0" w:tplc="31CAA1B6">
      <w:start w:val="1"/>
      <w:numFmt w:val="bullet"/>
      <w:lvlText w:val=""/>
      <w:lvlJc w:val="left"/>
      <w:pPr>
        <w:ind w:left="838" w:hanging="361"/>
      </w:pPr>
      <w:rPr>
        <w:rFonts w:ascii="Symbol" w:eastAsia="Symbol" w:hAnsi="Symbol" w:hint="default"/>
        <w:sz w:val="24"/>
        <w:szCs w:val="24"/>
      </w:rPr>
    </w:lvl>
    <w:lvl w:ilvl="1" w:tplc="73561BAA">
      <w:start w:val="1"/>
      <w:numFmt w:val="bullet"/>
      <w:lvlText w:val=""/>
      <w:lvlJc w:val="left"/>
      <w:pPr>
        <w:ind w:left="2278" w:hanging="360"/>
      </w:pPr>
      <w:rPr>
        <w:rFonts w:ascii="Wingdings" w:eastAsia="Wingdings" w:hAnsi="Wingdings" w:hint="default"/>
        <w:sz w:val="24"/>
        <w:szCs w:val="24"/>
      </w:rPr>
    </w:lvl>
    <w:lvl w:ilvl="2" w:tplc="9B4AD4D0">
      <w:start w:val="1"/>
      <w:numFmt w:val="bullet"/>
      <w:lvlText w:val="•"/>
      <w:lvlJc w:val="left"/>
      <w:pPr>
        <w:ind w:left="2881" w:hanging="360"/>
      </w:pPr>
      <w:rPr>
        <w:rFonts w:hint="default"/>
      </w:rPr>
    </w:lvl>
    <w:lvl w:ilvl="3" w:tplc="CA5837EC">
      <w:start w:val="1"/>
      <w:numFmt w:val="bullet"/>
      <w:lvlText w:val="•"/>
      <w:lvlJc w:val="left"/>
      <w:pPr>
        <w:ind w:left="3484" w:hanging="360"/>
      </w:pPr>
      <w:rPr>
        <w:rFonts w:hint="default"/>
      </w:rPr>
    </w:lvl>
    <w:lvl w:ilvl="4" w:tplc="CDBE6B14">
      <w:start w:val="1"/>
      <w:numFmt w:val="bullet"/>
      <w:lvlText w:val="•"/>
      <w:lvlJc w:val="left"/>
      <w:pPr>
        <w:ind w:left="4087" w:hanging="360"/>
      </w:pPr>
      <w:rPr>
        <w:rFonts w:hint="default"/>
      </w:rPr>
    </w:lvl>
    <w:lvl w:ilvl="5" w:tplc="4F3C3448">
      <w:start w:val="1"/>
      <w:numFmt w:val="bullet"/>
      <w:lvlText w:val="•"/>
      <w:lvlJc w:val="left"/>
      <w:pPr>
        <w:ind w:left="4690" w:hanging="360"/>
      </w:pPr>
      <w:rPr>
        <w:rFonts w:hint="default"/>
      </w:rPr>
    </w:lvl>
    <w:lvl w:ilvl="6" w:tplc="1400B7DE">
      <w:start w:val="1"/>
      <w:numFmt w:val="bullet"/>
      <w:lvlText w:val="•"/>
      <w:lvlJc w:val="left"/>
      <w:pPr>
        <w:ind w:left="5292" w:hanging="360"/>
      </w:pPr>
      <w:rPr>
        <w:rFonts w:hint="default"/>
      </w:rPr>
    </w:lvl>
    <w:lvl w:ilvl="7" w:tplc="6BF6512E">
      <w:start w:val="1"/>
      <w:numFmt w:val="bullet"/>
      <w:lvlText w:val="•"/>
      <w:lvlJc w:val="left"/>
      <w:pPr>
        <w:ind w:left="5895" w:hanging="360"/>
      </w:pPr>
      <w:rPr>
        <w:rFonts w:hint="default"/>
      </w:rPr>
    </w:lvl>
    <w:lvl w:ilvl="8" w:tplc="DA0EE2BA">
      <w:start w:val="1"/>
      <w:numFmt w:val="bullet"/>
      <w:lvlText w:val="•"/>
      <w:lvlJc w:val="left"/>
      <w:pPr>
        <w:ind w:left="6498" w:hanging="360"/>
      </w:pPr>
      <w:rPr>
        <w:rFonts w:hint="default"/>
      </w:rPr>
    </w:lvl>
  </w:abstractNum>
  <w:abstractNum w:abstractNumId="2">
    <w:nsid w:val="13543404"/>
    <w:multiLevelType w:val="hybridMultilevel"/>
    <w:tmpl w:val="7F2C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13F24"/>
    <w:multiLevelType w:val="hybridMultilevel"/>
    <w:tmpl w:val="FCE43E80"/>
    <w:lvl w:ilvl="0" w:tplc="08B8F94C">
      <w:start w:val="1"/>
      <w:numFmt w:val="bullet"/>
      <w:lvlText w:val=""/>
      <w:lvlJc w:val="left"/>
      <w:pPr>
        <w:ind w:left="864" w:hanging="360"/>
      </w:pPr>
      <w:rPr>
        <w:rFonts w:ascii="Symbol" w:eastAsia="Symbol" w:hAnsi="Symbol" w:hint="default"/>
        <w:sz w:val="24"/>
        <w:szCs w:val="24"/>
      </w:rPr>
    </w:lvl>
    <w:lvl w:ilvl="1" w:tplc="8390CE14">
      <w:start w:val="1"/>
      <w:numFmt w:val="bullet"/>
      <w:lvlText w:val="•"/>
      <w:lvlJc w:val="left"/>
      <w:pPr>
        <w:ind w:left="1506" w:hanging="360"/>
      </w:pPr>
      <w:rPr>
        <w:rFonts w:hint="default"/>
      </w:rPr>
    </w:lvl>
    <w:lvl w:ilvl="2" w:tplc="7B1E9C02">
      <w:start w:val="1"/>
      <w:numFmt w:val="bullet"/>
      <w:lvlText w:val="•"/>
      <w:lvlJc w:val="left"/>
      <w:pPr>
        <w:ind w:left="2148" w:hanging="360"/>
      </w:pPr>
      <w:rPr>
        <w:rFonts w:hint="default"/>
      </w:rPr>
    </w:lvl>
    <w:lvl w:ilvl="3" w:tplc="6F56A5F8">
      <w:start w:val="1"/>
      <w:numFmt w:val="bullet"/>
      <w:lvlText w:val="•"/>
      <w:lvlJc w:val="left"/>
      <w:pPr>
        <w:ind w:left="2790" w:hanging="360"/>
      </w:pPr>
      <w:rPr>
        <w:rFonts w:hint="default"/>
      </w:rPr>
    </w:lvl>
    <w:lvl w:ilvl="4" w:tplc="CFA2EF66">
      <w:start w:val="1"/>
      <w:numFmt w:val="bullet"/>
      <w:lvlText w:val="•"/>
      <w:lvlJc w:val="left"/>
      <w:pPr>
        <w:ind w:left="3432" w:hanging="360"/>
      </w:pPr>
      <w:rPr>
        <w:rFonts w:hint="default"/>
      </w:rPr>
    </w:lvl>
    <w:lvl w:ilvl="5" w:tplc="B6101E36">
      <w:start w:val="1"/>
      <w:numFmt w:val="bullet"/>
      <w:lvlText w:val="•"/>
      <w:lvlJc w:val="left"/>
      <w:pPr>
        <w:ind w:left="4074" w:hanging="360"/>
      </w:pPr>
      <w:rPr>
        <w:rFonts w:hint="default"/>
      </w:rPr>
    </w:lvl>
    <w:lvl w:ilvl="6" w:tplc="69B0E6D4">
      <w:start w:val="1"/>
      <w:numFmt w:val="bullet"/>
      <w:lvlText w:val="•"/>
      <w:lvlJc w:val="left"/>
      <w:pPr>
        <w:ind w:left="4715" w:hanging="360"/>
      </w:pPr>
      <w:rPr>
        <w:rFonts w:hint="default"/>
      </w:rPr>
    </w:lvl>
    <w:lvl w:ilvl="7" w:tplc="021A1D76">
      <w:start w:val="1"/>
      <w:numFmt w:val="bullet"/>
      <w:lvlText w:val="•"/>
      <w:lvlJc w:val="left"/>
      <w:pPr>
        <w:ind w:left="5357" w:hanging="360"/>
      </w:pPr>
      <w:rPr>
        <w:rFonts w:hint="default"/>
      </w:rPr>
    </w:lvl>
    <w:lvl w:ilvl="8" w:tplc="C2DCEE50">
      <w:start w:val="1"/>
      <w:numFmt w:val="bullet"/>
      <w:lvlText w:val="•"/>
      <w:lvlJc w:val="left"/>
      <w:pPr>
        <w:ind w:left="5999" w:hanging="360"/>
      </w:pPr>
      <w:rPr>
        <w:rFonts w:hint="default"/>
      </w:rPr>
    </w:lvl>
  </w:abstractNum>
  <w:abstractNum w:abstractNumId="5">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E6A12"/>
    <w:multiLevelType w:val="hybridMultilevel"/>
    <w:tmpl w:val="E612E83E"/>
    <w:lvl w:ilvl="0" w:tplc="322A04CA">
      <w:start w:val="1"/>
      <w:numFmt w:val="decimal"/>
      <w:lvlText w:val="%1."/>
      <w:lvlJc w:val="left"/>
      <w:pPr>
        <w:ind w:left="854" w:hanging="360"/>
      </w:pPr>
      <w:rPr>
        <w:rFonts w:ascii="Times New Roman" w:eastAsia="Times New Roman" w:hAnsi="Times New Roman" w:hint="default"/>
        <w:sz w:val="24"/>
        <w:szCs w:val="24"/>
      </w:rPr>
    </w:lvl>
    <w:lvl w:ilvl="1" w:tplc="330A7FD6">
      <w:start w:val="1"/>
      <w:numFmt w:val="bullet"/>
      <w:lvlText w:val="•"/>
      <w:lvlJc w:val="left"/>
      <w:pPr>
        <w:ind w:left="1502" w:hanging="360"/>
      </w:pPr>
      <w:rPr>
        <w:rFonts w:hint="default"/>
      </w:rPr>
    </w:lvl>
    <w:lvl w:ilvl="2" w:tplc="CE54E6F6">
      <w:start w:val="1"/>
      <w:numFmt w:val="bullet"/>
      <w:lvlText w:val="•"/>
      <w:lvlJc w:val="left"/>
      <w:pPr>
        <w:ind w:left="2150" w:hanging="360"/>
      </w:pPr>
      <w:rPr>
        <w:rFonts w:hint="default"/>
      </w:rPr>
    </w:lvl>
    <w:lvl w:ilvl="3" w:tplc="149E6BD0">
      <w:start w:val="1"/>
      <w:numFmt w:val="bullet"/>
      <w:lvlText w:val="•"/>
      <w:lvlJc w:val="left"/>
      <w:pPr>
        <w:ind w:left="2797" w:hanging="360"/>
      </w:pPr>
      <w:rPr>
        <w:rFonts w:hint="default"/>
      </w:rPr>
    </w:lvl>
    <w:lvl w:ilvl="4" w:tplc="711A6F22">
      <w:start w:val="1"/>
      <w:numFmt w:val="bullet"/>
      <w:lvlText w:val="•"/>
      <w:lvlJc w:val="left"/>
      <w:pPr>
        <w:ind w:left="3445" w:hanging="360"/>
      </w:pPr>
      <w:rPr>
        <w:rFonts w:hint="default"/>
      </w:rPr>
    </w:lvl>
    <w:lvl w:ilvl="5" w:tplc="EC8C777E">
      <w:start w:val="1"/>
      <w:numFmt w:val="bullet"/>
      <w:lvlText w:val="•"/>
      <w:lvlJc w:val="left"/>
      <w:pPr>
        <w:ind w:left="4093" w:hanging="360"/>
      </w:pPr>
      <w:rPr>
        <w:rFonts w:hint="default"/>
      </w:rPr>
    </w:lvl>
    <w:lvl w:ilvl="6" w:tplc="A79A5D3C">
      <w:start w:val="1"/>
      <w:numFmt w:val="bullet"/>
      <w:lvlText w:val="•"/>
      <w:lvlJc w:val="left"/>
      <w:pPr>
        <w:ind w:left="4741" w:hanging="360"/>
      </w:pPr>
      <w:rPr>
        <w:rFonts w:hint="default"/>
      </w:rPr>
    </w:lvl>
    <w:lvl w:ilvl="7" w:tplc="64741544">
      <w:start w:val="1"/>
      <w:numFmt w:val="bullet"/>
      <w:lvlText w:val="•"/>
      <w:lvlJc w:val="left"/>
      <w:pPr>
        <w:ind w:left="5388" w:hanging="360"/>
      </w:pPr>
      <w:rPr>
        <w:rFonts w:hint="default"/>
      </w:rPr>
    </w:lvl>
    <w:lvl w:ilvl="8" w:tplc="4AB44D72">
      <w:start w:val="1"/>
      <w:numFmt w:val="bullet"/>
      <w:lvlText w:val="•"/>
      <w:lvlJc w:val="left"/>
      <w:pPr>
        <w:ind w:left="6036" w:hanging="360"/>
      </w:pPr>
      <w:rPr>
        <w:rFonts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DD534D"/>
    <w:multiLevelType w:val="hybridMultilevel"/>
    <w:tmpl w:val="E7B8FC12"/>
    <w:lvl w:ilvl="0" w:tplc="FDF65D20">
      <w:start w:val="1"/>
      <w:numFmt w:val="bullet"/>
      <w:lvlText w:val=""/>
      <w:lvlJc w:val="left"/>
      <w:pPr>
        <w:ind w:left="821" w:hanging="361"/>
      </w:pPr>
      <w:rPr>
        <w:rFonts w:ascii="Symbol" w:eastAsia="Symbol" w:hAnsi="Symbol" w:hint="default"/>
        <w:sz w:val="24"/>
        <w:szCs w:val="24"/>
      </w:rPr>
    </w:lvl>
    <w:lvl w:ilvl="1" w:tplc="0D66794E">
      <w:start w:val="1"/>
      <w:numFmt w:val="bullet"/>
      <w:lvlText w:val=""/>
      <w:lvlJc w:val="left"/>
      <w:pPr>
        <w:ind w:left="2976" w:hanging="361"/>
      </w:pPr>
      <w:rPr>
        <w:rFonts w:ascii="Symbol" w:eastAsia="Symbol" w:hAnsi="Symbol" w:hint="default"/>
        <w:sz w:val="24"/>
        <w:szCs w:val="24"/>
      </w:rPr>
    </w:lvl>
    <w:lvl w:ilvl="2" w:tplc="153A90D4">
      <w:start w:val="1"/>
      <w:numFmt w:val="bullet"/>
      <w:lvlText w:val="•"/>
      <w:lvlJc w:val="left"/>
      <w:pPr>
        <w:ind w:left="3486" w:hanging="361"/>
      </w:pPr>
      <w:rPr>
        <w:rFonts w:hint="default"/>
      </w:rPr>
    </w:lvl>
    <w:lvl w:ilvl="3" w:tplc="A9883310">
      <w:start w:val="1"/>
      <w:numFmt w:val="bullet"/>
      <w:lvlText w:val="•"/>
      <w:lvlJc w:val="left"/>
      <w:pPr>
        <w:ind w:left="3995" w:hanging="361"/>
      </w:pPr>
      <w:rPr>
        <w:rFonts w:hint="default"/>
      </w:rPr>
    </w:lvl>
    <w:lvl w:ilvl="4" w:tplc="47E8EE10">
      <w:start w:val="1"/>
      <w:numFmt w:val="bullet"/>
      <w:lvlText w:val="•"/>
      <w:lvlJc w:val="left"/>
      <w:pPr>
        <w:ind w:left="4505" w:hanging="361"/>
      </w:pPr>
      <w:rPr>
        <w:rFonts w:hint="default"/>
      </w:rPr>
    </w:lvl>
    <w:lvl w:ilvl="5" w:tplc="8D6A8776">
      <w:start w:val="1"/>
      <w:numFmt w:val="bullet"/>
      <w:lvlText w:val="•"/>
      <w:lvlJc w:val="left"/>
      <w:pPr>
        <w:ind w:left="5015" w:hanging="361"/>
      </w:pPr>
      <w:rPr>
        <w:rFonts w:hint="default"/>
      </w:rPr>
    </w:lvl>
    <w:lvl w:ilvl="6" w:tplc="45B6E54E">
      <w:start w:val="1"/>
      <w:numFmt w:val="bullet"/>
      <w:lvlText w:val="•"/>
      <w:lvlJc w:val="left"/>
      <w:pPr>
        <w:ind w:left="5525" w:hanging="361"/>
      </w:pPr>
      <w:rPr>
        <w:rFonts w:hint="default"/>
      </w:rPr>
    </w:lvl>
    <w:lvl w:ilvl="7" w:tplc="7414C730">
      <w:start w:val="1"/>
      <w:numFmt w:val="bullet"/>
      <w:lvlText w:val="•"/>
      <w:lvlJc w:val="left"/>
      <w:pPr>
        <w:ind w:left="6035" w:hanging="361"/>
      </w:pPr>
      <w:rPr>
        <w:rFonts w:hint="default"/>
      </w:rPr>
    </w:lvl>
    <w:lvl w:ilvl="8" w:tplc="1F14CD22">
      <w:start w:val="1"/>
      <w:numFmt w:val="bullet"/>
      <w:lvlText w:val="•"/>
      <w:lvlJc w:val="left"/>
      <w:pPr>
        <w:ind w:left="6545" w:hanging="361"/>
      </w:pPr>
      <w:rPr>
        <w:rFonts w:hint="default"/>
      </w:rPr>
    </w:lvl>
  </w:abstractNum>
  <w:abstractNum w:abstractNumId="10">
    <w:nsid w:val="24260750"/>
    <w:multiLevelType w:val="hybridMultilevel"/>
    <w:tmpl w:val="E612E83E"/>
    <w:lvl w:ilvl="0" w:tplc="322A04CA">
      <w:start w:val="1"/>
      <w:numFmt w:val="decimal"/>
      <w:lvlText w:val="%1."/>
      <w:lvlJc w:val="left"/>
      <w:pPr>
        <w:ind w:left="854" w:hanging="360"/>
      </w:pPr>
      <w:rPr>
        <w:rFonts w:ascii="Times New Roman" w:eastAsia="Times New Roman" w:hAnsi="Times New Roman" w:hint="default"/>
        <w:sz w:val="24"/>
        <w:szCs w:val="24"/>
      </w:rPr>
    </w:lvl>
    <w:lvl w:ilvl="1" w:tplc="330A7FD6">
      <w:start w:val="1"/>
      <w:numFmt w:val="bullet"/>
      <w:lvlText w:val="•"/>
      <w:lvlJc w:val="left"/>
      <w:pPr>
        <w:ind w:left="1502" w:hanging="360"/>
      </w:pPr>
      <w:rPr>
        <w:rFonts w:hint="default"/>
      </w:rPr>
    </w:lvl>
    <w:lvl w:ilvl="2" w:tplc="CE54E6F6">
      <w:start w:val="1"/>
      <w:numFmt w:val="bullet"/>
      <w:lvlText w:val="•"/>
      <w:lvlJc w:val="left"/>
      <w:pPr>
        <w:ind w:left="2150" w:hanging="360"/>
      </w:pPr>
      <w:rPr>
        <w:rFonts w:hint="default"/>
      </w:rPr>
    </w:lvl>
    <w:lvl w:ilvl="3" w:tplc="149E6BD0">
      <w:start w:val="1"/>
      <w:numFmt w:val="bullet"/>
      <w:lvlText w:val="•"/>
      <w:lvlJc w:val="left"/>
      <w:pPr>
        <w:ind w:left="2797" w:hanging="360"/>
      </w:pPr>
      <w:rPr>
        <w:rFonts w:hint="default"/>
      </w:rPr>
    </w:lvl>
    <w:lvl w:ilvl="4" w:tplc="711A6F22">
      <w:start w:val="1"/>
      <w:numFmt w:val="bullet"/>
      <w:lvlText w:val="•"/>
      <w:lvlJc w:val="left"/>
      <w:pPr>
        <w:ind w:left="3445" w:hanging="360"/>
      </w:pPr>
      <w:rPr>
        <w:rFonts w:hint="default"/>
      </w:rPr>
    </w:lvl>
    <w:lvl w:ilvl="5" w:tplc="EC8C777E">
      <w:start w:val="1"/>
      <w:numFmt w:val="bullet"/>
      <w:lvlText w:val="•"/>
      <w:lvlJc w:val="left"/>
      <w:pPr>
        <w:ind w:left="4093" w:hanging="360"/>
      </w:pPr>
      <w:rPr>
        <w:rFonts w:hint="default"/>
      </w:rPr>
    </w:lvl>
    <w:lvl w:ilvl="6" w:tplc="A79A5D3C">
      <w:start w:val="1"/>
      <w:numFmt w:val="bullet"/>
      <w:lvlText w:val="•"/>
      <w:lvlJc w:val="left"/>
      <w:pPr>
        <w:ind w:left="4741" w:hanging="360"/>
      </w:pPr>
      <w:rPr>
        <w:rFonts w:hint="default"/>
      </w:rPr>
    </w:lvl>
    <w:lvl w:ilvl="7" w:tplc="64741544">
      <w:start w:val="1"/>
      <w:numFmt w:val="bullet"/>
      <w:lvlText w:val="•"/>
      <w:lvlJc w:val="left"/>
      <w:pPr>
        <w:ind w:left="5388" w:hanging="360"/>
      </w:pPr>
      <w:rPr>
        <w:rFonts w:hint="default"/>
      </w:rPr>
    </w:lvl>
    <w:lvl w:ilvl="8" w:tplc="4AB44D72">
      <w:start w:val="1"/>
      <w:numFmt w:val="bullet"/>
      <w:lvlText w:val="•"/>
      <w:lvlJc w:val="left"/>
      <w:pPr>
        <w:ind w:left="6036" w:hanging="360"/>
      </w:pPr>
      <w:rPr>
        <w:rFonts w:hint="default"/>
      </w:rPr>
    </w:lvl>
  </w:abstractNum>
  <w:abstractNum w:abstractNumId="11">
    <w:nsid w:val="417329F8"/>
    <w:multiLevelType w:val="hybridMultilevel"/>
    <w:tmpl w:val="0164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7">
    <w:nsid w:val="58DB0F90"/>
    <w:multiLevelType w:val="hybridMultilevel"/>
    <w:tmpl w:val="52783F86"/>
    <w:lvl w:ilvl="0" w:tplc="6C0431A4">
      <w:start w:val="1"/>
      <w:numFmt w:val="bullet"/>
      <w:lvlText w:val=""/>
      <w:lvlJc w:val="left"/>
      <w:pPr>
        <w:ind w:left="864" w:hanging="360"/>
      </w:pPr>
      <w:rPr>
        <w:rFonts w:ascii="Symbol" w:eastAsia="Symbol" w:hAnsi="Symbol" w:hint="default"/>
        <w:sz w:val="24"/>
        <w:szCs w:val="24"/>
      </w:rPr>
    </w:lvl>
    <w:lvl w:ilvl="1" w:tplc="E1A65F58">
      <w:start w:val="1"/>
      <w:numFmt w:val="bullet"/>
      <w:lvlText w:val="•"/>
      <w:lvlJc w:val="left"/>
      <w:pPr>
        <w:ind w:left="1506" w:hanging="360"/>
      </w:pPr>
      <w:rPr>
        <w:rFonts w:hint="default"/>
      </w:rPr>
    </w:lvl>
    <w:lvl w:ilvl="2" w:tplc="3AAE8B2C">
      <w:start w:val="1"/>
      <w:numFmt w:val="bullet"/>
      <w:lvlText w:val="•"/>
      <w:lvlJc w:val="left"/>
      <w:pPr>
        <w:ind w:left="2148" w:hanging="360"/>
      </w:pPr>
      <w:rPr>
        <w:rFonts w:hint="default"/>
      </w:rPr>
    </w:lvl>
    <w:lvl w:ilvl="3" w:tplc="899E161C">
      <w:start w:val="1"/>
      <w:numFmt w:val="bullet"/>
      <w:lvlText w:val="•"/>
      <w:lvlJc w:val="left"/>
      <w:pPr>
        <w:ind w:left="2790" w:hanging="360"/>
      </w:pPr>
      <w:rPr>
        <w:rFonts w:hint="default"/>
      </w:rPr>
    </w:lvl>
    <w:lvl w:ilvl="4" w:tplc="AA32AF76">
      <w:start w:val="1"/>
      <w:numFmt w:val="bullet"/>
      <w:lvlText w:val="•"/>
      <w:lvlJc w:val="left"/>
      <w:pPr>
        <w:ind w:left="3432" w:hanging="360"/>
      </w:pPr>
      <w:rPr>
        <w:rFonts w:hint="default"/>
      </w:rPr>
    </w:lvl>
    <w:lvl w:ilvl="5" w:tplc="C6703682">
      <w:start w:val="1"/>
      <w:numFmt w:val="bullet"/>
      <w:lvlText w:val="•"/>
      <w:lvlJc w:val="left"/>
      <w:pPr>
        <w:ind w:left="4074" w:hanging="360"/>
      </w:pPr>
      <w:rPr>
        <w:rFonts w:hint="default"/>
      </w:rPr>
    </w:lvl>
    <w:lvl w:ilvl="6" w:tplc="66ECC586">
      <w:start w:val="1"/>
      <w:numFmt w:val="bullet"/>
      <w:lvlText w:val="•"/>
      <w:lvlJc w:val="left"/>
      <w:pPr>
        <w:ind w:left="4715" w:hanging="360"/>
      </w:pPr>
      <w:rPr>
        <w:rFonts w:hint="default"/>
      </w:rPr>
    </w:lvl>
    <w:lvl w:ilvl="7" w:tplc="3FD40F44">
      <w:start w:val="1"/>
      <w:numFmt w:val="bullet"/>
      <w:lvlText w:val="•"/>
      <w:lvlJc w:val="left"/>
      <w:pPr>
        <w:ind w:left="5357" w:hanging="360"/>
      </w:pPr>
      <w:rPr>
        <w:rFonts w:hint="default"/>
      </w:rPr>
    </w:lvl>
    <w:lvl w:ilvl="8" w:tplc="E62A8060">
      <w:start w:val="1"/>
      <w:numFmt w:val="bullet"/>
      <w:lvlText w:val="•"/>
      <w:lvlJc w:val="left"/>
      <w:pPr>
        <w:ind w:left="5999" w:hanging="360"/>
      </w:pPr>
      <w:rPr>
        <w:rFonts w:hint="default"/>
      </w:rPr>
    </w:lvl>
  </w:abstractNum>
  <w:abstractNum w:abstractNumId="1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0E4437"/>
    <w:multiLevelType w:val="hybridMultilevel"/>
    <w:tmpl w:val="7C0C6E0E"/>
    <w:lvl w:ilvl="0" w:tplc="94226D38">
      <w:start w:val="1"/>
      <w:numFmt w:val="bullet"/>
      <w:lvlText w:val=""/>
      <w:lvlJc w:val="left"/>
      <w:pPr>
        <w:ind w:left="871" w:hanging="360"/>
      </w:pPr>
      <w:rPr>
        <w:rFonts w:ascii="Symbol" w:eastAsia="Symbol" w:hAnsi="Symbol" w:hint="default"/>
        <w:sz w:val="24"/>
        <w:szCs w:val="24"/>
      </w:rPr>
    </w:lvl>
    <w:lvl w:ilvl="1" w:tplc="8AC42378">
      <w:start w:val="1"/>
      <w:numFmt w:val="bullet"/>
      <w:lvlText w:val="•"/>
      <w:lvlJc w:val="left"/>
      <w:pPr>
        <w:ind w:left="1514" w:hanging="360"/>
      </w:pPr>
      <w:rPr>
        <w:rFonts w:hint="default"/>
      </w:rPr>
    </w:lvl>
    <w:lvl w:ilvl="2" w:tplc="FA543322">
      <w:start w:val="1"/>
      <w:numFmt w:val="bullet"/>
      <w:lvlText w:val="•"/>
      <w:lvlJc w:val="left"/>
      <w:pPr>
        <w:ind w:left="2157" w:hanging="360"/>
      </w:pPr>
      <w:rPr>
        <w:rFonts w:hint="default"/>
      </w:rPr>
    </w:lvl>
    <w:lvl w:ilvl="3" w:tplc="1E5E6628">
      <w:start w:val="1"/>
      <w:numFmt w:val="bullet"/>
      <w:lvlText w:val="•"/>
      <w:lvlJc w:val="left"/>
      <w:pPr>
        <w:ind w:left="2800" w:hanging="360"/>
      </w:pPr>
      <w:rPr>
        <w:rFonts w:hint="default"/>
      </w:rPr>
    </w:lvl>
    <w:lvl w:ilvl="4" w:tplc="7AB2A50E">
      <w:start w:val="1"/>
      <w:numFmt w:val="bullet"/>
      <w:lvlText w:val="•"/>
      <w:lvlJc w:val="left"/>
      <w:pPr>
        <w:ind w:left="3443" w:hanging="360"/>
      </w:pPr>
      <w:rPr>
        <w:rFonts w:hint="default"/>
      </w:rPr>
    </w:lvl>
    <w:lvl w:ilvl="5" w:tplc="9424C82A">
      <w:start w:val="1"/>
      <w:numFmt w:val="bullet"/>
      <w:lvlText w:val="•"/>
      <w:lvlJc w:val="left"/>
      <w:pPr>
        <w:ind w:left="4085" w:hanging="360"/>
      </w:pPr>
      <w:rPr>
        <w:rFonts w:hint="default"/>
      </w:rPr>
    </w:lvl>
    <w:lvl w:ilvl="6" w:tplc="85D6D108">
      <w:start w:val="1"/>
      <w:numFmt w:val="bullet"/>
      <w:lvlText w:val="•"/>
      <w:lvlJc w:val="left"/>
      <w:pPr>
        <w:ind w:left="4728" w:hanging="360"/>
      </w:pPr>
      <w:rPr>
        <w:rFonts w:hint="default"/>
      </w:rPr>
    </w:lvl>
    <w:lvl w:ilvl="7" w:tplc="A2204872">
      <w:start w:val="1"/>
      <w:numFmt w:val="bullet"/>
      <w:lvlText w:val="•"/>
      <w:lvlJc w:val="left"/>
      <w:pPr>
        <w:ind w:left="5371" w:hanging="360"/>
      </w:pPr>
      <w:rPr>
        <w:rFonts w:hint="default"/>
      </w:rPr>
    </w:lvl>
    <w:lvl w:ilvl="8" w:tplc="B07C0162">
      <w:start w:val="1"/>
      <w:numFmt w:val="bullet"/>
      <w:lvlText w:val="•"/>
      <w:lvlJc w:val="left"/>
      <w:pPr>
        <w:ind w:left="6014" w:hanging="360"/>
      </w:pPr>
      <w:rPr>
        <w:rFonts w:hint="default"/>
      </w:rPr>
    </w:lvl>
  </w:abstractNum>
  <w:abstractNum w:abstractNumId="22">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3">
    <w:nsid w:val="78EF3547"/>
    <w:multiLevelType w:val="hybridMultilevel"/>
    <w:tmpl w:val="548CFB3C"/>
    <w:lvl w:ilvl="0" w:tplc="C4629D6A">
      <w:start w:val="1"/>
      <w:numFmt w:val="bullet"/>
      <w:lvlText w:val=""/>
      <w:lvlJc w:val="left"/>
      <w:pPr>
        <w:tabs>
          <w:tab w:val="num" w:pos="720"/>
        </w:tabs>
        <w:ind w:left="720" w:hanging="360"/>
      </w:pPr>
      <w:rPr>
        <w:rFonts w:ascii="Wingdings" w:hAnsi="Wingdings" w:hint="default"/>
      </w:rPr>
    </w:lvl>
    <w:lvl w:ilvl="1" w:tplc="8F5C32E2" w:tentative="1">
      <w:start w:val="1"/>
      <w:numFmt w:val="bullet"/>
      <w:lvlText w:val=""/>
      <w:lvlJc w:val="left"/>
      <w:pPr>
        <w:tabs>
          <w:tab w:val="num" w:pos="1440"/>
        </w:tabs>
        <w:ind w:left="1440" w:hanging="360"/>
      </w:pPr>
      <w:rPr>
        <w:rFonts w:ascii="Wingdings" w:hAnsi="Wingdings" w:hint="default"/>
      </w:rPr>
    </w:lvl>
    <w:lvl w:ilvl="2" w:tplc="51FC86BE" w:tentative="1">
      <w:start w:val="1"/>
      <w:numFmt w:val="bullet"/>
      <w:lvlText w:val=""/>
      <w:lvlJc w:val="left"/>
      <w:pPr>
        <w:tabs>
          <w:tab w:val="num" w:pos="2160"/>
        </w:tabs>
        <w:ind w:left="2160" w:hanging="360"/>
      </w:pPr>
      <w:rPr>
        <w:rFonts w:ascii="Wingdings" w:hAnsi="Wingdings" w:hint="default"/>
      </w:rPr>
    </w:lvl>
    <w:lvl w:ilvl="3" w:tplc="C0844366" w:tentative="1">
      <w:start w:val="1"/>
      <w:numFmt w:val="bullet"/>
      <w:lvlText w:val=""/>
      <w:lvlJc w:val="left"/>
      <w:pPr>
        <w:tabs>
          <w:tab w:val="num" w:pos="2880"/>
        </w:tabs>
        <w:ind w:left="2880" w:hanging="360"/>
      </w:pPr>
      <w:rPr>
        <w:rFonts w:ascii="Wingdings" w:hAnsi="Wingdings" w:hint="default"/>
      </w:rPr>
    </w:lvl>
    <w:lvl w:ilvl="4" w:tplc="1958931C" w:tentative="1">
      <w:start w:val="1"/>
      <w:numFmt w:val="bullet"/>
      <w:lvlText w:val=""/>
      <w:lvlJc w:val="left"/>
      <w:pPr>
        <w:tabs>
          <w:tab w:val="num" w:pos="3600"/>
        </w:tabs>
        <w:ind w:left="3600" w:hanging="360"/>
      </w:pPr>
      <w:rPr>
        <w:rFonts w:ascii="Wingdings" w:hAnsi="Wingdings" w:hint="default"/>
      </w:rPr>
    </w:lvl>
    <w:lvl w:ilvl="5" w:tplc="002AC482" w:tentative="1">
      <w:start w:val="1"/>
      <w:numFmt w:val="bullet"/>
      <w:lvlText w:val=""/>
      <w:lvlJc w:val="left"/>
      <w:pPr>
        <w:tabs>
          <w:tab w:val="num" w:pos="4320"/>
        </w:tabs>
        <w:ind w:left="4320" w:hanging="360"/>
      </w:pPr>
      <w:rPr>
        <w:rFonts w:ascii="Wingdings" w:hAnsi="Wingdings" w:hint="default"/>
      </w:rPr>
    </w:lvl>
    <w:lvl w:ilvl="6" w:tplc="67A221A0" w:tentative="1">
      <w:start w:val="1"/>
      <w:numFmt w:val="bullet"/>
      <w:lvlText w:val=""/>
      <w:lvlJc w:val="left"/>
      <w:pPr>
        <w:tabs>
          <w:tab w:val="num" w:pos="5040"/>
        </w:tabs>
        <w:ind w:left="5040" w:hanging="360"/>
      </w:pPr>
      <w:rPr>
        <w:rFonts w:ascii="Wingdings" w:hAnsi="Wingdings" w:hint="default"/>
      </w:rPr>
    </w:lvl>
    <w:lvl w:ilvl="7" w:tplc="82FA5148" w:tentative="1">
      <w:start w:val="1"/>
      <w:numFmt w:val="bullet"/>
      <w:lvlText w:val=""/>
      <w:lvlJc w:val="left"/>
      <w:pPr>
        <w:tabs>
          <w:tab w:val="num" w:pos="5760"/>
        </w:tabs>
        <w:ind w:left="5760" w:hanging="360"/>
      </w:pPr>
      <w:rPr>
        <w:rFonts w:ascii="Wingdings" w:hAnsi="Wingdings" w:hint="default"/>
      </w:rPr>
    </w:lvl>
    <w:lvl w:ilvl="8" w:tplc="85DA8766" w:tentative="1">
      <w:start w:val="1"/>
      <w:numFmt w:val="bullet"/>
      <w:lvlText w:val=""/>
      <w:lvlJc w:val="left"/>
      <w:pPr>
        <w:tabs>
          <w:tab w:val="num" w:pos="6480"/>
        </w:tabs>
        <w:ind w:left="6480" w:hanging="360"/>
      </w:pPr>
      <w:rPr>
        <w:rFonts w:ascii="Wingdings" w:hAnsi="Wingdings" w:hint="default"/>
      </w:rPr>
    </w:lvl>
  </w:abstractNum>
  <w:abstractNum w:abstractNumId="24">
    <w:nsid w:val="7C5634C1"/>
    <w:multiLevelType w:val="hybridMultilevel"/>
    <w:tmpl w:val="2C7C1BFC"/>
    <w:lvl w:ilvl="0" w:tplc="0FD83200">
      <w:start w:val="1"/>
      <w:numFmt w:val="bullet"/>
      <w:lvlText w:val=""/>
      <w:lvlJc w:val="left"/>
      <w:pPr>
        <w:ind w:left="854" w:hanging="360"/>
      </w:pPr>
      <w:rPr>
        <w:rFonts w:ascii="Symbol" w:eastAsia="Symbol" w:hAnsi="Symbol" w:hint="default"/>
        <w:sz w:val="24"/>
        <w:szCs w:val="24"/>
      </w:rPr>
    </w:lvl>
    <w:lvl w:ilvl="1" w:tplc="A6243854">
      <w:start w:val="1"/>
      <w:numFmt w:val="bullet"/>
      <w:lvlText w:val="o"/>
      <w:lvlJc w:val="left"/>
      <w:pPr>
        <w:ind w:left="1574" w:hanging="360"/>
      </w:pPr>
      <w:rPr>
        <w:rFonts w:ascii="Courier New" w:eastAsia="Courier New" w:hAnsi="Courier New" w:hint="default"/>
        <w:sz w:val="24"/>
        <w:szCs w:val="24"/>
      </w:rPr>
    </w:lvl>
    <w:lvl w:ilvl="2" w:tplc="3A6EF8E2">
      <w:start w:val="1"/>
      <w:numFmt w:val="bullet"/>
      <w:lvlText w:val="•"/>
      <w:lvlJc w:val="left"/>
      <w:pPr>
        <w:ind w:left="2214" w:hanging="360"/>
      </w:pPr>
      <w:rPr>
        <w:rFonts w:hint="default"/>
      </w:rPr>
    </w:lvl>
    <w:lvl w:ilvl="3" w:tplc="87EC0FA0">
      <w:start w:val="1"/>
      <w:numFmt w:val="bullet"/>
      <w:lvlText w:val="•"/>
      <w:lvlJc w:val="left"/>
      <w:pPr>
        <w:ind w:left="2854" w:hanging="360"/>
      </w:pPr>
      <w:rPr>
        <w:rFonts w:hint="default"/>
      </w:rPr>
    </w:lvl>
    <w:lvl w:ilvl="4" w:tplc="C134A3C8">
      <w:start w:val="1"/>
      <w:numFmt w:val="bullet"/>
      <w:lvlText w:val="•"/>
      <w:lvlJc w:val="left"/>
      <w:pPr>
        <w:ind w:left="3493" w:hanging="360"/>
      </w:pPr>
      <w:rPr>
        <w:rFonts w:hint="default"/>
      </w:rPr>
    </w:lvl>
    <w:lvl w:ilvl="5" w:tplc="DF484CDA">
      <w:start w:val="1"/>
      <w:numFmt w:val="bullet"/>
      <w:lvlText w:val="•"/>
      <w:lvlJc w:val="left"/>
      <w:pPr>
        <w:ind w:left="4133" w:hanging="360"/>
      </w:pPr>
      <w:rPr>
        <w:rFonts w:hint="default"/>
      </w:rPr>
    </w:lvl>
    <w:lvl w:ilvl="6" w:tplc="A1BE98DA">
      <w:start w:val="1"/>
      <w:numFmt w:val="bullet"/>
      <w:lvlText w:val="•"/>
      <w:lvlJc w:val="left"/>
      <w:pPr>
        <w:ind w:left="4773" w:hanging="360"/>
      </w:pPr>
      <w:rPr>
        <w:rFonts w:hint="default"/>
      </w:rPr>
    </w:lvl>
    <w:lvl w:ilvl="7" w:tplc="849A960C">
      <w:start w:val="1"/>
      <w:numFmt w:val="bullet"/>
      <w:lvlText w:val="•"/>
      <w:lvlJc w:val="left"/>
      <w:pPr>
        <w:ind w:left="5412" w:hanging="360"/>
      </w:pPr>
      <w:rPr>
        <w:rFonts w:hint="default"/>
      </w:rPr>
    </w:lvl>
    <w:lvl w:ilvl="8" w:tplc="C0B683A8">
      <w:start w:val="1"/>
      <w:numFmt w:val="bullet"/>
      <w:lvlText w:val="•"/>
      <w:lvlJc w:val="left"/>
      <w:pPr>
        <w:ind w:left="6052" w:hanging="360"/>
      </w:pPr>
      <w:rPr>
        <w:rFonts w:hint="default"/>
      </w:rPr>
    </w:lvl>
  </w:abstractNum>
  <w:num w:numId="1">
    <w:abstractNumId w:val="16"/>
  </w:num>
  <w:num w:numId="2">
    <w:abstractNumId w:val="3"/>
  </w:num>
  <w:num w:numId="3">
    <w:abstractNumId w:val="6"/>
  </w:num>
  <w:num w:numId="4">
    <w:abstractNumId w:val="20"/>
  </w:num>
  <w:num w:numId="5">
    <w:abstractNumId w:val="15"/>
  </w:num>
  <w:num w:numId="6">
    <w:abstractNumId w:val="13"/>
  </w:num>
  <w:num w:numId="7">
    <w:abstractNumId w:val="5"/>
  </w:num>
  <w:num w:numId="8">
    <w:abstractNumId w:val="8"/>
  </w:num>
  <w:num w:numId="9">
    <w:abstractNumId w:val="18"/>
  </w:num>
  <w:num w:numId="10">
    <w:abstractNumId w:val="14"/>
  </w:num>
  <w:num w:numId="11">
    <w:abstractNumId w:val="1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9"/>
  </w:num>
  <w:num w:numId="20">
    <w:abstractNumId w:val="23"/>
  </w:num>
  <w:num w:numId="21">
    <w:abstractNumId w:val="11"/>
  </w:num>
  <w:num w:numId="22">
    <w:abstractNumId w:val="1"/>
  </w:num>
  <w:num w:numId="23">
    <w:abstractNumId w:val="9"/>
  </w:num>
  <w:num w:numId="24">
    <w:abstractNumId w:val="7"/>
  </w:num>
  <w:num w:numId="25">
    <w:abstractNumId w:val="24"/>
  </w:num>
  <w:num w:numId="26">
    <w:abstractNumId w:val="10"/>
  </w:num>
  <w:num w:numId="27">
    <w:abstractNumId w:val="0"/>
  </w:num>
  <w:num w:numId="28">
    <w:abstractNumId w:val="4"/>
  </w:num>
  <w:num w:numId="29">
    <w:abstractNumId w:val="21"/>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0EF4"/>
    <w:rsid w:val="000049A2"/>
    <w:rsid w:val="00036461"/>
    <w:rsid w:val="00075D6D"/>
    <w:rsid w:val="00091CD7"/>
    <w:rsid w:val="000F1A72"/>
    <w:rsid w:val="000F78B6"/>
    <w:rsid w:val="00155B56"/>
    <w:rsid w:val="001627C9"/>
    <w:rsid w:val="00220AA3"/>
    <w:rsid w:val="00231C8B"/>
    <w:rsid w:val="00250F72"/>
    <w:rsid w:val="002570A6"/>
    <w:rsid w:val="002939D1"/>
    <w:rsid w:val="002A28C0"/>
    <w:rsid w:val="002B7C4D"/>
    <w:rsid w:val="003873C8"/>
    <w:rsid w:val="00400BDD"/>
    <w:rsid w:val="00432A2E"/>
    <w:rsid w:val="00477FA6"/>
    <w:rsid w:val="004B3312"/>
    <w:rsid w:val="004C5F3E"/>
    <w:rsid w:val="004E458F"/>
    <w:rsid w:val="004F4F49"/>
    <w:rsid w:val="005405DD"/>
    <w:rsid w:val="00567A56"/>
    <w:rsid w:val="00653BF6"/>
    <w:rsid w:val="00660A89"/>
    <w:rsid w:val="00667110"/>
    <w:rsid w:val="0079576B"/>
    <w:rsid w:val="007D268F"/>
    <w:rsid w:val="00803FBD"/>
    <w:rsid w:val="008052B9"/>
    <w:rsid w:val="00844FCC"/>
    <w:rsid w:val="00890204"/>
    <w:rsid w:val="008B68A5"/>
    <w:rsid w:val="009615A4"/>
    <w:rsid w:val="009B2F5A"/>
    <w:rsid w:val="00A0078E"/>
    <w:rsid w:val="00A4495B"/>
    <w:rsid w:val="00A81ECE"/>
    <w:rsid w:val="00AC00CE"/>
    <w:rsid w:val="00AD7A44"/>
    <w:rsid w:val="00AF7580"/>
    <w:rsid w:val="00B0297F"/>
    <w:rsid w:val="00B10EA6"/>
    <w:rsid w:val="00B50204"/>
    <w:rsid w:val="00B71A72"/>
    <w:rsid w:val="00B93BC9"/>
    <w:rsid w:val="00BC17E4"/>
    <w:rsid w:val="00BD3BEB"/>
    <w:rsid w:val="00BE64D7"/>
    <w:rsid w:val="00C05E3D"/>
    <w:rsid w:val="00C63EEC"/>
    <w:rsid w:val="00C8092F"/>
    <w:rsid w:val="00CE0515"/>
    <w:rsid w:val="00CE2840"/>
    <w:rsid w:val="00CE4401"/>
    <w:rsid w:val="00CF1131"/>
    <w:rsid w:val="00D87BD4"/>
    <w:rsid w:val="00DB4FA0"/>
    <w:rsid w:val="00DE26CA"/>
    <w:rsid w:val="00DE2873"/>
    <w:rsid w:val="00DF348A"/>
    <w:rsid w:val="00E27EEA"/>
    <w:rsid w:val="00E46583"/>
    <w:rsid w:val="00E93036"/>
    <w:rsid w:val="00EF587B"/>
    <w:rsid w:val="00F769BA"/>
    <w:rsid w:val="00FA1E1B"/>
    <w:rsid w:val="00FC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79576B"/>
    <w:pPr>
      <w:widowControl w:val="0"/>
      <w:overflowPunct/>
      <w:autoSpaceDE/>
      <w:autoSpaceDN/>
      <w:adjustRightInd/>
      <w:spacing w:before="0"/>
      <w:textAlignment w:val="auto"/>
    </w:pPr>
    <w:rPr>
      <w:rFonts w:asciiTheme="minorHAnsi" w:eastAsiaTheme="minorHAnsi" w:hAnsiTheme="minorHAnsi" w:cstheme="minorBidi"/>
      <w:sz w:val="22"/>
      <w:szCs w:val="22"/>
    </w:rPr>
  </w:style>
  <w:style w:type="paragraph" w:customStyle="1" w:styleId="VBASubtitle2">
    <w:name w:val="VBA Subtitle 2"/>
    <w:basedOn w:val="Normal"/>
    <w:autoRedefine/>
    <w:rsid w:val="003873C8"/>
    <w:pPr>
      <w:spacing w:after="120"/>
      <w:textAlignment w:val="auto"/>
    </w:pPr>
    <w:rPr>
      <w:bCs/>
      <w:iCs/>
    </w:rPr>
  </w:style>
  <w:style w:type="character" w:customStyle="1" w:styleId="FooterChar">
    <w:name w:val="Footer Char"/>
    <w:basedOn w:val="DefaultParagraphFont"/>
    <w:link w:val="Footer"/>
    <w:uiPriority w:val="99"/>
    <w:rsid w:val="000049A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79576B"/>
    <w:pPr>
      <w:widowControl w:val="0"/>
      <w:overflowPunct/>
      <w:autoSpaceDE/>
      <w:autoSpaceDN/>
      <w:adjustRightInd/>
      <w:spacing w:before="0"/>
      <w:textAlignment w:val="auto"/>
    </w:pPr>
    <w:rPr>
      <w:rFonts w:asciiTheme="minorHAnsi" w:eastAsiaTheme="minorHAnsi" w:hAnsiTheme="minorHAnsi" w:cstheme="minorBidi"/>
      <w:sz w:val="22"/>
      <w:szCs w:val="22"/>
    </w:rPr>
  </w:style>
  <w:style w:type="paragraph" w:customStyle="1" w:styleId="VBASubtitle2">
    <w:name w:val="VBA Subtitle 2"/>
    <w:basedOn w:val="Normal"/>
    <w:autoRedefine/>
    <w:rsid w:val="003873C8"/>
    <w:pPr>
      <w:spacing w:after="120"/>
      <w:textAlignment w:val="auto"/>
    </w:pPr>
    <w:rPr>
      <w:bCs/>
      <w:iCs/>
    </w:rPr>
  </w:style>
  <w:style w:type="character" w:customStyle="1" w:styleId="FooterChar">
    <w:name w:val="Footer Char"/>
    <w:basedOn w:val="DefaultParagraphFont"/>
    <w:link w:val="Footer"/>
    <w:uiPriority w:val="99"/>
    <w:rsid w:val="000049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973368191">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18"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26"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34"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www.law.cornell.edu/uscode/text/38/101" TargetMode="External"/><Relationship Id="rId17"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25"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20"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29"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32" Type="http://schemas.openxmlformats.org/officeDocument/2006/relationships/hyperlink" Target="http://vbaw.vba.va.gov/usb/letters/2009/20-09-14.DOC"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23"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28"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31" Type="http://schemas.openxmlformats.org/officeDocument/2006/relationships/hyperlink" Target="http://vbaw.vba.va.gov/bl/21/Advisory/PRECOP/99op/Prc16_99.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22"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27"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30"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M4NhznJAhElAp4fDXcFkTew7jYCcYk&amp;TARGET=$SM$HTTP://vaww.compensation.pension.km.va.gov/system/templates/selfservice/va_ka/portal.html?portalid%3d554400000001034"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5C7A59-1742-45E7-8A77-B8046132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446</TotalTime>
  <Pages>15</Pages>
  <Words>4742</Words>
  <Characters>27034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Establishing Veterans Status Lesson Plan</vt:lpstr>
    </vt:vector>
  </TitlesOfParts>
  <Company>Veterans Benefits Administration</Company>
  <LinksUpToDate>false</LinksUpToDate>
  <CharactersWithSpaces>31713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Veterans Status Lesson Plan</dc:title>
  <dc:subject>VSR</dc:subject>
  <dc:creator>Department of Veterans Affairs, Veterans Benefits Administration, Compensation Service, STAFF</dc:creator>
  <cp:keywords>Veteran Status; Reserves; National Guard; Verification of Service; Active Duty; 214; Veteran; status, title 10, title 32, national guard, reserve, discharge</cp:keywords>
  <dc:description>This lesson is intended to educate trainees on the criteria to which an individual must meet to be considered a Veteran for VA compensation purposes.</dc:description>
  <cp:lastModifiedBy>Sochar, Lisa</cp:lastModifiedBy>
  <cp:revision>19</cp:revision>
  <cp:lastPrinted>2010-09-08T15:08:00Z</cp:lastPrinted>
  <dcterms:created xsi:type="dcterms:W3CDTF">2016-01-07T23:02:00Z</dcterms:created>
  <dcterms:modified xsi:type="dcterms:W3CDTF">2016-02-22T13:03:00Z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