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72F8" w14:textId="65F2C52F" w:rsidR="001476FD" w:rsidRPr="006103FF" w:rsidRDefault="00CB0610" w:rsidP="000811E5">
      <w:pPr>
        <w:jc w:val="center"/>
        <w:rPr>
          <w:b/>
          <w:bCs/>
          <w:sz w:val="32"/>
        </w:rPr>
      </w:pPr>
      <w:r w:rsidRPr="00CB0610">
        <w:rPr>
          <w:b/>
          <w:bCs/>
          <w:sz w:val="32"/>
        </w:rPr>
        <w:t xml:space="preserve">VBMS 14.1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77D266E3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BAC2348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C207A7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C6ECD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D23A63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F2081EA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26DCE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39DA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4A5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DD7A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B7F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83109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A2A533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D24E106" w14:textId="77777777" w:rsidR="00F1754E" w:rsidRDefault="00CB0610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AD9762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3958663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A5158D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5DCAC20B" w14:textId="52B48F1B" w:rsidR="00F1754E" w:rsidRDefault="00CB061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682FCD5" w14:textId="2B6C7FDA" w:rsidR="00F1754E" w:rsidRDefault="00CB0610" w:rsidP="000E452A">
            <w:pPr>
              <w:jc w:val="center"/>
            </w:pPr>
            <w:r>
              <w:t>3/2018</w:t>
            </w:r>
          </w:p>
        </w:tc>
      </w:tr>
      <w:tr w:rsidR="00F1754E" w14:paraId="7C5A4A1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4C83F86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39D4E5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2A9072C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84DC61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9075FD4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AF3F711" w14:textId="77777777" w:rsidR="00F1754E" w:rsidRDefault="00F1754E">
            <w:pPr>
              <w:jc w:val="center"/>
            </w:pPr>
          </w:p>
        </w:tc>
      </w:tr>
      <w:tr w:rsidR="003B7B62" w14:paraId="748E4BA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ED8A15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B1F90B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1ABF98F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919F45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697D603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9F9F08E" w14:textId="77777777" w:rsidR="003B7B62" w:rsidRDefault="003B7B62">
            <w:pPr>
              <w:jc w:val="center"/>
            </w:pPr>
          </w:p>
        </w:tc>
      </w:tr>
      <w:tr w:rsidR="003B7B62" w14:paraId="34ECBE2D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1F93E3B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D51AF4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777BAF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4D462B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A899353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AE5975D" w14:textId="77777777" w:rsidR="003B7B62" w:rsidRDefault="003B7B62">
            <w:pPr>
              <w:jc w:val="center"/>
            </w:pPr>
          </w:p>
        </w:tc>
      </w:tr>
      <w:tr w:rsidR="00F1754E" w14:paraId="3496645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94893B2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56FB36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53F04804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407B5F7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6DCAFE0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0B541AD7" w14:textId="77777777" w:rsidR="00F1754E" w:rsidRDefault="00F1754E" w:rsidP="00F1754E">
            <w:pPr>
              <w:jc w:val="center"/>
            </w:pPr>
          </w:p>
        </w:tc>
      </w:tr>
    </w:tbl>
    <w:p w14:paraId="0893A32A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3853" w14:textId="77777777" w:rsidR="00EE6197" w:rsidRDefault="00EE6197">
      <w:r>
        <w:separator/>
      </w:r>
    </w:p>
  </w:endnote>
  <w:endnote w:type="continuationSeparator" w:id="0">
    <w:p w14:paraId="39B71C9E" w14:textId="77777777" w:rsidR="00EE6197" w:rsidRDefault="00E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CB3C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F850" w14:textId="77777777" w:rsidR="00EE6197" w:rsidRDefault="00EE6197">
      <w:r>
        <w:separator/>
      </w:r>
    </w:p>
  </w:footnote>
  <w:footnote w:type="continuationSeparator" w:id="0">
    <w:p w14:paraId="7F3027DC" w14:textId="77777777" w:rsidR="00EE6197" w:rsidRDefault="00E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2F70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032FE3A2" w14:textId="3C6109BE" w:rsidR="001476FD" w:rsidRDefault="00CB0610" w:rsidP="00CB0610">
    <w:pPr>
      <w:pStyle w:val="Header"/>
      <w:spacing w:after="240"/>
      <w:jc w:val="center"/>
      <w:rPr>
        <w:b/>
        <w:bCs/>
        <w:color w:val="FF0000"/>
      </w:rPr>
    </w:pPr>
    <w:r w:rsidRPr="00CB0610">
      <w:t>VBMS 14.1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6D53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843694"/>
    <w:rsid w:val="008626E0"/>
    <w:rsid w:val="008D0F64"/>
    <w:rsid w:val="00924C87"/>
    <w:rsid w:val="00941B16"/>
    <w:rsid w:val="009D0367"/>
    <w:rsid w:val="00A274C0"/>
    <w:rsid w:val="00A318B6"/>
    <w:rsid w:val="00A336CD"/>
    <w:rsid w:val="00A41BE8"/>
    <w:rsid w:val="00A57746"/>
    <w:rsid w:val="00AB55EB"/>
    <w:rsid w:val="00B23C09"/>
    <w:rsid w:val="00C11AC6"/>
    <w:rsid w:val="00C27FF1"/>
    <w:rsid w:val="00CB0610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EE6197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8DDD2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VBMS 14.1 List of Changes</vt:lpstr>
    </vt:vector>
  </TitlesOfParts>
  <Company>Veterans Benefits Administration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VBMS 14.1 List of Changes</dc:title>
  <dc:subject>PMC VSR, PMC RVSR, PMC DRO</dc:subject>
  <dc:creator>Department of Veterans Affairs, Veterans Benefits Administration, Pension Service, STAFF</dc:creator>
  <cp:keywords/>
  <dc:description>VBMS Release 14.1 offers a variety of system improvements for VBMS-Core, VBMS Awards, and VBMS Rating</dc:description>
  <cp:lastModifiedBy>Kathy Poole</cp:lastModifiedBy>
  <cp:revision>3</cp:revision>
  <cp:lastPrinted>2010-04-29T12:29:00Z</cp:lastPrinted>
  <dcterms:created xsi:type="dcterms:W3CDTF">2018-03-12T15:17:00Z</dcterms:created>
  <dcterms:modified xsi:type="dcterms:W3CDTF">2018-03-12T15:19:00Z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