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43B5ABDE" w:rsidR="001476FD" w:rsidRPr="006103FF" w:rsidRDefault="002048B1" w:rsidP="000811E5">
      <w:pPr>
        <w:jc w:val="center"/>
        <w:rPr>
          <w:b/>
          <w:bCs/>
          <w:sz w:val="32"/>
        </w:rPr>
      </w:pPr>
      <w:r w:rsidRPr="002048B1">
        <w:rPr>
          <w:b/>
          <w:bCs/>
          <w:sz w:val="32"/>
        </w:rPr>
        <w:t xml:space="preserve">Document and Analyze Expenses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38BBCC92" w:rsidR="00F1754E" w:rsidRPr="00A318B6" w:rsidRDefault="00901B80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3FFFCD7B" w:rsidR="00F1754E" w:rsidRDefault="00901B80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6E91169" w:rsidR="00F1754E" w:rsidRDefault="00901B80">
            <w:pPr>
              <w:jc w:val="center"/>
            </w:pPr>
            <w:r>
              <w:t>3/2018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57D154CA" w:rsidR="003B7B62" w:rsidRPr="00A318B6" w:rsidRDefault="00162052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14AE9C08" w:rsidR="003B7B62" w:rsidRDefault="00162052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265439FC" w:rsidR="003B7B62" w:rsidRDefault="00162052">
            <w:pPr>
              <w:jc w:val="center"/>
            </w:pPr>
            <w:r>
              <w:t>9/2018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162052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  <w:tr w:rsidR="00162052" w14:paraId="5EA108F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7E71AA6" w14:textId="77777777" w:rsidR="00162052" w:rsidRDefault="00162052" w:rsidP="00460C0D">
            <w:bookmarkStart w:id="0" w:name="_GoBack"/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7F61058" w14:textId="77777777" w:rsidR="00162052" w:rsidRDefault="0016205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5DDE917" w14:textId="77777777" w:rsidR="00162052" w:rsidRDefault="00162052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44117E" w14:textId="77777777" w:rsidR="00162052" w:rsidRDefault="0016205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75FC51A" w14:textId="77777777" w:rsidR="00162052" w:rsidRDefault="0016205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00191E03" w14:textId="77777777" w:rsidR="00162052" w:rsidRDefault="00162052" w:rsidP="00F1754E">
            <w:pPr>
              <w:jc w:val="center"/>
            </w:pPr>
          </w:p>
        </w:tc>
      </w:tr>
      <w:bookmarkEnd w:id="0"/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A1703" w14:textId="77777777" w:rsidR="0050798C" w:rsidRDefault="0050798C">
      <w:r>
        <w:separator/>
      </w:r>
    </w:p>
  </w:endnote>
  <w:endnote w:type="continuationSeparator" w:id="0">
    <w:p w14:paraId="264BD424" w14:textId="77777777" w:rsidR="0050798C" w:rsidRDefault="005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31D51228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01B80">
      <w:rPr>
        <w:noProof/>
      </w:rPr>
      <w:t>1</w:t>
    </w:r>
    <w:r>
      <w:fldChar w:fldCharType="end"/>
    </w:r>
    <w:r>
      <w:t xml:space="preserve"> of </w:t>
    </w:r>
    <w:r w:rsidR="0050798C">
      <w:rPr>
        <w:noProof/>
      </w:rPr>
      <w:fldChar w:fldCharType="begin"/>
    </w:r>
    <w:r w:rsidR="0050798C">
      <w:rPr>
        <w:noProof/>
      </w:rPr>
      <w:instrText xml:space="preserve"> NUMPAGES </w:instrText>
    </w:r>
    <w:r w:rsidR="0050798C">
      <w:rPr>
        <w:noProof/>
      </w:rPr>
      <w:fldChar w:fldCharType="separate"/>
    </w:r>
    <w:r w:rsidR="00901B80">
      <w:rPr>
        <w:noProof/>
      </w:rPr>
      <w:t>1</w:t>
    </w:r>
    <w:r w:rsidR="005079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A18F7" w14:textId="77777777" w:rsidR="0050798C" w:rsidRDefault="0050798C">
      <w:r>
        <w:separator/>
      </w:r>
    </w:p>
  </w:footnote>
  <w:footnote w:type="continuationSeparator" w:id="0">
    <w:p w14:paraId="6626E867" w14:textId="77777777" w:rsidR="0050798C" w:rsidRDefault="0050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CC515FE" w:rsidR="001476FD" w:rsidRDefault="002048B1" w:rsidP="002048B1">
    <w:pPr>
      <w:pStyle w:val="Header"/>
      <w:spacing w:after="240"/>
      <w:jc w:val="center"/>
      <w:rPr>
        <w:b/>
        <w:bCs/>
        <w:color w:val="FF0000"/>
      </w:rPr>
    </w:pPr>
    <w:r w:rsidRPr="002048B1">
      <w:t>Document and Analyze Expenses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9619E"/>
    <w:rsid w:val="000E452A"/>
    <w:rsid w:val="000F5ADB"/>
    <w:rsid w:val="00145939"/>
    <w:rsid w:val="001476FD"/>
    <w:rsid w:val="00162052"/>
    <w:rsid w:val="001D10DD"/>
    <w:rsid w:val="002048B1"/>
    <w:rsid w:val="002D3ED2"/>
    <w:rsid w:val="002E6A7C"/>
    <w:rsid w:val="003B7B62"/>
    <w:rsid w:val="004221FE"/>
    <w:rsid w:val="00455903"/>
    <w:rsid w:val="00460C0D"/>
    <w:rsid w:val="004C1FFF"/>
    <w:rsid w:val="004E3B5D"/>
    <w:rsid w:val="0050798C"/>
    <w:rsid w:val="005A3773"/>
    <w:rsid w:val="005A4A26"/>
    <w:rsid w:val="006103FF"/>
    <w:rsid w:val="00682981"/>
    <w:rsid w:val="008626E0"/>
    <w:rsid w:val="008D0F64"/>
    <w:rsid w:val="00901B80"/>
    <w:rsid w:val="00924C87"/>
    <w:rsid w:val="00941B16"/>
    <w:rsid w:val="0099378A"/>
    <w:rsid w:val="009D0367"/>
    <w:rsid w:val="00A274C0"/>
    <w:rsid w:val="00A318B6"/>
    <w:rsid w:val="00A41BE8"/>
    <w:rsid w:val="00A57746"/>
    <w:rsid w:val="00AB55EB"/>
    <w:rsid w:val="00B23C09"/>
    <w:rsid w:val="00C02486"/>
    <w:rsid w:val="00C11AC6"/>
    <w:rsid w:val="00C27FF1"/>
    <w:rsid w:val="00C73519"/>
    <w:rsid w:val="00CD4780"/>
    <w:rsid w:val="00CD6630"/>
    <w:rsid w:val="00D00F12"/>
    <w:rsid w:val="00D11727"/>
    <w:rsid w:val="00D1783D"/>
    <w:rsid w:val="00D4762E"/>
    <w:rsid w:val="00D55A9A"/>
    <w:rsid w:val="00D6728E"/>
    <w:rsid w:val="00D90E78"/>
    <w:rsid w:val="00E00661"/>
    <w:rsid w:val="00E0796F"/>
    <w:rsid w:val="00E34598"/>
    <w:rsid w:val="00F0184C"/>
    <w:rsid w:val="00F1754E"/>
    <w:rsid w:val="00F21249"/>
    <w:rsid w:val="00F3749C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and Analyze Expenses List of Changes</vt:lpstr>
    </vt:vector>
  </TitlesOfParts>
  <Company>Veterans Benefits Administration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and Analyze Expenses List of Changes</dc:title>
  <dc:subject>FE</dc:subject>
  <dc:creator>Department of Veterans Affairs, Veterans Benefits Administration, Fiduciary Service, STAFF</dc:creator>
  <cp:keywords/>
  <dc:description>The purpose of this lesson is to provide students with an overview of how to document_x000d_
beneficiary and dependent expenses, to assess beneficiary standard of living, to instruct_x000d_
and formally notify a fiduciary regarding expenses, and to address inappropriate use of_x000d_
VA benefit funds.</dc:description>
  <cp:lastModifiedBy>Kathy Poole</cp:lastModifiedBy>
  <cp:revision>6</cp:revision>
  <cp:lastPrinted>2010-04-29T12:29:00Z</cp:lastPrinted>
  <dcterms:created xsi:type="dcterms:W3CDTF">2018-02-09T17:52:00Z</dcterms:created>
  <dcterms:modified xsi:type="dcterms:W3CDTF">2018-09-19T18:02:00Z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