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C306" w14:textId="77777777" w:rsidR="000B1CB7" w:rsidRDefault="000B1CB7" w:rsidP="000B1CB7">
      <w:pPr>
        <w:pStyle w:val="VBAILTCoverService"/>
      </w:pPr>
      <w:bookmarkStart w:id="0" w:name="_GoBack"/>
      <w:bookmarkEnd w:id="0"/>
      <w:r>
        <w:t>Pension and fiduciary service</w:t>
      </w:r>
    </w:p>
    <w:p w14:paraId="6B08C307" w14:textId="77777777" w:rsidR="000B1CB7" w:rsidRDefault="000B1CB7" w:rsidP="000B1CB7">
      <w:pPr>
        <w:pStyle w:val="VBAILTCoverdoctypecourse"/>
        <w:spacing w:after="0"/>
      </w:pPr>
      <w:r>
        <w:t>PMC VSR Core Course</w:t>
      </w:r>
    </w:p>
    <w:p w14:paraId="6B08C308" w14:textId="6CBBD253" w:rsidR="00EF5FF1" w:rsidRDefault="00EF5FF1" w:rsidP="000B1CB7">
      <w:pPr>
        <w:pStyle w:val="VBAILTCoverdoctypecourse"/>
        <w:spacing w:before="0"/>
      </w:pPr>
      <w:r w:rsidRPr="009C3422">
        <w:t xml:space="preserve">Phase </w:t>
      </w:r>
      <w:r w:rsidR="00FB0A87">
        <w:t>4</w:t>
      </w:r>
      <w:r w:rsidR="00F033C3">
        <w:t>:</w:t>
      </w:r>
      <w:r w:rsidRPr="009C3422">
        <w:t xml:space="preserve"> </w:t>
      </w:r>
      <w:r w:rsidR="00FB0A87">
        <w:t>Introduction to Pension Management</w:t>
      </w:r>
    </w:p>
    <w:p w14:paraId="6B08C309" w14:textId="1BE8D5B7" w:rsidR="00EF5FF1" w:rsidRDefault="0077484F" w:rsidP="00EF5FF1">
      <w:pPr>
        <w:pStyle w:val="VBAILTCoverLessonTitle"/>
      </w:pPr>
      <w:r>
        <w:t xml:space="preserve">Phase </w:t>
      </w:r>
      <w:r w:rsidR="00FB0A87">
        <w:t>4</w:t>
      </w:r>
      <w:r>
        <w:t xml:space="preserve"> </w:t>
      </w:r>
      <w:r w:rsidR="00134E6A">
        <w:t>Knowledge Check</w:t>
      </w:r>
      <w:r>
        <w:t xml:space="preserve"> </w:t>
      </w:r>
      <w:r w:rsidR="00B60816">
        <w:t>Preparation</w:t>
      </w:r>
    </w:p>
    <w:p w14:paraId="6B08C30A" w14:textId="77B0984A" w:rsidR="00C30F06" w:rsidRPr="00C214A9" w:rsidRDefault="00631949" w:rsidP="00C8779F">
      <w:pPr>
        <w:pStyle w:val="VBAILTCoverdoctypecourse"/>
      </w:pPr>
      <w:r>
        <w:t>Trainee Guide</w:t>
      </w:r>
      <w:r w:rsidR="00C30F06">
        <w:t xml:space="preserve"> </w:t>
      </w:r>
    </w:p>
    <w:p w14:paraId="6B08C30B" w14:textId="1DE20464" w:rsidR="001D2E6A" w:rsidRDefault="005A4044" w:rsidP="00C8779F">
      <w:pPr>
        <w:pStyle w:val="VBAILTCoverMisc"/>
      </w:pPr>
      <w:r>
        <w:t>February 20</w:t>
      </w:r>
      <w:r w:rsidR="003810AE">
        <w:t>20</w:t>
      </w:r>
    </w:p>
    <w:p w14:paraId="6B08C30C" w14:textId="02CF39C3" w:rsidR="00C30F06" w:rsidRDefault="00C30F06" w:rsidP="00C8779F">
      <w:pPr>
        <w:pStyle w:val="VBAILTCoverMisc"/>
        <w:rPr>
          <w:sz w:val="72"/>
          <w:szCs w:val="72"/>
        </w:rPr>
      </w:pPr>
      <w:r>
        <w:br w:type="page"/>
      </w:r>
    </w:p>
    <w:p w14:paraId="6B08C30D" w14:textId="2AB3830B" w:rsidR="00C214A9" w:rsidRPr="0026274D" w:rsidRDefault="00FB0A87" w:rsidP="002D1DCE">
      <w:pPr>
        <w:pStyle w:val="VBAILTHeading1"/>
      </w:pPr>
      <w:r w:rsidRPr="0026274D">
        <w:lastRenderedPageBreak/>
        <w:t>Phase 4</w:t>
      </w:r>
      <w:r w:rsidR="0077484F" w:rsidRPr="0026274D">
        <w:t xml:space="preserve"> </w:t>
      </w:r>
      <w:r w:rsidR="00134E6A" w:rsidRPr="0026274D">
        <w:t>Knowledge Check</w:t>
      </w:r>
      <w:r w:rsidR="0077484F" w:rsidRPr="0026274D">
        <w:t xml:space="preserve"> </w:t>
      </w:r>
      <w:r w:rsidR="00B60816" w:rsidRPr="0026274D">
        <w:t>Preparation</w:t>
      </w:r>
    </w:p>
    <w:p w14:paraId="6B08C30E" w14:textId="77777777" w:rsidR="00C214A9" w:rsidRPr="0026274D" w:rsidRDefault="00C214A9" w:rsidP="002E7FD3">
      <w:pPr>
        <w:pStyle w:val="VBAILTHeading2"/>
      </w:pPr>
      <w:r w:rsidRPr="0026274D">
        <w:t xml:space="preserve">Lesson </w:t>
      </w:r>
      <w:r w:rsidR="002D1DCE" w:rsidRPr="0026274D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26274D" w:rsidRPr="0026274D" w14:paraId="6B08C311" w14:textId="77777777" w:rsidTr="00A3668B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Pr="0026274D" w:rsidRDefault="003B118F" w:rsidP="003B118F">
            <w:pPr>
              <w:pStyle w:val="VBAILTTableHeading1"/>
            </w:pPr>
            <w:r w:rsidRPr="0026274D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Pr="0026274D" w:rsidRDefault="003B118F" w:rsidP="003B118F">
            <w:pPr>
              <w:pStyle w:val="VBAILTTableHeading1"/>
            </w:pPr>
            <w:r w:rsidRPr="0026274D">
              <w:t>Description</w:t>
            </w:r>
          </w:p>
        </w:tc>
      </w:tr>
      <w:tr w:rsidR="0026274D" w:rsidRPr="0026274D" w14:paraId="6B08C314" w14:textId="77777777" w:rsidTr="00A3668B">
        <w:trPr>
          <w:cantSplit/>
        </w:trPr>
        <w:tc>
          <w:tcPr>
            <w:tcW w:w="1908" w:type="dxa"/>
          </w:tcPr>
          <w:p w14:paraId="6B08C312" w14:textId="77777777" w:rsidR="00267BA2" w:rsidRPr="0026274D" w:rsidRDefault="00267BA2" w:rsidP="008508A5">
            <w:pPr>
              <w:pStyle w:val="VBAILTBody"/>
            </w:pPr>
            <w:r w:rsidRPr="0026274D">
              <w:t>Time Estimate</w:t>
            </w:r>
            <w:r w:rsidR="00077BE7" w:rsidRPr="0026274D">
              <w:t>:</w:t>
            </w:r>
          </w:p>
        </w:tc>
        <w:tc>
          <w:tcPr>
            <w:tcW w:w="7452" w:type="dxa"/>
          </w:tcPr>
          <w:p w14:paraId="6B08C313" w14:textId="19C5A4D5" w:rsidR="00267BA2" w:rsidRPr="0026274D" w:rsidRDefault="0077484F" w:rsidP="008508A5">
            <w:pPr>
              <w:pStyle w:val="VBAILTBody"/>
            </w:pPr>
            <w:r w:rsidRPr="0026274D">
              <w:t>1</w:t>
            </w:r>
            <w:r w:rsidR="00E65FDE" w:rsidRPr="0026274D">
              <w:t>.5</w:t>
            </w:r>
            <w:r w:rsidR="007F4916" w:rsidRPr="0026274D">
              <w:t xml:space="preserve"> hour</w:t>
            </w:r>
            <w:r w:rsidR="003250B3">
              <w:t>s</w:t>
            </w:r>
          </w:p>
        </w:tc>
      </w:tr>
      <w:tr w:rsidR="0026274D" w:rsidRPr="0026274D" w14:paraId="6B08C317" w14:textId="77777777" w:rsidTr="00A3668B">
        <w:trPr>
          <w:cantSplit/>
        </w:trPr>
        <w:tc>
          <w:tcPr>
            <w:tcW w:w="1908" w:type="dxa"/>
          </w:tcPr>
          <w:p w14:paraId="6B08C315" w14:textId="60645363" w:rsidR="002D1DCE" w:rsidRPr="0026274D" w:rsidRDefault="00267BA2" w:rsidP="00863BAA">
            <w:pPr>
              <w:pStyle w:val="VBAILTBody"/>
            </w:pPr>
            <w:r w:rsidRPr="0026274D">
              <w:t xml:space="preserve">Purpose of the </w:t>
            </w:r>
            <w:r w:rsidR="00134E6A" w:rsidRPr="0026274D">
              <w:t>Knowledge Check</w:t>
            </w:r>
            <w:r w:rsidR="00863BAA" w:rsidRPr="0026274D">
              <w:t xml:space="preserve"> preparation</w:t>
            </w:r>
            <w:r w:rsidRPr="0026274D">
              <w:t>:</w:t>
            </w:r>
          </w:p>
        </w:tc>
        <w:tc>
          <w:tcPr>
            <w:tcW w:w="7452" w:type="dxa"/>
          </w:tcPr>
          <w:p w14:paraId="6B08C316" w14:textId="577E32A6" w:rsidR="002D1DCE" w:rsidRPr="0026274D" w:rsidRDefault="007F4916" w:rsidP="00631949">
            <w:pPr>
              <w:pStyle w:val="VBAILTBody"/>
            </w:pPr>
            <w:r w:rsidRPr="0026274D">
              <w:t xml:space="preserve">This </w:t>
            </w:r>
            <w:r w:rsidR="00134E6A" w:rsidRPr="0026274D">
              <w:t>Knowledge Check</w:t>
            </w:r>
            <w:r w:rsidR="00FB0938" w:rsidRPr="0026274D">
              <w:t xml:space="preserve"> preparation</w:t>
            </w:r>
            <w:r w:rsidRPr="0026274D">
              <w:t xml:space="preserve"> is part of the entry-level curri</w:t>
            </w:r>
            <w:r w:rsidR="00316176" w:rsidRPr="0026274D">
              <w:t>culum, Core Course for PMC VSRs</w:t>
            </w:r>
            <w:r w:rsidRPr="0026274D">
              <w:t>.</w:t>
            </w:r>
            <w:r w:rsidR="00316176" w:rsidRPr="0026274D">
              <w:t xml:space="preserve"> </w:t>
            </w:r>
            <w:r w:rsidR="0012730C" w:rsidRPr="0026274D">
              <w:t xml:space="preserve">The purpose of this </w:t>
            </w:r>
            <w:r w:rsidR="00134E6A" w:rsidRPr="0026274D">
              <w:t>Knowledge Check</w:t>
            </w:r>
            <w:r w:rsidR="00FB0938" w:rsidRPr="0026274D">
              <w:t xml:space="preserve"> preparation</w:t>
            </w:r>
            <w:r w:rsidR="0012730C" w:rsidRPr="0026274D">
              <w:t xml:space="preserve"> is to </w:t>
            </w:r>
            <w:r w:rsidR="009377D3" w:rsidRPr="0026274D">
              <w:t>get</w:t>
            </w:r>
            <w:r w:rsidR="0012730C" w:rsidRPr="0026274D">
              <w:t xml:space="preserve"> </w:t>
            </w:r>
            <w:r w:rsidR="00631949" w:rsidRPr="0026274D">
              <w:t>you</w:t>
            </w:r>
            <w:r w:rsidR="009377D3" w:rsidRPr="0026274D">
              <w:t xml:space="preserve"> ready</w:t>
            </w:r>
            <w:r w:rsidR="0012730C" w:rsidRPr="0026274D">
              <w:t xml:space="preserve"> to </w:t>
            </w:r>
            <w:r w:rsidR="0077484F" w:rsidRPr="0026274D">
              <w:t xml:space="preserve">take the </w:t>
            </w:r>
            <w:r w:rsidR="00FB0A87" w:rsidRPr="0026274D">
              <w:t>Phase 4</w:t>
            </w:r>
            <w:r w:rsidR="0077484F" w:rsidRPr="0026274D">
              <w:t xml:space="preserve"> </w:t>
            </w:r>
            <w:r w:rsidR="00134E6A" w:rsidRPr="0026274D">
              <w:t>Knowledge Check</w:t>
            </w:r>
            <w:r w:rsidR="0077484F" w:rsidRPr="0026274D">
              <w:t xml:space="preserve">. </w:t>
            </w:r>
          </w:p>
        </w:tc>
      </w:tr>
      <w:tr w:rsidR="0026274D" w:rsidRPr="0026274D" w14:paraId="6B08C31F" w14:textId="77777777" w:rsidTr="00A3668B">
        <w:trPr>
          <w:cantSplit/>
        </w:trPr>
        <w:tc>
          <w:tcPr>
            <w:tcW w:w="1908" w:type="dxa"/>
          </w:tcPr>
          <w:p w14:paraId="6B08C318" w14:textId="77777777" w:rsidR="002D1DCE" w:rsidRPr="0026274D" w:rsidRDefault="001262F7" w:rsidP="001262F7">
            <w:pPr>
              <w:pStyle w:val="VBAILTBody"/>
            </w:pPr>
            <w:r w:rsidRPr="0026274D">
              <w:t>Prerequisite Training Requirements:</w:t>
            </w:r>
          </w:p>
        </w:tc>
        <w:tc>
          <w:tcPr>
            <w:tcW w:w="7452" w:type="dxa"/>
          </w:tcPr>
          <w:p w14:paraId="6B08C31E" w14:textId="62E7A19D" w:rsidR="00B2304D" w:rsidRPr="0026274D" w:rsidRDefault="007F4916" w:rsidP="00631949">
            <w:pPr>
              <w:pStyle w:val="VBAILTBody"/>
            </w:pPr>
            <w:r w:rsidRPr="0026274D">
              <w:t xml:space="preserve">Prior to taking the </w:t>
            </w:r>
            <w:r w:rsidR="00FB0A87" w:rsidRPr="0026274D">
              <w:t>Phase 4</w:t>
            </w:r>
            <w:r w:rsidR="0077484F" w:rsidRPr="0026274D">
              <w:t xml:space="preserve"> </w:t>
            </w:r>
            <w:r w:rsidR="00134E6A" w:rsidRPr="0026274D">
              <w:t>Knowledge Check</w:t>
            </w:r>
            <w:r w:rsidR="0077484F" w:rsidRPr="0026274D">
              <w:t xml:space="preserve"> </w:t>
            </w:r>
            <w:r w:rsidR="00B60816" w:rsidRPr="0026274D">
              <w:t>Preparation</w:t>
            </w:r>
            <w:r w:rsidRPr="0026274D">
              <w:t xml:space="preserve">, </w:t>
            </w:r>
            <w:r w:rsidR="00631949" w:rsidRPr="0026274D">
              <w:t>you</w:t>
            </w:r>
            <w:r w:rsidRPr="0026274D">
              <w:t xml:space="preserve"> mus</w:t>
            </w:r>
            <w:r w:rsidR="00316176" w:rsidRPr="0026274D">
              <w:t>t complete</w:t>
            </w:r>
            <w:r w:rsidR="0083515F" w:rsidRPr="0026274D">
              <w:t xml:space="preserve"> </w:t>
            </w:r>
            <w:r w:rsidR="0077484F" w:rsidRPr="0026274D">
              <w:t>PMC VSR Core Course Phase</w:t>
            </w:r>
            <w:r w:rsidR="00FB1DA0" w:rsidRPr="0026274D">
              <w:t>s</w:t>
            </w:r>
            <w:r w:rsidR="0077484F" w:rsidRPr="0026274D">
              <w:t xml:space="preserve"> 1</w:t>
            </w:r>
            <w:r w:rsidR="00FB1DA0" w:rsidRPr="0026274D">
              <w:t>–</w:t>
            </w:r>
            <w:r w:rsidR="005A4044">
              <w:t>3</w:t>
            </w:r>
            <w:r w:rsidR="0077484F" w:rsidRPr="0026274D">
              <w:t xml:space="preserve">. </w:t>
            </w:r>
            <w:r w:rsidR="00E85F86" w:rsidRPr="0026274D">
              <w:t xml:space="preserve">(Refer to the </w:t>
            </w:r>
            <w:r w:rsidR="00F617E1" w:rsidRPr="00D44D5F">
              <w:rPr>
                <w:b/>
              </w:rPr>
              <w:t>Master Course Map</w:t>
            </w:r>
            <w:r w:rsidR="00F617E1">
              <w:t xml:space="preserve"> learning aid</w:t>
            </w:r>
            <w:r w:rsidR="00FB1DA0" w:rsidRPr="0026274D">
              <w:t xml:space="preserve"> </w:t>
            </w:r>
            <w:r w:rsidR="00E85F86" w:rsidRPr="0026274D">
              <w:t>for a list of lessons.)</w:t>
            </w:r>
          </w:p>
        </w:tc>
      </w:tr>
      <w:tr w:rsidR="0026274D" w:rsidRPr="0026274D" w14:paraId="6B08C322" w14:textId="77777777" w:rsidTr="00A3668B">
        <w:trPr>
          <w:cantSplit/>
        </w:trPr>
        <w:tc>
          <w:tcPr>
            <w:tcW w:w="1908" w:type="dxa"/>
          </w:tcPr>
          <w:p w14:paraId="6B08C320" w14:textId="77777777" w:rsidR="001262F7" w:rsidRPr="0026274D" w:rsidRDefault="001262F7" w:rsidP="001262F7">
            <w:pPr>
              <w:pStyle w:val="VBAILTBody"/>
            </w:pPr>
            <w:r w:rsidRPr="0026274D">
              <w:t>Target Audience:</w:t>
            </w:r>
          </w:p>
        </w:tc>
        <w:tc>
          <w:tcPr>
            <w:tcW w:w="7452" w:type="dxa"/>
          </w:tcPr>
          <w:p w14:paraId="6B08C321" w14:textId="26B3BB2F" w:rsidR="001262F7" w:rsidRPr="0026274D" w:rsidRDefault="007F4916" w:rsidP="00FB1DA0">
            <w:pPr>
              <w:pStyle w:val="VBAILTBody"/>
            </w:pPr>
            <w:r w:rsidRPr="0026274D">
              <w:t xml:space="preserve">This </w:t>
            </w:r>
            <w:r w:rsidR="00134E6A" w:rsidRPr="0026274D">
              <w:t>Knowledge Check</w:t>
            </w:r>
            <w:r w:rsidR="005512D2" w:rsidRPr="0026274D">
              <w:t xml:space="preserve"> preparation</w:t>
            </w:r>
            <w:r w:rsidRPr="0026274D">
              <w:t xml:space="preserve"> is for </w:t>
            </w:r>
            <w:r w:rsidR="00FB1DA0" w:rsidRPr="0026274D">
              <w:t>entry-</w:t>
            </w:r>
            <w:r w:rsidRPr="0026274D">
              <w:t>level PMC VSRs.</w:t>
            </w:r>
          </w:p>
        </w:tc>
      </w:tr>
      <w:tr w:rsidR="0026274D" w:rsidRPr="0026274D" w14:paraId="6B08C32A" w14:textId="77777777" w:rsidTr="00A3668B">
        <w:trPr>
          <w:cantSplit/>
        </w:trPr>
        <w:tc>
          <w:tcPr>
            <w:tcW w:w="1908" w:type="dxa"/>
          </w:tcPr>
          <w:p w14:paraId="6B08C323" w14:textId="7AB6B3F8" w:rsidR="002D1DCE" w:rsidRPr="0026274D" w:rsidRDefault="00077BE7" w:rsidP="00FB0938">
            <w:pPr>
              <w:pStyle w:val="VBAILTBody"/>
            </w:pPr>
            <w:r w:rsidRPr="0026274D">
              <w:t>References:</w:t>
            </w:r>
          </w:p>
        </w:tc>
        <w:tc>
          <w:tcPr>
            <w:tcW w:w="7452" w:type="dxa"/>
          </w:tcPr>
          <w:p w14:paraId="1A5BFE46" w14:textId="7F4772A3" w:rsidR="00DE1194" w:rsidRPr="0026274D" w:rsidRDefault="00DE1194" w:rsidP="007D34CB">
            <w:pPr>
              <w:pStyle w:val="VBAILTBody"/>
              <w:numPr>
                <w:ilvl w:val="0"/>
                <w:numId w:val="14"/>
              </w:numPr>
            </w:pPr>
            <w:r w:rsidRPr="0026274D">
              <w:t>M21-1</w:t>
            </w:r>
            <w:r w:rsidR="00631949" w:rsidRPr="0026274D">
              <w:t xml:space="preserve"> </w:t>
            </w:r>
            <w:r w:rsidRPr="0026274D">
              <w:t>III.ii.1 (Initial Screening Process)</w:t>
            </w:r>
          </w:p>
          <w:p w14:paraId="563686DD" w14:textId="6EBC28C0" w:rsidR="00DE1194" w:rsidRPr="0026274D" w:rsidRDefault="00631949" w:rsidP="007D34CB">
            <w:pPr>
              <w:pStyle w:val="VBAILTBody"/>
              <w:numPr>
                <w:ilvl w:val="0"/>
                <w:numId w:val="14"/>
              </w:numPr>
            </w:pPr>
            <w:r w:rsidRPr="0026274D">
              <w:t xml:space="preserve">M21-1 </w:t>
            </w:r>
            <w:r w:rsidR="00DE1194" w:rsidRPr="0026274D">
              <w:t>V.iii.</w:t>
            </w:r>
            <w:r w:rsidR="007F7B23" w:rsidRPr="0026274D">
              <w:t>1. A</w:t>
            </w:r>
            <w:r w:rsidR="00DE1194" w:rsidRPr="0026274D">
              <w:t xml:space="preserve"> (General Information on the Effect Income and Net Worth Have on Pension and Parents DIC)</w:t>
            </w:r>
          </w:p>
          <w:p w14:paraId="04E0B869" w14:textId="3048C924" w:rsidR="00DE1194" w:rsidRPr="0026274D" w:rsidRDefault="00631949" w:rsidP="007D34CB">
            <w:pPr>
              <w:pStyle w:val="VBAILTBody"/>
              <w:numPr>
                <w:ilvl w:val="0"/>
                <w:numId w:val="14"/>
              </w:numPr>
            </w:pPr>
            <w:r w:rsidRPr="0026274D">
              <w:t xml:space="preserve">M21-1 </w:t>
            </w:r>
            <w:r w:rsidR="00DE1194" w:rsidRPr="0026274D">
              <w:t>III.v.2.A (Decision Authorization)</w:t>
            </w:r>
          </w:p>
          <w:p w14:paraId="0B84F49B" w14:textId="6A26D270" w:rsidR="001F51DB" w:rsidRPr="0026274D" w:rsidRDefault="00631949" w:rsidP="007D34CB">
            <w:pPr>
              <w:pStyle w:val="VBAILTbullet1"/>
              <w:numPr>
                <w:ilvl w:val="0"/>
                <w:numId w:val="14"/>
              </w:numPr>
            </w:pPr>
            <w:r w:rsidRPr="0026274D">
              <w:t xml:space="preserve">M21-1 </w:t>
            </w:r>
            <w:r w:rsidR="00DE1194" w:rsidRPr="0026274D">
              <w:t>III.v.2.B (Decision Notices)</w:t>
            </w:r>
          </w:p>
          <w:p w14:paraId="6635914D" w14:textId="174CF757" w:rsidR="003D4DBA" w:rsidRPr="0026274D" w:rsidRDefault="00631949" w:rsidP="007D34CB">
            <w:pPr>
              <w:pStyle w:val="VBAILTbullet1"/>
              <w:numPr>
                <w:ilvl w:val="0"/>
                <w:numId w:val="14"/>
              </w:numPr>
            </w:pPr>
            <w:r w:rsidRPr="0026274D">
              <w:t xml:space="preserve">M21-1 </w:t>
            </w:r>
            <w:r w:rsidR="003D4DBA" w:rsidRPr="0026274D">
              <w:t xml:space="preserve">III </w:t>
            </w:r>
            <w:r w:rsidRPr="0026274D">
              <w:t>(</w:t>
            </w:r>
            <w:r w:rsidR="003D4DBA" w:rsidRPr="0026274D">
              <w:t>General Claims Process</w:t>
            </w:r>
            <w:r w:rsidRPr="0026274D">
              <w:t>)</w:t>
            </w:r>
          </w:p>
          <w:p w14:paraId="5FD3DBE7" w14:textId="77777777" w:rsidR="00082D1B" w:rsidRDefault="00FB0938" w:rsidP="00214A9E">
            <w:pPr>
              <w:pStyle w:val="VBAILTbullet1"/>
              <w:numPr>
                <w:ilvl w:val="0"/>
                <w:numId w:val="14"/>
              </w:numPr>
            </w:pPr>
            <w:r w:rsidRPr="0026274D">
              <w:t>CPKM</w:t>
            </w:r>
          </w:p>
          <w:p w14:paraId="44761281" w14:textId="77777777" w:rsidR="007F7B23" w:rsidRDefault="007F7B23" w:rsidP="00214A9E">
            <w:pPr>
              <w:pStyle w:val="VBAILTbullet1"/>
              <w:numPr>
                <w:ilvl w:val="0"/>
                <w:numId w:val="14"/>
              </w:numPr>
            </w:pPr>
            <w:r>
              <w:rPr>
                <w:b/>
              </w:rPr>
              <w:t xml:space="preserve">Claim Types </w:t>
            </w:r>
            <w:r>
              <w:t>job aid</w:t>
            </w:r>
          </w:p>
          <w:p w14:paraId="6B08C329" w14:textId="6D40B895" w:rsidR="007F7B23" w:rsidRPr="0026274D" w:rsidRDefault="007F7B23" w:rsidP="00214A9E">
            <w:pPr>
              <w:pStyle w:val="VBAILTbullet1"/>
              <w:numPr>
                <w:ilvl w:val="0"/>
                <w:numId w:val="14"/>
              </w:numPr>
            </w:pPr>
            <w:r w:rsidRPr="007F7B23">
              <w:rPr>
                <w:b/>
              </w:rPr>
              <w:t>Locating and Updating a Claimant Record</w:t>
            </w:r>
            <w:r>
              <w:t xml:space="preserve"> job aid</w:t>
            </w:r>
          </w:p>
        </w:tc>
      </w:tr>
      <w:tr w:rsidR="0026274D" w:rsidRPr="0026274D" w14:paraId="6B08C32E" w14:textId="77777777" w:rsidTr="00A3668B">
        <w:trPr>
          <w:cantSplit/>
        </w:trPr>
        <w:tc>
          <w:tcPr>
            <w:tcW w:w="1908" w:type="dxa"/>
          </w:tcPr>
          <w:p w14:paraId="6B08C32B" w14:textId="117B0A2E" w:rsidR="00955506" w:rsidRPr="0026274D" w:rsidRDefault="00955506" w:rsidP="001262F7">
            <w:pPr>
              <w:pStyle w:val="VBAILTBody"/>
            </w:pPr>
            <w:r w:rsidRPr="0026274D">
              <w:t>Technical Competencies</w:t>
            </w:r>
            <w:r w:rsidR="0083515F" w:rsidRPr="0026274D">
              <w:t>:</w:t>
            </w:r>
          </w:p>
        </w:tc>
        <w:tc>
          <w:tcPr>
            <w:tcW w:w="7452" w:type="dxa"/>
          </w:tcPr>
          <w:p w14:paraId="7A9FB3C7" w14:textId="77777777" w:rsidR="0031624E" w:rsidRPr="0026274D" w:rsidRDefault="00DE1194" w:rsidP="00DE1194">
            <w:pPr>
              <w:pStyle w:val="VBAILTBody"/>
              <w:numPr>
                <w:ilvl w:val="0"/>
                <w:numId w:val="3"/>
              </w:numPr>
            </w:pPr>
            <w:r w:rsidRPr="0026274D">
              <w:t>Processing Claims (PMC VSR)</w:t>
            </w:r>
          </w:p>
          <w:p w14:paraId="6B08C32D" w14:textId="40EBEEED" w:rsidR="006A31D4" w:rsidRPr="0026274D" w:rsidRDefault="006A31D4" w:rsidP="00DE1194">
            <w:pPr>
              <w:pStyle w:val="VBAILTBody"/>
              <w:numPr>
                <w:ilvl w:val="0"/>
                <w:numId w:val="3"/>
              </w:numPr>
            </w:pPr>
            <w:r w:rsidRPr="0026274D">
              <w:t>VBA Applications (PMC VSR)</w:t>
            </w:r>
          </w:p>
        </w:tc>
      </w:tr>
      <w:tr w:rsidR="0026274D" w:rsidRPr="0026274D" w14:paraId="6B08C331" w14:textId="77777777" w:rsidTr="001D1340">
        <w:trPr>
          <w:cantSplit/>
        </w:trPr>
        <w:tc>
          <w:tcPr>
            <w:tcW w:w="1908" w:type="dxa"/>
          </w:tcPr>
          <w:p w14:paraId="6B08C32F" w14:textId="793BA58E" w:rsidR="001D1340" w:rsidRPr="0026274D" w:rsidRDefault="00134E6A" w:rsidP="001D1340">
            <w:pPr>
              <w:pStyle w:val="VBAILTBody"/>
            </w:pPr>
            <w:r w:rsidRPr="0026274D">
              <w:t>Knowledge Check</w:t>
            </w:r>
            <w:r w:rsidR="0083515F" w:rsidRPr="0026274D">
              <w:t>:</w:t>
            </w:r>
          </w:p>
        </w:tc>
        <w:tc>
          <w:tcPr>
            <w:tcW w:w="7452" w:type="dxa"/>
          </w:tcPr>
          <w:p w14:paraId="6B08C330" w14:textId="5F392170" w:rsidR="001D1340" w:rsidRPr="0026274D" w:rsidRDefault="001D1340" w:rsidP="00FB0A87">
            <w:pPr>
              <w:pStyle w:val="VBAILTBody"/>
              <w:numPr>
                <w:ilvl w:val="0"/>
                <w:numId w:val="4"/>
              </w:numPr>
            </w:pPr>
            <w:r w:rsidRPr="0026274D">
              <w:t xml:space="preserve">Phase </w:t>
            </w:r>
            <w:r w:rsidR="00FB0A87" w:rsidRPr="0026274D">
              <w:t>4</w:t>
            </w:r>
            <w:r w:rsidRPr="0026274D">
              <w:t xml:space="preserve">: </w:t>
            </w:r>
            <w:r w:rsidR="00FB0A87" w:rsidRPr="0026274D">
              <w:t xml:space="preserve">Introduction to Pension Management </w:t>
            </w:r>
            <w:r w:rsidR="00134E6A" w:rsidRPr="0026274D">
              <w:t>Knowledge Check</w:t>
            </w:r>
          </w:p>
        </w:tc>
      </w:tr>
      <w:tr w:rsidR="00267BA2" w:rsidRPr="0026274D" w14:paraId="6B08C341" w14:textId="77777777" w:rsidTr="00A3668B">
        <w:trPr>
          <w:cantSplit/>
        </w:trPr>
        <w:tc>
          <w:tcPr>
            <w:tcW w:w="1908" w:type="dxa"/>
          </w:tcPr>
          <w:p w14:paraId="6B08C339" w14:textId="77777777" w:rsidR="00267BA2" w:rsidRPr="0026274D" w:rsidRDefault="00267BA2" w:rsidP="001262F7">
            <w:pPr>
              <w:pStyle w:val="VBAILTBody"/>
            </w:pPr>
            <w:r w:rsidRPr="0026274D">
              <w:lastRenderedPageBreak/>
              <w:t>What You Need:</w:t>
            </w:r>
          </w:p>
        </w:tc>
        <w:tc>
          <w:tcPr>
            <w:tcW w:w="7452" w:type="dxa"/>
          </w:tcPr>
          <w:p w14:paraId="6B08C33A" w14:textId="18907931" w:rsidR="00C4515C" w:rsidRPr="0026274D" w:rsidRDefault="009E776D" w:rsidP="007D34CB">
            <w:pPr>
              <w:pStyle w:val="VBAILTbullet1"/>
              <w:numPr>
                <w:ilvl w:val="0"/>
                <w:numId w:val="13"/>
              </w:numPr>
            </w:pPr>
            <w:r w:rsidRPr="0026274D">
              <w:t>Trainee Guide</w:t>
            </w:r>
          </w:p>
          <w:p w14:paraId="4ADB1154" w14:textId="5062A4A9" w:rsidR="00DE0BDD" w:rsidRDefault="00DE0BDD" w:rsidP="007D34CB">
            <w:pPr>
              <w:pStyle w:val="VBAILTbullet1"/>
              <w:numPr>
                <w:ilvl w:val="0"/>
                <w:numId w:val="13"/>
              </w:numPr>
            </w:pPr>
            <w:r w:rsidRPr="0026274D">
              <w:t>Appendix A</w:t>
            </w:r>
          </w:p>
          <w:p w14:paraId="0C2E1A44" w14:textId="5E2788C0" w:rsidR="003D4DBA" w:rsidRPr="0026274D" w:rsidRDefault="00EF406D" w:rsidP="00DE0BDD">
            <w:pPr>
              <w:pStyle w:val="VBAILTbullet1"/>
              <w:rPr>
                <w:b/>
              </w:rPr>
            </w:pPr>
            <w:r w:rsidRPr="0026274D">
              <w:rPr>
                <w:b/>
              </w:rPr>
              <w:t>Claim Types</w:t>
            </w:r>
            <w:r w:rsidR="00DE0BDD" w:rsidRPr="0026274D">
              <w:rPr>
                <w:b/>
              </w:rPr>
              <w:t xml:space="preserve"> </w:t>
            </w:r>
            <w:r w:rsidR="00DE0BDD" w:rsidRPr="0026274D">
              <w:t>job aid</w:t>
            </w:r>
          </w:p>
          <w:p w14:paraId="598F5E23" w14:textId="400DE6D3" w:rsidR="003D4DBA" w:rsidRPr="0026274D" w:rsidRDefault="003D4DBA" w:rsidP="00DE0BDD">
            <w:pPr>
              <w:pStyle w:val="VBAILTbullet1"/>
              <w:rPr>
                <w:b/>
              </w:rPr>
            </w:pPr>
            <w:r w:rsidRPr="0026274D">
              <w:rPr>
                <w:b/>
              </w:rPr>
              <w:t xml:space="preserve">Locating and Updating a Claimant Record </w:t>
            </w:r>
            <w:r w:rsidR="00DE0BDD" w:rsidRPr="0026274D">
              <w:t>job aid</w:t>
            </w:r>
          </w:p>
          <w:p w14:paraId="73F5DBB7" w14:textId="77777777" w:rsidR="003E38ED" w:rsidRPr="0026274D" w:rsidRDefault="00F82D06" w:rsidP="007D34CB">
            <w:pPr>
              <w:pStyle w:val="VBAILTBullet2"/>
              <w:numPr>
                <w:ilvl w:val="0"/>
                <w:numId w:val="13"/>
              </w:numPr>
            </w:pPr>
            <w:r w:rsidRPr="0026274D">
              <w:t xml:space="preserve">Access </w:t>
            </w:r>
            <w:r w:rsidR="00AA4992" w:rsidRPr="0026274D">
              <w:t xml:space="preserve">to </w:t>
            </w:r>
            <w:r w:rsidR="00EF569B" w:rsidRPr="0026274D">
              <w:t>CPKM</w:t>
            </w:r>
            <w:r w:rsidR="00497D73" w:rsidRPr="0026274D">
              <w:t xml:space="preserve"> </w:t>
            </w:r>
          </w:p>
          <w:p w14:paraId="6B08C340" w14:textId="5C78FDB8" w:rsidR="00355EC7" w:rsidRPr="0026274D" w:rsidRDefault="00025B63" w:rsidP="007D34CB">
            <w:pPr>
              <w:pStyle w:val="VBAILTBullet2"/>
              <w:numPr>
                <w:ilvl w:val="0"/>
                <w:numId w:val="13"/>
              </w:numPr>
            </w:pPr>
            <w:r w:rsidRPr="0026274D">
              <w:t>Access to VSR Assistant</w:t>
            </w:r>
          </w:p>
        </w:tc>
      </w:tr>
    </w:tbl>
    <w:p w14:paraId="6B08C343" w14:textId="335FC4A0" w:rsidR="00AA4992" w:rsidRPr="0026274D" w:rsidRDefault="00AA4992" w:rsidP="002015F3">
      <w:pPr>
        <w:spacing w:after="240" w:line="240" w:lineRule="auto"/>
        <w:rPr>
          <w:rFonts w:ascii="Verdana" w:hAnsi="Verdana"/>
        </w:rPr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6"/>
      </w:tblGrid>
      <w:tr w:rsidR="0026274D" w:rsidRPr="0026274D" w14:paraId="6B08C346" w14:textId="77777777" w:rsidTr="00B57B92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26274D" w:rsidRDefault="00AA4992" w:rsidP="008508A5">
            <w:pPr>
              <w:pStyle w:val="VBAILTTableHeading1"/>
            </w:pPr>
            <w:r w:rsidRPr="0026274D">
              <w:t>PowerPoint Slides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55F47C2B" w:rsidR="00AA4992" w:rsidRPr="0026274D" w:rsidRDefault="009E776D" w:rsidP="008508A5">
            <w:pPr>
              <w:pStyle w:val="VBAILTTableHeading1"/>
            </w:pPr>
            <w:r w:rsidRPr="0026274D">
              <w:t>Notes</w:t>
            </w:r>
          </w:p>
        </w:tc>
      </w:tr>
      <w:tr w:rsidR="0026274D" w:rsidRPr="0026274D" w14:paraId="6B08C34C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6E05DD1F" w:rsidR="003957E5" w:rsidRPr="0026274D" w:rsidRDefault="00FB0A87" w:rsidP="008508A5">
            <w:pPr>
              <w:pStyle w:val="VBAILTBodyStrong"/>
            </w:pPr>
            <w:r w:rsidRPr="0026274D">
              <w:t>Phase 4</w:t>
            </w:r>
            <w:r w:rsidR="00614547" w:rsidRPr="0026274D">
              <w:t xml:space="preserve">: </w:t>
            </w:r>
            <w:r w:rsidR="00134E6A" w:rsidRPr="0026274D">
              <w:t>Knowledge Check</w:t>
            </w:r>
            <w:r w:rsidR="00614547" w:rsidRPr="0026274D">
              <w:t xml:space="preserve"> </w:t>
            </w:r>
            <w:r w:rsidR="00B60816" w:rsidRPr="0026274D">
              <w:t>Preparation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6B08C34B" w14:textId="55730A66" w:rsidR="00022102" w:rsidRPr="0026274D" w:rsidRDefault="00022102" w:rsidP="00614547">
            <w:pPr>
              <w:pStyle w:val="VBAILTBody"/>
            </w:pPr>
          </w:p>
        </w:tc>
      </w:tr>
      <w:tr w:rsidR="0026274D" w:rsidRPr="0026274D" w14:paraId="2060933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Pr="0026274D" w:rsidRDefault="00CC23BD" w:rsidP="00AE0EFF">
            <w:pPr>
              <w:pStyle w:val="VBAILTBodyStrong"/>
            </w:pPr>
            <w:r w:rsidRPr="0026274D">
              <w:t>Why It Matters!</w:t>
            </w:r>
          </w:p>
          <w:p w14:paraId="5072C006" w14:textId="77777777" w:rsidR="000474BF" w:rsidRPr="0026274D" w:rsidRDefault="00FB0A87" w:rsidP="00B653C0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26274D">
              <w:rPr>
                <w:rStyle w:val="Strong"/>
                <w:b w:val="0"/>
              </w:rPr>
              <w:t>Phase 4</w:t>
            </w:r>
            <w:r w:rsidR="00CC23BD" w:rsidRPr="0026274D">
              <w:rPr>
                <w:rStyle w:val="Strong"/>
                <w:b w:val="0"/>
              </w:rPr>
              <w:t xml:space="preserve"> </w:t>
            </w:r>
            <w:r w:rsidR="000474BF" w:rsidRPr="0026274D">
              <w:rPr>
                <w:rStyle w:val="Strong"/>
                <w:b w:val="0"/>
              </w:rPr>
              <w:t>provides:</w:t>
            </w:r>
          </w:p>
          <w:p w14:paraId="5D956DEB" w14:textId="75A29D90" w:rsidR="000474BF" w:rsidRPr="0026274D" w:rsidRDefault="000474BF" w:rsidP="00B653C0">
            <w:pPr>
              <w:pStyle w:val="VBAILTbullet1"/>
              <w:numPr>
                <w:ilvl w:val="1"/>
                <w:numId w:val="4"/>
              </w:numPr>
              <w:rPr>
                <w:rStyle w:val="Strong"/>
                <w:b w:val="0"/>
                <w:bCs w:val="0"/>
              </w:rPr>
            </w:pPr>
            <w:r w:rsidRPr="0026274D">
              <w:rPr>
                <w:rStyle w:val="Strong"/>
                <w:b w:val="0"/>
              </w:rPr>
              <w:t>High-level overview of the stages of a claim</w:t>
            </w:r>
          </w:p>
          <w:p w14:paraId="517112AA" w14:textId="13F56238" w:rsidR="000474BF" w:rsidRPr="0026274D" w:rsidRDefault="000474BF" w:rsidP="00B653C0">
            <w:pPr>
              <w:pStyle w:val="VBAILTbullet1"/>
              <w:numPr>
                <w:ilvl w:val="1"/>
                <w:numId w:val="4"/>
              </w:numPr>
              <w:rPr>
                <w:rStyle w:val="Strong"/>
                <w:b w:val="0"/>
                <w:bCs w:val="0"/>
              </w:rPr>
            </w:pPr>
            <w:r w:rsidRPr="0026274D">
              <w:rPr>
                <w:rStyle w:val="Strong"/>
                <w:b w:val="0"/>
              </w:rPr>
              <w:t xml:space="preserve">Various </w:t>
            </w:r>
            <w:r w:rsidR="00F11C07" w:rsidRPr="0026274D">
              <w:rPr>
                <w:rStyle w:val="Strong"/>
                <w:b w:val="0"/>
              </w:rPr>
              <w:t xml:space="preserve">types </w:t>
            </w:r>
            <w:r w:rsidRPr="0026274D">
              <w:rPr>
                <w:rStyle w:val="Strong"/>
                <w:b w:val="0"/>
              </w:rPr>
              <w:t xml:space="preserve">of claims they will encounter in training and on the job </w:t>
            </w:r>
          </w:p>
          <w:p w14:paraId="7030F1F6" w14:textId="77777777" w:rsidR="00CC23BD" w:rsidRPr="0026274D" w:rsidRDefault="000838FB" w:rsidP="00B653C0">
            <w:pPr>
              <w:pStyle w:val="VBAILTbullet1"/>
              <w:numPr>
                <w:ilvl w:val="1"/>
                <w:numId w:val="4"/>
              </w:numPr>
              <w:rPr>
                <w:rStyle w:val="Strong"/>
                <w:b w:val="0"/>
                <w:bCs w:val="0"/>
              </w:rPr>
            </w:pPr>
            <w:r w:rsidRPr="0026274D">
              <w:rPr>
                <w:rStyle w:val="Strong"/>
                <w:b w:val="0"/>
              </w:rPr>
              <w:t>M</w:t>
            </w:r>
            <w:r w:rsidR="000474BF" w:rsidRPr="0026274D">
              <w:rPr>
                <w:rStyle w:val="Strong"/>
                <w:b w:val="0"/>
              </w:rPr>
              <w:t>eans of managing those claims (records)</w:t>
            </w:r>
          </w:p>
          <w:p w14:paraId="101B47CB" w14:textId="47C5BC9C" w:rsidR="00DE1194" w:rsidRPr="0026274D" w:rsidRDefault="00DE1194" w:rsidP="00F11C07">
            <w:pPr>
              <w:pStyle w:val="VBAILTbullet1"/>
              <w:numPr>
                <w:ilvl w:val="0"/>
                <w:numId w:val="4"/>
              </w:numPr>
            </w:pPr>
            <w:r w:rsidRPr="0026274D">
              <w:t xml:space="preserve">These broad concepts provide structure for the rules and procedures </w:t>
            </w:r>
            <w:r w:rsidR="00F11C07" w:rsidRPr="0026274D">
              <w:t xml:space="preserve">that will </w:t>
            </w:r>
            <w:r w:rsidRPr="0026274D">
              <w:t>be learned in Phases 5 and 6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019DDE2A" w14:textId="3D760CC4" w:rsidR="00DE1194" w:rsidRPr="0026274D" w:rsidRDefault="00DE1194" w:rsidP="00021FD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5C530FDD" w14:textId="78683749" w:rsidR="00DB285C" w:rsidRPr="0026274D" w:rsidRDefault="00DB285C" w:rsidP="001F51DB">
      <w:pPr>
        <w:pStyle w:val="VBAILTBody"/>
        <w:tabs>
          <w:tab w:val="left" w:pos="4070"/>
        </w:tabs>
      </w:pPr>
    </w:p>
    <w:p w14:paraId="2F4ACFDA" w14:textId="77777777" w:rsidR="00D31819" w:rsidRPr="0026274D" w:rsidRDefault="00D31819"/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Dependency Eligibility: Child Scenario 1—Checklist  "/>
        <w:tblDescription w:val="Dependency Eligibility: Child Scenario 1—Checklist  &#10;"/>
      </w:tblPr>
      <w:tblGrid>
        <w:gridCol w:w="4225"/>
        <w:gridCol w:w="5850"/>
        <w:gridCol w:w="6"/>
      </w:tblGrid>
      <w:tr w:rsidR="0026274D" w:rsidRPr="0026274D" w14:paraId="1CA38655" w14:textId="77777777" w:rsidTr="002E0E16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38E6D270" w14:textId="77777777" w:rsidR="00DF519D" w:rsidRPr="0026274D" w:rsidRDefault="00DF519D" w:rsidP="00823A28">
            <w:pPr>
              <w:pStyle w:val="VBAILTTableHeading1"/>
            </w:pPr>
            <w:r w:rsidRPr="0026274D">
              <w:lastRenderedPageBreak/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0A23DB5F" w14:textId="7B741FA0" w:rsidR="00DF519D" w:rsidRPr="0026274D" w:rsidRDefault="009E776D" w:rsidP="00823A28">
            <w:pPr>
              <w:pStyle w:val="VBAILTTableHeading1"/>
            </w:pPr>
            <w:r w:rsidRPr="0026274D">
              <w:t>Notes</w:t>
            </w:r>
          </w:p>
        </w:tc>
      </w:tr>
      <w:tr w:rsidR="0026274D" w:rsidRPr="0026274D" w14:paraId="7BE4BA54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362BF1" w14:textId="392293D0" w:rsidR="005B1AEC" w:rsidRPr="0026274D" w:rsidRDefault="00FB0A87" w:rsidP="005B1AEC">
            <w:pPr>
              <w:pStyle w:val="VBAILTBodyStrong"/>
              <w:rPr>
                <w:rStyle w:val="Strong"/>
                <w:b/>
                <w:bCs w:val="0"/>
              </w:rPr>
            </w:pPr>
            <w:r w:rsidRPr="0026274D">
              <w:rPr>
                <w:rStyle w:val="Strong"/>
                <w:b/>
                <w:bCs w:val="0"/>
              </w:rPr>
              <w:t>Phase 4</w:t>
            </w:r>
            <w:r w:rsidR="005B1AEC" w:rsidRPr="0026274D">
              <w:rPr>
                <w:rStyle w:val="Strong"/>
                <w:b/>
                <w:bCs w:val="0"/>
              </w:rPr>
              <w:t xml:space="preserve"> Lessons </w:t>
            </w:r>
          </w:p>
          <w:p w14:paraId="17FC0A1B" w14:textId="01436D9C" w:rsidR="005B1AEC" w:rsidRPr="0026274D" w:rsidRDefault="00FB0A87" w:rsidP="005B1AEC">
            <w:pPr>
              <w:pStyle w:val="VBAILTBody"/>
            </w:pPr>
            <w:r w:rsidRPr="0026274D">
              <w:t>Phase 4</w:t>
            </w:r>
            <w:r w:rsidR="005B1AEC" w:rsidRPr="0026274D">
              <w:t xml:space="preserve"> consists of the following </w:t>
            </w:r>
            <w:r w:rsidR="008F2B49">
              <w:t>three</w:t>
            </w:r>
            <w:r w:rsidR="00491436" w:rsidRPr="0026274D">
              <w:t xml:space="preserve"> </w:t>
            </w:r>
            <w:r w:rsidR="005B1AEC" w:rsidRPr="0026274D">
              <w:t>lessons:</w:t>
            </w:r>
          </w:p>
          <w:p w14:paraId="2BBE7EDC" w14:textId="77777777" w:rsidR="004734AE" w:rsidRPr="0026274D" w:rsidRDefault="004734AE" w:rsidP="007D34CB">
            <w:pPr>
              <w:pStyle w:val="VBAILTbullet1"/>
              <w:numPr>
                <w:ilvl w:val="0"/>
                <w:numId w:val="6"/>
              </w:numPr>
            </w:pPr>
            <w:r w:rsidRPr="0026274D">
              <w:t xml:space="preserve">Stages of a Pension Claim </w:t>
            </w:r>
          </w:p>
          <w:p w14:paraId="46158DB8" w14:textId="2B008712" w:rsidR="004734AE" w:rsidRPr="0026274D" w:rsidRDefault="004734AE" w:rsidP="007D34CB">
            <w:pPr>
              <w:pStyle w:val="VBAILTbullet1"/>
              <w:numPr>
                <w:ilvl w:val="0"/>
                <w:numId w:val="6"/>
              </w:numPr>
            </w:pPr>
            <w:r w:rsidRPr="0026274D">
              <w:t>Types of Pension Claims and Claims Recognition</w:t>
            </w:r>
          </w:p>
          <w:p w14:paraId="43EAB6D7" w14:textId="77777777" w:rsidR="004734AE" w:rsidRPr="0026274D" w:rsidRDefault="004734AE" w:rsidP="007D34CB">
            <w:pPr>
              <w:pStyle w:val="VBAILTbullet1"/>
              <w:numPr>
                <w:ilvl w:val="0"/>
                <w:numId w:val="6"/>
              </w:numPr>
            </w:pPr>
            <w:r w:rsidRPr="0026274D">
              <w:t>Pension Claims eFolder/Records Management</w:t>
            </w:r>
          </w:p>
          <w:p w14:paraId="040C0197" w14:textId="12D099AB" w:rsidR="00F76D17" w:rsidRPr="0026274D" w:rsidRDefault="00F76D17" w:rsidP="007F7B2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BA59F7F" w14:textId="008B5E3B" w:rsidR="00F76D17" w:rsidRPr="0026274D" w:rsidRDefault="00F76D17" w:rsidP="00A5578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6274D" w:rsidRPr="0026274D" w14:paraId="57FC84B5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9697F23" w14:textId="42811F8E" w:rsidR="00DE1194" w:rsidRPr="0026274D" w:rsidRDefault="00DE1194" w:rsidP="00DE1194">
            <w:pPr>
              <w:pStyle w:val="VBAILTBodyStrong"/>
              <w:rPr>
                <w:rStyle w:val="Strong"/>
                <w:b/>
                <w:bCs w:val="0"/>
              </w:rPr>
            </w:pPr>
            <w:r w:rsidRPr="0026274D">
              <w:t xml:space="preserve">VA Stages of a Pension Claim </w:t>
            </w:r>
          </w:p>
          <w:p w14:paraId="569B66DD" w14:textId="2EDB6FCB" w:rsidR="00F76D17" w:rsidRPr="0026274D" w:rsidRDefault="00DE1194" w:rsidP="00B653C0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26274D">
              <w:rPr>
                <w:rStyle w:val="Strong"/>
                <w:b w:val="0"/>
                <w:bCs w:val="0"/>
              </w:rPr>
              <w:t>Understanding the stages of a pension claim will help you efficiently and eff</w:t>
            </w:r>
            <w:r w:rsidR="005251CD" w:rsidRPr="0026274D">
              <w:rPr>
                <w:rStyle w:val="Strong"/>
                <w:b w:val="0"/>
                <w:bCs w:val="0"/>
              </w:rPr>
              <w:t>ectively process pension claims</w:t>
            </w:r>
          </w:p>
          <w:p w14:paraId="7E33E1AA" w14:textId="67A3FE1A" w:rsidR="005251CD" w:rsidRPr="0026274D" w:rsidRDefault="003810AE" w:rsidP="0074162C">
            <w:pPr>
              <w:pStyle w:val="VBAILTBody"/>
              <w:rPr>
                <w:rStyle w:val="Strong"/>
                <w:b w:val="0"/>
                <w:bCs w:val="0"/>
              </w:rPr>
            </w:pPr>
            <w:r w:rsidRPr="00566BDE">
              <w:rPr>
                <w:noProof/>
              </w:rPr>
              <w:drawing>
                <wp:inline distT="0" distB="0" distL="0" distR="0" wp14:anchorId="1C6F2FD5" wp14:editId="708AB586">
                  <wp:extent cx="2545715" cy="1485265"/>
                  <wp:effectExtent l="19050" t="0" r="26035" b="19685"/>
                  <wp:docPr id="1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361880-5161-4396-B505-9DF4193A9D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1CFE1FDF" w14:textId="27653B75" w:rsidR="0074162C" w:rsidRPr="0026274D" w:rsidRDefault="0074162C" w:rsidP="005251CD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C197724" w14:textId="6A7F0D7C" w:rsidR="00DC1565" w:rsidRPr="0026274D" w:rsidRDefault="00DC1565" w:rsidP="009E776D">
            <w:pPr>
              <w:pStyle w:val="VBAILTBody"/>
              <w:rPr>
                <w:rStyle w:val="Strong"/>
              </w:rPr>
            </w:pPr>
          </w:p>
        </w:tc>
      </w:tr>
      <w:tr w:rsidR="0026274D" w:rsidRPr="0026274D" w14:paraId="3335AFC2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2957EF2" w14:textId="2C574BCD" w:rsidR="00491436" w:rsidRPr="0026274D" w:rsidRDefault="00032B8C" w:rsidP="005655FC">
            <w:pPr>
              <w:pStyle w:val="VBAILTBodyStrong"/>
              <w:rPr>
                <w:rStyle w:val="Strong"/>
                <w:bCs w:val="0"/>
              </w:rPr>
            </w:pPr>
            <w:r w:rsidRPr="0026274D">
              <w:lastRenderedPageBreak/>
              <w:t xml:space="preserve">VA Stages of a Pension Claim </w:t>
            </w:r>
            <w:r w:rsidR="00491436" w:rsidRPr="0026274D">
              <w:t>Objectives</w:t>
            </w:r>
          </w:p>
          <w:p w14:paraId="2BEB7BE9" w14:textId="2466BEB5" w:rsidR="00032B8C" w:rsidRPr="0026274D" w:rsidRDefault="00032B8C" w:rsidP="00032B8C">
            <w:pPr>
              <w:pStyle w:val="VBAILTBodyStrong"/>
              <w:numPr>
                <w:ilvl w:val="0"/>
                <w:numId w:val="4"/>
              </w:numPr>
              <w:rPr>
                <w:rStyle w:val="Strong"/>
              </w:rPr>
            </w:pPr>
            <w:r w:rsidRPr="0026274D">
              <w:rPr>
                <w:rStyle w:val="Strong"/>
              </w:rPr>
              <w:t>Describ</w:t>
            </w:r>
            <w:r w:rsidR="007D34CB" w:rsidRPr="0026274D">
              <w:rPr>
                <w:rStyle w:val="Strong"/>
              </w:rPr>
              <w:t>e the stages of a pension claim</w:t>
            </w:r>
            <w:r w:rsidRPr="0026274D">
              <w:rPr>
                <w:rStyle w:val="Strong"/>
              </w:rPr>
              <w:t xml:space="preserve"> </w:t>
            </w:r>
          </w:p>
          <w:p w14:paraId="03FD5E48" w14:textId="705A5493" w:rsidR="00032B8C" w:rsidRPr="0026274D" w:rsidRDefault="00032B8C" w:rsidP="00957E56">
            <w:pPr>
              <w:pStyle w:val="VBAILTBullet2"/>
              <w:rPr>
                <w:rStyle w:val="Strong"/>
                <w:b w:val="0"/>
              </w:rPr>
            </w:pPr>
            <w:r w:rsidRPr="0026274D">
              <w:rPr>
                <w:rStyle w:val="Strong"/>
                <w:b w:val="0"/>
              </w:rPr>
              <w:t xml:space="preserve">Describe the purpose for initial screening </w:t>
            </w:r>
            <w:r w:rsidR="00BC0001" w:rsidRPr="0026274D">
              <w:rPr>
                <w:rStyle w:val="Strong"/>
                <w:b w:val="0"/>
              </w:rPr>
              <w:t>and determining eligibility</w:t>
            </w:r>
            <w:r w:rsidRPr="0026274D">
              <w:rPr>
                <w:rStyle w:val="Strong"/>
                <w:b w:val="0"/>
              </w:rPr>
              <w:t xml:space="preserve"> </w:t>
            </w:r>
          </w:p>
          <w:p w14:paraId="2A16B252" w14:textId="5BD5839F" w:rsidR="00032B8C" w:rsidRDefault="00032B8C" w:rsidP="00957E56">
            <w:pPr>
              <w:pStyle w:val="VBAILTBullet2"/>
              <w:rPr>
                <w:rStyle w:val="Strong"/>
                <w:b w:val="0"/>
              </w:rPr>
            </w:pPr>
            <w:r w:rsidRPr="0026274D">
              <w:rPr>
                <w:rStyle w:val="Strong"/>
                <w:b w:val="0"/>
              </w:rPr>
              <w:t xml:space="preserve">Describe the purpose of claims </w:t>
            </w:r>
            <w:r w:rsidR="00BC0001" w:rsidRPr="0026274D">
              <w:rPr>
                <w:rStyle w:val="Strong"/>
                <w:b w:val="0"/>
              </w:rPr>
              <w:t>development and duty to assist</w:t>
            </w:r>
          </w:p>
          <w:p w14:paraId="29275337" w14:textId="78C8FD8F" w:rsidR="003810AE" w:rsidRPr="0026274D" w:rsidRDefault="003810AE" w:rsidP="00957E56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Describe the purpose of referring a claim to the rating activity</w:t>
            </w:r>
          </w:p>
          <w:p w14:paraId="43C3B62D" w14:textId="68DDDAA4" w:rsidR="00032B8C" w:rsidRPr="0026274D" w:rsidRDefault="00032B8C" w:rsidP="00957E56">
            <w:pPr>
              <w:pStyle w:val="VBAILTBullet2"/>
              <w:rPr>
                <w:rStyle w:val="Strong"/>
                <w:b w:val="0"/>
              </w:rPr>
            </w:pPr>
            <w:r w:rsidRPr="0026274D">
              <w:rPr>
                <w:rStyle w:val="Strong"/>
                <w:b w:val="0"/>
              </w:rPr>
              <w:t xml:space="preserve">Describe the purpose of award </w:t>
            </w:r>
            <w:r w:rsidR="00BC0001" w:rsidRPr="0026274D">
              <w:rPr>
                <w:rStyle w:val="Strong"/>
                <w:b w:val="0"/>
              </w:rPr>
              <w:t>determination and promulgation</w:t>
            </w:r>
          </w:p>
          <w:p w14:paraId="3D4CF696" w14:textId="07033860" w:rsidR="00F76D17" w:rsidRPr="007F7B23" w:rsidRDefault="00032B8C" w:rsidP="007F7B23">
            <w:pPr>
              <w:pStyle w:val="VBAILTBullet2"/>
              <w:rPr>
                <w:rStyle w:val="Strong"/>
                <w:b w:val="0"/>
              </w:rPr>
            </w:pPr>
            <w:r w:rsidRPr="0026274D">
              <w:rPr>
                <w:rStyle w:val="Strong"/>
                <w:b w:val="0"/>
              </w:rPr>
              <w:t>Describe the p</w:t>
            </w:r>
            <w:r w:rsidR="00BC0001" w:rsidRPr="0026274D">
              <w:rPr>
                <w:rStyle w:val="Strong"/>
                <w:b w:val="0"/>
              </w:rPr>
              <w:t>urpose of claimant notification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C9CB76D" w14:textId="7D0DFA3A" w:rsidR="003371F7" w:rsidRPr="0026274D" w:rsidRDefault="003371F7" w:rsidP="00B531FC">
            <w:pPr>
              <w:pStyle w:val="VBAILTBody"/>
              <w:rPr>
                <w:rStyle w:val="Strong"/>
              </w:rPr>
            </w:pPr>
          </w:p>
        </w:tc>
      </w:tr>
      <w:tr w:rsidR="0026274D" w:rsidRPr="0026274D" w14:paraId="60CA0A7F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6B0E608" w14:textId="0AC9A61E" w:rsidR="00DC1565" w:rsidRPr="0026274D" w:rsidRDefault="00DC1565" w:rsidP="00DC1565">
            <w:pPr>
              <w:pStyle w:val="VBAILTBodyStrong"/>
            </w:pPr>
            <w:r w:rsidRPr="0026274D">
              <w:t>Partner Activity—What’s the Question?</w:t>
            </w:r>
          </w:p>
          <w:p w14:paraId="0B75A77D" w14:textId="77777777" w:rsidR="00DC1565" w:rsidRPr="0026274D" w:rsidRDefault="00DC1565" w:rsidP="00DC1565">
            <w:pPr>
              <w:pStyle w:val="VBAILTbullet1"/>
            </w:pPr>
            <w:r w:rsidRPr="0026274D">
              <w:t xml:space="preserve">Instructions: </w:t>
            </w:r>
          </w:p>
          <w:p w14:paraId="3BA70D13" w14:textId="674CCD02" w:rsidR="00DC1565" w:rsidRPr="0026274D" w:rsidRDefault="00DC1565" w:rsidP="00DC1565">
            <w:pPr>
              <w:pStyle w:val="VBAILTBullet2"/>
            </w:pPr>
            <w:r w:rsidRPr="0026274D">
              <w:t xml:space="preserve">Divide into </w:t>
            </w:r>
            <w:r w:rsidR="001C47B2" w:rsidRPr="0026274D">
              <w:t>pairs</w:t>
            </w:r>
            <w:r w:rsidR="00597EDE">
              <w:t>.</w:t>
            </w:r>
            <w:r w:rsidRPr="0026274D">
              <w:t xml:space="preserve"> </w:t>
            </w:r>
          </w:p>
          <w:p w14:paraId="366046FE" w14:textId="5A305A53" w:rsidR="001C47B2" w:rsidRPr="0026274D" w:rsidRDefault="00DC1565" w:rsidP="00457885">
            <w:pPr>
              <w:pStyle w:val="VBAILTBullet2"/>
            </w:pPr>
            <w:r w:rsidRPr="0026274D">
              <w:t xml:space="preserve">Complete Part </w:t>
            </w:r>
            <w:r w:rsidR="00726E70" w:rsidRPr="0026274D">
              <w:t>A</w:t>
            </w:r>
            <w:r w:rsidRPr="0026274D">
              <w:t xml:space="preserve"> of </w:t>
            </w:r>
            <w:r w:rsidR="00CE0DCE" w:rsidRPr="0026274D">
              <w:t>Appendix A: Phase 4 Worksheet</w:t>
            </w:r>
            <w:r w:rsidR="00597EDE">
              <w:t>.</w:t>
            </w:r>
            <w:r w:rsidRPr="0026274D">
              <w:t xml:space="preserve"> </w:t>
            </w:r>
          </w:p>
          <w:p w14:paraId="5428E1C8" w14:textId="742C7C55" w:rsidR="007A27B5" w:rsidRPr="0026274D" w:rsidRDefault="0069356F" w:rsidP="007D34CB">
            <w:pPr>
              <w:pStyle w:val="VBAILTBullet2"/>
            </w:pPr>
            <w:r w:rsidRPr="0026274D">
              <w:t>Take turns giving the answer and selecting the correct questions</w:t>
            </w:r>
            <w:r w:rsidR="00597EDE">
              <w:t>.</w:t>
            </w:r>
          </w:p>
          <w:p w14:paraId="64E9C8B7" w14:textId="4D985D41" w:rsidR="00DC1565" w:rsidRPr="0026274D" w:rsidRDefault="00DC1565" w:rsidP="007D34CB">
            <w:pPr>
              <w:pStyle w:val="VBAILTBullet2"/>
            </w:pPr>
            <w:r w:rsidRPr="0026274D">
              <w:t xml:space="preserve">Be prepared to share your finished activity with </w:t>
            </w:r>
            <w:r w:rsidR="002E6A00" w:rsidRPr="0026274D">
              <w:t>the class</w:t>
            </w:r>
            <w:r w:rsidR="00597EDE">
              <w:t>.</w:t>
            </w:r>
          </w:p>
          <w:p w14:paraId="1D98D024" w14:textId="71545505" w:rsidR="001C47B2" w:rsidRPr="0026274D" w:rsidRDefault="001C47B2" w:rsidP="001C47B2">
            <w:pPr>
              <w:pStyle w:val="VBAILTbullet1"/>
            </w:pPr>
            <w:r w:rsidRPr="0026274D">
              <w:t xml:space="preserve">Time allowed: 7–10 </w:t>
            </w:r>
            <w:r w:rsidR="001D0045" w:rsidRPr="0026274D">
              <w:t>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A75B5BF" w14:textId="19D77AA6" w:rsidR="00DC1565" w:rsidRPr="0026274D" w:rsidRDefault="00DC1565" w:rsidP="001D0045">
            <w:pPr>
              <w:pStyle w:val="VBAILTBody"/>
              <w:rPr>
                <w:rStyle w:val="Strong"/>
                <w:rFonts w:asciiTheme="minorHAnsi" w:hAnsiTheme="minorHAnsi"/>
              </w:rPr>
            </w:pPr>
          </w:p>
        </w:tc>
      </w:tr>
      <w:tr w:rsidR="0026274D" w:rsidRPr="0026274D" w14:paraId="195AACF4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3FDCA23" w14:textId="36B0A222" w:rsidR="00CF06DB" w:rsidRPr="0026274D" w:rsidRDefault="00CF06DB" w:rsidP="00CF06DB">
            <w:pPr>
              <w:pStyle w:val="VBAILTBodyStrong"/>
            </w:pPr>
            <w:r w:rsidRPr="0026274D">
              <w:lastRenderedPageBreak/>
              <w:t xml:space="preserve">Types of Pension Claims and Claims Recognition </w:t>
            </w:r>
          </w:p>
          <w:p w14:paraId="46F73719" w14:textId="77777777" w:rsidR="00F76BA9" w:rsidRPr="0026274D" w:rsidRDefault="00CF06DB" w:rsidP="002A3B79">
            <w:pPr>
              <w:pStyle w:val="VBAILTbullet1"/>
              <w:numPr>
                <w:ilvl w:val="0"/>
                <w:numId w:val="10"/>
              </w:numPr>
            </w:pPr>
            <w:r w:rsidRPr="0026274D">
              <w:t>To be a successful PMC VSR, you need to recognize that there are a variety of claim types</w:t>
            </w:r>
          </w:p>
          <w:p w14:paraId="57B4C19E" w14:textId="6EC43F82" w:rsidR="002A3B79" w:rsidRPr="0026274D" w:rsidRDefault="002A3B79" w:rsidP="002A3B79">
            <w:pPr>
              <w:pStyle w:val="VBAILTbullet1"/>
            </w:pPr>
            <w:r w:rsidRPr="0026274D">
              <w:t xml:space="preserve">Failing to </w:t>
            </w:r>
            <w:r w:rsidR="00421D8B" w:rsidRPr="0026274D">
              <w:t xml:space="preserve">recognize </w:t>
            </w:r>
            <w:r w:rsidRPr="0026274D">
              <w:t>characteristics of various claims causes time-consuming and benefit-affecting errors such as:</w:t>
            </w:r>
          </w:p>
          <w:p w14:paraId="4C74B89E" w14:textId="1E64A273" w:rsidR="002A3B79" w:rsidRPr="0026274D" w:rsidRDefault="002A3B79" w:rsidP="002A3B79">
            <w:pPr>
              <w:pStyle w:val="VBAILTBullet2"/>
            </w:pPr>
            <w:r w:rsidRPr="0026274D">
              <w:t xml:space="preserve">Processing </w:t>
            </w:r>
            <w:r w:rsidR="00421D8B" w:rsidRPr="0026274D">
              <w:t xml:space="preserve">the </w:t>
            </w:r>
            <w:r w:rsidRPr="0026274D">
              <w:t xml:space="preserve">claim incorrectly </w:t>
            </w:r>
          </w:p>
          <w:p w14:paraId="4C2A18C7" w14:textId="225B35C9" w:rsidR="002A3B79" w:rsidRPr="0026274D" w:rsidRDefault="002A3B79" w:rsidP="002A3B79">
            <w:pPr>
              <w:pStyle w:val="VBAILTBullet2"/>
            </w:pPr>
            <w:r w:rsidRPr="0026274D">
              <w:t>Failure to recognize that</w:t>
            </w:r>
            <w:r w:rsidR="00421D8B" w:rsidRPr="0026274D">
              <w:t xml:space="preserve"> the</w:t>
            </w:r>
            <w:r w:rsidRPr="0026274D">
              <w:t xml:space="preserve"> claim requires a rating decision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6056E07" w14:textId="59956FEF" w:rsidR="00F76BA9" w:rsidRPr="0026274D" w:rsidRDefault="00F76BA9" w:rsidP="00BB08EC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26274D" w:rsidRPr="0026274D" w14:paraId="1CE13FBC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C58C2B5" w14:textId="6D0B17FF" w:rsidR="005C0E5E" w:rsidRPr="0026274D" w:rsidRDefault="00CF06DB" w:rsidP="005C0E5E">
            <w:pPr>
              <w:pStyle w:val="VBAILTBodyStrong"/>
            </w:pPr>
            <w:r w:rsidRPr="0026274D">
              <w:t xml:space="preserve">Types of Pension Claims and Claims Recognition </w:t>
            </w:r>
            <w:r w:rsidR="005C0E5E" w:rsidRPr="0026274D">
              <w:t>Objectives</w:t>
            </w:r>
          </w:p>
          <w:p w14:paraId="3C6A68EA" w14:textId="77777777" w:rsidR="0018413E" w:rsidRPr="0026274D" w:rsidRDefault="0018413E" w:rsidP="00B653C0">
            <w:pPr>
              <w:pStyle w:val="VBAILTbullet1"/>
            </w:pPr>
            <w:r w:rsidRPr="0026274D">
              <w:t>Recognize the most common types of PMC VSR claims:</w:t>
            </w:r>
          </w:p>
          <w:p w14:paraId="5947BACA" w14:textId="58D64C85" w:rsidR="0018413E" w:rsidRPr="0026274D" w:rsidRDefault="0018413E" w:rsidP="0018413E">
            <w:pPr>
              <w:pStyle w:val="VBAILTBullet2"/>
            </w:pPr>
            <w:r w:rsidRPr="0026274D">
              <w:t>Recognize the characteristics of each claim type</w:t>
            </w:r>
          </w:p>
          <w:p w14:paraId="04328787" w14:textId="788EE714" w:rsidR="005C0E5E" w:rsidRPr="0026274D" w:rsidRDefault="0018413E" w:rsidP="0018413E">
            <w:pPr>
              <w:pStyle w:val="VBAILTBullet2"/>
            </w:pPr>
            <w:r w:rsidRPr="0026274D">
              <w:t>Identify the correct forms or other correspondence of each claim type</w:t>
            </w:r>
          </w:p>
          <w:p w14:paraId="7F4A772F" w14:textId="6882A250" w:rsidR="005C0E5E" w:rsidRPr="0026274D" w:rsidRDefault="005C0E5E" w:rsidP="005C0E5E">
            <w:pPr>
              <w:pStyle w:val="VBAILTBodyStrong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6CB35F1" w14:textId="13BAC227" w:rsidR="005C0E5E" w:rsidRPr="0026274D" w:rsidRDefault="005C0E5E" w:rsidP="005C0E5E">
            <w:pPr>
              <w:pStyle w:val="VBAILTBody"/>
              <w:rPr>
                <w:rStyle w:val="Strong"/>
              </w:rPr>
            </w:pPr>
          </w:p>
        </w:tc>
      </w:tr>
      <w:tr w:rsidR="0026274D" w:rsidRPr="0026274D" w14:paraId="41C08B38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88D9F18" w14:textId="4F0E7A08" w:rsidR="00223EAA" w:rsidRPr="0026274D" w:rsidRDefault="002E6A00" w:rsidP="00223EAA">
            <w:pPr>
              <w:pStyle w:val="VBAILTBodyStrong"/>
            </w:pPr>
            <w:r w:rsidRPr="0026274D">
              <w:lastRenderedPageBreak/>
              <w:t xml:space="preserve">Individual </w:t>
            </w:r>
            <w:r w:rsidR="00223EAA" w:rsidRPr="0026274D">
              <w:t>Activity—Know the Claim</w:t>
            </w:r>
            <w:r w:rsidRPr="0026274D">
              <w:t xml:space="preserve"> Type</w:t>
            </w:r>
          </w:p>
          <w:p w14:paraId="5C1D1DE1" w14:textId="77777777" w:rsidR="00223EAA" w:rsidRPr="0026274D" w:rsidRDefault="00223EAA" w:rsidP="00223EAA">
            <w:pPr>
              <w:pStyle w:val="VBAILTbullet1"/>
            </w:pPr>
            <w:r w:rsidRPr="0026274D">
              <w:t xml:space="preserve">Instructions: </w:t>
            </w:r>
          </w:p>
          <w:p w14:paraId="5B1477B3" w14:textId="141BFBAD" w:rsidR="00223EAA" w:rsidRPr="0026274D" w:rsidRDefault="00223EAA" w:rsidP="00223EAA">
            <w:pPr>
              <w:pStyle w:val="VBAILTBullet2"/>
            </w:pPr>
            <w:r w:rsidRPr="0026274D">
              <w:t xml:space="preserve">Complete Part B of </w:t>
            </w:r>
            <w:r w:rsidR="00CE0DCE" w:rsidRPr="0026274D">
              <w:t>Appendix A: Phase 4 Worksheet</w:t>
            </w:r>
            <w:r w:rsidR="00597EDE">
              <w:t>.</w:t>
            </w:r>
            <w:r w:rsidRPr="0026274D">
              <w:t xml:space="preserve"> </w:t>
            </w:r>
          </w:p>
          <w:p w14:paraId="75E70F24" w14:textId="455561E2" w:rsidR="00223EAA" w:rsidRPr="0026274D" w:rsidRDefault="00223EAA" w:rsidP="00223EAA">
            <w:pPr>
              <w:pStyle w:val="VBAILTBullet2"/>
            </w:pPr>
            <w:r w:rsidRPr="0026274D">
              <w:t>Match the definition with the correct claim type</w:t>
            </w:r>
            <w:r w:rsidR="00597EDE">
              <w:t>.</w:t>
            </w:r>
          </w:p>
          <w:p w14:paraId="56B4A6C0" w14:textId="0EFD5358" w:rsidR="00223EAA" w:rsidRPr="0026274D" w:rsidRDefault="00223EAA" w:rsidP="00223EAA">
            <w:pPr>
              <w:pStyle w:val="VBAILTBullet2"/>
            </w:pPr>
            <w:r w:rsidRPr="0026274D">
              <w:t xml:space="preserve">Use the </w:t>
            </w:r>
            <w:r w:rsidRPr="0026274D">
              <w:rPr>
                <w:b/>
              </w:rPr>
              <w:t>Claim Types</w:t>
            </w:r>
            <w:r w:rsidRPr="0026274D">
              <w:t xml:space="preserve"> job aid</w:t>
            </w:r>
            <w:r w:rsidR="00597EDE">
              <w:t>.</w:t>
            </w:r>
          </w:p>
          <w:p w14:paraId="3CEC7F27" w14:textId="4CCBB605" w:rsidR="00223EAA" w:rsidRPr="0026274D" w:rsidRDefault="00223EAA" w:rsidP="00223EAA">
            <w:pPr>
              <w:pStyle w:val="VBAILTBullet2"/>
            </w:pPr>
            <w:r w:rsidRPr="0026274D">
              <w:t>Be prepared to share your finished activity with other trainees</w:t>
            </w:r>
            <w:r w:rsidR="00597EDE">
              <w:t>.</w:t>
            </w:r>
            <w:r w:rsidRPr="0026274D">
              <w:t xml:space="preserve"> </w:t>
            </w:r>
          </w:p>
          <w:p w14:paraId="131003AE" w14:textId="4274C6A0" w:rsidR="00021FDC" w:rsidRPr="0026274D" w:rsidRDefault="00021FDC" w:rsidP="00021FDC">
            <w:pPr>
              <w:pStyle w:val="VBAILTbullet1"/>
            </w:pPr>
            <w:r w:rsidRPr="0026274D">
              <w:t>Time allowed: 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869E69A" w14:textId="2EE68DC8" w:rsidR="00223EAA" w:rsidRPr="0026274D" w:rsidRDefault="00223EAA" w:rsidP="00223EAA">
            <w:pPr>
              <w:pStyle w:val="VBAILTBody"/>
              <w:rPr>
                <w:rStyle w:val="Strong"/>
              </w:rPr>
            </w:pPr>
          </w:p>
        </w:tc>
      </w:tr>
      <w:tr w:rsidR="0026274D" w:rsidRPr="0026274D" w14:paraId="01634555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E9D2A97" w14:textId="4A6DE27F" w:rsidR="00275D3E" w:rsidRPr="0026274D" w:rsidRDefault="005655FC" w:rsidP="00275D3E">
            <w:pPr>
              <w:pStyle w:val="VBAILTBodyStrong"/>
            </w:pPr>
            <w:r w:rsidRPr="0026274D">
              <w:t xml:space="preserve">Pension Claims </w:t>
            </w:r>
            <w:r w:rsidR="00275D3E" w:rsidRPr="0026274D">
              <w:t>eFolder/Records Management</w:t>
            </w:r>
          </w:p>
          <w:p w14:paraId="2C87023C" w14:textId="0A3C4EF0" w:rsidR="007A27B5" w:rsidRPr="0026274D" w:rsidRDefault="0069356F" w:rsidP="007D34CB">
            <w:pPr>
              <w:pStyle w:val="VBAILTBullet2"/>
              <w:numPr>
                <w:ilvl w:val="0"/>
                <w:numId w:val="9"/>
              </w:numPr>
            </w:pPr>
            <w:r w:rsidRPr="0026274D">
              <w:t>One of your duties as a PMC VSR involves locating and updating records in the</w:t>
            </w:r>
            <w:r w:rsidR="009934A3" w:rsidRPr="0026274D">
              <w:t>:</w:t>
            </w:r>
            <w:r w:rsidRPr="0026274D">
              <w:t xml:space="preserve"> </w:t>
            </w:r>
          </w:p>
          <w:p w14:paraId="526D7144" w14:textId="77777777" w:rsidR="007A27B5" w:rsidRPr="0026274D" w:rsidRDefault="0069356F" w:rsidP="009934A3">
            <w:pPr>
              <w:pStyle w:val="VBAILTBullet2"/>
            </w:pPr>
            <w:r w:rsidRPr="0026274D">
              <w:t>eFolder</w:t>
            </w:r>
          </w:p>
          <w:p w14:paraId="4B9F23C1" w14:textId="77777777" w:rsidR="007A27B5" w:rsidRPr="0026274D" w:rsidRDefault="0069356F" w:rsidP="009934A3">
            <w:pPr>
              <w:pStyle w:val="VBAILTBullet2"/>
            </w:pPr>
            <w:r w:rsidRPr="0026274D">
              <w:t>Corporate record</w:t>
            </w:r>
          </w:p>
          <w:p w14:paraId="332B8C17" w14:textId="77777777" w:rsidR="007A27B5" w:rsidRPr="0026274D" w:rsidRDefault="0069356F" w:rsidP="009934A3">
            <w:pPr>
              <w:pStyle w:val="VBAILTBullet2"/>
            </w:pPr>
            <w:r w:rsidRPr="0026274D">
              <w:t>Claimant record</w:t>
            </w:r>
          </w:p>
          <w:p w14:paraId="28AA1431" w14:textId="35041F80" w:rsidR="007A27B5" w:rsidRPr="0026274D" w:rsidRDefault="0069356F" w:rsidP="007D34CB">
            <w:pPr>
              <w:pStyle w:val="VBAILTBullet2"/>
              <w:numPr>
                <w:ilvl w:val="0"/>
                <w:numId w:val="9"/>
              </w:numPr>
            </w:pPr>
            <w:r w:rsidRPr="0026274D">
              <w:t xml:space="preserve">These records must be tracked and updated to ensure </w:t>
            </w:r>
            <w:r w:rsidR="009934A3" w:rsidRPr="0026274D">
              <w:t xml:space="preserve">that </w:t>
            </w:r>
            <w:r w:rsidRPr="0026274D">
              <w:t xml:space="preserve">the: </w:t>
            </w:r>
          </w:p>
          <w:p w14:paraId="1FD55A5E" w14:textId="77777777" w:rsidR="007A27B5" w:rsidRPr="0026274D" w:rsidRDefault="0069356F" w:rsidP="009934A3">
            <w:pPr>
              <w:pStyle w:val="VBAILTBullet2"/>
            </w:pPr>
            <w:r w:rsidRPr="0026274D">
              <w:t xml:space="preserve">Claimant is receiving the benefits entitled </w:t>
            </w:r>
          </w:p>
          <w:p w14:paraId="6D73634A" w14:textId="250F5CC9" w:rsidR="00F064F0" w:rsidRPr="0026274D" w:rsidRDefault="0069356F" w:rsidP="009934A3">
            <w:pPr>
              <w:pStyle w:val="VBAILTBullet2"/>
            </w:pPr>
            <w:r w:rsidRPr="0026274D">
              <w:t>PMC VSR has the evidence needed to justify claim decisions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EB503E4" w14:textId="39617B26" w:rsidR="0083265A" w:rsidRPr="0026274D" w:rsidRDefault="0083265A" w:rsidP="009E776D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26274D" w:rsidRPr="0026274D" w14:paraId="6BA6D379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9092C04" w14:textId="30E58C33" w:rsidR="007B1C05" w:rsidRPr="0026274D" w:rsidRDefault="00594E07" w:rsidP="007B1C05">
            <w:pPr>
              <w:pStyle w:val="VBAILTBodyStrong"/>
            </w:pPr>
            <w:r w:rsidRPr="0026274D">
              <w:lastRenderedPageBreak/>
              <w:t>Pension Claims eFolder/Records Management</w:t>
            </w:r>
            <w:r w:rsidR="007B1C05" w:rsidRPr="0026274D">
              <w:t xml:space="preserve"> Objectives </w:t>
            </w:r>
          </w:p>
          <w:p w14:paraId="64863630" w14:textId="179EE182" w:rsidR="005338A5" w:rsidRPr="0026274D" w:rsidRDefault="005338A5" w:rsidP="007D34CB">
            <w:pPr>
              <w:pStyle w:val="VBAILTbullet1"/>
              <w:numPr>
                <w:ilvl w:val="0"/>
                <w:numId w:val="9"/>
              </w:numPr>
            </w:pPr>
            <w:r w:rsidRPr="0026274D">
              <w:t xml:space="preserve">Locate information in a record </w:t>
            </w:r>
          </w:p>
          <w:p w14:paraId="0BD9B6FE" w14:textId="30288156" w:rsidR="005338A5" w:rsidRPr="0026274D" w:rsidRDefault="005338A5" w:rsidP="007D34CB">
            <w:pPr>
              <w:pStyle w:val="VBAILTbullet1"/>
              <w:numPr>
                <w:ilvl w:val="0"/>
                <w:numId w:val="9"/>
              </w:numPr>
            </w:pPr>
            <w:r w:rsidRPr="0026274D">
              <w:t>Update records when errors are identified</w:t>
            </w:r>
          </w:p>
          <w:p w14:paraId="150FF516" w14:textId="1B53D660" w:rsidR="007B1C05" w:rsidRPr="0026274D" w:rsidRDefault="005338A5" w:rsidP="007D34CB">
            <w:pPr>
              <w:pStyle w:val="VBAILTbullet1"/>
              <w:numPr>
                <w:ilvl w:val="0"/>
                <w:numId w:val="9"/>
              </w:numPr>
            </w:pPr>
            <w:r w:rsidRPr="0026274D">
              <w:t>Address lost claims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039FCE0" w14:textId="71F140D5" w:rsidR="007B1C05" w:rsidRPr="0026274D" w:rsidRDefault="007B1C05" w:rsidP="007B1C05">
            <w:pPr>
              <w:pStyle w:val="VBAILTBody"/>
              <w:rPr>
                <w:rStyle w:val="Strong"/>
              </w:rPr>
            </w:pPr>
          </w:p>
        </w:tc>
      </w:tr>
      <w:tr w:rsidR="0026274D" w:rsidRPr="0026274D" w14:paraId="562A4C58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D396B78" w14:textId="6649B039" w:rsidR="00931EFA" w:rsidRPr="0026274D" w:rsidRDefault="001D0045" w:rsidP="00223EAA">
            <w:pPr>
              <w:pStyle w:val="VBAILTBodyStrong"/>
            </w:pPr>
            <w:r w:rsidRPr="0026274D">
              <w:t xml:space="preserve">Partner </w:t>
            </w:r>
            <w:r w:rsidR="00EF4027" w:rsidRPr="0026274D">
              <w:t>Activity</w:t>
            </w:r>
            <w:r w:rsidR="002A79E1" w:rsidRPr="0026274D">
              <w:t>—</w:t>
            </w:r>
            <w:r w:rsidR="00853CFC" w:rsidRPr="0026274D">
              <w:t>Update</w:t>
            </w:r>
            <w:r w:rsidR="00223EAA" w:rsidRPr="0026274D">
              <w:t xml:space="preserve"> the Record </w:t>
            </w:r>
          </w:p>
          <w:p w14:paraId="630DE68C" w14:textId="6EDC8347" w:rsidR="00EF4027" w:rsidRPr="0026274D" w:rsidRDefault="00EF4027" w:rsidP="00931EFA">
            <w:pPr>
              <w:pStyle w:val="VBAILTbullet1"/>
            </w:pPr>
            <w:r w:rsidRPr="0026274D">
              <w:t xml:space="preserve">Instructions: </w:t>
            </w:r>
          </w:p>
          <w:p w14:paraId="2752664C" w14:textId="5F1C0D46" w:rsidR="00EF4027" w:rsidRPr="0026274D" w:rsidRDefault="001D0045" w:rsidP="00EF4027">
            <w:pPr>
              <w:pStyle w:val="VBAILTBullet2"/>
            </w:pPr>
            <w:r w:rsidRPr="0026274D">
              <w:t>Divide into pairs</w:t>
            </w:r>
            <w:r w:rsidR="00597EDE">
              <w:t>.</w:t>
            </w:r>
            <w:r w:rsidRPr="0026274D">
              <w:t xml:space="preserve"> </w:t>
            </w:r>
          </w:p>
          <w:p w14:paraId="1F2B387E" w14:textId="5285F295" w:rsidR="00EF4027" w:rsidRPr="0026274D" w:rsidRDefault="00F53BD5" w:rsidP="00EF4027">
            <w:pPr>
              <w:pStyle w:val="VBAILTBullet2"/>
            </w:pPr>
            <w:r w:rsidRPr="0026274D">
              <w:t>Complete Part C</w:t>
            </w:r>
            <w:r w:rsidR="00EF4027" w:rsidRPr="0026274D">
              <w:t xml:space="preserve"> of </w:t>
            </w:r>
            <w:r w:rsidR="00CE0DCE" w:rsidRPr="0026274D">
              <w:t>Appendix A: Phase 4 Worksheet</w:t>
            </w:r>
            <w:r w:rsidR="00597EDE">
              <w:t>.</w:t>
            </w:r>
            <w:r w:rsidR="00EF4027" w:rsidRPr="0026274D">
              <w:t xml:space="preserve"> </w:t>
            </w:r>
          </w:p>
          <w:p w14:paraId="0442F863" w14:textId="53812C3F" w:rsidR="00C25FC3" w:rsidRPr="0026274D" w:rsidRDefault="00C25FC3" w:rsidP="00C25FC3">
            <w:pPr>
              <w:pStyle w:val="VBAILTBullet2"/>
            </w:pPr>
            <w:r w:rsidRPr="0026274D">
              <w:t>Read each scenario</w:t>
            </w:r>
            <w:r w:rsidR="00597EDE">
              <w:t>.</w:t>
            </w:r>
          </w:p>
          <w:p w14:paraId="698A6F22" w14:textId="422C66EA" w:rsidR="00C25FC3" w:rsidRPr="0026274D" w:rsidRDefault="00C25FC3" w:rsidP="00EF4027">
            <w:pPr>
              <w:pStyle w:val="VBAILTBullet2"/>
            </w:pPr>
            <w:r w:rsidRPr="0026274D">
              <w:t>Answer questions about updating the claimant’s record</w:t>
            </w:r>
            <w:r w:rsidR="00597EDE">
              <w:t>.</w:t>
            </w:r>
            <w:r w:rsidRPr="0026274D">
              <w:t xml:space="preserve"> </w:t>
            </w:r>
          </w:p>
          <w:p w14:paraId="0C30F26B" w14:textId="4F1B7F7F" w:rsidR="00EF4027" w:rsidRPr="0026274D" w:rsidRDefault="00EF4027" w:rsidP="00D05BB9">
            <w:pPr>
              <w:pStyle w:val="VBAILTBullet2"/>
            </w:pPr>
            <w:r w:rsidRPr="0026274D">
              <w:t xml:space="preserve">Be prepared to share your finished activity with </w:t>
            </w:r>
            <w:r w:rsidR="00D05BB9" w:rsidRPr="0026274D">
              <w:t>the class</w:t>
            </w:r>
            <w:r w:rsidR="00597EDE">
              <w:t>.</w:t>
            </w:r>
            <w:r w:rsidRPr="0026274D">
              <w:t xml:space="preserve"> </w:t>
            </w:r>
          </w:p>
          <w:p w14:paraId="66F18C6A" w14:textId="30C281E4" w:rsidR="00021FDC" w:rsidRPr="0026274D" w:rsidRDefault="00021FDC" w:rsidP="00021FDC">
            <w:pPr>
              <w:pStyle w:val="VBAILTbullet1"/>
            </w:pPr>
            <w:r w:rsidRPr="0026274D">
              <w:t>Time allowed: 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BA4A3BC" w14:textId="2869D312" w:rsidR="00EF4027" w:rsidRPr="0026274D" w:rsidRDefault="00EF4027" w:rsidP="007B1C05">
            <w:pPr>
              <w:pStyle w:val="VBAILTBody"/>
              <w:rPr>
                <w:rStyle w:val="Strong"/>
                <w:rFonts w:asciiTheme="minorHAnsi" w:hAnsiTheme="minorHAnsi"/>
              </w:rPr>
            </w:pPr>
          </w:p>
        </w:tc>
      </w:tr>
      <w:tr w:rsidR="0026274D" w:rsidRPr="0026274D" w14:paraId="1E5603D9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A67E264" w14:textId="170BF878" w:rsidR="00731B3C" w:rsidRPr="0026274D" w:rsidRDefault="00731B3C" w:rsidP="00DE1A74">
            <w:pPr>
              <w:pStyle w:val="VBAILTBodyStrong"/>
            </w:pPr>
            <w:r w:rsidRPr="0026274D">
              <w:t>Question and Answer Clarification</w:t>
            </w:r>
          </w:p>
          <w:p w14:paraId="4C70FB30" w14:textId="7E651BFF" w:rsidR="00731B3C" w:rsidRPr="0026274D" w:rsidRDefault="00731B3C" w:rsidP="00244D0C">
            <w:pPr>
              <w:pStyle w:val="VBAILTBody"/>
              <w:rPr>
                <w:rStyle w:val="Strong"/>
              </w:rPr>
            </w:pPr>
            <w:r w:rsidRPr="0026274D">
              <w:rPr>
                <w:noProof/>
              </w:rPr>
              <w:drawing>
                <wp:inline distT="0" distB="0" distL="0" distR="0" wp14:anchorId="24BE4445" wp14:editId="324DC77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5613C60" w14:textId="75DFA500" w:rsidR="00731B3C" w:rsidRPr="0026274D" w:rsidRDefault="00731B3C" w:rsidP="00731B3C">
            <w:pPr>
              <w:pStyle w:val="VBAILTBody"/>
              <w:rPr>
                <w:rStyle w:val="Strong"/>
              </w:rPr>
            </w:pPr>
          </w:p>
        </w:tc>
      </w:tr>
      <w:tr w:rsidR="00EF0888" w:rsidRPr="0026274D" w14:paraId="72C0E55C" w14:textId="77777777" w:rsidTr="002E0E16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3CBBBEC6" w:rsidR="00EF0888" w:rsidRPr="0026274D" w:rsidRDefault="00EF0888" w:rsidP="00EF0888">
            <w:pPr>
              <w:pStyle w:val="VBAILTBody"/>
              <w:rPr>
                <w:rStyle w:val="Strong"/>
              </w:rPr>
            </w:pPr>
            <w:r w:rsidRPr="0026274D">
              <w:rPr>
                <w:rStyle w:val="Strong"/>
              </w:rPr>
              <w:t>What’s Next</w:t>
            </w:r>
            <w:r w:rsidR="00A51F1F" w:rsidRPr="0026274D">
              <w:rPr>
                <w:rStyle w:val="Strong"/>
              </w:rPr>
              <w:t>?</w:t>
            </w:r>
          </w:p>
          <w:p w14:paraId="66C1CA33" w14:textId="4641CFC0" w:rsidR="00EF0888" w:rsidRPr="0026274D" w:rsidRDefault="00FB0A87" w:rsidP="00D62D1D">
            <w:pPr>
              <w:pStyle w:val="VBAILTBodyStrong"/>
              <w:rPr>
                <w:b w:val="0"/>
              </w:rPr>
            </w:pPr>
            <w:r w:rsidRPr="0026274D">
              <w:rPr>
                <w:b w:val="0"/>
              </w:rPr>
              <w:t>Phase 4</w:t>
            </w:r>
            <w:r w:rsidR="00D62D1D" w:rsidRPr="0026274D">
              <w:rPr>
                <w:b w:val="0"/>
              </w:rPr>
              <w:t xml:space="preserve">: </w:t>
            </w:r>
            <w:r w:rsidR="009A39E6" w:rsidRPr="0026274D">
              <w:rPr>
                <w:b w:val="0"/>
              </w:rPr>
              <w:t xml:space="preserve">Introduction to Pension Management </w:t>
            </w:r>
            <w:r w:rsidR="00134E6A" w:rsidRPr="0026274D">
              <w:rPr>
                <w:b w:val="0"/>
              </w:rPr>
              <w:t>Knowledge Check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376E1CB" w14:textId="512700F1" w:rsidR="00D62D1D" w:rsidRPr="0026274D" w:rsidRDefault="00D62D1D" w:rsidP="00D62D1D">
            <w:pPr>
              <w:pStyle w:val="VBAILTBody"/>
              <w:rPr>
                <w:rStyle w:val="Strong"/>
              </w:rPr>
            </w:pPr>
          </w:p>
        </w:tc>
      </w:tr>
    </w:tbl>
    <w:p w14:paraId="6B08C4F9" w14:textId="565C6774" w:rsidR="007F4D1E" w:rsidRPr="0026274D" w:rsidRDefault="007F4D1E" w:rsidP="00F53BD5"/>
    <w:sectPr w:rsidR="007F4D1E" w:rsidRPr="0026274D" w:rsidSect="00597EDE">
      <w:headerReference w:type="default" r:id="rId18"/>
      <w:footerReference w:type="default" r:id="rId19"/>
      <w:headerReference w:type="first" r:id="rId20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1D82" w14:textId="77777777" w:rsidR="001150C4" w:rsidRDefault="001150C4" w:rsidP="00C214A9">
      <w:pPr>
        <w:spacing w:after="0" w:line="240" w:lineRule="auto"/>
      </w:pPr>
      <w:r>
        <w:separator/>
      </w:r>
    </w:p>
  </w:endnote>
  <w:endnote w:type="continuationSeparator" w:id="0">
    <w:p w14:paraId="2AC8651A" w14:textId="77777777" w:rsidR="001150C4" w:rsidRDefault="001150C4" w:rsidP="00C214A9">
      <w:pPr>
        <w:spacing w:after="0" w:line="240" w:lineRule="auto"/>
      </w:pPr>
      <w:r>
        <w:continuationSeparator/>
      </w:r>
    </w:p>
  </w:endnote>
  <w:endnote w:type="continuationNotice" w:id="1">
    <w:p w14:paraId="501C4173" w14:textId="77777777" w:rsidR="001150C4" w:rsidRDefault="00115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C550" w14:textId="30E4D6E2" w:rsidR="00F836E1" w:rsidRDefault="005A4044" w:rsidP="000A0F42">
    <w:pPr>
      <w:pStyle w:val="VBAILTFooter"/>
    </w:pPr>
    <w:r>
      <w:t>February 20</w:t>
    </w:r>
    <w:r w:rsidR="003810AE">
      <w:t>20</w:t>
    </w:r>
    <w:r w:rsidR="00F836E1">
      <w:tab/>
    </w:r>
    <w:r w:rsidR="00F836E1" w:rsidRPr="00C214A9">
      <w:rPr>
        <w:i w:val="0"/>
      </w:rPr>
      <w:fldChar w:fldCharType="begin"/>
    </w:r>
    <w:r w:rsidR="00F836E1" w:rsidRPr="00C214A9">
      <w:instrText xml:space="preserve"> PAGE   \* MERGEFORMAT </w:instrText>
    </w:r>
    <w:r w:rsidR="00F836E1" w:rsidRPr="00C214A9">
      <w:rPr>
        <w:i w:val="0"/>
      </w:rPr>
      <w:fldChar w:fldCharType="separate"/>
    </w:r>
    <w:r w:rsidR="005D617B" w:rsidRPr="005D617B">
      <w:rPr>
        <w:b/>
        <w:bCs/>
        <w:noProof/>
      </w:rPr>
      <w:t>21</w:t>
    </w:r>
    <w:r w:rsidR="00F836E1" w:rsidRPr="00C214A9">
      <w:rPr>
        <w:b/>
        <w:bCs/>
        <w:i w:val="0"/>
        <w:noProof/>
      </w:rPr>
      <w:fldChar w:fldCharType="end"/>
    </w:r>
    <w:r w:rsidR="00F836E1" w:rsidRPr="00C214A9">
      <w:rPr>
        <w:b/>
        <w:bCs/>
      </w:rPr>
      <w:t xml:space="preserve"> </w:t>
    </w:r>
    <w:r w:rsidR="00F836E1" w:rsidRPr="00C214A9">
      <w:t>|</w:t>
    </w:r>
    <w:r w:rsidR="00F836E1" w:rsidRPr="00C214A9">
      <w:rPr>
        <w:b/>
        <w:bCs/>
      </w:rPr>
      <w:t xml:space="preserve"> </w:t>
    </w:r>
    <w:r w:rsidR="00F836E1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1CF4E" w14:textId="77777777" w:rsidR="001150C4" w:rsidRDefault="001150C4" w:rsidP="00C214A9">
      <w:pPr>
        <w:spacing w:after="0" w:line="240" w:lineRule="auto"/>
      </w:pPr>
      <w:r>
        <w:separator/>
      </w:r>
    </w:p>
  </w:footnote>
  <w:footnote w:type="continuationSeparator" w:id="0">
    <w:p w14:paraId="439DE835" w14:textId="77777777" w:rsidR="001150C4" w:rsidRDefault="001150C4" w:rsidP="00C214A9">
      <w:pPr>
        <w:spacing w:after="0" w:line="240" w:lineRule="auto"/>
      </w:pPr>
      <w:r>
        <w:continuationSeparator/>
      </w:r>
    </w:p>
  </w:footnote>
  <w:footnote w:type="continuationNotice" w:id="1">
    <w:p w14:paraId="4B25CFD7" w14:textId="77777777" w:rsidR="001150C4" w:rsidRDefault="001150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C54C" w14:textId="58A0FDE3" w:rsidR="00F836E1" w:rsidRPr="002D1DCE" w:rsidRDefault="00F836E1" w:rsidP="000B1CB7">
    <w:pPr>
      <w:pStyle w:val="VBAILTHeader"/>
    </w:pPr>
    <w:r>
      <w:t xml:space="preserve">Phase 4 </w:t>
    </w:r>
    <w:r w:rsidR="00134E6A">
      <w:t>Knowledge Check</w:t>
    </w:r>
    <w:r>
      <w:t xml:space="preserve"> Preparation</w:t>
    </w:r>
  </w:p>
  <w:p w14:paraId="6B08C54D" w14:textId="198492C1" w:rsidR="00F836E1" w:rsidRPr="002D1DCE" w:rsidRDefault="00631949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C551" w14:textId="77777777" w:rsidR="00F836E1" w:rsidRDefault="00F836E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E20"/>
    <w:multiLevelType w:val="hybridMultilevel"/>
    <w:tmpl w:val="23305D4A"/>
    <w:lvl w:ilvl="0" w:tplc="3E6032E8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A2925"/>
    <w:multiLevelType w:val="hybridMultilevel"/>
    <w:tmpl w:val="6236218A"/>
    <w:lvl w:ilvl="0" w:tplc="0D98D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4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0F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2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0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E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4C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0B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648AB"/>
    <w:multiLevelType w:val="hybridMultilevel"/>
    <w:tmpl w:val="0978870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961A4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F7467"/>
    <w:multiLevelType w:val="hybridMultilevel"/>
    <w:tmpl w:val="C2A27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7D0856"/>
    <w:multiLevelType w:val="hybridMultilevel"/>
    <w:tmpl w:val="13506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60FAB"/>
    <w:multiLevelType w:val="hybridMultilevel"/>
    <w:tmpl w:val="B9F6AB26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27526"/>
    <w:multiLevelType w:val="hybridMultilevel"/>
    <w:tmpl w:val="43C416F4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A5BD7"/>
    <w:multiLevelType w:val="hybridMultilevel"/>
    <w:tmpl w:val="F064F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86E63"/>
    <w:multiLevelType w:val="hybridMultilevel"/>
    <w:tmpl w:val="8C46F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74240"/>
    <w:multiLevelType w:val="hybridMultilevel"/>
    <w:tmpl w:val="AC5A8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46D10"/>
    <w:multiLevelType w:val="hybridMultilevel"/>
    <w:tmpl w:val="153889AA"/>
    <w:lvl w:ilvl="0" w:tplc="04090019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B17093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027C54"/>
    <w:multiLevelType w:val="hybridMultilevel"/>
    <w:tmpl w:val="CFFA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D5EC8"/>
    <w:multiLevelType w:val="hybridMultilevel"/>
    <w:tmpl w:val="A124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337956"/>
    <w:multiLevelType w:val="hybridMultilevel"/>
    <w:tmpl w:val="51AA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F631B"/>
    <w:multiLevelType w:val="hybridMultilevel"/>
    <w:tmpl w:val="91248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569A6"/>
    <w:multiLevelType w:val="hybridMultilevel"/>
    <w:tmpl w:val="BDDC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E5EAE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A5922"/>
    <w:multiLevelType w:val="hybridMultilevel"/>
    <w:tmpl w:val="83ACF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DA5014"/>
    <w:multiLevelType w:val="hybridMultilevel"/>
    <w:tmpl w:val="9F76E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82C82"/>
    <w:multiLevelType w:val="hybridMultilevel"/>
    <w:tmpl w:val="7808337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D76F1"/>
    <w:multiLevelType w:val="hybridMultilevel"/>
    <w:tmpl w:val="982C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F593A"/>
    <w:multiLevelType w:val="hybridMultilevel"/>
    <w:tmpl w:val="A3F0C3EE"/>
    <w:lvl w:ilvl="0" w:tplc="D224654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9"/>
  </w:num>
  <w:num w:numId="5">
    <w:abstractNumId w:val="27"/>
  </w:num>
  <w:num w:numId="6">
    <w:abstractNumId w:val="21"/>
  </w:num>
  <w:num w:numId="7">
    <w:abstractNumId w:val="17"/>
  </w:num>
  <w:num w:numId="8">
    <w:abstractNumId w:val="8"/>
  </w:num>
  <w:num w:numId="9">
    <w:abstractNumId w:val="12"/>
  </w:num>
  <w:num w:numId="10">
    <w:abstractNumId w:val="11"/>
  </w:num>
  <w:num w:numId="11">
    <w:abstractNumId w:val="29"/>
  </w:num>
  <w:num w:numId="12">
    <w:abstractNumId w:val="26"/>
  </w:num>
  <w:num w:numId="13">
    <w:abstractNumId w:val="16"/>
  </w:num>
  <w:num w:numId="14">
    <w:abstractNumId w:val="25"/>
  </w:num>
  <w:num w:numId="15">
    <w:abstractNumId w:val="5"/>
  </w:num>
  <w:num w:numId="16">
    <w:abstractNumId w:val="23"/>
  </w:num>
  <w:num w:numId="17">
    <w:abstractNumId w:val="13"/>
  </w:num>
  <w:num w:numId="18">
    <w:abstractNumId w:val="2"/>
  </w:num>
  <w:num w:numId="19">
    <w:abstractNumId w:val="6"/>
  </w:num>
  <w:num w:numId="20">
    <w:abstractNumId w:val="18"/>
  </w:num>
  <w:num w:numId="21">
    <w:abstractNumId w:val="9"/>
  </w:num>
  <w:num w:numId="22">
    <w:abstractNumId w:val="10"/>
  </w:num>
  <w:num w:numId="23">
    <w:abstractNumId w:val="14"/>
  </w:num>
  <w:num w:numId="24">
    <w:abstractNumId w:val="28"/>
  </w:num>
  <w:num w:numId="25">
    <w:abstractNumId w:val="20"/>
  </w:num>
  <w:num w:numId="26">
    <w:abstractNumId w:val="3"/>
  </w:num>
  <w:num w:numId="27">
    <w:abstractNumId w:val="31"/>
  </w:num>
  <w:num w:numId="28">
    <w:abstractNumId w:val="22"/>
  </w:num>
  <w:num w:numId="29">
    <w:abstractNumId w:val="24"/>
  </w:num>
  <w:num w:numId="30">
    <w:abstractNumId w:val="30"/>
  </w:num>
  <w:num w:numId="31">
    <w:abstractNumId w:val="1"/>
  </w:num>
  <w:num w:numId="32">
    <w:abstractNumId w:val="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3C70"/>
    <w:rsid w:val="00003D36"/>
    <w:rsid w:val="00004BB4"/>
    <w:rsid w:val="00005B04"/>
    <w:rsid w:val="00005F9F"/>
    <w:rsid w:val="000072D0"/>
    <w:rsid w:val="000108CF"/>
    <w:rsid w:val="00012148"/>
    <w:rsid w:val="00012A5B"/>
    <w:rsid w:val="00013B4B"/>
    <w:rsid w:val="00013C98"/>
    <w:rsid w:val="0001618A"/>
    <w:rsid w:val="00016516"/>
    <w:rsid w:val="000215D2"/>
    <w:rsid w:val="00021FDC"/>
    <w:rsid w:val="00022102"/>
    <w:rsid w:val="00022D05"/>
    <w:rsid w:val="000237A3"/>
    <w:rsid w:val="000238B5"/>
    <w:rsid w:val="000250FD"/>
    <w:rsid w:val="00025B63"/>
    <w:rsid w:val="00026C70"/>
    <w:rsid w:val="00026DB8"/>
    <w:rsid w:val="00031B4D"/>
    <w:rsid w:val="00031C3C"/>
    <w:rsid w:val="00032352"/>
    <w:rsid w:val="0003286B"/>
    <w:rsid w:val="00032B8C"/>
    <w:rsid w:val="00032E83"/>
    <w:rsid w:val="0003449B"/>
    <w:rsid w:val="00034553"/>
    <w:rsid w:val="00036AD4"/>
    <w:rsid w:val="00040C79"/>
    <w:rsid w:val="0004215F"/>
    <w:rsid w:val="00043816"/>
    <w:rsid w:val="0004614E"/>
    <w:rsid w:val="00046868"/>
    <w:rsid w:val="0004723C"/>
    <w:rsid w:val="00047294"/>
    <w:rsid w:val="000474BF"/>
    <w:rsid w:val="00047608"/>
    <w:rsid w:val="00050E44"/>
    <w:rsid w:val="00051332"/>
    <w:rsid w:val="0005261F"/>
    <w:rsid w:val="00054486"/>
    <w:rsid w:val="00054682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51C7"/>
    <w:rsid w:val="00065596"/>
    <w:rsid w:val="0006650B"/>
    <w:rsid w:val="00067C4C"/>
    <w:rsid w:val="0007001F"/>
    <w:rsid w:val="00070685"/>
    <w:rsid w:val="0007242B"/>
    <w:rsid w:val="0007342F"/>
    <w:rsid w:val="000779BE"/>
    <w:rsid w:val="00077BE7"/>
    <w:rsid w:val="00080103"/>
    <w:rsid w:val="00080391"/>
    <w:rsid w:val="00082D1B"/>
    <w:rsid w:val="00082EE0"/>
    <w:rsid w:val="000838FB"/>
    <w:rsid w:val="00083FC4"/>
    <w:rsid w:val="00084B90"/>
    <w:rsid w:val="000852E8"/>
    <w:rsid w:val="0009072A"/>
    <w:rsid w:val="00090925"/>
    <w:rsid w:val="0009337D"/>
    <w:rsid w:val="00094940"/>
    <w:rsid w:val="000955B7"/>
    <w:rsid w:val="000A014B"/>
    <w:rsid w:val="000A0F42"/>
    <w:rsid w:val="000A1CFF"/>
    <w:rsid w:val="000A233D"/>
    <w:rsid w:val="000A378B"/>
    <w:rsid w:val="000A48C1"/>
    <w:rsid w:val="000A4B66"/>
    <w:rsid w:val="000A4DEB"/>
    <w:rsid w:val="000A54F3"/>
    <w:rsid w:val="000A5752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423D"/>
    <w:rsid w:val="000B71CA"/>
    <w:rsid w:val="000B71D2"/>
    <w:rsid w:val="000B77A5"/>
    <w:rsid w:val="000C114C"/>
    <w:rsid w:val="000C1234"/>
    <w:rsid w:val="000C35C4"/>
    <w:rsid w:val="000C407E"/>
    <w:rsid w:val="000C55F0"/>
    <w:rsid w:val="000C592A"/>
    <w:rsid w:val="000C67BE"/>
    <w:rsid w:val="000C74CB"/>
    <w:rsid w:val="000C77FB"/>
    <w:rsid w:val="000C7C63"/>
    <w:rsid w:val="000C7EAD"/>
    <w:rsid w:val="000D271D"/>
    <w:rsid w:val="000D3231"/>
    <w:rsid w:val="000D662E"/>
    <w:rsid w:val="000D6FBB"/>
    <w:rsid w:val="000E074B"/>
    <w:rsid w:val="000E127F"/>
    <w:rsid w:val="000E1A2F"/>
    <w:rsid w:val="000E5DFD"/>
    <w:rsid w:val="000E66D2"/>
    <w:rsid w:val="000F1028"/>
    <w:rsid w:val="000F3DE0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700D"/>
    <w:rsid w:val="00110335"/>
    <w:rsid w:val="00111515"/>
    <w:rsid w:val="00111B10"/>
    <w:rsid w:val="00111E2E"/>
    <w:rsid w:val="001127EE"/>
    <w:rsid w:val="00112D23"/>
    <w:rsid w:val="00114B51"/>
    <w:rsid w:val="001150C4"/>
    <w:rsid w:val="001150ED"/>
    <w:rsid w:val="0011521A"/>
    <w:rsid w:val="00116035"/>
    <w:rsid w:val="00117CD9"/>
    <w:rsid w:val="00120573"/>
    <w:rsid w:val="00121205"/>
    <w:rsid w:val="00121BD7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4E6A"/>
    <w:rsid w:val="00135734"/>
    <w:rsid w:val="001402A2"/>
    <w:rsid w:val="00140DC2"/>
    <w:rsid w:val="001434A8"/>
    <w:rsid w:val="00143CCF"/>
    <w:rsid w:val="00144120"/>
    <w:rsid w:val="00145486"/>
    <w:rsid w:val="00145686"/>
    <w:rsid w:val="00145E68"/>
    <w:rsid w:val="00147CDB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4CA6"/>
    <w:rsid w:val="001659F0"/>
    <w:rsid w:val="00166678"/>
    <w:rsid w:val="0017061C"/>
    <w:rsid w:val="00170AE6"/>
    <w:rsid w:val="00171BA5"/>
    <w:rsid w:val="0017361D"/>
    <w:rsid w:val="00174C72"/>
    <w:rsid w:val="00176879"/>
    <w:rsid w:val="00180A60"/>
    <w:rsid w:val="00182A07"/>
    <w:rsid w:val="00183926"/>
    <w:rsid w:val="0018413E"/>
    <w:rsid w:val="00184241"/>
    <w:rsid w:val="00184945"/>
    <w:rsid w:val="00184D4D"/>
    <w:rsid w:val="00185A18"/>
    <w:rsid w:val="00191628"/>
    <w:rsid w:val="00194543"/>
    <w:rsid w:val="00194ADD"/>
    <w:rsid w:val="00194ADF"/>
    <w:rsid w:val="0019576C"/>
    <w:rsid w:val="00196A5D"/>
    <w:rsid w:val="001A07C5"/>
    <w:rsid w:val="001A0D8A"/>
    <w:rsid w:val="001A15E6"/>
    <w:rsid w:val="001A195A"/>
    <w:rsid w:val="001A2B71"/>
    <w:rsid w:val="001A41CD"/>
    <w:rsid w:val="001A4661"/>
    <w:rsid w:val="001A4A5D"/>
    <w:rsid w:val="001A54DB"/>
    <w:rsid w:val="001A59CE"/>
    <w:rsid w:val="001A7493"/>
    <w:rsid w:val="001B13C5"/>
    <w:rsid w:val="001B1F0A"/>
    <w:rsid w:val="001B24A2"/>
    <w:rsid w:val="001B268A"/>
    <w:rsid w:val="001B2766"/>
    <w:rsid w:val="001B2773"/>
    <w:rsid w:val="001B3D91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D0045"/>
    <w:rsid w:val="001D02B4"/>
    <w:rsid w:val="001D1340"/>
    <w:rsid w:val="001D1A58"/>
    <w:rsid w:val="001D2E6A"/>
    <w:rsid w:val="001D5A75"/>
    <w:rsid w:val="001D60B5"/>
    <w:rsid w:val="001D66B9"/>
    <w:rsid w:val="001D694C"/>
    <w:rsid w:val="001E0E10"/>
    <w:rsid w:val="001E1CF8"/>
    <w:rsid w:val="001E33F8"/>
    <w:rsid w:val="001E3858"/>
    <w:rsid w:val="001E6665"/>
    <w:rsid w:val="001F01AF"/>
    <w:rsid w:val="001F030B"/>
    <w:rsid w:val="001F153F"/>
    <w:rsid w:val="001F197E"/>
    <w:rsid w:val="001F282C"/>
    <w:rsid w:val="001F36BC"/>
    <w:rsid w:val="001F491E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3A43"/>
    <w:rsid w:val="00205087"/>
    <w:rsid w:val="00207894"/>
    <w:rsid w:val="00210E2F"/>
    <w:rsid w:val="00211B53"/>
    <w:rsid w:val="00212F94"/>
    <w:rsid w:val="00214686"/>
    <w:rsid w:val="00214913"/>
    <w:rsid w:val="00214A9E"/>
    <w:rsid w:val="00214EC0"/>
    <w:rsid w:val="002169E3"/>
    <w:rsid w:val="00216FA0"/>
    <w:rsid w:val="00222A6D"/>
    <w:rsid w:val="00223607"/>
    <w:rsid w:val="00223EAA"/>
    <w:rsid w:val="002243AA"/>
    <w:rsid w:val="00225A86"/>
    <w:rsid w:val="00226F3A"/>
    <w:rsid w:val="00230051"/>
    <w:rsid w:val="00231AD0"/>
    <w:rsid w:val="00231E6E"/>
    <w:rsid w:val="00232A01"/>
    <w:rsid w:val="00233CBC"/>
    <w:rsid w:val="00236118"/>
    <w:rsid w:val="0023645F"/>
    <w:rsid w:val="002366D9"/>
    <w:rsid w:val="002375B7"/>
    <w:rsid w:val="00237CCD"/>
    <w:rsid w:val="0024084E"/>
    <w:rsid w:val="0024209B"/>
    <w:rsid w:val="0024242F"/>
    <w:rsid w:val="00244684"/>
    <w:rsid w:val="00244D0C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7FE1"/>
    <w:rsid w:val="00260DFC"/>
    <w:rsid w:val="00261984"/>
    <w:rsid w:val="00261E47"/>
    <w:rsid w:val="0026274D"/>
    <w:rsid w:val="00265703"/>
    <w:rsid w:val="00265F0D"/>
    <w:rsid w:val="00267BA2"/>
    <w:rsid w:val="00267F5A"/>
    <w:rsid w:val="00270F9F"/>
    <w:rsid w:val="00271DAD"/>
    <w:rsid w:val="00273670"/>
    <w:rsid w:val="00273FA3"/>
    <w:rsid w:val="00274765"/>
    <w:rsid w:val="0027573B"/>
    <w:rsid w:val="00275763"/>
    <w:rsid w:val="00275D3E"/>
    <w:rsid w:val="00276457"/>
    <w:rsid w:val="0027784E"/>
    <w:rsid w:val="002843F8"/>
    <w:rsid w:val="0028561F"/>
    <w:rsid w:val="00286467"/>
    <w:rsid w:val="002869D3"/>
    <w:rsid w:val="00287015"/>
    <w:rsid w:val="00290680"/>
    <w:rsid w:val="002908E2"/>
    <w:rsid w:val="002912BA"/>
    <w:rsid w:val="00291824"/>
    <w:rsid w:val="002927F8"/>
    <w:rsid w:val="002928DA"/>
    <w:rsid w:val="00293ECD"/>
    <w:rsid w:val="00293F59"/>
    <w:rsid w:val="00295C19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A79E1"/>
    <w:rsid w:val="002B0D6C"/>
    <w:rsid w:val="002B297E"/>
    <w:rsid w:val="002B2982"/>
    <w:rsid w:val="002B2AE2"/>
    <w:rsid w:val="002B4F4E"/>
    <w:rsid w:val="002B62BB"/>
    <w:rsid w:val="002B674D"/>
    <w:rsid w:val="002B6A5A"/>
    <w:rsid w:val="002B6C1F"/>
    <w:rsid w:val="002B6F98"/>
    <w:rsid w:val="002B7C25"/>
    <w:rsid w:val="002C0923"/>
    <w:rsid w:val="002C1AA6"/>
    <w:rsid w:val="002C3FE7"/>
    <w:rsid w:val="002C4A91"/>
    <w:rsid w:val="002C6C7F"/>
    <w:rsid w:val="002C74B0"/>
    <w:rsid w:val="002C7924"/>
    <w:rsid w:val="002C7A73"/>
    <w:rsid w:val="002D0BC7"/>
    <w:rsid w:val="002D1DCE"/>
    <w:rsid w:val="002D261E"/>
    <w:rsid w:val="002D2BBB"/>
    <w:rsid w:val="002D3868"/>
    <w:rsid w:val="002D469D"/>
    <w:rsid w:val="002D5B35"/>
    <w:rsid w:val="002D6907"/>
    <w:rsid w:val="002D7C4C"/>
    <w:rsid w:val="002E0E16"/>
    <w:rsid w:val="002E1305"/>
    <w:rsid w:val="002E2486"/>
    <w:rsid w:val="002E3042"/>
    <w:rsid w:val="002E3812"/>
    <w:rsid w:val="002E4AD8"/>
    <w:rsid w:val="002E638E"/>
    <w:rsid w:val="002E6395"/>
    <w:rsid w:val="002E6656"/>
    <w:rsid w:val="002E6A00"/>
    <w:rsid w:val="002E75D8"/>
    <w:rsid w:val="002E7715"/>
    <w:rsid w:val="002E7FD3"/>
    <w:rsid w:val="002F06F3"/>
    <w:rsid w:val="002F0E5D"/>
    <w:rsid w:val="002F331B"/>
    <w:rsid w:val="002F47DE"/>
    <w:rsid w:val="002F48CF"/>
    <w:rsid w:val="002F4A7B"/>
    <w:rsid w:val="002F522D"/>
    <w:rsid w:val="002F5481"/>
    <w:rsid w:val="002F6ACA"/>
    <w:rsid w:val="002F7642"/>
    <w:rsid w:val="00300026"/>
    <w:rsid w:val="00300095"/>
    <w:rsid w:val="0030154F"/>
    <w:rsid w:val="003021F1"/>
    <w:rsid w:val="00303946"/>
    <w:rsid w:val="00304732"/>
    <w:rsid w:val="00305E9B"/>
    <w:rsid w:val="00310238"/>
    <w:rsid w:val="00310870"/>
    <w:rsid w:val="003110E6"/>
    <w:rsid w:val="0031212E"/>
    <w:rsid w:val="0031232D"/>
    <w:rsid w:val="003132B7"/>
    <w:rsid w:val="00315AE5"/>
    <w:rsid w:val="00316176"/>
    <w:rsid w:val="0031624E"/>
    <w:rsid w:val="003164A3"/>
    <w:rsid w:val="00320EEC"/>
    <w:rsid w:val="0032290E"/>
    <w:rsid w:val="003250B3"/>
    <w:rsid w:val="00326DCF"/>
    <w:rsid w:val="00326FB0"/>
    <w:rsid w:val="00336714"/>
    <w:rsid w:val="003371F7"/>
    <w:rsid w:val="003375EF"/>
    <w:rsid w:val="00340862"/>
    <w:rsid w:val="00341093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E27"/>
    <w:rsid w:val="00355EC7"/>
    <w:rsid w:val="00355EDE"/>
    <w:rsid w:val="00360F79"/>
    <w:rsid w:val="00361663"/>
    <w:rsid w:val="00362E9F"/>
    <w:rsid w:val="00362FF2"/>
    <w:rsid w:val="00363B44"/>
    <w:rsid w:val="003666E8"/>
    <w:rsid w:val="00366C40"/>
    <w:rsid w:val="00367203"/>
    <w:rsid w:val="00367398"/>
    <w:rsid w:val="00370236"/>
    <w:rsid w:val="00370A5A"/>
    <w:rsid w:val="00371E59"/>
    <w:rsid w:val="0037205D"/>
    <w:rsid w:val="00374262"/>
    <w:rsid w:val="00374966"/>
    <w:rsid w:val="00374CEB"/>
    <w:rsid w:val="00376493"/>
    <w:rsid w:val="00376739"/>
    <w:rsid w:val="003810AE"/>
    <w:rsid w:val="003816AC"/>
    <w:rsid w:val="00382020"/>
    <w:rsid w:val="00384166"/>
    <w:rsid w:val="0038420D"/>
    <w:rsid w:val="00384703"/>
    <w:rsid w:val="00386438"/>
    <w:rsid w:val="00386EAF"/>
    <w:rsid w:val="003876DA"/>
    <w:rsid w:val="003908F3"/>
    <w:rsid w:val="00391794"/>
    <w:rsid w:val="00393476"/>
    <w:rsid w:val="003950F6"/>
    <w:rsid w:val="003957E5"/>
    <w:rsid w:val="00396CA9"/>
    <w:rsid w:val="00397146"/>
    <w:rsid w:val="0039750C"/>
    <w:rsid w:val="00397735"/>
    <w:rsid w:val="003A0993"/>
    <w:rsid w:val="003A34F6"/>
    <w:rsid w:val="003A4BC9"/>
    <w:rsid w:val="003A523A"/>
    <w:rsid w:val="003A5D5B"/>
    <w:rsid w:val="003B04B5"/>
    <w:rsid w:val="003B118F"/>
    <w:rsid w:val="003B2EE7"/>
    <w:rsid w:val="003B3180"/>
    <w:rsid w:val="003B79A5"/>
    <w:rsid w:val="003C0331"/>
    <w:rsid w:val="003C247E"/>
    <w:rsid w:val="003C2790"/>
    <w:rsid w:val="003C59DA"/>
    <w:rsid w:val="003D03A3"/>
    <w:rsid w:val="003D0760"/>
    <w:rsid w:val="003D1175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E0BAD"/>
    <w:rsid w:val="003E3328"/>
    <w:rsid w:val="003E373F"/>
    <w:rsid w:val="003E38ED"/>
    <w:rsid w:val="003E3D02"/>
    <w:rsid w:val="003E412B"/>
    <w:rsid w:val="003E6F2D"/>
    <w:rsid w:val="003F1498"/>
    <w:rsid w:val="003F2603"/>
    <w:rsid w:val="003F2A49"/>
    <w:rsid w:val="003F4FC1"/>
    <w:rsid w:val="003F5C6A"/>
    <w:rsid w:val="003F6032"/>
    <w:rsid w:val="003F671A"/>
    <w:rsid w:val="0040262C"/>
    <w:rsid w:val="0040366A"/>
    <w:rsid w:val="004040E9"/>
    <w:rsid w:val="004046AA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6682"/>
    <w:rsid w:val="004171F8"/>
    <w:rsid w:val="00420FEB"/>
    <w:rsid w:val="004214D4"/>
    <w:rsid w:val="00421D8B"/>
    <w:rsid w:val="004221E3"/>
    <w:rsid w:val="00423678"/>
    <w:rsid w:val="004255CE"/>
    <w:rsid w:val="00425CC0"/>
    <w:rsid w:val="004266EC"/>
    <w:rsid w:val="00431633"/>
    <w:rsid w:val="00432145"/>
    <w:rsid w:val="00434376"/>
    <w:rsid w:val="004356BB"/>
    <w:rsid w:val="0043691F"/>
    <w:rsid w:val="00437E75"/>
    <w:rsid w:val="00437EF1"/>
    <w:rsid w:val="00440BED"/>
    <w:rsid w:val="00440EB1"/>
    <w:rsid w:val="00441BA5"/>
    <w:rsid w:val="00445F8A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4B9"/>
    <w:rsid w:val="00463EC8"/>
    <w:rsid w:val="00466884"/>
    <w:rsid w:val="00466B2E"/>
    <w:rsid w:val="00466F33"/>
    <w:rsid w:val="00467439"/>
    <w:rsid w:val="004704EF"/>
    <w:rsid w:val="0047210B"/>
    <w:rsid w:val="00472B38"/>
    <w:rsid w:val="0047317A"/>
    <w:rsid w:val="004734AE"/>
    <w:rsid w:val="004736EF"/>
    <w:rsid w:val="00474625"/>
    <w:rsid w:val="00475248"/>
    <w:rsid w:val="0047595D"/>
    <w:rsid w:val="00475C1F"/>
    <w:rsid w:val="00477FCF"/>
    <w:rsid w:val="0048257C"/>
    <w:rsid w:val="004826A3"/>
    <w:rsid w:val="00482D84"/>
    <w:rsid w:val="00484206"/>
    <w:rsid w:val="00485603"/>
    <w:rsid w:val="0048667C"/>
    <w:rsid w:val="00487000"/>
    <w:rsid w:val="00487A64"/>
    <w:rsid w:val="00491436"/>
    <w:rsid w:val="004919B9"/>
    <w:rsid w:val="004935A8"/>
    <w:rsid w:val="0049385B"/>
    <w:rsid w:val="00493FE6"/>
    <w:rsid w:val="0049433F"/>
    <w:rsid w:val="00494920"/>
    <w:rsid w:val="004963A9"/>
    <w:rsid w:val="00496568"/>
    <w:rsid w:val="00497D73"/>
    <w:rsid w:val="004A374D"/>
    <w:rsid w:val="004A45F3"/>
    <w:rsid w:val="004A493B"/>
    <w:rsid w:val="004A5391"/>
    <w:rsid w:val="004A6323"/>
    <w:rsid w:val="004A75DC"/>
    <w:rsid w:val="004A774D"/>
    <w:rsid w:val="004B2667"/>
    <w:rsid w:val="004B34FA"/>
    <w:rsid w:val="004B353F"/>
    <w:rsid w:val="004B4EE0"/>
    <w:rsid w:val="004B5C34"/>
    <w:rsid w:val="004B5F8E"/>
    <w:rsid w:val="004B7C78"/>
    <w:rsid w:val="004C0C89"/>
    <w:rsid w:val="004C2968"/>
    <w:rsid w:val="004C2A98"/>
    <w:rsid w:val="004C3141"/>
    <w:rsid w:val="004C3A80"/>
    <w:rsid w:val="004C3ABA"/>
    <w:rsid w:val="004C647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5C9B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3817"/>
    <w:rsid w:val="0050394A"/>
    <w:rsid w:val="0050507E"/>
    <w:rsid w:val="00505DDF"/>
    <w:rsid w:val="00507FC8"/>
    <w:rsid w:val="00510B47"/>
    <w:rsid w:val="00510F85"/>
    <w:rsid w:val="00512928"/>
    <w:rsid w:val="00512A7D"/>
    <w:rsid w:val="00513659"/>
    <w:rsid w:val="00513D95"/>
    <w:rsid w:val="00514EC6"/>
    <w:rsid w:val="00515C3B"/>
    <w:rsid w:val="00515CD3"/>
    <w:rsid w:val="00517CD4"/>
    <w:rsid w:val="00522D88"/>
    <w:rsid w:val="00524416"/>
    <w:rsid w:val="00524D87"/>
    <w:rsid w:val="005251CD"/>
    <w:rsid w:val="00526401"/>
    <w:rsid w:val="0052735B"/>
    <w:rsid w:val="00527617"/>
    <w:rsid w:val="00532E5A"/>
    <w:rsid w:val="00533005"/>
    <w:rsid w:val="005338A5"/>
    <w:rsid w:val="00533A36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5009"/>
    <w:rsid w:val="0054620A"/>
    <w:rsid w:val="00546BA1"/>
    <w:rsid w:val="00550F68"/>
    <w:rsid w:val="005512D2"/>
    <w:rsid w:val="00551CF3"/>
    <w:rsid w:val="005536FC"/>
    <w:rsid w:val="00553A02"/>
    <w:rsid w:val="00554001"/>
    <w:rsid w:val="005540F1"/>
    <w:rsid w:val="00555F68"/>
    <w:rsid w:val="00556550"/>
    <w:rsid w:val="005570C4"/>
    <w:rsid w:val="00557E44"/>
    <w:rsid w:val="00560312"/>
    <w:rsid w:val="005616DC"/>
    <w:rsid w:val="005622D8"/>
    <w:rsid w:val="0056237A"/>
    <w:rsid w:val="0056255B"/>
    <w:rsid w:val="00563657"/>
    <w:rsid w:val="00563CE0"/>
    <w:rsid w:val="00563D94"/>
    <w:rsid w:val="0056551C"/>
    <w:rsid w:val="005655FC"/>
    <w:rsid w:val="00566D64"/>
    <w:rsid w:val="005702EC"/>
    <w:rsid w:val="00570370"/>
    <w:rsid w:val="00572DBE"/>
    <w:rsid w:val="005737EA"/>
    <w:rsid w:val="00576D49"/>
    <w:rsid w:val="00577E13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EB2"/>
    <w:rsid w:val="00597622"/>
    <w:rsid w:val="005976E1"/>
    <w:rsid w:val="00597E5A"/>
    <w:rsid w:val="00597EDE"/>
    <w:rsid w:val="005A0601"/>
    <w:rsid w:val="005A3447"/>
    <w:rsid w:val="005A37EC"/>
    <w:rsid w:val="005A4044"/>
    <w:rsid w:val="005A625A"/>
    <w:rsid w:val="005A66E2"/>
    <w:rsid w:val="005A6A4E"/>
    <w:rsid w:val="005A72B9"/>
    <w:rsid w:val="005B05B9"/>
    <w:rsid w:val="005B05CB"/>
    <w:rsid w:val="005B1AEC"/>
    <w:rsid w:val="005B350B"/>
    <w:rsid w:val="005B43B5"/>
    <w:rsid w:val="005B4B6B"/>
    <w:rsid w:val="005B525A"/>
    <w:rsid w:val="005B6642"/>
    <w:rsid w:val="005B6A52"/>
    <w:rsid w:val="005C097E"/>
    <w:rsid w:val="005C0C67"/>
    <w:rsid w:val="005C0E5E"/>
    <w:rsid w:val="005C359C"/>
    <w:rsid w:val="005C5421"/>
    <w:rsid w:val="005C6414"/>
    <w:rsid w:val="005C7037"/>
    <w:rsid w:val="005C72AB"/>
    <w:rsid w:val="005D1408"/>
    <w:rsid w:val="005D2227"/>
    <w:rsid w:val="005D44C5"/>
    <w:rsid w:val="005D4632"/>
    <w:rsid w:val="005D5030"/>
    <w:rsid w:val="005D5F99"/>
    <w:rsid w:val="005D617B"/>
    <w:rsid w:val="005D72AE"/>
    <w:rsid w:val="005D73BF"/>
    <w:rsid w:val="005D7AC0"/>
    <w:rsid w:val="005E0914"/>
    <w:rsid w:val="005E3890"/>
    <w:rsid w:val="005E38CC"/>
    <w:rsid w:val="005E3964"/>
    <w:rsid w:val="005E53AB"/>
    <w:rsid w:val="005E7963"/>
    <w:rsid w:val="005F0C79"/>
    <w:rsid w:val="005F5321"/>
    <w:rsid w:val="005F61C9"/>
    <w:rsid w:val="0060120D"/>
    <w:rsid w:val="00601864"/>
    <w:rsid w:val="00601CE0"/>
    <w:rsid w:val="00602646"/>
    <w:rsid w:val="00602D0A"/>
    <w:rsid w:val="00605711"/>
    <w:rsid w:val="00606B6D"/>
    <w:rsid w:val="00610933"/>
    <w:rsid w:val="006117E8"/>
    <w:rsid w:val="00612D9E"/>
    <w:rsid w:val="00612EEB"/>
    <w:rsid w:val="00613433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7A8F"/>
    <w:rsid w:val="00627AE6"/>
    <w:rsid w:val="0063039C"/>
    <w:rsid w:val="006309D3"/>
    <w:rsid w:val="00631949"/>
    <w:rsid w:val="00632EDC"/>
    <w:rsid w:val="006338BF"/>
    <w:rsid w:val="006347DF"/>
    <w:rsid w:val="00634F80"/>
    <w:rsid w:val="006365CB"/>
    <w:rsid w:val="006366BB"/>
    <w:rsid w:val="00636E2C"/>
    <w:rsid w:val="0064101B"/>
    <w:rsid w:val="00641E13"/>
    <w:rsid w:val="006434E8"/>
    <w:rsid w:val="0064391C"/>
    <w:rsid w:val="00643BF0"/>
    <w:rsid w:val="00645187"/>
    <w:rsid w:val="00650BD5"/>
    <w:rsid w:val="0065250A"/>
    <w:rsid w:val="006525EB"/>
    <w:rsid w:val="00653314"/>
    <w:rsid w:val="00654793"/>
    <w:rsid w:val="00654F2B"/>
    <w:rsid w:val="00655B0D"/>
    <w:rsid w:val="00656277"/>
    <w:rsid w:val="006601F3"/>
    <w:rsid w:val="00660408"/>
    <w:rsid w:val="00660811"/>
    <w:rsid w:val="00661539"/>
    <w:rsid w:val="00661A61"/>
    <w:rsid w:val="0066220F"/>
    <w:rsid w:val="006633E3"/>
    <w:rsid w:val="006663E9"/>
    <w:rsid w:val="00666482"/>
    <w:rsid w:val="00666F11"/>
    <w:rsid w:val="006671B9"/>
    <w:rsid w:val="00671E91"/>
    <w:rsid w:val="00671FD2"/>
    <w:rsid w:val="006727AB"/>
    <w:rsid w:val="0067338A"/>
    <w:rsid w:val="00673510"/>
    <w:rsid w:val="00674527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7B8"/>
    <w:rsid w:val="0069233F"/>
    <w:rsid w:val="0069356F"/>
    <w:rsid w:val="00693937"/>
    <w:rsid w:val="006A05C3"/>
    <w:rsid w:val="006A0817"/>
    <w:rsid w:val="006A156D"/>
    <w:rsid w:val="006A220E"/>
    <w:rsid w:val="006A2723"/>
    <w:rsid w:val="006A30CD"/>
    <w:rsid w:val="006A31D4"/>
    <w:rsid w:val="006A3748"/>
    <w:rsid w:val="006A4026"/>
    <w:rsid w:val="006A40B9"/>
    <w:rsid w:val="006A4FBF"/>
    <w:rsid w:val="006B017D"/>
    <w:rsid w:val="006B0811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D15D5"/>
    <w:rsid w:val="006D35B2"/>
    <w:rsid w:val="006D4BD2"/>
    <w:rsid w:val="006D66B5"/>
    <w:rsid w:val="006E1367"/>
    <w:rsid w:val="006E3C84"/>
    <w:rsid w:val="006E54AE"/>
    <w:rsid w:val="006F367C"/>
    <w:rsid w:val="006F5216"/>
    <w:rsid w:val="006F5E58"/>
    <w:rsid w:val="006F720A"/>
    <w:rsid w:val="006F76E1"/>
    <w:rsid w:val="007024C4"/>
    <w:rsid w:val="007028E7"/>
    <w:rsid w:val="00702EE8"/>
    <w:rsid w:val="007043C0"/>
    <w:rsid w:val="0070502F"/>
    <w:rsid w:val="007058F3"/>
    <w:rsid w:val="00705C97"/>
    <w:rsid w:val="00705DB5"/>
    <w:rsid w:val="00707326"/>
    <w:rsid w:val="00712727"/>
    <w:rsid w:val="00712731"/>
    <w:rsid w:val="00714441"/>
    <w:rsid w:val="00714939"/>
    <w:rsid w:val="0071558A"/>
    <w:rsid w:val="00715EA8"/>
    <w:rsid w:val="007205F4"/>
    <w:rsid w:val="00720FA1"/>
    <w:rsid w:val="00721873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50D2"/>
    <w:rsid w:val="00736109"/>
    <w:rsid w:val="00736D61"/>
    <w:rsid w:val="00737A0E"/>
    <w:rsid w:val="0074162C"/>
    <w:rsid w:val="0074291C"/>
    <w:rsid w:val="007431A7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5454"/>
    <w:rsid w:val="00756D64"/>
    <w:rsid w:val="00761041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35D7"/>
    <w:rsid w:val="0077484F"/>
    <w:rsid w:val="0077679F"/>
    <w:rsid w:val="00780CFF"/>
    <w:rsid w:val="00784599"/>
    <w:rsid w:val="00785A60"/>
    <w:rsid w:val="00785BDC"/>
    <w:rsid w:val="00786904"/>
    <w:rsid w:val="00790D7C"/>
    <w:rsid w:val="00791555"/>
    <w:rsid w:val="00793668"/>
    <w:rsid w:val="00793A22"/>
    <w:rsid w:val="00794557"/>
    <w:rsid w:val="007948A8"/>
    <w:rsid w:val="00795202"/>
    <w:rsid w:val="007A0CCF"/>
    <w:rsid w:val="007A20BA"/>
    <w:rsid w:val="007A27B5"/>
    <w:rsid w:val="007A29AD"/>
    <w:rsid w:val="007A2B5C"/>
    <w:rsid w:val="007A2EC7"/>
    <w:rsid w:val="007A3876"/>
    <w:rsid w:val="007A3904"/>
    <w:rsid w:val="007A4E49"/>
    <w:rsid w:val="007A5D5F"/>
    <w:rsid w:val="007B140E"/>
    <w:rsid w:val="007B1571"/>
    <w:rsid w:val="007B189C"/>
    <w:rsid w:val="007B1C05"/>
    <w:rsid w:val="007B2849"/>
    <w:rsid w:val="007B3B14"/>
    <w:rsid w:val="007B42C1"/>
    <w:rsid w:val="007B5936"/>
    <w:rsid w:val="007B6B98"/>
    <w:rsid w:val="007B789D"/>
    <w:rsid w:val="007C1C9C"/>
    <w:rsid w:val="007C4487"/>
    <w:rsid w:val="007C4543"/>
    <w:rsid w:val="007C5401"/>
    <w:rsid w:val="007C5EC9"/>
    <w:rsid w:val="007D34CB"/>
    <w:rsid w:val="007D47CB"/>
    <w:rsid w:val="007D483F"/>
    <w:rsid w:val="007D65FF"/>
    <w:rsid w:val="007D74F6"/>
    <w:rsid w:val="007D7F7E"/>
    <w:rsid w:val="007E09DD"/>
    <w:rsid w:val="007E0C5B"/>
    <w:rsid w:val="007E0ED8"/>
    <w:rsid w:val="007E1F58"/>
    <w:rsid w:val="007E29AA"/>
    <w:rsid w:val="007E3B0D"/>
    <w:rsid w:val="007E3B24"/>
    <w:rsid w:val="007E4966"/>
    <w:rsid w:val="007E6302"/>
    <w:rsid w:val="007E68D1"/>
    <w:rsid w:val="007E6A9B"/>
    <w:rsid w:val="007E7307"/>
    <w:rsid w:val="007E75B2"/>
    <w:rsid w:val="007F0B92"/>
    <w:rsid w:val="007F17EA"/>
    <w:rsid w:val="007F18FC"/>
    <w:rsid w:val="007F1B5E"/>
    <w:rsid w:val="007F203A"/>
    <w:rsid w:val="007F3FE1"/>
    <w:rsid w:val="007F4752"/>
    <w:rsid w:val="007F4916"/>
    <w:rsid w:val="007F4D1E"/>
    <w:rsid w:val="007F59BB"/>
    <w:rsid w:val="007F67FA"/>
    <w:rsid w:val="007F7B23"/>
    <w:rsid w:val="00803475"/>
    <w:rsid w:val="00803940"/>
    <w:rsid w:val="00803FF7"/>
    <w:rsid w:val="0080756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7CD"/>
    <w:rsid w:val="0082021A"/>
    <w:rsid w:val="00820372"/>
    <w:rsid w:val="0082202C"/>
    <w:rsid w:val="0082319B"/>
    <w:rsid w:val="00823A28"/>
    <w:rsid w:val="00825730"/>
    <w:rsid w:val="00827543"/>
    <w:rsid w:val="0083062F"/>
    <w:rsid w:val="00830B67"/>
    <w:rsid w:val="008314A8"/>
    <w:rsid w:val="0083265A"/>
    <w:rsid w:val="00832DA8"/>
    <w:rsid w:val="008335A8"/>
    <w:rsid w:val="0083515F"/>
    <w:rsid w:val="008359D3"/>
    <w:rsid w:val="00835A12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7C78"/>
    <w:rsid w:val="008508A5"/>
    <w:rsid w:val="00851B24"/>
    <w:rsid w:val="00853CFC"/>
    <w:rsid w:val="00855C1D"/>
    <w:rsid w:val="0085607C"/>
    <w:rsid w:val="00861A50"/>
    <w:rsid w:val="00861EAA"/>
    <w:rsid w:val="00862551"/>
    <w:rsid w:val="008632D1"/>
    <w:rsid w:val="00863953"/>
    <w:rsid w:val="00863BAA"/>
    <w:rsid w:val="00864806"/>
    <w:rsid w:val="00864B01"/>
    <w:rsid w:val="00865E22"/>
    <w:rsid w:val="00866154"/>
    <w:rsid w:val="00866642"/>
    <w:rsid w:val="00866A63"/>
    <w:rsid w:val="008715F0"/>
    <w:rsid w:val="00871F5E"/>
    <w:rsid w:val="00872478"/>
    <w:rsid w:val="0087375C"/>
    <w:rsid w:val="00875AAC"/>
    <w:rsid w:val="00883349"/>
    <w:rsid w:val="00885C70"/>
    <w:rsid w:val="00885E21"/>
    <w:rsid w:val="008863CA"/>
    <w:rsid w:val="00886FBC"/>
    <w:rsid w:val="00887D51"/>
    <w:rsid w:val="00890A51"/>
    <w:rsid w:val="008916C0"/>
    <w:rsid w:val="0089277C"/>
    <w:rsid w:val="00892B2F"/>
    <w:rsid w:val="00892C34"/>
    <w:rsid w:val="00895678"/>
    <w:rsid w:val="00896BA4"/>
    <w:rsid w:val="008A031B"/>
    <w:rsid w:val="008A0FA0"/>
    <w:rsid w:val="008A2A70"/>
    <w:rsid w:val="008A2D07"/>
    <w:rsid w:val="008A38D7"/>
    <w:rsid w:val="008A40F7"/>
    <w:rsid w:val="008A47BA"/>
    <w:rsid w:val="008A4949"/>
    <w:rsid w:val="008B05BB"/>
    <w:rsid w:val="008B0638"/>
    <w:rsid w:val="008B1059"/>
    <w:rsid w:val="008B17A7"/>
    <w:rsid w:val="008B5241"/>
    <w:rsid w:val="008B5EC0"/>
    <w:rsid w:val="008B6EB9"/>
    <w:rsid w:val="008B70D7"/>
    <w:rsid w:val="008C07BD"/>
    <w:rsid w:val="008C0917"/>
    <w:rsid w:val="008C171D"/>
    <w:rsid w:val="008C2B5C"/>
    <w:rsid w:val="008C2F09"/>
    <w:rsid w:val="008C2FA7"/>
    <w:rsid w:val="008C59F2"/>
    <w:rsid w:val="008C5B9E"/>
    <w:rsid w:val="008C5C45"/>
    <w:rsid w:val="008C6552"/>
    <w:rsid w:val="008D255E"/>
    <w:rsid w:val="008D3261"/>
    <w:rsid w:val="008D43FB"/>
    <w:rsid w:val="008D44CD"/>
    <w:rsid w:val="008D45B4"/>
    <w:rsid w:val="008D6C53"/>
    <w:rsid w:val="008D6D3F"/>
    <w:rsid w:val="008D729D"/>
    <w:rsid w:val="008D7B5D"/>
    <w:rsid w:val="008D7EE7"/>
    <w:rsid w:val="008E030B"/>
    <w:rsid w:val="008E09F4"/>
    <w:rsid w:val="008E2820"/>
    <w:rsid w:val="008E62C4"/>
    <w:rsid w:val="008E6E60"/>
    <w:rsid w:val="008F2B49"/>
    <w:rsid w:val="008F6C8D"/>
    <w:rsid w:val="00900B0A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339C"/>
    <w:rsid w:val="009138E9"/>
    <w:rsid w:val="00915A08"/>
    <w:rsid w:val="009179F0"/>
    <w:rsid w:val="00921141"/>
    <w:rsid w:val="009218FA"/>
    <w:rsid w:val="00922474"/>
    <w:rsid w:val="00922547"/>
    <w:rsid w:val="00922A71"/>
    <w:rsid w:val="00923F34"/>
    <w:rsid w:val="00924821"/>
    <w:rsid w:val="009260C6"/>
    <w:rsid w:val="00927B07"/>
    <w:rsid w:val="00927D75"/>
    <w:rsid w:val="009302F9"/>
    <w:rsid w:val="0093125A"/>
    <w:rsid w:val="0093154E"/>
    <w:rsid w:val="00931651"/>
    <w:rsid w:val="00931EFA"/>
    <w:rsid w:val="0093335F"/>
    <w:rsid w:val="00933BBC"/>
    <w:rsid w:val="009377D3"/>
    <w:rsid w:val="00937DB9"/>
    <w:rsid w:val="0094067D"/>
    <w:rsid w:val="00943594"/>
    <w:rsid w:val="009454EF"/>
    <w:rsid w:val="009458FF"/>
    <w:rsid w:val="0094625B"/>
    <w:rsid w:val="009517E7"/>
    <w:rsid w:val="009518CB"/>
    <w:rsid w:val="00951B6F"/>
    <w:rsid w:val="0095421C"/>
    <w:rsid w:val="009543DA"/>
    <w:rsid w:val="00954E8B"/>
    <w:rsid w:val="00955506"/>
    <w:rsid w:val="00955DA5"/>
    <w:rsid w:val="00957E56"/>
    <w:rsid w:val="00960CFF"/>
    <w:rsid w:val="009616C5"/>
    <w:rsid w:val="00963A53"/>
    <w:rsid w:val="00963E61"/>
    <w:rsid w:val="009650DE"/>
    <w:rsid w:val="00965C56"/>
    <w:rsid w:val="00972DEF"/>
    <w:rsid w:val="00972E0D"/>
    <w:rsid w:val="00973367"/>
    <w:rsid w:val="00973512"/>
    <w:rsid w:val="00974D63"/>
    <w:rsid w:val="00975EC2"/>
    <w:rsid w:val="00977D61"/>
    <w:rsid w:val="00981494"/>
    <w:rsid w:val="0098253F"/>
    <w:rsid w:val="0098344A"/>
    <w:rsid w:val="0098362F"/>
    <w:rsid w:val="00983B6D"/>
    <w:rsid w:val="009849CC"/>
    <w:rsid w:val="0098549B"/>
    <w:rsid w:val="00985AFB"/>
    <w:rsid w:val="009875BA"/>
    <w:rsid w:val="00987DDA"/>
    <w:rsid w:val="00990BCF"/>
    <w:rsid w:val="009911CB"/>
    <w:rsid w:val="00992A61"/>
    <w:rsid w:val="00992E92"/>
    <w:rsid w:val="009934A3"/>
    <w:rsid w:val="009940C0"/>
    <w:rsid w:val="00994C3A"/>
    <w:rsid w:val="00994E27"/>
    <w:rsid w:val="00995589"/>
    <w:rsid w:val="0099609D"/>
    <w:rsid w:val="009968FF"/>
    <w:rsid w:val="009A17B2"/>
    <w:rsid w:val="009A2863"/>
    <w:rsid w:val="009A2C4A"/>
    <w:rsid w:val="009A2E6B"/>
    <w:rsid w:val="009A2FDC"/>
    <w:rsid w:val="009A39E6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5271"/>
    <w:rsid w:val="009C5CF5"/>
    <w:rsid w:val="009D352F"/>
    <w:rsid w:val="009D4326"/>
    <w:rsid w:val="009D4F24"/>
    <w:rsid w:val="009D591A"/>
    <w:rsid w:val="009D5D1D"/>
    <w:rsid w:val="009D61B5"/>
    <w:rsid w:val="009D7632"/>
    <w:rsid w:val="009E176E"/>
    <w:rsid w:val="009E1892"/>
    <w:rsid w:val="009E3FA9"/>
    <w:rsid w:val="009E47CC"/>
    <w:rsid w:val="009E4EDB"/>
    <w:rsid w:val="009E644D"/>
    <w:rsid w:val="009E6526"/>
    <w:rsid w:val="009E692F"/>
    <w:rsid w:val="009E7322"/>
    <w:rsid w:val="009E737B"/>
    <w:rsid w:val="009E776D"/>
    <w:rsid w:val="009E7959"/>
    <w:rsid w:val="009F1052"/>
    <w:rsid w:val="009F361E"/>
    <w:rsid w:val="009F36D6"/>
    <w:rsid w:val="009F47BB"/>
    <w:rsid w:val="009F4D09"/>
    <w:rsid w:val="009F5ECA"/>
    <w:rsid w:val="009F709F"/>
    <w:rsid w:val="009F75A2"/>
    <w:rsid w:val="00A024DE"/>
    <w:rsid w:val="00A032E4"/>
    <w:rsid w:val="00A037E4"/>
    <w:rsid w:val="00A03870"/>
    <w:rsid w:val="00A0468A"/>
    <w:rsid w:val="00A06613"/>
    <w:rsid w:val="00A070B6"/>
    <w:rsid w:val="00A07C66"/>
    <w:rsid w:val="00A10326"/>
    <w:rsid w:val="00A10CC4"/>
    <w:rsid w:val="00A11687"/>
    <w:rsid w:val="00A12772"/>
    <w:rsid w:val="00A13F82"/>
    <w:rsid w:val="00A142E4"/>
    <w:rsid w:val="00A1548F"/>
    <w:rsid w:val="00A15DB2"/>
    <w:rsid w:val="00A175BD"/>
    <w:rsid w:val="00A20EC5"/>
    <w:rsid w:val="00A21524"/>
    <w:rsid w:val="00A21B14"/>
    <w:rsid w:val="00A2223E"/>
    <w:rsid w:val="00A23679"/>
    <w:rsid w:val="00A23AB4"/>
    <w:rsid w:val="00A24D77"/>
    <w:rsid w:val="00A24EAA"/>
    <w:rsid w:val="00A25B10"/>
    <w:rsid w:val="00A27B18"/>
    <w:rsid w:val="00A31F03"/>
    <w:rsid w:val="00A33A0C"/>
    <w:rsid w:val="00A34918"/>
    <w:rsid w:val="00A34B8D"/>
    <w:rsid w:val="00A35BCE"/>
    <w:rsid w:val="00A35ECA"/>
    <w:rsid w:val="00A3668B"/>
    <w:rsid w:val="00A371AD"/>
    <w:rsid w:val="00A37A00"/>
    <w:rsid w:val="00A4030F"/>
    <w:rsid w:val="00A41432"/>
    <w:rsid w:val="00A41D50"/>
    <w:rsid w:val="00A42EA6"/>
    <w:rsid w:val="00A44161"/>
    <w:rsid w:val="00A455BD"/>
    <w:rsid w:val="00A458DB"/>
    <w:rsid w:val="00A479C3"/>
    <w:rsid w:val="00A51279"/>
    <w:rsid w:val="00A51F1F"/>
    <w:rsid w:val="00A54219"/>
    <w:rsid w:val="00A544EE"/>
    <w:rsid w:val="00A5578A"/>
    <w:rsid w:val="00A60A60"/>
    <w:rsid w:val="00A6228B"/>
    <w:rsid w:val="00A62FB6"/>
    <w:rsid w:val="00A63847"/>
    <w:rsid w:val="00A65E49"/>
    <w:rsid w:val="00A660BC"/>
    <w:rsid w:val="00A6640B"/>
    <w:rsid w:val="00A66C32"/>
    <w:rsid w:val="00A66DFB"/>
    <w:rsid w:val="00A705B0"/>
    <w:rsid w:val="00A70EFC"/>
    <w:rsid w:val="00A7165F"/>
    <w:rsid w:val="00A72094"/>
    <w:rsid w:val="00A720AC"/>
    <w:rsid w:val="00A735FE"/>
    <w:rsid w:val="00A75FB5"/>
    <w:rsid w:val="00A7617D"/>
    <w:rsid w:val="00A80C9B"/>
    <w:rsid w:val="00A81322"/>
    <w:rsid w:val="00A81BDF"/>
    <w:rsid w:val="00A83D2C"/>
    <w:rsid w:val="00A83DE1"/>
    <w:rsid w:val="00A85E58"/>
    <w:rsid w:val="00A86C51"/>
    <w:rsid w:val="00A914FB"/>
    <w:rsid w:val="00A931C0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538F"/>
    <w:rsid w:val="00AB668F"/>
    <w:rsid w:val="00AB72F9"/>
    <w:rsid w:val="00AC0E32"/>
    <w:rsid w:val="00AC23CA"/>
    <w:rsid w:val="00AC279F"/>
    <w:rsid w:val="00AC2ABC"/>
    <w:rsid w:val="00AC3DC1"/>
    <w:rsid w:val="00AC50D6"/>
    <w:rsid w:val="00AC520D"/>
    <w:rsid w:val="00AC5A4D"/>
    <w:rsid w:val="00AC6BFE"/>
    <w:rsid w:val="00AC727B"/>
    <w:rsid w:val="00AD25C5"/>
    <w:rsid w:val="00AD281E"/>
    <w:rsid w:val="00AD35A3"/>
    <w:rsid w:val="00AD3EC8"/>
    <w:rsid w:val="00AD4654"/>
    <w:rsid w:val="00AD5B47"/>
    <w:rsid w:val="00AD5D43"/>
    <w:rsid w:val="00AD6BC4"/>
    <w:rsid w:val="00AD723B"/>
    <w:rsid w:val="00AD72EC"/>
    <w:rsid w:val="00AE0EFF"/>
    <w:rsid w:val="00AE3B2E"/>
    <w:rsid w:val="00AE3EF8"/>
    <w:rsid w:val="00AE6ACA"/>
    <w:rsid w:val="00AE7A36"/>
    <w:rsid w:val="00AF294D"/>
    <w:rsid w:val="00AF472B"/>
    <w:rsid w:val="00AF6CC5"/>
    <w:rsid w:val="00B0061A"/>
    <w:rsid w:val="00B00ABB"/>
    <w:rsid w:val="00B016A7"/>
    <w:rsid w:val="00B01DE0"/>
    <w:rsid w:val="00B01E7E"/>
    <w:rsid w:val="00B01F3E"/>
    <w:rsid w:val="00B02F17"/>
    <w:rsid w:val="00B0345E"/>
    <w:rsid w:val="00B03464"/>
    <w:rsid w:val="00B034EB"/>
    <w:rsid w:val="00B05432"/>
    <w:rsid w:val="00B05C5A"/>
    <w:rsid w:val="00B06967"/>
    <w:rsid w:val="00B07337"/>
    <w:rsid w:val="00B07F32"/>
    <w:rsid w:val="00B12068"/>
    <w:rsid w:val="00B12B23"/>
    <w:rsid w:val="00B1473E"/>
    <w:rsid w:val="00B14B2E"/>
    <w:rsid w:val="00B1675C"/>
    <w:rsid w:val="00B16FED"/>
    <w:rsid w:val="00B172C2"/>
    <w:rsid w:val="00B17B59"/>
    <w:rsid w:val="00B17D96"/>
    <w:rsid w:val="00B17F43"/>
    <w:rsid w:val="00B20BAC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30207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6C13"/>
    <w:rsid w:val="00B476BA"/>
    <w:rsid w:val="00B47C5A"/>
    <w:rsid w:val="00B500C0"/>
    <w:rsid w:val="00B5134F"/>
    <w:rsid w:val="00B5285C"/>
    <w:rsid w:val="00B531FC"/>
    <w:rsid w:val="00B551A0"/>
    <w:rsid w:val="00B552EC"/>
    <w:rsid w:val="00B56896"/>
    <w:rsid w:val="00B57B92"/>
    <w:rsid w:val="00B60816"/>
    <w:rsid w:val="00B62771"/>
    <w:rsid w:val="00B62CD7"/>
    <w:rsid w:val="00B63022"/>
    <w:rsid w:val="00B6405C"/>
    <w:rsid w:val="00B64942"/>
    <w:rsid w:val="00B653C0"/>
    <w:rsid w:val="00B66372"/>
    <w:rsid w:val="00B6744D"/>
    <w:rsid w:val="00B7067F"/>
    <w:rsid w:val="00B713F6"/>
    <w:rsid w:val="00B74706"/>
    <w:rsid w:val="00B7483B"/>
    <w:rsid w:val="00B74BC9"/>
    <w:rsid w:val="00B74FFE"/>
    <w:rsid w:val="00B752E2"/>
    <w:rsid w:val="00B767D0"/>
    <w:rsid w:val="00B76E7A"/>
    <w:rsid w:val="00B80044"/>
    <w:rsid w:val="00B80E77"/>
    <w:rsid w:val="00B81783"/>
    <w:rsid w:val="00B8419F"/>
    <w:rsid w:val="00B85C89"/>
    <w:rsid w:val="00B87222"/>
    <w:rsid w:val="00B8759A"/>
    <w:rsid w:val="00B879F7"/>
    <w:rsid w:val="00B90D42"/>
    <w:rsid w:val="00B92D0C"/>
    <w:rsid w:val="00B93F06"/>
    <w:rsid w:val="00B94CAC"/>
    <w:rsid w:val="00B94F87"/>
    <w:rsid w:val="00B95674"/>
    <w:rsid w:val="00B95D0A"/>
    <w:rsid w:val="00BA1125"/>
    <w:rsid w:val="00BA18F3"/>
    <w:rsid w:val="00BA1E81"/>
    <w:rsid w:val="00BA2245"/>
    <w:rsid w:val="00BA2283"/>
    <w:rsid w:val="00BA2404"/>
    <w:rsid w:val="00BA47E9"/>
    <w:rsid w:val="00BA4815"/>
    <w:rsid w:val="00BA56D2"/>
    <w:rsid w:val="00BB05F2"/>
    <w:rsid w:val="00BB08EC"/>
    <w:rsid w:val="00BB0C67"/>
    <w:rsid w:val="00BB2611"/>
    <w:rsid w:val="00BB2B87"/>
    <w:rsid w:val="00BB380B"/>
    <w:rsid w:val="00BB3A83"/>
    <w:rsid w:val="00BB4FA3"/>
    <w:rsid w:val="00BC0001"/>
    <w:rsid w:val="00BC05B7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E1D51"/>
    <w:rsid w:val="00BE2236"/>
    <w:rsid w:val="00BE43A9"/>
    <w:rsid w:val="00BE6D26"/>
    <w:rsid w:val="00BF09ED"/>
    <w:rsid w:val="00BF0A38"/>
    <w:rsid w:val="00BF0BAA"/>
    <w:rsid w:val="00BF2AA2"/>
    <w:rsid w:val="00BF4495"/>
    <w:rsid w:val="00BF4C17"/>
    <w:rsid w:val="00BF4D0A"/>
    <w:rsid w:val="00BF6ADA"/>
    <w:rsid w:val="00C017A0"/>
    <w:rsid w:val="00C0218A"/>
    <w:rsid w:val="00C03063"/>
    <w:rsid w:val="00C03F9B"/>
    <w:rsid w:val="00C04313"/>
    <w:rsid w:val="00C04D12"/>
    <w:rsid w:val="00C059A5"/>
    <w:rsid w:val="00C05CBE"/>
    <w:rsid w:val="00C0668C"/>
    <w:rsid w:val="00C072B1"/>
    <w:rsid w:val="00C07C7B"/>
    <w:rsid w:val="00C101C1"/>
    <w:rsid w:val="00C11441"/>
    <w:rsid w:val="00C129DE"/>
    <w:rsid w:val="00C13480"/>
    <w:rsid w:val="00C15433"/>
    <w:rsid w:val="00C159B3"/>
    <w:rsid w:val="00C16D5E"/>
    <w:rsid w:val="00C16E15"/>
    <w:rsid w:val="00C17621"/>
    <w:rsid w:val="00C178C5"/>
    <w:rsid w:val="00C17E06"/>
    <w:rsid w:val="00C20830"/>
    <w:rsid w:val="00C214A9"/>
    <w:rsid w:val="00C215D9"/>
    <w:rsid w:val="00C21FC8"/>
    <w:rsid w:val="00C22C5A"/>
    <w:rsid w:val="00C22DE2"/>
    <w:rsid w:val="00C23A82"/>
    <w:rsid w:val="00C255E8"/>
    <w:rsid w:val="00C25FC3"/>
    <w:rsid w:val="00C30F06"/>
    <w:rsid w:val="00C310D8"/>
    <w:rsid w:val="00C32BE2"/>
    <w:rsid w:val="00C336E1"/>
    <w:rsid w:val="00C35902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C39"/>
    <w:rsid w:val="00C45EA0"/>
    <w:rsid w:val="00C45F69"/>
    <w:rsid w:val="00C4612A"/>
    <w:rsid w:val="00C46A6F"/>
    <w:rsid w:val="00C519F9"/>
    <w:rsid w:val="00C523A5"/>
    <w:rsid w:val="00C52FC3"/>
    <w:rsid w:val="00C53F21"/>
    <w:rsid w:val="00C54669"/>
    <w:rsid w:val="00C55CFF"/>
    <w:rsid w:val="00C56110"/>
    <w:rsid w:val="00C60536"/>
    <w:rsid w:val="00C61925"/>
    <w:rsid w:val="00C61A9E"/>
    <w:rsid w:val="00C61FA9"/>
    <w:rsid w:val="00C6276F"/>
    <w:rsid w:val="00C63B09"/>
    <w:rsid w:val="00C647A7"/>
    <w:rsid w:val="00C6485C"/>
    <w:rsid w:val="00C649E2"/>
    <w:rsid w:val="00C652F5"/>
    <w:rsid w:val="00C71EBC"/>
    <w:rsid w:val="00C724BB"/>
    <w:rsid w:val="00C7429E"/>
    <w:rsid w:val="00C74BB0"/>
    <w:rsid w:val="00C76107"/>
    <w:rsid w:val="00C764DB"/>
    <w:rsid w:val="00C779E9"/>
    <w:rsid w:val="00C77C41"/>
    <w:rsid w:val="00C8030E"/>
    <w:rsid w:val="00C80A0D"/>
    <w:rsid w:val="00C80D5C"/>
    <w:rsid w:val="00C8415B"/>
    <w:rsid w:val="00C8779F"/>
    <w:rsid w:val="00C90127"/>
    <w:rsid w:val="00C91B03"/>
    <w:rsid w:val="00C91EB3"/>
    <w:rsid w:val="00C924EC"/>
    <w:rsid w:val="00C927D4"/>
    <w:rsid w:val="00C92B40"/>
    <w:rsid w:val="00C930A3"/>
    <w:rsid w:val="00C9406A"/>
    <w:rsid w:val="00CA02A8"/>
    <w:rsid w:val="00CA0FF8"/>
    <w:rsid w:val="00CA1216"/>
    <w:rsid w:val="00CA2355"/>
    <w:rsid w:val="00CA3646"/>
    <w:rsid w:val="00CA5A31"/>
    <w:rsid w:val="00CA7024"/>
    <w:rsid w:val="00CA77FC"/>
    <w:rsid w:val="00CB0DE9"/>
    <w:rsid w:val="00CB0F92"/>
    <w:rsid w:val="00CB27BD"/>
    <w:rsid w:val="00CB3596"/>
    <w:rsid w:val="00CB359A"/>
    <w:rsid w:val="00CB5BFA"/>
    <w:rsid w:val="00CB5D0F"/>
    <w:rsid w:val="00CB6018"/>
    <w:rsid w:val="00CB73E1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40A2"/>
    <w:rsid w:val="00CD5709"/>
    <w:rsid w:val="00CE00B9"/>
    <w:rsid w:val="00CE0DCE"/>
    <w:rsid w:val="00CE1159"/>
    <w:rsid w:val="00CE5717"/>
    <w:rsid w:val="00CE6B9A"/>
    <w:rsid w:val="00CE7957"/>
    <w:rsid w:val="00CF04CB"/>
    <w:rsid w:val="00CF06DB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CF74E0"/>
    <w:rsid w:val="00D05BB9"/>
    <w:rsid w:val="00D068D0"/>
    <w:rsid w:val="00D06950"/>
    <w:rsid w:val="00D06967"/>
    <w:rsid w:val="00D10848"/>
    <w:rsid w:val="00D1227C"/>
    <w:rsid w:val="00D1357A"/>
    <w:rsid w:val="00D13E17"/>
    <w:rsid w:val="00D14934"/>
    <w:rsid w:val="00D17A07"/>
    <w:rsid w:val="00D20395"/>
    <w:rsid w:val="00D226CA"/>
    <w:rsid w:val="00D23921"/>
    <w:rsid w:val="00D23C9F"/>
    <w:rsid w:val="00D23D71"/>
    <w:rsid w:val="00D242F1"/>
    <w:rsid w:val="00D26210"/>
    <w:rsid w:val="00D26B9C"/>
    <w:rsid w:val="00D300EA"/>
    <w:rsid w:val="00D30134"/>
    <w:rsid w:val="00D31819"/>
    <w:rsid w:val="00D31CBB"/>
    <w:rsid w:val="00D35ED3"/>
    <w:rsid w:val="00D366B1"/>
    <w:rsid w:val="00D372D4"/>
    <w:rsid w:val="00D37384"/>
    <w:rsid w:val="00D37C3E"/>
    <w:rsid w:val="00D37DCA"/>
    <w:rsid w:val="00D40378"/>
    <w:rsid w:val="00D4141D"/>
    <w:rsid w:val="00D41CF3"/>
    <w:rsid w:val="00D41D60"/>
    <w:rsid w:val="00D44D39"/>
    <w:rsid w:val="00D47BA9"/>
    <w:rsid w:val="00D47C0F"/>
    <w:rsid w:val="00D50092"/>
    <w:rsid w:val="00D508B0"/>
    <w:rsid w:val="00D50CB2"/>
    <w:rsid w:val="00D51868"/>
    <w:rsid w:val="00D52351"/>
    <w:rsid w:val="00D539C5"/>
    <w:rsid w:val="00D55065"/>
    <w:rsid w:val="00D600D0"/>
    <w:rsid w:val="00D60466"/>
    <w:rsid w:val="00D60758"/>
    <w:rsid w:val="00D60D79"/>
    <w:rsid w:val="00D61312"/>
    <w:rsid w:val="00D61756"/>
    <w:rsid w:val="00D62D1D"/>
    <w:rsid w:val="00D639B1"/>
    <w:rsid w:val="00D660D4"/>
    <w:rsid w:val="00D677AC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B6C"/>
    <w:rsid w:val="00D8073A"/>
    <w:rsid w:val="00D83C75"/>
    <w:rsid w:val="00D8514A"/>
    <w:rsid w:val="00D86AB7"/>
    <w:rsid w:val="00D873FF"/>
    <w:rsid w:val="00D874CA"/>
    <w:rsid w:val="00D90C06"/>
    <w:rsid w:val="00D911D0"/>
    <w:rsid w:val="00D918E7"/>
    <w:rsid w:val="00D92BA3"/>
    <w:rsid w:val="00D931CE"/>
    <w:rsid w:val="00D94905"/>
    <w:rsid w:val="00D95150"/>
    <w:rsid w:val="00D9579B"/>
    <w:rsid w:val="00D95BA7"/>
    <w:rsid w:val="00D97FBC"/>
    <w:rsid w:val="00DA045B"/>
    <w:rsid w:val="00DA2824"/>
    <w:rsid w:val="00DA329F"/>
    <w:rsid w:val="00DA3AC6"/>
    <w:rsid w:val="00DA3D68"/>
    <w:rsid w:val="00DB0984"/>
    <w:rsid w:val="00DB285C"/>
    <w:rsid w:val="00DB28FF"/>
    <w:rsid w:val="00DB5118"/>
    <w:rsid w:val="00DB54AC"/>
    <w:rsid w:val="00DB78B1"/>
    <w:rsid w:val="00DC1565"/>
    <w:rsid w:val="00DC248C"/>
    <w:rsid w:val="00DC3A67"/>
    <w:rsid w:val="00DC47F4"/>
    <w:rsid w:val="00DC4CCC"/>
    <w:rsid w:val="00DC5AC0"/>
    <w:rsid w:val="00DC715D"/>
    <w:rsid w:val="00DC7869"/>
    <w:rsid w:val="00DD2ECE"/>
    <w:rsid w:val="00DD2F92"/>
    <w:rsid w:val="00DD5423"/>
    <w:rsid w:val="00DD68E4"/>
    <w:rsid w:val="00DD76FB"/>
    <w:rsid w:val="00DE0864"/>
    <w:rsid w:val="00DE0BDD"/>
    <w:rsid w:val="00DE0D3C"/>
    <w:rsid w:val="00DE0F4B"/>
    <w:rsid w:val="00DE1194"/>
    <w:rsid w:val="00DE122F"/>
    <w:rsid w:val="00DE18DE"/>
    <w:rsid w:val="00DE1A74"/>
    <w:rsid w:val="00DE2607"/>
    <w:rsid w:val="00DE34F6"/>
    <w:rsid w:val="00DE45FE"/>
    <w:rsid w:val="00DE4ADB"/>
    <w:rsid w:val="00DE63D5"/>
    <w:rsid w:val="00DF2B9E"/>
    <w:rsid w:val="00DF3F40"/>
    <w:rsid w:val="00DF519D"/>
    <w:rsid w:val="00DF52E3"/>
    <w:rsid w:val="00DF5B63"/>
    <w:rsid w:val="00DF6115"/>
    <w:rsid w:val="00DF6FFD"/>
    <w:rsid w:val="00E00FE3"/>
    <w:rsid w:val="00E03D53"/>
    <w:rsid w:val="00E03D63"/>
    <w:rsid w:val="00E04568"/>
    <w:rsid w:val="00E04C33"/>
    <w:rsid w:val="00E06642"/>
    <w:rsid w:val="00E066AF"/>
    <w:rsid w:val="00E06FC8"/>
    <w:rsid w:val="00E11095"/>
    <w:rsid w:val="00E113F3"/>
    <w:rsid w:val="00E12AB0"/>
    <w:rsid w:val="00E14321"/>
    <w:rsid w:val="00E15715"/>
    <w:rsid w:val="00E16C03"/>
    <w:rsid w:val="00E172CE"/>
    <w:rsid w:val="00E17556"/>
    <w:rsid w:val="00E20F50"/>
    <w:rsid w:val="00E218B1"/>
    <w:rsid w:val="00E226F4"/>
    <w:rsid w:val="00E22C71"/>
    <w:rsid w:val="00E24E81"/>
    <w:rsid w:val="00E26018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2181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6FB3"/>
    <w:rsid w:val="00E57FCB"/>
    <w:rsid w:val="00E601B4"/>
    <w:rsid w:val="00E6179E"/>
    <w:rsid w:val="00E61A1A"/>
    <w:rsid w:val="00E628A5"/>
    <w:rsid w:val="00E62AF5"/>
    <w:rsid w:val="00E64A91"/>
    <w:rsid w:val="00E65FDE"/>
    <w:rsid w:val="00E66606"/>
    <w:rsid w:val="00E66814"/>
    <w:rsid w:val="00E66E4C"/>
    <w:rsid w:val="00E72198"/>
    <w:rsid w:val="00E729FD"/>
    <w:rsid w:val="00E73091"/>
    <w:rsid w:val="00E73A64"/>
    <w:rsid w:val="00E74859"/>
    <w:rsid w:val="00E758D7"/>
    <w:rsid w:val="00E75933"/>
    <w:rsid w:val="00E75EC8"/>
    <w:rsid w:val="00E77D10"/>
    <w:rsid w:val="00E80699"/>
    <w:rsid w:val="00E81F93"/>
    <w:rsid w:val="00E83954"/>
    <w:rsid w:val="00E83AF9"/>
    <w:rsid w:val="00E85F86"/>
    <w:rsid w:val="00E86866"/>
    <w:rsid w:val="00E86C08"/>
    <w:rsid w:val="00E87904"/>
    <w:rsid w:val="00E9028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4BA"/>
    <w:rsid w:val="00E958AF"/>
    <w:rsid w:val="00E959EC"/>
    <w:rsid w:val="00E9740D"/>
    <w:rsid w:val="00EA0D8D"/>
    <w:rsid w:val="00EA2319"/>
    <w:rsid w:val="00EA2BC0"/>
    <w:rsid w:val="00EA3091"/>
    <w:rsid w:val="00EA351F"/>
    <w:rsid w:val="00EA3565"/>
    <w:rsid w:val="00EA3830"/>
    <w:rsid w:val="00EA7A29"/>
    <w:rsid w:val="00EB475B"/>
    <w:rsid w:val="00EB51F7"/>
    <w:rsid w:val="00EB588E"/>
    <w:rsid w:val="00EB6391"/>
    <w:rsid w:val="00EC00C8"/>
    <w:rsid w:val="00EC3EA9"/>
    <w:rsid w:val="00EC5C59"/>
    <w:rsid w:val="00EC7052"/>
    <w:rsid w:val="00ED1D97"/>
    <w:rsid w:val="00ED1FC5"/>
    <w:rsid w:val="00ED2D78"/>
    <w:rsid w:val="00ED314A"/>
    <w:rsid w:val="00ED31FC"/>
    <w:rsid w:val="00ED4432"/>
    <w:rsid w:val="00ED672C"/>
    <w:rsid w:val="00ED677D"/>
    <w:rsid w:val="00ED76F0"/>
    <w:rsid w:val="00EE00A2"/>
    <w:rsid w:val="00EE059E"/>
    <w:rsid w:val="00EE1A75"/>
    <w:rsid w:val="00EE1AD6"/>
    <w:rsid w:val="00EE1B3B"/>
    <w:rsid w:val="00EE2E2F"/>
    <w:rsid w:val="00EE458F"/>
    <w:rsid w:val="00EE4E9F"/>
    <w:rsid w:val="00EE66A4"/>
    <w:rsid w:val="00EE6C60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13C8"/>
    <w:rsid w:val="00F01557"/>
    <w:rsid w:val="00F033C3"/>
    <w:rsid w:val="00F049E7"/>
    <w:rsid w:val="00F04DF6"/>
    <w:rsid w:val="00F0544B"/>
    <w:rsid w:val="00F064F0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922"/>
    <w:rsid w:val="00F2031A"/>
    <w:rsid w:val="00F20B54"/>
    <w:rsid w:val="00F215FF"/>
    <w:rsid w:val="00F2779D"/>
    <w:rsid w:val="00F30AFE"/>
    <w:rsid w:val="00F33B8C"/>
    <w:rsid w:val="00F33D55"/>
    <w:rsid w:val="00F34071"/>
    <w:rsid w:val="00F356D3"/>
    <w:rsid w:val="00F35C13"/>
    <w:rsid w:val="00F35C48"/>
    <w:rsid w:val="00F36556"/>
    <w:rsid w:val="00F36D21"/>
    <w:rsid w:val="00F37551"/>
    <w:rsid w:val="00F378AE"/>
    <w:rsid w:val="00F427E6"/>
    <w:rsid w:val="00F44D01"/>
    <w:rsid w:val="00F4718D"/>
    <w:rsid w:val="00F507C3"/>
    <w:rsid w:val="00F53BD5"/>
    <w:rsid w:val="00F55452"/>
    <w:rsid w:val="00F55CCD"/>
    <w:rsid w:val="00F5668D"/>
    <w:rsid w:val="00F60F26"/>
    <w:rsid w:val="00F617E1"/>
    <w:rsid w:val="00F6235B"/>
    <w:rsid w:val="00F63942"/>
    <w:rsid w:val="00F660A5"/>
    <w:rsid w:val="00F66871"/>
    <w:rsid w:val="00F70139"/>
    <w:rsid w:val="00F701A9"/>
    <w:rsid w:val="00F73393"/>
    <w:rsid w:val="00F75114"/>
    <w:rsid w:val="00F75B14"/>
    <w:rsid w:val="00F76BA9"/>
    <w:rsid w:val="00F76D17"/>
    <w:rsid w:val="00F77278"/>
    <w:rsid w:val="00F77DA8"/>
    <w:rsid w:val="00F82D06"/>
    <w:rsid w:val="00F836E1"/>
    <w:rsid w:val="00F83C11"/>
    <w:rsid w:val="00F848BB"/>
    <w:rsid w:val="00F8667C"/>
    <w:rsid w:val="00F922A4"/>
    <w:rsid w:val="00F92401"/>
    <w:rsid w:val="00F93545"/>
    <w:rsid w:val="00F939F1"/>
    <w:rsid w:val="00F942CA"/>
    <w:rsid w:val="00F96E44"/>
    <w:rsid w:val="00F97F53"/>
    <w:rsid w:val="00FA01F6"/>
    <w:rsid w:val="00FA065C"/>
    <w:rsid w:val="00FA1496"/>
    <w:rsid w:val="00FA248F"/>
    <w:rsid w:val="00FA39CF"/>
    <w:rsid w:val="00FA4138"/>
    <w:rsid w:val="00FA7107"/>
    <w:rsid w:val="00FB0938"/>
    <w:rsid w:val="00FB0A87"/>
    <w:rsid w:val="00FB1DA0"/>
    <w:rsid w:val="00FB1FBC"/>
    <w:rsid w:val="00FB5FF5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2308"/>
    <w:rsid w:val="00FD2497"/>
    <w:rsid w:val="00FD37B9"/>
    <w:rsid w:val="00FD3CC5"/>
    <w:rsid w:val="00FD3F67"/>
    <w:rsid w:val="00FD535B"/>
    <w:rsid w:val="00FD5B40"/>
    <w:rsid w:val="00FD6598"/>
    <w:rsid w:val="00FD6C9A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33C1"/>
    <w:rsid w:val="00FF359B"/>
    <w:rsid w:val="00FF407B"/>
    <w:rsid w:val="00FF47FE"/>
    <w:rsid w:val="00FF523A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8C306"/>
  <w15:docId w15:val="{C0DB317B-121E-48FE-B640-486ACF3E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8D44CD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8D44CD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0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7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cid:image007.jpg@01D1641F.5600026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49B1DF-6CEA-455A-8AEC-53B31E8F99F7}" type="doc">
      <dgm:prSet loTypeId="urn:microsoft.com/office/officeart/2005/8/layout/vProcess5" loCatId="process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en-US"/>
        </a:p>
      </dgm:t>
    </dgm:pt>
    <dgm:pt modelId="{3C39C9D6-89CC-4C8E-B125-1437F31A7C1F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en-US"/>
            <a:t>Initial Screening of Document</a:t>
          </a:r>
        </a:p>
      </dgm:t>
    </dgm:pt>
    <dgm:pt modelId="{0EDC27B2-7331-4219-9AAA-F8B1BCC0B032}" type="parTrans" cxnId="{A12BD0AE-FA57-4F8D-8E46-3E060E81F176}">
      <dgm:prSet/>
      <dgm:spPr/>
      <dgm:t>
        <a:bodyPr/>
        <a:lstStyle/>
        <a:p>
          <a:endParaRPr lang="en-US"/>
        </a:p>
      </dgm:t>
    </dgm:pt>
    <dgm:pt modelId="{B4FC0AC7-DF57-4C76-8626-A2B6C0FC7019}" type="sibTrans" cxnId="{A12BD0AE-FA57-4F8D-8E46-3E060E81F176}">
      <dgm:prSet/>
      <dgm:spPr>
        <a:solidFill>
          <a:schemeClr val="tx1">
            <a:alpha val="90000"/>
          </a:schemeClr>
        </a:solidFill>
      </dgm:spPr>
      <dgm:t>
        <a:bodyPr/>
        <a:lstStyle/>
        <a:p>
          <a:endParaRPr lang="en-US"/>
        </a:p>
      </dgm:t>
    </dgm:pt>
    <dgm:pt modelId="{E3F50371-A180-4168-ADA2-EB3978B15D55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en-US" dirty="0"/>
            <a:t>Claim Development</a:t>
          </a:r>
        </a:p>
      </dgm:t>
    </dgm:pt>
    <dgm:pt modelId="{57AE2597-251F-4761-82EE-60DB83BF3A14}" type="parTrans" cxnId="{033029A4-E9A7-46D2-BB5C-ED42EC935C7A}">
      <dgm:prSet/>
      <dgm:spPr/>
      <dgm:t>
        <a:bodyPr/>
        <a:lstStyle/>
        <a:p>
          <a:endParaRPr lang="en-US"/>
        </a:p>
      </dgm:t>
    </dgm:pt>
    <dgm:pt modelId="{B1634639-1AD0-4E44-8BC4-AB204A77C1D8}" type="sibTrans" cxnId="{033029A4-E9A7-46D2-BB5C-ED42EC935C7A}">
      <dgm:prSet/>
      <dgm:spPr>
        <a:solidFill>
          <a:schemeClr val="tx1">
            <a:alpha val="70000"/>
          </a:schemeClr>
        </a:solidFill>
      </dgm:spPr>
      <dgm:t>
        <a:bodyPr/>
        <a:lstStyle/>
        <a:p>
          <a:endParaRPr lang="en-US"/>
        </a:p>
      </dgm:t>
    </dgm:pt>
    <dgm:pt modelId="{35D3302F-F900-416E-9765-435C22A40802}">
      <dgm:prSet phldrT="[Text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dirty="0"/>
            <a:t>Award Determination/Promulgation</a:t>
          </a:r>
        </a:p>
      </dgm:t>
    </dgm:pt>
    <dgm:pt modelId="{E24D83C0-8216-47E1-B0A1-DB8B571FEB68}" type="parTrans" cxnId="{19E1427D-A276-4D42-A587-02E0DA1A0EF8}">
      <dgm:prSet/>
      <dgm:spPr/>
      <dgm:t>
        <a:bodyPr/>
        <a:lstStyle/>
        <a:p>
          <a:endParaRPr lang="en-US"/>
        </a:p>
      </dgm:t>
    </dgm:pt>
    <dgm:pt modelId="{CF92EB2D-68F2-4960-A81C-780C7D7D0A0A}" type="sibTrans" cxnId="{19E1427D-A276-4D42-A587-02E0DA1A0EF8}">
      <dgm:prSet/>
      <dgm:spPr>
        <a:solidFill>
          <a:schemeClr val="tx1">
            <a:alpha val="50000"/>
          </a:schemeClr>
        </a:solidFill>
      </dgm:spPr>
      <dgm:t>
        <a:bodyPr/>
        <a:lstStyle/>
        <a:p>
          <a:endParaRPr lang="en-US"/>
        </a:p>
      </dgm:t>
    </dgm:pt>
    <dgm:pt modelId="{FF34F28A-7F77-4DE5-B49E-9C18399EDE00}">
      <dgm:prSet phldrT="[Text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/>
            <a:t>Claimant Notification</a:t>
          </a:r>
        </a:p>
      </dgm:t>
    </dgm:pt>
    <dgm:pt modelId="{3C905443-D9F0-4629-A4E2-6BA0B1FF4FC0}" type="parTrans" cxnId="{6AAF14D8-DFEF-403D-9C2D-BBE8106245C1}">
      <dgm:prSet/>
      <dgm:spPr/>
      <dgm:t>
        <a:bodyPr/>
        <a:lstStyle/>
        <a:p>
          <a:endParaRPr lang="en-US"/>
        </a:p>
      </dgm:t>
    </dgm:pt>
    <dgm:pt modelId="{6C1D78CF-08D6-4D55-9A21-D10635097D0E}" type="sibTrans" cxnId="{6AAF14D8-DFEF-403D-9C2D-BBE8106245C1}">
      <dgm:prSet/>
      <dgm:spPr/>
      <dgm:t>
        <a:bodyPr/>
        <a:lstStyle/>
        <a:p>
          <a:endParaRPr lang="en-US"/>
        </a:p>
      </dgm:t>
    </dgm:pt>
    <dgm:pt modelId="{54715E49-7467-4FF0-AF05-006B844DD22E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en-US" dirty="0"/>
            <a:t>Ready for Decision (if applicable)</a:t>
          </a:r>
        </a:p>
      </dgm:t>
    </dgm:pt>
    <dgm:pt modelId="{47BAB464-FE92-4512-9CA6-1981478E2961}" type="parTrans" cxnId="{391EB831-7DB6-4848-8EBF-628EC3D4BAED}">
      <dgm:prSet/>
      <dgm:spPr/>
      <dgm:t>
        <a:bodyPr/>
        <a:lstStyle/>
        <a:p>
          <a:endParaRPr lang="en-US"/>
        </a:p>
      </dgm:t>
    </dgm:pt>
    <dgm:pt modelId="{E69FB557-492D-434C-B44D-EB7927895E5B}" type="sibTrans" cxnId="{391EB831-7DB6-4848-8EBF-628EC3D4BAED}">
      <dgm:prSet/>
      <dgm:spPr>
        <a:solidFill>
          <a:schemeClr val="tx1">
            <a:alpha val="63333"/>
          </a:schemeClr>
        </a:solidFill>
      </dgm:spPr>
      <dgm:t>
        <a:bodyPr/>
        <a:lstStyle/>
        <a:p>
          <a:endParaRPr lang="en-US"/>
        </a:p>
      </dgm:t>
    </dgm:pt>
    <dgm:pt modelId="{31B1BF28-39AC-4846-AFE4-2EC29BC04FE8}" type="pres">
      <dgm:prSet presAssocID="{1F49B1DF-6CEA-455A-8AEC-53B31E8F99F7}" presName="outerComposite" presStyleCnt="0">
        <dgm:presLayoutVars>
          <dgm:chMax val="5"/>
          <dgm:dir/>
          <dgm:resizeHandles val="exact"/>
        </dgm:presLayoutVars>
      </dgm:prSet>
      <dgm:spPr/>
    </dgm:pt>
    <dgm:pt modelId="{DC8E6CB5-80F2-425D-BBF3-87E6242742DF}" type="pres">
      <dgm:prSet presAssocID="{1F49B1DF-6CEA-455A-8AEC-53B31E8F99F7}" presName="dummyMaxCanvas" presStyleCnt="0">
        <dgm:presLayoutVars/>
      </dgm:prSet>
      <dgm:spPr/>
    </dgm:pt>
    <dgm:pt modelId="{D659E259-C3EF-47BB-A74B-4D4169D700BB}" type="pres">
      <dgm:prSet presAssocID="{1F49B1DF-6CEA-455A-8AEC-53B31E8F99F7}" presName="FiveNodes_1" presStyleLbl="node1" presStyleIdx="0" presStyleCnt="5">
        <dgm:presLayoutVars>
          <dgm:bulletEnabled val="1"/>
        </dgm:presLayoutVars>
      </dgm:prSet>
      <dgm:spPr/>
    </dgm:pt>
    <dgm:pt modelId="{8B3496A1-2FC4-4E66-AEE0-326363565BD8}" type="pres">
      <dgm:prSet presAssocID="{1F49B1DF-6CEA-455A-8AEC-53B31E8F99F7}" presName="FiveNodes_2" presStyleLbl="node1" presStyleIdx="1" presStyleCnt="5">
        <dgm:presLayoutVars>
          <dgm:bulletEnabled val="1"/>
        </dgm:presLayoutVars>
      </dgm:prSet>
      <dgm:spPr/>
    </dgm:pt>
    <dgm:pt modelId="{361B1F3F-08AA-44BA-B2CA-601D0FBC2A66}" type="pres">
      <dgm:prSet presAssocID="{1F49B1DF-6CEA-455A-8AEC-53B31E8F99F7}" presName="FiveNodes_3" presStyleLbl="node1" presStyleIdx="2" presStyleCnt="5">
        <dgm:presLayoutVars>
          <dgm:bulletEnabled val="1"/>
        </dgm:presLayoutVars>
      </dgm:prSet>
      <dgm:spPr/>
    </dgm:pt>
    <dgm:pt modelId="{E22623FC-A31E-4088-98DE-F8776EF531AA}" type="pres">
      <dgm:prSet presAssocID="{1F49B1DF-6CEA-455A-8AEC-53B31E8F99F7}" presName="FiveNodes_4" presStyleLbl="node1" presStyleIdx="3" presStyleCnt="5">
        <dgm:presLayoutVars>
          <dgm:bulletEnabled val="1"/>
        </dgm:presLayoutVars>
      </dgm:prSet>
      <dgm:spPr/>
    </dgm:pt>
    <dgm:pt modelId="{5C125D57-644B-4E51-899A-F93BC05100E7}" type="pres">
      <dgm:prSet presAssocID="{1F49B1DF-6CEA-455A-8AEC-53B31E8F99F7}" presName="FiveNodes_5" presStyleLbl="node1" presStyleIdx="4" presStyleCnt="5">
        <dgm:presLayoutVars>
          <dgm:bulletEnabled val="1"/>
        </dgm:presLayoutVars>
      </dgm:prSet>
      <dgm:spPr/>
    </dgm:pt>
    <dgm:pt modelId="{51951AB0-9DFC-4787-809F-819A2565A592}" type="pres">
      <dgm:prSet presAssocID="{1F49B1DF-6CEA-455A-8AEC-53B31E8F99F7}" presName="FiveConn_1-2" presStyleLbl="fgAccFollowNode1" presStyleIdx="0" presStyleCnt="4">
        <dgm:presLayoutVars>
          <dgm:bulletEnabled val="1"/>
        </dgm:presLayoutVars>
      </dgm:prSet>
      <dgm:spPr/>
    </dgm:pt>
    <dgm:pt modelId="{0A12C299-5D63-43F8-ADE1-C1CC72BA57DC}" type="pres">
      <dgm:prSet presAssocID="{1F49B1DF-6CEA-455A-8AEC-53B31E8F99F7}" presName="FiveConn_2-3" presStyleLbl="fgAccFollowNode1" presStyleIdx="1" presStyleCnt="4">
        <dgm:presLayoutVars>
          <dgm:bulletEnabled val="1"/>
        </dgm:presLayoutVars>
      </dgm:prSet>
      <dgm:spPr/>
    </dgm:pt>
    <dgm:pt modelId="{4387E91C-86F3-4179-BB8A-C9F8943AB542}" type="pres">
      <dgm:prSet presAssocID="{1F49B1DF-6CEA-455A-8AEC-53B31E8F99F7}" presName="FiveConn_3-4" presStyleLbl="fgAccFollowNode1" presStyleIdx="2" presStyleCnt="4">
        <dgm:presLayoutVars>
          <dgm:bulletEnabled val="1"/>
        </dgm:presLayoutVars>
      </dgm:prSet>
      <dgm:spPr/>
    </dgm:pt>
    <dgm:pt modelId="{F982274A-42F7-4FCA-82BD-8D6A6C165C78}" type="pres">
      <dgm:prSet presAssocID="{1F49B1DF-6CEA-455A-8AEC-53B31E8F99F7}" presName="FiveConn_4-5" presStyleLbl="fgAccFollowNode1" presStyleIdx="3" presStyleCnt="4">
        <dgm:presLayoutVars>
          <dgm:bulletEnabled val="1"/>
        </dgm:presLayoutVars>
      </dgm:prSet>
      <dgm:spPr/>
    </dgm:pt>
    <dgm:pt modelId="{A3207A48-22DC-4AF4-A938-719D6B5539EE}" type="pres">
      <dgm:prSet presAssocID="{1F49B1DF-6CEA-455A-8AEC-53B31E8F99F7}" presName="FiveNodes_1_text" presStyleLbl="node1" presStyleIdx="4" presStyleCnt="5">
        <dgm:presLayoutVars>
          <dgm:bulletEnabled val="1"/>
        </dgm:presLayoutVars>
      </dgm:prSet>
      <dgm:spPr/>
    </dgm:pt>
    <dgm:pt modelId="{7E9D9039-4E49-47A0-ADE9-DCA8A94697C1}" type="pres">
      <dgm:prSet presAssocID="{1F49B1DF-6CEA-455A-8AEC-53B31E8F99F7}" presName="FiveNodes_2_text" presStyleLbl="node1" presStyleIdx="4" presStyleCnt="5">
        <dgm:presLayoutVars>
          <dgm:bulletEnabled val="1"/>
        </dgm:presLayoutVars>
      </dgm:prSet>
      <dgm:spPr/>
    </dgm:pt>
    <dgm:pt modelId="{53ABD9D8-C3C7-4C23-AB58-9EE066C73A1C}" type="pres">
      <dgm:prSet presAssocID="{1F49B1DF-6CEA-455A-8AEC-53B31E8F99F7}" presName="FiveNodes_3_text" presStyleLbl="node1" presStyleIdx="4" presStyleCnt="5">
        <dgm:presLayoutVars>
          <dgm:bulletEnabled val="1"/>
        </dgm:presLayoutVars>
      </dgm:prSet>
      <dgm:spPr/>
    </dgm:pt>
    <dgm:pt modelId="{F746BF77-E346-4C7E-A75B-2FE352950F5D}" type="pres">
      <dgm:prSet presAssocID="{1F49B1DF-6CEA-455A-8AEC-53B31E8F99F7}" presName="FiveNodes_4_text" presStyleLbl="node1" presStyleIdx="4" presStyleCnt="5">
        <dgm:presLayoutVars>
          <dgm:bulletEnabled val="1"/>
        </dgm:presLayoutVars>
      </dgm:prSet>
      <dgm:spPr/>
    </dgm:pt>
    <dgm:pt modelId="{7A91670C-C424-4210-A4F0-CCBE67762287}" type="pres">
      <dgm:prSet presAssocID="{1F49B1DF-6CEA-455A-8AEC-53B31E8F99F7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BFFB721B-A5CC-45E2-BB51-3173185534D2}" type="presOf" srcId="{35D3302F-F900-416E-9765-435C22A40802}" destId="{F746BF77-E346-4C7E-A75B-2FE352950F5D}" srcOrd="1" destOrd="0" presId="urn:microsoft.com/office/officeart/2005/8/layout/vProcess5"/>
    <dgm:cxn modelId="{0C5B631C-2380-46AF-B733-EEA4B5F9D135}" type="presOf" srcId="{3C39C9D6-89CC-4C8E-B125-1437F31A7C1F}" destId="{D659E259-C3EF-47BB-A74B-4D4169D700BB}" srcOrd="0" destOrd="0" presId="urn:microsoft.com/office/officeart/2005/8/layout/vProcess5"/>
    <dgm:cxn modelId="{AB326F2A-B45E-4700-8F85-8706A17FA67B}" type="presOf" srcId="{54715E49-7467-4FF0-AF05-006B844DD22E}" destId="{53ABD9D8-C3C7-4C23-AB58-9EE066C73A1C}" srcOrd="1" destOrd="0" presId="urn:microsoft.com/office/officeart/2005/8/layout/vProcess5"/>
    <dgm:cxn modelId="{3DD1552E-C9B3-49D7-BC6D-37B589A2825F}" type="presOf" srcId="{1F49B1DF-6CEA-455A-8AEC-53B31E8F99F7}" destId="{31B1BF28-39AC-4846-AFE4-2EC29BC04FE8}" srcOrd="0" destOrd="0" presId="urn:microsoft.com/office/officeart/2005/8/layout/vProcess5"/>
    <dgm:cxn modelId="{391EB831-7DB6-4848-8EBF-628EC3D4BAED}" srcId="{1F49B1DF-6CEA-455A-8AEC-53B31E8F99F7}" destId="{54715E49-7467-4FF0-AF05-006B844DD22E}" srcOrd="2" destOrd="0" parTransId="{47BAB464-FE92-4512-9CA6-1981478E2961}" sibTransId="{E69FB557-492D-434C-B44D-EB7927895E5B}"/>
    <dgm:cxn modelId="{D4EEE139-696F-415B-BA0C-2575B03DCEEB}" type="presOf" srcId="{B1634639-1AD0-4E44-8BC4-AB204A77C1D8}" destId="{0A12C299-5D63-43F8-ADE1-C1CC72BA57DC}" srcOrd="0" destOrd="0" presId="urn:microsoft.com/office/officeart/2005/8/layout/vProcess5"/>
    <dgm:cxn modelId="{CC1C0E69-3A8D-49EE-87F8-D84176217F41}" type="presOf" srcId="{FF34F28A-7F77-4DE5-B49E-9C18399EDE00}" destId="{7A91670C-C424-4210-A4F0-CCBE67762287}" srcOrd="1" destOrd="0" presId="urn:microsoft.com/office/officeart/2005/8/layout/vProcess5"/>
    <dgm:cxn modelId="{19E1427D-A276-4D42-A587-02E0DA1A0EF8}" srcId="{1F49B1DF-6CEA-455A-8AEC-53B31E8F99F7}" destId="{35D3302F-F900-416E-9765-435C22A40802}" srcOrd="3" destOrd="0" parTransId="{E24D83C0-8216-47E1-B0A1-DB8B571FEB68}" sibTransId="{CF92EB2D-68F2-4960-A81C-780C7D7D0A0A}"/>
    <dgm:cxn modelId="{7ABD9BA1-A6BD-4665-9A20-B77BDBB51E37}" type="presOf" srcId="{B4FC0AC7-DF57-4C76-8626-A2B6C0FC7019}" destId="{51951AB0-9DFC-4787-809F-819A2565A592}" srcOrd="0" destOrd="0" presId="urn:microsoft.com/office/officeart/2005/8/layout/vProcess5"/>
    <dgm:cxn modelId="{DE02B0A2-649B-4E1D-BB8E-C1E98B195B39}" type="presOf" srcId="{FF34F28A-7F77-4DE5-B49E-9C18399EDE00}" destId="{5C125D57-644B-4E51-899A-F93BC05100E7}" srcOrd="0" destOrd="0" presId="urn:microsoft.com/office/officeart/2005/8/layout/vProcess5"/>
    <dgm:cxn modelId="{033029A4-E9A7-46D2-BB5C-ED42EC935C7A}" srcId="{1F49B1DF-6CEA-455A-8AEC-53B31E8F99F7}" destId="{E3F50371-A180-4168-ADA2-EB3978B15D55}" srcOrd="1" destOrd="0" parTransId="{57AE2597-251F-4761-82EE-60DB83BF3A14}" sibTransId="{B1634639-1AD0-4E44-8BC4-AB204A77C1D8}"/>
    <dgm:cxn modelId="{A12BD0AE-FA57-4F8D-8E46-3E060E81F176}" srcId="{1F49B1DF-6CEA-455A-8AEC-53B31E8F99F7}" destId="{3C39C9D6-89CC-4C8E-B125-1437F31A7C1F}" srcOrd="0" destOrd="0" parTransId="{0EDC27B2-7331-4219-9AAA-F8B1BCC0B032}" sibTransId="{B4FC0AC7-DF57-4C76-8626-A2B6C0FC7019}"/>
    <dgm:cxn modelId="{F0C170BE-D3E0-4D85-A3EF-65698A87D0BC}" type="presOf" srcId="{3C39C9D6-89CC-4C8E-B125-1437F31A7C1F}" destId="{A3207A48-22DC-4AF4-A938-719D6B5539EE}" srcOrd="1" destOrd="0" presId="urn:microsoft.com/office/officeart/2005/8/layout/vProcess5"/>
    <dgm:cxn modelId="{3A8ECCBF-E5A4-4D8B-AD33-B74B363068E0}" type="presOf" srcId="{CF92EB2D-68F2-4960-A81C-780C7D7D0A0A}" destId="{F982274A-42F7-4FCA-82BD-8D6A6C165C78}" srcOrd="0" destOrd="0" presId="urn:microsoft.com/office/officeart/2005/8/layout/vProcess5"/>
    <dgm:cxn modelId="{B48692C3-686C-4168-9D68-CD159D8E87E1}" type="presOf" srcId="{E69FB557-492D-434C-B44D-EB7927895E5B}" destId="{4387E91C-86F3-4179-BB8A-C9F8943AB542}" srcOrd="0" destOrd="0" presId="urn:microsoft.com/office/officeart/2005/8/layout/vProcess5"/>
    <dgm:cxn modelId="{3F35F5D3-6FDE-4E2C-A2FD-4F211DD79827}" type="presOf" srcId="{35D3302F-F900-416E-9765-435C22A40802}" destId="{E22623FC-A31E-4088-98DE-F8776EF531AA}" srcOrd="0" destOrd="0" presId="urn:microsoft.com/office/officeart/2005/8/layout/vProcess5"/>
    <dgm:cxn modelId="{6AAF14D8-DFEF-403D-9C2D-BBE8106245C1}" srcId="{1F49B1DF-6CEA-455A-8AEC-53B31E8F99F7}" destId="{FF34F28A-7F77-4DE5-B49E-9C18399EDE00}" srcOrd="4" destOrd="0" parTransId="{3C905443-D9F0-4629-A4E2-6BA0B1FF4FC0}" sibTransId="{6C1D78CF-08D6-4D55-9A21-D10635097D0E}"/>
    <dgm:cxn modelId="{E0CC50EF-DC6F-4983-8C2C-0D46951B78E0}" type="presOf" srcId="{54715E49-7467-4FF0-AF05-006B844DD22E}" destId="{361B1F3F-08AA-44BA-B2CA-601D0FBC2A66}" srcOrd="0" destOrd="0" presId="urn:microsoft.com/office/officeart/2005/8/layout/vProcess5"/>
    <dgm:cxn modelId="{900E62F0-7CAD-43F8-A869-C40CCD6EE1AB}" type="presOf" srcId="{E3F50371-A180-4168-ADA2-EB3978B15D55}" destId="{7E9D9039-4E49-47A0-ADE9-DCA8A94697C1}" srcOrd="1" destOrd="0" presId="urn:microsoft.com/office/officeart/2005/8/layout/vProcess5"/>
    <dgm:cxn modelId="{C11B51FD-FA5B-4892-834D-7E8B5D74ED4E}" type="presOf" srcId="{E3F50371-A180-4168-ADA2-EB3978B15D55}" destId="{8B3496A1-2FC4-4E66-AEE0-326363565BD8}" srcOrd="0" destOrd="0" presId="urn:microsoft.com/office/officeart/2005/8/layout/vProcess5"/>
    <dgm:cxn modelId="{838AA0BD-F2EA-4E0E-9CB0-A268993103C8}" type="presParOf" srcId="{31B1BF28-39AC-4846-AFE4-2EC29BC04FE8}" destId="{DC8E6CB5-80F2-425D-BBF3-87E6242742DF}" srcOrd="0" destOrd="0" presId="urn:microsoft.com/office/officeart/2005/8/layout/vProcess5"/>
    <dgm:cxn modelId="{D2073A25-A8D6-4E96-9AEB-D422506F5E28}" type="presParOf" srcId="{31B1BF28-39AC-4846-AFE4-2EC29BC04FE8}" destId="{D659E259-C3EF-47BB-A74B-4D4169D700BB}" srcOrd="1" destOrd="0" presId="urn:microsoft.com/office/officeart/2005/8/layout/vProcess5"/>
    <dgm:cxn modelId="{FB76DC95-B5BB-43A4-806C-27B5DF79417A}" type="presParOf" srcId="{31B1BF28-39AC-4846-AFE4-2EC29BC04FE8}" destId="{8B3496A1-2FC4-4E66-AEE0-326363565BD8}" srcOrd="2" destOrd="0" presId="urn:microsoft.com/office/officeart/2005/8/layout/vProcess5"/>
    <dgm:cxn modelId="{9D1BCB61-6766-4B38-8605-719C2FCE0BD5}" type="presParOf" srcId="{31B1BF28-39AC-4846-AFE4-2EC29BC04FE8}" destId="{361B1F3F-08AA-44BA-B2CA-601D0FBC2A66}" srcOrd="3" destOrd="0" presId="urn:microsoft.com/office/officeart/2005/8/layout/vProcess5"/>
    <dgm:cxn modelId="{601CA1E0-DED6-4764-BA08-B49B8E17BF30}" type="presParOf" srcId="{31B1BF28-39AC-4846-AFE4-2EC29BC04FE8}" destId="{E22623FC-A31E-4088-98DE-F8776EF531AA}" srcOrd="4" destOrd="0" presId="urn:microsoft.com/office/officeart/2005/8/layout/vProcess5"/>
    <dgm:cxn modelId="{88A4C0ED-EB3B-452E-8225-1F1B69D7B210}" type="presParOf" srcId="{31B1BF28-39AC-4846-AFE4-2EC29BC04FE8}" destId="{5C125D57-644B-4E51-899A-F93BC05100E7}" srcOrd="5" destOrd="0" presId="urn:microsoft.com/office/officeart/2005/8/layout/vProcess5"/>
    <dgm:cxn modelId="{FB4B42D2-6B70-451F-ABE9-400D3B88CCB3}" type="presParOf" srcId="{31B1BF28-39AC-4846-AFE4-2EC29BC04FE8}" destId="{51951AB0-9DFC-4787-809F-819A2565A592}" srcOrd="6" destOrd="0" presId="urn:microsoft.com/office/officeart/2005/8/layout/vProcess5"/>
    <dgm:cxn modelId="{C75BEF00-7224-450C-BD7B-C2300EFBE7A6}" type="presParOf" srcId="{31B1BF28-39AC-4846-AFE4-2EC29BC04FE8}" destId="{0A12C299-5D63-43F8-ADE1-C1CC72BA57DC}" srcOrd="7" destOrd="0" presId="urn:microsoft.com/office/officeart/2005/8/layout/vProcess5"/>
    <dgm:cxn modelId="{3AAB19AA-E263-429E-AFC5-F3C69013D07C}" type="presParOf" srcId="{31B1BF28-39AC-4846-AFE4-2EC29BC04FE8}" destId="{4387E91C-86F3-4179-BB8A-C9F8943AB542}" srcOrd="8" destOrd="0" presId="urn:microsoft.com/office/officeart/2005/8/layout/vProcess5"/>
    <dgm:cxn modelId="{53D65291-6EE1-42DD-8850-4E585E82FCE9}" type="presParOf" srcId="{31B1BF28-39AC-4846-AFE4-2EC29BC04FE8}" destId="{F982274A-42F7-4FCA-82BD-8D6A6C165C78}" srcOrd="9" destOrd="0" presId="urn:microsoft.com/office/officeart/2005/8/layout/vProcess5"/>
    <dgm:cxn modelId="{B1F31BFB-0E4F-4187-8FA3-348C5A3AF305}" type="presParOf" srcId="{31B1BF28-39AC-4846-AFE4-2EC29BC04FE8}" destId="{A3207A48-22DC-4AF4-A938-719D6B5539EE}" srcOrd="10" destOrd="0" presId="urn:microsoft.com/office/officeart/2005/8/layout/vProcess5"/>
    <dgm:cxn modelId="{9DC96B6C-5B4B-4DF9-85C6-BCF3FCD327AC}" type="presParOf" srcId="{31B1BF28-39AC-4846-AFE4-2EC29BC04FE8}" destId="{7E9D9039-4E49-47A0-ADE9-DCA8A94697C1}" srcOrd="11" destOrd="0" presId="urn:microsoft.com/office/officeart/2005/8/layout/vProcess5"/>
    <dgm:cxn modelId="{3B965CE8-19AE-4EDB-B70A-5F4E36A860DA}" type="presParOf" srcId="{31B1BF28-39AC-4846-AFE4-2EC29BC04FE8}" destId="{53ABD9D8-C3C7-4C23-AB58-9EE066C73A1C}" srcOrd="12" destOrd="0" presId="urn:microsoft.com/office/officeart/2005/8/layout/vProcess5"/>
    <dgm:cxn modelId="{87A6DAAE-C245-4C2B-B115-466A1820E7C0}" type="presParOf" srcId="{31B1BF28-39AC-4846-AFE4-2EC29BC04FE8}" destId="{F746BF77-E346-4C7E-A75B-2FE352950F5D}" srcOrd="13" destOrd="0" presId="urn:microsoft.com/office/officeart/2005/8/layout/vProcess5"/>
    <dgm:cxn modelId="{F17CAE29-9313-4D53-A382-45CEDBFB2967}" type="presParOf" srcId="{31B1BF28-39AC-4846-AFE4-2EC29BC04FE8}" destId="{7A91670C-C424-4210-A4F0-CCBE67762287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59E259-C3EF-47BB-A74B-4D4169D700BB}">
      <dsp:nvSpPr>
        <dsp:cNvPr id="0" name=""/>
        <dsp:cNvSpPr/>
      </dsp:nvSpPr>
      <dsp:spPr>
        <a:xfrm>
          <a:off x="0" y="0"/>
          <a:ext cx="1960200" cy="26734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Initial Screening of Document</a:t>
          </a:r>
        </a:p>
      </dsp:txBody>
      <dsp:txXfrm>
        <a:off x="7830" y="7830"/>
        <a:ext cx="1640432" cy="251687"/>
      </dsp:txXfrm>
    </dsp:sp>
    <dsp:sp modelId="{8B3496A1-2FC4-4E66-AEE0-326363565BD8}">
      <dsp:nvSpPr>
        <dsp:cNvPr id="0" name=""/>
        <dsp:cNvSpPr/>
      </dsp:nvSpPr>
      <dsp:spPr>
        <a:xfrm>
          <a:off x="146378" y="304479"/>
          <a:ext cx="1960200" cy="26734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Claim Development</a:t>
          </a:r>
        </a:p>
      </dsp:txBody>
      <dsp:txXfrm>
        <a:off x="154208" y="312309"/>
        <a:ext cx="1624385" cy="251687"/>
      </dsp:txXfrm>
    </dsp:sp>
    <dsp:sp modelId="{361B1F3F-08AA-44BA-B2CA-601D0FBC2A66}">
      <dsp:nvSpPr>
        <dsp:cNvPr id="0" name=""/>
        <dsp:cNvSpPr/>
      </dsp:nvSpPr>
      <dsp:spPr>
        <a:xfrm>
          <a:off x="292757" y="608958"/>
          <a:ext cx="1960200" cy="26734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Ready for Decision (if applicable)</a:t>
          </a:r>
        </a:p>
      </dsp:txBody>
      <dsp:txXfrm>
        <a:off x="300587" y="616788"/>
        <a:ext cx="1624385" cy="251687"/>
      </dsp:txXfrm>
    </dsp:sp>
    <dsp:sp modelId="{E22623FC-A31E-4088-98DE-F8776EF531AA}">
      <dsp:nvSpPr>
        <dsp:cNvPr id="0" name=""/>
        <dsp:cNvSpPr/>
      </dsp:nvSpPr>
      <dsp:spPr>
        <a:xfrm>
          <a:off x="439135" y="913437"/>
          <a:ext cx="1960200" cy="267347"/>
        </a:xfrm>
        <a:prstGeom prst="roundRect">
          <a:avLst>
            <a:gd name="adj" fmla="val 10000"/>
          </a:avLst>
        </a:prstGeom>
        <a:solidFill>
          <a:schemeClr val="accent2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Award Determination/Promulgation</a:t>
          </a:r>
        </a:p>
      </dsp:txBody>
      <dsp:txXfrm>
        <a:off x="446965" y="921267"/>
        <a:ext cx="1624385" cy="251687"/>
      </dsp:txXfrm>
    </dsp:sp>
    <dsp:sp modelId="{5C125D57-644B-4E51-899A-F93BC05100E7}">
      <dsp:nvSpPr>
        <dsp:cNvPr id="0" name=""/>
        <dsp:cNvSpPr/>
      </dsp:nvSpPr>
      <dsp:spPr>
        <a:xfrm>
          <a:off x="585514" y="1217917"/>
          <a:ext cx="1960200" cy="267347"/>
        </a:xfrm>
        <a:prstGeom prst="roundRect">
          <a:avLst>
            <a:gd name="adj" fmla="val 10000"/>
          </a:avLst>
        </a:prstGeom>
        <a:solidFill>
          <a:schemeClr val="accent2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Claimant Notification</a:t>
          </a:r>
        </a:p>
      </dsp:txBody>
      <dsp:txXfrm>
        <a:off x="593344" y="1225747"/>
        <a:ext cx="1624385" cy="251687"/>
      </dsp:txXfrm>
    </dsp:sp>
    <dsp:sp modelId="{51951AB0-9DFC-4787-809F-819A2565A592}">
      <dsp:nvSpPr>
        <dsp:cNvPr id="0" name=""/>
        <dsp:cNvSpPr/>
      </dsp:nvSpPr>
      <dsp:spPr>
        <a:xfrm>
          <a:off x="1786424" y="195312"/>
          <a:ext cx="173776" cy="173776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9000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1825524" y="195312"/>
        <a:ext cx="95576" cy="130766"/>
      </dsp:txXfrm>
    </dsp:sp>
    <dsp:sp modelId="{0A12C299-5D63-43F8-ADE1-C1CC72BA57DC}">
      <dsp:nvSpPr>
        <dsp:cNvPr id="0" name=""/>
        <dsp:cNvSpPr/>
      </dsp:nvSpPr>
      <dsp:spPr>
        <a:xfrm>
          <a:off x="1932803" y="499791"/>
          <a:ext cx="173776" cy="173776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7000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1971903" y="499791"/>
        <a:ext cx="95576" cy="130766"/>
      </dsp:txXfrm>
    </dsp:sp>
    <dsp:sp modelId="{4387E91C-86F3-4179-BB8A-C9F8943AB542}">
      <dsp:nvSpPr>
        <dsp:cNvPr id="0" name=""/>
        <dsp:cNvSpPr/>
      </dsp:nvSpPr>
      <dsp:spPr>
        <a:xfrm>
          <a:off x="2079181" y="799815"/>
          <a:ext cx="173776" cy="173776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63333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2118281" y="799815"/>
        <a:ext cx="95576" cy="130766"/>
      </dsp:txXfrm>
    </dsp:sp>
    <dsp:sp modelId="{F982274A-42F7-4FCA-82BD-8D6A6C165C78}">
      <dsp:nvSpPr>
        <dsp:cNvPr id="0" name=""/>
        <dsp:cNvSpPr/>
      </dsp:nvSpPr>
      <dsp:spPr>
        <a:xfrm>
          <a:off x="2225560" y="1107265"/>
          <a:ext cx="173776" cy="173776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5000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2264660" y="1107265"/>
        <a:ext cx="95576" cy="130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DAB82-3B9C-42B0-B8BE-0DE3C8852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32950B-4010-4B6E-8F3C-173D14AF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4  Knowledge Check Preparation Trainee Guide</vt:lpstr>
    </vt:vector>
  </TitlesOfParts>
  <Company>Veterans Benefits Administration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4  Knowledge Check Preparation Trainee Guide</dc:title>
  <dc:subject>PMC VSR</dc:subject>
  <dc:creator>Department of Veterans Affairs, Veterans Benefits Administration, Pension Service, STAFF</dc:creator>
  <dc:description>The purpose of this knowledge check preparation is to ensure that trainees are ready to take the Phase 4 Knowledge Check.</dc:description>
  <cp:lastModifiedBy>Kathy Poole</cp:lastModifiedBy>
  <cp:revision>8</cp:revision>
  <dcterms:created xsi:type="dcterms:W3CDTF">2019-12-26T16:36:00Z</dcterms:created>
  <dcterms:modified xsi:type="dcterms:W3CDTF">2020-02-11T16:11:00Z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