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FD" w:rsidRPr="006103FF" w:rsidRDefault="00027CF7" w:rsidP="002A743E">
      <w:pPr>
        <w:jc w:val="center"/>
        <w:rPr>
          <w:b/>
          <w:bCs/>
          <w:sz w:val="32"/>
        </w:rPr>
      </w:pPr>
      <w:r w:rsidRPr="00027CF7">
        <w:rPr>
          <w:b/>
          <w:bCs/>
          <w:sz w:val="32"/>
        </w:rPr>
        <w:t>Introduction to Kickers for VCEs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F1754E" w:rsidRDefault="00027CF7" w:rsidP="00460C0D">
            <w:r>
              <w:t>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027CF7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027CF7" w:rsidP="000E452A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027CF7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F1754E" w:rsidRDefault="00653147" w:rsidP="000E452A">
            <w:pPr>
              <w:jc w:val="center"/>
            </w:pPr>
            <w:r>
              <w:t>April 2017</w:t>
            </w:r>
            <w:bookmarkStart w:id="0" w:name="_GoBack"/>
            <w:bookmarkEnd w:id="0"/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>
            <w:pPr>
              <w:jc w:val="center"/>
            </w:pPr>
          </w:p>
        </w:tc>
      </w:tr>
      <w:tr w:rsidR="003B7B62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>
            <w:pPr>
              <w:jc w:val="center"/>
            </w:pPr>
          </w:p>
        </w:tc>
      </w:tr>
      <w:tr w:rsidR="003B7B62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>
            <w:pPr>
              <w:jc w:val="center"/>
            </w:pPr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F1754E" w:rsidRDefault="00F1754E" w:rsidP="00F1754E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783" w:rsidRDefault="00BB3783">
      <w:r>
        <w:separator/>
      </w:r>
    </w:p>
  </w:endnote>
  <w:endnote w:type="continuationSeparator" w:id="0">
    <w:p w:rsidR="00BB3783" w:rsidRDefault="00BB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53147">
      <w:rPr>
        <w:noProof/>
      </w:rPr>
      <w:t>1</w:t>
    </w:r>
    <w:r>
      <w:fldChar w:fldCharType="end"/>
    </w:r>
    <w:r>
      <w:t xml:space="preserve"> of </w:t>
    </w:r>
    <w:r w:rsidR="00BB3783">
      <w:fldChar w:fldCharType="begin"/>
    </w:r>
    <w:r w:rsidR="00BB3783">
      <w:instrText xml:space="preserve"> NUMPAGES </w:instrText>
    </w:r>
    <w:r w:rsidR="00BB3783">
      <w:fldChar w:fldCharType="separate"/>
    </w:r>
    <w:r w:rsidR="00653147">
      <w:rPr>
        <w:noProof/>
      </w:rPr>
      <w:t>1</w:t>
    </w:r>
    <w:r w:rsidR="00BB378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783" w:rsidRDefault="00BB3783">
      <w:r>
        <w:separator/>
      </w:r>
    </w:p>
  </w:footnote>
  <w:footnote w:type="continuationSeparator" w:id="0">
    <w:p w:rsidR="00BB3783" w:rsidRDefault="00BB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:rsidR="001476FD" w:rsidRDefault="00027CF7" w:rsidP="00027CF7">
    <w:pPr>
      <w:pStyle w:val="Header"/>
      <w:jc w:val="center"/>
      <w:rPr>
        <w:b/>
        <w:bCs/>
        <w:color w:val="FF0000"/>
      </w:rPr>
    </w:pPr>
    <w:r w:rsidRPr="00027CF7">
      <w:t>Introduction to Kickers for VCEs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49"/>
    <w:rsid w:val="00027CF7"/>
    <w:rsid w:val="00076D61"/>
    <w:rsid w:val="0009619E"/>
    <w:rsid w:val="000E452A"/>
    <w:rsid w:val="000F5ADB"/>
    <w:rsid w:val="001476FD"/>
    <w:rsid w:val="002A743E"/>
    <w:rsid w:val="002D3ED2"/>
    <w:rsid w:val="002E6A7C"/>
    <w:rsid w:val="003B7B62"/>
    <w:rsid w:val="004221FE"/>
    <w:rsid w:val="00455903"/>
    <w:rsid w:val="00460C0D"/>
    <w:rsid w:val="004B382D"/>
    <w:rsid w:val="005A3773"/>
    <w:rsid w:val="005A4A26"/>
    <w:rsid w:val="006103FF"/>
    <w:rsid w:val="00653147"/>
    <w:rsid w:val="0071135D"/>
    <w:rsid w:val="008626E0"/>
    <w:rsid w:val="00924C87"/>
    <w:rsid w:val="009D0367"/>
    <w:rsid w:val="00A274C0"/>
    <w:rsid w:val="00A318B6"/>
    <w:rsid w:val="00A41BE8"/>
    <w:rsid w:val="00A57746"/>
    <w:rsid w:val="00AB55EB"/>
    <w:rsid w:val="00B23C09"/>
    <w:rsid w:val="00BB3783"/>
    <w:rsid w:val="00C11AC6"/>
    <w:rsid w:val="00C27FF1"/>
    <w:rsid w:val="00CD6630"/>
    <w:rsid w:val="00D11727"/>
    <w:rsid w:val="00D1783D"/>
    <w:rsid w:val="00D4762E"/>
    <w:rsid w:val="00D55A9A"/>
    <w:rsid w:val="00D90E78"/>
    <w:rsid w:val="00E0796F"/>
    <w:rsid w:val="00E34598"/>
    <w:rsid w:val="00E8545A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Kickers List of Changes</vt:lpstr>
    </vt:vector>
  </TitlesOfParts>
  <Company>Veterans Benefits Administration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Kickers List of Changes</dc:title>
  <dc:subject>VCE</dc:subject>
  <dc:creator>Department of Veterans Affairs, Veterans Benefits Administration, Education Service, STAFF</dc:creator>
  <cp:keywords>kicker,active duty,active duty supplemental,chapter 1606,MGIB,BDN,chapter 30,chapter 32,chapter 33</cp:keywords>
  <dc:description>This lesson introduces the Veterans Claims Examiner (VCE) to Kickers. It discusses how to identify and process benefit payments involving kickers.</dc:description>
  <cp:lastModifiedBy>Poole, Kathleen</cp:lastModifiedBy>
  <cp:revision>3</cp:revision>
  <cp:lastPrinted>2010-04-29T12:29:00Z</cp:lastPrinted>
  <dcterms:created xsi:type="dcterms:W3CDTF">2017-04-24T15:21:00Z</dcterms:created>
  <dcterms:modified xsi:type="dcterms:W3CDTF">2017-04-24T15:42:00Z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