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2C4A4768" w:rsidR="009B2F5A" w:rsidRPr="001B3145" w:rsidRDefault="009B2F5A">
      <w:pPr>
        <w:pStyle w:val="LessonTitle"/>
        <w:rPr>
          <w:rFonts w:ascii="Times New Roman" w:hAnsi="Times New Roman"/>
        </w:rPr>
      </w:pPr>
    </w:p>
    <w:p w14:paraId="235F411B" w14:textId="77777777" w:rsidR="009B2F5A" w:rsidRPr="001B3145" w:rsidRDefault="009B2F5A">
      <w:pPr>
        <w:pStyle w:val="LessonTitle"/>
        <w:rPr>
          <w:rFonts w:ascii="Times New Roman" w:hAnsi="Times New Roman"/>
        </w:rPr>
      </w:pPr>
    </w:p>
    <w:p w14:paraId="235F411C" w14:textId="5E36BBC6" w:rsidR="009B2F5A" w:rsidRPr="001B3145" w:rsidRDefault="00991EC1">
      <w:pPr>
        <w:pStyle w:val="VBALessonPlanName"/>
        <w:rPr>
          <w:rFonts w:ascii="Times New Roman" w:hAnsi="Times New Roman"/>
        </w:rPr>
      </w:pPr>
      <w:bookmarkStart w:id="0" w:name="_Toc269888736"/>
      <w:bookmarkStart w:id="1" w:name="_Toc269888784"/>
      <w:bookmarkStart w:id="2" w:name="_Toc277338714"/>
      <w:bookmarkEnd w:id="0"/>
      <w:bookmarkEnd w:id="1"/>
      <w:bookmarkEnd w:id="2"/>
      <w:r w:rsidRPr="001B3145">
        <w:rPr>
          <w:rFonts w:ascii="Times New Roman" w:hAnsi="Times New Roman"/>
          <w:color w:val="auto"/>
        </w:rPr>
        <w:t>Mail Management</w:t>
      </w:r>
    </w:p>
    <w:p w14:paraId="235F411D" w14:textId="77777777" w:rsidR="009B2F5A" w:rsidRPr="001B3145" w:rsidRDefault="009B2F5A">
      <w:pPr>
        <w:pStyle w:val="VBALessonPlanTitle"/>
        <w:rPr>
          <w:rFonts w:ascii="Times New Roman" w:hAnsi="Times New Roman"/>
          <w:color w:val="auto"/>
        </w:rPr>
      </w:pPr>
      <w:bookmarkStart w:id="3" w:name="_Toc277338715"/>
      <w:r w:rsidRPr="001B3145">
        <w:rPr>
          <w:rFonts w:ascii="Times New Roman" w:hAnsi="Times New Roman"/>
          <w:color w:val="auto"/>
        </w:rPr>
        <w:t>Instructor Lesson Plan</w:t>
      </w:r>
      <w:bookmarkEnd w:id="3"/>
    </w:p>
    <w:p w14:paraId="235F411E" w14:textId="436CEFBD" w:rsidR="009B2F5A" w:rsidRPr="001B3145" w:rsidRDefault="009B2F5A">
      <w:pPr>
        <w:pStyle w:val="VBALessonPlanName"/>
        <w:rPr>
          <w:rFonts w:ascii="Times New Roman" w:hAnsi="Times New Roman"/>
        </w:rPr>
      </w:pPr>
      <w:bookmarkStart w:id="4" w:name="_Toc269888738"/>
      <w:bookmarkStart w:id="5" w:name="_Toc269888786"/>
      <w:bookmarkStart w:id="6" w:name="_Toc277338716"/>
      <w:r w:rsidRPr="001B3145">
        <w:rPr>
          <w:rFonts w:ascii="Times New Roman" w:hAnsi="Times New Roman"/>
          <w:color w:val="auto"/>
        </w:rPr>
        <w:t>Time Required:</w:t>
      </w:r>
      <w:r w:rsidR="00991EC1" w:rsidRPr="001B3145">
        <w:rPr>
          <w:rFonts w:ascii="Times New Roman" w:hAnsi="Times New Roman"/>
        </w:rPr>
        <w:t xml:space="preserve"> </w:t>
      </w:r>
      <w:r w:rsidR="00991EC1" w:rsidRPr="001B3145">
        <w:rPr>
          <w:rFonts w:ascii="Times New Roman" w:hAnsi="Times New Roman"/>
          <w:color w:val="auto"/>
        </w:rPr>
        <w:t>1</w:t>
      </w:r>
      <w:r w:rsidRPr="001B3145">
        <w:rPr>
          <w:rFonts w:ascii="Times New Roman" w:hAnsi="Times New Roman"/>
          <w:color w:val="auto"/>
        </w:rPr>
        <w:t xml:space="preserve"> Hour</w:t>
      </w:r>
      <w:bookmarkEnd w:id="4"/>
      <w:bookmarkEnd w:id="5"/>
      <w:bookmarkEnd w:id="6"/>
    </w:p>
    <w:p w14:paraId="235F411F" w14:textId="77777777" w:rsidR="009B2F5A" w:rsidRPr="001B3145" w:rsidRDefault="009B2F5A">
      <w:pPr>
        <w:jc w:val="center"/>
        <w:rPr>
          <w:b/>
          <w:caps/>
          <w:sz w:val="32"/>
          <w:szCs w:val="32"/>
        </w:rPr>
      </w:pPr>
    </w:p>
    <w:p w14:paraId="235F4120" w14:textId="77777777" w:rsidR="009B2F5A" w:rsidRPr="001B3145" w:rsidRDefault="009B2F5A">
      <w:pPr>
        <w:jc w:val="center"/>
        <w:rPr>
          <w:b/>
          <w:sz w:val="28"/>
          <w:szCs w:val="28"/>
        </w:rPr>
      </w:pPr>
      <w:bookmarkStart w:id="7" w:name="_Toc277338717"/>
      <w:r w:rsidRPr="001B3145">
        <w:rPr>
          <w:b/>
          <w:sz w:val="28"/>
          <w:szCs w:val="28"/>
        </w:rPr>
        <w:t>Table of Contents</w:t>
      </w:r>
      <w:bookmarkEnd w:id="7"/>
    </w:p>
    <w:p w14:paraId="235F4121" w14:textId="77777777" w:rsidR="009B2F5A" w:rsidRPr="001B3145" w:rsidRDefault="009B2F5A"/>
    <w:p w14:paraId="010C07CD" w14:textId="77777777" w:rsidR="007E100B" w:rsidRPr="001B3145" w:rsidRDefault="009B2F5A">
      <w:pPr>
        <w:pStyle w:val="TOC1"/>
        <w:rPr>
          <w:rFonts w:eastAsiaTheme="minorEastAsia"/>
          <w:sz w:val="22"/>
        </w:rPr>
      </w:pPr>
      <w:r w:rsidRPr="001B3145">
        <w:rPr>
          <w:rStyle w:val="Hyperlink"/>
          <w:color w:val="auto"/>
          <w:szCs w:val="24"/>
          <w:u w:val="none"/>
        </w:rPr>
        <w:fldChar w:fldCharType="begin"/>
      </w:r>
      <w:r w:rsidRPr="001B3145">
        <w:rPr>
          <w:rStyle w:val="Hyperlink"/>
          <w:color w:val="auto"/>
          <w:szCs w:val="24"/>
          <w:u w:val="none"/>
        </w:rPr>
        <w:instrText xml:space="preserve"> TOC \o "1-1" \h \z \u </w:instrText>
      </w:r>
      <w:r w:rsidRPr="001B3145">
        <w:rPr>
          <w:rStyle w:val="Hyperlink"/>
          <w:color w:val="auto"/>
          <w:szCs w:val="24"/>
          <w:u w:val="none"/>
        </w:rPr>
        <w:fldChar w:fldCharType="separate"/>
      </w:r>
      <w:hyperlink w:anchor="_Toc441590067" w:history="1">
        <w:r w:rsidR="007E100B" w:rsidRPr="001B3145">
          <w:rPr>
            <w:rStyle w:val="Hyperlink"/>
          </w:rPr>
          <w:t>Lesson Description</w:t>
        </w:r>
        <w:r w:rsidR="007E100B" w:rsidRPr="001B3145">
          <w:rPr>
            <w:webHidden/>
          </w:rPr>
          <w:tab/>
        </w:r>
        <w:r w:rsidR="007E100B" w:rsidRPr="001B3145">
          <w:rPr>
            <w:webHidden/>
          </w:rPr>
          <w:fldChar w:fldCharType="begin"/>
        </w:r>
        <w:r w:rsidR="007E100B" w:rsidRPr="001B3145">
          <w:rPr>
            <w:webHidden/>
          </w:rPr>
          <w:instrText xml:space="preserve"> PAGEREF _Toc441590067 \h </w:instrText>
        </w:r>
        <w:r w:rsidR="007E100B" w:rsidRPr="001B3145">
          <w:rPr>
            <w:webHidden/>
          </w:rPr>
        </w:r>
        <w:r w:rsidR="007E100B" w:rsidRPr="001B3145">
          <w:rPr>
            <w:webHidden/>
          </w:rPr>
          <w:fldChar w:fldCharType="separate"/>
        </w:r>
        <w:r w:rsidR="007E100B" w:rsidRPr="001B3145">
          <w:rPr>
            <w:webHidden/>
          </w:rPr>
          <w:t>2</w:t>
        </w:r>
        <w:r w:rsidR="007E100B" w:rsidRPr="001B3145">
          <w:rPr>
            <w:webHidden/>
          </w:rPr>
          <w:fldChar w:fldCharType="end"/>
        </w:r>
      </w:hyperlink>
    </w:p>
    <w:p w14:paraId="4594045C" w14:textId="77777777" w:rsidR="007E100B" w:rsidRPr="001B3145" w:rsidRDefault="00462ACC">
      <w:pPr>
        <w:pStyle w:val="TOC1"/>
        <w:rPr>
          <w:rFonts w:eastAsiaTheme="minorEastAsia"/>
          <w:sz w:val="22"/>
        </w:rPr>
      </w:pPr>
      <w:hyperlink w:anchor="_Toc441590068" w:history="1">
        <w:r w:rsidR="007E100B" w:rsidRPr="001B3145">
          <w:rPr>
            <w:rStyle w:val="Hyperlink"/>
          </w:rPr>
          <w:t>Introduction to Mail Management</w:t>
        </w:r>
        <w:r w:rsidR="007E100B" w:rsidRPr="001B3145">
          <w:rPr>
            <w:webHidden/>
          </w:rPr>
          <w:tab/>
        </w:r>
        <w:r w:rsidR="007E100B" w:rsidRPr="001B3145">
          <w:rPr>
            <w:webHidden/>
          </w:rPr>
          <w:fldChar w:fldCharType="begin"/>
        </w:r>
        <w:r w:rsidR="007E100B" w:rsidRPr="001B3145">
          <w:rPr>
            <w:webHidden/>
          </w:rPr>
          <w:instrText xml:space="preserve"> PAGEREF _Toc441590068 \h </w:instrText>
        </w:r>
        <w:r w:rsidR="007E100B" w:rsidRPr="001B3145">
          <w:rPr>
            <w:webHidden/>
          </w:rPr>
        </w:r>
        <w:r w:rsidR="007E100B" w:rsidRPr="001B3145">
          <w:rPr>
            <w:webHidden/>
          </w:rPr>
          <w:fldChar w:fldCharType="separate"/>
        </w:r>
        <w:r w:rsidR="007E100B" w:rsidRPr="001B3145">
          <w:rPr>
            <w:webHidden/>
          </w:rPr>
          <w:t>4</w:t>
        </w:r>
        <w:r w:rsidR="007E100B" w:rsidRPr="001B3145">
          <w:rPr>
            <w:webHidden/>
          </w:rPr>
          <w:fldChar w:fldCharType="end"/>
        </w:r>
      </w:hyperlink>
    </w:p>
    <w:p w14:paraId="5A7822CD" w14:textId="77777777" w:rsidR="007E100B" w:rsidRPr="001B3145" w:rsidRDefault="00462ACC">
      <w:pPr>
        <w:pStyle w:val="TOC1"/>
        <w:rPr>
          <w:rFonts w:eastAsiaTheme="minorEastAsia"/>
          <w:sz w:val="22"/>
        </w:rPr>
      </w:pPr>
      <w:hyperlink w:anchor="_Toc441590069" w:history="1">
        <w:r w:rsidR="007E100B" w:rsidRPr="001B3145">
          <w:rPr>
            <w:rStyle w:val="Hyperlink"/>
          </w:rPr>
          <w:t>Topic 1: Mail Management</w:t>
        </w:r>
        <w:r w:rsidR="007E100B" w:rsidRPr="001B3145">
          <w:rPr>
            <w:webHidden/>
          </w:rPr>
          <w:tab/>
        </w:r>
        <w:r w:rsidR="007E100B" w:rsidRPr="001B3145">
          <w:rPr>
            <w:webHidden/>
          </w:rPr>
          <w:fldChar w:fldCharType="begin"/>
        </w:r>
        <w:r w:rsidR="007E100B" w:rsidRPr="001B3145">
          <w:rPr>
            <w:webHidden/>
          </w:rPr>
          <w:instrText xml:space="preserve"> PAGEREF _Toc441590069 \h </w:instrText>
        </w:r>
        <w:r w:rsidR="007E100B" w:rsidRPr="001B3145">
          <w:rPr>
            <w:webHidden/>
          </w:rPr>
        </w:r>
        <w:r w:rsidR="007E100B" w:rsidRPr="001B3145">
          <w:rPr>
            <w:webHidden/>
          </w:rPr>
          <w:fldChar w:fldCharType="separate"/>
        </w:r>
        <w:r w:rsidR="007E100B" w:rsidRPr="001B3145">
          <w:rPr>
            <w:webHidden/>
          </w:rPr>
          <w:t>5</w:t>
        </w:r>
        <w:r w:rsidR="007E100B" w:rsidRPr="001B3145">
          <w:rPr>
            <w:webHidden/>
          </w:rPr>
          <w:fldChar w:fldCharType="end"/>
        </w:r>
      </w:hyperlink>
    </w:p>
    <w:p w14:paraId="4DDBEE8F" w14:textId="77777777" w:rsidR="007E100B" w:rsidRPr="001B3145" w:rsidRDefault="00462ACC">
      <w:pPr>
        <w:pStyle w:val="TOC1"/>
        <w:rPr>
          <w:rFonts w:eastAsiaTheme="minorEastAsia"/>
          <w:sz w:val="22"/>
        </w:rPr>
      </w:pPr>
      <w:hyperlink w:anchor="_Toc441590070" w:history="1">
        <w:r w:rsidR="007E100B" w:rsidRPr="001B3145">
          <w:rPr>
            <w:rStyle w:val="Hyperlink"/>
          </w:rPr>
          <w:t>Topic 2: Date Stamp</w:t>
        </w:r>
        <w:r w:rsidR="007E100B" w:rsidRPr="001B3145">
          <w:rPr>
            <w:webHidden/>
          </w:rPr>
          <w:tab/>
        </w:r>
        <w:r w:rsidR="007E100B" w:rsidRPr="001B3145">
          <w:rPr>
            <w:webHidden/>
          </w:rPr>
          <w:fldChar w:fldCharType="begin"/>
        </w:r>
        <w:r w:rsidR="007E100B" w:rsidRPr="001B3145">
          <w:rPr>
            <w:webHidden/>
          </w:rPr>
          <w:instrText xml:space="preserve"> PAGEREF _Toc441590070 \h </w:instrText>
        </w:r>
        <w:r w:rsidR="007E100B" w:rsidRPr="001B3145">
          <w:rPr>
            <w:webHidden/>
          </w:rPr>
        </w:r>
        <w:r w:rsidR="007E100B" w:rsidRPr="001B3145">
          <w:rPr>
            <w:webHidden/>
          </w:rPr>
          <w:fldChar w:fldCharType="separate"/>
        </w:r>
        <w:r w:rsidR="007E100B" w:rsidRPr="001B3145">
          <w:rPr>
            <w:webHidden/>
          </w:rPr>
          <w:t>11</w:t>
        </w:r>
        <w:r w:rsidR="007E100B" w:rsidRPr="001B3145">
          <w:rPr>
            <w:webHidden/>
          </w:rPr>
          <w:fldChar w:fldCharType="end"/>
        </w:r>
      </w:hyperlink>
    </w:p>
    <w:p w14:paraId="095BC6DC" w14:textId="77777777" w:rsidR="007E100B" w:rsidRPr="001B3145" w:rsidRDefault="00462ACC">
      <w:pPr>
        <w:pStyle w:val="TOC1"/>
        <w:rPr>
          <w:rFonts w:eastAsiaTheme="minorEastAsia"/>
          <w:sz w:val="22"/>
        </w:rPr>
      </w:pPr>
      <w:hyperlink w:anchor="_Toc441590071" w:history="1">
        <w:r w:rsidR="007E100B" w:rsidRPr="001B3145">
          <w:rPr>
            <w:rStyle w:val="Hyperlink"/>
          </w:rPr>
          <w:t>Lesson Review, Assessment, and Wrap-up</w:t>
        </w:r>
        <w:r w:rsidR="007E100B" w:rsidRPr="001B3145">
          <w:rPr>
            <w:webHidden/>
          </w:rPr>
          <w:tab/>
        </w:r>
        <w:r w:rsidR="007E100B" w:rsidRPr="001B3145">
          <w:rPr>
            <w:webHidden/>
          </w:rPr>
          <w:fldChar w:fldCharType="begin"/>
        </w:r>
        <w:r w:rsidR="007E100B" w:rsidRPr="001B3145">
          <w:rPr>
            <w:webHidden/>
          </w:rPr>
          <w:instrText xml:space="preserve"> PAGEREF _Toc441590071 \h </w:instrText>
        </w:r>
        <w:r w:rsidR="007E100B" w:rsidRPr="001B3145">
          <w:rPr>
            <w:webHidden/>
          </w:rPr>
        </w:r>
        <w:r w:rsidR="007E100B" w:rsidRPr="001B3145">
          <w:rPr>
            <w:webHidden/>
          </w:rPr>
          <w:fldChar w:fldCharType="separate"/>
        </w:r>
        <w:r w:rsidR="007E100B" w:rsidRPr="001B3145">
          <w:rPr>
            <w:webHidden/>
          </w:rPr>
          <w:t>13</w:t>
        </w:r>
        <w:r w:rsidR="007E100B" w:rsidRPr="001B3145">
          <w:rPr>
            <w:webHidden/>
          </w:rPr>
          <w:fldChar w:fldCharType="end"/>
        </w:r>
      </w:hyperlink>
    </w:p>
    <w:p w14:paraId="235F4129" w14:textId="77777777" w:rsidR="009B2F5A" w:rsidRPr="001B3145" w:rsidRDefault="009B2F5A">
      <w:pPr>
        <w:pStyle w:val="TOC1"/>
      </w:pPr>
      <w:r w:rsidRPr="001B3145">
        <w:rPr>
          <w:rStyle w:val="Hyperlink"/>
          <w:bCs/>
          <w:color w:val="auto"/>
          <w:szCs w:val="24"/>
          <w:u w:val="none"/>
        </w:rPr>
        <w:fldChar w:fldCharType="end"/>
      </w:r>
    </w:p>
    <w:p w14:paraId="235F412A" w14:textId="77777777" w:rsidR="009B2F5A" w:rsidRPr="001B3145" w:rsidRDefault="009B2F5A">
      <w:pPr>
        <w:pStyle w:val="LessonTitle"/>
        <w:rPr>
          <w:rFonts w:ascii="Times New Roman" w:hAnsi="Times New Roman"/>
        </w:rPr>
      </w:pPr>
      <w:r w:rsidRPr="001B3145">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1B3145" w14:paraId="235F412C" w14:textId="77777777">
        <w:tc>
          <w:tcPr>
            <w:tcW w:w="9572" w:type="dxa"/>
            <w:gridSpan w:val="2"/>
            <w:tcBorders>
              <w:top w:val="nil"/>
              <w:left w:val="nil"/>
              <w:bottom w:val="nil"/>
              <w:right w:val="nil"/>
            </w:tcBorders>
          </w:tcPr>
          <w:p w14:paraId="235F412B" w14:textId="77777777" w:rsidR="009B2F5A" w:rsidRPr="001B3145" w:rsidRDefault="009B2F5A">
            <w:pPr>
              <w:pStyle w:val="VBALessonTopicTitle"/>
              <w:rPr>
                <w:rFonts w:ascii="Times New Roman" w:hAnsi="Times New Roman"/>
                <w:color w:val="auto"/>
              </w:rPr>
            </w:pPr>
            <w:bookmarkStart w:id="8" w:name="_Toc271527085"/>
            <w:bookmarkStart w:id="9" w:name="_Toc441590067"/>
            <w:r w:rsidRPr="001B3145">
              <w:rPr>
                <w:rFonts w:ascii="Times New Roman" w:hAnsi="Times New Roman"/>
                <w:color w:val="auto"/>
              </w:rPr>
              <w:lastRenderedPageBreak/>
              <w:t>Lesson Description</w:t>
            </w:r>
            <w:bookmarkEnd w:id="8"/>
            <w:bookmarkEnd w:id="9"/>
          </w:p>
        </w:tc>
      </w:tr>
      <w:tr w:rsidR="009B2F5A" w:rsidRPr="001B3145" w14:paraId="235F412E" w14:textId="77777777">
        <w:tc>
          <w:tcPr>
            <w:tcW w:w="9572" w:type="dxa"/>
            <w:gridSpan w:val="2"/>
            <w:tcBorders>
              <w:top w:val="nil"/>
              <w:left w:val="nil"/>
              <w:bottom w:val="nil"/>
              <w:right w:val="nil"/>
            </w:tcBorders>
          </w:tcPr>
          <w:p w14:paraId="235F412D" w14:textId="77777777" w:rsidR="009B2F5A" w:rsidRPr="001B3145" w:rsidRDefault="009B2F5A">
            <w:pPr>
              <w:pStyle w:val="VBABodyText"/>
              <w:spacing w:after="120"/>
              <w:rPr>
                <w:color w:val="auto"/>
              </w:rPr>
            </w:pPr>
            <w:r w:rsidRPr="001B3145">
              <w:rPr>
                <w:color w:val="auto"/>
                <w:szCs w:val="24"/>
              </w:rPr>
              <w:t xml:space="preserve">The information below provides </w:t>
            </w:r>
            <w:r w:rsidRPr="001B3145">
              <w:rPr>
                <w:color w:val="auto"/>
              </w:rPr>
              <w:t xml:space="preserve">the instructor with </w:t>
            </w:r>
            <w:r w:rsidRPr="001B3145">
              <w:rPr>
                <w:color w:val="auto"/>
                <w:szCs w:val="24"/>
              </w:rPr>
              <w:t>an overview of the lesson and the materials that are required to effectively present this instruction.</w:t>
            </w:r>
          </w:p>
        </w:tc>
      </w:tr>
      <w:tr w:rsidR="009B2F5A" w:rsidRPr="001B3145" w14:paraId="235F4131" w14:textId="77777777">
        <w:trPr>
          <w:trHeight w:val="80"/>
        </w:trPr>
        <w:tc>
          <w:tcPr>
            <w:tcW w:w="2348" w:type="dxa"/>
            <w:tcBorders>
              <w:top w:val="nil"/>
              <w:left w:val="nil"/>
              <w:bottom w:val="nil"/>
              <w:right w:val="nil"/>
            </w:tcBorders>
          </w:tcPr>
          <w:p w14:paraId="235F412F" w14:textId="77777777" w:rsidR="009B2F5A" w:rsidRPr="001B3145" w:rsidRDefault="000F1A72">
            <w:pPr>
              <w:pStyle w:val="VBALevel1Heading"/>
              <w:spacing w:after="120"/>
            </w:pPr>
            <w:r w:rsidRPr="001B3145">
              <w:t>TMS</w:t>
            </w:r>
            <w:r w:rsidR="009B2F5A" w:rsidRPr="001B3145">
              <w:t xml:space="preserve"> #</w:t>
            </w:r>
          </w:p>
        </w:tc>
        <w:tc>
          <w:tcPr>
            <w:tcW w:w="7224" w:type="dxa"/>
            <w:tcBorders>
              <w:top w:val="nil"/>
              <w:left w:val="nil"/>
              <w:bottom w:val="nil"/>
              <w:right w:val="nil"/>
            </w:tcBorders>
          </w:tcPr>
          <w:p w14:paraId="235F4130" w14:textId="7B00B738" w:rsidR="009B2F5A" w:rsidRPr="001B3145" w:rsidRDefault="00991EC1" w:rsidP="00991EC1">
            <w:pPr>
              <w:pStyle w:val="VBALMS"/>
              <w:spacing w:after="120"/>
            </w:pPr>
            <w:r w:rsidRPr="001B3145">
              <w:rPr>
                <w:color w:val="auto"/>
              </w:rPr>
              <w:t>1279424</w:t>
            </w:r>
          </w:p>
        </w:tc>
      </w:tr>
      <w:tr w:rsidR="009B2F5A" w:rsidRPr="001B3145" w14:paraId="235F4134" w14:textId="77777777" w:rsidTr="00991EC1">
        <w:trPr>
          <w:trHeight w:val="80"/>
        </w:trPr>
        <w:tc>
          <w:tcPr>
            <w:tcW w:w="2348" w:type="dxa"/>
            <w:tcBorders>
              <w:top w:val="nil"/>
              <w:left w:val="nil"/>
              <w:bottom w:val="nil"/>
              <w:right w:val="nil"/>
            </w:tcBorders>
          </w:tcPr>
          <w:p w14:paraId="235F4132" w14:textId="77777777" w:rsidR="009B2F5A" w:rsidRPr="001B3145" w:rsidRDefault="009B2F5A">
            <w:pPr>
              <w:pStyle w:val="VBALevel1Heading"/>
            </w:pPr>
            <w:bookmarkStart w:id="10" w:name="_Toc269888397"/>
            <w:bookmarkStart w:id="11" w:name="_Toc269888740"/>
            <w:r w:rsidRPr="001B3145">
              <w:t>Prerequisites</w:t>
            </w:r>
            <w:bookmarkEnd w:id="10"/>
            <w:bookmarkEnd w:id="11"/>
          </w:p>
        </w:tc>
        <w:tc>
          <w:tcPr>
            <w:tcW w:w="7224" w:type="dxa"/>
            <w:tcBorders>
              <w:top w:val="nil"/>
              <w:left w:val="nil"/>
              <w:bottom w:val="nil"/>
              <w:right w:val="nil"/>
            </w:tcBorders>
          </w:tcPr>
          <w:p w14:paraId="235F4133" w14:textId="3E85FBFA" w:rsidR="009B2F5A" w:rsidRPr="001B3145" w:rsidRDefault="00991EC1" w:rsidP="00991EC1">
            <w:pPr>
              <w:pStyle w:val="VBABodyText"/>
              <w:spacing w:after="120"/>
              <w:rPr>
                <w:b/>
                <w:color w:val="000000"/>
                <w:sz w:val="36"/>
                <w:szCs w:val="36"/>
              </w:rPr>
            </w:pPr>
            <w:r w:rsidRPr="001B3145">
              <w:rPr>
                <w:color w:val="auto"/>
              </w:rPr>
              <w:t>There are no prerequisites for this lesson.</w:t>
            </w:r>
          </w:p>
        </w:tc>
      </w:tr>
      <w:tr w:rsidR="009B2F5A" w:rsidRPr="001B3145" w14:paraId="235F4138" w14:textId="77777777">
        <w:trPr>
          <w:trHeight w:val="1296"/>
        </w:trPr>
        <w:tc>
          <w:tcPr>
            <w:tcW w:w="2348" w:type="dxa"/>
            <w:tcBorders>
              <w:top w:val="nil"/>
              <w:left w:val="nil"/>
              <w:bottom w:val="nil"/>
              <w:right w:val="nil"/>
            </w:tcBorders>
          </w:tcPr>
          <w:p w14:paraId="235F4135" w14:textId="77777777" w:rsidR="009B2F5A" w:rsidRPr="001B3145" w:rsidRDefault="009B2F5A">
            <w:pPr>
              <w:pStyle w:val="VBALevel1Heading"/>
            </w:pPr>
            <w:r w:rsidRPr="001B3145">
              <w:t>target audience</w:t>
            </w:r>
          </w:p>
        </w:tc>
        <w:tc>
          <w:tcPr>
            <w:tcW w:w="7224" w:type="dxa"/>
            <w:tcBorders>
              <w:top w:val="nil"/>
              <w:left w:val="nil"/>
              <w:bottom w:val="nil"/>
              <w:right w:val="nil"/>
            </w:tcBorders>
          </w:tcPr>
          <w:p w14:paraId="235F4137" w14:textId="704AC048" w:rsidR="009B2F5A" w:rsidRPr="001B3145" w:rsidRDefault="00256E49" w:rsidP="001A1911">
            <w:pPr>
              <w:pStyle w:val="VBABodyText"/>
              <w:spacing w:after="120"/>
              <w:rPr>
                <w:color w:val="auto"/>
              </w:rPr>
            </w:pPr>
            <w:r w:rsidRPr="001B3145">
              <w:rPr>
                <w:color w:val="auto"/>
              </w:rPr>
              <w:t xml:space="preserve">The target audience for this lesson </w:t>
            </w:r>
            <w:r w:rsidR="001A1911">
              <w:rPr>
                <w:color w:val="auto"/>
              </w:rPr>
              <w:t>is</w:t>
            </w:r>
            <w:r w:rsidRPr="001B3145">
              <w:rPr>
                <w:color w:val="auto"/>
              </w:rPr>
              <w:t xml:space="preserve"> those assigned to the Intake Processing Center (IPC)</w:t>
            </w:r>
            <w:r w:rsidR="00991EC1" w:rsidRPr="001B3145">
              <w:rPr>
                <w:color w:val="auto"/>
              </w:rPr>
              <w:t xml:space="preserve">.  </w:t>
            </w:r>
            <w:r w:rsidR="009B2F5A" w:rsidRPr="001B3145">
              <w:rPr>
                <w:iCs/>
                <w:color w:val="auto"/>
              </w:rPr>
              <w:t xml:space="preserve">Although this lesson is targeted to teach </w:t>
            </w:r>
            <w:r w:rsidR="00991EC1" w:rsidRPr="001B3145">
              <w:rPr>
                <w:iCs/>
                <w:color w:val="auto"/>
              </w:rPr>
              <w:t>those assigned to the IPC</w:t>
            </w:r>
            <w:r w:rsidR="009B2F5A" w:rsidRPr="001B3145">
              <w:rPr>
                <w:iCs/>
                <w:color w:val="auto"/>
              </w:rPr>
              <w:t>,</w:t>
            </w:r>
            <w:r w:rsidR="009B2F5A" w:rsidRPr="001B3145">
              <w:rPr>
                <w:iCs/>
              </w:rPr>
              <w:t xml:space="preserve"> </w:t>
            </w:r>
            <w:r w:rsidR="009B2F5A" w:rsidRPr="001B3145">
              <w:rPr>
                <w:iCs/>
                <w:color w:val="auto"/>
              </w:rPr>
              <w:t>it may be taught to other VA personnel as mandatory or refresher type training.</w:t>
            </w:r>
          </w:p>
        </w:tc>
      </w:tr>
      <w:tr w:rsidR="009B2F5A" w:rsidRPr="001B3145" w14:paraId="235F413B" w14:textId="77777777">
        <w:trPr>
          <w:trHeight w:val="80"/>
        </w:trPr>
        <w:tc>
          <w:tcPr>
            <w:tcW w:w="2348" w:type="dxa"/>
            <w:tcBorders>
              <w:top w:val="nil"/>
              <w:left w:val="nil"/>
              <w:bottom w:val="nil"/>
              <w:right w:val="nil"/>
            </w:tcBorders>
          </w:tcPr>
          <w:p w14:paraId="235F4139" w14:textId="77777777" w:rsidR="009B2F5A" w:rsidRPr="001B3145" w:rsidRDefault="009B2F5A">
            <w:pPr>
              <w:pStyle w:val="VBALevel1Heading"/>
            </w:pPr>
            <w:bookmarkStart w:id="12" w:name="_Toc269888398"/>
            <w:bookmarkStart w:id="13" w:name="_Toc269888741"/>
            <w:r w:rsidRPr="001B3145">
              <w:t>Time Required</w:t>
            </w:r>
            <w:bookmarkEnd w:id="12"/>
            <w:bookmarkEnd w:id="13"/>
          </w:p>
        </w:tc>
        <w:tc>
          <w:tcPr>
            <w:tcW w:w="7224" w:type="dxa"/>
            <w:tcBorders>
              <w:top w:val="nil"/>
              <w:left w:val="nil"/>
              <w:bottom w:val="nil"/>
              <w:right w:val="nil"/>
            </w:tcBorders>
          </w:tcPr>
          <w:p w14:paraId="235F413A" w14:textId="3F549BCF" w:rsidR="009B2F5A" w:rsidRPr="001B3145" w:rsidRDefault="0032040B" w:rsidP="00287F74">
            <w:pPr>
              <w:pStyle w:val="VBATimeReq"/>
              <w:spacing w:after="120"/>
              <w:rPr>
                <w:color w:val="auto"/>
              </w:rPr>
            </w:pPr>
            <w:r>
              <w:rPr>
                <w:color w:val="auto"/>
              </w:rPr>
              <w:t>1 hour</w:t>
            </w:r>
            <w:bookmarkStart w:id="14" w:name="_GoBack"/>
            <w:bookmarkEnd w:id="14"/>
          </w:p>
        </w:tc>
      </w:tr>
      <w:tr w:rsidR="009B2F5A" w:rsidRPr="001B3145" w14:paraId="235F4142" w14:textId="77777777">
        <w:trPr>
          <w:trHeight w:val="80"/>
        </w:trPr>
        <w:tc>
          <w:tcPr>
            <w:tcW w:w="2348" w:type="dxa"/>
            <w:tcBorders>
              <w:top w:val="nil"/>
              <w:left w:val="nil"/>
              <w:bottom w:val="nil"/>
              <w:right w:val="nil"/>
            </w:tcBorders>
          </w:tcPr>
          <w:p w14:paraId="235F413C" w14:textId="77777777" w:rsidR="009B2F5A" w:rsidRPr="001B3145" w:rsidRDefault="009B2F5A">
            <w:pPr>
              <w:pStyle w:val="VBALevel1Heading"/>
            </w:pPr>
            <w:bookmarkStart w:id="15" w:name="_Toc269888399"/>
            <w:bookmarkStart w:id="16" w:name="_Toc269888742"/>
            <w:r w:rsidRPr="001B3145">
              <w:t>Materials/</w:t>
            </w:r>
            <w:r w:rsidRPr="001B3145">
              <w:br/>
              <w:t>TRAINING AIDS</w:t>
            </w:r>
            <w:bookmarkEnd w:id="15"/>
            <w:bookmarkEnd w:id="16"/>
          </w:p>
        </w:tc>
        <w:tc>
          <w:tcPr>
            <w:tcW w:w="7224" w:type="dxa"/>
            <w:tcBorders>
              <w:top w:val="nil"/>
              <w:left w:val="nil"/>
              <w:bottom w:val="nil"/>
              <w:right w:val="nil"/>
            </w:tcBorders>
          </w:tcPr>
          <w:p w14:paraId="235F413D" w14:textId="77777777" w:rsidR="009B2F5A" w:rsidRPr="001B3145" w:rsidRDefault="009B2F5A">
            <w:pPr>
              <w:pStyle w:val="VBABodyText"/>
              <w:rPr>
                <w:color w:val="auto"/>
              </w:rPr>
            </w:pPr>
            <w:r w:rsidRPr="001B3145">
              <w:rPr>
                <w:color w:val="auto"/>
              </w:rPr>
              <w:t>Lesson materials:</w:t>
            </w:r>
          </w:p>
          <w:p w14:paraId="235F413E" w14:textId="1A6D06DA" w:rsidR="009B2F5A" w:rsidRPr="001B3145" w:rsidRDefault="00287F74">
            <w:pPr>
              <w:pStyle w:val="VBAFirstLevelBullet"/>
            </w:pPr>
            <w:r w:rsidRPr="001B3145">
              <w:rPr>
                <w:iCs/>
              </w:rPr>
              <w:t>Mail Management</w:t>
            </w:r>
            <w:r w:rsidR="009B2F5A" w:rsidRPr="001B3145">
              <w:rPr>
                <w:iCs/>
              </w:rPr>
              <w:t xml:space="preserve"> </w:t>
            </w:r>
            <w:r w:rsidR="009B2F5A" w:rsidRPr="001B3145">
              <w:t>PowerPoint Presentation</w:t>
            </w:r>
          </w:p>
          <w:p w14:paraId="235F413F" w14:textId="7F84D2C7" w:rsidR="009B2F5A" w:rsidRPr="001B3145" w:rsidRDefault="00287F74">
            <w:pPr>
              <w:pStyle w:val="VBAFirstLevelBullet"/>
            </w:pPr>
            <w:r w:rsidRPr="001B3145">
              <w:rPr>
                <w:iCs/>
              </w:rPr>
              <w:t>Mail Management</w:t>
            </w:r>
            <w:r w:rsidR="009B2F5A" w:rsidRPr="001B3145">
              <w:rPr>
                <w:iCs/>
              </w:rPr>
              <w:t xml:space="preserve"> </w:t>
            </w:r>
            <w:r w:rsidR="009B2F5A" w:rsidRPr="001B3145">
              <w:t>Trainee Handouts</w:t>
            </w:r>
          </w:p>
          <w:p w14:paraId="235F4141" w14:textId="61BFFFD5" w:rsidR="009B2F5A" w:rsidRPr="001B3145" w:rsidRDefault="009B2F5A" w:rsidP="00287F74">
            <w:pPr>
              <w:pStyle w:val="VBAFirstLevelBullet"/>
              <w:numPr>
                <w:ilvl w:val="0"/>
                <w:numId w:val="0"/>
              </w:numPr>
              <w:ind w:left="720" w:hanging="360"/>
            </w:pPr>
          </w:p>
        </w:tc>
      </w:tr>
      <w:tr w:rsidR="009B2F5A" w:rsidRPr="001B3145" w14:paraId="235F4150" w14:textId="77777777">
        <w:trPr>
          <w:trHeight w:val="80"/>
        </w:trPr>
        <w:tc>
          <w:tcPr>
            <w:tcW w:w="2348" w:type="dxa"/>
            <w:tcBorders>
              <w:top w:val="nil"/>
              <w:left w:val="nil"/>
              <w:bottom w:val="nil"/>
              <w:right w:val="nil"/>
            </w:tcBorders>
          </w:tcPr>
          <w:p w14:paraId="235F4143" w14:textId="77777777" w:rsidR="009B2F5A" w:rsidRPr="001B3145" w:rsidRDefault="009B2F5A">
            <w:pPr>
              <w:pStyle w:val="VBALevel1Heading"/>
            </w:pPr>
            <w:r w:rsidRPr="001B3145">
              <w:t xml:space="preserve">Training Area/Tools </w:t>
            </w:r>
          </w:p>
        </w:tc>
        <w:tc>
          <w:tcPr>
            <w:tcW w:w="7224" w:type="dxa"/>
            <w:tcBorders>
              <w:top w:val="nil"/>
              <w:left w:val="nil"/>
              <w:bottom w:val="nil"/>
              <w:right w:val="nil"/>
            </w:tcBorders>
          </w:tcPr>
          <w:p w14:paraId="235F4144" w14:textId="77777777" w:rsidR="009B2F5A" w:rsidRPr="001B3145" w:rsidRDefault="009B2F5A">
            <w:pPr>
              <w:pStyle w:val="VBABodyText"/>
              <w:rPr>
                <w:color w:val="auto"/>
              </w:rPr>
            </w:pPr>
            <w:r w:rsidRPr="001B3145">
              <w:rPr>
                <w:color w:val="auto"/>
              </w:rPr>
              <w:t xml:space="preserve">The following are required to ensure the trainees are able to meet the lesson objectives: </w:t>
            </w:r>
          </w:p>
          <w:p w14:paraId="235F4145" w14:textId="77777777" w:rsidR="009B2F5A" w:rsidRPr="001B3145" w:rsidRDefault="009B2F5A">
            <w:pPr>
              <w:pStyle w:val="VBAFirstLevelBullet"/>
            </w:pPr>
            <w:r w:rsidRPr="001B3145">
              <w:t>Classroom or private area suitable for participatory discussions</w:t>
            </w:r>
          </w:p>
          <w:p w14:paraId="235F4146" w14:textId="77777777" w:rsidR="009B2F5A" w:rsidRPr="001B3145" w:rsidRDefault="009B2F5A">
            <w:pPr>
              <w:pStyle w:val="VBAFirstLevelBullet"/>
            </w:pPr>
            <w:r w:rsidRPr="001B3145">
              <w:t xml:space="preserve">Seating, writing materials, and writing surfaces for trainee note taking and participation </w:t>
            </w:r>
          </w:p>
          <w:p w14:paraId="235F4147" w14:textId="77777777" w:rsidR="009B2F5A" w:rsidRPr="001B3145" w:rsidRDefault="009B2F5A">
            <w:pPr>
              <w:pStyle w:val="VBAFirstLevelBullet"/>
              <w:rPr>
                <w:color w:val="000000"/>
              </w:rPr>
            </w:pPr>
            <w:r w:rsidRPr="001B3145">
              <w:t>Handouts, which include a practical exercise</w:t>
            </w:r>
          </w:p>
          <w:p w14:paraId="235F4148" w14:textId="77777777" w:rsidR="009B2F5A" w:rsidRPr="001B3145" w:rsidRDefault="009B2F5A">
            <w:pPr>
              <w:pStyle w:val="VBAFirstLevelBullet"/>
            </w:pPr>
            <w:r w:rsidRPr="001B3145">
              <w:t>Large writing surface (easel pad, chalkboard, dry erase board, overhead projector, etc.) with appropriate writing materials</w:t>
            </w:r>
          </w:p>
          <w:p w14:paraId="235F4149" w14:textId="77777777" w:rsidR="009B2F5A" w:rsidRPr="001B3145" w:rsidRDefault="009B2F5A">
            <w:pPr>
              <w:pStyle w:val="VBAFirstLevelBullet"/>
              <w:rPr>
                <w:color w:val="000000"/>
              </w:rPr>
            </w:pPr>
            <w:r w:rsidRPr="001B3145">
              <w:t>Computer with PowerPoint software to present the lesson material</w:t>
            </w:r>
          </w:p>
          <w:p w14:paraId="235F414A" w14:textId="77777777" w:rsidR="009B2F5A" w:rsidRPr="001B3145" w:rsidRDefault="009B2F5A">
            <w:pPr>
              <w:pStyle w:val="VBABodyText"/>
              <w:rPr>
                <w:color w:val="auto"/>
              </w:rPr>
            </w:pPr>
            <w:r w:rsidRPr="001B3145">
              <w:rPr>
                <w:color w:val="auto"/>
              </w:rPr>
              <w:t xml:space="preserve">Trainees require access to the following tools: </w:t>
            </w:r>
          </w:p>
          <w:p w14:paraId="235F414B" w14:textId="77777777" w:rsidR="009B2F5A" w:rsidRPr="001B3145" w:rsidRDefault="000F1A72">
            <w:pPr>
              <w:pStyle w:val="VBAFirstLevelBullet"/>
              <w:rPr>
                <w:color w:val="000000"/>
              </w:rPr>
            </w:pPr>
            <w:r w:rsidRPr="001B3145">
              <w:t>VA T</w:t>
            </w:r>
            <w:r w:rsidR="009B2F5A" w:rsidRPr="001B3145">
              <w:t>MS to complete the assessment</w:t>
            </w:r>
          </w:p>
          <w:p w14:paraId="235F414F" w14:textId="51E00846" w:rsidR="009B2F5A" w:rsidRPr="001B3145" w:rsidRDefault="00991EC1" w:rsidP="00991EC1">
            <w:pPr>
              <w:pStyle w:val="VBAFirstLevelBullet"/>
              <w:spacing w:after="120"/>
              <w:rPr>
                <w:color w:val="000000"/>
              </w:rPr>
            </w:pPr>
            <w:r w:rsidRPr="001B3145">
              <w:rPr>
                <w:iCs/>
              </w:rPr>
              <w:t>Access to the VBA intranet</w:t>
            </w:r>
          </w:p>
        </w:tc>
      </w:tr>
    </w:tbl>
    <w:p w14:paraId="1C5430E2" w14:textId="77777777" w:rsidR="00363C8D" w:rsidRPr="001B3145" w:rsidRDefault="00363C8D">
      <w:r w:rsidRPr="001B3145">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1B3145" w14:paraId="235F415B" w14:textId="77777777">
        <w:trPr>
          <w:trHeight w:val="80"/>
        </w:trPr>
        <w:tc>
          <w:tcPr>
            <w:tcW w:w="2348" w:type="dxa"/>
            <w:tcBorders>
              <w:top w:val="nil"/>
              <w:left w:val="nil"/>
              <w:bottom w:val="nil"/>
              <w:right w:val="nil"/>
            </w:tcBorders>
          </w:tcPr>
          <w:p w14:paraId="235F4151" w14:textId="20BA0B67" w:rsidR="009B2F5A" w:rsidRPr="001B3145" w:rsidRDefault="009B2F5A">
            <w:pPr>
              <w:pStyle w:val="VBALevel1Heading"/>
            </w:pPr>
            <w:r w:rsidRPr="001B3145">
              <w:lastRenderedPageBreak/>
              <w:t xml:space="preserve">Pre-Planning </w:t>
            </w:r>
          </w:p>
          <w:p w14:paraId="235F4152" w14:textId="77777777" w:rsidR="009B2F5A" w:rsidRPr="001B3145" w:rsidRDefault="009B2F5A">
            <w:pPr>
              <w:pStyle w:val="Heading2"/>
              <w:spacing w:before="60" w:after="60"/>
            </w:pPr>
          </w:p>
        </w:tc>
        <w:tc>
          <w:tcPr>
            <w:tcW w:w="7224" w:type="dxa"/>
            <w:tcBorders>
              <w:top w:val="nil"/>
              <w:left w:val="nil"/>
              <w:bottom w:val="nil"/>
              <w:right w:val="nil"/>
            </w:tcBorders>
          </w:tcPr>
          <w:p w14:paraId="235F4153" w14:textId="77777777" w:rsidR="009B2F5A" w:rsidRPr="001B3145"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rsidRPr="001B3145">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1B3145" w:rsidRDefault="009B2F5A">
            <w:pPr>
              <w:pStyle w:val="VBABulletList"/>
            </w:pPr>
            <w:r w:rsidRPr="001B3145">
              <w:t xml:space="preserve">Become familiar with the content of the trainee handouts and their association to the Lesson Plan. </w:t>
            </w:r>
          </w:p>
          <w:p w14:paraId="235F4155" w14:textId="77777777" w:rsidR="009B2F5A" w:rsidRPr="001B3145" w:rsidRDefault="009B2F5A">
            <w:pPr>
              <w:pStyle w:val="VBABulletList"/>
            </w:pPr>
            <w:r w:rsidRPr="001B3145">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Pr="001B3145" w:rsidRDefault="009B2F5A">
            <w:pPr>
              <w:pStyle w:val="VBABulletList"/>
            </w:pPr>
            <w:r w:rsidRPr="001B3145">
              <w:t>Ensure that there are copies of all handouts before the training session.</w:t>
            </w:r>
          </w:p>
          <w:p w14:paraId="235F4157" w14:textId="77777777" w:rsidR="009B2F5A" w:rsidRPr="001B3145" w:rsidRDefault="009B2F5A">
            <w:pPr>
              <w:pStyle w:val="VBABulletList"/>
            </w:pPr>
            <w:r w:rsidRPr="001B3145">
              <w:t>When required, reserve the training room.</w:t>
            </w:r>
          </w:p>
          <w:p w14:paraId="235F4158" w14:textId="77777777" w:rsidR="009B2F5A" w:rsidRPr="001B3145" w:rsidRDefault="009B2F5A">
            <w:pPr>
              <w:pStyle w:val="VBABulletList"/>
            </w:pPr>
            <w:r w:rsidRPr="001B3145">
              <w:t>Arrange for equipment such as flip charts, an overhead projector, and any other equipment (as needed).</w:t>
            </w:r>
          </w:p>
          <w:p w14:paraId="235F4159" w14:textId="77777777" w:rsidR="009B2F5A" w:rsidRPr="001B3145" w:rsidRDefault="009B2F5A">
            <w:pPr>
              <w:pStyle w:val="VBABulletList"/>
            </w:pPr>
            <w:r w:rsidRPr="001B3145">
              <w:t xml:space="preserve">Talk to people in your office who are most familiar with this topic to collect experiences that you can include as examples in the lesson. </w:t>
            </w:r>
          </w:p>
          <w:p w14:paraId="235F415A" w14:textId="77777777" w:rsidR="009B2F5A" w:rsidRPr="001B3145" w:rsidRDefault="009B2F5A">
            <w:pPr>
              <w:pStyle w:val="VBABulletList"/>
            </w:pPr>
            <w:r w:rsidRPr="001B3145">
              <w:t xml:space="preserve">This lesson plan belongs to you. Feel free to highlight headings, key phrases, or other information to help the instruction flow smoothly. Feel free to add any notes or information that you need in the margins. </w:t>
            </w:r>
          </w:p>
        </w:tc>
      </w:tr>
      <w:tr w:rsidR="009B2F5A" w:rsidRPr="001B3145" w14:paraId="235F4164" w14:textId="77777777">
        <w:trPr>
          <w:trHeight w:val="80"/>
        </w:trPr>
        <w:tc>
          <w:tcPr>
            <w:tcW w:w="2348" w:type="dxa"/>
            <w:tcBorders>
              <w:top w:val="nil"/>
              <w:left w:val="nil"/>
              <w:bottom w:val="nil"/>
              <w:right w:val="nil"/>
            </w:tcBorders>
          </w:tcPr>
          <w:p w14:paraId="235F415C" w14:textId="77777777" w:rsidR="009B2F5A" w:rsidRPr="001B3145" w:rsidRDefault="009B2F5A">
            <w:pPr>
              <w:pStyle w:val="VBALevel1Heading"/>
            </w:pPr>
            <w:r w:rsidRPr="001B3145">
              <w:t xml:space="preserve">Training Day </w:t>
            </w:r>
          </w:p>
          <w:p w14:paraId="235F415D" w14:textId="77777777" w:rsidR="009B2F5A" w:rsidRPr="001B3145" w:rsidRDefault="009B2F5A">
            <w:pPr>
              <w:pStyle w:val="Heading2"/>
              <w:spacing w:before="60" w:after="60"/>
            </w:pPr>
          </w:p>
        </w:tc>
        <w:tc>
          <w:tcPr>
            <w:tcW w:w="7224" w:type="dxa"/>
            <w:tcBorders>
              <w:top w:val="nil"/>
              <w:left w:val="nil"/>
              <w:bottom w:val="nil"/>
              <w:right w:val="nil"/>
            </w:tcBorders>
          </w:tcPr>
          <w:p w14:paraId="235F415E" w14:textId="77777777" w:rsidR="009B2F5A" w:rsidRPr="001B3145" w:rsidRDefault="009B2F5A">
            <w:pPr>
              <w:pStyle w:val="VBABulletList"/>
            </w:pPr>
            <w:r w:rsidRPr="001B3145">
              <w:t xml:space="preserve">Arrive as early as possible to ensure access to the facility and computers. </w:t>
            </w:r>
          </w:p>
          <w:p w14:paraId="235F415F" w14:textId="77777777" w:rsidR="009B2F5A" w:rsidRPr="001B3145" w:rsidRDefault="009B2F5A">
            <w:pPr>
              <w:pStyle w:val="VBABulletList"/>
            </w:pPr>
            <w:r w:rsidRPr="001B3145">
              <w:t xml:space="preserve">Become familiar with the location of restrooms and other facilities that the trainees will require. </w:t>
            </w:r>
          </w:p>
          <w:p w14:paraId="235F4160" w14:textId="77777777" w:rsidR="009B2F5A" w:rsidRPr="001B3145" w:rsidRDefault="009B2F5A">
            <w:pPr>
              <w:pStyle w:val="VBABulletList"/>
            </w:pPr>
            <w:r w:rsidRPr="001B3145">
              <w:t xml:space="preserve">Test the computer and projector to ensure they are working properly. </w:t>
            </w:r>
          </w:p>
          <w:p w14:paraId="235F4161" w14:textId="77777777" w:rsidR="009B2F5A" w:rsidRPr="001B3145" w:rsidRDefault="009B2F5A">
            <w:pPr>
              <w:pStyle w:val="VBABulletList"/>
            </w:pPr>
            <w:r w:rsidRPr="001B3145">
              <w:t xml:space="preserve">Before class begins, open the PowerPoint presentation to the first slide. This will help to ensure the presentation is functioning properly. </w:t>
            </w:r>
          </w:p>
          <w:p w14:paraId="235F4162" w14:textId="77777777" w:rsidR="009B2F5A" w:rsidRPr="001B3145" w:rsidRDefault="009B2F5A">
            <w:pPr>
              <w:pStyle w:val="VBABulletList"/>
            </w:pPr>
            <w:r w:rsidRPr="001B3145">
              <w:t>Make sure that a whiteboard or flip chart and the associated markers are available.</w:t>
            </w:r>
          </w:p>
          <w:p w14:paraId="235F4163" w14:textId="1AE044F5" w:rsidR="009B2F5A" w:rsidRPr="001B3145" w:rsidRDefault="00B71A72">
            <w:pPr>
              <w:pStyle w:val="VBABulletList"/>
            </w:pPr>
            <w:r w:rsidRPr="001B3145">
              <w:t>The instructor completes a roll call attendance sheet or provides a sign-in sheet to the students</w:t>
            </w:r>
            <w:r w:rsidR="009B2F5A" w:rsidRPr="001B3145">
              <w:t>.</w:t>
            </w:r>
            <w:r w:rsidRPr="001B3145">
              <w:t xml:space="preserve"> The attendance records are forwarded to the Regional Office Training Managers.</w:t>
            </w:r>
            <w:r w:rsidR="009B2F5A" w:rsidRPr="001B3145">
              <w:t xml:space="preserve"> </w:t>
            </w:r>
          </w:p>
        </w:tc>
      </w:tr>
    </w:tbl>
    <w:p w14:paraId="235F4165" w14:textId="77777777" w:rsidR="009B2F5A" w:rsidRPr="001B3145" w:rsidRDefault="009B2F5A">
      <w:pPr>
        <w:spacing w:before="60" w:after="60"/>
      </w:pPr>
    </w:p>
    <w:p w14:paraId="235F4166" w14:textId="77777777" w:rsidR="009B2F5A" w:rsidRPr="001B3145" w:rsidRDefault="009B2F5A">
      <w:pPr>
        <w:pStyle w:val="Heading1"/>
        <w:rPr>
          <w:rFonts w:ascii="Times New Roman" w:hAnsi="Times New Roman"/>
        </w:rPr>
      </w:pPr>
      <w:r w:rsidRPr="001B3145">
        <w:rPr>
          <w:rFonts w:ascii="Times New Roman" w:hAnsi="Times New Roman"/>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1B3145" w14:paraId="235F4169" w14:textId="77777777" w:rsidTr="00CA5C44">
        <w:trPr>
          <w:trHeight w:val="450"/>
        </w:trPr>
        <w:tc>
          <w:tcPr>
            <w:tcW w:w="9752" w:type="dxa"/>
            <w:gridSpan w:val="3"/>
            <w:tcBorders>
              <w:top w:val="nil"/>
              <w:left w:val="nil"/>
              <w:bottom w:val="nil"/>
              <w:right w:val="nil"/>
            </w:tcBorders>
            <w:vAlign w:val="center"/>
          </w:tcPr>
          <w:p w14:paraId="235F4168" w14:textId="30CFCD3A" w:rsidR="009B2F5A" w:rsidRPr="001B3145" w:rsidRDefault="009B2F5A" w:rsidP="00991EC1">
            <w:pPr>
              <w:pStyle w:val="VBALessonTopicTitle"/>
              <w:rPr>
                <w:rFonts w:ascii="Times New Roman" w:hAnsi="Times New Roman"/>
              </w:rPr>
            </w:pPr>
            <w:bookmarkStart w:id="24" w:name="_Toc441590068"/>
            <w:r w:rsidRPr="001B3145">
              <w:rPr>
                <w:rFonts w:ascii="Times New Roman" w:hAnsi="Times New Roman"/>
                <w:color w:val="auto"/>
              </w:rPr>
              <w:lastRenderedPageBreak/>
              <w:t>Introduction to</w:t>
            </w:r>
            <w:r w:rsidRPr="001B3145">
              <w:rPr>
                <w:rFonts w:ascii="Times New Roman" w:hAnsi="Times New Roman"/>
              </w:rPr>
              <w:t xml:space="preserve"> </w:t>
            </w:r>
            <w:r w:rsidR="00991EC1" w:rsidRPr="001B3145">
              <w:rPr>
                <w:rFonts w:ascii="Times New Roman" w:hAnsi="Times New Roman"/>
                <w:color w:val="auto"/>
              </w:rPr>
              <w:t>Mail Management</w:t>
            </w:r>
            <w:bookmarkEnd w:id="24"/>
          </w:p>
        </w:tc>
      </w:tr>
      <w:tr w:rsidR="009B2F5A" w:rsidRPr="001B3145" w14:paraId="235F416F" w14:textId="77777777">
        <w:trPr>
          <w:trHeight w:val="1003"/>
        </w:trPr>
        <w:tc>
          <w:tcPr>
            <w:tcW w:w="2528" w:type="dxa"/>
            <w:gridSpan w:val="2"/>
            <w:tcBorders>
              <w:top w:val="nil"/>
              <w:left w:val="nil"/>
              <w:bottom w:val="nil"/>
              <w:right w:val="nil"/>
            </w:tcBorders>
          </w:tcPr>
          <w:p w14:paraId="235F416A" w14:textId="77777777" w:rsidR="009B2F5A" w:rsidRPr="001B3145" w:rsidRDefault="009B2F5A">
            <w:pPr>
              <w:pStyle w:val="VBALevel1Heading"/>
            </w:pPr>
            <w:r w:rsidRPr="001B3145">
              <w:t>INSTRUCTOR INTRODUCTION</w:t>
            </w:r>
          </w:p>
        </w:tc>
        <w:tc>
          <w:tcPr>
            <w:tcW w:w="7224" w:type="dxa"/>
            <w:tcBorders>
              <w:top w:val="nil"/>
              <w:left w:val="nil"/>
              <w:bottom w:val="nil"/>
              <w:right w:val="nil"/>
            </w:tcBorders>
          </w:tcPr>
          <w:p w14:paraId="235F416B" w14:textId="77777777" w:rsidR="009B2F5A" w:rsidRPr="001B3145" w:rsidRDefault="009B2F5A" w:rsidP="00CF23F6">
            <w:pPr>
              <w:pStyle w:val="VBABodyText"/>
              <w:spacing w:after="120"/>
              <w:rPr>
                <w:color w:val="auto"/>
              </w:rPr>
            </w:pPr>
            <w:r w:rsidRPr="001B3145">
              <w:rPr>
                <w:color w:val="auto"/>
              </w:rPr>
              <w:t>Complete the following:</w:t>
            </w:r>
          </w:p>
          <w:p w14:paraId="235F416C" w14:textId="77777777" w:rsidR="009B2F5A" w:rsidRPr="001B3145" w:rsidRDefault="009B2F5A" w:rsidP="0023606E">
            <w:pPr>
              <w:pStyle w:val="VBAFirstLevelBullet"/>
              <w:ind w:left="507"/>
            </w:pPr>
            <w:r w:rsidRPr="001B3145">
              <w:t>Introduce yourself</w:t>
            </w:r>
          </w:p>
          <w:p w14:paraId="235F416D" w14:textId="77777777" w:rsidR="009B2F5A" w:rsidRPr="001B3145" w:rsidRDefault="009B2F5A" w:rsidP="0023606E">
            <w:pPr>
              <w:pStyle w:val="VBAFirstLevelBullet"/>
              <w:ind w:left="507"/>
            </w:pPr>
            <w:r w:rsidRPr="001B3145">
              <w:t>Orient learners to the facilities</w:t>
            </w:r>
          </w:p>
          <w:p w14:paraId="235F416E" w14:textId="77777777" w:rsidR="009B2F5A" w:rsidRPr="001B3145" w:rsidRDefault="009B2F5A" w:rsidP="0023606E">
            <w:pPr>
              <w:pStyle w:val="VBAFirstLevelBullet"/>
              <w:spacing w:after="120"/>
              <w:ind w:left="507"/>
            </w:pPr>
            <w:r w:rsidRPr="001B3145">
              <w:t>Ensure that all learners have the required handouts</w:t>
            </w:r>
          </w:p>
        </w:tc>
      </w:tr>
      <w:tr w:rsidR="009B2F5A" w:rsidRPr="001B3145" w14:paraId="235F4172" w14:textId="77777777" w:rsidTr="00991EC1">
        <w:trPr>
          <w:trHeight w:val="432"/>
        </w:trPr>
        <w:tc>
          <w:tcPr>
            <w:tcW w:w="2528" w:type="dxa"/>
            <w:gridSpan w:val="2"/>
            <w:tcBorders>
              <w:top w:val="nil"/>
              <w:left w:val="nil"/>
              <w:bottom w:val="nil"/>
              <w:right w:val="nil"/>
            </w:tcBorders>
          </w:tcPr>
          <w:p w14:paraId="235F4170" w14:textId="77777777" w:rsidR="009B2F5A" w:rsidRPr="001B3145" w:rsidRDefault="009B2F5A">
            <w:pPr>
              <w:pStyle w:val="VBALevel1Heading"/>
              <w:spacing w:after="120"/>
            </w:pPr>
            <w:r w:rsidRPr="001B3145">
              <w:t>time required</w:t>
            </w:r>
          </w:p>
        </w:tc>
        <w:tc>
          <w:tcPr>
            <w:tcW w:w="7224" w:type="dxa"/>
            <w:tcBorders>
              <w:top w:val="nil"/>
              <w:left w:val="nil"/>
              <w:bottom w:val="nil"/>
              <w:right w:val="nil"/>
            </w:tcBorders>
          </w:tcPr>
          <w:p w14:paraId="235F4171" w14:textId="5ACFBC24" w:rsidR="009B2F5A" w:rsidRPr="001B3145" w:rsidRDefault="00B84D0E">
            <w:pPr>
              <w:pStyle w:val="VBATimeReq"/>
              <w:spacing w:after="120"/>
              <w:rPr>
                <w:color w:val="auto"/>
              </w:rPr>
            </w:pPr>
            <w:r w:rsidRPr="001B3145">
              <w:rPr>
                <w:color w:val="auto"/>
              </w:rPr>
              <w:t>5 minutes</w:t>
            </w:r>
          </w:p>
        </w:tc>
      </w:tr>
      <w:tr w:rsidR="009B2F5A" w:rsidRPr="001B3145" w14:paraId="235F417A" w14:textId="77777777" w:rsidTr="004A0EC9">
        <w:trPr>
          <w:trHeight w:val="450"/>
        </w:trPr>
        <w:tc>
          <w:tcPr>
            <w:tcW w:w="2528" w:type="dxa"/>
            <w:gridSpan w:val="2"/>
            <w:tcBorders>
              <w:top w:val="nil"/>
              <w:left w:val="nil"/>
              <w:bottom w:val="nil"/>
              <w:right w:val="nil"/>
            </w:tcBorders>
          </w:tcPr>
          <w:p w14:paraId="235F4175" w14:textId="681637DF" w:rsidR="009B2F5A" w:rsidRPr="001B3145" w:rsidRDefault="009B2F5A" w:rsidP="004A0EC9">
            <w:pPr>
              <w:pStyle w:val="VBALevel1Heading"/>
            </w:pPr>
            <w:bookmarkStart w:id="25" w:name="_Toc269888401"/>
            <w:bookmarkStart w:id="26" w:name="_Toc269888744"/>
            <w:r w:rsidRPr="001B3145">
              <w:t>Purpose of Lesso</w:t>
            </w:r>
            <w:bookmarkEnd w:id="25"/>
            <w:bookmarkEnd w:id="26"/>
            <w:r w:rsidR="004A0EC9" w:rsidRPr="001B3145">
              <w:t>N</w:t>
            </w:r>
          </w:p>
        </w:tc>
        <w:tc>
          <w:tcPr>
            <w:tcW w:w="7224" w:type="dxa"/>
            <w:tcBorders>
              <w:top w:val="nil"/>
              <w:left w:val="nil"/>
              <w:bottom w:val="nil"/>
              <w:right w:val="nil"/>
            </w:tcBorders>
          </w:tcPr>
          <w:p w14:paraId="235F4179" w14:textId="210E73D8" w:rsidR="009B2F5A" w:rsidRPr="001B3145" w:rsidRDefault="004A0EC9" w:rsidP="00256E49">
            <w:pPr>
              <w:pStyle w:val="VBABodyText"/>
              <w:spacing w:after="120"/>
              <w:rPr>
                <w:color w:val="auto"/>
              </w:rPr>
            </w:pPr>
            <w:r w:rsidRPr="001B3145">
              <w:rPr>
                <w:color w:val="auto"/>
              </w:rPr>
              <w:t xml:space="preserve">The purpose of this lesson is to teach </w:t>
            </w:r>
            <w:r w:rsidR="00256E49" w:rsidRPr="001B3145">
              <w:rPr>
                <w:color w:val="auto"/>
              </w:rPr>
              <w:t>students</w:t>
            </w:r>
            <w:r w:rsidRPr="001B3145">
              <w:rPr>
                <w:color w:val="auto"/>
              </w:rPr>
              <w:t xml:space="preserve"> the proper procedure for screening mail.  </w:t>
            </w:r>
            <w:r w:rsidR="00256E49" w:rsidRPr="001B3145">
              <w:rPr>
                <w:color w:val="auto"/>
              </w:rPr>
              <w:t xml:space="preserve">Students will also learn date stamping procedures.  </w:t>
            </w:r>
          </w:p>
        </w:tc>
      </w:tr>
      <w:tr w:rsidR="009B2F5A" w:rsidRPr="001B3145" w14:paraId="235F4184" w14:textId="77777777">
        <w:trPr>
          <w:trHeight w:val="212"/>
        </w:trPr>
        <w:tc>
          <w:tcPr>
            <w:tcW w:w="2520" w:type="dxa"/>
            <w:tcBorders>
              <w:top w:val="nil"/>
              <w:left w:val="nil"/>
              <w:bottom w:val="nil"/>
              <w:right w:val="nil"/>
            </w:tcBorders>
          </w:tcPr>
          <w:p w14:paraId="235F417B" w14:textId="7E5337C8" w:rsidR="009B2F5A" w:rsidRPr="001B3145" w:rsidRDefault="009B2F5A">
            <w:pPr>
              <w:pStyle w:val="VBALevel1Heading"/>
            </w:pPr>
            <w:bookmarkStart w:id="27" w:name="_Toc269888402"/>
            <w:bookmarkStart w:id="28" w:name="_Toc269888745"/>
            <w:r w:rsidRPr="001B3145">
              <w:t>Lesson Objectives</w:t>
            </w:r>
            <w:bookmarkEnd w:id="27"/>
            <w:bookmarkEnd w:id="28"/>
          </w:p>
          <w:p w14:paraId="32827216" w14:textId="77777777" w:rsidR="00B84D0E" w:rsidRPr="001B3145" w:rsidRDefault="00B84D0E" w:rsidP="00B84D0E">
            <w:pPr>
              <w:pStyle w:val="VBASlideNumber"/>
              <w:spacing w:before="0"/>
              <w:rPr>
                <w:color w:val="auto"/>
              </w:rPr>
            </w:pPr>
          </w:p>
          <w:p w14:paraId="235F417D" w14:textId="2200B9B0" w:rsidR="009B2F5A" w:rsidRPr="001B3145" w:rsidRDefault="009B2F5A" w:rsidP="00B84D0E">
            <w:pPr>
              <w:pStyle w:val="VBASlideNumber"/>
              <w:spacing w:before="0"/>
              <w:rPr>
                <w:color w:val="auto"/>
              </w:rPr>
            </w:pPr>
            <w:r w:rsidRPr="001B3145">
              <w:rPr>
                <w:color w:val="auto"/>
              </w:rPr>
              <w:t xml:space="preserve">Slide </w:t>
            </w:r>
            <w:r w:rsidR="00805734" w:rsidRPr="001B3145">
              <w:rPr>
                <w:color w:val="auto"/>
              </w:rPr>
              <w:t>2</w:t>
            </w:r>
          </w:p>
          <w:p w14:paraId="235F417E" w14:textId="70858C41" w:rsidR="009B2F5A" w:rsidRPr="001B3145" w:rsidRDefault="009B2F5A" w:rsidP="00805734">
            <w:pPr>
              <w:pStyle w:val="VBAHandoutNumber"/>
              <w:spacing w:before="0"/>
              <w:rPr>
                <w:color w:val="auto"/>
              </w:rPr>
            </w:pPr>
            <w:r w:rsidRPr="001B3145">
              <w:rPr>
                <w:color w:val="auto"/>
              </w:rPr>
              <w:br/>
              <w:t xml:space="preserve"> Handout  </w:t>
            </w:r>
            <w:r w:rsidR="00805734" w:rsidRPr="001B3145">
              <w:rPr>
                <w:color w:val="auto"/>
              </w:rPr>
              <w:t>2</w:t>
            </w:r>
          </w:p>
        </w:tc>
        <w:tc>
          <w:tcPr>
            <w:tcW w:w="7232" w:type="dxa"/>
            <w:gridSpan w:val="2"/>
            <w:tcBorders>
              <w:top w:val="nil"/>
              <w:left w:val="nil"/>
              <w:bottom w:val="nil"/>
              <w:right w:val="nil"/>
            </w:tcBorders>
          </w:tcPr>
          <w:p w14:paraId="235F417F" w14:textId="02504232" w:rsidR="009B2F5A" w:rsidRPr="001B3145" w:rsidRDefault="009B2F5A">
            <w:pPr>
              <w:pStyle w:val="VBABodyText"/>
              <w:rPr>
                <w:color w:val="auto"/>
              </w:rPr>
            </w:pPr>
            <w:r w:rsidRPr="001B3145">
              <w:rPr>
                <w:color w:val="auto"/>
              </w:rPr>
              <w:t xml:space="preserve">In order to accomplish the purpose of this lesson, the </w:t>
            </w:r>
            <w:r w:rsidR="00B84D0E" w:rsidRPr="001B3145">
              <w:rPr>
                <w:color w:val="auto"/>
              </w:rPr>
              <w:t>trainee</w:t>
            </w:r>
            <w:r w:rsidRPr="001B3145">
              <w:rPr>
                <w:color w:val="auto"/>
              </w:rPr>
              <w:t xml:space="preserve"> will be required to accomplish the following lesson objectives.</w:t>
            </w:r>
          </w:p>
          <w:p w14:paraId="235F4180" w14:textId="5A6D8131" w:rsidR="009B2F5A" w:rsidRPr="001B3145" w:rsidRDefault="009B2F5A" w:rsidP="004A0EC9">
            <w:pPr>
              <w:pStyle w:val="VBABodyText"/>
              <w:spacing w:after="120"/>
              <w:rPr>
                <w:color w:val="auto"/>
              </w:rPr>
            </w:pPr>
            <w:r w:rsidRPr="001B3145">
              <w:rPr>
                <w:color w:val="auto"/>
              </w:rPr>
              <w:t>The</w:t>
            </w:r>
            <w:r w:rsidRPr="001B3145">
              <w:rPr>
                <w:b/>
                <w:color w:val="auto"/>
              </w:rPr>
              <w:t xml:space="preserve"> </w:t>
            </w:r>
            <w:r w:rsidR="004A0EC9" w:rsidRPr="001B3145">
              <w:rPr>
                <w:color w:val="auto"/>
              </w:rPr>
              <w:t>trainee</w:t>
            </w:r>
            <w:r w:rsidRPr="001B3145">
              <w:rPr>
                <w:b/>
                <w:color w:val="auto"/>
              </w:rPr>
              <w:t xml:space="preserve">  </w:t>
            </w:r>
            <w:r w:rsidRPr="001B3145">
              <w:rPr>
                <w:color w:val="auto"/>
              </w:rPr>
              <w:t xml:space="preserve">will be able to:  </w:t>
            </w:r>
          </w:p>
          <w:p w14:paraId="235F4181" w14:textId="54AEA847" w:rsidR="009B2F5A" w:rsidRPr="001B3145" w:rsidRDefault="004A0EC9" w:rsidP="0023606E">
            <w:pPr>
              <w:pStyle w:val="VBAFirstLevelBullet"/>
              <w:ind w:left="515"/>
            </w:pPr>
            <w:r w:rsidRPr="001B3145">
              <w:t>Understand the procedures for mail management</w:t>
            </w:r>
          </w:p>
          <w:p w14:paraId="235F4183" w14:textId="55D3BEF0" w:rsidR="009B2F5A" w:rsidRPr="001B3145" w:rsidRDefault="00B84D0E" w:rsidP="0023606E">
            <w:pPr>
              <w:pStyle w:val="VBAFirstLevelBullet"/>
              <w:spacing w:after="120"/>
              <w:ind w:left="515"/>
            </w:pPr>
            <w:r w:rsidRPr="001B3145">
              <w:t xml:space="preserve">Identify correct date stamping techniques </w:t>
            </w:r>
          </w:p>
        </w:tc>
      </w:tr>
      <w:tr w:rsidR="009B2F5A" w:rsidRPr="001B3145" w14:paraId="235F4187" w14:textId="77777777" w:rsidTr="004A0EC9">
        <w:trPr>
          <w:trHeight w:val="540"/>
        </w:trPr>
        <w:tc>
          <w:tcPr>
            <w:tcW w:w="2520" w:type="dxa"/>
            <w:tcBorders>
              <w:top w:val="nil"/>
              <w:left w:val="nil"/>
              <w:bottom w:val="nil"/>
              <w:right w:val="nil"/>
            </w:tcBorders>
          </w:tcPr>
          <w:p w14:paraId="235F4185" w14:textId="77777777" w:rsidR="009B2F5A" w:rsidRPr="001B3145" w:rsidRDefault="009B2F5A">
            <w:pPr>
              <w:pStyle w:val="VBAInstructorExplanation"/>
              <w:rPr>
                <w:color w:val="auto"/>
              </w:rPr>
            </w:pPr>
            <w:r w:rsidRPr="001B3145">
              <w:rPr>
                <w:color w:val="auto"/>
              </w:rPr>
              <w:t xml:space="preserve">Explain </w:t>
            </w:r>
            <w:r w:rsidRPr="001B3145">
              <w:rPr>
                <w:color w:val="auto"/>
                <w:szCs w:val="24"/>
              </w:rPr>
              <w:t>the</w:t>
            </w:r>
            <w:r w:rsidRPr="001B3145">
              <w:rPr>
                <w:color w:val="auto"/>
              </w:rPr>
              <w:t xml:space="preserve"> following:</w:t>
            </w:r>
          </w:p>
        </w:tc>
        <w:tc>
          <w:tcPr>
            <w:tcW w:w="7232" w:type="dxa"/>
            <w:gridSpan w:val="2"/>
            <w:tcBorders>
              <w:top w:val="nil"/>
              <w:left w:val="nil"/>
              <w:bottom w:val="nil"/>
              <w:right w:val="nil"/>
            </w:tcBorders>
          </w:tcPr>
          <w:p w14:paraId="235F4186" w14:textId="77777777" w:rsidR="009B2F5A" w:rsidRPr="001B3145" w:rsidRDefault="009B2F5A" w:rsidP="004A0EC9">
            <w:pPr>
              <w:pStyle w:val="VBABodyText"/>
              <w:spacing w:after="120"/>
              <w:rPr>
                <w:color w:val="auto"/>
                <w:szCs w:val="24"/>
              </w:rPr>
            </w:pPr>
            <w:r w:rsidRPr="001B3145">
              <w:rPr>
                <w:color w:val="auto"/>
              </w:rPr>
              <w:t xml:space="preserve">Each learning objective is covered in the associated topic. At the conclusion of the lesson, the learning objectives will be reviewed. </w:t>
            </w:r>
          </w:p>
        </w:tc>
      </w:tr>
      <w:tr w:rsidR="009B2F5A" w:rsidRPr="001B3145" w14:paraId="235F418A" w14:textId="77777777">
        <w:trPr>
          <w:trHeight w:val="212"/>
        </w:trPr>
        <w:tc>
          <w:tcPr>
            <w:tcW w:w="2520" w:type="dxa"/>
            <w:tcBorders>
              <w:top w:val="nil"/>
              <w:left w:val="nil"/>
              <w:bottom w:val="nil"/>
              <w:right w:val="nil"/>
            </w:tcBorders>
          </w:tcPr>
          <w:p w14:paraId="235F4188" w14:textId="77777777" w:rsidR="009B2F5A" w:rsidRPr="001B3145" w:rsidRDefault="009B2F5A">
            <w:pPr>
              <w:pStyle w:val="VBALevel1Heading"/>
            </w:pPr>
            <w:bookmarkStart w:id="29" w:name="_Toc269888403"/>
            <w:bookmarkStart w:id="30" w:name="_Toc269888746"/>
            <w:r w:rsidRPr="001B3145">
              <w:t>Motivation</w:t>
            </w:r>
            <w:bookmarkEnd w:id="29"/>
            <w:bookmarkEnd w:id="30"/>
          </w:p>
        </w:tc>
        <w:tc>
          <w:tcPr>
            <w:tcW w:w="7232" w:type="dxa"/>
            <w:gridSpan w:val="2"/>
            <w:tcBorders>
              <w:top w:val="nil"/>
              <w:left w:val="nil"/>
              <w:bottom w:val="nil"/>
              <w:right w:val="nil"/>
            </w:tcBorders>
          </w:tcPr>
          <w:p w14:paraId="235F4189" w14:textId="16705322" w:rsidR="009B2F5A" w:rsidRPr="001B3145" w:rsidRDefault="00E85739" w:rsidP="004A0EC9">
            <w:pPr>
              <w:pStyle w:val="VBABodyText"/>
              <w:spacing w:after="120"/>
            </w:pPr>
            <w:r w:rsidRPr="001B3145">
              <w:rPr>
                <w:color w:val="auto"/>
              </w:rPr>
              <w:t>Inform trainees of the enormous impact that proper mail management has on the timeliness of Veteran’s claims. Stress to trainees that date stamping is for the protection of the Veteran and the Agency.</w:t>
            </w:r>
          </w:p>
        </w:tc>
      </w:tr>
      <w:tr w:rsidR="009B2F5A" w:rsidRPr="001B3145" w14:paraId="235F418D" w14:textId="77777777">
        <w:trPr>
          <w:trHeight w:val="212"/>
        </w:trPr>
        <w:tc>
          <w:tcPr>
            <w:tcW w:w="2520" w:type="dxa"/>
            <w:tcBorders>
              <w:top w:val="nil"/>
              <w:left w:val="nil"/>
              <w:bottom w:val="nil"/>
              <w:right w:val="nil"/>
            </w:tcBorders>
          </w:tcPr>
          <w:p w14:paraId="235F418B" w14:textId="77777777" w:rsidR="009B2F5A" w:rsidRPr="001B3145" w:rsidRDefault="009B2F5A">
            <w:pPr>
              <w:pStyle w:val="VBALevel1Heading"/>
              <w:spacing w:after="120"/>
            </w:pPr>
            <w:r w:rsidRPr="001B3145">
              <w:t>STAR Error code(s)</w:t>
            </w:r>
          </w:p>
        </w:tc>
        <w:tc>
          <w:tcPr>
            <w:tcW w:w="7232" w:type="dxa"/>
            <w:gridSpan w:val="2"/>
            <w:tcBorders>
              <w:top w:val="nil"/>
              <w:left w:val="nil"/>
              <w:bottom w:val="nil"/>
              <w:right w:val="nil"/>
            </w:tcBorders>
          </w:tcPr>
          <w:p w14:paraId="1978563E" w14:textId="77777777" w:rsidR="00CA5C44" w:rsidRPr="001B3145" w:rsidRDefault="00CA5C44" w:rsidP="00CA5C44">
            <w:pPr>
              <w:widowControl w:val="0"/>
              <w:overflowPunct/>
              <w:autoSpaceDE/>
              <w:adjustRightInd/>
              <w:spacing w:before="60"/>
              <w:textAlignment w:val="auto"/>
            </w:pPr>
            <w:r w:rsidRPr="001B3145">
              <w:t xml:space="preserve">The Systematic Technical Accuracy Review (STAR) Program reviews cases and considers them either “accurate” or “in error” for the purpose of measuring technical accuracy.  </w:t>
            </w:r>
          </w:p>
          <w:p w14:paraId="389159F9" w14:textId="77777777" w:rsidR="00CA5C44" w:rsidRPr="001B3145" w:rsidRDefault="00CA5C44" w:rsidP="00CA5C44">
            <w:pPr>
              <w:widowControl w:val="0"/>
              <w:overflowPunct/>
              <w:autoSpaceDE/>
              <w:adjustRightInd/>
              <w:spacing w:before="0"/>
              <w:ind w:right="662"/>
              <w:textAlignment w:val="auto"/>
              <w:rPr>
                <w:sz w:val="12"/>
                <w:szCs w:val="12"/>
              </w:rPr>
            </w:pPr>
          </w:p>
          <w:p w14:paraId="235F418C" w14:textId="1CA75AA9" w:rsidR="009B2F5A" w:rsidRPr="001B3145" w:rsidRDefault="00CA5C44" w:rsidP="001B3145">
            <w:pPr>
              <w:pStyle w:val="VBABodyText"/>
              <w:spacing w:after="120"/>
              <w:rPr>
                <w:color w:val="auto"/>
              </w:rPr>
            </w:pPr>
            <w:r w:rsidRPr="001B3145">
              <w:rPr>
                <w:color w:val="auto"/>
              </w:rPr>
              <w:t xml:space="preserve">Currently there are </w:t>
            </w:r>
            <w:r w:rsidR="001B3145">
              <w:rPr>
                <w:color w:val="auto"/>
              </w:rPr>
              <w:t>no</w:t>
            </w:r>
            <w:r w:rsidRPr="001B3145">
              <w:rPr>
                <w:color w:val="auto"/>
              </w:rPr>
              <w:t xml:space="preserve"> STAR code errors for mail management or date stamps that this lesson will prevent.  However, this does not make this lesson inconsequential or unimportant.</w:t>
            </w:r>
          </w:p>
        </w:tc>
      </w:tr>
      <w:tr w:rsidR="009B2F5A" w:rsidRPr="001B3145" w14:paraId="235F4196" w14:textId="77777777">
        <w:trPr>
          <w:trHeight w:val="212"/>
        </w:trPr>
        <w:tc>
          <w:tcPr>
            <w:tcW w:w="2520" w:type="dxa"/>
            <w:tcBorders>
              <w:top w:val="nil"/>
              <w:left w:val="nil"/>
              <w:bottom w:val="nil"/>
              <w:right w:val="nil"/>
            </w:tcBorders>
          </w:tcPr>
          <w:p w14:paraId="235F418E" w14:textId="2ED6CBC5" w:rsidR="009B2F5A" w:rsidRPr="001B3145" w:rsidRDefault="009B2F5A">
            <w:pPr>
              <w:pStyle w:val="VBALevel1Heading"/>
            </w:pPr>
            <w:bookmarkStart w:id="31" w:name="_Toc269888405"/>
            <w:bookmarkStart w:id="32" w:name="_Toc269888748"/>
            <w:r w:rsidRPr="001B3145">
              <w:t>References</w:t>
            </w:r>
            <w:bookmarkEnd w:id="31"/>
            <w:bookmarkEnd w:id="32"/>
          </w:p>
          <w:p w14:paraId="14634F98" w14:textId="77777777" w:rsidR="00B84D0E" w:rsidRPr="001B3145" w:rsidRDefault="00B84D0E" w:rsidP="00B84D0E">
            <w:pPr>
              <w:pStyle w:val="VBASlideNumber"/>
              <w:spacing w:before="0"/>
            </w:pPr>
          </w:p>
          <w:p w14:paraId="235F418F" w14:textId="6AD88E5C" w:rsidR="009B2F5A" w:rsidRPr="001B3145" w:rsidRDefault="009B2F5A" w:rsidP="00B84D0E">
            <w:pPr>
              <w:pStyle w:val="VBASlideNumber"/>
              <w:spacing w:before="0"/>
              <w:rPr>
                <w:color w:val="auto"/>
              </w:rPr>
            </w:pPr>
            <w:r w:rsidRPr="001B3145">
              <w:rPr>
                <w:color w:val="auto"/>
              </w:rPr>
              <w:t xml:space="preserve">Slide </w:t>
            </w:r>
            <w:r w:rsidR="00805734" w:rsidRPr="001B3145">
              <w:rPr>
                <w:color w:val="auto"/>
              </w:rPr>
              <w:t>3</w:t>
            </w:r>
            <w:r w:rsidRPr="001B3145">
              <w:rPr>
                <w:color w:val="auto"/>
              </w:rPr>
              <w:br/>
            </w:r>
          </w:p>
          <w:p w14:paraId="235F4190" w14:textId="292B3D63" w:rsidR="009B2F5A" w:rsidRPr="001B3145" w:rsidRDefault="009B2F5A" w:rsidP="00805734">
            <w:pPr>
              <w:pStyle w:val="VBAHandoutNumber"/>
              <w:spacing w:before="0"/>
            </w:pPr>
            <w:r w:rsidRPr="001B3145">
              <w:rPr>
                <w:color w:val="auto"/>
              </w:rPr>
              <w:t xml:space="preserve">Handout </w:t>
            </w:r>
            <w:r w:rsidR="00805734" w:rsidRPr="001B3145">
              <w:rPr>
                <w:color w:val="auto"/>
              </w:rPr>
              <w:t>2</w:t>
            </w:r>
          </w:p>
        </w:tc>
        <w:tc>
          <w:tcPr>
            <w:tcW w:w="7232" w:type="dxa"/>
            <w:gridSpan w:val="2"/>
            <w:tcBorders>
              <w:top w:val="nil"/>
              <w:left w:val="nil"/>
              <w:bottom w:val="nil"/>
              <w:right w:val="nil"/>
            </w:tcBorders>
          </w:tcPr>
          <w:p w14:paraId="235F4191" w14:textId="77777777" w:rsidR="009B2F5A" w:rsidRPr="001B3145" w:rsidRDefault="009B2F5A">
            <w:pPr>
              <w:pStyle w:val="VBABodyText"/>
              <w:rPr>
                <w:b/>
                <w:noProof/>
                <w:color w:val="auto"/>
              </w:rPr>
            </w:pPr>
            <w:r w:rsidRPr="001B3145">
              <w:rPr>
                <w:noProof/>
                <w:color w:val="auto"/>
              </w:rPr>
              <w:t>Explain where these references are located in the workplace.</w:t>
            </w:r>
          </w:p>
          <w:p w14:paraId="3C2C1BEE" w14:textId="7F849D7B" w:rsidR="008E6A85" w:rsidRDefault="00462ACC" w:rsidP="00805734">
            <w:pPr>
              <w:pStyle w:val="VBAFirstLevelBullet"/>
              <w:ind w:left="425"/>
            </w:pPr>
            <w:hyperlink r:id="rId11" w:history="1">
              <w:r w:rsidR="008E6A85">
                <w:rPr>
                  <w:rStyle w:val="Hyperlink"/>
                </w:rPr>
                <w:t>M21-1, Part III, Subpart ii, Chapter 1. B, Mail Management</w:t>
              </w:r>
            </w:hyperlink>
          </w:p>
          <w:p w14:paraId="70E9A266" w14:textId="05EFA433" w:rsidR="008E6A85" w:rsidRDefault="00462ACC" w:rsidP="008E6A85">
            <w:pPr>
              <w:pStyle w:val="VBAFirstLevelBullet"/>
              <w:ind w:left="425"/>
            </w:pPr>
            <w:hyperlink r:id="rId12" w:history="1">
              <w:r w:rsidR="008E6A85">
                <w:rPr>
                  <w:rStyle w:val="Hyperlink"/>
                </w:rPr>
                <w:t>M21-1, Part III, Subpart ii, Chapter 1, C, Recording the Date of Receipt of Incoming Documents</w:t>
              </w:r>
            </w:hyperlink>
          </w:p>
          <w:p w14:paraId="557AE209" w14:textId="0399D90A" w:rsidR="008E6A85" w:rsidRDefault="00462ACC" w:rsidP="008E6A85">
            <w:pPr>
              <w:pStyle w:val="VBAFirstLevelBullet"/>
              <w:ind w:left="425"/>
            </w:pPr>
            <w:hyperlink r:id="rId13" w:history="1">
              <w:r w:rsidR="008E6A85">
                <w:rPr>
                  <w:rStyle w:val="Hyperlink"/>
                </w:rPr>
                <w:t>M21-1, Part III, Subpart ii, Chapter 1, D, General Information About Claims That Require Priority Processing</w:t>
              </w:r>
            </w:hyperlink>
            <w:r w:rsidR="008E6A85">
              <w:t xml:space="preserve"> </w:t>
            </w:r>
          </w:p>
          <w:p w14:paraId="04542E66" w14:textId="22A5B9A0" w:rsidR="009B2F5A" w:rsidRPr="008E6A85" w:rsidRDefault="009B2F5A" w:rsidP="008E6A85">
            <w:pPr>
              <w:pStyle w:val="VBAFirstLevelBullet"/>
              <w:numPr>
                <w:ilvl w:val="0"/>
                <w:numId w:val="0"/>
              </w:numPr>
              <w:ind w:left="425"/>
            </w:pPr>
          </w:p>
          <w:p w14:paraId="235F4195" w14:textId="127C9285" w:rsidR="00B84D0E" w:rsidRPr="001B3145" w:rsidRDefault="00B84D0E" w:rsidP="00B84D0E">
            <w:pPr>
              <w:pStyle w:val="VBAFirstLevelBullet"/>
              <w:numPr>
                <w:ilvl w:val="0"/>
                <w:numId w:val="0"/>
              </w:numPr>
              <w:spacing w:after="120"/>
              <w:rPr>
                <w:b/>
              </w:rPr>
            </w:pPr>
            <w:r w:rsidRPr="001B3145">
              <w:rPr>
                <w:noProof/>
              </w:rPr>
              <w:t xml:space="preserve">All M21-1 references are found in the </w:t>
            </w:r>
            <w:hyperlink r:id="rId14" w:history="1">
              <w:r w:rsidR="005F4B82">
                <w:rPr>
                  <w:rStyle w:val="Hyperlink"/>
                  <w:noProof/>
                  <w:color w:val="auto"/>
                </w:rPr>
                <w:t>CPKM</w:t>
              </w:r>
            </w:hyperlink>
            <w:r w:rsidRPr="001B3145">
              <w:rPr>
                <w:noProof/>
              </w:rPr>
              <w:t>.</w:t>
            </w:r>
          </w:p>
        </w:tc>
      </w:tr>
    </w:tbl>
    <w:p w14:paraId="235F4197" w14:textId="77777777" w:rsidR="009B2F5A" w:rsidRPr="001B3145" w:rsidRDefault="009B2F5A">
      <w:pPr>
        <w:rPr>
          <w:b/>
        </w:rPr>
      </w:pPr>
    </w:p>
    <w:p w14:paraId="235F4198" w14:textId="77777777" w:rsidR="009B2F5A" w:rsidRPr="001B3145"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1B3145" w14:paraId="235F419A" w14:textId="77777777" w:rsidTr="00BE7297">
        <w:trPr>
          <w:trHeight w:val="80"/>
        </w:trPr>
        <w:tc>
          <w:tcPr>
            <w:tcW w:w="9777" w:type="dxa"/>
            <w:gridSpan w:val="2"/>
            <w:tcBorders>
              <w:top w:val="nil"/>
              <w:left w:val="nil"/>
              <w:bottom w:val="nil"/>
              <w:right w:val="nil"/>
            </w:tcBorders>
            <w:vAlign w:val="center"/>
          </w:tcPr>
          <w:p w14:paraId="235F4199" w14:textId="3C99BE30" w:rsidR="009B2F5A" w:rsidRPr="00F23A74" w:rsidRDefault="00363C8D" w:rsidP="004A0EC9">
            <w:pPr>
              <w:pStyle w:val="VBALessonTopicTitle"/>
              <w:rPr>
                <w:rFonts w:ascii="Times New Roman" w:hAnsi="Times New Roman"/>
              </w:rPr>
            </w:pPr>
            <w:bookmarkStart w:id="33" w:name="_Toc269888406"/>
            <w:bookmarkStart w:id="34" w:name="_Toc269888749"/>
            <w:bookmarkStart w:id="35" w:name="_Toc269888789"/>
            <w:r w:rsidRPr="00F23A74">
              <w:rPr>
                <w:rFonts w:ascii="Times New Roman" w:hAnsi="Times New Roman"/>
              </w:rPr>
              <w:lastRenderedPageBreak/>
              <w:br w:type="page"/>
            </w:r>
            <w:bookmarkStart w:id="36" w:name="_Toc441590069"/>
            <w:r w:rsidR="009B2F5A" w:rsidRPr="00F23A74">
              <w:rPr>
                <w:rFonts w:ascii="Times New Roman" w:hAnsi="Times New Roman"/>
                <w:color w:val="auto"/>
              </w:rPr>
              <w:t>Topic</w:t>
            </w:r>
            <w:r w:rsidR="009B2F5A" w:rsidRPr="00F23A74">
              <w:rPr>
                <w:rFonts w:ascii="Times New Roman" w:hAnsi="Times New Roman"/>
              </w:rPr>
              <w:t xml:space="preserve"> </w:t>
            </w:r>
            <w:r w:rsidR="009B2F5A" w:rsidRPr="00F23A74">
              <w:rPr>
                <w:rFonts w:ascii="Times New Roman" w:hAnsi="Times New Roman"/>
                <w:color w:val="auto"/>
              </w:rPr>
              <w:t xml:space="preserve">1: </w:t>
            </w:r>
            <w:bookmarkEnd w:id="33"/>
            <w:bookmarkEnd w:id="34"/>
            <w:bookmarkEnd w:id="35"/>
            <w:r w:rsidR="004A0EC9" w:rsidRPr="00F23A74">
              <w:rPr>
                <w:rFonts w:ascii="Times New Roman" w:hAnsi="Times New Roman"/>
                <w:color w:val="auto"/>
              </w:rPr>
              <w:t>Mail Management</w:t>
            </w:r>
            <w:bookmarkEnd w:id="36"/>
          </w:p>
        </w:tc>
      </w:tr>
      <w:tr w:rsidR="009B2F5A" w:rsidRPr="001B3145" w14:paraId="235F419D" w14:textId="77777777">
        <w:trPr>
          <w:trHeight w:val="212"/>
        </w:trPr>
        <w:tc>
          <w:tcPr>
            <w:tcW w:w="2560" w:type="dxa"/>
            <w:tcBorders>
              <w:top w:val="nil"/>
              <w:left w:val="nil"/>
              <w:bottom w:val="nil"/>
              <w:right w:val="nil"/>
            </w:tcBorders>
          </w:tcPr>
          <w:p w14:paraId="235F419B" w14:textId="77777777" w:rsidR="009B2F5A" w:rsidRPr="001B3145" w:rsidRDefault="009B2F5A">
            <w:pPr>
              <w:pStyle w:val="VBALevel1Heading"/>
            </w:pPr>
            <w:bookmarkStart w:id="37" w:name="_Toc269888407"/>
            <w:bookmarkStart w:id="38" w:name="_Toc269888750"/>
            <w:r w:rsidRPr="001B3145">
              <w:t>Introduction</w:t>
            </w:r>
            <w:bookmarkEnd w:id="37"/>
            <w:bookmarkEnd w:id="38"/>
          </w:p>
        </w:tc>
        <w:tc>
          <w:tcPr>
            <w:tcW w:w="7217" w:type="dxa"/>
            <w:tcBorders>
              <w:top w:val="nil"/>
              <w:left w:val="nil"/>
              <w:bottom w:val="nil"/>
              <w:right w:val="nil"/>
            </w:tcBorders>
          </w:tcPr>
          <w:p w14:paraId="235F419C" w14:textId="02BAEED8" w:rsidR="009B2F5A" w:rsidRPr="001B3145" w:rsidRDefault="004A0EC9" w:rsidP="004A0EC9">
            <w:pPr>
              <w:pStyle w:val="VBABodyText"/>
              <w:spacing w:after="120"/>
              <w:rPr>
                <w:b/>
                <w:color w:val="auto"/>
              </w:rPr>
            </w:pPr>
            <w:r w:rsidRPr="001B3145">
              <w:rPr>
                <w:color w:val="auto"/>
              </w:rPr>
              <w:t xml:space="preserve">This topic will teach trainees the proper procedure for screening mail.  </w:t>
            </w:r>
          </w:p>
        </w:tc>
      </w:tr>
      <w:tr w:rsidR="009B2F5A" w:rsidRPr="001B3145" w14:paraId="235F41A0" w14:textId="77777777">
        <w:trPr>
          <w:trHeight w:val="212"/>
        </w:trPr>
        <w:tc>
          <w:tcPr>
            <w:tcW w:w="2560" w:type="dxa"/>
            <w:tcBorders>
              <w:top w:val="nil"/>
              <w:left w:val="nil"/>
              <w:bottom w:val="nil"/>
              <w:right w:val="nil"/>
            </w:tcBorders>
          </w:tcPr>
          <w:p w14:paraId="235F419E" w14:textId="77777777" w:rsidR="009B2F5A" w:rsidRPr="001B3145" w:rsidRDefault="009B2F5A">
            <w:pPr>
              <w:pStyle w:val="VBALevel1Heading"/>
            </w:pPr>
            <w:bookmarkStart w:id="39" w:name="_Toc269888408"/>
            <w:bookmarkStart w:id="40" w:name="_Toc269888751"/>
            <w:r w:rsidRPr="001B3145">
              <w:t>Time Required</w:t>
            </w:r>
            <w:bookmarkEnd w:id="39"/>
            <w:bookmarkEnd w:id="40"/>
          </w:p>
        </w:tc>
        <w:tc>
          <w:tcPr>
            <w:tcW w:w="7217" w:type="dxa"/>
            <w:tcBorders>
              <w:top w:val="nil"/>
              <w:left w:val="nil"/>
              <w:bottom w:val="nil"/>
              <w:right w:val="nil"/>
            </w:tcBorders>
          </w:tcPr>
          <w:p w14:paraId="235F419F" w14:textId="1CE01F0E" w:rsidR="009B2F5A" w:rsidRPr="001B3145" w:rsidRDefault="00B84D0E" w:rsidP="004A0EC9">
            <w:pPr>
              <w:pStyle w:val="VBATimeReq"/>
              <w:spacing w:after="120"/>
              <w:rPr>
                <w:color w:val="auto"/>
              </w:rPr>
            </w:pPr>
            <w:r w:rsidRPr="001B3145">
              <w:rPr>
                <w:color w:val="auto"/>
              </w:rPr>
              <w:t>25 minutes</w:t>
            </w:r>
          </w:p>
        </w:tc>
      </w:tr>
      <w:tr w:rsidR="009B2F5A" w:rsidRPr="001B3145" w14:paraId="235F41AB" w14:textId="77777777">
        <w:trPr>
          <w:trHeight w:val="212"/>
        </w:trPr>
        <w:tc>
          <w:tcPr>
            <w:tcW w:w="2560" w:type="dxa"/>
            <w:tcBorders>
              <w:top w:val="nil"/>
              <w:left w:val="nil"/>
              <w:bottom w:val="nil"/>
              <w:right w:val="nil"/>
            </w:tcBorders>
          </w:tcPr>
          <w:p w14:paraId="235F41A1" w14:textId="77777777" w:rsidR="009B2F5A" w:rsidRPr="001B3145" w:rsidRDefault="009B2F5A">
            <w:pPr>
              <w:pStyle w:val="VBALevel1Heading"/>
            </w:pPr>
            <w:r w:rsidRPr="001B3145">
              <w:t>OBJECTIVES/</w:t>
            </w:r>
            <w:r w:rsidRPr="001B3145">
              <w:br/>
              <w:t>Teaching Points</w:t>
            </w:r>
          </w:p>
          <w:p w14:paraId="235F41A2" w14:textId="77777777" w:rsidR="009B2F5A" w:rsidRPr="001B3145"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Pr="001B3145" w:rsidRDefault="009B2F5A">
            <w:pPr>
              <w:tabs>
                <w:tab w:val="left" w:pos="590"/>
              </w:tabs>
              <w:spacing w:after="120"/>
              <w:rPr>
                <w:szCs w:val="24"/>
              </w:rPr>
            </w:pPr>
            <w:r w:rsidRPr="001B3145">
              <w:rPr>
                <w:szCs w:val="24"/>
              </w:rPr>
              <w:t>Topic objectives:</w:t>
            </w:r>
          </w:p>
          <w:p w14:paraId="02ADBBEA" w14:textId="77777777" w:rsidR="00CC3028" w:rsidRPr="001B3145" w:rsidRDefault="00CC3028" w:rsidP="00B75799">
            <w:pPr>
              <w:numPr>
                <w:ilvl w:val="0"/>
                <w:numId w:val="9"/>
              </w:numPr>
              <w:spacing w:before="60" w:after="60"/>
              <w:ind w:left="320" w:hanging="270"/>
              <w:rPr>
                <w:szCs w:val="24"/>
              </w:rPr>
            </w:pPr>
            <w:r w:rsidRPr="001B3145">
              <w:rPr>
                <w:szCs w:val="24"/>
              </w:rPr>
              <w:t>Understand the procedures for mail management</w:t>
            </w:r>
          </w:p>
          <w:p w14:paraId="235F41A7" w14:textId="77777777" w:rsidR="009B2F5A" w:rsidRPr="001B3145" w:rsidRDefault="009B2F5A">
            <w:pPr>
              <w:tabs>
                <w:tab w:val="left" w:pos="590"/>
              </w:tabs>
              <w:spacing w:after="120"/>
              <w:rPr>
                <w:bCs/>
                <w:szCs w:val="24"/>
              </w:rPr>
            </w:pPr>
            <w:r w:rsidRPr="001B3145">
              <w:rPr>
                <w:szCs w:val="24"/>
              </w:rPr>
              <w:t>The following topic teaching points support the topic objectives</w:t>
            </w:r>
            <w:r w:rsidRPr="001B3145">
              <w:rPr>
                <w:bCs/>
                <w:szCs w:val="24"/>
              </w:rPr>
              <w:t xml:space="preserve">: </w:t>
            </w:r>
          </w:p>
          <w:p w14:paraId="235F41A8" w14:textId="147C482A" w:rsidR="009B2F5A" w:rsidRPr="001B3145" w:rsidRDefault="00396A83" w:rsidP="00B75799">
            <w:pPr>
              <w:numPr>
                <w:ilvl w:val="0"/>
                <w:numId w:val="9"/>
              </w:numPr>
              <w:ind w:left="320" w:hanging="270"/>
              <w:rPr>
                <w:szCs w:val="24"/>
              </w:rPr>
            </w:pPr>
            <w:r w:rsidRPr="001B3145">
              <w:rPr>
                <w:szCs w:val="24"/>
              </w:rPr>
              <w:t>Classifying mail</w:t>
            </w:r>
          </w:p>
          <w:p w14:paraId="235F41A9" w14:textId="0A3FC2FF" w:rsidR="009B2F5A" w:rsidRPr="001B3145" w:rsidRDefault="00396A83" w:rsidP="00B75799">
            <w:pPr>
              <w:numPr>
                <w:ilvl w:val="0"/>
                <w:numId w:val="9"/>
              </w:numPr>
              <w:spacing w:before="0"/>
              <w:ind w:left="317" w:hanging="270"/>
              <w:rPr>
                <w:szCs w:val="24"/>
              </w:rPr>
            </w:pPr>
            <w:r w:rsidRPr="001B3145">
              <w:rPr>
                <w:szCs w:val="24"/>
              </w:rPr>
              <w:t>Incoming mail</w:t>
            </w:r>
          </w:p>
          <w:p w14:paraId="1607681B" w14:textId="77777777" w:rsidR="009B2F5A" w:rsidRPr="001B3145" w:rsidRDefault="00396A83" w:rsidP="00B75799">
            <w:pPr>
              <w:numPr>
                <w:ilvl w:val="0"/>
                <w:numId w:val="9"/>
              </w:numPr>
              <w:spacing w:before="0"/>
              <w:ind w:left="317" w:hanging="270"/>
              <w:rPr>
                <w:szCs w:val="24"/>
              </w:rPr>
            </w:pPr>
            <w:r w:rsidRPr="001B3145">
              <w:rPr>
                <w:szCs w:val="24"/>
              </w:rPr>
              <w:t>Handling priority and action mail</w:t>
            </w:r>
          </w:p>
          <w:p w14:paraId="52AEDAC1" w14:textId="77777777" w:rsidR="00396A83" w:rsidRPr="001B3145" w:rsidRDefault="00396A83" w:rsidP="00B75799">
            <w:pPr>
              <w:numPr>
                <w:ilvl w:val="0"/>
                <w:numId w:val="9"/>
              </w:numPr>
              <w:spacing w:before="0"/>
              <w:ind w:left="317" w:hanging="270"/>
              <w:rPr>
                <w:szCs w:val="24"/>
              </w:rPr>
            </w:pPr>
            <w:r w:rsidRPr="001B3145">
              <w:rPr>
                <w:szCs w:val="24"/>
              </w:rPr>
              <w:t>Handling file mail</w:t>
            </w:r>
          </w:p>
          <w:p w14:paraId="6A714EF5" w14:textId="77777777" w:rsidR="00396A83" w:rsidRPr="001B3145" w:rsidRDefault="00396A83" w:rsidP="00B75799">
            <w:pPr>
              <w:numPr>
                <w:ilvl w:val="0"/>
                <w:numId w:val="9"/>
              </w:numPr>
              <w:spacing w:before="0"/>
              <w:ind w:left="317" w:hanging="270"/>
              <w:rPr>
                <w:szCs w:val="24"/>
              </w:rPr>
            </w:pPr>
            <w:r w:rsidRPr="001B3145">
              <w:rPr>
                <w:szCs w:val="24"/>
              </w:rPr>
              <w:t>Handling unidentified mail</w:t>
            </w:r>
          </w:p>
          <w:p w14:paraId="46F791A7" w14:textId="77777777" w:rsidR="00396A83" w:rsidRPr="001B3145" w:rsidRDefault="00396A83" w:rsidP="00B75799">
            <w:pPr>
              <w:numPr>
                <w:ilvl w:val="0"/>
                <w:numId w:val="9"/>
              </w:numPr>
              <w:spacing w:before="0"/>
              <w:ind w:left="317" w:hanging="270"/>
              <w:rPr>
                <w:szCs w:val="24"/>
              </w:rPr>
            </w:pPr>
            <w:r w:rsidRPr="001B3145">
              <w:rPr>
                <w:szCs w:val="24"/>
              </w:rPr>
              <w:t>Handling in-process mail</w:t>
            </w:r>
          </w:p>
          <w:p w14:paraId="6AD622BF" w14:textId="68CBCA78" w:rsidR="00396A83" w:rsidRPr="001B3145" w:rsidRDefault="00396A83" w:rsidP="00B75799">
            <w:pPr>
              <w:numPr>
                <w:ilvl w:val="0"/>
                <w:numId w:val="9"/>
              </w:numPr>
              <w:spacing w:before="0"/>
              <w:ind w:left="317" w:hanging="270"/>
              <w:rPr>
                <w:szCs w:val="24"/>
              </w:rPr>
            </w:pPr>
            <w:r w:rsidRPr="001B3145">
              <w:rPr>
                <w:szCs w:val="24"/>
              </w:rPr>
              <w:t>Miscellaneous mail</w:t>
            </w:r>
          </w:p>
          <w:p w14:paraId="32F5402D" w14:textId="77777777" w:rsidR="00396A83" w:rsidRPr="001B3145" w:rsidRDefault="00396A83" w:rsidP="00B75799">
            <w:pPr>
              <w:numPr>
                <w:ilvl w:val="0"/>
                <w:numId w:val="9"/>
              </w:numPr>
              <w:spacing w:before="0"/>
              <w:ind w:left="317" w:hanging="270"/>
              <w:rPr>
                <w:szCs w:val="24"/>
              </w:rPr>
            </w:pPr>
            <w:r w:rsidRPr="001B3145">
              <w:rPr>
                <w:szCs w:val="24"/>
              </w:rPr>
              <w:t>Procedures for handling miscellaneous mail</w:t>
            </w:r>
          </w:p>
          <w:p w14:paraId="62C3BF6C" w14:textId="77777777" w:rsidR="00396A83" w:rsidRPr="001B3145" w:rsidRDefault="00396A83" w:rsidP="00B75799">
            <w:pPr>
              <w:numPr>
                <w:ilvl w:val="0"/>
                <w:numId w:val="9"/>
              </w:numPr>
              <w:spacing w:before="0"/>
              <w:ind w:left="317" w:hanging="270"/>
              <w:rPr>
                <w:szCs w:val="24"/>
              </w:rPr>
            </w:pPr>
            <w:r w:rsidRPr="001B3145">
              <w:rPr>
                <w:szCs w:val="24"/>
              </w:rPr>
              <w:t>Outgoing mail</w:t>
            </w:r>
          </w:p>
          <w:p w14:paraId="68A85111" w14:textId="77777777" w:rsidR="00396A83" w:rsidRPr="001B3145" w:rsidRDefault="00396A83" w:rsidP="00B75799">
            <w:pPr>
              <w:numPr>
                <w:ilvl w:val="0"/>
                <w:numId w:val="9"/>
              </w:numPr>
              <w:spacing w:before="0"/>
              <w:ind w:left="317" w:hanging="270"/>
              <w:rPr>
                <w:szCs w:val="24"/>
              </w:rPr>
            </w:pPr>
            <w:r w:rsidRPr="001B3145">
              <w:rPr>
                <w:szCs w:val="24"/>
              </w:rPr>
              <w:t>Procedures for handling outgoing mail</w:t>
            </w:r>
          </w:p>
          <w:p w14:paraId="235F41AA" w14:textId="3DE8D769" w:rsidR="00396A83" w:rsidRPr="001B3145" w:rsidRDefault="00396A83" w:rsidP="00B75799">
            <w:pPr>
              <w:numPr>
                <w:ilvl w:val="0"/>
                <w:numId w:val="9"/>
              </w:numPr>
              <w:spacing w:before="0" w:after="60"/>
              <w:ind w:left="317" w:hanging="270"/>
              <w:rPr>
                <w:szCs w:val="24"/>
              </w:rPr>
            </w:pPr>
            <w:r w:rsidRPr="001B3145">
              <w:rPr>
                <w:szCs w:val="24"/>
              </w:rPr>
              <w:t>Determining Which RO or PMC Has Jurisdiction Over Mail From Residents of a Foreign Country</w:t>
            </w:r>
          </w:p>
        </w:tc>
      </w:tr>
      <w:tr w:rsidR="009B2F5A" w:rsidRPr="001B3145" w14:paraId="235F41B0" w14:textId="77777777" w:rsidTr="00D4340B">
        <w:trPr>
          <w:trHeight w:val="3870"/>
        </w:trPr>
        <w:tc>
          <w:tcPr>
            <w:tcW w:w="2560" w:type="dxa"/>
            <w:tcBorders>
              <w:top w:val="nil"/>
              <w:left w:val="nil"/>
              <w:bottom w:val="nil"/>
              <w:right w:val="nil"/>
            </w:tcBorders>
          </w:tcPr>
          <w:p w14:paraId="235F41AC" w14:textId="0A937166" w:rsidR="009B2F5A" w:rsidRPr="001B3145" w:rsidRDefault="004A0EC9">
            <w:pPr>
              <w:pStyle w:val="VBALevel2Heading"/>
              <w:rPr>
                <w:bCs/>
                <w:i/>
                <w:color w:val="auto"/>
              </w:rPr>
            </w:pPr>
            <w:r w:rsidRPr="001B3145">
              <w:rPr>
                <w:color w:val="auto"/>
              </w:rPr>
              <w:t>Classifying Mail</w:t>
            </w:r>
            <w:r w:rsidR="009B2F5A" w:rsidRPr="001B3145">
              <w:rPr>
                <w:color w:val="auto"/>
              </w:rPr>
              <w:br/>
            </w:r>
          </w:p>
          <w:p w14:paraId="235F41AD" w14:textId="5E200E6B" w:rsidR="009B2F5A" w:rsidRPr="001B3145" w:rsidRDefault="009B2F5A">
            <w:pPr>
              <w:pStyle w:val="VBASlideNumber"/>
              <w:rPr>
                <w:color w:val="auto"/>
              </w:rPr>
            </w:pPr>
            <w:r w:rsidRPr="001B3145">
              <w:rPr>
                <w:color w:val="auto"/>
              </w:rPr>
              <w:t>Slide</w:t>
            </w:r>
            <w:r w:rsidR="005F1474" w:rsidRPr="001B3145">
              <w:rPr>
                <w:color w:val="auto"/>
              </w:rPr>
              <w:t>s</w:t>
            </w:r>
            <w:r w:rsidRPr="001B3145">
              <w:rPr>
                <w:color w:val="auto"/>
              </w:rPr>
              <w:t xml:space="preserve"> </w:t>
            </w:r>
            <w:r w:rsidR="00805734" w:rsidRPr="001B3145">
              <w:rPr>
                <w:color w:val="auto"/>
              </w:rPr>
              <w:t>4</w:t>
            </w:r>
            <w:r w:rsidR="005F1474" w:rsidRPr="001B3145">
              <w:rPr>
                <w:color w:val="auto"/>
              </w:rPr>
              <w:t>-7</w:t>
            </w:r>
            <w:r w:rsidRPr="001B3145">
              <w:rPr>
                <w:color w:val="auto"/>
              </w:rPr>
              <w:br/>
            </w:r>
          </w:p>
          <w:p w14:paraId="235F41AE" w14:textId="24EC6ACA" w:rsidR="009B2F5A" w:rsidRPr="001B3145" w:rsidRDefault="009B2F5A" w:rsidP="00805734">
            <w:pPr>
              <w:pStyle w:val="VBAHandoutNumber"/>
            </w:pPr>
            <w:r w:rsidRPr="001B3145">
              <w:rPr>
                <w:color w:val="auto"/>
              </w:rPr>
              <w:t xml:space="preserve">Handout </w:t>
            </w:r>
            <w:r w:rsidR="00805734" w:rsidRPr="001B3145">
              <w:rPr>
                <w:color w:val="auto"/>
              </w:rPr>
              <w:t>3</w:t>
            </w:r>
          </w:p>
        </w:tc>
        <w:tc>
          <w:tcPr>
            <w:tcW w:w="7217" w:type="dxa"/>
            <w:tcBorders>
              <w:top w:val="nil"/>
              <w:left w:val="nil"/>
              <w:bottom w:val="nil"/>
              <w:right w:val="nil"/>
            </w:tcBorders>
          </w:tcPr>
          <w:p w14:paraId="158D4B40" w14:textId="77777777" w:rsidR="004A0EC9" w:rsidRPr="001B3145" w:rsidRDefault="004A0EC9" w:rsidP="00AA44D5">
            <w:pPr>
              <w:pStyle w:val="VBABodyText"/>
              <w:spacing w:after="120"/>
              <w:rPr>
                <w:color w:val="auto"/>
              </w:rPr>
            </w:pPr>
            <w:r w:rsidRPr="001B3145">
              <w:rPr>
                <w:color w:val="auto"/>
              </w:rPr>
              <w:t>The table below describes the four classes of mail Veterans Service Centers (VSCs) and Pension Management Centers (PMCs) routinely handle.</w:t>
            </w:r>
          </w:p>
          <w:tbl>
            <w:tblPr>
              <w:tblStyle w:val="TableGrid"/>
              <w:tblW w:w="7065" w:type="dxa"/>
              <w:tblLayout w:type="fixed"/>
              <w:tblLook w:val="04A0" w:firstRow="1" w:lastRow="0" w:firstColumn="1" w:lastColumn="0" w:noHBand="0" w:noVBand="1"/>
            </w:tblPr>
            <w:tblGrid>
              <w:gridCol w:w="1665"/>
              <w:gridCol w:w="5400"/>
            </w:tblGrid>
            <w:tr w:rsidR="004A0EC9" w:rsidRPr="001B3145" w14:paraId="3111D040" w14:textId="77777777" w:rsidTr="00AA44D5">
              <w:tc>
                <w:tcPr>
                  <w:tcW w:w="1665" w:type="dxa"/>
                </w:tcPr>
                <w:p w14:paraId="3B5FFBB7" w14:textId="1895E78D" w:rsidR="004A0EC9" w:rsidRPr="001B3145" w:rsidRDefault="004A0EC9" w:rsidP="00AA44D5">
                  <w:pPr>
                    <w:pStyle w:val="VBABodyText"/>
                    <w:spacing w:before="60" w:after="60"/>
                    <w:rPr>
                      <w:b/>
                      <w:color w:val="auto"/>
                    </w:rPr>
                  </w:pPr>
                  <w:r w:rsidRPr="001B3145">
                    <w:rPr>
                      <w:b/>
                      <w:color w:val="auto"/>
                    </w:rPr>
                    <w:t>Mail Class</w:t>
                  </w:r>
                </w:p>
              </w:tc>
              <w:tc>
                <w:tcPr>
                  <w:tcW w:w="5400" w:type="dxa"/>
                </w:tcPr>
                <w:p w14:paraId="6C4869DA" w14:textId="49E0C95D" w:rsidR="004A0EC9" w:rsidRPr="001B3145" w:rsidRDefault="004A0EC9" w:rsidP="00AA44D5">
                  <w:pPr>
                    <w:pStyle w:val="VBABodyText"/>
                    <w:spacing w:before="60" w:after="60"/>
                    <w:rPr>
                      <w:b/>
                      <w:color w:val="auto"/>
                    </w:rPr>
                  </w:pPr>
                  <w:r w:rsidRPr="001B3145">
                    <w:rPr>
                      <w:b/>
                      <w:color w:val="auto"/>
                    </w:rPr>
                    <w:t>Description</w:t>
                  </w:r>
                </w:p>
              </w:tc>
            </w:tr>
            <w:tr w:rsidR="004A0EC9" w:rsidRPr="001B3145" w14:paraId="2A15C714" w14:textId="77777777" w:rsidTr="00AA44D5">
              <w:tc>
                <w:tcPr>
                  <w:tcW w:w="1665" w:type="dxa"/>
                </w:tcPr>
                <w:p w14:paraId="136EEB10" w14:textId="59EC9B87" w:rsidR="004A0EC9" w:rsidRPr="001B3145" w:rsidRDefault="00AA44D5" w:rsidP="00AA44D5">
                  <w:pPr>
                    <w:pStyle w:val="VBABodyText"/>
                    <w:spacing w:before="60"/>
                    <w:rPr>
                      <w:color w:val="auto"/>
                    </w:rPr>
                  </w:pPr>
                  <w:r w:rsidRPr="001B3145">
                    <w:rPr>
                      <w:color w:val="auto"/>
                    </w:rPr>
                    <w:t>Incoming</w:t>
                  </w:r>
                </w:p>
              </w:tc>
              <w:tc>
                <w:tcPr>
                  <w:tcW w:w="5400" w:type="dxa"/>
                </w:tcPr>
                <w:p w14:paraId="40F91045" w14:textId="77777777" w:rsidR="004A0EC9" w:rsidRPr="001B3145" w:rsidRDefault="00AA44D5" w:rsidP="00AA44D5">
                  <w:pPr>
                    <w:pStyle w:val="VBABodyText"/>
                    <w:spacing w:before="60" w:after="60"/>
                    <w:rPr>
                      <w:color w:val="auto"/>
                    </w:rPr>
                  </w:pPr>
                  <w:r w:rsidRPr="001B3145">
                    <w:rPr>
                      <w:color w:val="auto"/>
                    </w:rPr>
                    <w:t>Mail pertaining to claims for benefits that originates from outside the VSC/PMC. It includes the following four subclasses:</w:t>
                  </w:r>
                </w:p>
                <w:p w14:paraId="03ED4D5D" w14:textId="39ED2466" w:rsidR="00AA44D5" w:rsidRPr="001B3145" w:rsidRDefault="00AA44D5" w:rsidP="00AA44D5">
                  <w:pPr>
                    <w:pStyle w:val="VBABodyText"/>
                    <w:numPr>
                      <w:ilvl w:val="0"/>
                      <w:numId w:val="20"/>
                    </w:numPr>
                    <w:spacing w:before="0" w:after="0"/>
                    <w:rPr>
                      <w:color w:val="auto"/>
                    </w:rPr>
                  </w:pPr>
                  <w:r w:rsidRPr="001B3145">
                    <w:rPr>
                      <w:color w:val="auto"/>
                    </w:rPr>
                    <w:t>priority mail</w:t>
                  </w:r>
                </w:p>
                <w:p w14:paraId="6A1E07BF" w14:textId="27AFFEA3" w:rsidR="00AA44D5" w:rsidRPr="001B3145" w:rsidRDefault="00AA44D5" w:rsidP="00AA44D5">
                  <w:pPr>
                    <w:pStyle w:val="VBABodyText"/>
                    <w:numPr>
                      <w:ilvl w:val="0"/>
                      <w:numId w:val="20"/>
                    </w:numPr>
                    <w:spacing w:before="0" w:after="0"/>
                    <w:rPr>
                      <w:color w:val="auto"/>
                    </w:rPr>
                  </w:pPr>
                  <w:r w:rsidRPr="001B3145">
                    <w:rPr>
                      <w:color w:val="auto"/>
                    </w:rPr>
                    <w:t>action mail</w:t>
                  </w:r>
                </w:p>
                <w:p w14:paraId="336638B4" w14:textId="190376E3" w:rsidR="00AA44D5" w:rsidRPr="001B3145" w:rsidRDefault="00AA44D5" w:rsidP="00AA44D5">
                  <w:pPr>
                    <w:pStyle w:val="VBABodyText"/>
                    <w:numPr>
                      <w:ilvl w:val="0"/>
                      <w:numId w:val="20"/>
                    </w:numPr>
                    <w:spacing w:before="0" w:after="0"/>
                    <w:rPr>
                      <w:color w:val="auto"/>
                    </w:rPr>
                  </w:pPr>
                  <w:r w:rsidRPr="001B3145">
                    <w:rPr>
                      <w:color w:val="auto"/>
                    </w:rPr>
                    <w:t xml:space="preserve">file mail, and </w:t>
                  </w:r>
                </w:p>
                <w:p w14:paraId="213C870D" w14:textId="16460CE3" w:rsidR="00AA44D5" w:rsidRPr="001B3145" w:rsidRDefault="00AA44D5" w:rsidP="00AA44D5">
                  <w:pPr>
                    <w:pStyle w:val="VBABodyText"/>
                    <w:numPr>
                      <w:ilvl w:val="0"/>
                      <w:numId w:val="20"/>
                    </w:numPr>
                    <w:spacing w:before="0" w:after="60"/>
                    <w:rPr>
                      <w:color w:val="auto"/>
                    </w:rPr>
                  </w:pPr>
                  <w:r w:rsidRPr="001B3145">
                    <w:rPr>
                      <w:color w:val="auto"/>
                    </w:rPr>
                    <w:t>unidentified mail.</w:t>
                  </w:r>
                </w:p>
              </w:tc>
            </w:tr>
            <w:tr w:rsidR="004A0EC9" w:rsidRPr="001B3145" w14:paraId="4F1E04CE" w14:textId="77777777" w:rsidTr="00AA44D5">
              <w:tc>
                <w:tcPr>
                  <w:tcW w:w="1665" w:type="dxa"/>
                </w:tcPr>
                <w:p w14:paraId="20831D70" w14:textId="739A223C" w:rsidR="004A0EC9" w:rsidRPr="001B3145" w:rsidRDefault="00AA44D5" w:rsidP="00AA44D5">
                  <w:pPr>
                    <w:pStyle w:val="VBABodyText"/>
                    <w:spacing w:before="60"/>
                    <w:rPr>
                      <w:color w:val="auto"/>
                    </w:rPr>
                  </w:pPr>
                  <w:r w:rsidRPr="001B3145">
                    <w:rPr>
                      <w:color w:val="auto"/>
                    </w:rPr>
                    <w:t>In-Process</w:t>
                  </w:r>
                </w:p>
              </w:tc>
              <w:tc>
                <w:tcPr>
                  <w:tcW w:w="5400" w:type="dxa"/>
                </w:tcPr>
                <w:p w14:paraId="0AE396A7" w14:textId="77777777" w:rsidR="004A0EC9" w:rsidRPr="001B3145" w:rsidRDefault="00AA44D5" w:rsidP="00AA44D5">
                  <w:pPr>
                    <w:pStyle w:val="VBABodyText"/>
                    <w:spacing w:before="60" w:after="60"/>
                    <w:rPr>
                      <w:color w:val="auto"/>
                    </w:rPr>
                  </w:pPr>
                  <w:r w:rsidRPr="001B3145">
                    <w:rPr>
                      <w:color w:val="auto"/>
                    </w:rPr>
                    <w:t>Mail pertaining to an issue the VSC/PMC is already controlling/tracking through applications that include</w:t>
                  </w:r>
                </w:p>
                <w:p w14:paraId="199243D3" w14:textId="77777777" w:rsidR="00AA44D5" w:rsidRPr="001B3145" w:rsidRDefault="00AA44D5" w:rsidP="00AA44D5">
                  <w:pPr>
                    <w:pStyle w:val="VBABodyText"/>
                    <w:numPr>
                      <w:ilvl w:val="0"/>
                      <w:numId w:val="21"/>
                    </w:numPr>
                    <w:spacing w:before="60" w:after="0"/>
                    <w:rPr>
                      <w:color w:val="auto"/>
                    </w:rPr>
                  </w:pPr>
                  <w:r w:rsidRPr="001B3145">
                    <w:rPr>
                      <w:color w:val="auto"/>
                    </w:rPr>
                    <w:t>Share</w:t>
                  </w:r>
                </w:p>
                <w:p w14:paraId="0B3771EC" w14:textId="77777777" w:rsidR="00AA44D5" w:rsidRPr="001B3145" w:rsidRDefault="00AA44D5" w:rsidP="00AA44D5">
                  <w:pPr>
                    <w:pStyle w:val="VBABodyText"/>
                    <w:numPr>
                      <w:ilvl w:val="0"/>
                      <w:numId w:val="21"/>
                    </w:numPr>
                    <w:spacing w:before="0" w:after="0"/>
                    <w:rPr>
                      <w:color w:val="auto"/>
                    </w:rPr>
                  </w:pPr>
                  <w:r w:rsidRPr="001B3145">
                    <w:rPr>
                      <w:color w:val="auto"/>
                    </w:rPr>
                    <w:t>the Veterans Appeals Control and Locator System (VACOLS)</w:t>
                  </w:r>
                </w:p>
                <w:p w14:paraId="4A3F4E51" w14:textId="77777777" w:rsidR="00AA44D5" w:rsidRPr="001B3145" w:rsidRDefault="00AA44D5" w:rsidP="00AA44D5">
                  <w:pPr>
                    <w:pStyle w:val="VBABodyText"/>
                    <w:numPr>
                      <w:ilvl w:val="0"/>
                      <w:numId w:val="21"/>
                    </w:numPr>
                    <w:spacing w:before="0" w:after="0"/>
                    <w:rPr>
                      <w:color w:val="auto"/>
                    </w:rPr>
                  </w:pPr>
                  <w:r w:rsidRPr="001B3145">
                    <w:rPr>
                      <w:color w:val="auto"/>
                    </w:rPr>
                    <w:t xml:space="preserve">Modern Awards Processing – Development (MAP-D), and </w:t>
                  </w:r>
                </w:p>
                <w:p w14:paraId="55802991" w14:textId="77777777" w:rsidR="00AA44D5" w:rsidRDefault="00AA44D5" w:rsidP="00AA44D5">
                  <w:pPr>
                    <w:pStyle w:val="VBABodyText"/>
                    <w:numPr>
                      <w:ilvl w:val="0"/>
                      <w:numId w:val="21"/>
                    </w:numPr>
                    <w:spacing w:before="0" w:after="60"/>
                    <w:rPr>
                      <w:color w:val="auto"/>
                    </w:rPr>
                  </w:pPr>
                  <w:r w:rsidRPr="001B3145">
                    <w:rPr>
                      <w:color w:val="auto"/>
                    </w:rPr>
                    <w:t xml:space="preserve">the Veterans Benefits Management System </w:t>
                  </w:r>
                  <w:r w:rsidRPr="001B3145">
                    <w:rPr>
                      <w:color w:val="auto"/>
                    </w:rPr>
                    <w:lastRenderedPageBreak/>
                    <w:t>(VBMS).</w:t>
                  </w:r>
                </w:p>
                <w:p w14:paraId="610D1CFD" w14:textId="4E9F8761" w:rsidR="00871FE1" w:rsidRPr="00871FE1" w:rsidRDefault="00B379B2" w:rsidP="00871FE1">
                  <w:pPr>
                    <w:pStyle w:val="VBABodyText"/>
                    <w:numPr>
                      <w:ilvl w:val="0"/>
                      <w:numId w:val="21"/>
                    </w:numPr>
                    <w:spacing w:before="0" w:after="60"/>
                  </w:pPr>
                  <w:r w:rsidRPr="00871FE1">
                    <w:rPr>
                      <w:color w:val="auto"/>
                    </w:rPr>
                    <w:t>All evidence received that does not correspond to a pending tracked item must be accurately recorded with the proper receipt date using the MANAGE EVIDENCE screen in VBMS, or the EVIDENCE tab in MAP-D.</w:t>
                  </w:r>
                </w:p>
              </w:tc>
            </w:tr>
            <w:tr w:rsidR="004A0EC9" w:rsidRPr="001B3145" w14:paraId="7F14F353" w14:textId="77777777" w:rsidTr="00AA44D5">
              <w:tc>
                <w:tcPr>
                  <w:tcW w:w="1665" w:type="dxa"/>
                </w:tcPr>
                <w:p w14:paraId="4DAB2615" w14:textId="79AC543C" w:rsidR="004A0EC9" w:rsidRPr="001B3145" w:rsidRDefault="00AA44D5" w:rsidP="00AA44D5">
                  <w:pPr>
                    <w:pStyle w:val="VBABodyText"/>
                    <w:spacing w:before="60"/>
                    <w:rPr>
                      <w:color w:val="auto"/>
                    </w:rPr>
                  </w:pPr>
                  <w:r w:rsidRPr="001B3145">
                    <w:rPr>
                      <w:color w:val="auto"/>
                    </w:rPr>
                    <w:lastRenderedPageBreak/>
                    <w:t>Miscellaneous</w:t>
                  </w:r>
                </w:p>
              </w:tc>
              <w:tc>
                <w:tcPr>
                  <w:tcW w:w="5400" w:type="dxa"/>
                </w:tcPr>
                <w:p w14:paraId="35175435" w14:textId="77777777" w:rsidR="004A0EC9" w:rsidRPr="001B3145" w:rsidRDefault="00AA44D5" w:rsidP="00AA44D5">
                  <w:pPr>
                    <w:pStyle w:val="VBABodyText"/>
                    <w:spacing w:before="60" w:after="60"/>
                    <w:rPr>
                      <w:color w:val="auto"/>
                    </w:rPr>
                  </w:pPr>
                  <w:r w:rsidRPr="001B3145">
                    <w:rPr>
                      <w:color w:val="auto"/>
                    </w:rPr>
                    <w:t>Mail that neither constitutes an original claim for benefits (thereby requiring the creation of a claims folder) nor can be associated with an existing claims folder. It includes the following three subclasses:</w:t>
                  </w:r>
                </w:p>
                <w:p w14:paraId="2EDF2695" w14:textId="77777777" w:rsidR="00AA44D5" w:rsidRPr="001B3145" w:rsidRDefault="00AA44D5" w:rsidP="00AA44D5">
                  <w:pPr>
                    <w:pStyle w:val="VBABodyText"/>
                    <w:numPr>
                      <w:ilvl w:val="0"/>
                      <w:numId w:val="22"/>
                    </w:numPr>
                    <w:spacing w:before="0" w:after="0"/>
                    <w:rPr>
                      <w:color w:val="auto"/>
                    </w:rPr>
                  </w:pPr>
                  <w:r w:rsidRPr="001B3145">
                    <w:rPr>
                      <w:color w:val="auto"/>
                    </w:rPr>
                    <w:t>military file</w:t>
                  </w:r>
                </w:p>
                <w:p w14:paraId="11669EC2" w14:textId="77777777" w:rsidR="00AA44D5" w:rsidRPr="001B3145" w:rsidRDefault="00AA44D5" w:rsidP="00AA44D5">
                  <w:pPr>
                    <w:pStyle w:val="VBABodyText"/>
                    <w:numPr>
                      <w:ilvl w:val="0"/>
                      <w:numId w:val="22"/>
                    </w:numPr>
                    <w:spacing w:before="0" w:after="0"/>
                    <w:rPr>
                      <w:color w:val="auto"/>
                    </w:rPr>
                  </w:pPr>
                  <w:r w:rsidRPr="001B3145">
                    <w:rPr>
                      <w:color w:val="auto"/>
                    </w:rPr>
                    <w:t>unidentifiable mail, and</w:t>
                  </w:r>
                </w:p>
                <w:p w14:paraId="39E0C5E7" w14:textId="7BD0F5EE" w:rsidR="00AA44D5" w:rsidRPr="001B3145" w:rsidRDefault="00AA44D5" w:rsidP="00AA44D5">
                  <w:pPr>
                    <w:pStyle w:val="VBABodyText"/>
                    <w:numPr>
                      <w:ilvl w:val="0"/>
                      <w:numId w:val="22"/>
                    </w:numPr>
                    <w:spacing w:before="0" w:after="60"/>
                    <w:rPr>
                      <w:color w:val="auto"/>
                    </w:rPr>
                  </w:pPr>
                  <w:r w:rsidRPr="001B3145">
                    <w:rPr>
                      <w:color w:val="auto"/>
                    </w:rPr>
                    <w:t>undeliverable mail.</w:t>
                  </w:r>
                </w:p>
              </w:tc>
            </w:tr>
            <w:tr w:rsidR="004A0EC9" w:rsidRPr="001B3145" w14:paraId="61125D65" w14:textId="77777777" w:rsidTr="00AA44D5">
              <w:tc>
                <w:tcPr>
                  <w:tcW w:w="1665" w:type="dxa"/>
                </w:tcPr>
                <w:p w14:paraId="61C7B122" w14:textId="28E5328C" w:rsidR="004A0EC9" w:rsidRPr="001B3145" w:rsidRDefault="00AA44D5" w:rsidP="00AA44D5">
                  <w:pPr>
                    <w:pStyle w:val="VBABodyText"/>
                    <w:spacing w:before="60"/>
                    <w:rPr>
                      <w:color w:val="auto"/>
                    </w:rPr>
                  </w:pPr>
                  <w:r w:rsidRPr="001B3145">
                    <w:rPr>
                      <w:color w:val="auto"/>
                    </w:rPr>
                    <w:t>Outgoing</w:t>
                  </w:r>
                </w:p>
              </w:tc>
              <w:tc>
                <w:tcPr>
                  <w:tcW w:w="5400" w:type="dxa"/>
                </w:tcPr>
                <w:p w14:paraId="32A45200" w14:textId="77777777" w:rsidR="004A0EC9" w:rsidRPr="001B3145" w:rsidRDefault="00AA44D5" w:rsidP="00AA44D5">
                  <w:pPr>
                    <w:pStyle w:val="VBABodyText"/>
                    <w:spacing w:before="60" w:after="60"/>
                    <w:rPr>
                      <w:color w:val="auto"/>
                    </w:rPr>
                  </w:pPr>
                  <w:r w:rsidRPr="001B3145">
                    <w:rPr>
                      <w:color w:val="auto"/>
                    </w:rPr>
                    <w:t>Mail the VSC/PMC releases to entities outside the VSC/PMC. It includes the following three subclasses:</w:t>
                  </w:r>
                </w:p>
                <w:p w14:paraId="35D59D02" w14:textId="77777777" w:rsidR="00AA44D5" w:rsidRPr="001B3145" w:rsidRDefault="00AA44D5" w:rsidP="00AA44D5">
                  <w:pPr>
                    <w:pStyle w:val="VBABodyText"/>
                    <w:numPr>
                      <w:ilvl w:val="0"/>
                      <w:numId w:val="23"/>
                    </w:numPr>
                    <w:spacing w:before="0" w:after="0"/>
                    <w:rPr>
                      <w:color w:val="auto"/>
                    </w:rPr>
                  </w:pPr>
                  <w:r w:rsidRPr="001B3145">
                    <w:rPr>
                      <w:color w:val="auto"/>
                    </w:rPr>
                    <w:t>express mail</w:t>
                  </w:r>
                </w:p>
                <w:p w14:paraId="7CFB38B1" w14:textId="32B4F13F" w:rsidR="00AA44D5" w:rsidRPr="001B3145" w:rsidRDefault="005A0EDB" w:rsidP="00AA44D5">
                  <w:pPr>
                    <w:pStyle w:val="VBABodyText"/>
                    <w:numPr>
                      <w:ilvl w:val="0"/>
                      <w:numId w:val="23"/>
                    </w:numPr>
                    <w:spacing w:before="0" w:after="0"/>
                    <w:rPr>
                      <w:color w:val="auto"/>
                    </w:rPr>
                  </w:pPr>
                  <w:r w:rsidRPr="001B3145">
                    <w:rPr>
                      <w:color w:val="auto"/>
                    </w:rPr>
                    <w:t>interoffice</w:t>
                  </w:r>
                  <w:r w:rsidR="00AA44D5" w:rsidRPr="001B3145">
                    <w:rPr>
                      <w:color w:val="auto"/>
                    </w:rPr>
                    <w:t xml:space="preserve"> mail, and</w:t>
                  </w:r>
                </w:p>
                <w:p w14:paraId="44E35A77" w14:textId="383609C4" w:rsidR="00AA44D5" w:rsidRPr="001B3145" w:rsidRDefault="00AA44D5" w:rsidP="00AA44D5">
                  <w:pPr>
                    <w:pStyle w:val="VBABodyText"/>
                    <w:numPr>
                      <w:ilvl w:val="0"/>
                      <w:numId w:val="23"/>
                    </w:numPr>
                    <w:spacing w:before="0" w:after="60"/>
                    <w:rPr>
                      <w:color w:val="auto"/>
                    </w:rPr>
                  </w:pPr>
                  <w:r w:rsidRPr="001B3145">
                    <w:rPr>
                      <w:color w:val="auto"/>
                    </w:rPr>
                    <w:t>regular/routine outgoing mail.</w:t>
                  </w:r>
                </w:p>
              </w:tc>
            </w:tr>
          </w:tbl>
          <w:p w14:paraId="235F41AF" w14:textId="4CBAE027" w:rsidR="009B2F5A" w:rsidRPr="001B3145" w:rsidRDefault="009B2F5A">
            <w:pPr>
              <w:pStyle w:val="VBABodyText"/>
            </w:pPr>
          </w:p>
        </w:tc>
      </w:tr>
      <w:tr w:rsidR="009B2F5A" w:rsidRPr="001B3145" w14:paraId="235F41B5" w14:textId="77777777" w:rsidTr="00753952">
        <w:trPr>
          <w:trHeight w:val="2070"/>
        </w:trPr>
        <w:tc>
          <w:tcPr>
            <w:tcW w:w="2560" w:type="dxa"/>
            <w:tcBorders>
              <w:top w:val="nil"/>
              <w:left w:val="nil"/>
              <w:bottom w:val="nil"/>
              <w:right w:val="nil"/>
            </w:tcBorders>
          </w:tcPr>
          <w:p w14:paraId="235F41B1" w14:textId="0DF325F0" w:rsidR="009B2F5A" w:rsidRPr="001B3145" w:rsidRDefault="00AA44D5" w:rsidP="002570A6">
            <w:pPr>
              <w:pStyle w:val="VBALevel2Heading"/>
              <w:rPr>
                <w:color w:val="auto"/>
              </w:rPr>
            </w:pPr>
            <w:r w:rsidRPr="001B3145">
              <w:rPr>
                <w:color w:val="auto"/>
              </w:rPr>
              <w:lastRenderedPageBreak/>
              <w:t>Incoming Mail</w:t>
            </w:r>
            <w:r w:rsidR="009B2F5A" w:rsidRPr="001B3145">
              <w:rPr>
                <w:color w:val="auto"/>
              </w:rPr>
              <w:br/>
            </w:r>
          </w:p>
          <w:p w14:paraId="235F41B2" w14:textId="6B85DB33" w:rsidR="009B2F5A" w:rsidRPr="001B3145" w:rsidRDefault="009B2F5A">
            <w:pPr>
              <w:pStyle w:val="VBASlideNumber"/>
              <w:rPr>
                <w:color w:val="auto"/>
              </w:rPr>
            </w:pPr>
            <w:r w:rsidRPr="001B3145">
              <w:rPr>
                <w:color w:val="auto"/>
              </w:rPr>
              <w:t>Slide</w:t>
            </w:r>
            <w:r w:rsidR="005F1474" w:rsidRPr="001B3145">
              <w:rPr>
                <w:color w:val="auto"/>
              </w:rPr>
              <w:t>s 8-10</w:t>
            </w:r>
            <w:r w:rsidRPr="001B3145">
              <w:rPr>
                <w:color w:val="auto"/>
              </w:rPr>
              <w:br/>
            </w:r>
          </w:p>
          <w:p w14:paraId="235F41B3" w14:textId="441D4584" w:rsidR="009B2F5A" w:rsidRPr="001B3145" w:rsidRDefault="009B2F5A" w:rsidP="00D16958">
            <w:pPr>
              <w:pStyle w:val="VBAHandoutNumber"/>
            </w:pPr>
            <w:r w:rsidRPr="001B3145">
              <w:rPr>
                <w:color w:val="auto"/>
              </w:rPr>
              <w:t xml:space="preserve">Handout </w:t>
            </w:r>
            <w:r w:rsidR="00D16958" w:rsidRPr="001B3145">
              <w:rPr>
                <w:color w:val="auto"/>
              </w:rPr>
              <w:t>4</w:t>
            </w:r>
          </w:p>
        </w:tc>
        <w:tc>
          <w:tcPr>
            <w:tcW w:w="7217" w:type="dxa"/>
            <w:tcBorders>
              <w:top w:val="nil"/>
              <w:left w:val="nil"/>
              <w:bottom w:val="nil"/>
              <w:right w:val="nil"/>
            </w:tcBorders>
          </w:tcPr>
          <w:p w14:paraId="101774FE" w14:textId="77777777" w:rsidR="00AA44D5" w:rsidRPr="001B3145" w:rsidRDefault="00AA44D5" w:rsidP="00EB2A1F">
            <w:pPr>
              <w:spacing w:after="60"/>
            </w:pPr>
            <w:r w:rsidRPr="001B3145">
              <w:t>The table below describes the four subclasses of incoming mail.</w:t>
            </w:r>
          </w:p>
          <w:tbl>
            <w:tblPr>
              <w:tblStyle w:val="TableGrid"/>
              <w:tblW w:w="7065" w:type="dxa"/>
              <w:tblLayout w:type="fixed"/>
              <w:tblLook w:val="04A0" w:firstRow="1" w:lastRow="0" w:firstColumn="1" w:lastColumn="0" w:noHBand="0" w:noVBand="1"/>
            </w:tblPr>
            <w:tblGrid>
              <w:gridCol w:w="1485"/>
              <w:gridCol w:w="5580"/>
            </w:tblGrid>
            <w:tr w:rsidR="00AA44D5" w:rsidRPr="001B3145" w14:paraId="5FFB78EF" w14:textId="77777777" w:rsidTr="00EB2A1F">
              <w:tc>
                <w:tcPr>
                  <w:tcW w:w="1485" w:type="dxa"/>
                </w:tcPr>
                <w:p w14:paraId="33C1A7EE" w14:textId="773BAD4A" w:rsidR="00AA44D5" w:rsidRPr="001B3145" w:rsidRDefault="00EB2A1F" w:rsidP="00D4340B">
                  <w:pPr>
                    <w:spacing w:before="20" w:after="20"/>
                    <w:rPr>
                      <w:b/>
                    </w:rPr>
                  </w:pPr>
                  <w:r w:rsidRPr="001B3145">
                    <w:rPr>
                      <w:b/>
                    </w:rPr>
                    <w:t>Subclass</w:t>
                  </w:r>
                </w:p>
              </w:tc>
              <w:tc>
                <w:tcPr>
                  <w:tcW w:w="5580" w:type="dxa"/>
                </w:tcPr>
                <w:p w14:paraId="275416CD" w14:textId="4773F435" w:rsidR="00AA44D5" w:rsidRPr="001B3145" w:rsidRDefault="00EB2A1F" w:rsidP="00D4340B">
                  <w:pPr>
                    <w:spacing w:before="20" w:after="20"/>
                    <w:rPr>
                      <w:b/>
                    </w:rPr>
                  </w:pPr>
                  <w:r w:rsidRPr="001B3145">
                    <w:rPr>
                      <w:b/>
                    </w:rPr>
                    <w:t>Description</w:t>
                  </w:r>
                </w:p>
              </w:tc>
            </w:tr>
            <w:tr w:rsidR="00AA44D5" w:rsidRPr="001B3145" w14:paraId="6BC3CDE6" w14:textId="77777777" w:rsidTr="00EB2A1F">
              <w:tc>
                <w:tcPr>
                  <w:tcW w:w="1485" w:type="dxa"/>
                </w:tcPr>
                <w:p w14:paraId="4D5B4715" w14:textId="466C668D" w:rsidR="00AA44D5" w:rsidRPr="001B3145" w:rsidRDefault="00EB2A1F" w:rsidP="00EB2A1F">
                  <w:pPr>
                    <w:spacing w:before="60" w:after="60"/>
                  </w:pPr>
                  <w:r w:rsidRPr="001B3145">
                    <w:t>Priority</w:t>
                  </w:r>
                </w:p>
              </w:tc>
              <w:tc>
                <w:tcPr>
                  <w:tcW w:w="5580" w:type="dxa"/>
                </w:tcPr>
                <w:p w14:paraId="453F5FDB" w14:textId="77777777" w:rsidR="001D08D6" w:rsidRPr="001B3145" w:rsidRDefault="001D08D6" w:rsidP="000949D9">
                  <w:pPr>
                    <w:numPr>
                      <w:ilvl w:val="0"/>
                      <w:numId w:val="40"/>
                    </w:numPr>
                    <w:tabs>
                      <w:tab w:val="clear" w:pos="720"/>
                    </w:tabs>
                    <w:spacing w:before="60" w:after="60"/>
                    <w:ind w:left="432" w:hanging="288"/>
                  </w:pPr>
                  <w:r w:rsidRPr="001B3145">
                    <w:t xml:space="preserve">Any claimant who is </w:t>
                  </w:r>
                </w:p>
                <w:p w14:paraId="2B4D233C" w14:textId="77777777" w:rsidR="001D08D6" w:rsidRPr="001B3145" w:rsidRDefault="001D08D6" w:rsidP="000949D9">
                  <w:pPr>
                    <w:numPr>
                      <w:ilvl w:val="1"/>
                      <w:numId w:val="40"/>
                    </w:numPr>
                    <w:tabs>
                      <w:tab w:val="clear" w:pos="1440"/>
                    </w:tabs>
                    <w:spacing w:before="60"/>
                    <w:ind w:left="706" w:hanging="288"/>
                  </w:pPr>
                  <w:r w:rsidRPr="001B3145">
                    <w:t>diagnosed with Amyotrophic Lateral Sclerosis (ALS) or Lou Gehrig’s Disease</w:t>
                  </w:r>
                </w:p>
                <w:p w14:paraId="494D83FF" w14:textId="77777777" w:rsidR="001D08D6" w:rsidRPr="001B3145" w:rsidRDefault="001D08D6" w:rsidP="000949D9">
                  <w:pPr>
                    <w:numPr>
                      <w:ilvl w:val="1"/>
                      <w:numId w:val="40"/>
                    </w:numPr>
                    <w:tabs>
                      <w:tab w:val="clear" w:pos="1440"/>
                    </w:tabs>
                    <w:spacing w:before="0"/>
                    <w:ind w:left="706" w:hanging="288"/>
                  </w:pPr>
                  <w:r w:rsidRPr="001B3145">
                    <w:t>a participant in the Fully Developed Claim (FDC) Program</w:t>
                  </w:r>
                </w:p>
                <w:p w14:paraId="3DCDA740" w14:textId="77777777" w:rsidR="001D08D6" w:rsidRPr="001B3145" w:rsidRDefault="001D08D6" w:rsidP="000949D9">
                  <w:pPr>
                    <w:numPr>
                      <w:ilvl w:val="1"/>
                      <w:numId w:val="40"/>
                    </w:numPr>
                    <w:tabs>
                      <w:tab w:val="clear" w:pos="1440"/>
                    </w:tabs>
                    <w:spacing w:before="0"/>
                    <w:ind w:left="706" w:hanging="288"/>
                  </w:pPr>
                  <w:r w:rsidRPr="001B3145">
                    <w:t>experiencing extreme financial hardship, or</w:t>
                  </w:r>
                </w:p>
                <w:p w14:paraId="15962562" w14:textId="4B0034CE" w:rsidR="001D08D6" w:rsidRPr="001B3145" w:rsidRDefault="001D08D6" w:rsidP="000949D9">
                  <w:pPr>
                    <w:numPr>
                      <w:ilvl w:val="1"/>
                      <w:numId w:val="40"/>
                    </w:numPr>
                    <w:tabs>
                      <w:tab w:val="clear" w:pos="1440"/>
                    </w:tabs>
                    <w:spacing w:before="0"/>
                    <w:ind w:left="706" w:hanging="288"/>
                  </w:pPr>
                  <w:r w:rsidRPr="001B3145">
                    <w:t>a former Prisoner of War (FPOW).</w:t>
                  </w:r>
                </w:p>
                <w:p w14:paraId="3C24DFFE" w14:textId="77777777" w:rsidR="001D08D6" w:rsidRPr="001B3145" w:rsidRDefault="001D08D6" w:rsidP="000949D9">
                  <w:pPr>
                    <w:numPr>
                      <w:ilvl w:val="0"/>
                      <w:numId w:val="40"/>
                    </w:numPr>
                    <w:tabs>
                      <w:tab w:val="clear" w:pos="720"/>
                    </w:tabs>
                    <w:spacing w:before="60" w:after="60"/>
                    <w:ind w:left="432" w:hanging="288"/>
                  </w:pPr>
                  <w:r w:rsidRPr="001B3145">
                    <w:t xml:space="preserve">Any current or former member of the Armed Forces who </w:t>
                  </w:r>
                </w:p>
                <w:p w14:paraId="6DB1E05F" w14:textId="4AEFBEDB" w:rsidR="001D08D6" w:rsidRPr="001B3145" w:rsidRDefault="001D08D6" w:rsidP="000949D9">
                  <w:pPr>
                    <w:numPr>
                      <w:ilvl w:val="1"/>
                      <w:numId w:val="40"/>
                    </w:numPr>
                    <w:tabs>
                      <w:tab w:val="clear" w:pos="1440"/>
                    </w:tabs>
                    <w:spacing w:before="0"/>
                    <w:ind w:left="702" w:hanging="288"/>
                  </w:pPr>
                  <w:r w:rsidRPr="001B3145">
                    <w:t xml:space="preserve">was very seriously injured/seriously injured (VSI/SI) in service and is </w:t>
                  </w:r>
                  <w:r w:rsidRPr="001B3145">
                    <w:rPr>
                      <w:i/>
                      <w:iCs/>
                    </w:rPr>
                    <w:t>not</w:t>
                  </w:r>
                  <w:r w:rsidRPr="001B3145">
                    <w:t xml:space="preserve"> already receiving VA disability benefits</w:t>
                  </w:r>
                </w:p>
                <w:p w14:paraId="5BF99931" w14:textId="37B9C57F" w:rsidR="001D08D6" w:rsidRPr="001B3145" w:rsidRDefault="001D08D6" w:rsidP="000949D9">
                  <w:pPr>
                    <w:numPr>
                      <w:ilvl w:val="1"/>
                      <w:numId w:val="40"/>
                    </w:numPr>
                    <w:tabs>
                      <w:tab w:val="clear" w:pos="1440"/>
                    </w:tabs>
                    <w:spacing w:before="0"/>
                    <w:ind w:left="702" w:hanging="288"/>
                  </w:pPr>
                  <w:r w:rsidRPr="001B3145">
                    <w:t>is a FPOW</w:t>
                  </w:r>
                </w:p>
                <w:p w14:paraId="1176D03C" w14:textId="77777777" w:rsidR="001D08D6" w:rsidRPr="001B3145" w:rsidRDefault="001D08D6" w:rsidP="000949D9">
                  <w:pPr>
                    <w:numPr>
                      <w:ilvl w:val="1"/>
                      <w:numId w:val="40"/>
                    </w:numPr>
                    <w:tabs>
                      <w:tab w:val="clear" w:pos="1440"/>
                    </w:tabs>
                    <w:spacing w:before="0"/>
                    <w:ind w:left="702" w:hanging="288"/>
                  </w:pPr>
                  <w:r w:rsidRPr="001B3145">
                    <w:t>is homeless</w:t>
                  </w:r>
                </w:p>
                <w:p w14:paraId="161F42B3" w14:textId="77777777" w:rsidR="001D08D6" w:rsidRPr="001B3145" w:rsidRDefault="001D08D6" w:rsidP="000949D9">
                  <w:pPr>
                    <w:numPr>
                      <w:ilvl w:val="1"/>
                      <w:numId w:val="40"/>
                    </w:numPr>
                    <w:tabs>
                      <w:tab w:val="clear" w:pos="1440"/>
                    </w:tabs>
                    <w:spacing w:before="0"/>
                    <w:ind w:left="702" w:hanging="288"/>
                  </w:pPr>
                  <w:r w:rsidRPr="001B3145">
                    <w:t>is terminally ill</w:t>
                  </w:r>
                </w:p>
                <w:p w14:paraId="484E89A5" w14:textId="77777777" w:rsidR="001D08D6" w:rsidRPr="001B3145" w:rsidRDefault="001D08D6" w:rsidP="000949D9">
                  <w:pPr>
                    <w:numPr>
                      <w:ilvl w:val="1"/>
                      <w:numId w:val="40"/>
                    </w:numPr>
                    <w:tabs>
                      <w:tab w:val="clear" w:pos="1440"/>
                    </w:tabs>
                    <w:spacing w:before="0"/>
                    <w:ind w:left="702" w:hanging="288"/>
                  </w:pPr>
                  <w:r w:rsidRPr="001B3145">
                    <w:t>is more than 85 years old, or</w:t>
                  </w:r>
                </w:p>
                <w:p w14:paraId="34E156C8" w14:textId="4213CDFB" w:rsidR="00753952" w:rsidRPr="001B3145" w:rsidRDefault="001D08D6" w:rsidP="00753952">
                  <w:pPr>
                    <w:numPr>
                      <w:ilvl w:val="1"/>
                      <w:numId w:val="40"/>
                    </w:numPr>
                    <w:tabs>
                      <w:tab w:val="clear" w:pos="1440"/>
                    </w:tabs>
                    <w:spacing w:before="0" w:after="120"/>
                    <w:ind w:left="706" w:hanging="288"/>
                  </w:pPr>
                  <w:r w:rsidRPr="001B3145">
                    <w:t>received the Medal of Honor.</w:t>
                  </w:r>
                </w:p>
                <w:p w14:paraId="41C2DDCD" w14:textId="1B7D3024" w:rsidR="00753952" w:rsidRPr="001B3145" w:rsidRDefault="00753952" w:rsidP="00753952">
                  <w:pPr>
                    <w:spacing w:before="0" w:after="60"/>
                    <w:rPr>
                      <w:b/>
                      <w:i/>
                    </w:rPr>
                  </w:pPr>
                  <w:r w:rsidRPr="001B3145">
                    <w:rPr>
                      <w:b/>
                      <w:i/>
                    </w:rPr>
                    <w:t>Important:</w:t>
                  </w:r>
                  <w:r w:rsidRPr="001B3145">
                    <w:t xml:space="preserve"> priority mail is expedited ahead of claims that are not priority due to the time sensitive nature of a priority claim.</w:t>
                  </w:r>
                </w:p>
              </w:tc>
            </w:tr>
            <w:tr w:rsidR="00AA44D5" w:rsidRPr="001B3145" w14:paraId="28EDCFBD" w14:textId="77777777" w:rsidTr="00EB2A1F">
              <w:tc>
                <w:tcPr>
                  <w:tcW w:w="1485" w:type="dxa"/>
                </w:tcPr>
                <w:p w14:paraId="51BED4E2" w14:textId="47A70C22" w:rsidR="00AA44D5" w:rsidRPr="001B3145" w:rsidRDefault="00EB2A1F" w:rsidP="00EB2A1F">
                  <w:pPr>
                    <w:spacing w:before="60" w:after="60"/>
                  </w:pPr>
                  <w:r w:rsidRPr="001B3145">
                    <w:t>Action</w:t>
                  </w:r>
                </w:p>
              </w:tc>
              <w:tc>
                <w:tcPr>
                  <w:tcW w:w="5580" w:type="dxa"/>
                </w:tcPr>
                <w:p w14:paraId="49A334A0" w14:textId="77777777" w:rsidR="00AA44D5" w:rsidRPr="001B3145" w:rsidRDefault="00EB2A1F" w:rsidP="00EB2A1F">
                  <w:pPr>
                    <w:spacing w:before="60" w:after="60"/>
                  </w:pPr>
                  <w:r w:rsidRPr="001B3145">
                    <w:t xml:space="preserve">All forms and letters requiring action or response by </w:t>
                  </w:r>
                  <w:r w:rsidRPr="001B3145">
                    <w:lastRenderedPageBreak/>
                    <w:t>VA that the VSC/PMC</w:t>
                  </w:r>
                </w:p>
                <w:p w14:paraId="3DEC950D" w14:textId="77777777" w:rsidR="00EB2A1F" w:rsidRPr="001B3145" w:rsidRDefault="00EB2A1F" w:rsidP="00363C8D">
                  <w:pPr>
                    <w:pStyle w:val="ListParagraph"/>
                    <w:numPr>
                      <w:ilvl w:val="0"/>
                      <w:numId w:val="24"/>
                    </w:numPr>
                    <w:spacing w:before="60"/>
                    <w:ind w:left="432"/>
                  </w:pPr>
                  <w:r w:rsidRPr="001B3145">
                    <w:t xml:space="preserve">receives from outside sources, and </w:t>
                  </w:r>
                </w:p>
                <w:p w14:paraId="20F9C456" w14:textId="16DCCFDB" w:rsidR="00EB2A1F" w:rsidRPr="001B3145" w:rsidRDefault="00EB2A1F" w:rsidP="00363C8D">
                  <w:pPr>
                    <w:pStyle w:val="ListParagraph"/>
                    <w:numPr>
                      <w:ilvl w:val="0"/>
                      <w:numId w:val="24"/>
                    </w:numPr>
                    <w:spacing w:before="0" w:after="60"/>
                    <w:ind w:left="432"/>
                  </w:pPr>
                  <w:r w:rsidRPr="001B3145">
                    <w:t>does not consider priority mail.</w:t>
                  </w:r>
                </w:p>
              </w:tc>
            </w:tr>
            <w:tr w:rsidR="00AA44D5" w:rsidRPr="001B3145" w14:paraId="7BD2EEC7" w14:textId="77777777" w:rsidTr="00EB2A1F">
              <w:tc>
                <w:tcPr>
                  <w:tcW w:w="1485" w:type="dxa"/>
                </w:tcPr>
                <w:p w14:paraId="46475DDA" w14:textId="381EF654" w:rsidR="00AA44D5" w:rsidRPr="001B3145" w:rsidRDefault="00EB2A1F" w:rsidP="00EB2A1F">
                  <w:pPr>
                    <w:spacing w:before="60" w:after="60"/>
                  </w:pPr>
                  <w:r w:rsidRPr="001B3145">
                    <w:lastRenderedPageBreak/>
                    <w:t>File</w:t>
                  </w:r>
                </w:p>
              </w:tc>
              <w:tc>
                <w:tcPr>
                  <w:tcW w:w="5580" w:type="dxa"/>
                </w:tcPr>
                <w:p w14:paraId="3AE84605" w14:textId="232DDB36" w:rsidR="00AA44D5" w:rsidRPr="001B3145" w:rsidRDefault="00EB2A1F" w:rsidP="00EB2A1F">
                  <w:pPr>
                    <w:spacing w:before="60" w:after="60"/>
                  </w:pPr>
                  <w:r w:rsidRPr="001B3145">
                    <w:t>Mail that requires no action or response by VA. This includes copies of system-generated letters that the Hines and Philadelphia information technology centers (ITCs) send to</w:t>
                  </w:r>
                  <w:r w:rsidR="00D4340B" w:rsidRPr="001B3145">
                    <w:t xml:space="preserve"> regional offices</w:t>
                  </w:r>
                  <w:r w:rsidRPr="001B3145">
                    <w:t xml:space="preserve"> </w:t>
                  </w:r>
                  <w:r w:rsidR="00D4340B" w:rsidRPr="001B3145">
                    <w:t>(</w:t>
                  </w:r>
                  <w:r w:rsidRPr="001B3145">
                    <w:t>ROs</w:t>
                  </w:r>
                  <w:r w:rsidR="00D4340B" w:rsidRPr="001B3145">
                    <w:t>)</w:t>
                  </w:r>
                  <w:r w:rsidRPr="001B3145">
                    <w:t xml:space="preserve"> for record-keeping purposes only.</w:t>
                  </w:r>
                </w:p>
              </w:tc>
            </w:tr>
            <w:tr w:rsidR="00AA44D5" w:rsidRPr="001B3145" w14:paraId="07C79E91" w14:textId="77777777" w:rsidTr="00EB2A1F">
              <w:tc>
                <w:tcPr>
                  <w:tcW w:w="1485" w:type="dxa"/>
                </w:tcPr>
                <w:p w14:paraId="661F34A3" w14:textId="25E26FF5" w:rsidR="00AA44D5" w:rsidRPr="001B3145" w:rsidRDefault="00EB2A1F" w:rsidP="00EB2A1F">
                  <w:pPr>
                    <w:spacing w:before="60" w:after="60"/>
                  </w:pPr>
                  <w:r w:rsidRPr="001B3145">
                    <w:t>Unidentified</w:t>
                  </w:r>
                </w:p>
              </w:tc>
              <w:tc>
                <w:tcPr>
                  <w:tcW w:w="5580" w:type="dxa"/>
                </w:tcPr>
                <w:p w14:paraId="56334414" w14:textId="131917C1" w:rsidR="00AA44D5" w:rsidRPr="001B3145" w:rsidRDefault="00EB2A1F" w:rsidP="00EB2A1F">
                  <w:pPr>
                    <w:spacing w:before="60" w:after="60"/>
                  </w:pPr>
                  <w:r w:rsidRPr="001B3145">
                    <w:t>Mail that does not reference a Veteran or cannot be associated with a Veteran because the mail does not contain sufficient information about the Veteran to allow for accurate identification.</w:t>
                  </w:r>
                </w:p>
              </w:tc>
            </w:tr>
          </w:tbl>
          <w:p w14:paraId="235F41B4" w14:textId="0FAD3E08" w:rsidR="009B2F5A" w:rsidRPr="001B3145" w:rsidRDefault="009B2F5A" w:rsidP="00753952">
            <w:pPr>
              <w:spacing w:before="0"/>
              <w:rPr>
                <w:b/>
                <w:i/>
              </w:rPr>
            </w:pPr>
          </w:p>
        </w:tc>
      </w:tr>
      <w:tr w:rsidR="009B2F5A" w:rsidRPr="001B3145" w14:paraId="235F41BA" w14:textId="77777777">
        <w:trPr>
          <w:trHeight w:val="212"/>
        </w:trPr>
        <w:tc>
          <w:tcPr>
            <w:tcW w:w="2560" w:type="dxa"/>
            <w:tcBorders>
              <w:top w:val="nil"/>
              <w:left w:val="nil"/>
              <w:bottom w:val="nil"/>
              <w:right w:val="nil"/>
            </w:tcBorders>
          </w:tcPr>
          <w:p w14:paraId="235F41B6" w14:textId="13A5B1EC" w:rsidR="009B2F5A" w:rsidRPr="001B3145" w:rsidRDefault="00EB2A1F">
            <w:pPr>
              <w:pStyle w:val="VBALevel2Heading"/>
              <w:rPr>
                <w:bCs/>
                <w:i/>
                <w:color w:val="auto"/>
                <w:sz w:val="12"/>
                <w:szCs w:val="12"/>
              </w:rPr>
            </w:pPr>
            <w:r w:rsidRPr="001B3145">
              <w:rPr>
                <w:color w:val="auto"/>
              </w:rPr>
              <w:lastRenderedPageBreak/>
              <w:t>Handling Priority and Action Mail</w:t>
            </w:r>
            <w:r w:rsidR="009B2F5A" w:rsidRPr="001B3145">
              <w:rPr>
                <w:color w:val="auto"/>
              </w:rPr>
              <w:br/>
            </w:r>
          </w:p>
          <w:p w14:paraId="235F41B7" w14:textId="23A47259" w:rsidR="009B2F5A" w:rsidRPr="001B3145" w:rsidRDefault="009B2F5A" w:rsidP="00B84D0E">
            <w:pPr>
              <w:pStyle w:val="VBASlideNumber"/>
              <w:spacing w:before="0"/>
              <w:rPr>
                <w:color w:val="auto"/>
                <w:sz w:val="12"/>
                <w:szCs w:val="12"/>
              </w:rPr>
            </w:pPr>
            <w:r w:rsidRPr="001B3145">
              <w:rPr>
                <w:color w:val="auto"/>
              </w:rPr>
              <w:t xml:space="preserve">Slide </w:t>
            </w:r>
            <w:r w:rsidR="00C40A5B" w:rsidRPr="001B3145">
              <w:rPr>
                <w:color w:val="auto"/>
              </w:rPr>
              <w:t>11</w:t>
            </w:r>
            <w:r w:rsidRPr="001B3145">
              <w:rPr>
                <w:color w:val="auto"/>
              </w:rPr>
              <w:br/>
            </w:r>
          </w:p>
          <w:p w14:paraId="235F41B8" w14:textId="264FC2F1" w:rsidR="009B2F5A" w:rsidRPr="001B3145" w:rsidRDefault="009B2F5A" w:rsidP="00D16958">
            <w:pPr>
              <w:pStyle w:val="VBAHandoutNumber"/>
              <w:spacing w:before="0"/>
              <w:rPr>
                <w:color w:val="auto"/>
              </w:rPr>
            </w:pPr>
            <w:r w:rsidRPr="001B3145">
              <w:rPr>
                <w:color w:val="auto"/>
              </w:rPr>
              <w:t xml:space="preserve">Handout </w:t>
            </w:r>
            <w:r w:rsidR="00D16958" w:rsidRPr="001B3145">
              <w:rPr>
                <w:color w:val="auto"/>
              </w:rPr>
              <w:t>4</w:t>
            </w:r>
          </w:p>
        </w:tc>
        <w:tc>
          <w:tcPr>
            <w:tcW w:w="7217" w:type="dxa"/>
            <w:tcBorders>
              <w:top w:val="nil"/>
              <w:left w:val="nil"/>
              <w:bottom w:val="nil"/>
              <w:right w:val="nil"/>
            </w:tcBorders>
          </w:tcPr>
          <w:p w14:paraId="12F8AE43" w14:textId="77777777" w:rsidR="009B2F5A" w:rsidRPr="001B3145" w:rsidRDefault="00EB2A1F" w:rsidP="00EB2A1F">
            <w:r w:rsidRPr="001B3145">
              <w:t>VSCs/PMCs screen and process mail packages uploaded to the Centralized Mail (CM) portal.  </w:t>
            </w:r>
          </w:p>
          <w:p w14:paraId="235F41B9" w14:textId="3D2FE8C0" w:rsidR="00873069" w:rsidRPr="001B3145" w:rsidRDefault="00873069" w:rsidP="00EB2A1F">
            <w:r w:rsidRPr="001B3145">
              <w:rPr>
                <w:b/>
                <w:bCs/>
                <w:i/>
                <w:iCs/>
              </w:rPr>
              <w:t>Note</w:t>
            </w:r>
            <w:r w:rsidRPr="001B3145">
              <w:t>:  Compensation and Pension mail received at ROs is shipped directly to the scanning vendors without prescreening.    </w:t>
            </w:r>
          </w:p>
        </w:tc>
      </w:tr>
      <w:tr w:rsidR="009B2F5A" w:rsidRPr="001B3145" w14:paraId="235F41C2" w14:textId="77777777" w:rsidTr="00BE7297">
        <w:trPr>
          <w:trHeight w:val="1197"/>
        </w:trPr>
        <w:tc>
          <w:tcPr>
            <w:tcW w:w="2560" w:type="dxa"/>
            <w:tcBorders>
              <w:top w:val="nil"/>
              <w:left w:val="nil"/>
              <w:bottom w:val="nil"/>
              <w:right w:val="nil"/>
            </w:tcBorders>
          </w:tcPr>
          <w:p w14:paraId="235F41BB" w14:textId="25636228" w:rsidR="009B2F5A" w:rsidRPr="001B3145" w:rsidRDefault="00EB2A1F" w:rsidP="002570A6">
            <w:pPr>
              <w:pStyle w:val="VBALevel2Heading"/>
              <w:rPr>
                <w:color w:val="auto"/>
                <w:sz w:val="12"/>
                <w:szCs w:val="12"/>
              </w:rPr>
            </w:pPr>
            <w:r w:rsidRPr="001B3145">
              <w:rPr>
                <w:color w:val="auto"/>
              </w:rPr>
              <w:t>Handling File Mail</w:t>
            </w:r>
            <w:r w:rsidR="009B2F5A" w:rsidRPr="001B3145">
              <w:rPr>
                <w:color w:val="auto"/>
              </w:rPr>
              <w:br/>
            </w:r>
          </w:p>
          <w:p w14:paraId="235F41BC" w14:textId="40802892" w:rsidR="009B2F5A" w:rsidRPr="001B3145" w:rsidRDefault="00C40A5B" w:rsidP="00B84D0E">
            <w:pPr>
              <w:pStyle w:val="VBASlideNumber"/>
              <w:spacing w:before="0"/>
              <w:rPr>
                <w:color w:val="auto"/>
                <w:sz w:val="12"/>
                <w:szCs w:val="12"/>
              </w:rPr>
            </w:pPr>
            <w:r w:rsidRPr="001B3145">
              <w:rPr>
                <w:color w:val="auto"/>
              </w:rPr>
              <w:t>Slide 11</w:t>
            </w:r>
            <w:r w:rsidR="00207778">
              <w:rPr>
                <w:color w:val="auto"/>
              </w:rPr>
              <w:t>-12</w:t>
            </w:r>
          </w:p>
          <w:p w14:paraId="235F41BD" w14:textId="48DDE1CD" w:rsidR="009B2F5A" w:rsidRPr="001B3145" w:rsidRDefault="009B2F5A" w:rsidP="00207778">
            <w:pPr>
              <w:pStyle w:val="VBAHandoutNumber"/>
              <w:spacing w:before="0"/>
              <w:rPr>
                <w:color w:val="auto"/>
              </w:rPr>
            </w:pPr>
            <w:r w:rsidRPr="001B3145">
              <w:rPr>
                <w:color w:val="auto"/>
              </w:rPr>
              <w:t xml:space="preserve">Handout </w:t>
            </w:r>
            <w:r w:rsidR="00207778">
              <w:rPr>
                <w:color w:val="auto"/>
              </w:rPr>
              <w:t>5</w:t>
            </w:r>
          </w:p>
        </w:tc>
        <w:tc>
          <w:tcPr>
            <w:tcW w:w="7217" w:type="dxa"/>
            <w:tcBorders>
              <w:top w:val="nil"/>
              <w:left w:val="nil"/>
              <w:bottom w:val="nil"/>
              <w:right w:val="nil"/>
            </w:tcBorders>
          </w:tcPr>
          <w:p w14:paraId="235F41BE" w14:textId="26A3B8A9" w:rsidR="009B2F5A" w:rsidRPr="001B3145" w:rsidRDefault="00EB2A1F" w:rsidP="00EB2A1F">
            <w:r w:rsidRPr="001B3145">
              <w:t>Upload all file mail to an electronic claims folder (eFolder).</w:t>
            </w:r>
          </w:p>
          <w:p w14:paraId="235F41C1" w14:textId="77777777" w:rsidR="009B2F5A" w:rsidRPr="001B3145" w:rsidRDefault="009B2F5A">
            <w:pPr>
              <w:spacing w:before="240" w:after="240"/>
            </w:pPr>
          </w:p>
        </w:tc>
      </w:tr>
      <w:tr w:rsidR="00207778" w:rsidRPr="001B3145" w14:paraId="7B3856B4" w14:textId="77777777" w:rsidTr="00BE7297">
        <w:trPr>
          <w:trHeight w:val="212"/>
        </w:trPr>
        <w:tc>
          <w:tcPr>
            <w:tcW w:w="2560" w:type="dxa"/>
            <w:tcBorders>
              <w:top w:val="nil"/>
              <w:left w:val="nil"/>
              <w:bottom w:val="nil"/>
              <w:right w:val="nil"/>
            </w:tcBorders>
          </w:tcPr>
          <w:p w14:paraId="25764863" w14:textId="7B325028" w:rsidR="00207778" w:rsidRPr="001B3145" w:rsidRDefault="00207778" w:rsidP="00207778">
            <w:pPr>
              <w:pStyle w:val="VBALevel2Heading"/>
              <w:rPr>
                <w:color w:val="auto"/>
              </w:rPr>
            </w:pPr>
            <w:r w:rsidRPr="001B3145">
              <w:rPr>
                <w:color w:val="auto"/>
              </w:rPr>
              <w:t xml:space="preserve">Handling </w:t>
            </w:r>
            <w:r>
              <w:rPr>
                <w:color w:val="auto"/>
              </w:rPr>
              <w:t>Unsolicited Evidence</w:t>
            </w:r>
          </w:p>
          <w:p w14:paraId="45C3B4BD" w14:textId="77777777" w:rsidR="00207778" w:rsidRPr="001B3145" w:rsidRDefault="00207778" w:rsidP="00207778">
            <w:pPr>
              <w:spacing w:before="0"/>
              <w:rPr>
                <w:i/>
              </w:rPr>
            </w:pPr>
          </w:p>
          <w:p w14:paraId="7FF98807" w14:textId="0FA1371E" w:rsidR="00207778" w:rsidRPr="001B3145" w:rsidRDefault="00207778" w:rsidP="00207778">
            <w:pPr>
              <w:spacing w:before="0"/>
              <w:rPr>
                <w:i/>
              </w:rPr>
            </w:pPr>
            <w:r w:rsidRPr="00207778">
              <w:rPr>
                <w:i/>
              </w:rPr>
              <w:t xml:space="preserve">Slide </w:t>
            </w:r>
            <w:r>
              <w:rPr>
                <w:i/>
              </w:rPr>
              <w:t>13-14</w:t>
            </w:r>
            <w:r w:rsidRPr="001B3145">
              <w:rPr>
                <w:i/>
              </w:rPr>
              <w:br/>
            </w:r>
          </w:p>
          <w:p w14:paraId="48243590" w14:textId="531D4AFD" w:rsidR="00207778" w:rsidRPr="001B3145" w:rsidRDefault="00207778" w:rsidP="00207778">
            <w:pPr>
              <w:spacing w:before="0"/>
            </w:pPr>
            <w:r w:rsidRPr="001B3145">
              <w:rPr>
                <w:i/>
              </w:rPr>
              <w:t xml:space="preserve">Handout </w:t>
            </w:r>
            <w:r>
              <w:rPr>
                <w:i/>
              </w:rPr>
              <w:t>5</w:t>
            </w:r>
          </w:p>
        </w:tc>
        <w:tc>
          <w:tcPr>
            <w:tcW w:w="7217" w:type="dxa"/>
            <w:tcBorders>
              <w:top w:val="nil"/>
              <w:left w:val="nil"/>
              <w:bottom w:val="nil"/>
              <w:right w:val="nil"/>
            </w:tcBorders>
          </w:tcPr>
          <w:p w14:paraId="0C4CCBE0" w14:textId="77777777" w:rsidR="00207778" w:rsidRPr="00264175" w:rsidRDefault="00207778" w:rsidP="00207778">
            <w:pPr>
              <w:rPr>
                <w:szCs w:val="24"/>
              </w:rPr>
            </w:pPr>
            <w:r w:rsidRPr="00264175">
              <w:rPr>
                <w:szCs w:val="24"/>
              </w:rPr>
              <w:t>All evidence received that does not correspond to a pending tracked item must be accurately recorded with the proper receipt date using the MANAGE EVIDENCE screen in VBMS, or the EVIDENCE tab in MAP-D.</w:t>
            </w:r>
          </w:p>
          <w:p w14:paraId="79360652" w14:textId="77777777" w:rsidR="00207778" w:rsidRDefault="00207778" w:rsidP="00207778">
            <w:r>
              <w:t>The Manage Evidence screen can be located under the Veteran Profile then select “Manage Evidence” from the drop down menu.</w:t>
            </w:r>
          </w:p>
          <w:p w14:paraId="0FD88DF2" w14:textId="77777777" w:rsidR="00207778" w:rsidRDefault="00207778" w:rsidP="00207778">
            <w:pPr>
              <w:pStyle w:val="ListParagraph"/>
              <w:numPr>
                <w:ilvl w:val="0"/>
                <w:numId w:val="44"/>
              </w:numPr>
              <w:spacing w:before="0"/>
              <w:contextualSpacing/>
              <w:textAlignment w:val="auto"/>
            </w:pPr>
            <w:r>
              <w:t>Click on the “Add Unsolicited” tab then fill out the date the documents were received and the document type. i.e. 21-4138, correspondence, etc..  Start</w:t>
            </w:r>
          </w:p>
          <w:p w14:paraId="01CA2501" w14:textId="77777777" w:rsidR="00207778" w:rsidRDefault="00207778" w:rsidP="00207778">
            <w:pPr>
              <w:pStyle w:val="ListParagraph"/>
              <w:numPr>
                <w:ilvl w:val="0"/>
                <w:numId w:val="44"/>
              </w:numPr>
              <w:spacing w:before="0"/>
              <w:contextualSpacing/>
              <w:textAlignment w:val="auto"/>
            </w:pPr>
            <w:r>
              <w:t>Click “Add Evidence”</w:t>
            </w:r>
          </w:p>
          <w:p w14:paraId="42FA51A8" w14:textId="77777777" w:rsidR="00207778" w:rsidRDefault="00207778" w:rsidP="00207778">
            <w:pPr>
              <w:pStyle w:val="ListParagraph"/>
              <w:numPr>
                <w:ilvl w:val="0"/>
                <w:numId w:val="44"/>
              </w:numPr>
              <w:spacing w:before="0"/>
              <w:contextualSpacing/>
              <w:textAlignment w:val="auto"/>
            </w:pPr>
            <w:r>
              <w:t>Repeat for all evidence that you want to add.</w:t>
            </w:r>
          </w:p>
          <w:p w14:paraId="181B8004" w14:textId="77777777" w:rsidR="00207778" w:rsidRDefault="00207778" w:rsidP="00207778">
            <w:pPr>
              <w:pStyle w:val="ListParagraph"/>
              <w:numPr>
                <w:ilvl w:val="0"/>
                <w:numId w:val="44"/>
              </w:numPr>
              <w:spacing w:before="0"/>
              <w:contextualSpacing/>
              <w:textAlignment w:val="auto"/>
            </w:pPr>
            <w:r>
              <w:t xml:space="preserve">IMPORTANT ** Once all evidence is added you must click on </w:t>
            </w:r>
            <w:r w:rsidRPr="0035030B">
              <w:rPr>
                <w:b/>
              </w:rPr>
              <w:t>Complete</w:t>
            </w:r>
            <w:r>
              <w:t>.  This is important as the evidence is not added to VBMS until the Complete button is selected.</w:t>
            </w:r>
          </w:p>
          <w:p w14:paraId="3027A02B" w14:textId="686F2E36" w:rsidR="00207778" w:rsidRPr="001B3145" w:rsidRDefault="00207778" w:rsidP="00171957">
            <w:pPr>
              <w:pStyle w:val="VBALevel2Heading"/>
              <w:spacing w:after="120"/>
              <w:rPr>
                <w:b w:val="0"/>
                <w:color w:val="auto"/>
              </w:rPr>
            </w:pPr>
          </w:p>
        </w:tc>
      </w:tr>
      <w:tr w:rsidR="00207778" w:rsidRPr="001B3145" w14:paraId="75BFA2E4" w14:textId="77777777" w:rsidTr="00BE7297">
        <w:trPr>
          <w:trHeight w:val="212"/>
        </w:trPr>
        <w:tc>
          <w:tcPr>
            <w:tcW w:w="2560" w:type="dxa"/>
            <w:tcBorders>
              <w:top w:val="nil"/>
              <w:left w:val="nil"/>
              <w:bottom w:val="nil"/>
              <w:right w:val="nil"/>
            </w:tcBorders>
          </w:tcPr>
          <w:p w14:paraId="6091E789" w14:textId="3F6B1343" w:rsidR="00207778" w:rsidRPr="001B3145" w:rsidRDefault="00207778" w:rsidP="00711EA2">
            <w:pPr>
              <w:pStyle w:val="VBALevel2Heading"/>
              <w:rPr>
                <w:color w:val="auto"/>
              </w:rPr>
            </w:pPr>
            <w:r w:rsidRPr="001B3145">
              <w:rPr>
                <w:color w:val="auto"/>
              </w:rPr>
              <w:t>Handling Unidentified Mail</w:t>
            </w:r>
          </w:p>
          <w:p w14:paraId="586C4D35" w14:textId="77777777" w:rsidR="00207778" w:rsidRPr="001B3145" w:rsidRDefault="00207778" w:rsidP="00711EA2">
            <w:pPr>
              <w:spacing w:before="0"/>
              <w:rPr>
                <w:i/>
              </w:rPr>
            </w:pPr>
          </w:p>
          <w:p w14:paraId="4DDACD4F" w14:textId="3F41A33A" w:rsidR="00207778" w:rsidRPr="001B3145" w:rsidRDefault="00207778" w:rsidP="00711EA2">
            <w:pPr>
              <w:spacing w:before="0"/>
              <w:rPr>
                <w:i/>
              </w:rPr>
            </w:pPr>
            <w:r w:rsidRPr="001B3145">
              <w:rPr>
                <w:i/>
              </w:rPr>
              <w:t xml:space="preserve">Slide </w:t>
            </w:r>
            <w:r w:rsidR="001E2B91">
              <w:rPr>
                <w:i/>
              </w:rPr>
              <w:t>15</w:t>
            </w:r>
            <w:r w:rsidRPr="001B3145">
              <w:rPr>
                <w:i/>
              </w:rPr>
              <w:br/>
            </w:r>
          </w:p>
          <w:p w14:paraId="57B251FD" w14:textId="23C037C7" w:rsidR="00207778" w:rsidRPr="001B3145" w:rsidRDefault="00207778" w:rsidP="00207778">
            <w:pPr>
              <w:spacing w:before="0"/>
            </w:pPr>
            <w:r w:rsidRPr="001B3145">
              <w:rPr>
                <w:i/>
              </w:rPr>
              <w:t xml:space="preserve">Handout </w:t>
            </w:r>
            <w:r>
              <w:rPr>
                <w:i/>
              </w:rPr>
              <w:t>6</w:t>
            </w:r>
          </w:p>
        </w:tc>
        <w:tc>
          <w:tcPr>
            <w:tcW w:w="7217" w:type="dxa"/>
            <w:tcBorders>
              <w:top w:val="nil"/>
              <w:left w:val="nil"/>
              <w:bottom w:val="nil"/>
              <w:right w:val="nil"/>
            </w:tcBorders>
          </w:tcPr>
          <w:p w14:paraId="1A185903" w14:textId="77777777" w:rsidR="00207778" w:rsidRPr="001B3145" w:rsidRDefault="00207778" w:rsidP="00711EA2">
            <w:pPr>
              <w:pStyle w:val="VBALevel2Heading"/>
              <w:rPr>
                <w:b w:val="0"/>
                <w:color w:val="auto"/>
              </w:rPr>
            </w:pPr>
            <w:r w:rsidRPr="001B3145">
              <w:rPr>
                <w:b w:val="0"/>
                <w:color w:val="auto"/>
              </w:rPr>
              <w:t>If a return address exists for mail that does not reference a Veteran or cannot be associated with a Veteran because the mail does not contain sufficient information to allow for accurate identification</w:t>
            </w:r>
          </w:p>
          <w:p w14:paraId="331B88AE" w14:textId="77777777" w:rsidR="00207778" w:rsidRPr="001B3145" w:rsidRDefault="00207778" w:rsidP="00711EA2">
            <w:pPr>
              <w:pStyle w:val="VBALevel2Heading"/>
              <w:numPr>
                <w:ilvl w:val="0"/>
                <w:numId w:val="25"/>
              </w:numPr>
              <w:tabs>
                <w:tab w:val="clear" w:pos="720"/>
              </w:tabs>
              <w:ind w:left="500" w:hanging="310"/>
              <w:rPr>
                <w:b w:val="0"/>
                <w:color w:val="auto"/>
              </w:rPr>
            </w:pPr>
            <w:r w:rsidRPr="001B3145">
              <w:rPr>
                <w:b w:val="0"/>
                <w:color w:val="auto"/>
              </w:rPr>
              <w:t>download and print the mail from the CM portal</w:t>
            </w:r>
          </w:p>
          <w:p w14:paraId="425744B7" w14:textId="77777777" w:rsidR="00207778" w:rsidRPr="001B3145" w:rsidRDefault="00207778" w:rsidP="00711EA2">
            <w:pPr>
              <w:pStyle w:val="VBALevel2Heading"/>
              <w:numPr>
                <w:ilvl w:val="0"/>
                <w:numId w:val="25"/>
              </w:numPr>
              <w:tabs>
                <w:tab w:val="clear" w:pos="720"/>
              </w:tabs>
              <w:spacing w:before="0"/>
              <w:ind w:left="500" w:hanging="310"/>
              <w:rPr>
                <w:b w:val="0"/>
                <w:color w:val="auto"/>
              </w:rPr>
            </w:pPr>
            <w:r w:rsidRPr="001B3145">
              <w:rPr>
                <w:b w:val="0"/>
                <w:color w:val="auto"/>
              </w:rPr>
              <w:t>return the mail to the sender, and</w:t>
            </w:r>
          </w:p>
          <w:p w14:paraId="28F40197" w14:textId="77777777" w:rsidR="00207778" w:rsidRPr="001B3145" w:rsidRDefault="00207778" w:rsidP="00711EA2">
            <w:pPr>
              <w:pStyle w:val="VBALevel2Heading"/>
              <w:numPr>
                <w:ilvl w:val="0"/>
                <w:numId w:val="25"/>
              </w:numPr>
              <w:tabs>
                <w:tab w:val="clear" w:pos="720"/>
              </w:tabs>
              <w:spacing w:before="0"/>
              <w:ind w:left="500" w:hanging="310"/>
              <w:rPr>
                <w:b w:val="0"/>
                <w:color w:val="auto"/>
              </w:rPr>
            </w:pPr>
            <w:r w:rsidRPr="001B3145">
              <w:rPr>
                <w:b w:val="0"/>
                <w:color w:val="auto"/>
              </w:rPr>
              <w:lastRenderedPageBreak/>
              <w:t xml:space="preserve">ask the sender to </w:t>
            </w:r>
          </w:p>
          <w:p w14:paraId="33EDC0EB" w14:textId="77777777" w:rsidR="00207778" w:rsidRPr="001B3145" w:rsidRDefault="00207778" w:rsidP="00711EA2">
            <w:pPr>
              <w:pStyle w:val="VBALevel2Heading"/>
              <w:numPr>
                <w:ilvl w:val="1"/>
                <w:numId w:val="25"/>
              </w:numPr>
              <w:tabs>
                <w:tab w:val="clear" w:pos="1440"/>
              </w:tabs>
              <w:spacing w:before="0"/>
              <w:ind w:left="680" w:hanging="220"/>
              <w:rPr>
                <w:b w:val="0"/>
                <w:color w:val="auto"/>
              </w:rPr>
            </w:pPr>
            <w:r w:rsidRPr="001B3145">
              <w:rPr>
                <w:b w:val="0"/>
                <w:color w:val="auto"/>
              </w:rPr>
              <w:t>identify the Veteran to whom the mail refers, and/or</w:t>
            </w:r>
          </w:p>
          <w:p w14:paraId="430EC0A7" w14:textId="77777777" w:rsidR="00207778" w:rsidRPr="001B3145" w:rsidRDefault="00207778" w:rsidP="00711EA2">
            <w:pPr>
              <w:pStyle w:val="VBALevel2Heading"/>
              <w:numPr>
                <w:ilvl w:val="1"/>
                <w:numId w:val="25"/>
              </w:numPr>
              <w:tabs>
                <w:tab w:val="clear" w:pos="1440"/>
              </w:tabs>
              <w:spacing w:before="0"/>
              <w:ind w:left="680" w:hanging="220"/>
              <w:rPr>
                <w:b w:val="0"/>
                <w:color w:val="auto"/>
              </w:rPr>
            </w:pPr>
            <w:r w:rsidRPr="001B3145">
              <w:rPr>
                <w:b w:val="0"/>
                <w:color w:val="auto"/>
              </w:rPr>
              <w:t>provide sufficient information (claim number, Social Security number (SSN), branch of service, dates of service, etc.) to allow VA to identify the Veteran within its systems of record.</w:t>
            </w:r>
          </w:p>
          <w:p w14:paraId="6F00335E" w14:textId="76F2AAC8" w:rsidR="00207778" w:rsidRPr="001B3145" w:rsidRDefault="00207778" w:rsidP="00712A81">
            <w:pPr>
              <w:pStyle w:val="VBALevel2Heading"/>
              <w:spacing w:after="120"/>
              <w:rPr>
                <w:b w:val="0"/>
                <w:color w:val="auto"/>
              </w:rPr>
            </w:pPr>
            <w:r w:rsidRPr="001B3145">
              <w:rPr>
                <w:b w:val="0"/>
                <w:color w:val="auto"/>
              </w:rPr>
              <w:t xml:space="preserve">If </w:t>
            </w:r>
            <w:r w:rsidRPr="001B3145">
              <w:rPr>
                <w:b w:val="0"/>
                <w:bCs/>
                <w:i/>
                <w:iCs/>
                <w:color w:val="auto"/>
              </w:rPr>
              <w:t>no return address exists</w:t>
            </w:r>
            <w:r w:rsidRPr="001B3145">
              <w:rPr>
                <w:b w:val="0"/>
                <w:color w:val="auto"/>
              </w:rPr>
              <w:t>, follow the instructions in</w:t>
            </w:r>
            <w:r w:rsidR="00712A81">
              <w:rPr>
                <w:b w:val="0"/>
                <w:color w:val="auto"/>
              </w:rPr>
              <w:t xml:space="preserve"> </w:t>
            </w:r>
            <w:hyperlink r:id="rId15" w:history="1">
              <w:r w:rsidR="00712A81">
                <w:rPr>
                  <w:rStyle w:val="Hyperlink"/>
                  <w:b w:val="0"/>
                </w:rPr>
                <w:t>M21-1, Part III, Subpart ii, Chapter 4, Section H</w:t>
              </w:r>
            </w:hyperlink>
            <w:r w:rsidR="00712A81">
              <w:rPr>
                <w:b w:val="0"/>
                <w:color w:val="auto"/>
              </w:rPr>
              <w:t xml:space="preserve"> </w:t>
            </w:r>
            <w:r w:rsidRPr="001B3145">
              <w:rPr>
                <w:b w:val="0"/>
                <w:color w:val="auto"/>
              </w:rPr>
              <w:t xml:space="preserve">for handling </w:t>
            </w:r>
            <w:r w:rsidRPr="001B3145">
              <w:rPr>
                <w:b w:val="0"/>
                <w:i/>
                <w:iCs/>
                <w:color w:val="auto"/>
              </w:rPr>
              <w:t>unidentifiable</w:t>
            </w:r>
            <w:r w:rsidRPr="001B3145">
              <w:rPr>
                <w:b w:val="0"/>
                <w:color w:val="auto"/>
              </w:rPr>
              <w:t xml:space="preserve"> mail.</w:t>
            </w:r>
          </w:p>
        </w:tc>
      </w:tr>
      <w:tr w:rsidR="00207778" w:rsidRPr="001B3145" w14:paraId="3D930DB7" w14:textId="77777777" w:rsidTr="00BE7297">
        <w:trPr>
          <w:trHeight w:val="212"/>
        </w:trPr>
        <w:tc>
          <w:tcPr>
            <w:tcW w:w="2560" w:type="dxa"/>
            <w:tcBorders>
              <w:top w:val="nil"/>
              <w:left w:val="nil"/>
              <w:bottom w:val="nil"/>
              <w:right w:val="nil"/>
            </w:tcBorders>
          </w:tcPr>
          <w:p w14:paraId="578A44D8" w14:textId="73F9821C" w:rsidR="00207778" w:rsidRPr="001B3145" w:rsidRDefault="00207778" w:rsidP="002570A6">
            <w:pPr>
              <w:pStyle w:val="VBALevel2Heading"/>
              <w:rPr>
                <w:color w:val="auto"/>
              </w:rPr>
            </w:pPr>
            <w:r w:rsidRPr="001B3145">
              <w:rPr>
                <w:color w:val="auto"/>
              </w:rPr>
              <w:lastRenderedPageBreak/>
              <w:t>Miscellaneous Mail</w:t>
            </w:r>
          </w:p>
          <w:p w14:paraId="6E7FE93C" w14:textId="77777777" w:rsidR="00207778" w:rsidRPr="001B3145" w:rsidRDefault="00207778" w:rsidP="00B75799">
            <w:pPr>
              <w:spacing w:before="0"/>
            </w:pPr>
          </w:p>
          <w:p w14:paraId="3C2389AD" w14:textId="11AD9307" w:rsidR="00207778" w:rsidRPr="001B3145" w:rsidRDefault="00207778" w:rsidP="00B75799">
            <w:pPr>
              <w:spacing w:before="0"/>
              <w:rPr>
                <w:i/>
              </w:rPr>
            </w:pPr>
            <w:r w:rsidRPr="001B3145">
              <w:rPr>
                <w:i/>
              </w:rPr>
              <w:t>Slide 1</w:t>
            </w:r>
            <w:r w:rsidR="001E2B91">
              <w:rPr>
                <w:i/>
              </w:rPr>
              <w:t>6</w:t>
            </w:r>
          </w:p>
          <w:p w14:paraId="3A657476" w14:textId="77777777" w:rsidR="00207778" w:rsidRPr="001B3145" w:rsidRDefault="00207778" w:rsidP="00B75799">
            <w:pPr>
              <w:spacing w:before="0"/>
              <w:rPr>
                <w:i/>
              </w:rPr>
            </w:pPr>
          </w:p>
          <w:p w14:paraId="57993CBC" w14:textId="6FE81007" w:rsidR="00207778" w:rsidRPr="001B3145" w:rsidRDefault="00207778" w:rsidP="00207778">
            <w:pPr>
              <w:pStyle w:val="VBALevel2Heading"/>
              <w:rPr>
                <w:color w:val="auto"/>
              </w:rPr>
            </w:pPr>
            <w:r w:rsidRPr="001B3145">
              <w:rPr>
                <w:b w:val="0"/>
                <w:i/>
                <w:color w:val="auto"/>
              </w:rPr>
              <w:t xml:space="preserve">Handout </w:t>
            </w:r>
            <w:r>
              <w:rPr>
                <w:b w:val="0"/>
                <w:i/>
                <w:color w:val="auto"/>
              </w:rPr>
              <w:t>7</w:t>
            </w:r>
          </w:p>
        </w:tc>
        <w:tc>
          <w:tcPr>
            <w:tcW w:w="7217" w:type="dxa"/>
            <w:tcBorders>
              <w:top w:val="nil"/>
              <w:left w:val="nil"/>
              <w:bottom w:val="nil"/>
              <w:right w:val="nil"/>
            </w:tcBorders>
          </w:tcPr>
          <w:p w14:paraId="32F1572E" w14:textId="77777777" w:rsidR="00207778" w:rsidRPr="001B3145" w:rsidRDefault="00207778" w:rsidP="00551248">
            <w:pPr>
              <w:pStyle w:val="VBALevel2Heading"/>
              <w:spacing w:after="120"/>
              <w:rPr>
                <w:b w:val="0"/>
                <w:color w:val="auto"/>
              </w:rPr>
            </w:pPr>
            <w:r w:rsidRPr="001B3145">
              <w:rPr>
                <w:b w:val="0"/>
                <w:color w:val="auto"/>
              </w:rPr>
              <w:t>The table below describes the categories of miscellaneous mail.</w:t>
            </w:r>
          </w:p>
          <w:tbl>
            <w:tblPr>
              <w:tblStyle w:val="TableGrid"/>
              <w:tblW w:w="0" w:type="auto"/>
              <w:tblLayout w:type="fixed"/>
              <w:tblLook w:val="04A0" w:firstRow="1" w:lastRow="0" w:firstColumn="1" w:lastColumn="0" w:noHBand="0" w:noVBand="1"/>
            </w:tblPr>
            <w:tblGrid>
              <w:gridCol w:w="1755"/>
              <w:gridCol w:w="5217"/>
            </w:tblGrid>
            <w:tr w:rsidR="00207778" w:rsidRPr="001B3145" w14:paraId="288BFC8E" w14:textId="77777777" w:rsidTr="00C47170">
              <w:tc>
                <w:tcPr>
                  <w:tcW w:w="1755" w:type="dxa"/>
                </w:tcPr>
                <w:p w14:paraId="6FAA5CFE" w14:textId="77777777" w:rsidR="00207778" w:rsidRPr="001B3145" w:rsidRDefault="00207778" w:rsidP="00D4340B">
                  <w:pPr>
                    <w:pStyle w:val="VBALevel2Heading"/>
                    <w:spacing w:before="60" w:after="60"/>
                    <w:rPr>
                      <w:color w:val="auto"/>
                    </w:rPr>
                  </w:pPr>
                  <w:r w:rsidRPr="001B3145">
                    <w:rPr>
                      <w:color w:val="auto"/>
                    </w:rPr>
                    <w:t>Mail Category</w:t>
                  </w:r>
                </w:p>
              </w:tc>
              <w:tc>
                <w:tcPr>
                  <w:tcW w:w="5217" w:type="dxa"/>
                </w:tcPr>
                <w:p w14:paraId="75BE81F1" w14:textId="77777777" w:rsidR="00207778" w:rsidRPr="001B3145" w:rsidRDefault="00207778" w:rsidP="00D4340B">
                  <w:pPr>
                    <w:pStyle w:val="VBALevel2Heading"/>
                    <w:spacing w:before="60" w:after="60"/>
                    <w:rPr>
                      <w:color w:val="auto"/>
                    </w:rPr>
                  </w:pPr>
                  <w:r w:rsidRPr="001B3145">
                    <w:rPr>
                      <w:color w:val="auto"/>
                    </w:rPr>
                    <w:t>Description</w:t>
                  </w:r>
                </w:p>
              </w:tc>
            </w:tr>
            <w:tr w:rsidR="00207778" w:rsidRPr="001B3145" w14:paraId="737DF2CD" w14:textId="77777777" w:rsidTr="00C47170">
              <w:tc>
                <w:tcPr>
                  <w:tcW w:w="1755" w:type="dxa"/>
                </w:tcPr>
                <w:p w14:paraId="1D648CC2" w14:textId="77777777" w:rsidR="00207778" w:rsidRPr="001B3145" w:rsidRDefault="00207778" w:rsidP="00D4340B">
                  <w:pPr>
                    <w:pStyle w:val="VBALevel2Heading"/>
                    <w:spacing w:before="60" w:after="120"/>
                    <w:rPr>
                      <w:b w:val="0"/>
                      <w:color w:val="auto"/>
                    </w:rPr>
                  </w:pPr>
                  <w:r w:rsidRPr="001B3145">
                    <w:rPr>
                      <w:b w:val="0"/>
                      <w:color w:val="auto"/>
                    </w:rPr>
                    <w:t>Military File</w:t>
                  </w:r>
                </w:p>
              </w:tc>
              <w:tc>
                <w:tcPr>
                  <w:tcW w:w="5217" w:type="dxa"/>
                </w:tcPr>
                <w:p w14:paraId="3578B8A8" w14:textId="77777777" w:rsidR="00207778" w:rsidRPr="001B3145" w:rsidRDefault="00207778" w:rsidP="00D4340B">
                  <w:pPr>
                    <w:pStyle w:val="VBALevel2Heading"/>
                    <w:spacing w:before="60" w:after="60"/>
                    <w:rPr>
                      <w:b w:val="0"/>
                      <w:color w:val="auto"/>
                    </w:rPr>
                  </w:pPr>
                  <w:r w:rsidRPr="001B3145">
                    <w:rPr>
                      <w:b w:val="0"/>
                      <w:color w:val="auto"/>
                    </w:rPr>
                    <w:t xml:space="preserve">For a description of the contents of the </w:t>
                  </w:r>
                </w:p>
                <w:p w14:paraId="7350D820" w14:textId="6C0D201B" w:rsidR="00207778" w:rsidRPr="001B3145" w:rsidRDefault="00207778" w:rsidP="00363C8D">
                  <w:pPr>
                    <w:pStyle w:val="VBALevel2Heading"/>
                    <w:numPr>
                      <w:ilvl w:val="0"/>
                      <w:numId w:val="26"/>
                    </w:numPr>
                    <w:tabs>
                      <w:tab w:val="clear" w:pos="720"/>
                    </w:tabs>
                    <w:spacing w:before="60"/>
                    <w:ind w:left="342" w:hanging="288"/>
                    <w:rPr>
                      <w:b w:val="0"/>
                      <w:color w:val="auto"/>
                    </w:rPr>
                  </w:pPr>
                  <w:r w:rsidRPr="001B3145">
                    <w:rPr>
                      <w:b w:val="0"/>
                      <w:color w:val="auto"/>
                    </w:rPr>
                    <w:t xml:space="preserve">military file, see </w:t>
                  </w:r>
                  <w:hyperlink r:id="rId16" w:history="1">
                    <w:r w:rsidR="00712A81">
                      <w:rPr>
                        <w:rStyle w:val="Hyperlink"/>
                        <w:b w:val="0"/>
                      </w:rPr>
                      <w:t>M21-1, Part III, Subpart ii, Chapter 4, Section H</w:t>
                    </w:r>
                  </w:hyperlink>
                  <w:r w:rsidRPr="001B3145">
                    <w:rPr>
                      <w:b w:val="0"/>
                      <w:color w:val="auto"/>
                    </w:rPr>
                    <w:t>, or</w:t>
                  </w:r>
                </w:p>
                <w:p w14:paraId="7F802E52" w14:textId="2CD3F9F5" w:rsidR="00207778" w:rsidRPr="001B3145" w:rsidRDefault="00207778" w:rsidP="00D4340B">
                  <w:pPr>
                    <w:pStyle w:val="VBALevel2Heading"/>
                    <w:numPr>
                      <w:ilvl w:val="0"/>
                      <w:numId w:val="26"/>
                    </w:numPr>
                    <w:tabs>
                      <w:tab w:val="clear" w:pos="720"/>
                    </w:tabs>
                    <w:spacing w:before="0" w:after="60"/>
                    <w:ind w:left="346" w:hanging="288"/>
                  </w:pPr>
                  <w:r w:rsidRPr="001B3145">
                    <w:rPr>
                      <w:b w:val="0"/>
                      <w:color w:val="auto"/>
                    </w:rPr>
                    <w:t xml:space="preserve">temporary military file, see </w:t>
                  </w:r>
                  <w:hyperlink r:id="rId17" w:history="1">
                    <w:r w:rsidR="00712A81">
                      <w:rPr>
                        <w:rStyle w:val="Hyperlink"/>
                        <w:b w:val="0"/>
                      </w:rPr>
                      <w:t>M21-1, Part III, Subpart ii, Chapter 4, Section H</w:t>
                    </w:r>
                  </w:hyperlink>
                  <w:r w:rsidRPr="001B3145">
                    <w:t>.</w:t>
                  </w:r>
                </w:p>
              </w:tc>
            </w:tr>
            <w:tr w:rsidR="00207778" w:rsidRPr="001B3145" w14:paraId="1143A332" w14:textId="77777777" w:rsidTr="00C47170">
              <w:tc>
                <w:tcPr>
                  <w:tcW w:w="1755" w:type="dxa"/>
                </w:tcPr>
                <w:p w14:paraId="41D89BC8" w14:textId="77777777" w:rsidR="00207778" w:rsidRPr="001B3145" w:rsidRDefault="00207778" w:rsidP="00D4340B">
                  <w:pPr>
                    <w:pStyle w:val="VBALevel2Heading"/>
                    <w:spacing w:before="60" w:after="120"/>
                    <w:rPr>
                      <w:b w:val="0"/>
                      <w:color w:val="auto"/>
                    </w:rPr>
                  </w:pPr>
                  <w:r w:rsidRPr="001B3145">
                    <w:rPr>
                      <w:b w:val="0"/>
                      <w:color w:val="auto"/>
                    </w:rPr>
                    <w:t>Unidentifiable</w:t>
                  </w:r>
                </w:p>
              </w:tc>
              <w:tc>
                <w:tcPr>
                  <w:tcW w:w="5217" w:type="dxa"/>
                </w:tcPr>
                <w:p w14:paraId="2DDD247E" w14:textId="77777777" w:rsidR="00207778" w:rsidRPr="001B3145" w:rsidRDefault="00207778" w:rsidP="00D4340B">
                  <w:pPr>
                    <w:pStyle w:val="VBALevel2Heading"/>
                    <w:spacing w:before="60" w:after="60"/>
                    <w:rPr>
                      <w:b w:val="0"/>
                      <w:color w:val="auto"/>
                    </w:rPr>
                  </w:pPr>
                  <w:r w:rsidRPr="001B3145">
                    <w:rPr>
                      <w:b w:val="0"/>
                      <w:color w:val="auto"/>
                    </w:rPr>
                    <w:t>Mail with no return address or identifiable information needed to create a</w:t>
                  </w:r>
                </w:p>
                <w:p w14:paraId="17CDD1A3" w14:textId="77777777" w:rsidR="00207778" w:rsidRPr="001B3145" w:rsidRDefault="00207778" w:rsidP="00D4340B">
                  <w:pPr>
                    <w:pStyle w:val="VBALevel2Heading"/>
                    <w:numPr>
                      <w:ilvl w:val="0"/>
                      <w:numId w:val="27"/>
                    </w:numPr>
                    <w:tabs>
                      <w:tab w:val="clear" w:pos="720"/>
                    </w:tabs>
                    <w:spacing w:before="60"/>
                    <w:ind w:left="346" w:hanging="288"/>
                    <w:rPr>
                      <w:b w:val="0"/>
                      <w:color w:val="auto"/>
                    </w:rPr>
                  </w:pPr>
                  <w:r w:rsidRPr="001B3145">
                    <w:rPr>
                      <w:b w:val="0"/>
                      <w:color w:val="auto"/>
                    </w:rPr>
                    <w:t>corporate record, or</w:t>
                  </w:r>
                </w:p>
                <w:p w14:paraId="4DF02837" w14:textId="77777777" w:rsidR="00207778" w:rsidRPr="001B3145" w:rsidRDefault="00207778" w:rsidP="00363C8D">
                  <w:pPr>
                    <w:pStyle w:val="VBALevel2Heading"/>
                    <w:numPr>
                      <w:ilvl w:val="0"/>
                      <w:numId w:val="27"/>
                    </w:numPr>
                    <w:tabs>
                      <w:tab w:val="clear" w:pos="720"/>
                    </w:tabs>
                    <w:spacing w:before="0" w:after="120"/>
                    <w:ind w:left="342" w:hanging="288"/>
                    <w:rPr>
                      <w:b w:val="0"/>
                      <w:color w:val="auto"/>
                    </w:rPr>
                  </w:pPr>
                  <w:r w:rsidRPr="001B3145">
                    <w:rPr>
                      <w:b w:val="0"/>
                      <w:color w:val="auto"/>
                    </w:rPr>
                    <w:t>claims folder.</w:t>
                  </w:r>
                </w:p>
              </w:tc>
            </w:tr>
            <w:tr w:rsidR="00207778" w:rsidRPr="001B3145" w14:paraId="27DB83D4" w14:textId="77777777" w:rsidTr="00C47170">
              <w:tc>
                <w:tcPr>
                  <w:tcW w:w="1755" w:type="dxa"/>
                </w:tcPr>
                <w:p w14:paraId="6AD86724" w14:textId="77777777" w:rsidR="00207778" w:rsidRPr="001B3145" w:rsidRDefault="00207778" w:rsidP="00551248">
                  <w:pPr>
                    <w:pStyle w:val="VBALevel2Heading"/>
                    <w:spacing w:after="120"/>
                    <w:rPr>
                      <w:b w:val="0"/>
                      <w:color w:val="auto"/>
                    </w:rPr>
                  </w:pPr>
                  <w:r w:rsidRPr="001B3145">
                    <w:rPr>
                      <w:b w:val="0"/>
                      <w:color w:val="auto"/>
                    </w:rPr>
                    <w:t>Undeliverable</w:t>
                  </w:r>
                </w:p>
              </w:tc>
              <w:tc>
                <w:tcPr>
                  <w:tcW w:w="5217" w:type="dxa"/>
                </w:tcPr>
                <w:p w14:paraId="0AF9AFD7" w14:textId="77777777" w:rsidR="00207778" w:rsidRPr="001B3145" w:rsidRDefault="00207778" w:rsidP="00551248">
                  <w:pPr>
                    <w:pStyle w:val="VBALevel2Heading"/>
                    <w:spacing w:after="120"/>
                    <w:rPr>
                      <w:b w:val="0"/>
                      <w:color w:val="auto"/>
                    </w:rPr>
                  </w:pPr>
                  <w:r w:rsidRPr="001B3145">
                    <w:rPr>
                      <w:b w:val="0"/>
                      <w:color w:val="auto"/>
                    </w:rPr>
                    <w:t>Correspondence VA sent to a claimant, beneficiary, or third party that the U.S. Postal Service (USPS) subsequently returned due to an insufficient or invalid address, expired forwarding order, or inability to identify the addressee.</w:t>
                  </w:r>
                </w:p>
              </w:tc>
            </w:tr>
          </w:tbl>
          <w:p w14:paraId="2CBBD97B" w14:textId="2B5D22C0" w:rsidR="00207778" w:rsidRPr="001B3145" w:rsidRDefault="00207778" w:rsidP="00551248">
            <w:pPr>
              <w:pStyle w:val="VBALevel2Heading"/>
              <w:spacing w:after="120"/>
              <w:rPr>
                <w:b w:val="0"/>
                <w:color w:val="auto"/>
              </w:rPr>
            </w:pPr>
          </w:p>
        </w:tc>
      </w:tr>
      <w:tr w:rsidR="00207778" w:rsidRPr="001B3145" w14:paraId="451981C6" w14:textId="77777777" w:rsidTr="00D4340B">
        <w:trPr>
          <w:trHeight w:val="1710"/>
        </w:trPr>
        <w:tc>
          <w:tcPr>
            <w:tcW w:w="2560" w:type="dxa"/>
            <w:tcBorders>
              <w:top w:val="nil"/>
              <w:left w:val="nil"/>
              <w:bottom w:val="nil"/>
              <w:right w:val="nil"/>
            </w:tcBorders>
          </w:tcPr>
          <w:p w14:paraId="50080AB4" w14:textId="15B24B25" w:rsidR="00207778" w:rsidRPr="001B3145" w:rsidRDefault="00207778" w:rsidP="002570A6">
            <w:pPr>
              <w:pStyle w:val="VBALevel2Heading"/>
              <w:rPr>
                <w:color w:val="auto"/>
              </w:rPr>
            </w:pPr>
            <w:r w:rsidRPr="001B3145">
              <w:rPr>
                <w:color w:val="auto"/>
              </w:rPr>
              <w:t>Procedures for Handling Miscellaneous Mail</w:t>
            </w:r>
          </w:p>
          <w:p w14:paraId="5F8F7D2C" w14:textId="77777777" w:rsidR="00207778" w:rsidRPr="001B3145" w:rsidRDefault="00207778" w:rsidP="00B75799">
            <w:pPr>
              <w:spacing w:before="0"/>
            </w:pPr>
          </w:p>
          <w:p w14:paraId="1EC1DC66" w14:textId="2DAAC8EF" w:rsidR="00207778" w:rsidRPr="001B3145" w:rsidRDefault="00207778" w:rsidP="00B75799">
            <w:pPr>
              <w:spacing w:before="0"/>
              <w:rPr>
                <w:i/>
              </w:rPr>
            </w:pPr>
            <w:r w:rsidRPr="001B3145">
              <w:rPr>
                <w:i/>
              </w:rPr>
              <w:t>Slide 1</w:t>
            </w:r>
            <w:r w:rsidR="001E2B91">
              <w:rPr>
                <w:i/>
              </w:rPr>
              <w:t>7</w:t>
            </w:r>
          </w:p>
          <w:p w14:paraId="0E30FF9D" w14:textId="77777777" w:rsidR="00207778" w:rsidRPr="001B3145" w:rsidRDefault="00207778" w:rsidP="00B75799">
            <w:pPr>
              <w:spacing w:before="0"/>
              <w:rPr>
                <w:i/>
              </w:rPr>
            </w:pPr>
          </w:p>
          <w:p w14:paraId="61D322AC" w14:textId="3310C0C4" w:rsidR="00207778" w:rsidRPr="001B3145" w:rsidRDefault="00207778" w:rsidP="00207778">
            <w:pPr>
              <w:spacing w:before="0"/>
            </w:pPr>
            <w:r w:rsidRPr="001B3145">
              <w:rPr>
                <w:i/>
              </w:rPr>
              <w:t xml:space="preserve">Handout </w:t>
            </w:r>
            <w:r>
              <w:rPr>
                <w:i/>
              </w:rPr>
              <w:t>7</w:t>
            </w:r>
          </w:p>
        </w:tc>
        <w:tc>
          <w:tcPr>
            <w:tcW w:w="7217" w:type="dxa"/>
            <w:tcBorders>
              <w:top w:val="nil"/>
              <w:left w:val="nil"/>
              <w:bottom w:val="nil"/>
              <w:right w:val="nil"/>
            </w:tcBorders>
          </w:tcPr>
          <w:p w14:paraId="52B484B5" w14:textId="77777777" w:rsidR="00207778" w:rsidRPr="001B3145" w:rsidRDefault="00207778" w:rsidP="00B30714">
            <w:pPr>
              <w:pStyle w:val="VBALevel2Heading"/>
              <w:spacing w:after="60"/>
              <w:rPr>
                <w:b w:val="0"/>
                <w:color w:val="auto"/>
              </w:rPr>
            </w:pPr>
            <w:r w:rsidRPr="001B3145">
              <w:rPr>
                <w:b w:val="0"/>
                <w:color w:val="auto"/>
              </w:rPr>
              <w:t>The table below contains procedures for handling miscellaneous mail.</w:t>
            </w:r>
          </w:p>
          <w:tbl>
            <w:tblPr>
              <w:tblStyle w:val="TableGrid"/>
              <w:tblW w:w="0" w:type="auto"/>
              <w:tblLayout w:type="fixed"/>
              <w:tblLook w:val="04A0" w:firstRow="1" w:lastRow="0" w:firstColumn="1" w:lastColumn="0" w:noHBand="0" w:noVBand="1"/>
            </w:tblPr>
            <w:tblGrid>
              <w:gridCol w:w="1755"/>
              <w:gridCol w:w="5220"/>
            </w:tblGrid>
            <w:tr w:rsidR="00207778" w:rsidRPr="001B3145" w14:paraId="0F276D1A" w14:textId="77777777" w:rsidTr="00E23762">
              <w:tc>
                <w:tcPr>
                  <w:tcW w:w="1755" w:type="dxa"/>
                </w:tcPr>
                <w:p w14:paraId="7253FB61" w14:textId="77777777" w:rsidR="00207778" w:rsidRPr="001B3145" w:rsidRDefault="00207778" w:rsidP="00B30714">
                  <w:pPr>
                    <w:pStyle w:val="VBALevel2Heading"/>
                    <w:spacing w:after="60"/>
                    <w:rPr>
                      <w:color w:val="auto"/>
                    </w:rPr>
                  </w:pPr>
                  <w:r w:rsidRPr="001B3145">
                    <w:rPr>
                      <w:color w:val="auto"/>
                    </w:rPr>
                    <w:t>Mail Category</w:t>
                  </w:r>
                </w:p>
              </w:tc>
              <w:tc>
                <w:tcPr>
                  <w:tcW w:w="5220" w:type="dxa"/>
                </w:tcPr>
                <w:p w14:paraId="1ADF9A19" w14:textId="77777777" w:rsidR="00207778" w:rsidRPr="001B3145" w:rsidRDefault="00207778" w:rsidP="00B30714">
                  <w:pPr>
                    <w:pStyle w:val="VBALevel2Heading"/>
                    <w:spacing w:after="60"/>
                    <w:rPr>
                      <w:color w:val="auto"/>
                    </w:rPr>
                  </w:pPr>
                  <w:r w:rsidRPr="001B3145">
                    <w:rPr>
                      <w:color w:val="auto"/>
                    </w:rPr>
                    <w:t>Procedure</w:t>
                  </w:r>
                </w:p>
              </w:tc>
            </w:tr>
            <w:tr w:rsidR="00207778" w:rsidRPr="001B3145" w14:paraId="0DF5B862" w14:textId="77777777" w:rsidTr="00E23762">
              <w:tc>
                <w:tcPr>
                  <w:tcW w:w="1755" w:type="dxa"/>
                </w:tcPr>
                <w:p w14:paraId="769144E0" w14:textId="77777777" w:rsidR="00207778" w:rsidRPr="001B3145" w:rsidRDefault="00207778" w:rsidP="00B30714">
                  <w:pPr>
                    <w:pStyle w:val="VBALevel2Heading"/>
                    <w:spacing w:after="60"/>
                    <w:rPr>
                      <w:b w:val="0"/>
                      <w:color w:val="auto"/>
                    </w:rPr>
                  </w:pPr>
                  <w:r w:rsidRPr="001B3145">
                    <w:rPr>
                      <w:b w:val="0"/>
                      <w:color w:val="auto"/>
                    </w:rPr>
                    <w:t>Military File</w:t>
                  </w:r>
                </w:p>
              </w:tc>
              <w:tc>
                <w:tcPr>
                  <w:tcW w:w="5220" w:type="dxa"/>
                </w:tcPr>
                <w:p w14:paraId="3E0C3BB0" w14:textId="77777777" w:rsidR="00207778" w:rsidRPr="001B3145" w:rsidRDefault="00207778" w:rsidP="00DD3154">
                  <w:pPr>
                    <w:pStyle w:val="VBALevel2Heading"/>
                    <w:numPr>
                      <w:ilvl w:val="0"/>
                      <w:numId w:val="28"/>
                    </w:numPr>
                    <w:tabs>
                      <w:tab w:val="clear" w:pos="720"/>
                    </w:tabs>
                    <w:spacing w:before="60"/>
                    <w:ind w:left="252" w:hanging="288"/>
                    <w:rPr>
                      <w:b w:val="0"/>
                      <w:color w:val="auto"/>
                    </w:rPr>
                  </w:pPr>
                  <w:r w:rsidRPr="001B3145">
                    <w:rPr>
                      <w:b w:val="0"/>
                      <w:color w:val="auto"/>
                    </w:rPr>
                    <w:t>Organize the material in alphabetical order by calendar year, and</w:t>
                  </w:r>
                </w:p>
                <w:p w14:paraId="765AA195" w14:textId="77777777" w:rsidR="00207778" w:rsidRPr="001B3145" w:rsidRDefault="00207778" w:rsidP="00DD3154">
                  <w:pPr>
                    <w:pStyle w:val="VBALevel2Heading"/>
                    <w:numPr>
                      <w:ilvl w:val="0"/>
                      <w:numId w:val="28"/>
                    </w:numPr>
                    <w:tabs>
                      <w:tab w:val="clear" w:pos="720"/>
                    </w:tabs>
                    <w:spacing w:before="0" w:after="60"/>
                    <w:ind w:left="245" w:hanging="288"/>
                    <w:rPr>
                      <w:b w:val="0"/>
                      <w:color w:val="auto"/>
                    </w:rPr>
                  </w:pPr>
                  <w:r w:rsidRPr="001B3145">
                    <w:rPr>
                      <w:b w:val="0"/>
                      <w:color w:val="auto"/>
                    </w:rPr>
                    <w:t>maintain it in the military file.</w:t>
                  </w:r>
                </w:p>
              </w:tc>
            </w:tr>
            <w:tr w:rsidR="00207778" w:rsidRPr="001B3145" w14:paraId="1B254238" w14:textId="77777777" w:rsidTr="00E23762">
              <w:tc>
                <w:tcPr>
                  <w:tcW w:w="1755" w:type="dxa"/>
                </w:tcPr>
                <w:p w14:paraId="26AF469E" w14:textId="77777777" w:rsidR="00207778" w:rsidRPr="001B3145" w:rsidRDefault="00207778" w:rsidP="00B30714">
                  <w:pPr>
                    <w:pStyle w:val="VBALevel2Heading"/>
                    <w:spacing w:after="60"/>
                    <w:rPr>
                      <w:b w:val="0"/>
                      <w:color w:val="auto"/>
                    </w:rPr>
                  </w:pPr>
                  <w:r w:rsidRPr="001B3145">
                    <w:rPr>
                      <w:b w:val="0"/>
                      <w:color w:val="auto"/>
                    </w:rPr>
                    <w:t>Unidentifiable</w:t>
                  </w:r>
                </w:p>
              </w:tc>
              <w:tc>
                <w:tcPr>
                  <w:tcW w:w="5220" w:type="dxa"/>
                </w:tcPr>
                <w:p w14:paraId="2D34EC06" w14:textId="77777777" w:rsidR="00207778" w:rsidRPr="001B3145" w:rsidRDefault="00207778" w:rsidP="00DD3154">
                  <w:pPr>
                    <w:pStyle w:val="VBALevel2Heading"/>
                    <w:numPr>
                      <w:ilvl w:val="0"/>
                      <w:numId w:val="29"/>
                    </w:numPr>
                    <w:ind w:left="252" w:hanging="288"/>
                    <w:rPr>
                      <w:b w:val="0"/>
                      <w:color w:val="auto"/>
                    </w:rPr>
                  </w:pPr>
                  <w:r w:rsidRPr="001B3145">
                    <w:rPr>
                      <w:b w:val="0"/>
                      <w:color w:val="auto"/>
                    </w:rPr>
                    <w:t>Download and print from the CM portal, and</w:t>
                  </w:r>
                </w:p>
                <w:p w14:paraId="624F66BD" w14:textId="77777777" w:rsidR="00207778" w:rsidRPr="001B3145" w:rsidRDefault="00207778" w:rsidP="00DD3154">
                  <w:pPr>
                    <w:pStyle w:val="VBALevel2Heading"/>
                    <w:numPr>
                      <w:ilvl w:val="0"/>
                      <w:numId w:val="29"/>
                    </w:numPr>
                    <w:spacing w:before="0" w:after="60"/>
                    <w:ind w:left="252" w:hanging="288"/>
                    <w:rPr>
                      <w:b w:val="0"/>
                      <w:color w:val="auto"/>
                    </w:rPr>
                  </w:pPr>
                  <w:r w:rsidRPr="001B3145">
                    <w:rPr>
                      <w:b w:val="0"/>
                      <w:color w:val="auto"/>
                    </w:rPr>
                    <w:t>File the mail in the unidentifiable mail files.</w:t>
                  </w:r>
                </w:p>
              </w:tc>
            </w:tr>
            <w:tr w:rsidR="00207778" w:rsidRPr="001B3145" w14:paraId="7ECFA4FB" w14:textId="77777777" w:rsidTr="00E23762">
              <w:tc>
                <w:tcPr>
                  <w:tcW w:w="1755" w:type="dxa"/>
                </w:tcPr>
                <w:p w14:paraId="7F6A24D9" w14:textId="77777777" w:rsidR="00207778" w:rsidRPr="001B3145" w:rsidRDefault="00207778" w:rsidP="00B30714">
                  <w:pPr>
                    <w:pStyle w:val="VBALevel2Heading"/>
                    <w:spacing w:after="60"/>
                    <w:rPr>
                      <w:b w:val="0"/>
                      <w:color w:val="auto"/>
                    </w:rPr>
                  </w:pPr>
                  <w:r w:rsidRPr="001B3145">
                    <w:rPr>
                      <w:b w:val="0"/>
                      <w:color w:val="auto"/>
                    </w:rPr>
                    <w:t>Undeliverable</w:t>
                  </w:r>
                </w:p>
              </w:tc>
              <w:tc>
                <w:tcPr>
                  <w:tcW w:w="5220" w:type="dxa"/>
                </w:tcPr>
                <w:p w14:paraId="2614961D" w14:textId="310F9165" w:rsidR="00207778" w:rsidRPr="001B3145" w:rsidRDefault="00712A81" w:rsidP="00712A81">
                  <w:pPr>
                    <w:pStyle w:val="VBALevel2Heading"/>
                    <w:spacing w:after="60"/>
                    <w:rPr>
                      <w:b w:val="0"/>
                      <w:color w:val="auto"/>
                    </w:rPr>
                  </w:pPr>
                  <w:r>
                    <w:rPr>
                      <w:b w:val="0"/>
                      <w:color w:val="auto"/>
                    </w:rPr>
                    <w:t xml:space="preserve">Follow the instructions in </w:t>
                  </w:r>
                  <w:hyperlink r:id="rId18" w:anchor="6" w:history="1">
                    <w:r w:rsidR="00DD069C">
                      <w:rPr>
                        <w:rStyle w:val="Hyperlink"/>
                        <w:b w:val="0"/>
                      </w:rPr>
                      <w:t>M21-1, Part III, Subpart ii, Chapter 1, Section B</w:t>
                    </w:r>
                  </w:hyperlink>
                  <w:r w:rsidR="00207778" w:rsidRPr="001B3145">
                    <w:rPr>
                      <w:b w:val="0"/>
                      <w:color w:val="auto"/>
                    </w:rPr>
                    <w:t xml:space="preserve"> when the USPS returns mail as undeliverable.</w:t>
                  </w:r>
                </w:p>
              </w:tc>
            </w:tr>
          </w:tbl>
          <w:p w14:paraId="7BE61751" w14:textId="7EF93833" w:rsidR="00207778" w:rsidRPr="001B3145" w:rsidRDefault="00207778" w:rsidP="00551248">
            <w:pPr>
              <w:pStyle w:val="VBALevel2Heading"/>
              <w:spacing w:after="120"/>
              <w:rPr>
                <w:b w:val="0"/>
                <w:color w:val="auto"/>
              </w:rPr>
            </w:pPr>
          </w:p>
        </w:tc>
      </w:tr>
      <w:tr w:rsidR="00207778" w:rsidRPr="001B3145" w14:paraId="5CCFBF6E" w14:textId="77777777" w:rsidTr="00091CF1">
        <w:trPr>
          <w:trHeight w:val="4122"/>
        </w:trPr>
        <w:tc>
          <w:tcPr>
            <w:tcW w:w="2560" w:type="dxa"/>
            <w:tcBorders>
              <w:top w:val="nil"/>
              <w:left w:val="nil"/>
              <w:bottom w:val="nil"/>
              <w:right w:val="nil"/>
            </w:tcBorders>
          </w:tcPr>
          <w:p w14:paraId="7BD70EBA" w14:textId="68DA31B8" w:rsidR="00207778" w:rsidRPr="001B3145" w:rsidRDefault="00207778" w:rsidP="002570A6">
            <w:pPr>
              <w:pStyle w:val="VBALevel2Heading"/>
              <w:rPr>
                <w:color w:val="auto"/>
              </w:rPr>
            </w:pPr>
            <w:r w:rsidRPr="001B3145">
              <w:rPr>
                <w:color w:val="auto"/>
              </w:rPr>
              <w:lastRenderedPageBreak/>
              <w:t>Outgoing Mail</w:t>
            </w:r>
          </w:p>
          <w:p w14:paraId="045CECDC" w14:textId="77777777" w:rsidR="00207778" w:rsidRPr="001B3145" w:rsidRDefault="00207778" w:rsidP="00B75799">
            <w:pPr>
              <w:spacing w:before="0"/>
            </w:pPr>
          </w:p>
          <w:p w14:paraId="7BF76DFD" w14:textId="5B22F435" w:rsidR="00207778" w:rsidRPr="001B3145" w:rsidRDefault="00207778" w:rsidP="00B75799">
            <w:pPr>
              <w:spacing w:before="0"/>
              <w:rPr>
                <w:i/>
              </w:rPr>
            </w:pPr>
            <w:r w:rsidRPr="001B3145">
              <w:rPr>
                <w:i/>
              </w:rPr>
              <w:t>Slide 1</w:t>
            </w:r>
            <w:r w:rsidR="001E2B91">
              <w:rPr>
                <w:i/>
              </w:rPr>
              <w:t>8</w:t>
            </w:r>
          </w:p>
          <w:p w14:paraId="5E437A58" w14:textId="77777777" w:rsidR="00207778" w:rsidRPr="001B3145" w:rsidRDefault="00207778" w:rsidP="00B75799">
            <w:pPr>
              <w:spacing w:before="0"/>
              <w:rPr>
                <w:i/>
              </w:rPr>
            </w:pPr>
          </w:p>
          <w:p w14:paraId="1832336C" w14:textId="2956D3F0" w:rsidR="00207778" w:rsidRPr="001B3145" w:rsidRDefault="00207778" w:rsidP="00207778">
            <w:pPr>
              <w:spacing w:before="0"/>
              <w:rPr>
                <w:i/>
              </w:rPr>
            </w:pPr>
            <w:r w:rsidRPr="001B3145">
              <w:rPr>
                <w:i/>
              </w:rPr>
              <w:t xml:space="preserve">Handout </w:t>
            </w:r>
            <w:r>
              <w:rPr>
                <w:i/>
              </w:rPr>
              <w:t>7</w:t>
            </w:r>
          </w:p>
        </w:tc>
        <w:tc>
          <w:tcPr>
            <w:tcW w:w="7217" w:type="dxa"/>
            <w:tcBorders>
              <w:top w:val="nil"/>
              <w:left w:val="nil"/>
              <w:bottom w:val="nil"/>
              <w:right w:val="nil"/>
            </w:tcBorders>
          </w:tcPr>
          <w:p w14:paraId="56F3CB71" w14:textId="77777777" w:rsidR="00207778" w:rsidRPr="001B3145" w:rsidRDefault="00207778" w:rsidP="00B30714">
            <w:pPr>
              <w:pStyle w:val="VBALevel2Heading"/>
              <w:spacing w:after="60"/>
              <w:rPr>
                <w:b w:val="0"/>
                <w:color w:val="auto"/>
              </w:rPr>
            </w:pPr>
            <w:r w:rsidRPr="001B3145">
              <w:rPr>
                <w:b w:val="0"/>
                <w:color w:val="auto"/>
              </w:rPr>
              <w:t>The table below describes the three categories of outgoing mail.</w:t>
            </w:r>
          </w:p>
          <w:tbl>
            <w:tblPr>
              <w:tblStyle w:val="TableGrid"/>
              <w:tblW w:w="0" w:type="auto"/>
              <w:tblLayout w:type="fixed"/>
              <w:tblLook w:val="04A0" w:firstRow="1" w:lastRow="0" w:firstColumn="1" w:lastColumn="0" w:noHBand="0" w:noVBand="1"/>
            </w:tblPr>
            <w:tblGrid>
              <w:gridCol w:w="1845"/>
              <w:gridCol w:w="5130"/>
            </w:tblGrid>
            <w:tr w:rsidR="00207778" w:rsidRPr="001B3145" w14:paraId="34879402" w14:textId="77777777" w:rsidTr="00E23762">
              <w:tc>
                <w:tcPr>
                  <w:tcW w:w="1845" w:type="dxa"/>
                </w:tcPr>
                <w:p w14:paraId="61D09633" w14:textId="77777777" w:rsidR="00207778" w:rsidRPr="001B3145" w:rsidRDefault="00207778" w:rsidP="00B30714">
                  <w:pPr>
                    <w:pStyle w:val="VBALevel2Heading"/>
                    <w:spacing w:after="60"/>
                    <w:rPr>
                      <w:color w:val="auto"/>
                    </w:rPr>
                  </w:pPr>
                  <w:r w:rsidRPr="001B3145">
                    <w:rPr>
                      <w:color w:val="auto"/>
                    </w:rPr>
                    <w:t>Mail Category</w:t>
                  </w:r>
                </w:p>
              </w:tc>
              <w:tc>
                <w:tcPr>
                  <w:tcW w:w="5130" w:type="dxa"/>
                </w:tcPr>
                <w:p w14:paraId="1A1F0ECD" w14:textId="77777777" w:rsidR="00207778" w:rsidRPr="001B3145" w:rsidRDefault="00207778" w:rsidP="00B30714">
                  <w:pPr>
                    <w:pStyle w:val="VBALevel2Heading"/>
                    <w:spacing w:after="60"/>
                    <w:rPr>
                      <w:color w:val="auto"/>
                    </w:rPr>
                  </w:pPr>
                  <w:r w:rsidRPr="001B3145">
                    <w:rPr>
                      <w:color w:val="auto"/>
                    </w:rPr>
                    <w:t>Description</w:t>
                  </w:r>
                </w:p>
              </w:tc>
            </w:tr>
            <w:tr w:rsidR="00207778" w:rsidRPr="001B3145" w14:paraId="54791E36" w14:textId="77777777" w:rsidTr="00E23762">
              <w:tc>
                <w:tcPr>
                  <w:tcW w:w="1845" w:type="dxa"/>
                </w:tcPr>
                <w:p w14:paraId="5045D9C8" w14:textId="77777777" w:rsidR="00207778" w:rsidRPr="001B3145" w:rsidRDefault="00207778" w:rsidP="00B30714">
                  <w:pPr>
                    <w:pStyle w:val="VBALevel2Heading"/>
                    <w:spacing w:after="60"/>
                    <w:rPr>
                      <w:b w:val="0"/>
                      <w:color w:val="auto"/>
                    </w:rPr>
                  </w:pPr>
                  <w:r w:rsidRPr="001B3145">
                    <w:rPr>
                      <w:b w:val="0"/>
                      <w:color w:val="auto"/>
                    </w:rPr>
                    <w:t>Express</w:t>
                  </w:r>
                </w:p>
              </w:tc>
              <w:tc>
                <w:tcPr>
                  <w:tcW w:w="5130" w:type="dxa"/>
                </w:tcPr>
                <w:p w14:paraId="22C0AB52" w14:textId="77777777" w:rsidR="00207778" w:rsidRPr="001B3145" w:rsidRDefault="00207778" w:rsidP="00B30714">
                  <w:pPr>
                    <w:pStyle w:val="VBALevel2Heading"/>
                    <w:spacing w:after="60"/>
                    <w:rPr>
                      <w:b w:val="0"/>
                      <w:color w:val="auto"/>
                    </w:rPr>
                  </w:pPr>
                  <w:r w:rsidRPr="001B3145">
                    <w:rPr>
                      <w:b w:val="0"/>
                      <w:color w:val="auto"/>
                    </w:rPr>
                    <w:t>Mail the addressee must receive by the most expedient means.</w:t>
                  </w:r>
                </w:p>
              </w:tc>
            </w:tr>
            <w:tr w:rsidR="00207778" w:rsidRPr="001B3145" w14:paraId="6C6C0E33" w14:textId="77777777" w:rsidTr="00E23762">
              <w:tc>
                <w:tcPr>
                  <w:tcW w:w="1845" w:type="dxa"/>
                </w:tcPr>
                <w:p w14:paraId="4588EB03" w14:textId="3009C723" w:rsidR="00207778" w:rsidRPr="001B3145" w:rsidRDefault="00207778" w:rsidP="00B30714">
                  <w:pPr>
                    <w:pStyle w:val="VBALevel2Heading"/>
                    <w:spacing w:after="60"/>
                    <w:rPr>
                      <w:b w:val="0"/>
                      <w:color w:val="auto"/>
                    </w:rPr>
                  </w:pPr>
                  <w:r w:rsidRPr="001B3145">
                    <w:rPr>
                      <w:b w:val="0"/>
                      <w:color w:val="auto"/>
                    </w:rPr>
                    <w:t>Interoffice</w:t>
                  </w:r>
                </w:p>
              </w:tc>
              <w:tc>
                <w:tcPr>
                  <w:tcW w:w="5130" w:type="dxa"/>
                </w:tcPr>
                <w:p w14:paraId="30ACB36C" w14:textId="77777777" w:rsidR="00207778" w:rsidRPr="001B3145" w:rsidRDefault="00207778" w:rsidP="00B30714">
                  <w:pPr>
                    <w:pStyle w:val="VBALevel2Heading"/>
                    <w:spacing w:after="60"/>
                    <w:rPr>
                      <w:b w:val="0"/>
                      <w:color w:val="auto"/>
                    </w:rPr>
                  </w:pPr>
                  <w:r w:rsidRPr="001B3145">
                    <w:rPr>
                      <w:b w:val="0"/>
                      <w:color w:val="auto"/>
                    </w:rPr>
                    <w:t>Mail that requires delivery to other operating elements in the RO</w:t>
                  </w:r>
                </w:p>
              </w:tc>
            </w:tr>
            <w:tr w:rsidR="00207778" w:rsidRPr="001B3145" w14:paraId="3B7674E0" w14:textId="77777777" w:rsidTr="00E23762">
              <w:tc>
                <w:tcPr>
                  <w:tcW w:w="1845" w:type="dxa"/>
                </w:tcPr>
                <w:p w14:paraId="08699DD0" w14:textId="77777777" w:rsidR="00207778" w:rsidRPr="001B3145" w:rsidRDefault="00207778" w:rsidP="00B30714">
                  <w:pPr>
                    <w:pStyle w:val="VBALevel2Heading"/>
                    <w:spacing w:after="60"/>
                    <w:rPr>
                      <w:b w:val="0"/>
                      <w:color w:val="auto"/>
                    </w:rPr>
                  </w:pPr>
                  <w:r w:rsidRPr="001B3145">
                    <w:rPr>
                      <w:b w:val="0"/>
                      <w:color w:val="auto"/>
                    </w:rPr>
                    <w:t>Regular/routine</w:t>
                  </w:r>
                </w:p>
              </w:tc>
              <w:tc>
                <w:tcPr>
                  <w:tcW w:w="5130" w:type="dxa"/>
                </w:tcPr>
                <w:p w14:paraId="56D7DB99" w14:textId="77777777" w:rsidR="00207778" w:rsidRPr="001B3145" w:rsidRDefault="00207778" w:rsidP="008F2840">
                  <w:pPr>
                    <w:pStyle w:val="VBALevel2Heading"/>
                    <w:numPr>
                      <w:ilvl w:val="0"/>
                      <w:numId w:val="41"/>
                    </w:numPr>
                    <w:ind w:left="252" w:hanging="252"/>
                    <w:rPr>
                      <w:b w:val="0"/>
                      <w:color w:val="auto"/>
                    </w:rPr>
                  </w:pPr>
                  <w:r w:rsidRPr="001B3145">
                    <w:rPr>
                      <w:b w:val="0"/>
                      <w:color w:val="auto"/>
                    </w:rPr>
                    <w:t>Letters and forms an RO sends to a person or place outside the RO that do not require expedited delivery.</w:t>
                  </w:r>
                </w:p>
                <w:p w14:paraId="32106EC6" w14:textId="77777777" w:rsidR="00207778" w:rsidRPr="001B3145" w:rsidRDefault="00207778" w:rsidP="008F2840">
                  <w:pPr>
                    <w:pStyle w:val="VBALevel2Heading"/>
                    <w:numPr>
                      <w:ilvl w:val="0"/>
                      <w:numId w:val="41"/>
                    </w:numPr>
                    <w:spacing w:before="0" w:after="60"/>
                    <w:ind w:left="252" w:hanging="252"/>
                    <w:rPr>
                      <w:b w:val="0"/>
                      <w:color w:val="auto"/>
                    </w:rPr>
                  </w:pPr>
                  <w:r w:rsidRPr="001B3145">
                    <w:rPr>
                      <w:b w:val="0"/>
                      <w:color w:val="auto"/>
                    </w:rPr>
                    <w:t>Interoffice mail for VA medical facilities, other ROs, or VA Central Office (VACO).</w:t>
                  </w:r>
                </w:p>
              </w:tc>
            </w:tr>
          </w:tbl>
          <w:p w14:paraId="58EB7AB8" w14:textId="4A6E9223" w:rsidR="00207778" w:rsidRPr="001B3145" w:rsidRDefault="00207778" w:rsidP="00B30714">
            <w:pPr>
              <w:pStyle w:val="VBALevel2Heading"/>
              <w:spacing w:after="60"/>
              <w:rPr>
                <w:b w:val="0"/>
                <w:color w:val="auto"/>
              </w:rPr>
            </w:pPr>
          </w:p>
        </w:tc>
      </w:tr>
      <w:tr w:rsidR="00207778" w:rsidRPr="001B3145" w14:paraId="1B09445F" w14:textId="77777777" w:rsidTr="00030D9E">
        <w:trPr>
          <w:trHeight w:val="7290"/>
        </w:trPr>
        <w:tc>
          <w:tcPr>
            <w:tcW w:w="2560" w:type="dxa"/>
            <w:tcBorders>
              <w:top w:val="nil"/>
              <w:left w:val="nil"/>
              <w:bottom w:val="nil"/>
              <w:right w:val="nil"/>
            </w:tcBorders>
          </w:tcPr>
          <w:p w14:paraId="2021BBCC" w14:textId="642B3697" w:rsidR="00207778" w:rsidRPr="001B3145" w:rsidRDefault="00207778" w:rsidP="002570A6">
            <w:pPr>
              <w:pStyle w:val="VBALevel2Heading"/>
              <w:rPr>
                <w:color w:val="auto"/>
              </w:rPr>
            </w:pPr>
            <w:r w:rsidRPr="001B3145">
              <w:rPr>
                <w:color w:val="auto"/>
              </w:rPr>
              <w:t>Procedures for Handling Outgoing Mail</w:t>
            </w:r>
          </w:p>
          <w:p w14:paraId="492E3795" w14:textId="77777777" w:rsidR="00207778" w:rsidRPr="001B3145" w:rsidRDefault="00207778" w:rsidP="00B75799">
            <w:pPr>
              <w:spacing w:before="0"/>
              <w:rPr>
                <w:i/>
              </w:rPr>
            </w:pPr>
            <w:r w:rsidRPr="001B3145">
              <w:rPr>
                <w:i/>
              </w:rPr>
              <w:t xml:space="preserve"> </w:t>
            </w:r>
          </w:p>
          <w:p w14:paraId="0D172AFF" w14:textId="738618A9" w:rsidR="00207778" w:rsidRPr="001B3145" w:rsidRDefault="00207778" w:rsidP="00B75799">
            <w:pPr>
              <w:spacing w:before="0"/>
              <w:rPr>
                <w:i/>
              </w:rPr>
            </w:pPr>
            <w:r w:rsidRPr="001B3145">
              <w:rPr>
                <w:i/>
              </w:rPr>
              <w:t>Slide 1</w:t>
            </w:r>
            <w:r w:rsidR="001E2B91">
              <w:rPr>
                <w:i/>
              </w:rPr>
              <w:t>9</w:t>
            </w:r>
          </w:p>
          <w:p w14:paraId="4CD92046" w14:textId="77777777" w:rsidR="00207778" w:rsidRPr="001B3145" w:rsidRDefault="00207778" w:rsidP="00B75799">
            <w:pPr>
              <w:spacing w:before="0"/>
              <w:rPr>
                <w:i/>
              </w:rPr>
            </w:pPr>
          </w:p>
          <w:p w14:paraId="2DB3F5BD" w14:textId="55EE619B" w:rsidR="00207778" w:rsidRPr="001B3145" w:rsidRDefault="00207778" w:rsidP="00207778">
            <w:pPr>
              <w:spacing w:before="0"/>
              <w:rPr>
                <w:i/>
              </w:rPr>
            </w:pPr>
            <w:r w:rsidRPr="001B3145">
              <w:rPr>
                <w:i/>
              </w:rPr>
              <w:t xml:space="preserve">Handout </w:t>
            </w:r>
            <w:r>
              <w:rPr>
                <w:i/>
              </w:rPr>
              <w:t>8</w:t>
            </w:r>
          </w:p>
        </w:tc>
        <w:tc>
          <w:tcPr>
            <w:tcW w:w="7217" w:type="dxa"/>
            <w:tcBorders>
              <w:top w:val="nil"/>
              <w:left w:val="nil"/>
              <w:bottom w:val="nil"/>
              <w:right w:val="nil"/>
            </w:tcBorders>
          </w:tcPr>
          <w:p w14:paraId="2FAF4021" w14:textId="77777777" w:rsidR="00207778" w:rsidRPr="001B3145" w:rsidRDefault="00207778" w:rsidP="00B30714">
            <w:pPr>
              <w:pStyle w:val="VBALevel2Heading"/>
              <w:spacing w:after="60"/>
              <w:rPr>
                <w:b w:val="0"/>
                <w:color w:val="auto"/>
              </w:rPr>
            </w:pPr>
            <w:r w:rsidRPr="001B3145">
              <w:rPr>
                <w:b w:val="0"/>
                <w:color w:val="auto"/>
              </w:rPr>
              <w:t>The table below contains procedures for handling outgoing mail.</w:t>
            </w:r>
          </w:p>
          <w:tbl>
            <w:tblPr>
              <w:tblStyle w:val="TableGrid"/>
              <w:tblW w:w="0" w:type="auto"/>
              <w:tblLayout w:type="fixed"/>
              <w:tblLook w:val="04A0" w:firstRow="1" w:lastRow="0" w:firstColumn="1" w:lastColumn="0" w:noHBand="0" w:noVBand="1"/>
            </w:tblPr>
            <w:tblGrid>
              <w:gridCol w:w="1755"/>
              <w:gridCol w:w="5217"/>
            </w:tblGrid>
            <w:tr w:rsidR="00207778" w:rsidRPr="001B3145" w14:paraId="31224EAD" w14:textId="77777777" w:rsidTr="008C1D02">
              <w:tc>
                <w:tcPr>
                  <w:tcW w:w="1755" w:type="dxa"/>
                </w:tcPr>
                <w:p w14:paraId="713C1112" w14:textId="77777777" w:rsidR="00207778" w:rsidRPr="001B3145" w:rsidRDefault="00207778" w:rsidP="00B30714">
                  <w:pPr>
                    <w:pStyle w:val="VBALevel2Heading"/>
                    <w:spacing w:after="60"/>
                    <w:rPr>
                      <w:color w:val="auto"/>
                    </w:rPr>
                  </w:pPr>
                  <w:r w:rsidRPr="001B3145">
                    <w:rPr>
                      <w:color w:val="auto"/>
                    </w:rPr>
                    <w:t>Mail Category</w:t>
                  </w:r>
                </w:p>
              </w:tc>
              <w:tc>
                <w:tcPr>
                  <w:tcW w:w="5217" w:type="dxa"/>
                </w:tcPr>
                <w:p w14:paraId="2867CCA3" w14:textId="77777777" w:rsidR="00207778" w:rsidRPr="001B3145" w:rsidRDefault="00207778" w:rsidP="00B30714">
                  <w:pPr>
                    <w:pStyle w:val="VBALevel2Heading"/>
                    <w:spacing w:after="60"/>
                    <w:rPr>
                      <w:color w:val="auto"/>
                    </w:rPr>
                  </w:pPr>
                  <w:r w:rsidRPr="001B3145">
                    <w:rPr>
                      <w:color w:val="auto"/>
                    </w:rPr>
                    <w:t>Procedure</w:t>
                  </w:r>
                </w:p>
              </w:tc>
            </w:tr>
            <w:tr w:rsidR="00207778" w:rsidRPr="001B3145" w14:paraId="40E6CA79" w14:textId="77777777" w:rsidTr="008C1D02">
              <w:tc>
                <w:tcPr>
                  <w:tcW w:w="1755" w:type="dxa"/>
                </w:tcPr>
                <w:p w14:paraId="0C3104F0" w14:textId="77777777" w:rsidR="00207778" w:rsidRPr="001B3145" w:rsidRDefault="00207778" w:rsidP="00B30714">
                  <w:pPr>
                    <w:pStyle w:val="VBALevel2Heading"/>
                    <w:spacing w:after="60"/>
                    <w:rPr>
                      <w:b w:val="0"/>
                      <w:color w:val="auto"/>
                    </w:rPr>
                  </w:pPr>
                  <w:r w:rsidRPr="001B3145">
                    <w:rPr>
                      <w:b w:val="0"/>
                      <w:color w:val="auto"/>
                    </w:rPr>
                    <w:t>Express</w:t>
                  </w:r>
                </w:p>
              </w:tc>
              <w:tc>
                <w:tcPr>
                  <w:tcW w:w="5217" w:type="dxa"/>
                </w:tcPr>
                <w:p w14:paraId="4F97269B" w14:textId="77777777" w:rsidR="00207778" w:rsidRPr="001B3145" w:rsidRDefault="00207778" w:rsidP="008C1D02">
                  <w:pPr>
                    <w:pStyle w:val="VBALevel2Heading"/>
                    <w:numPr>
                      <w:ilvl w:val="0"/>
                      <w:numId w:val="30"/>
                    </w:numPr>
                    <w:tabs>
                      <w:tab w:val="clear" w:pos="720"/>
                    </w:tabs>
                    <w:ind w:left="342" w:hanging="288"/>
                    <w:rPr>
                      <w:b w:val="0"/>
                      <w:color w:val="auto"/>
                    </w:rPr>
                  </w:pPr>
                  <w:r w:rsidRPr="001B3145">
                    <w:rPr>
                      <w:b w:val="0"/>
                      <w:color w:val="auto"/>
                    </w:rPr>
                    <w:t>Hand deliver the mail to the RO’s mailroom</w:t>
                  </w:r>
                </w:p>
                <w:p w14:paraId="74B0E3B8" w14:textId="77777777" w:rsidR="00207778" w:rsidRPr="001B3145" w:rsidRDefault="00207778" w:rsidP="008C1D02">
                  <w:pPr>
                    <w:pStyle w:val="VBALevel2Heading"/>
                    <w:numPr>
                      <w:ilvl w:val="0"/>
                      <w:numId w:val="30"/>
                    </w:numPr>
                    <w:tabs>
                      <w:tab w:val="clear" w:pos="720"/>
                    </w:tabs>
                    <w:spacing w:before="0"/>
                    <w:ind w:left="342" w:hanging="288"/>
                    <w:rPr>
                      <w:b w:val="0"/>
                      <w:color w:val="auto"/>
                    </w:rPr>
                  </w:pPr>
                  <w:r w:rsidRPr="001B3145">
                    <w:rPr>
                      <w:b w:val="0"/>
                      <w:color w:val="auto"/>
                    </w:rPr>
                    <w:t>complete an air bill from the express mail contract carrier</w:t>
                  </w:r>
                </w:p>
                <w:p w14:paraId="411CFAC3" w14:textId="77777777" w:rsidR="00207778" w:rsidRPr="001B3145" w:rsidRDefault="00207778" w:rsidP="008C1D02">
                  <w:pPr>
                    <w:pStyle w:val="VBALevel2Heading"/>
                    <w:numPr>
                      <w:ilvl w:val="0"/>
                      <w:numId w:val="30"/>
                    </w:numPr>
                    <w:tabs>
                      <w:tab w:val="clear" w:pos="720"/>
                    </w:tabs>
                    <w:spacing w:before="0"/>
                    <w:ind w:left="342" w:hanging="288"/>
                    <w:rPr>
                      <w:b w:val="0"/>
                      <w:color w:val="auto"/>
                    </w:rPr>
                  </w:pPr>
                  <w:r w:rsidRPr="001B3145">
                    <w:rPr>
                      <w:b w:val="0"/>
                      <w:color w:val="auto"/>
                    </w:rPr>
                    <w:t>document the tracking number for the mail and keep it until the intended recipient has received the mail, and</w:t>
                  </w:r>
                </w:p>
                <w:p w14:paraId="0FCCDA7E" w14:textId="77777777" w:rsidR="00207778" w:rsidRPr="001B3145" w:rsidRDefault="00207778" w:rsidP="008C1D02">
                  <w:pPr>
                    <w:pStyle w:val="VBALevel2Heading"/>
                    <w:numPr>
                      <w:ilvl w:val="0"/>
                      <w:numId w:val="30"/>
                    </w:numPr>
                    <w:tabs>
                      <w:tab w:val="clear" w:pos="720"/>
                    </w:tabs>
                    <w:spacing w:before="0" w:after="60"/>
                    <w:ind w:left="342" w:hanging="288"/>
                    <w:rPr>
                      <w:b w:val="0"/>
                      <w:color w:val="auto"/>
                    </w:rPr>
                  </w:pPr>
                  <w:r w:rsidRPr="001B3145">
                    <w:rPr>
                      <w:b w:val="0"/>
                      <w:color w:val="auto"/>
                    </w:rPr>
                    <w:t>follow any other procedures for sending express mail that the operating element responsible for mailroom services has established.</w:t>
                  </w:r>
                </w:p>
              </w:tc>
            </w:tr>
            <w:tr w:rsidR="00207778" w:rsidRPr="001B3145" w14:paraId="2DEA9892" w14:textId="77777777" w:rsidTr="008C1D02">
              <w:tc>
                <w:tcPr>
                  <w:tcW w:w="1755" w:type="dxa"/>
                </w:tcPr>
                <w:p w14:paraId="70F24E5C" w14:textId="2F63B055" w:rsidR="00207778" w:rsidRPr="001B3145" w:rsidRDefault="00207778" w:rsidP="00B30714">
                  <w:pPr>
                    <w:pStyle w:val="VBALevel2Heading"/>
                    <w:spacing w:after="60"/>
                    <w:rPr>
                      <w:b w:val="0"/>
                      <w:color w:val="auto"/>
                    </w:rPr>
                  </w:pPr>
                  <w:r w:rsidRPr="001B3145">
                    <w:rPr>
                      <w:b w:val="0"/>
                      <w:color w:val="auto"/>
                    </w:rPr>
                    <w:t>Interoffice</w:t>
                  </w:r>
                </w:p>
              </w:tc>
              <w:tc>
                <w:tcPr>
                  <w:tcW w:w="5217" w:type="dxa"/>
                </w:tcPr>
                <w:p w14:paraId="1AB5076D" w14:textId="77777777" w:rsidR="00207778" w:rsidRPr="001B3145" w:rsidRDefault="00207778" w:rsidP="008C1D02">
                  <w:pPr>
                    <w:pStyle w:val="VBALevel2Heading"/>
                    <w:spacing w:after="60"/>
                    <w:rPr>
                      <w:b w:val="0"/>
                      <w:color w:val="auto"/>
                    </w:rPr>
                  </w:pPr>
                  <w:r w:rsidRPr="001B3145">
                    <w:rPr>
                      <w:b w:val="0"/>
                      <w:color w:val="auto"/>
                    </w:rPr>
                    <w:t>Clearly identify the intended recipient to include the appropriate mail routing symbol.</w:t>
                  </w:r>
                </w:p>
              </w:tc>
            </w:tr>
            <w:tr w:rsidR="00207778" w:rsidRPr="001B3145" w14:paraId="1426ACFC" w14:textId="77777777" w:rsidTr="008C1D02">
              <w:tc>
                <w:tcPr>
                  <w:tcW w:w="1755" w:type="dxa"/>
                </w:tcPr>
                <w:p w14:paraId="1BEBE6D1" w14:textId="77777777" w:rsidR="00207778" w:rsidRPr="001B3145" w:rsidRDefault="00207778" w:rsidP="00B30714">
                  <w:pPr>
                    <w:pStyle w:val="VBALevel2Heading"/>
                    <w:spacing w:after="60"/>
                    <w:rPr>
                      <w:b w:val="0"/>
                      <w:color w:val="auto"/>
                    </w:rPr>
                  </w:pPr>
                  <w:r w:rsidRPr="001B3145">
                    <w:rPr>
                      <w:b w:val="0"/>
                      <w:color w:val="auto"/>
                    </w:rPr>
                    <w:t>Regular/routine</w:t>
                  </w:r>
                </w:p>
              </w:tc>
              <w:tc>
                <w:tcPr>
                  <w:tcW w:w="5217" w:type="dxa"/>
                </w:tcPr>
                <w:p w14:paraId="4402A83B" w14:textId="77777777" w:rsidR="00207778" w:rsidRPr="001B3145" w:rsidRDefault="00207778" w:rsidP="008C1D02">
                  <w:pPr>
                    <w:pStyle w:val="VBALevel2Heading"/>
                    <w:numPr>
                      <w:ilvl w:val="0"/>
                      <w:numId w:val="31"/>
                    </w:numPr>
                    <w:tabs>
                      <w:tab w:val="clear" w:pos="720"/>
                    </w:tabs>
                    <w:ind w:left="342" w:hanging="288"/>
                    <w:rPr>
                      <w:b w:val="0"/>
                      <w:color w:val="auto"/>
                    </w:rPr>
                  </w:pPr>
                  <w:r w:rsidRPr="001B3145">
                    <w:rPr>
                      <w:b w:val="0"/>
                      <w:color w:val="auto"/>
                    </w:rPr>
                    <w:t>For mail related to other off site business lines not in CM portal (Fiduciary, VR&amp;E, Cemetery, VHA, etc.), bundle and forward mail through USPS.</w:t>
                  </w:r>
                </w:p>
                <w:p w14:paraId="34FCC423" w14:textId="77777777" w:rsidR="00207778" w:rsidRPr="001B3145" w:rsidRDefault="00207778" w:rsidP="00B30714">
                  <w:pPr>
                    <w:pStyle w:val="VBALevel2Heading"/>
                    <w:numPr>
                      <w:ilvl w:val="0"/>
                      <w:numId w:val="31"/>
                    </w:numPr>
                    <w:tabs>
                      <w:tab w:val="clear" w:pos="720"/>
                    </w:tabs>
                    <w:spacing w:before="0" w:after="60"/>
                    <w:ind w:left="342" w:hanging="288"/>
                    <w:rPr>
                      <w:b w:val="0"/>
                      <w:color w:val="auto"/>
                    </w:rPr>
                  </w:pPr>
                  <w:r w:rsidRPr="001B3145">
                    <w:rPr>
                      <w:b w:val="0"/>
                      <w:color w:val="auto"/>
                    </w:rPr>
                    <w:t>Send other outgoing regular/routine (such as development or award letters) through USPS.</w:t>
                  </w:r>
                </w:p>
                <w:p w14:paraId="5FFD5159" w14:textId="77777777" w:rsidR="00207778" w:rsidRPr="001B3145" w:rsidRDefault="00207778" w:rsidP="008C1D02">
                  <w:pPr>
                    <w:pStyle w:val="VBALevel2Heading"/>
                    <w:spacing w:before="0" w:after="60"/>
                    <w:ind w:left="54"/>
                    <w:rPr>
                      <w:b w:val="0"/>
                      <w:color w:val="auto"/>
                    </w:rPr>
                  </w:pPr>
                  <w:r w:rsidRPr="001B3145">
                    <w:rPr>
                      <w:bCs/>
                      <w:i/>
                      <w:iCs/>
                      <w:color w:val="auto"/>
                    </w:rPr>
                    <w:t>Note</w:t>
                  </w:r>
                  <w:r w:rsidRPr="001B3145">
                    <w:rPr>
                      <w:color w:val="auto"/>
                    </w:rPr>
                    <w:t>:</w:t>
                  </w:r>
                  <w:r w:rsidRPr="001B3145">
                    <w:rPr>
                      <w:b w:val="0"/>
                      <w:color w:val="auto"/>
                    </w:rPr>
                    <w:t xml:space="preserve"> Other RO or PMC claim related mail is no longer forwarded through USPS to the other ROs/PMCs. Upload the mail to the CM portal.</w:t>
                  </w:r>
                </w:p>
              </w:tc>
            </w:tr>
          </w:tbl>
          <w:p w14:paraId="6BE71479" w14:textId="2AC6F75F" w:rsidR="00207778" w:rsidRPr="001B3145" w:rsidRDefault="00207778" w:rsidP="00B30714">
            <w:pPr>
              <w:pStyle w:val="VBALevel2Heading"/>
              <w:spacing w:after="60"/>
              <w:rPr>
                <w:b w:val="0"/>
                <w:color w:val="auto"/>
              </w:rPr>
            </w:pPr>
          </w:p>
        </w:tc>
      </w:tr>
      <w:tr w:rsidR="00207778" w:rsidRPr="001B3145" w14:paraId="233CD38C" w14:textId="77777777" w:rsidTr="00A62EA7">
        <w:trPr>
          <w:trHeight w:val="8280"/>
        </w:trPr>
        <w:tc>
          <w:tcPr>
            <w:tcW w:w="2560" w:type="dxa"/>
            <w:tcBorders>
              <w:top w:val="nil"/>
              <w:left w:val="nil"/>
              <w:bottom w:val="nil"/>
              <w:right w:val="nil"/>
            </w:tcBorders>
          </w:tcPr>
          <w:p w14:paraId="38E2C83E" w14:textId="4E74714B" w:rsidR="00207778" w:rsidRPr="001B3145" w:rsidRDefault="00207778" w:rsidP="002570A6">
            <w:pPr>
              <w:pStyle w:val="VBALevel2Heading"/>
              <w:rPr>
                <w:color w:val="auto"/>
              </w:rPr>
            </w:pPr>
            <w:r w:rsidRPr="001B3145">
              <w:rPr>
                <w:color w:val="auto"/>
              </w:rPr>
              <w:lastRenderedPageBreak/>
              <w:t>Determining Which RO or PMC Has Jurisdiction Over Mail From Residents of a Foreign Country</w:t>
            </w:r>
          </w:p>
          <w:p w14:paraId="6F28D67A" w14:textId="77777777" w:rsidR="00207778" w:rsidRPr="001B3145" w:rsidRDefault="00207778" w:rsidP="00B75799">
            <w:pPr>
              <w:spacing w:before="0"/>
            </w:pPr>
          </w:p>
          <w:p w14:paraId="0CB8EC00" w14:textId="1918478D" w:rsidR="00207778" w:rsidRPr="001B3145" w:rsidRDefault="001E2B91" w:rsidP="00B75799">
            <w:pPr>
              <w:spacing w:before="0"/>
              <w:rPr>
                <w:i/>
              </w:rPr>
            </w:pPr>
            <w:r>
              <w:rPr>
                <w:i/>
              </w:rPr>
              <w:t>Slide 20</w:t>
            </w:r>
          </w:p>
          <w:p w14:paraId="2D428236" w14:textId="77777777" w:rsidR="00207778" w:rsidRPr="001B3145" w:rsidRDefault="00207778" w:rsidP="00B75799">
            <w:pPr>
              <w:spacing w:before="0"/>
              <w:rPr>
                <w:i/>
              </w:rPr>
            </w:pPr>
          </w:p>
          <w:p w14:paraId="49847785" w14:textId="263DAF5F" w:rsidR="00207778" w:rsidRPr="001B3145" w:rsidRDefault="00207778" w:rsidP="00207778">
            <w:pPr>
              <w:spacing w:before="0"/>
              <w:rPr>
                <w:i/>
              </w:rPr>
            </w:pPr>
            <w:r w:rsidRPr="001B3145">
              <w:rPr>
                <w:i/>
              </w:rPr>
              <w:t xml:space="preserve">Handout </w:t>
            </w:r>
            <w:r>
              <w:rPr>
                <w:i/>
              </w:rPr>
              <w:t>8</w:t>
            </w:r>
          </w:p>
        </w:tc>
        <w:tc>
          <w:tcPr>
            <w:tcW w:w="7217" w:type="dxa"/>
            <w:tcBorders>
              <w:top w:val="nil"/>
              <w:left w:val="nil"/>
              <w:bottom w:val="nil"/>
              <w:right w:val="nil"/>
            </w:tcBorders>
          </w:tcPr>
          <w:p w14:paraId="71A50BBF" w14:textId="77777777" w:rsidR="00207778" w:rsidRPr="001B3145" w:rsidRDefault="00207778" w:rsidP="00B30714">
            <w:pPr>
              <w:pStyle w:val="VBALevel2Heading"/>
              <w:spacing w:after="60"/>
              <w:rPr>
                <w:b w:val="0"/>
                <w:color w:val="auto"/>
              </w:rPr>
            </w:pPr>
            <w:r w:rsidRPr="001B3145">
              <w:rPr>
                <w:b w:val="0"/>
                <w:color w:val="auto"/>
              </w:rPr>
              <w:t>See the table below when determining jurisdiction for mail received from residents of a foreign country.       </w:t>
            </w:r>
          </w:p>
          <w:tbl>
            <w:tblPr>
              <w:tblStyle w:val="TableGrid"/>
              <w:tblW w:w="0" w:type="auto"/>
              <w:tblLayout w:type="fixed"/>
              <w:tblLook w:val="04A0" w:firstRow="1" w:lastRow="0" w:firstColumn="1" w:lastColumn="0" w:noHBand="0" w:noVBand="1"/>
            </w:tblPr>
            <w:tblGrid>
              <w:gridCol w:w="2324"/>
              <w:gridCol w:w="2324"/>
              <w:gridCol w:w="2324"/>
            </w:tblGrid>
            <w:tr w:rsidR="00207778" w:rsidRPr="001B3145" w14:paraId="2BB9AE8F" w14:textId="77777777" w:rsidTr="00E85739">
              <w:tc>
                <w:tcPr>
                  <w:tcW w:w="2324" w:type="dxa"/>
                </w:tcPr>
                <w:p w14:paraId="63C0996B" w14:textId="77777777" w:rsidR="00207778" w:rsidRPr="001B3145" w:rsidRDefault="00207778" w:rsidP="00B30714">
                  <w:pPr>
                    <w:pStyle w:val="VBALevel2Heading"/>
                    <w:spacing w:after="60"/>
                    <w:rPr>
                      <w:color w:val="auto"/>
                    </w:rPr>
                  </w:pPr>
                  <w:r w:rsidRPr="001B3145">
                    <w:rPr>
                      <w:color w:val="auto"/>
                    </w:rPr>
                    <w:t>If the mail received is for…</w:t>
                  </w:r>
                </w:p>
              </w:tc>
              <w:tc>
                <w:tcPr>
                  <w:tcW w:w="2324" w:type="dxa"/>
                </w:tcPr>
                <w:p w14:paraId="6ECA8173" w14:textId="77777777" w:rsidR="00207778" w:rsidRPr="001B3145" w:rsidRDefault="00207778" w:rsidP="00B30714">
                  <w:pPr>
                    <w:pStyle w:val="VBALevel2Heading"/>
                    <w:spacing w:after="60"/>
                    <w:rPr>
                      <w:color w:val="auto"/>
                    </w:rPr>
                  </w:pPr>
                  <w:r w:rsidRPr="001B3145">
                    <w:rPr>
                      <w:color w:val="auto"/>
                    </w:rPr>
                    <w:t>And the claimant resides in…</w:t>
                  </w:r>
                </w:p>
              </w:tc>
              <w:tc>
                <w:tcPr>
                  <w:tcW w:w="2324" w:type="dxa"/>
                </w:tcPr>
                <w:p w14:paraId="69D501F9" w14:textId="77777777" w:rsidR="00207778" w:rsidRPr="001B3145" w:rsidRDefault="00207778" w:rsidP="00B30714">
                  <w:pPr>
                    <w:pStyle w:val="VBALevel2Heading"/>
                    <w:spacing w:after="60"/>
                    <w:rPr>
                      <w:color w:val="auto"/>
                    </w:rPr>
                  </w:pPr>
                  <w:r w:rsidRPr="001B3145">
                    <w:rPr>
                      <w:color w:val="auto"/>
                    </w:rPr>
                    <w:t>Then refer mail to the…</w:t>
                  </w:r>
                </w:p>
              </w:tc>
            </w:tr>
            <w:tr w:rsidR="00207778" w:rsidRPr="001B3145" w14:paraId="38F42D19" w14:textId="77777777" w:rsidTr="00E85739">
              <w:tc>
                <w:tcPr>
                  <w:tcW w:w="2324" w:type="dxa"/>
                </w:tcPr>
                <w:p w14:paraId="0D6A7C85" w14:textId="77777777" w:rsidR="00207778" w:rsidRPr="001B3145" w:rsidRDefault="00207778" w:rsidP="00B30714">
                  <w:pPr>
                    <w:pStyle w:val="VBALevel2Heading"/>
                    <w:spacing w:after="60"/>
                    <w:rPr>
                      <w:b w:val="0"/>
                      <w:color w:val="auto"/>
                    </w:rPr>
                  </w:pPr>
                  <w:r w:rsidRPr="001B3145">
                    <w:rPr>
                      <w:b w:val="0"/>
                      <w:color w:val="auto"/>
                    </w:rPr>
                    <w:t>Disability compensation, pension, survivor benefits, or related appeals</w:t>
                  </w:r>
                </w:p>
              </w:tc>
              <w:tc>
                <w:tcPr>
                  <w:tcW w:w="2324" w:type="dxa"/>
                </w:tcPr>
                <w:p w14:paraId="4937A241" w14:textId="60239727" w:rsidR="00207778" w:rsidRPr="001B3145" w:rsidRDefault="00207778" w:rsidP="00B30714">
                  <w:pPr>
                    <w:pStyle w:val="VBALevel2Heading"/>
                    <w:spacing w:after="60"/>
                    <w:rPr>
                      <w:b w:val="0"/>
                      <w:color w:val="auto"/>
                    </w:rPr>
                  </w:pPr>
                  <w:r w:rsidRPr="001B3145">
                    <w:rPr>
                      <w:b w:val="0"/>
                      <w:color w:val="auto"/>
                    </w:rPr>
                    <w:t>The Philippines</w:t>
                  </w:r>
                </w:p>
              </w:tc>
              <w:tc>
                <w:tcPr>
                  <w:tcW w:w="2324" w:type="dxa"/>
                </w:tcPr>
                <w:p w14:paraId="76586A55" w14:textId="77777777" w:rsidR="00207778" w:rsidRPr="001B3145" w:rsidRDefault="00207778" w:rsidP="00B30714">
                  <w:pPr>
                    <w:pStyle w:val="VBALevel2Heading"/>
                    <w:spacing w:after="60"/>
                    <w:rPr>
                      <w:b w:val="0"/>
                      <w:color w:val="auto"/>
                    </w:rPr>
                  </w:pPr>
                  <w:r w:rsidRPr="001B3145">
                    <w:rPr>
                      <w:b w:val="0"/>
                      <w:color w:val="auto"/>
                    </w:rPr>
                    <w:t>Manila RO</w:t>
                  </w:r>
                </w:p>
              </w:tc>
            </w:tr>
            <w:tr w:rsidR="00207778" w:rsidRPr="001B3145" w14:paraId="16BFA990" w14:textId="77777777" w:rsidTr="00E85739">
              <w:tc>
                <w:tcPr>
                  <w:tcW w:w="2324" w:type="dxa"/>
                </w:tcPr>
                <w:p w14:paraId="0A72F96B" w14:textId="77777777" w:rsidR="00207778" w:rsidRPr="001B3145" w:rsidRDefault="00207778" w:rsidP="00B30714">
                  <w:pPr>
                    <w:pStyle w:val="VBALevel2Heading"/>
                    <w:spacing w:after="60"/>
                    <w:rPr>
                      <w:b w:val="0"/>
                      <w:color w:val="auto"/>
                    </w:rPr>
                  </w:pPr>
                  <w:r w:rsidRPr="001B3145">
                    <w:rPr>
                      <w:b w:val="0"/>
                      <w:color w:val="auto"/>
                    </w:rPr>
                    <w:t>Disability compensation or related appeal(s), work items, or non-rating issues</w:t>
                  </w:r>
                </w:p>
              </w:tc>
              <w:tc>
                <w:tcPr>
                  <w:tcW w:w="2324" w:type="dxa"/>
                </w:tcPr>
                <w:p w14:paraId="77D72F78" w14:textId="16A10631" w:rsidR="00207778" w:rsidRPr="001B3145" w:rsidRDefault="00207778" w:rsidP="00B30714">
                  <w:pPr>
                    <w:pStyle w:val="VBALevel2Heading"/>
                    <w:spacing w:after="60"/>
                    <w:rPr>
                      <w:b w:val="0"/>
                      <w:color w:val="auto"/>
                    </w:rPr>
                  </w:pPr>
                  <w:r w:rsidRPr="001B3145">
                    <w:rPr>
                      <w:b w:val="0"/>
                      <w:color w:val="auto"/>
                    </w:rPr>
                    <w:t>A foreign country other than the Philippines</w:t>
                  </w:r>
                </w:p>
              </w:tc>
              <w:tc>
                <w:tcPr>
                  <w:tcW w:w="2324" w:type="dxa"/>
                </w:tcPr>
                <w:p w14:paraId="1545183D" w14:textId="77777777" w:rsidR="00207778" w:rsidRPr="001B3145" w:rsidRDefault="00207778" w:rsidP="00B30714">
                  <w:pPr>
                    <w:pStyle w:val="VBALevel2Heading"/>
                    <w:spacing w:after="60"/>
                    <w:rPr>
                      <w:b w:val="0"/>
                      <w:color w:val="auto"/>
                    </w:rPr>
                  </w:pPr>
                  <w:r w:rsidRPr="001B3145">
                    <w:rPr>
                      <w:b w:val="0"/>
                      <w:color w:val="auto"/>
                    </w:rPr>
                    <w:t>Pittsburgh RO</w:t>
                  </w:r>
                </w:p>
              </w:tc>
            </w:tr>
            <w:tr w:rsidR="00207778" w:rsidRPr="001B3145" w14:paraId="66FA1479" w14:textId="77777777" w:rsidTr="00E85739">
              <w:tc>
                <w:tcPr>
                  <w:tcW w:w="2324" w:type="dxa"/>
                </w:tcPr>
                <w:p w14:paraId="51D8C524" w14:textId="77777777" w:rsidR="00207778" w:rsidRPr="001B3145" w:rsidRDefault="00207778" w:rsidP="00B30714">
                  <w:pPr>
                    <w:pStyle w:val="VBALevel2Heading"/>
                    <w:spacing w:after="60"/>
                    <w:rPr>
                      <w:b w:val="0"/>
                      <w:color w:val="auto"/>
                    </w:rPr>
                  </w:pPr>
                  <w:r w:rsidRPr="001B3145">
                    <w:rPr>
                      <w:b w:val="0"/>
                      <w:color w:val="auto"/>
                    </w:rPr>
                    <w:t>Pension or survivor claims or related appeal(s)</w:t>
                  </w:r>
                </w:p>
              </w:tc>
              <w:tc>
                <w:tcPr>
                  <w:tcW w:w="2324" w:type="dxa"/>
                </w:tcPr>
                <w:p w14:paraId="040FC907" w14:textId="77777777" w:rsidR="00207778" w:rsidRPr="001B3145" w:rsidRDefault="00207778" w:rsidP="001F00AD">
                  <w:pPr>
                    <w:pStyle w:val="VBALevel2Heading"/>
                    <w:numPr>
                      <w:ilvl w:val="0"/>
                      <w:numId w:val="38"/>
                    </w:numPr>
                    <w:tabs>
                      <w:tab w:val="clear" w:pos="720"/>
                    </w:tabs>
                    <w:ind w:left="223" w:hanging="227"/>
                    <w:rPr>
                      <w:b w:val="0"/>
                      <w:color w:val="auto"/>
                    </w:rPr>
                  </w:pPr>
                  <w:r w:rsidRPr="001B3145">
                    <w:rPr>
                      <w:b w:val="0"/>
                      <w:color w:val="auto"/>
                    </w:rPr>
                    <w:t>Mexico</w:t>
                  </w:r>
                </w:p>
                <w:p w14:paraId="6C9FC7F0" w14:textId="77777777" w:rsidR="00207778" w:rsidRPr="001B3145" w:rsidRDefault="00207778" w:rsidP="001F00AD">
                  <w:pPr>
                    <w:pStyle w:val="VBALevel2Heading"/>
                    <w:numPr>
                      <w:ilvl w:val="0"/>
                      <w:numId w:val="38"/>
                    </w:numPr>
                    <w:tabs>
                      <w:tab w:val="clear" w:pos="720"/>
                    </w:tabs>
                    <w:spacing w:before="0"/>
                    <w:ind w:left="223" w:hanging="227"/>
                    <w:rPr>
                      <w:b w:val="0"/>
                      <w:color w:val="auto"/>
                    </w:rPr>
                  </w:pPr>
                  <w:r w:rsidRPr="001B3145">
                    <w:rPr>
                      <w:b w:val="0"/>
                      <w:color w:val="auto"/>
                    </w:rPr>
                    <w:t>Central and South America, or</w:t>
                  </w:r>
                </w:p>
                <w:p w14:paraId="48C63D72" w14:textId="77777777" w:rsidR="00207778" w:rsidRPr="001B3145" w:rsidRDefault="00207778" w:rsidP="001F00AD">
                  <w:pPr>
                    <w:pStyle w:val="VBALevel2Heading"/>
                    <w:numPr>
                      <w:ilvl w:val="0"/>
                      <w:numId w:val="38"/>
                    </w:numPr>
                    <w:tabs>
                      <w:tab w:val="clear" w:pos="720"/>
                    </w:tabs>
                    <w:spacing w:before="0" w:after="60"/>
                    <w:ind w:left="230" w:hanging="230"/>
                    <w:rPr>
                      <w:b w:val="0"/>
                      <w:color w:val="auto"/>
                    </w:rPr>
                  </w:pPr>
                  <w:r w:rsidRPr="001B3145">
                    <w:rPr>
                      <w:b w:val="0"/>
                      <w:color w:val="auto"/>
                    </w:rPr>
                    <w:t>the Caribbean</w:t>
                  </w:r>
                </w:p>
              </w:tc>
              <w:tc>
                <w:tcPr>
                  <w:tcW w:w="2324" w:type="dxa"/>
                </w:tcPr>
                <w:p w14:paraId="7830109B" w14:textId="77777777" w:rsidR="00207778" w:rsidRPr="001B3145" w:rsidRDefault="00207778" w:rsidP="00B30714">
                  <w:pPr>
                    <w:pStyle w:val="VBALevel2Heading"/>
                    <w:spacing w:after="60"/>
                    <w:rPr>
                      <w:b w:val="0"/>
                      <w:color w:val="auto"/>
                    </w:rPr>
                  </w:pPr>
                  <w:r w:rsidRPr="001B3145">
                    <w:rPr>
                      <w:b w:val="0"/>
                      <w:color w:val="auto"/>
                    </w:rPr>
                    <w:t>St .Paul Pension Management Center (PMC)</w:t>
                  </w:r>
                </w:p>
              </w:tc>
            </w:tr>
            <w:tr w:rsidR="00207778" w:rsidRPr="001B3145" w14:paraId="5D99234A" w14:textId="77777777" w:rsidTr="00E85739">
              <w:tc>
                <w:tcPr>
                  <w:tcW w:w="2324" w:type="dxa"/>
                </w:tcPr>
                <w:p w14:paraId="22F06410" w14:textId="77777777" w:rsidR="00207778" w:rsidRPr="001B3145" w:rsidRDefault="00207778" w:rsidP="00B30714">
                  <w:pPr>
                    <w:pStyle w:val="VBALevel2Heading"/>
                    <w:spacing w:after="60"/>
                    <w:rPr>
                      <w:b w:val="0"/>
                      <w:color w:val="auto"/>
                    </w:rPr>
                  </w:pPr>
                  <w:r w:rsidRPr="001B3145">
                    <w:rPr>
                      <w:b w:val="0"/>
                      <w:color w:val="auto"/>
                    </w:rPr>
                    <w:t>Pension or survivor claims or related appeal(s)</w:t>
                  </w:r>
                </w:p>
              </w:tc>
              <w:tc>
                <w:tcPr>
                  <w:tcW w:w="2324" w:type="dxa"/>
                </w:tcPr>
                <w:p w14:paraId="7B3B882F" w14:textId="77777777" w:rsidR="00207778" w:rsidRPr="001B3145" w:rsidRDefault="00207778" w:rsidP="001F00AD">
                  <w:pPr>
                    <w:pStyle w:val="VBALevel2Heading"/>
                    <w:spacing w:after="60"/>
                    <w:rPr>
                      <w:b w:val="0"/>
                      <w:color w:val="auto"/>
                    </w:rPr>
                  </w:pPr>
                  <w:r w:rsidRPr="001B3145">
                    <w:rPr>
                      <w:b w:val="0"/>
                      <w:color w:val="auto"/>
                    </w:rPr>
                    <w:t>a foreign country other than</w:t>
                  </w:r>
                </w:p>
                <w:p w14:paraId="35E47321" w14:textId="77777777" w:rsidR="00207778" w:rsidRPr="001B3145" w:rsidRDefault="00207778" w:rsidP="001F00AD">
                  <w:pPr>
                    <w:pStyle w:val="VBALevel2Heading"/>
                    <w:numPr>
                      <w:ilvl w:val="0"/>
                      <w:numId w:val="39"/>
                    </w:numPr>
                    <w:tabs>
                      <w:tab w:val="clear" w:pos="720"/>
                    </w:tabs>
                    <w:ind w:left="223" w:hanging="227"/>
                    <w:rPr>
                      <w:b w:val="0"/>
                      <w:color w:val="auto"/>
                    </w:rPr>
                  </w:pPr>
                  <w:r w:rsidRPr="001B3145">
                    <w:rPr>
                      <w:b w:val="0"/>
                      <w:color w:val="auto"/>
                    </w:rPr>
                    <w:t>the Philippines</w:t>
                  </w:r>
                </w:p>
                <w:p w14:paraId="18217CCD" w14:textId="77777777" w:rsidR="00207778" w:rsidRPr="001B3145" w:rsidRDefault="00207778" w:rsidP="001F00AD">
                  <w:pPr>
                    <w:pStyle w:val="VBALevel2Heading"/>
                    <w:numPr>
                      <w:ilvl w:val="0"/>
                      <w:numId w:val="39"/>
                    </w:numPr>
                    <w:tabs>
                      <w:tab w:val="clear" w:pos="720"/>
                    </w:tabs>
                    <w:spacing w:before="0"/>
                    <w:ind w:left="223" w:hanging="227"/>
                    <w:rPr>
                      <w:b w:val="0"/>
                      <w:color w:val="auto"/>
                    </w:rPr>
                  </w:pPr>
                  <w:r w:rsidRPr="001B3145">
                    <w:rPr>
                      <w:b w:val="0"/>
                      <w:color w:val="auto"/>
                    </w:rPr>
                    <w:t>Mexico</w:t>
                  </w:r>
                </w:p>
                <w:p w14:paraId="57BD86B5" w14:textId="77777777" w:rsidR="00207778" w:rsidRPr="001B3145" w:rsidRDefault="00207778" w:rsidP="001F00AD">
                  <w:pPr>
                    <w:pStyle w:val="VBALevel2Heading"/>
                    <w:numPr>
                      <w:ilvl w:val="0"/>
                      <w:numId w:val="39"/>
                    </w:numPr>
                    <w:tabs>
                      <w:tab w:val="clear" w:pos="720"/>
                    </w:tabs>
                    <w:spacing w:before="0"/>
                    <w:ind w:left="223" w:hanging="227"/>
                    <w:rPr>
                      <w:b w:val="0"/>
                      <w:color w:val="auto"/>
                    </w:rPr>
                  </w:pPr>
                  <w:r w:rsidRPr="001B3145">
                    <w:rPr>
                      <w:b w:val="0"/>
                      <w:color w:val="auto"/>
                    </w:rPr>
                    <w:t>Central and South America, or</w:t>
                  </w:r>
                </w:p>
                <w:p w14:paraId="1CE5BD79" w14:textId="77777777" w:rsidR="00207778" w:rsidRPr="001B3145" w:rsidRDefault="00207778" w:rsidP="001F00AD">
                  <w:pPr>
                    <w:pStyle w:val="VBALevel2Heading"/>
                    <w:numPr>
                      <w:ilvl w:val="0"/>
                      <w:numId w:val="39"/>
                    </w:numPr>
                    <w:tabs>
                      <w:tab w:val="clear" w:pos="720"/>
                    </w:tabs>
                    <w:spacing w:before="0" w:after="60"/>
                    <w:ind w:left="223" w:hanging="227"/>
                    <w:rPr>
                      <w:b w:val="0"/>
                      <w:color w:val="auto"/>
                    </w:rPr>
                  </w:pPr>
                  <w:r w:rsidRPr="001B3145">
                    <w:rPr>
                      <w:b w:val="0"/>
                      <w:color w:val="auto"/>
                    </w:rPr>
                    <w:t>the Caribbean</w:t>
                  </w:r>
                </w:p>
              </w:tc>
              <w:tc>
                <w:tcPr>
                  <w:tcW w:w="2324" w:type="dxa"/>
                </w:tcPr>
                <w:p w14:paraId="34A29E21" w14:textId="77777777" w:rsidR="00207778" w:rsidRPr="001B3145" w:rsidRDefault="00207778" w:rsidP="00B30714">
                  <w:pPr>
                    <w:pStyle w:val="VBALevel2Heading"/>
                    <w:spacing w:after="60"/>
                    <w:rPr>
                      <w:b w:val="0"/>
                      <w:color w:val="auto"/>
                    </w:rPr>
                  </w:pPr>
                  <w:r w:rsidRPr="001B3145">
                    <w:rPr>
                      <w:b w:val="0"/>
                      <w:color w:val="auto"/>
                    </w:rPr>
                    <w:t>Philadelphia PMC</w:t>
                  </w:r>
                </w:p>
              </w:tc>
            </w:tr>
          </w:tbl>
          <w:p w14:paraId="79EA0E8B" w14:textId="56EBBCC7" w:rsidR="00207778" w:rsidRPr="001B3145" w:rsidRDefault="00207778" w:rsidP="00B30714">
            <w:pPr>
              <w:pStyle w:val="VBALevel2Heading"/>
              <w:spacing w:after="60"/>
              <w:rPr>
                <w:b w:val="0"/>
                <w:color w:val="auto"/>
              </w:rPr>
            </w:pPr>
          </w:p>
        </w:tc>
      </w:tr>
    </w:tbl>
    <w:p w14:paraId="235F41CC" w14:textId="77777777" w:rsidR="002570A6" w:rsidRPr="001B3145" w:rsidRDefault="002570A6">
      <w:r w:rsidRPr="001B3145">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1B3145" w14:paraId="235F41CE" w14:textId="77777777" w:rsidTr="002206CA">
        <w:trPr>
          <w:trHeight w:val="212"/>
        </w:trPr>
        <w:tc>
          <w:tcPr>
            <w:tcW w:w="9777" w:type="dxa"/>
            <w:gridSpan w:val="2"/>
            <w:tcBorders>
              <w:top w:val="nil"/>
              <w:left w:val="nil"/>
              <w:bottom w:val="nil"/>
              <w:right w:val="nil"/>
            </w:tcBorders>
            <w:vAlign w:val="center"/>
          </w:tcPr>
          <w:p w14:paraId="235F41CD" w14:textId="2BE29C11" w:rsidR="002570A6" w:rsidRPr="00F23A74" w:rsidRDefault="002570A6" w:rsidP="006F6B15">
            <w:pPr>
              <w:pStyle w:val="VBALessonTopicTitle"/>
              <w:spacing w:before="60" w:after="60"/>
              <w:rPr>
                <w:rFonts w:ascii="Times New Roman" w:hAnsi="Times New Roman"/>
              </w:rPr>
            </w:pPr>
            <w:bookmarkStart w:id="41" w:name="_Toc441590070"/>
            <w:r w:rsidRPr="00F23A74">
              <w:rPr>
                <w:rFonts w:ascii="Times New Roman" w:hAnsi="Times New Roman"/>
                <w:color w:val="auto"/>
              </w:rPr>
              <w:lastRenderedPageBreak/>
              <w:t>Topic</w:t>
            </w:r>
            <w:r w:rsidRPr="00F23A74">
              <w:rPr>
                <w:rFonts w:ascii="Times New Roman" w:hAnsi="Times New Roman"/>
              </w:rPr>
              <w:t xml:space="preserve"> </w:t>
            </w:r>
            <w:r w:rsidRPr="00F23A74">
              <w:rPr>
                <w:rFonts w:ascii="Times New Roman" w:hAnsi="Times New Roman"/>
                <w:color w:val="auto"/>
              </w:rPr>
              <w:t xml:space="preserve">2: </w:t>
            </w:r>
            <w:r w:rsidR="000D415C" w:rsidRPr="00F23A74">
              <w:rPr>
                <w:rFonts w:ascii="Times New Roman" w:hAnsi="Times New Roman"/>
                <w:color w:val="auto"/>
              </w:rPr>
              <w:t>Date Stamp</w:t>
            </w:r>
            <w:bookmarkEnd w:id="41"/>
          </w:p>
        </w:tc>
      </w:tr>
      <w:tr w:rsidR="002570A6" w:rsidRPr="001B3145" w14:paraId="235F41D1" w14:textId="77777777" w:rsidTr="000D415C">
        <w:trPr>
          <w:trHeight w:val="342"/>
        </w:trPr>
        <w:tc>
          <w:tcPr>
            <w:tcW w:w="2560" w:type="dxa"/>
            <w:tcBorders>
              <w:top w:val="nil"/>
              <w:left w:val="nil"/>
              <w:bottom w:val="nil"/>
              <w:right w:val="nil"/>
            </w:tcBorders>
          </w:tcPr>
          <w:p w14:paraId="235F41CF" w14:textId="77777777" w:rsidR="002570A6" w:rsidRPr="001B3145" w:rsidRDefault="002570A6" w:rsidP="002206CA">
            <w:pPr>
              <w:pStyle w:val="VBALevel1Heading"/>
            </w:pPr>
            <w:r w:rsidRPr="001B3145">
              <w:t>Introduction</w:t>
            </w:r>
          </w:p>
        </w:tc>
        <w:tc>
          <w:tcPr>
            <w:tcW w:w="7217" w:type="dxa"/>
            <w:tcBorders>
              <w:top w:val="nil"/>
              <w:left w:val="nil"/>
              <w:bottom w:val="nil"/>
              <w:right w:val="nil"/>
            </w:tcBorders>
          </w:tcPr>
          <w:p w14:paraId="235F41D0" w14:textId="03C41CAE" w:rsidR="002570A6" w:rsidRPr="001B3145" w:rsidRDefault="002570A6" w:rsidP="00B75799">
            <w:pPr>
              <w:pStyle w:val="VBABodyText"/>
              <w:spacing w:before="60" w:after="60"/>
              <w:rPr>
                <w:b/>
                <w:color w:val="auto"/>
              </w:rPr>
            </w:pPr>
            <w:r w:rsidRPr="001B3145">
              <w:rPr>
                <w:color w:val="auto"/>
              </w:rPr>
              <w:t xml:space="preserve">This topic will </w:t>
            </w:r>
            <w:r w:rsidR="00B84D0E" w:rsidRPr="001B3145">
              <w:rPr>
                <w:color w:val="auto"/>
              </w:rPr>
              <w:t>teach the trainee the procedures for date stamping evidence.</w:t>
            </w:r>
          </w:p>
        </w:tc>
      </w:tr>
      <w:tr w:rsidR="002570A6" w:rsidRPr="001B3145" w14:paraId="235F41D4" w14:textId="77777777" w:rsidTr="002206CA">
        <w:trPr>
          <w:trHeight w:val="212"/>
        </w:trPr>
        <w:tc>
          <w:tcPr>
            <w:tcW w:w="2560" w:type="dxa"/>
            <w:tcBorders>
              <w:top w:val="nil"/>
              <w:left w:val="nil"/>
              <w:bottom w:val="nil"/>
              <w:right w:val="nil"/>
            </w:tcBorders>
          </w:tcPr>
          <w:p w14:paraId="235F41D2" w14:textId="77777777" w:rsidR="002570A6" w:rsidRPr="001B3145" w:rsidRDefault="002570A6" w:rsidP="002206CA">
            <w:pPr>
              <w:pStyle w:val="VBALevel1Heading"/>
            </w:pPr>
            <w:r w:rsidRPr="001B3145">
              <w:t>Time Required</w:t>
            </w:r>
          </w:p>
        </w:tc>
        <w:tc>
          <w:tcPr>
            <w:tcW w:w="7217" w:type="dxa"/>
            <w:tcBorders>
              <w:top w:val="nil"/>
              <w:left w:val="nil"/>
              <w:bottom w:val="nil"/>
              <w:right w:val="nil"/>
            </w:tcBorders>
          </w:tcPr>
          <w:p w14:paraId="235F41D3" w14:textId="4F95BC66" w:rsidR="002570A6" w:rsidRPr="001B3145" w:rsidRDefault="00B84D0E" w:rsidP="00B75799">
            <w:pPr>
              <w:pStyle w:val="VBATimeReq"/>
              <w:spacing w:before="60" w:after="60"/>
              <w:rPr>
                <w:color w:val="auto"/>
              </w:rPr>
            </w:pPr>
            <w:r w:rsidRPr="001B3145">
              <w:rPr>
                <w:color w:val="auto"/>
              </w:rPr>
              <w:t>15 minutes</w:t>
            </w:r>
          </w:p>
        </w:tc>
      </w:tr>
      <w:tr w:rsidR="002570A6" w:rsidRPr="001B3145" w14:paraId="235F41DF" w14:textId="77777777" w:rsidTr="002206CA">
        <w:trPr>
          <w:trHeight w:val="212"/>
        </w:trPr>
        <w:tc>
          <w:tcPr>
            <w:tcW w:w="2560" w:type="dxa"/>
            <w:tcBorders>
              <w:top w:val="nil"/>
              <w:left w:val="nil"/>
              <w:bottom w:val="nil"/>
              <w:right w:val="nil"/>
            </w:tcBorders>
          </w:tcPr>
          <w:p w14:paraId="235F41D5" w14:textId="77777777" w:rsidR="002570A6" w:rsidRPr="001B3145" w:rsidRDefault="002570A6" w:rsidP="002206CA">
            <w:pPr>
              <w:pStyle w:val="VBALevel1Heading"/>
            </w:pPr>
            <w:r w:rsidRPr="001B3145">
              <w:t>OBJECTIVES/</w:t>
            </w:r>
            <w:r w:rsidRPr="001B3145">
              <w:br/>
              <w:t>Teaching Points</w:t>
            </w:r>
          </w:p>
          <w:p w14:paraId="235F41D6" w14:textId="77777777" w:rsidR="002570A6" w:rsidRPr="001B3145" w:rsidRDefault="002570A6" w:rsidP="002206CA">
            <w:pPr>
              <w:pStyle w:val="VBALevel3Heading"/>
              <w:spacing w:after="120"/>
              <w:rPr>
                <w:i w:val="0"/>
                <w:szCs w:val="24"/>
              </w:rPr>
            </w:pPr>
          </w:p>
        </w:tc>
        <w:tc>
          <w:tcPr>
            <w:tcW w:w="7217" w:type="dxa"/>
            <w:tcBorders>
              <w:top w:val="nil"/>
              <w:left w:val="nil"/>
              <w:bottom w:val="nil"/>
              <w:right w:val="nil"/>
            </w:tcBorders>
          </w:tcPr>
          <w:p w14:paraId="235F41D7" w14:textId="77777777" w:rsidR="002570A6" w:rsidRPr="001B3145" w:rsidRDefault="002570A6" w:rsidP="00B75799">
            <w:pPr>
              <w:tabs>
                <w:tab w:val="left" w:pos="590"/>
              </w:tabs>
              <w:spacing w:after="60"/>
              <w:rPr>
                <w:szCs w:val="24"/>
              </w:rPr>
            </w:pPr>
            <w:r w:rsidRPr="001B3145">
              <w:rPr>
                <w:szCs w:val="24"/>
              </w:rPr>
              <w:t>Topic objectives:</w:t>
            </w:r>
          </w:p>
          <w:p w14:paraId="235F41D8" w14:textId="30545B5A" w:rsidR="002570A6" w:rsidRPr="001B3145" w:rsidRDefault="00CC3028" w:rsidP="00B84D0E">
            <w:pPr>
              <w:numPr>
                <w:ilvl w:val="0"/>
                <w:numId w:val="9"/>
              </w:numPr>
              <w:spacing w:before="60" w:after="60"/>
              <w:ind w:left="320" w:hanging="270"/>
              <w:rPr>
                <w:szCs w:val="24"/>
              </w:rPr>
            </w:pPr>
            <w:r w:rsidRPr="001B3145">
              <w:rPr>
                <w:szCs w:val="24"/>
              </w:rPr>
              <w:t>Identify correct date stamping techniques</w:t>
            </w:r>
          </w:p>
          <w:p w14:paraId="235F41DB" w14:textId="77777777" w:rsidR="002570A6" w:rsidRPr="001B3145" w:rsidRDefault="002570A6" w:rsidP="00B75799">
            <w:pPr>
              <w:tabs>
                <w:tab w:val="left" w:pos="590"/>
              </w:tabs>
              <w:spacing w:before="60" w:after="60"/>
              <w:rPr>
                <w:bCs/>
                <w:szCs w:val="24"/>
              </w:rPr>
            </w:pPr>
            <w:r w:rsidRPr="001B3145">
              <w:rPr>
                <w:szCs w:val="24"/>
              </w:rPr>
              <w:t>The following topic teaching points support the topic objectives</w:t>
            </w:r>
            <w:r w:rsidRPr="001B3145">
              <w:rPr>
                <w:bCs/>
                <w:szCs w:val="24"/>
              </w:rPr>
              <w:t xml:space="preserve">: </w:t>
            </w:r>
          </w:p>
          <w:p w14:paraId="235F41DC" w14:textId="6ABBC1BB" w:rsidR="002570A6" w:rsidRPr="001B3145" w:rsidRDefault="00396A83" w:rsidP="00B75799">
            <w:pPr>
              <w:numPr>
                <w:ilvl w:val="0"/>
                <w:numId w:val="9"/>
              </w:numPr>
              <w:spacing w:before="60"/>
              <w:ind w:left="317" w:hanging="274"/>
              <w:rPr>
                <w:szCs w:val="24"/>
              </w:rPr>
            </w:pPr>
            <w:r w:rsidRPr="001B3145">
              <w:rPr>
                <w:szCs w:val="24"/>
              </w:rPr>
              <w:t>Requirements to stamp the date of receipt on all incoming documents</w:t>
            </w:r>
          </w:p>
          <w:p w14:paraId="235F41DD" w14:textId="663D0B13" w:rsidR="002570A6" w:rsidRPr="001B3145" w:rsidRDefault="00396A83" w:rsidP="00B84D0E">
            <w:pPr>
              <w:numPr>
                <w:ilvl w:val="0"/>
                <w:numId w:val="9"/>
              </w:numPr>
              <w:spacing w:before="0"/>
              <w:ind w:left="320" w:hanging="270"/>
              <w:rPr>
                <w:szCs w:val="24"/>
              </w:rPr>
            </w:pPr>
            <w:r w:rsidRPr="001B3145">
              <w:rPr>
                <w:szCs w:val="24"/>
              </w:rPr>
              <w:t>Handling documents processed without a date stamp</w:t>
            </w:r>
          </w:p>
          <w:p w14:paraId="0C9C60DF" w14:textId="7B5DFF94" w:rsidR="00396A83" w:rsidRPr="001B3145" w:rsidRDefault="00396A83" w:rsidP="00B84D0E">
            <w:pPr>
              <w:numPr>
                <w:ilvl w:val="0"/>
                <w:numId w:val="9"/>
              </w:numPr>
              <w:spacing w:before="0"/>
              <w:ind w:left="320" w:hanging="270"/>
              <w:rPr>
                <w:szCs w:val="24"/>
              </w:rPr>
            </w:pPr>
            <w:r w:rsidRPr="001B3145">
              <w:rPr>
                <w:szCs w:val="24"/>
              </w:rPr>
              <w:t>Placement of the date stamp on incoming documents</w:t>
            </w:r>
          </w:p>
          <w:p w14:paraId="4A8C1713" w14:textId="37FD7A00" w:rsidR="00396A83" w:rsidRPr="001B3145" w:rsidRDefault="00396A83" w:rsidP="00B84D0E">
            <w:pPr>
              <w:numPr>
                <w:ilvl w:val="0"/>
                <w:numId w:val="9"/>
              </w:numPr>
              <w:spacing w:before="0"/>
              <w:ind w:left="320" w:hanging="270"/>
              <w:rPr>
                <w:szCs w:val="24"/>
              </w:rPr>
            </w:pPr>
            <w:r w:rsidRPr="001B3145">
              <w:rPr>
                <w:szCs w:val="24"/>
              </w:rPr>
              <w:t>Date of receipt for mail processed in the CM portal</w:t>
            </w:r>
          </w:p>
          <w:p w14:paraId="235F41DE" w14:textId="4D83E09C" w:rsidR="002570A6" w:rsidRPr="001B3145" w:rsidRDefault="00396A83" w:rsidP="00B84D0E">
            <w:pPr>
              <w:numPr>
                <w:ilvl w:val="0"/>
                <w:numId w:val="9"/>
              </w:numPr>
              <w:spacing w:before="0" w:after="60"/>
              <w:ind w:left="320" w:hanging="270"/>
              <w:rPr>
                <w:szCs w:val="24"/>
              </w:rPr>
            </w:pPr>
            <w:r w:rsidRPr="001B3145">
              <w:rPr>
                <w:szCs w:val="24"/>
              </w:rPr>
              <w:t>Original documents</w:t>
            </w:r>
          </w:p>
        </w:tc>
      </w:tr>
      <w:tr w:rsidR="002570A6" w:rsidRPr="001B3145" w14:paraId="235F41E4" w14:textId="77777777" w:rsidTr="00BE7297">
        <w:trPr>
          <w:trHeight w:val="8775"/>
        </w:trPr>
        <w:tc>
          <w:tcPr>
            <w:tcW w:w="2560" w:type="dxa"/>
            <w:tcBorders>
              <w:top w:val="nil"/>
              <w:left w:val="nil"/>
              <w:bottom w:val="nil"/>
              <w:right w:val="nil"/>
            </w:tcBorders>
          </w:tcPr>
          <w:p w14:paraId="235F41E0" w14:textId="3768763B" w:rsidR="002570A6" w:rsidRPr="001B3145" w:rsidRDefault="00EC6BF5" w:rsidP="002206CA">
            <w:pPr>
              <w:pStyle w:val="VBALevel2Heading"/>
              <w:rPr>
                <w:bCs/>
                <w:i/>
                <w:color w:val="auto"/>
              </w:rPr>
            </w:pPr>
            <w:r w:rsidRPr="001B3145">
              <w:rPr>
                <w:color w:val="auto"/>
              </w:rPr>
              <w:lastRenderedPageBreak/>
              <w:t>Requirement to Stamp the Date of Receipt on All Incoming Documents</w:t>
            </w:r>
            <w:r w:rsidR="002570A6" w:rsidRPr="001B3145">
              <w:rPr>
                <w:color w:val="auto"/>
              </w:rPr>
              <w:br/>
            </w:r>
          </w:p>
          <w:p w14:paraId="235F41E1" w14:textId="1E27AD79" w:rsidR="002570A6" w:rsidRPr="001B3145" w:rsidRDefault="002570A6" w:rsidP="002206CA">
            <w:pPr>
              <w:pStyle w:val="VBASlideNumber"/>
              <w:rPr>
                <w:color w:val="auto"/>
              </w:rPr>
            </w:pPr>
            <w:r w:rsidRPr="001B3145">
              <w:rPr>
                <w:color w:val="auto"/>
              </w:rPr>
              <w:t xml:space="preserve">Slide </w:t>
            </w:r>
            <w:r w:rsidR="001E2B91">
              <w:rPr>
                <w:color w:val="auto"/>
              </w:rPr>
              <w:t>21</w:t>
            </w:r>
            <w:r w:rsidRPr="001B3145">
              <w:rPr>
                <w:color w:val="auto"/>
              </w:rPr>
              <w:br/>
            </w:r>
          </w:p>
          <w:p w14:paraId="235F41E2" w14:textId="3E3312E3" w:rsidR="002570A6" w:rsidRPr="001B3145" w:rsidRDefault="002570A6" w:rsidP="001E2B91">
            <w:pPr>
              <w:pStyle w:val="VBAHandoutNumber"/>
            </w:pPr>
            <w:r w:rsidRPr="001B3145">
              <w:rPr>
                <w:color w:val="auto"/>
              </w:rPr>
              <w:t xml:space="preserve">Handout </w:t>
            </w:r>
            <w:r w:rsidR="001E2B91">
              <w:rPr>
                <w:color w:val="auto"/>
              </w:rPr>
              <w:t>9</w:t>
            </w:r>
          </w:p>
        </w:tc>
        <w:tc>
          <w:tcPr>
            <w:tcW w:w="7217" w:type="dxa"/>
            <w:tcBorders>
              <w:top w:val="nil"/>
              <w:left w:val="nil"/>
              <w:bottom w:val="nil"/>
              <w:right w:val="nil"/>
            </w:tcBorders>
          </w:tcPr>
          <w:p w14:paraId="7739590D" w14:textId="77777777" w:rsidR="00EC6BF5" w:rsidRPr="001B3145" w:rsidRDefault="00EC6BF5" w:rsidP="00EC6BF5">
            <w:pPr>
              <w:pStyle w:val="VBABodyText"/>
              <w:spacing w:after="120"/>
              <w:rPr>
                <w:color w:val="auto"/>
              </w:rPr>
            </w:pPr>
            <w:r w:rsidRPr="001B3145">
              <w:rPr>
                <w:color w:val="auto"/>
              </w:rPr>
              <w:t xml:space="preserve">Each document submitted to the Department of Veterans Affairs (VA) </w:t>
            </w:r>
            <w:r w:rsidRPr="001B3145">
              <w:rPr>
                <w:b/>
                <w:bCs/>
                <w:i/>
                <w:iCs/>
                <w:color w:val="auto"/>
              </w:rPr>
              <w:t xml:space="preserve">must </w:t>
            </w:r>
            <w:r w:rsidRPr="001B3145">
              <w:rPr>
                <w:color w:val="auto"/>
              </w:rPr>
              <w:t>receive a stamp with the date of receipt. </w:t>
            </w:r>
          </w:p>
          <w:p w14:paraId="6E1A3A83" w14:textId="77777777" w:rsidR="00EC6BF5" w:rsidRPr="001B3145" w:rsidRDefault="00EC6BF5" w:rsidP="00CF23F6">
            <w:pPr>
              <w:pStyle w:val="VBABodyText"/>
              <w:spacing w:after="60"/>
              <w:rPr>
                <w:color w:val="auto"/>
              </w:rPr>
            </w:pPr>
            <w:r w:rsidRPr="001B3145">
              <w:rPr>
                <w:color w:val="auto"/>
              </w:rPr>
              <w:t>The table below outlines requirements regarding the type of date stamps used by facilities and locations where VA has a presence.</w:t>
            </w:r>
          </w:p>
          <w:tbl>
            <w:tblPr>
              <w:tblStyle w:val="TableGrid"/>
              <w:tblW w:w="0" w:type="auto"/>
              <w:tblLayout w:type="fixed"/>
              <w:tblLook w:val="04A0" w:firstRow="1" w:lastRow="0" w:firstColumn="1" w:lastColumn="0" w:noHBand="0" w:noVBand="1"/>
            </w:tblPr>
            <w:tblGrid>
              <w:gridCol w:w="3195"/>
              <w:gridCol w:w="3780"/>
            </w:tblGrid>
            <w:tr w:rsidR="00EC6BF5" w:rsidRPr="001B3145" w14:paraId="4C5316A7" w14:textId="77777777" w:rsidTr="00363C8D">
              <w:tc>
                <w:tcPr>
                  <w:tcW w:w="3195" w:type="dxa"/>
                </w:tcPr>
                <w:p w14:paraId="5B0773A4" w14:textId="5BB5AE10" w:rsidR="00EC6BF5" w:rsidRPr="001B3145" w:rsidRDefault="00EC6BF5" w:rsidP="00EC6BF5">
                  <w:pPr>
                    <w:pStyle w:val="VBABodyText"/>
                    <w:spacing w:before="60" w:after="60"/>
                    <w:rPr>
                      <w:b/>
                      <w:color w:val="auto"/>
                    </w:rPr>
                  </w:pPr>
                  <w:r w:rsidRPr="001B3145">
                    <w:rPr>
                      <w:b/>
                      <w:color w:val="auto"/>
                    </w:rPr>
                    <w:t>At a(n)…</w:t>
                  </w:r>
                </w:p>
              </w:tc>
              <w:tc>
                <w:tcPr>
                  <w:tcW w:w="3780" w:type="dxa"/>
                </w:tcPr>
                <w:p w14:paraId="47EC38FD" w14:textId="31C33224" w:rsidR="00EC6BF5" w:rsidRPr="001B3145" w:rsidRDefault="00EC6BF5" w:rsidP="00EC6BF5">
                  <w:pPr>
                    <w:pStyle w:val="VBABodyText"/>
                    <w:spacing w:before="60" w:after="60"/>
                    <w:rPr>
                      <w:b/>
                      <w:color w:val="auto"/>
                    </w:rPr>
                  </w:pPr>
                  <w:r w:rsidRPr="001B3145">
                    <w:rPr>
                      <w:b/>
                      <w:color w:val="auto"/>
                    </w:rPr>
                    <w:t>Use a(n)…</w:t>
                  </w:r>
                </w:p>
              </w:tc>
            </w:tr>
            <w:tr w:rsidR="00EC6BF5" w:rsidRPr="001B3145" w14:paraId="40757890" w14:textId="77777777" w:rsidTr="00363C8D">
              <w:tc>
                <w:tcPr>
                  <w:tcW w:w="3195" w:type="dxa"/>
                </w:tcPr>
                <w:p w14:paraId="2A98EF38" w14:textId="2D492610" w:rsidR="00EC6BF5" w:rsidRPr="001B3145" w:rsidRDefault="00EC6BF5" w:rsidP="00EC6BF5">
                  <w:pPr>
                    <w:pStyle w:val="VBABodyText"/>
                    <w:spacing w:before="60" w:after="60"/>
                    <w:rPr>
                      <w:color w:val="auto"/>
                    </w:rPr>
                  </w:pPr>
                  <w:r w:rsidRPr="001B3145">
                    <w:rPr>
                      <w:color w:val="auto"/>
                    </w:rPr>
                    <w:t>regional office (RO)</w:t>
                  </w:r>
                </w:p>
              </w:tc>
              <w:tc>
                <w:tcPr>
                  <w:tcW w:w="3780" w:type="dxa"/>
                </w:tcPr>
                <w:p w14:paraId="481DF60F" w14:textId="43B0AA5B" w:rsidR="00EC6BF5" w:rsidRPr="001B3145" w:rsidRDefault="00EC6BF5" w:rsidP="00B75799">
                  <w:pPr>
                    <w:pStyle w:val="VBABodyText"/>
                    <w:spacing w:before="40" w:after="40"/>
                    <w:rPr>
                      <w:color w:val="auto"/>
                    </w:rPr>
                  </w:pPr>
                  <w:r w:rsidRPr="001B3145">
                    <w:rPr>
                      <w:color w:val="auto"/>
                    </w:rPr>
                    <w:t>electronic date stamp containing black ink.</w:t>
                  </w:r>
                </w:p>
              </w:tc>
            </w:tr>
            <w:tr w:rsidR="00EC6BF5" w:rsidRPr="001B3145" w14:paraId="5FB9B37E" w14:textId="77777777" w:rsidTr="00363C8D">
              <w:tc>
                <w:tcPr>
                  <w:tcW w:w="3195" w:type="dxa"/>
                </w:tcPr>
                <w:p w14:paraId="759F015A" w14:textId="7A71AB78" w:rsidR="00EC6BF5" w:rsidRPr="001B3145" w:rsidRDefault="00EC6BF5" w:rsidP="00B75799">
                  <w:pPr>
                    <w:pStyle w:val="VBABodyText"/>
                    <w:spacing w:before="40" w:after="40"/>
                    <w:rPr>
                      <w:color w:val="auto"/>
                    </w:rPr>
                  </w:pPr>
                  <w:r w:rsidRPr="001B3145">
                    <w:rPr>
                      <w:color w:val="auto"/>
                    </w:rPr>
                    <w:t>Out-based facility with five or more employees</w:t>
                  </w:r>
                </w:p>
              </w:tc>
              <w:tc>
                <w:tcPr>
                  <w:tcW w:w="3780" w:type="dxa"/>
                </w:tcPr>
                <w:p w14:paraId="7003E01D" w14:textId="2B906E7F" w:rsidR="00EC6BF5" w:rsidRPr="001B3145" w:rsidRDefault="00EC6BF5" w:rsidP="00B75799">
                  <w:pPr>
                    <w:pStyle w:val="VBABodyText"/>
                    <w:spacing w:before="40" w:after="40"/>
                    <w:rPr>
                      <w:color w:val="auto"/>
                    </w:rPr>
                  </w:pPr>
                  <w:r w:rsidRPr="001B3145">
                    <w:rPr>
                      <w:color w:val="auto"/>
                    </w:rPr>
                    <w:t>electronic or manual date stamp containing red ink.</w:t>
                  </w:r>
                </w:p>
              </w:tc>
            </w:tr>
            <w:tr w:rsidR="00EC6BF5" w:rsidRPr="001B3145" w14:paraId="7450FAFC" w14:textId="77777777" w:rsidTr="00363C8D">
              <w:tc>
                <w:tcPr>
                  <w:tcW w:w="3195" w:type="dxa"/>
                </w:tcPr>
                <w:p w14:paraId="637D0DC6" w14:textId="77777777" w:rsidR="00EC6BF5" w:rsidRPr="001B3145" w:rsidRDefault="00EC6BF5" w:rsidP="00B75799">
                  <w:pPr>
                    <w:pStyle w:val="VBABodyText"/>
                    <w:spacing w:before="40" w:after="60"/>
                    <w:rPr>
                      <w:color w:val="auto"/>
                    </w:rPr>
                  </w:pPr>
                  <w:r w:rsidRPr="001B3145">
                    <w:rPr>
                      <w:color w:val="auto"/>
                    </w:rPr>
                    <w:t>Out-based facility with fewer than five employees and sites conducting</w:t>
                  </w:r>
                </w:p>
                <w:p w14:paraId="4F865FA9" w14:textId="77777777" w:rsidR="00EC6BF5" w:rsidRPr="001B3145" w:rsidRDefault="00EC6BF5" w:rsidP="00EC6BF5">
                  <w:pPr>
                    <w:pStyle w:val="VBABodyText"/>
                    <w:numPr>
                      <w:ilvl w:val="0"/>
                      <w:numId w:val="32"/>
                    </w:numPr>
                    <w:tabs>
                      <w:tab w:val="clear" w:pos="720"/>
                    </w:tabs>
                    <w:spacing w:before="60" w:after="0"/>
                    <w:ind w:left="297" w:hanging="243"/>
                    <w:rPr>
                      <w:color w:val="auto"/>
                    </w:rPr>
                  </w:pPr>
                  <w:r w:rsidRPr="001B3145">
                    <w:rPr>
                      <w:color w:val="auto"/>
                    </w:rPr>
                    <w:t>Transition Assistance and Disabled Transition Assistance briefings</w:t>
                  </w:r>
                </w:p>
                <w:p w14:paraId="7110C476" w14:textId="77777777" w:rsidR="00EC6BF5" w:rsidRPr="001B3145" w:rsidRDefault="00EC6BF5" w:rsidP="00EC6BF5">
                  <w:pPr>
                    <w:pStyle w:val="VBABodyText"/>
                    <w:numPr>
                      <w:ilvl w:val="0"/>
                      <w:numId w:val="32"/>
                    </w:numPr>
                    <w:tabs>
                      <w:tab w:val="clear" w:pos="720"/>
                    </w:tabs>
                    <w:spacing w:before="0" w:after="0"/>
                    <w:ind w:left="297" w:hanging="243"/>
                    <w:rPr>
                      <w:color w:val="auto"/>
                    </w:rPr>
                  </w:pPr>
                  <w:r w:rsidRPr="001B3145">
                    <w:rPr>
                      <w:color w:val="auto"/>
                    </w:rPr>
                    <w:t>pre-discharge activities</w:t>
                  </w:r>
                </w:p>
                <w:p w14:paraId="2B4DDC8D" w14:textId="77777777" w:rsidR="00EC6BF5" w:rsidRPr="001B3145" w:rsidRDefault="00EC6BF5" w:rsidP="00EC6BF5">
                  <w:pPr>
                    <w:pStyle w:val="VBABodyText"/>
                    <w:numPr>
                      <w:ilvl w:val="0"/>
                      <w:numId w:val="32"/>
                    </w:numPr>
                    <w:tabs>
                      <w:tab w:val="clear" w:pos="720"/>
                    </w:tabs>
                    <w:spacing w:before="0" w:after="0"/>
                    <w:ind w:left="297" w:hanging="243"/>
                    <w:rPr>
                      <w:color w:val="auto"/>
                    </w:rPr>
                  </w:pPr>
                  <w:r w:rsidRPr="001B3145">
                    <w:rPr>
                      <w:color w:val="auto"/>
                    </w:rPr>
                    <w:t>Integrated Disability Evaluation System (IDES) activities, and</w:t>
                  </w:r>
                </w:p>
                <w:p w14:paraId="7227C575" w14:textId="1647B0A9" w:rsidR="00EC6BF5" w:rsidRPr="001B3145" w:rsidRDefault="00EC6BF5" w:rsidP="00B75799">
                  <w:pPr>
                    <w:pStyle w:val="VBABodyText"/>
                    <w:numPr>
                      <w:ilvl w:val="0"/>
                      <w:numId w:val="32"/>
                    </w:numPr>
                    <w:tabs>
                      <w:tab w:val="clear" w:pos="720"/>
                    </w:tabs>
                    <w:spacing w:before="0" w:after="40"/>
                    <w:ind w:left="303" w:hanging="245"/>
                    <w:rPr>
                      <w:color w:val="auto"/>
                    </w:rPr>
                  </w:pPr>
                  <w:r w:rsidRPr="001B3145">
                    <w:rPr>
                      <w:color w:val="auto"/>
                    </w:rPr>
                    <w:t>field examiner activities</w:t>
                  </w:r>
                </w:p>
              </w:tc>
              <w:tc>
                <w:tcPr>
                  <w:tcW w:w="3780" w:type="dxa"/>
                </w:tcPr>
                <w:p w14:paraId="7ACF0DCA" w14:textId="6E03E76F" w:rsidR="00EC6BF5" w:rsidRPr="001B3145" w:rsidRDefault="00EC6BF5" w:rsidP="00B75799">
                  <w:pPr>
                    <w:pStyle w:val="VBABodyText"/>
                    <w:spacing w:before="40" w:after="60"/>
                    <w:rPr>
                      <w:color w:val="auto"/>
                    </w:rPr>
                  </w:pPr>
                  <w:r w:rsidRPr="001B3145">
                    <w:rPr>
                      <w:color w:val="auto"/>
                    </w:rPr>
                    <w:t>manual date stamp containing red ink.</w:t>
                  </w:r>
                </w:p>
              </w:tc>
            </w:tr>
            <w:tr w:rsidR="00EC6BF5" w:rsidRPr="001B3145" w14:paraId="1043A490" w14:textId="77777777" w:rsidTr="00363C8D">
              <w:tc>
                <w:tcPr>
                  <w:tcW w:w="3195" w:type="dxa"/>
                </w:tcPr>
                <w:p w14:paraId="61B99872" w14:textId="7D6E37AD" w:rsidR="00EC6BF5" w:rsidRPr="001B3145" w:rsidRDefault="00EC6BF5" w:rsidP="00B75799">
                  <w:pPr>
                    <w:pStyle w:val="VBABodyText"/>
                    <w:spacing w:before="40" w:after="60"/>
                    <w:rPr>
                      <w:color w:val="auto"/>
                    </w:rPr>
                  </w:pPr>
                  <w:r w:rsidRPr="001B3145">
                    <w:rPr>
                      <w:color w:val="auto"/>
                    </w:rPr>
                    <w:t>site conducting outreach activities</w:t>
                  </w:r>
                </w:p>
              </w:tc>
              <w:tc>
                <w:tcPr>
                  <w:tcW w:w="3780" w:type="dxa"/>
                </w:tcPr>
                <w:p w14:paraId="36362183" w14:textId="77777777" w:rsidR="00EC6BF5" w:rsidRPr="001B3145" w:rsidRDefault="00EC6BF5" w:rsidP="00B75799">
                  <w:pPr>
                    <w:pStyle w:val="VBABodyText"/>
                    <w:spacing w:before="40" w:after="60"/>
                    <w:rPr>
                      <w:color w:val="auto"/>
                    </w:rPr>
                  </w:pPr>
                  <w:r w:rsidRPr="001B3145">
                    <w:rPr>
                      <w:color w:val="auto"/>
                    </w:rPr>
                    <w:t>manual date stamp containing red ink.</w:t>
                  </w:r>
                </w:p>
                <w:p w14:paraId="281A33D8" w14:textId="0164F8E3" w:rsidR="00EC6BF5" w:rsidRPr="001B3145" w:rsidRDefault="00EC6BF5" w:rsidP="00B75799">
                  <w:pPr>
                    <w:pStyle w:val="VBABodyText"/>
                    <w:spacing w:before="60" w:after="40"/>
                    <w:rPr>
                      <w:color w:val="auto"/>
                    </w:rPr>
                  </w:pPr>
                  <w:r w:rsidRPr="001B3145">
                    <w:rPr>
                      <w:b/>
                      <w:bCs/>
                      <w:i/>
                      <w:iCs/>
                      <w:color w:val="auto"/>
                    </w:rPr>
                    <w:t>Important</w:t>
                  </w:r>
                  <w:r w:rsidRPr="001B3145">
                    <w:rPr>
                      <w:color w:val="auto"/>
                    </w:rPr>
                    <w:t>: The employee receiving documents at outreach events must also sign their name below the red date stamp.</w:t>
                  </w:r>
                </w:p>
              </w:tc>
            </w:tr>
            <w:tr w:rsidR="00EC6BF5" w:rsidRPr="001B3145" w14:paraId="5DA6D7C1" w14:textId="77777777" w:rsidTr="00363C8D">
              <w:tc>
                <w:tcPr>
                  <w:tcW w:w="3195" w:type="dxa"/>
                </w:tcPr>
                <w:p w14:paraId="0E0CD98B" w14:textId="67817705" w:rsidR="00EC6BF5" w:rsidRPr="001B3145" w:rsidRDefault="00EC6BF5" w:rsidP="00B75799">
                  <w:pPr>
                    <w:pStyle w:val="VBABodyText"/>
                    <w:spacing w:before="40" w:after="40"/>
                    <w:rPr>
                      <w:color w:val="auto"/>
                    </w:rPr>
                  </w:pPr>
                  <w:r w:rsidRPr="001B3145">
                    <w:rPr>
                      <w:color w:val="auto"/>
                    </w:rPr>
                    <w:t>centralized mail (CM) scanning vendor</w:t>
                  </w:r>
                </w:p>
              </w:tc>
              <w:tc>
                <w:tcPr>
                  <w:tcW w:w="3780" w:type="dxa"/>
                </w:tcPr>
                <w:p w14:paraId="1E0269F0" w14:textId="7FEC4ED8" w:rsidR="00EC6BF5" w:rsidRPr="001B3145" w:rsidRDefault="00EC6BF5" w:rsidP="00B75799">
                  <w:pPr>
                    <w:pStyle w:val="VBABodyText"/>
                    <w:spacing w:before="40" w:after="40"/>
                    <w:rPr>
                      <w:color w:val="auto"/>
                    </w:rPr>
                  </w:pPr>
                  <w:r w:rsidRPr="001B3145">
                    <w:rPr>
                      <w:color w:val="auto"/>
                    </w:rPr>
                    <w:t>electronic date stamp containing black ink.</w:t>
                  </w:r>
                </w:p>
              </w:tc>
            </w:tr>
          </w:tbl>
          <w:p w14:paraId="235F41E3" w14:textId="77777777" w:rsidR="002570A6" w:rsidRPr="001B3145" w:rsidRDefault="002570A6" w:rsidP="002206CA">
            <w:pPr>
              <w:pStyle w:val="VBABodyText"/>
            </w:pPr>
          </w:p>
        </w:tc>
      </w:tr>
      <w:tr w:rsidR="002570A6" w:rsidRPr="001B3145" w14:paraId="235F41E9" w14:textId="77777777" w:rsidTr="002206CA">
        <w:trPr>
          <w:trHeight w:val="212"/>
        </w:trPr>
        <w:tc>
          <w:tcPr>
            <w:tcW w:w="2560" w:type="dxa"/>
            <w:tcBorders>
              <w:top w:val="nil"/>
              <w:left w:val="nil"/>
              <w:bottom w:val="nil"/>
              <w:right w:val="nil"/>
            </w:tcBorders>
          </w:tcPr>
          <w:p w14:paraId="235F41E5" w14:textId="0E929DE0" w:rsidR="002570A6" w:rsidRPr="001B3145" w:rsidRDefault="00EC6BF5" w:rsidP="00CF23F6">
            <w:pPr>
              <w:pStyle w:val="VBALevel2Heading"/>
              <w:spacing w:before="60"/>
              <w:rPr>
                <w:color w:val="auto"/>
              </w:rPr>
            </w:pPr>
            <w:r w:rsidRPr="001B3145">
              <w:rPr>
                <w:bCs/>
                <w:color w:val="auto"/>
              </w:rPr>
              <w:t>Handling Documents Processed Without a Date Stamp</w:t>
            </w:r>
            <w:r w:rsidR="002570A6" w:rsidRPr="001B3145">
              <w:rPr>
                <w:color w:val="auto"/>
              </w:rPr>
              <w:br/>
            </w:r>
          </w:p>
          <w:p w14:paraId="235F41E6" w14:textId="58157E3B" w:rsidR="002570A6" w:rsidRPr="001B3145" w:rsidRDefault="002570A6" w:rsidP="002206CA">
            <w:pPr>
              <w:pStyle w:val="VBASlideNumber"/>
              <w:rPr>
                <w:color w:val="auto"/>
              </w:rPr>
            </w:pPr>
            <w:r w:rsidRPr="001B3145">
              <w:rPr>
                <w:color w:val="auto"/>
              </w:rPr>
              <w:t>Slide</w:t>
            </w:r>
            <w:r w:rsidR="006233DF" w:rsidRPr="001B3145">
              <w:rPr>
                <w:color w:val="auto"/>
              </w:rPr>
              <w:t>s</w:t>
            </w:r>
            <w:r w:rsidRPr="001B3145">
              <w:rPr>
                <w:color w:val="auto"/>
              </w:rPr>
              <w:t xml:space="preserve"> </w:t>
            </w:r>
            <w:r w:rsidR="001E2B91">
              <w:rPr>
                <w:color w:val="auto"/>
              </w:rPr>
              <w:t>22-23</w:t>
            </w:r>
            <w:r w:rsidRPr="001B3145">
              <w:rPr>
                <w:color w:val="auto"/>
              </w:rPr>
              <w:br/>
            </w:r>
          </w:p>
          <w:p w14:paraId="235F41E7" w14:textId="30E0BC81" w:rsidR="002570A6" w:rsidRPr="001B3145" w:rsidRDefault="002570A6" w:rsidP="001E2B91">
            <w:pPr>
              <w:pStyle w:val="VBAHandoutNumber"/>
              <w:rPr>
                <w:color w:val="auto"/>
              </w:rPr>
            </w:pPr>
            <w:r w:rsidRPr="001B3145">
              <w:rPr>
                <w:color w:val="auto"/>
              </w:rPr>
              <w:t>Handout</w:t>
            </w:r>
            <w:r w:rsidR="00D16958" w:rsidRPr="001B3145">
              <w:rPr>
                <w:color w:val="auto"/>
              </w:rPr>
              <w:t>s</w:t>
            </w:r>
            <w:r w:rsidRPr="001B3145">
              <w:rPr>
                <w:color w:val="auto"/>
              </w:rPr>
              <w:t xml:space="preserve"> </w:t>
            </w:r>
            <w:r w:rsidR="001E2B91">
              <w:rPr>
                <w:color w:val="auto"/>
              </w:rPr>
              <w:t>9-10</w:t>
            </w:r>
          </w:p>
        </w:tc>
        <w:tc>
          <w:tcPr>
            <w:tcW w:w="7217" w:type="dxa"/>
            <w:tcBorders>
              <w:top w:val="nil"/>
              <w:left w:val="nil"/>
              <w:bottom w:val="nil"/>
              <w:right w:val="nil"/>
            </w:tcBorders>
          </w:tcPr>
          <w:p w14:paraId="0EB08249" w14:textId="77777777" w:rsidR="002206CA" w:rsidRPr="001B3145" w:rsidRDefault="002206CA" w:rsidP="00CF23F6">
            <w:pPr>
              <w:spacing w:before="60" w:after="60"/>
            </w:pPr>
            <w:r w:rsidRPr="001B3145">
              <w:t>Use the guidance in the table below when attempting to determine the date the VA received a document processed without a date stamp.</w:t>
            </w:r>
          </w:p>
          <w:tbl>
            <w:tblPr>
              <w:tblStyle w:val="TableGrid"/>
              <w:tblW w:w="0" w:type="auto"/>
              <w:tblLayout w:type="fixed"/>
              <w:tblLook w:val="04A0" w:firstRow="1" w:lastRow="0" w:firstColumn="1" w:lastColumn="0" w:noHBand="0" w:noVBand="1"/>
            </w:tblPr>
            <w:tblGrid>
              <w:gridCol w:w="3195"/>
              <w:gridCol w:w="3780"/>
            </w:tblGrid>
            <w:tr w:rsidR="002206CA" w:rsidRPr="001B3145" w14:paraId="2E7AE076" w14:textId="77777777" w:rsidTr="00CF23F6">
              <w:trPr>
                <w:trHeight w:val="260"/>
              </w:trPr>
              <w:tc>
                <w:tcPr>
                  <w:tcW w:w="3195" w:type="dxa"/>
                </w:tcPr>
                <w:p w14:paraId="72850F42" w14:textId="33E546C2" w:rsidR="002206CA" w:rsidRPr="001B3145" w:rsidRDefault="002206CA" w:rsidP="00D16958">
                  <w:pPr>
                    <w:spacing w:before="20" w:after="20"/>
                    <w:rPr>
                      <w:b/>
                    </w:rPr>
                  </w:pPr>
                  <w:r w:rsidRPr="001B3145">
                    <w:rPr>
                      <w:b/>
                    </w:rPr>
                    <w:t>If receipt of the document by VA is determined to be…</w:t>
                  </w:r>
                </w:p>
              </w:tc>
              <w:tc>
                <w:tcPr>
                  <w:tcW w:w="3780" w:type="dxa"/>
                </w:tcPr>
                <w:p w14:paraId="75A74E7C" w14:textId="78F81D3C" w:rsidR="002206CA" w:rsidRPr="001B3145" w:rsidRDefault="002206CA" w:rsidP="00D16958">
                  <w:pPr>
                    <w:spacing w:before="20" w:after="20"/>
                    <w:rPr>
                      <w:b/>
                    </w:rPr>
                  </w:pPr>
                  <w:r w:rsidRPr="001B3145">
                    <w:rPr>
                      <w:b/>
                    </w:rPr>
                    <w:t>Then…</w:t>
                  </w:r>
                </w:p>
              </w:tc>
            </w:tr>
            <w:tr w:rsidR="002206CA" w:rsidRPr="001B3145" w14:paraId="3F77208B" w14:textId="77777777" w:rsidTr="00CF23F6">
              <w:tc>
                <w:tcPr>
                  <w:tcW w:w="3195" w:type="dxa"/>
                </w:tcPr>
                <w:p w14:paraId="3B01DA9F" w14:textId="5C5E2401" w:rsidR="002206CA" w:rsidRPr="001B3145" w:rsidRDefault="002206CA" w:rsidP="00D16958">
                  <w:pPr>
                    <w:spacing w:before="20" w:after="20"/>
                  </w:pPr>
                  <w:r w:rsidRPr="001B3145">
                    <w:t>the current date</w:t>
                  </w:r>
                </w:p>
              </w:tc>
              <w:tc>
                <w:tcPr>
                  <w:tcW w:w="3780" w:type="dxa"/>
                </w:tcPr>
                <w:p w14:paraId="512CD1BD" w14:textId="79FBD3DA" w:rsidR="002206CA" w:rsidRPr="001B3145" w:rsidRDefault="00E50354" w:rsidP="00D16958">
                  <w:pPr>
                    <w:spacing w:before="20" w:after="20"/>
                  </w:pPr>
                  <w:r w:rsidRPr="001B3145">
                    <w:t>stamp the document with an official date stamp.</w:t>
                  </w:r>
                </w:p>
              </w:tc>
            </w:tr>
            <w:tr w:rsidR="002206CA" w:rsidRPr="001B3145" w14:paraId="59F22E29" w14:textId="77777777" w:rsidTr="00CF23F6">
              <w:tc>
                <w:tcPr>
                  <w:tcW w:w="3195" w:type="dxa"/>
                </w:tcPr>
                <w:p w14:paraId="58284904" w14:textId="5C651941" w:rsidR="002206CA" w:rsidRPr="001B3145" w:rsidRDefault="002206CA" w:rsidP="00D16958">
                  <w:pPr>
                    <w:spacing w:before="20" w:after="20"/>
                  </w:pPr>
                  <w:r w:rsidRPr="001B3145">
                    <w:t>prior to the current date</w:t>
                  </w:r>
                </w:p>
              </w:tc>
              <w:tc>
                <w:tcPr>
                  <w:tcW w:w="3780" w:type="dxa"/>
                </w:tcPr>
                <w:p w14:paraId="1C85F419" w14:textId="4F054D68" w:rsidR="002206CA" w:rsidRPr="001B3145" w:rsidRDefault="00E50354" w:rsidP="00D16958">
                  <w:pPr>
                    <w:spacing w:before="20" w:after="20"/>
                  </w:pPr>
                  <w:r w:rsidRPr="001B3145">
                    <w:t>hand-write the date of receipt on the document.</w:t>
                  </w:r>
                </w:p>
              </w:tc>
            </w:tr>
            <w:tr w:rsidR="002206CA" w:rsidRPr="001B3145" w14:paraId="144B1444" w14:textId="77777777" w:rsidTr="00CF23F6">
              <w:tc>
                <w:tcPr>
                  <w:tcW w:w="3195" w:type="dxa"/>
                </w:tcPr>
                <w:p w14:paraId="3AE1B4E2" w14:textId="43AF44C6" w:rsidR="002206CA" w:rsidRPr="001B3145" w:rsidRDefault="002206CA" w:rsidP="00D16958">
                  <w:pPr>
                    <w:spacing w:before="20"/>
                  </w:pPr>
                  <w:r w:rsidRPr="001B3145">
                    <w:t>unknown</w:t>
                  </w:r>
                </w:p>
              </w:tc>
              <w:tc>
                <w:tcPr>
                  <w:tcW w:w="3780" w:type="dxa"/>
                </w:tcPr>
                <w:p w14:paraId="59CCB988" w14:textId="77777777" w:rsidR="00E50354" w:rsidRPr="001B3145" w:rsidRDefault="00E50354" w:rsidP="00D16958">
                  <w:pPr>
                    <w:numPr>
                      <w:ilvl w:val="0"/>
                      <w:numId w:val="33"/>
                    </w:numPr>
                    <w:tabs>
                      <w:tab w:val="clear" w:pos="720"/>
                    </w:tabs>
                    <w:spacing w:before="20"/>
                    <w:ind w:left="230" w:hanging="216"/>
                  </w:pPr>
                  <w:r w:rsidRPr="001B3145">
                    <w:t>hand-write the best estimate for the date of receipt, and</w:t>
                  </w:r>
                </w:p>
                <w:p w14:paraId="7FE521B5" w14:textId="747D28BA" w:rsidR="002206CA" w:rsidRPr="001B3145" w:rsidRDefault="00E50354" w:rsidP="00D16958">
                  <w:pPr>
                    <w:numPr>
                      <w:ilvl w:val="0"/>
                      <w:numId w:val="33"/>
                    </w:numPr>
                    <w:tabs>
                      <w:tab w:val="clear" w:pos="720"/>
                    </w:tabs>
                    <w:spacing w:before="0" w:after="20"/>
                    <w:ind w:left="230" w:hanging="216"/>
                  </w:pPr>
                  <w:r w:rsidRPr="001B3145">
                    <w:t>identify it as an estimate on the document.</w:t>
                  </w:r>
                </w:p>
              </w:tc>
            </w:tr>
          </w:tbl>
          <w:p w14:paraId="7B8BA2D6" w14:textId="77777777" w:rsidR="00E50354" w:rsidRPr="001B3145" w:rsidRDefault="00E50354" w:rsidP="00E50354">
            <w:pPr>
              <w:overflowPunct/>
              <w:autoSpaceDE/>
              <w:autoSpaceDN/>
              <w:adjustRightInd/>
              <w:spacing w:before="0"/>
              <w:textAlignment w:val="auto"/>
              <w:rPr>
                <w:b/>
                <w:bCs/>
                <w:i/>
                <w:iCs/>
                <w:sz w:val="6"/>
                <w:szCs w:val="6"/>
              </w:rPr>
            </w:pPr>
          </w:p>
          <w:p w14:paraId="51661124" w14:textId="77777777" w:rsidR="00E50354" w:rsidRPr="001B3145" w:rsidRDefault="00E50354" w:rsidP="00E50354">
            <w:pPr>
              <w:overflowPunct/>
              <w:autoSpaceDE/>
              <w:autoSpaceDN/>
              <w:adjustRightInd/>
              <w:spacing w:before="0"/>
              <w:textAlignment w:val="auto"/>
            </w:pPr>
            <w:r w:rsidRPr="001B3145">
              <w:rPr>
                <w:b/>
                <w:bCs/>
                <w:i/>
                <w:iCs/>
              </w:rPr>
              <w:t>Important</w:t>
            </w:r>
            <w:r w:rsidRPr="001B3145">
              <w:t>:</w:t>
            </w:r>
          </w:p>
          <w:p w14:paraId="36F2D385" w14:textId="77777777" w:rsidR="00E50354" w:rsidRPr="001B3145" w:rsidRDefault="00E50354" w:rsidP="00E50354">
            <w:pPr>
              <w:overflowPunct/>
              <w:autoSpaceDE/>
              <w:autoSpaceDN/>
              <w:adjustRightInd/>
              <w:spacing w:before="0"/>
              <w:textAlignment w:val="auto"/>
              <w:rPr>
                <w:sz w:val="6"/>
                <w:szCs w:val="6"/>
              </w:rPr>
            </w:pPr>
          </w:p>
          <w:p w14:paraId="53AC8086" w14:textId="77777777" w:rsidR="00E50354" w:rsidRPr="001B3145" w:rsidRDefault="00E50354" w:rsidP="00CF23F6">
            <w:pPr>
              <w:numPr>
                <w:ilvl w:val="0"/>
                <w:numId w:val="34"/>
              </w:numPr>
              <w:tabs>
                <w:tab w:val="clear" w:pos="720"/>
              </w:tabs>
              <w:overflowPunct/>
              <w:autoSpaceDE/>
              <w:autoSpaceDN/>
              <w:adjustRightInd/>
              <w:spacing w:before="0" w:after="40"/>
              <w:ind w:left="504" w:hanging="317"/>
              <w:textAlignment w:val="auto"/>
            </w:pPr>
            <w:r w:rsidRPr="001B3145">
              <w:lastRenderedPageBreak/>
              <w:t xml:space="preserve">All hand-written annotations </w:t>
            </w:r>
            <w:r w:rsidRPr="001B3145">
              <w:rPr>
                <w:b/>
                <w:bCs/>
                <w:i/>
                <w:iCs/>
              </w:rPr>
              <w:t>must</w:t>
            </w:r>
            <w:r w:rsidRPr="001B3145">
              <w:t xml:space="preserve"> include the </w:t>
            </w:r>
          </w:p>
          <w:p w14:paraId="1BCB647B" w14:textId="77777777" w:rsidR="00E50354" w:rsidRPr="001B3145" w:rsidRDefault="00E50354" w:rsidP="00E50354">
            <w:pPr>
              <w:numPr>
                <w:ilvl w:val="1"/>
                <w:numId w:val="34"/>
              </w:numPr>
              <w:tabs>
                <w:tab w:val="clear" w:pos="1440"/>
              </w:tabs>
              <w:overflowPunct/>
              <w:autoSpaceDE/>
              <w:autoSpaceDN/>
              <w:adjustRightInd/>
              <w:spacing w:before="0"/>
              <w:ind w:left="860" w:hanging="310"/>
              <w:textAlignment w:val="auto"/>
            </w:pPr>
            <w:r w:rsidRPr="001B3145">
              <w:t>RO number</w:t>
            </w:r>
          </w:p>
          <w:p w14:paraId="64DA8751" w14:textId="77777777" w:rsidR="00E50354" w:rsidRPr="001B3145" w:rsidRDefault="00E50354" w:rsidP="00E50354">
            <w:pPr>
              <w:numPr>
                <w:ilvl w:val="1"/>
                <w:numId w:val="34"/>
              </w:numPr>
              <w:tabs>
                <w:tab w:val="clear" w:pos="1440"/>
              </w:tabs>
              <w:overflowPunct/>
              <w:autoSpaceDE/>
              <w:autoSpaceDN/>
              <w:adjustRightInd/>
              <w:spacing w:before="0"/>
              <w:ind w:left="860" w:hanging="310"/>
              <w:textAlignment w:val="auto"/>
            </w:pPr>
            <w:r w:rsidRPr="001B3145">
              <w:t>RO name</w:t>
            </w:r>
          </w:p>
          <w:p w14:paraId="2E8616F4" w14:textId="0722D6EE" w:rsidR="00E50354" w:rsidRPr="001B3145" w:rsidRDefault="00F16C46" w:rsidP="00E50354">
            <w:pPr>
              <w:numPr>
                <w:ilvl w:val="1"/>
                <w:numId w:val="34"/>
              </w:numPr>
              <w:tabs>
                <w:tab w:val="clear" w:pos="1440"/>
              </w:tabs>
              <w:overflowPunct/>
              <w:autoSpaceDE/>
              <w:autoSpaceDN/>
              <w:adjustRightInd/>
              <w:spacing w:before="0"/>
              <w:ind w:left="860" w:hanging="310"/>
              <w:textAlignment w:val="auto"/>
            </w:pPr>
            <w:r w:rsidRPr="001B3145">
              <w:t>e</w:t>
            </w:r>
            <w:r w:rsidR="00E50354" w:rsidRPr="001B3145">
              <w:t>mployee</w:t>
            </w:r>
            <w:r w:rsidR="00861229" w:rsidRPr="001B3145">
              <w:t>’</w:t>
            </w:r>
            <w:r w:rsidR="00E50354" w:rsidRPr="001B3145">
              <w:t>s signature, and</w:t>
            </w:r>
          </w:p>
          <w:p w14:paraId="692B5106" w14:textId="77777777" w:rsidR="00E50354" w:rsidRPr="001B3145" w:rsidRDefault="00E50354" w:rsidP="00CF23F6">
            <w:pPr>
              <w:numPr>
                <w:ilvl w:val="1"/>
                <w:numId w:val="34"/>
              </w:numPr>
              <w:tabs>
                <w:tab w:val="clear" w:pos="1440"/>
              </w:tabs>
              <w:overflowPunct/>
              <w:autoSpaceDE/>
              <w:autoSpaceDN/>
              <w:adjustRightInd/>
              <w:spacing w:before="0" w:after="60"/>
              <w:ind w:left="864" w:hanging="317"/>
              <w:textAlignment w:val="auto"/>
            </w:pPr>
            <w:r w:rsidRPr="001B3145">
              <w:t>current date.</w:t>
            </w:r>
          </w:p>
          <w:p w14:paraId="235F41E8" w14:textId="6F91DBA6" w:rsidR="002570A6" w:rsidRPr="001B3145" w:rsidRDefault="00E50354" w:rsidP="00CF23F6">
            <w:pPr>
              <w:numPr>
                <w:ilvl w:val="0"/>
                <w:numId w:val="34"/>
              </w:numPr>
              <w:tabs>
                <w:tab w:val="clear" w:pos="720"/>
              </w:tabs>
              <w:overflowPunct/>
              <w:autoSpaceDE/>
              <w:autoSpaceDN/>
              <w:adjustRightInd/>
              <w:spacing w:before="0" w:after="60"/>
              <w:ind w:left="504" w:hanging="317"/>
              <w:textAlignment w:val="auto"/>
            </w:pPr>
            <w:r w:rsidRPr="001B3145">
              <w:t xml:space="preserve">The “received date” on a fax is an acceptable date stamp for documents faxed and directly indexed into Virtual VA. It is </w:t>
            </w:r>
            <w:r w:rsidRPr="001B3145">
              <w:rPr>
                <w:b/>
                <w:bCs/>
                <w:i/>
                <w:iCs/>
              </w:rPr>
              <w:t>not</w:t>
            </w:r>
            <w:r w:rsidRPr="001B3145">
              <w:t xml:space="preserve"> necessary to print out such documents, stamp with the date of receipt, and upload back into Virtual VA.</w:t>
            </w:r>
          </w:p>
        </w:tc>
      </w:tr>
      <w:tr w:rsidR="002570A6" w:rsidRPr="001B3145" w14:paraId="235F41EE" w14:textId="77777777" w:rsidTr="002206CA">
        <w:trPr>
          <w:trHeight w:val="212"/>
        </w:trPr>
        <w:tc>
          <w:tcPr>
            <w:tcW w:w="2560" w:type="dxa"/>
            <w:tcBorders>
              <w:top w:val="nil"/>
              <w:left w:val="nil"/>
              <w:bottom w:val="nil"/>
              <w:right w:val="nil"/>
            </w:tcBorders>
          </w:tcPr>
          <w:p w14:paraId="235F41EA" w14:textId="5A2C8C3E" w:rsidR="002570A6" w:rsidRPr="001B3145" w:rsidRDefault="00E50354" w:rsidP="00CF23F6">
            <w:pPr>
              <w:pStyle w:val="VBALevel2Heading"/>
              <w:spacing w:before="60"/>
              <w:rPr>
                <w:bCs/>
                <w:i/>
                <w:color w:val="auto"/>
              </w:rPr>
            </w:pPr>
            <w:r w:rsidRPr="001B3145">
              <w:rPr>
                <w:color w:val="auto"/>
              </w:rPr>
              <w:lastRenderedPageBreak/>
              <w:t>Placement of the Date Stamp on Incoming Documents</w:t>
            </w:r>
            <w:r w:rsidR="002570A6" w:rsidRPr="001B3145">
              <w:rPr>
                <w:color w:val="auto"/>
              </w:rPr>
              <w:br/>
            </w:r>
          </w:p>
          <w:p w14:paraId="235F41EB" w14:textId="326F7240" w:rsidR="002570A6" w:rsidRPr="001B3145" w:rsidRDefault="002570A6" w:rsidP="002206CA">
            <w:pPr>
              <w:pStyle w:val="VBASlideNumber"/>
              <w:rPr>
                <w:color w:val="auto"/>
              </w:rPr>
            </w:pPr>
            <w:r w:rsidRPr="001B3145">
              <w:rPr>
                <w:color w:val="auto"/>
              </w:rPr>
              <w:t xml:space="preserve">Slide </w:t>
            </w:r>
            <w:r w:rsidR="006233DF" w:rsidRPr="001B3145">
              <w:rPr>
                <w:color w:val="auto"/>
              </w:rPr>
              <w:t>2</w:t>
            </w:r>
            <w:r w:rsidR="001E2B91">
              <w:rPr>
                <w:color w:val="auto"/>
              </w:rPr>
              <w:t>4</w:t>
            </w:r>
            <w:r w:rsidRPr="001B3145">
              <w:rPr>
                <w:color w:val="auto"/>
              </w:rPr>
              <w:br/>
            </w:r>
          </w:p>
          <w:p w14:paraId="235F41EC" w14:textId="67AEF91A" w:rsidR="002570A6" w:rsidRPr="001B3145" w:rsidRDefault="002570A6" w:rsidP="001E2B91">
            <w:pPr>
              <w:pStyle w:val="VBAHandoutNumber"/>
              <w:rPr>
                <w:color w:val="auto"/>
              </w:rPr>
            </w:pPr>
            <w:r w:rsidRPr="001B3145">
              <w:rPr>
                <w:color w:val="auto"/>
              </w:rPr>
              <w:t xml:space="preserve">Handout </w:t>
            </w:r>
            <w:r w:rsidR="001E2B91">
              <w:rPr>
                <w:color w:val="auto"/>
              </w:rPr>
              <w:t>10</w:t>
            </w:r>
          </w:p>
        </w:tc>
        <w:tc>
          <w:tcPr>
            <w:tcW w:w="7217" w:type="dxa"/>
            <w:tcBorders>
              <w:top w:val="nil"/>
              <w:left w:val="nil"/>
              <w:bottom w:val="nil"/>
              <w:right w:val="nil"/>
            </w:tcBorders>
          </w:tcPr>
          <w:p w14:paraId="579A71A5" w14:textId="4C0B59C4" w:rsidR="00E50354" w:rsidRPr="001B3145" w:rsidRDefault="00E50354" w:rsidP="00CF23F6">
            <w:pPr>
              <w:spacing w:before="60"/>
            </w:pPr>
            <w:r w:rsidRPr="001B3145">
              <w:t xml:space="preserve">Place the date stamp on the front of incoming documents in the </w:t>
            </w:r>
            <w:r w:rsidRPr="001B3145">
              <w:rPr>
                <w:i/>
                <w:iCs/>
              </w:rPr>
              <w:t>bottom, right corner</w:t>
            </w:r>
            <w:r w:rsidRPr="001B3145">
              <w:t xml:space="preserve"> whenever possible, </w:t>
            </w:r>
            <w:r w:rsidR="00E67180" w:rsidRPr="001B3145">
              <w:t>unless a VA form has a specified location for date stamp.  D</w:t>
            </w:r>
            <w:r w:rsidRPr="001B3145">
              <w:t xml:space="preserve">o not obscure data </w:t>
            </w:r>
            <w:r w:rsidR="00E67180" w:rsidRPr="001B3145">
              <w:t xml:space="preserve">by covering with date stamp </w:t>
            </w:r>
            <w:r w:rsidRPr="001B3145">
              <w:t>(e.g. images, hand-written or typed text, etc.).</w:t>
            </w:r>
          </w:p>
          <w:p w14:paraId="5B06B143" w14:textId="77777777" w:rsidR="00E50354" w:rsidRPr="001B3145" w:rsidRDefault="00E50354" w:rsidP="00E50354">
            <w:r w:rsidRPr="001B3145">
              <w:t xml:space="preserve">Date stamp on the </w:t>
            </w:r>
            <w:r w:rsidRPr="001B3145">
              <w:rPr>
                <w:b/>
                <w:bCs/>
                <w:i/>
                <w:iCs/>
              </w:rPr>
              <w:t>first</w:t>
            </w:r>
            <w:r w:rsidRPr="001B3145">
              <w:t xml:space="preserve"> page of all</w:t>
            </w:r>
          </w:p>
          <w:p w14:paraId="2ACB4DE1" w14:textId="77777777" w:rsidR="00E50354" w:rsidRPr="001B3145" w:rsidRDefault="00E50354" w:rsidP="00CF23F6">
            <w:pPr>
              <w:numPr>
                <w:ilvl w:val="0"/>
                <w:numId w:val="35"/>
              </w:numPr>
              <w:spacing w:before="60"/>
            </w:pPr>
            <w:r w:rsidRPr="001B3145">
              <w:t>VA forms</w:t>
            </w:r>
          </w:p>
          <w:p w14:paraId="547771DA" w14:textId="77777777" w:rsidR="00E50354" w:rsidRPr="001B3145" w:rsidRDefault="00E50354" w:rsidP="00E50354">
            <w:pPr>
              <w:numPr>
                <w:ilvl w:val="0"/>
                <w:numId w:val="35"/>
              </w:numPr>
              <w:spacing w:before="0"/>
            </w:pPr>
            <w:r w:rsidRPr="001B3145">
              <w:t>claimant correspondence, and</w:t>
            </w:r>
          </w:p>
          <w:p w14:paraId="05578C1E" w14:textId="77777777" w:rsidR="00E50354" w:rsidRPr="001B3145" w:rsidRDefault="00E50354" w:rsidP="00E50354">
            <w:pPr>
              <w:numPr>
                <w:ilvl w:val="0"/>
                <w:numId w:val="35"/>
              </w:numPr>
              <w:spacing w:before="0"/>
            </w:pPr>
            <w:r w:rsidRPr="001B3145">
              <w:t>cover sheets (from designated representatives (powers of attorney (POAs), attorneys, etc.)</w:t>
            </w:r>
          </w:p>
          <w:p w14:paraId="0AA71F29" w14:textId="77777777" w:rsidR="00E50354" w:rsidRPr="001B3145" w:rsidRDefault="00E50354" w:rsidP="00E50354">
            <w:r w:rsidRPr="001B3145">
              <w:t xml:space="preserve">Date stamp the </w:t>
            </w:r>
            <w:r w:rsidRPr="001B3145">
              <w:rPr>
                <w:b/>
                <w:bCs/>
                <w:i/>
                <w:iCs/>
              </w:rPr>
              <w:t>first</w:t>
            </w:r>
            <w:r w:rsidRPr="001B3145">
              <w:t xml:space="preserve"> and </w:t>
            </w:r>
            <w:r w:rsidRPr="001B3145">
              <w:rPr>
                <w:b/>
                <w:bCs/>
                <w:i/>
                <w:iCs/>
              </w:rPr>
              <w:t>last</w:t>
            </w:r>
            <w:r w:rsidRPr="001B3145">
              <w:t xml:space="preserve"> page of all medical evidence.</w:t>
            </w:r>
          </w:p>
          <w:p w14:paraId="235F41ED" w14:textId="6C6D6B7D" w:rsidR="002570A6" w:rsidRPr="001B3145" w:rsidRDefault="00E50354" w:rsidP="00CF23F6">
            <w:pPr>
              <w:spacing w:after="60"/>
            </w:pPr>
            <w:r w:rsidRPr="001B3145">
              <w:rPr>
                <w:b/>
                <w:bCs/>
                <w:i/>
                <w:iCs/>
              </w:rPr>
              <w:t>Note</w:t>
            </w:r>
            <w:r w:rsidRPr="001B3145">
              <w:t xml:space="preserve">:  Do </w:t>
            </w:r>
            <w:r w:rsidRPr="001B3145">
              <w:rPr>
                <w:b/>
                <w:bCs/>
                <w:i/>
                <w:iCs/>
              </w:rPr>
              <w:t>not</w:t>
            </w:r>
            <w:r w:rsidRPr="001B3145">
              <w:t xml:space="preserve"> separate batches of incoming mail.  Keep batches together with a staple, rubber band, or binder clip and separately date stamp the evidence items as described above.</w:t>
            </w:r>
          </w:p>
        </w:tc>
      </w:tr>
      <w:tr w:rsidR="00E50354" w:rsidRPr="001B3145" w14:paraId="55F9C94A" w14:textId="77777777" w:rsidTr="002206CA">
        <w:trPr>
          <w:trHeight w:val="212"/>
        </w:trPr>
        <w:tc>
          <w:tcPr>
            <w:tcW w:w="2560" w:type="dxa"/>
            <w:tcBorders>
              <w:top w:val="nil"/>
              <w:left w:val="nil"/>
              <w:bottom w:val="nil"/>
              <w:right w:val="nil"/>
            </w:tcBorders>
          </w:tcPr>
          <w:p w14:paraId="641076BA" w14:textId="234B64FC" w:rsidR="00E50354" w:rsidRPr="001B3145" w:rsidRDefault="00E50354" w:rsidP="00CF23F6">
            <w:pPr>
              <w:pStyle w:val="VBALevel2Heading"/>
              <w:spacing w:before="60"/>
              <w:rPr>
                <w:bCs/>
                <w:color w:val="auto"/>
              </w:rPr>
            </w:pPr>
            <w:r w:rsidRPr="001B3145">
              <w:rPr>
                <w:bCs/>
                <w:color w:val="auto"/>
              </w:rPr>
              <w:t>Date of Receipt for Mail Processed in the CM Portal</w:t>
            </w:r>
          </w:p>
          <w:p w14:paraId="3A42BDFA" w14:textId="77777777" w:rsidR="00B75799" w:rsidRPr="001B3145" w:rsidRDefault="00B75799" w:rsidP="00B75799">
            <w:pPr>
              <w:spacing w:before="0"/>
            </w:pPr>
          </w:p>
          <w:p w14:paraId="15456BF5" w14:textId="29F5D8AD" w:rsidR="00B75799" w:rsidRPr="001B3145" w:rsidRDefault="00B75799" w:rsidP="00B75799">
            <w:pPr>
              <w:spacing w:before="0"/>
              <w:rPr>
                <w:i/>
              </w:rPr>
            </w:pPr>
            <w:r w:rsidRPr="001B3145">
              <w:rPr>
                <w:i/>
              </w:rPr>
              <w:t>Slide</w:t>
            </w:r>
            <w:r w:rsidR="006233DF" w:rsidRPr="001B3145">
              <w:rPr>
                <w:i/>
              </w:rPr>
              <w:t xml:space="preserve"> </w:t>
            </w:r>
            <w:r w:rsidR="001E2B91">
              <w:rPr>
                <w:i/>
              </w:rPr>
              <w:t>25</w:t>
            </w:r>
          </w:p>
          <w:p w14:paraId="1E6DCCE6" w14:textId="77777777" w:rsidR="00B75799" w:rsidRPr="001B3145" w:rsidRDefault="00B75799" w:rsidP="00B75799">
            <w:pPr>
              <w:spacing w:before="0"/>
              <w:rPr>
                <w:i/>
              </w:rPr>
            </w:pPr>
          </w:p>
          <w:p w14:paraId="2D475032" w14:textId="3A5AE6B0" w:rsidR="00B75799" w:rsidRPr="001B3145" w:rsidRDefault="00B75799" w:rsidP="001E2B91">
            <w:pPr>
              <w:spacing w:before="0"/>
              <w:rPr>
                <w:i/>
              </w:rPr>
            </w:pPr>
            <w:r w:rsidRPr="001B3145">
              <w:rPr>
                <w:i/>
              </w:rPr>
              <w:t>Handout</w:t>
            </w:r>
            <w:r w:rsidR="00D16958" w:rsidRPr="001B3145">
              <w:rPr>
                <w:i/>
              </w:rPr>
              <w:t xml:space="preserve"> </w:t>
            </w:r>
            <w:r w:rsidR="001E2B91">
              <w:rPr>
                <w:i/>
              </w:rPr>
              <w:t>10</w:t>
            </w:r>
          </w:p>
        </w:tc>
        <w:tc>
          <w:tcPr>
            <w:tcW w:w="7217" w:type="dxa"/>
            <w:tcBorders>
              <w:top w:val="nil"/>
              <w:left w:val="nil"/>
              <w:bottom w:val="nil"/>
              <w:right w:val="nil"/>
            </w:tcBorders>
          </w:tcPr>
          <w:p w14:paraId="3900DA74" w14:textId="77777777" w:rsidR="00E50354" w:rsidRPr="001B3145" w:rsidRDefault="00E50354" w:rsidP="00CF23F6">
            <w:pPr>
              <w:pStyle w:val="VBALevel2Heading"/>
              <w:spacing w:before="40"/>
              <w:rPr>
                <w:b w:val="0"/>
                <w:color w:val="auto"/>
              </w:rPr>
            </w:pPr>
            <w:r w:rsidRPr="001B3145">
              <w:rPr>
                <w:b w:val="0"/>
                <w:color w:val="auto"/>
              </w:rPr>
              <w:t xml:space="preserve">Date of receipt for mail routed through the CM portal is determined by the </w:t>
            </w:r>
            <w:r w:rsidRPr="001B3145">
              <w:rPr>
                <w:b w:val="0"/>
                <w:i/>
                <w:iCs/>
                <w:color w:val="auto"/>
              </w:rPr>
              <w:t>earliest</w:t>
            </w:r>
            <w:r w:rsidRPr="001B3145">
              <w:rPr>
                <w:b w:val="0"/>
                <w:color w:val="auto"/>
              </w:rPr>
              <w:t xml:space="preserve"> official date</w:t>
            </w:r>
          </w:p>
          <w:p w14:paraId="70C96882" w14:textId="77777777" w:rsidR="00E50354" w:rsidRPr="001B3145" w:rsidRDefault="00E50354" w:rsidP="00CF23F6">
            <w:pPr>
              <w:pStyle w:val="VBALevel2Heading"/>
              <w:numPr>
                <w:ilvl w:val="0"/>
                <w:numId w:val="36"/>
              </w:numPr>
              <w:tabs>
                <w:tab w:val="clear" w:pos="720"/>
              </w:tabs>
              <w:spacing w:before="60"/>
              <w:ind w:left="317" w:hanging="216"/>
              <w:rPr>
                <w:b w:val="0"/>
                <w:color w:val="auto"/>
              </w:rPr>
            </w:pPr>
            <w:r w:rsidRPr="001B3145">
              <w:rPr>
                <w:b w:val="0"/>
                <w:color w:val="auto"/>
              </w:rPr>
              <w:t>stamped by the RO upon receipt and prior to forwarding to the scanning vendor</w:t>
            </w:r>
          </w:p>
          <w:p w14:paraId="79BB314B" w14:textId="77777777" w:rsidR="00E50354" w:rsidRPr="001B3145" w:rsidRDefault="00E50354" w:rsidP="00E50354">
            <w:pPr>
              <w:pStyle w:val="VBALevel2Heading"/>
              <w:numPr>
                <w:ilvl w:val="0"/>
                <w:numId w:val="36"/>
              </w:numPr>
              <w:tabs>
                <w:tab w:val="clear" w:pos="720"/>
              </w:tabs>
              <w:spacing w:before="0"/>
              <w:ind w:left="320" w:hanging="220"/>
              <w:rPr>
                <w:b w:val="0"/>
                <w:color w:val="auto"/>
              </w:rPr>
            </w:pPr>
            <w:r w:rsidRPr="001B3145">
              <w:rPr>
                <w:b w:val="0"/>
                <w:color w:val="auto"/>
              </w:rPr>
              <w:t>stamped by the scanning vendor, or</w:t>
            </w:r>
          </w:p>
          <w:p w14:paraId="23DC501A" w14:textId="4A66FC21" w:rsidR="00E50354" w:rsidRPr="001B3145" w:rsidRDefault="00E50354" w:rsidP="00CF23F6">
            <w:pPr>
              <w:pStyle w:val="VBALevel2Heading"/>
              <w:numPr>
                <w:ilvl w:val="0"/>
                <w:numId w:val="36"/>
              </w:numPr>
              <w:tabs>
                <w:tab w:val="clear" w:pos="720"/>
              </w:tabs>
              <w:spacing w:before="0"/>
              <w:ind w:left="317" w:hanging="216"/>
              <w:rPr>
                <w:b w:val="0"/>
                <w:color w:val="auto"/>
              </w:rPr>
            </w:pPr>
            <w:r w:rsidRPr="001B3145">
              <w:rPr>
                <w:b w:val="0"/>
                <w:color w:val="auto"/>
              </w:rPr>
              <w:t xml:space="preserve">found on documents such as </w:t>
            </w:r>
            <w:hyperlink r:id="rId19" w:tgtFrame="_blank" w:history="1">
              <w:r w:rsidRPr="001B3145">
                <w:rPr>
                  <w:rStyle w:val="Hyperlink"/>
                  <w:b w:val="0"/>
                  <w:i/>
                  <w:iCs/>
                  <w:color w:val="auto"/>
                </w:rPr>
                <w:t>VA Form 27-0820</w:t>
              </w:r>
            </w:hyperlink>
            <w:r w:rsidRPr="001B3145">
              <w:rPr>
                <w:b w:val="0"/>
                <w:i/>
                <w:iCs/>
                <w:color w:val="auto"/>
              </w:rPr>
              <w:t>,</w:t>
            </w:r>
            <w:r w:rsidRPr="001B3145">
              <w:rPr>
                <w:b w:val="0"/>
                <w:color w:val="auto"/>
              </w:rPr>
              <w:t xml:space="preserve"> </w:t>
            </w:r>
            <w:r w:rsidRPr="001B3145">
              <w:rPr>
                <w:b w:val="0"/>
                <w:i/>
                <w:iCs/>
                <w:color w:val="auto"/>
              </w:rPr>
              <w:t>Report of General Information</w:t>
            </w:r>
            <w:r w:rsidRPr="001B3145">
              <w:rPr>
                <w:b w:val="0"/>
                <w:color w:val="auto"/>
              </w:rPr>
              <w:t>, or facsimiles.</w:t>
            </w:r>
          </w:p>
        </w:tc>
      </w:tr>
      <w:tr w:rsidR="002570A6" w:rsidRPr="001B3145" w14:paraId="235F41F6" w14:textId="77777777" w:rsidTr="002206CA">
        <w:trPr>
          <w:cantSplit/>
          <w:trHeight w:val="212"/>
        </w:trPr>
        <w:tc>
          <w:tcPr>
            <w:tcW w:w="2560" w:type="dxa"/>
            <w:tcBorders>
              <w:top w:val="nil"/>
              <w:left w:val="nil"/>
              <w:bottom w:val="nil"/>
              <w:right w:val="nil"/>
            </w:tcBorders>
          </w:tcPr>
          <w:p w14:paraId="235F41EF" w14:textId="29B7E713" w:rsidR="002570A6" w:rsidRPr="001B3145" w:rsidRDefault="00E50354" w:rsidP="002570A6">
            <w:pPr>
              <w:pStyle w:val="VBALevel2Heading"/>
              <w:rPr>
                <w:color w:val="auto"/>
              </w:rPr>
            </w:pPr>
            <w:r w:rsidRPr="001B3145">
              <w:rPr>
                <w:color w:val="auto"/>
              </w:rPr>
              <w:t>Original Documents</w:t>
            </w:r>
            <w:r w:rsidR="002570A6" w:rsidRPr="001B3145">
              <w:rPr>
                <w:color w:val="auto"/>
              </w:rPr>
              <w:br/>
            </w:r>
          </w:p>
          <w:p w14:paraId="235F41F0" w14:textId="7DB15231" w:rsidR="002570A6" w:rsidRPr="001B3145" w:rsidRDefault="002570A6" w:rsidP="002206CA">
            <w:pPr>
              <w:pStyle w:val="VBASlideNumber"/>
              <w:rPr>
                <w:color w:val="auto"/>
              </w:rPr>
            </w:pPr>
            <w:r w:rsidRPr="001B3145">
              <w:rPr>
                <w:color w:val="auto"/>
              </w:rPr>
              <w:t xml:space="preserve">Slide </w:t>
            </w:r>
            <w:r w:rsidR="001E2B91">
              <w:rPr>
                <w:color w:val="auto"/>
              </w:rPr>
              <w:t>26</w:t>
            </w:r>
          </w:p>
          <w:p w14:paraId="235F41F1" w14:textId="53CDE37C" w:rsidR="002570A6" w:rsidRPr="001B3145" w:rsidRDefault="002570A6" w:rsidP="001E2B91">
            <w:pPr>
              <w:pStyle w:val="VBAHandoutNumber"/>
            </w:pPr>
            <w:r w:rsidRPr="001B3145">
              <w:rPr>
                <w:color w:val="auto"/>
              </w:rPr>
              <w:t xml:space="preserve">Handout </w:t>
            </w:r>
            <w:r w:rsidR="001E2B91">
              <w:rPr>
                <w:color w:val="auto"/>
              </w:rPr>
              <w:t>10</w:t>
            </w:r>
          </w:p>
        </w:tc>
        <w:tc>
          <w:tcPr>
            <w:tcW w:w="7217" w:type="dxa"/>
            <w:tcBorders>
              <w:top w:val="nil"/>
              <w:left w:val="nil"/>
              <w:bottom w:val="nil"/>
              <w:right w:val="nil"/>
            </w:tcBorders>
          </w:tcPr>
          <w:p w14:paraId="7B509E4C" w14:textId="77777777" w:rsidR="00BE7300" w:rsidRPr="001B3145" w:rsidRDefault="00BE7300" w:rsidP="00BE7300">
            <w:r w:rsidRPr="001B3145">
              <w:t xml:space="preserve">Claimants occasionally submit </w:t>
            </w:r>
            <w:r w:rsidRPr="001B3145">
              <w:rPr>
                <w:i/>
                <w:iCs/>
              </w:rPr>
              <w:t>original</w:t>
            </w:r>
            <w:r w:rsidRPr="001B3145">
              <w:t xml:space="preserve"> versions of the following documents in support of their claims</w:t>
            </w:r>
          </w:p>
          <w:p w14:paraId="5ED5CF81" w14:textId="77777777" w:rsidR="00BE7300" w:rsidRPr="001B3145" w:rsidRDefault="00BE7300" w:rsidP="00435690">
            <w:pPr>
              <w:numPr>
                <w:ilvl w:val="0"/>
                <w:numId w:val="37"/>
              </w:numPr>
              <w:tabs>
                <w:tab w:val="clear" w:pos="720"/>
              </w:tabs>
              <w:ind w:left="590" w:hanging="310"/>
            </w:pPr>
            <w:r w:rsidRPr="001B3145">
              <w:t>court records and papers, and</w:t>
            </w:r>
          </w:p>
          <w:p w14:paraId="4B86787B" w14:textId="77777777" w:rsidR="00BE7300" w:rsidRPr="001B3145" w:rsidRDefault="00BE7300" w:rsidP="00435690">
            <w:pPr>
              <w:numPr>
                <w:ilvl w:val="0"/>
                <w:numId w:val="37"/>
              </w:numPr>
              <w:tabs>
                <w:tab w:val="clear" w:pos="720"/>
              </w:tabs>
              <w:spacing w:before="0"/>
              <w:ind w:left="590" w:hanging="310"/>
            </w:pPr>
            <w:r w:rsidRPr="001B3145">
              <w:t>marriage, birth, death, and discharge certificates.</w:t>
            </w:r>
          </w:p>
          <w:p w14:paraId="00C8E0C0" w14:textId="77777777" w:rsidR="00BE7300" w:rsidRPr="001B3145" w:rsidRDefault="00BE7300" w:rsidP="00BE7300">
            <w:r w:rsidRPr="001B3145">
              <w:t xml:space="preserve">The Veterans Benefits Administration (VBA) </w:t>
            </w:r>
            <w:r w:rsidRPr="001B3145">
              <w:rPr>
                <w:i/>
                <w:iCs/>
              </w:rPr>
              <w:t>no longer</w:t>
            </w:r>
            <w:r w:rsidRPr="001B3145">
              <w:t xml:space="preserve"> requires return of these documents to the claimant.</w:t>
            </w:r>
          </w:p>
          <w:p w14:paraId="235F41F5" w14:textId="0A120C33" w:rsidR="002570A6" w:rsidRPr="001B3145" w:rsidRDefault="00BE7300" w:rsidP="00BE7300">
            <w:pPr>
              <w:spacing w:after="120"/>
            </w:pPr>
            <w:r w:rsidRPr="001B3145">
              <w:rPr>
                <w:b/>
                <w:bCs/>
                <w:i/>
                <w:iCs/>
              </w:rPr>
              <w:t>Note</w:t>
            </w:r>
            <w:r w:rsidRPr="001B3145">
              <w:t xml:space="preserve">:  There is </w:t>
            </w:r>
            <w:r w:rsidRPr="001B3145">
              <w:rPr>
                <w:b/>
                <w:bCs/>
                <w:i/>
                <w:iCs/>
              </w:rPr>
              <w:t>no</w:t>
            </w:r>
            <w:r w:rsidRPr="001B3145">
              <w:t xml:space="preserve"> mechanism in place to retrieve original documents once shipped to the scanning vendor.</w:t>
            </w:r>
          </w:p>
        </w:tc>
      </w:tr>
    </w:tbl>
    <w:p w14:paraId="02622702" w14:textId="77777777" w:rsidR="00CF23F6" w:rsidRPr="001B3145" w:rsidRDefault="00CF23F6">
      <w:pPr>
        <w:rPr>
          <w:b/>
          <w:smallCaps/>
        </w:rPr>
      </w:pPr>
    </w:p>
    <w:p w14:paraId="490F73F1" w14:textId="77777777" w:rsidR="001E2B91" w:rsidRDefault="001E2B91">
      <w:bookmarkStart w:id="42" w:name="_Toc269888426"/>
      <w:bookmarkStart w:id="43" w:name="_Toc269888769"/>
      <w:bookmarkStart w:id="44" w:name="_Toc269888792"/>
      <w:bookmarkStart w:id="45" w:name="_Toc441590071"/>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rsidRPr="001B3145" w14:paraId="235F424F" w14:textId="77777777">
        <w:trPr>
          <w:trHeight w:val="212"/>
        </w:trPr>
        <w:tc>
          <w:tcPr>
            <w:tcW w:w="9527" w:type="dxa"/>
            <w:gridSpan w:val="2"/>
            <w:tcBorders>
              <w:top w:val="nil"/>
              <w:left w:val="nil"/>
              <w:bottom w:val="nil"/>
              <w:right w:val="nil"/>
            </w:tcBorders>
          </w:tcPr>
          <w:p w14:paraId="235F424E" w14:textId="1C9CDE78" w:rsidR="009B2F5A" w:rsidRPr="001B3145" w:rsidRDefault="009B2F5A">
            <w:pPr>
              <w:pStyle w:val="Heading1"/>
              <w:rPr>
                <w:rFonts w:ascii="Times New Roman" w:hAnsi="Times New Roman"/>
              </w:rPr>
            </w:pPr>
            <w:r w:rsidRPr="001B3145">
              <w:rPr>
                <w:rFonts w:ascii="Times New Roman" w:hAnsi="Times New Roman"/>
              </w:rPr>
              <w:lastRenderedPageBreak/>
              <w:t>Lesson Review, Assessment, and Wrap-up</w:t>
            </w:r>
            <w:bookmarkEnd w:id="42"/>
            <w:bookmarkEnd w:id="43"/>
            <w:bookmarkEnd w:id="44"/>
            <w:bookmarkEnd w:id="45"/>
          </w:p>
        </w:tc>
      </w:tr>
      <w:tr w:rsidR="009B2F5A" w:rsidRPr="001B3145" w14:paraId="235F4254" w14:textId="77777777" w:rsidTr="00363C8D">
        <w:trPr>
          <w:trHeight w:val="1125"/>
        </w:trPr>
        <w:tc>
          <w:tcPr>
            <w:tcW w:w="2553" w:type="dxa"/>
            <w:tcBorders>
              <w:top w:val="nil"/>
              <w:left w:val="nil"/>
              <w:bottom w:val="nil"/>
              <w:right w:val="nil"/>
            </w:tcBorders>
          </w:tcPr>
          <w:p w14:paraId="235F4250" w14:textId="77777777" w:rsidR="009B2F5A" w:rsidRPr="001B3145" w:rsidRDefault="009B2F5A">
            <w:pPr>
              <w:pStyle w:val="VBALevel1Heading"/>
            </w:pPr>
            <w:bookmarkStart w:id="46" w:name="_Toc269888427"/>
            <w:bookmarkStart w:id="47" w:name="_Toc269888770"/>
            <w:r w:rsidRPr="001B3145">
              <w:t>Introduction</w:t>
            </w:r>
            <w:bookmarkEnd w:id="46"/>
            <w:bookmarkEnd w:id="47"/>
          </w:p>
          <w:p w14:paraId="235F4251" w14:textId="75DFAE28" w:rsidR="009B2F5A" w:rsidRPr="001B3145" w:rsidRDefault="009B2F5A">
            <w:pPr>
              <w:pStyle w:val="VBAInstructorExplanation"/>
              <w:rPr>
                <w:color w:val="auto"/>
              </w:rPr>
            </w:pPr>
          </w:p>
        </w:tc>
        <w:tc>
          <w:tcPr>
            <w:tcW w:w="6974" w:type="dxa"/>
            <w:tcBorders>
              <w:top w:val="nil"/>
              <w:left w:val="nil"/>
              <w:bottom w:val="nil"/>
              <w:right w:val="nil"/>
            </w:tcBorders>
          </w:tcPr>
          <w:p w14:paraId="235F4252" w14:textId="1B722178" w:rsidR="009B2F5A" w:rsidRPr="001B3145" w:rsidRDefault="009B2F5A">
            <w:pPr>
              <w:pStyle w:val="VBABodyText"/>
              <w:rPr>
                <w:color w:val="auto"/>
              </w:rPr>
            </w:pPr>
            <w:r w:rsidRPr="001B3145">
              <w:rPr>
                <w:color w:val="auto"/>
              </w:rPr>
              <w:t xml:space="preserve">The </w:t>
            </w:r>
            <w:r w:rsidR="00BB58BB" w:rsidRPr="001B3145">
              <w:rPr>
                <w:color w:val="auto"/>
              </w:rPr>
              <w:t>Mail Management</w:t>
            </w:r>
            <w:r w:rsidRPr="001B3145">
              <w:rPr>
                <w:color w:val="auto"/>
              </w:rPr>
              <w:t xml:space="preserve"> lesson is complete. </w:t>
            </w:r>
          </w:p>
          <w:p w14:paraId="235F4253" w14:textId="77777777" w:rsidR="009B2F5A" w:rsidRPr="001B3145" w:rsidRDefault="009B2F5A">
            <w:pPr>
              <w:pStyle w:val="VBABodyText"/>
              <w:spacing w:after="120"/>
              <w:rPr>
                <w:color w:val="auto"/>
              </w:rPr>
            </w:pPr>
            <w:r w:rsidRPr="001B3145">
              <w:rPr>
                <w:color w:val="auto"/>
              </w:rPr>
              <w:t>Review each lesson objective and ask the trainees for any questions or comments.</w:t>
            </w:r>
          </w:p>
        </w:tc>
      </w:tr>
      <w:tr w:rsidR="009B2F5A" w:rsidRPr="001B3145" w14:paraId="235F4257" w14:textId="77777777">
        <w:tc>
          <w:tcPr>
            <w:tcW w:w="2553" w:type="dxa"/>
            <w:tcBorders>
              <w:top w:val="nil"/>
              <w:left w:val="nil"/>
              <w:bottom w:val="nil"/>
              <w:right w:val="nil"/>
            </w:tcBorders>
          </w:tcPr>
          <w:p w14:paraId="235F4255" w14:textId="77777777" w:rsidR="009B2F5A" w:rsidRPr="001B3145" w:rsidRDefault="009B2F5A">
            <w:pPr>
              <w:pStyle w:val="VBALevel1Heading"/>
            </w:pPr>
            <w:bookmarkStart w:id="48" w:name="_Toc269888428"/>
            <w:bookmarkStart w:id="49" w:name="_Toc269888771"/>
            <w:r w:rsidRPr="001B3145">
              <w:t>Time Required</w:t>
            </w:r>
            <w:bookmarkEnd w:id="48"/>
            <w:bookmarkEnd w:id="49"/>
          </w:p>
        </w:tc>
        <w:tc>
          <w:tcPr>
            <w:tcW w:w="6974" w:type="dxa"/>
            <w:tcBorders>
              <w:top w:val="nil"/>
              <w:left w:val="nil"/>
              <w:bottom w:val="nil"/>
              <w:right w:val="nil"/>
            </w:tcBorders>
          </w:tcPr>
          <w:p w14:paraId="235F4256" w14:textId="289757A0" w:rsidR="009B2F5A" w:rsidRPr="001B3145" w:rsidRDefault="00BB58BB" w:rsidP="00BB58BB">
            <w:pPr>
              <w:pStyle w:val="VBABodyText"/>
              <w:spacing w:after="120"/>
              <w:rPr>
                <w:b/>
                <w:color w:val="auto"/>
              </w:rPr>
            </w:pPr>
            <w:r w:rsidRPr="001B3145">
              <w:rPr>
                <w:bCs/>
                <w:color w:val="auto"/>
              </w:rPr>
              <w:t>15 minutes</w:t>
            </w:r>
            <w:r w:rsidR="009B2F5A" w:rsidRPr="001B3145">
              <w:rPr>
                <w:bCs/>
                <w:color w:val="auto"/>
              </w:rPr>
              <w:t xml:space="preserve"> </w:t>
            </w:r>
          </w:p>
        </w:tc>
      </w:tr>
      <w:tr w:rsidR="009B2F5A" w:rsidRPr="001B3145" w14:paraId="235F425E" w14:textId="77777777">
        <w:trPr>
          <w:trHeight w:val="212"/>
        </w:trPr>
        <w:tc>
          <w:tcPr>
            <w:tcW w:w="2553" w:type="dxa"/>
            <w:tcBorders>
              <w:top w:val="nil"/>
              <w:left w:val="nil"/>
              <w:bottom w:val="nil"/>
              <w:right w:val="nil"/>
            </w:tcBorders>
          </w:tcPr>
          <w:p w14:paraId="235F4258" w14:textId="77777777" w:rsidR="009B2F5A" w:rsidRPr="001B3145" w:rsidRDefault="009B2F5A">
            <w:pPr>
              <w:pStyle w:val="VBALevel1Heading"/>
            </w:pPr>
            <w:bookmarkStart w:id="50" w:name="_Toc269888429"/>
            <w:bookmarkStart w:id="51" w:name="_Toc269888772"/>
            <w:r w:rsidRPr="001B3145">
              <w:t>Lesson Objectives</w:t>
            </w:r>
            <w:bookmarkEnd w:id="50"/>
            <w:bookmarkEnd w:id="51"/>
          </w:p>
        </w:tc>
        <w:tc>
          <w:tcPr>
            <w:tcW w:w="6974" w:type="dxa"/>
            <w:tcBorders>
              <w:top w:val="nil"/>
              <w:left w:val="nil"/>
              <w:bottom w:val="nil"/>
              <w:right w:val="nil"/>
            </w:tcBorders>
          </w:tcPr>
          <w:p w14:paraId="235F4259" w14:textId="1838568E" w:rsidR="009B2F5A" w:rsidRPr="001B3145" w:rsidRDefault="009B2F5A">
            <w:pPr>
              <w:spacing w:after="120"/>
            </w:pPr>
            <w:r w:rsidRPr="001B3145">
              <w:t xml:space="preserve">You have completed the </w:t>
            </w:r>
            <w:r w:rsidR="00BB58BB" w:rsidRPr="001B3145">
              <w:t>Mail Management</w:t>
            </w:r>
            <w:r w:rsidRPr="001B3145">
              <w:t xml:space="preserve"> lesson. </w:t>
            </w:r>
          </w:p>
          <w:p w14:paraId="235F425A" w14:textId="77777777" w:rsidR="009B2F5A" w:rsidRPr="001B3145" w:rsidRDefault="009B2F5A">
            <w:pPr>
              <w:spacing w:after="120"/>
            </w:pPr>
            <w:r w:rsidRPr="001B3145">
              <w:t xml:space="preserve">The trainee should be able to:  </w:t>
            </w:r>
          </w:p>
          <w:p w14:paraId="4B4D7B18" w14:textId="77777777" w:rsidR="00CF23F6" w:rsidRPr="001B3145" w:rsidRDefault="00CF23F6" w:rsidP="00CF23F6">
            <w:pPr>
              <w:numPr>
                <w:ilvl w:val="0"/>
                <w:numId w:val="19"/>
              </w:numPr>
              <w:spacing w:before="60" w:after="60"/>
              <w:ind w:left="417" w:hanging="303"/>
            </w:pPr>
            <w:r w:rsidRPr="001B3145">
              <w:t>Understand the procedures for mail management</w:t>
            </w:r>
          </w:p>
          <w:p w14:paraId="235F425D" w14:textId="76782B4C" w:rsidR="009B2F5A" w:rsidRPr="001B3145" w:rsidRDefault="00B84D0E" w:rsidP="00CF23F6">
            <w:pPr>
              <w:numPr>
                <w:ilvl w:val="0"/>
                <w:numId w:val="19"/>
              </w:numPr>
              <w:spacing w:before="60" w:after="60"/>
              <w:ind w:left="417" w:hanging="303"/>
            </w:pPr>
            <w:r w:rsidRPr="001B3145">
              <w:t>Identify correct date stamping techniques</w:t>
            </w:r>
          </w:p>
        </w:tc>
      </w:tr>
      <w:tr w:rsidR="009B2F5A" w:rsidRPr="001B3145" w14:paraId="235F4263" w14:textId="77777777">
        <w:trPr>
          <w:trHeight w:val="212"/>
        </w:trPr>
        <w:tc>
          <w:tcPr>
            <w:tcW w:w="2553" w:type="dxa"/>
            <w:tcBorders>
              <w:top w:val="nil"/>
              <w:left w:val="nil"/>
              <w:bottom w:val="nil"/>
              <w:right w:val="nil"/>
            </w:tcBorders>
          </w:tcPr>
          <w:p w14:paraId="235F425F" w14:textId="77777777" w:rsidR="009B2F5A" w:rsidRPr="001B3145" w:rsidRDefault="009B2F5A">
            <w:pPr>
              <w:pStyle w:val="VBALevel1Heading"/>
              <w:spacing w:after="120"/>
            </w:pPr>
            <w:r w:rsidRPr="001B3145">
              <w:t xml:space="preserve">Assessment </w:t>
            </w:r>
          </w:p>
          <w:p w14:paraId="235F4260" w14:textId="77777777" w:rsidR="009B2F5A" w:rsidRPr="001B3145"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1B3145" w:rsidRDefault="009B2F5A">
            <w:pPr>
              <w:pStyle w:val="VBABodyText"/>
              <w:spacing w:after="120"/>
              <w:rPr>
                <w:color w:val="auto"/>
              </w:rPr>
            </w:pPr>
            <w:r w:rsidRPr="001B3145">
              <w:rPr>
                <w:color w:val="auto"/>
              </w:rPr>
              <w:t>Remind the trainees to complete the on-line assessment in TMS to receive credit for completion of the course.</w:t>
            </w:r>
          </w:p>
          <w:p w14:paraId="235F4262" w14:textId="77777777" w:rsidR="009B2F5A" w:rsidRPr="001B3145" w:rsidRDefault="009B2F5A">
            <w:pPr>
              <w:pStyle w:val="VBABodyText"/>
              <w:spacing w:after="120"/>
              <w:rPr>
                <w:b/>
                <w:color w:val="auto"/>
              </w:rPr>
            </w:pPr>
            <w:r w:rsidRPr="001B3145">
              <w:rPr>
                <w:color w:val="auto"/>
              </w:rPr>
              <w:t>The assessment will allow the participants to demonstrate their understanding of the information presented in this lesson.</w:t>
            </w:r>
          </w:p>
        </w:tc>
      </w:tr>
    </w:tbl>
    <w:p w14:paraId="235F4264" w14:textId="77777777" w:rsidR="009B2F5A" w:rsidRPr="001B3145" w:rsidRDefault="009B2F5A">
      <w:pPr>
        <w:tabs>
          <w:tab w:val="left" w:pos="240"/>
        </w:tabs>
        <w:rPr>
          <w:b/>
        </w:rPr>
      </w:pPr>
      <w:r w:rsidRPr="001B3145">
        <w:tab/>
      </w:r>
    </w:p>
    <w:sectPr w:rsidR="009B2F5A" w:rsidRPr="001B314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03522" w14:textId="77777777" w:rsidR="00462ACC" w:rsidRDefault="00462ACC">
      <w:r>
        <w:separator/>
      </w:r>
    </w:p>
  </w:endnote>
  <w:endnote w:type="continuationSeparator" w:id="0">
    <w:p w14:paraId="5F6A0149" w14:textId="77777777" w:rsidR="00462ACC" w:rsidRDefault="0046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D688B" w14:textId="77777777" w:rsidR="00742EA3" w:rsidRDefault="00742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2AD7F" w14:textId="050C2F84" w:rsidR="00742EA3" w:rsidRDefault="00742EA3" w:rsidP="00742EA3">
    <w:pPr>
      <w:pStyle w:val="Footer"/>
    </w:pPr>
    <w:r>
      <w:t>January 2018</w:t>
    </w:r>
    <w:r>
      <w:tab/>
    </w:r>
    <w:r>
      <w:tab/>
    </w:r>
    <w:sdt>
      <w:sdtPr>
        <w:id w:val="10868051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2040B">
          <w:rPr>
            <w:noProof/>
          </w:rPr>
          <w:t>14</w:t>
        </w:r>
        <w:r>
          <w:rPr>
            <w:noProof/>
          </w:rPr>
          <w:fldChar w:fldCharType="end"/>
        </w:r>
      </w:sdtContent>
    </w:sdt>
  </w:p>
  <w:p w14:paraId="235F426A" w14:textId="1EE80FCB" w:rsidR="00207778" w:rsidRDefault="00207778" w:rsidP="00BB58BB">
    <w:pPr>
      <w:pStyle w:val="Footer"/>
      <w:tabs>
        <w:tab w:val="clear" w:pos="864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9BA0E" w14:textId="77777777" w:rsidR="00742EA3" w:rsidRDefault="00742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91578" w14:textId="77777777" w:rsidR="00462ACC" w:rsidRDefault="00462ACC">
      <w:r>
        <w:separator/>
      </w:r>
    </w:p>
  </w:footnote>
  <w:footnote w:type="continuationSeparator" w:id="0">
    <w:p w14:paraId="5B3C2FBD" w14:textId="77777777" w:rsidR="00462ACC" w:rsidRDefault="00462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6735" w14:textId="77777777" w:rsidR="00742EA3" w:rsidRDefault="00742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C749" w14:textId="77777777" w:rsidR="00742EA3" w:rsidRDefault="00742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BBB74" w14:textId="77777777" w:rsidR="00742EA3" w:rsidRDefault="00742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7A04"/>
    <w:multiLevelType w:val="multilevel"/>
    <w:tmpl w:val="8D7A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2054C"/>
    <w:multiLevelType w:val="multilevel"/>
    <w:tmpl w:val="F6F4910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D701A"/>
    <w:multiLevelType w:val="multilevel"/>
    <w:tmpl w:val="B168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51C3D"/>
    <w:multiLevelType w:val="multilevel"/>
    <w:tmpl w:val="FA7C2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607ED"/>
    <w:multiLevelType w:val="hybridMultilevel"/>
    <w:tmpl w:val="A17E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10E0D"/>
    <w:multiLevelType w:val="multilevel"/>
    <w:tmpl w:val="8BD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9570C"/>
    <w:multiLevelType w:val="hybridMultilevel"/>
    <w:tmpl w:val="4612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13841"/>
    <w:multiLevelType w:val="hybridMultilevel"/>
    <w:tmpl w:val="A0E6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C2D26"/>
    <w:multiLevelType w:val="multilevel"/>
    <w:tmpl w:val="A4F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A0293"/>
    <w:multiLevelType w:val="multilevel"/>
    <w:tmpl w:val="BDF8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423B0"/>
    <w:multiLevelType w:val="hybridMultilevel"/>
    <w:tmpl w:val="B5E0DDCE"/>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abstractNum w:abstractNumId="15" w15:restartNumberingAfterBreak="0">
    <w:nsid w:val="3F6B1CFB"/>
    <w:multiLevelType w:val="hybridMultilevel"/>
    <w:tmpl w:val="DF2C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A671A"/>
    <w:multiLevelType w:val="hybridMultilevel"/>
    <w:tmpl w:val="465C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942FD"/>
    <w:multiLevelType w:val="multilevel"/>
    <w:tmpl w:val="3F761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C5C5A"/>
    <w:multiLevelType w:val="hybridMultilevel"/>
    <w:tmpl w:val="686EAB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5" w15:restartNumberingAfterBreak="0">
    <w:nsid w:val="5D8C7C56"/>
    <w:multiLevelType w:val="multilevel"/>
    <w:tmpl w:val="9394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8A0C28"/>
    <w:multiLevelType w:val="multilevel"/>
    <w:tmpl w:val="02F0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A20AEF"/>
    <w:multiLevelType w:val="multilevel"/>
    <w:tmpl w:val="331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E65DA0"/>
    <w:multiLevelType w:val="multilevel"/>
    <w:tmpl w:val="23F4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97964"/>
    <w:multiLevelType w:val="hybridMultilevel"/>
    <w:tmpl w:val="75CA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56B45"/>
    <w:multiLevelType w:val="multilevel"/>
    <w:tmpl w:val="2AC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8221A1"/>
    <w:multiLevelType w:val="multilevel"/>
    <w:tmpl w:val="991A0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5" w15:restartNumberingAfterBreak="0">
    <w:nsid w:val="7AAF6F0A"/>
    <w:multiLevelType w:val="hybridMultilevel"/>
    <w:tmpl w:val="4B3A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6311EF"/>
    <w:multiLevelType w:val="hybridMultilevel"/>
    <w:tmpl w:val="6F34829C"/>
    <w:lvl w:ilvl="0" w:tplc="3B06A4E0">
      <w:start w:val="1"/>
      <w:numFmt w:val="bullet"/>
      <w:lvlText w:val=""/>
      <w:lvlJc w:val="left"/>
      <w:pPr>
        <w:tabs>
          <w:tab w:val="num" w:pos="720"/>
        </w:tabs>
        <w:ind w:left="720" w:hanging="360"/>
      </w:pPr>
      <w:rPr>
        <w:rFonts w:ascii="Wingdings" w:hAnsi="Wingdings" w:hint="default"/>
      </w:rPr>
    </w:lvl>
    <w:lvl w:ilvl="1" w:tplc="9512496E" w:tentative="1">
      <w:start w:val="1"/>
      <w:numFmt w:val="bullet"/>
      <w:lvlText w:val=""/>
      <w:lvlJc w:val="left"/>
      <w:pPr>
        <w:tabs>
          <w:tab w:val="num" w:pos="1440"/>
        </w:tabs>
        <w:ind w:left="1440" w:hanging="360"/>
      </w:pPr>
      <w:rPr>
        <w:rFonts w:ascii="Wingdings" w:hAnsi="Wingdings" w:hint="default"/>
      </w:rPr>
    </w:lvl>
    <w:lvl w:ilvl="2" w:tplc="8E8AEEB2" w:tentative="1">
      <w:start w:val="1"/>
      <w:numFmt w:val="bullet"/>
      <w:lvlText w:val=""/>
      <w:lvlJc w:val="left"/>
      <w:pPr>
        <w:tabs>
          <w:tab w:val="num" w:pos="2160"/>
        </w:tabs>
        <w:ind w:left="2160" w:hanging="360"/>
      </w:pPr>
      <w:rPr>
        <w:rFonts w:ascii="Wingdings" w:hAnsi="Wingdings" w:hint="default"/>
      </w:rPr>
    </w:lvl>
    <w:lvl w:ilvl="3" w:tplc="E0CEE92E" w:tentative="1">
      <w:start w:val="1"/>
      <w:numFmt w:val="bullet"/>
      <w:lvlText w:val=""/>
      <w:lvlJc w:val="left"/>
      <w:pPr>
        <w:tabs>
          <w:tab w:val="num" w:pos="2880"/>
        </w:tabs>
        <w:ind w:left="2880" w:hanging="360"/>
      </w:pPr>
      <w:rPr>
        <w:rFonts w:ascii="Wingdings" w:hAnsi="Wingdings" w:hint="default"/>
      </w:rPr>
    </w:lvl>
    <w:lvl w:ilvl="4" w:tplc="456EEB2E" w:tentative="1">
      <w:start w:val="1"/>
      <w:numFmt w:val="bullet"/>
      <w:lvlText w:val=""/>
      <w:lvlJc w:val="left"/>
      <w:pPr>
        <w:tabs>
          <w:tab w:val="num" w:pos="3600"/>
        </w:tabs>
        <w:ind w:left="3600" w:hanging="360"/>
      </w:pPr>
      <w:rPr>
        <w:rFonts w:ascii="Wingdings" w:hAnsi="Wingdings" w:hint="default"/>
      </w:rPr>
    </w:lvl>
    <w:lvl w:ilvl="5" w:tplc="EDDC94FC" w:tentative="1">
      <w:start w:val="1"/>
      <w:numFmt w:val="bullet"/>
      <w:lvlText w:val=""/>
      <w:lvlJc w:val="left"/>
      <w:pPr>
        <w:tabs>
          <w:tab w:val="num" w:pos="4320"/>
        </w:tabs>
        <w:ind w:left="4320" w:hanging="360"/>
      </w:pPr>
      <w:rPr>
        <w:rFonts w:ascii="Wingdings" w:hAnsi="Wingdings" w:hint="default"/>
      </w:rPr>
    </w:lvl>
    <w:lvl w:ilvl="6" w:tplc="34867A16" w:tentative="1">
      <w:start w:val="1"/>
      <w:numFmt w:val="bullet"/>
      <w:lvlText w:val=""/>
      <w:lvlJc w:val="left"/>
      <w:pPr>
        <w:tabs>
          <w:tab w:val="num" w:pos="5040"/>
        </w:tabs>
        <w:ind w:left="5040" w:hanging="360"/>
      </w:pPr>
      <w:rPr>
        <w:rFonts w:ascii="Wingdings" w:hAnsi="Wingdings" w:hint="default"/>
      </w:rPr>
    </w:lvl>
    <w:lvl w:ilvl="7" w:tplc="41560F72" w:tentative="1">
      <w:start w:val="1"/>
      <w:numFmt w:val="bullet"/>
      <w:lvlText w:val=""/>
      <w:lvlJc w:val="left"/>
      <w:pPr>
        <w:tabs>
          <w:tab w:val="num" w:pos="5760"/>
        </w:tabs>
        <w:ind w:left="5760" w:hanging="360"/>
      </w:pPr>
      <w:rPr>
        <w:rFonts w:ascii="Wingdings" w:hAnsi="Wingdings" w:hint="default"/>
      </w:rPr>
    </w:lvl>
    <w:lvl w:ilvl="8" w:tplc="0C741B3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BD090E"/>
    <w:multiLevelType w:val="multilevel"/>
    <w:tmpl w:val="3818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6"/>
  </w:num>
  <w:num w:numId="3">
    <w:abstractNumId w:val="8"/>
  </w:num>
  <w:num w:numId="4">
    <w:abstractNumId w:val="31"/>
  </w:num>
  <w:num w:numId="5">
    <w:abstractNumId w:val="22"/>
  </w:num>
  <w:num w:numId="6">
    <w:abstractNumId w:val="20"/>
  </w:num>
  <w:num w:numId="7">
    <w:abstractNumId w:val="7"/>
  </w:num>
  <w:num w:numId="8">
    <w:abstractNumId w:val="9"/>
  </w:num>
  <w:num w:numId="9">
    <w:abstractNumId w:val="24"/>
  </w:num>
  <w:num w:numId="10">
    <w:abstractNumId w:val="21"/>
  </w:num>
  <w:num w:numId="11">
    <w:abstractNumId w:val="18"/>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28"/>
  </w:num>
  <w:num w:numId="20">
    <w:abstractNumId w:val="11"/>
  </w:num>
  <w:num w:numId="21">
    <w:abstractNumId w:val="35"/>
  </w:num>
  <w:num w:numId="22">
    <w:abstractNumId w:val="10"/>
  </w:num>
  <w:num w:numId="23">
    <w:abstractNumId w:val="30"/>
  </w:num>
  <w:num w:numId="24">
    <w:abstractNumId w:val="4"/>
  </w:num>
  <w:num w:numId="25">
    <w:abstractNumId w:val="33"/>
  </w:num>
  <w:num w:numId="26">
    <w:abstractNumId w:val="1"/>
  </w:num>
  <w:num w:numId="27">
    <w:abstractNumId w:val="25"/>
  </w:num>
  <w:num w:numId="28">
    <w:abstractNumId w:val="37"/>
  </w:num>
  <w:num w:numId="29">
    <w:abstractNumId w:val="16"/>
  </w:num>
  <w:num w:numId="30">
    <w:abstractNumId w:val="13"/>
  </w:num>
  <w:num w:numId="31">
    <w:abstractNumId w:val="29"/>
  </w:num>
  <w:num w:numId="32">
    <w:abstractNumId w:val="27"/>
  </w:num>
  <w:num w:numId="33">
    <w:abstractNumId w:val="32"/>
  </w:num>
  <w:num w:numId="34">
    <w:abstractNumId w:val="17"/>
  </w:num>
  <w:num w:numId="35">
    <w:abstractNumId w:val="0"/>
  </w:num>
  <w:num w:numId="36">
    <w:abstractNumId w:val="12"/>
  </w:num>
  <w:num w:numId="37">
    <w:abstractNumId w:val="5"/>
  </w:num>
  <w:num w:numId="38">
    <w:abstractNumId w:val="2"/>
  </w:num>
  <w:num w:numId="39">
    <w:abstractNumId w:val="26"/>
  </w:num>
  <w:num w:numId="40">
    <w:abstractNumId w:val="3"/>
  </w:num>
  <w:num w:numId="41">
    <w:abstractNumId w:val="15"/>
  </w:num>
  <w:num w:numId="42">
    <w:abstractNumId w:val="14"/>
  </w:num>
  <w:num w:numId="43">
    <w:abstractNumId w:val="3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30D9E"/>
    <w:rsid w:val="00091CF1"/>
    <w:rsid w:val="000949D9"/>
    <w:rsid w:val="000D415C"/>
    <w:rsid w:val="000D6FA6"/>
    <w:rsid w:val="000F1A72"/>
    <w:rsid w:val="000F78B6"/>
    <w:rsid w:val="00155B56"/>
    <w:rsid w:val="00171957"/>
    <w:rsid w:val="001A1911"/>
    <w:rsid w:val="001B3145"/>
    <w:rsid w:val="001D08D6"/>
    <w:rsid w:val="001D5A65"/>
    <w:rsid w:val="001E2B91"/>
    <w:rsid w:val="001F00AD"/>
    <w:rsid w:val="00207778"/>
    <w:rsid w:val="002206CA"/>
    <w:rsid w:val="00220AA3"/>
    <w:rsid w:val="0023606E"/>
    <w:rsid w:val="00256E49"/>
    <w:rsid w:val="002570A6"/>
    <w:rsid w:val="00287F74"/>
    <w:rsid w:val="002939D1"/>
    <w:rsid w:val="002B7C4D"/>
    <w:rsid w:val="002C492F"/>
    <w:rsid w:val="002F0386"/>
    <w:rsid w:val="0032040B"/>
    <w:rsid w:val="0033426B"/>
    <w:rsid w:val="00363C8D"/>
    <w:rsid w:val="00396A83"/>
    <w:rsid w:val="00431AEC"/>
    <w:rsid w:val="004336B9"/>
    <w:rsid w:val="00435690"/>
    <w:rsid w:val="00462ACC"/>
    <w:rsid w:val="00472857"/>
    <w:rsid w:val="00477FA6"/>
    <w:rsid w:val="004A0EC9"/>
    <w:rsid w:val="00551248"/>
    <w:rsid w:val="00554AC3"/>
    <w:rsid w:val="005A0EDB"/>
    <w:rsid w:val="005F1474"/>
    <w:rsid w:val="005F4B82"/>
    <w:rsid w:val="006233DF"/>
    <w:rsid w:val="00666EC3"/>
    <w:rsid w:val="006F6B15"/>
    <w:rsid w:val="00711EA2"/>
    <w:rsid w:val="00712A81"/>
    <w:rsid w:val="00742EA3"/>
    <w:rsid w:val="007479BA"/>
    <w:rsid w:val="00753952"/>
    <w:rsid w:val="00770276"/>
    <w:rsid w:val="00784DBF"/>
    <w:rsid w:val="007E100B"/>
    <w:rsid w:val="00805734"/>
    <w:rsid w:val="0082640A"/>
    <w:rsid w:val="00844FCC"/>
    <w:rsid w:val="00861229"/>
    <w:rsid w:val="00871FE1"/>
    <w:rsid w:val="00873069"/>
    <w:rsid w:val="008C1D02"/>
    <w:rsid w:val="008E6A85"/>
    <w:rsid w:val="008F2840"/>
    <w:rsid w:val="008F6C4F"/>
    <w:rsid w:val="00991EC1"/>
    <w:rsid w:val="009B2F5A"/>
    <w:rsid w:val="009D02EC"/>
    <w:rsid w:val="00A61EDE"/>
    <w:rsid w:val="00A62EA7"/>
    <w:rsid w:val="00A81ECE"/>
    <w:rsid w:val="00A8369C"/>
    <w:rsid w:val="00AA44D5"/>
    <w:rsid w:val="00AF7580"/>
    <w:rsid w:val="00B30714"/>
    <w:rsid w:val="00B379B2"/>
    <w:rsid w:val="00B50204"/>
    <w:rsid w:val="00B71A72"/>
    <w:rsid w:val="00B75799"/>
    <w:rsid w:val="00B84D0E"/>
    <w:rsid w:val="00B93BC9"/>
    <w:rsid w:val="00BB58BB"/>
    <w:rsid w:val="00BC17E4"/>
    <w:rsid w:val="00BE294F"/>
    <w:rsid w:val="00BE7297"/>
    <w:rsid w:val="00BE7300"/>
    <w:rsid w:val="00BE7AA3"/>
    <w:rsid w:val="00C40A5B"/>
    <w:rsid w:val="00C47170"/>
    <w:rsid w:val="00C63EEC"/>
    <w:rsid w:val="00C8092F"/>
    <w:rsid w:val="00CA5C44"/>
    <w:rsid w:val="00CC3028"/>
    <w:rsid w:val="00CD6BFC"/>
    <w:rsid w:val="00CE4401"/>
    <w:rsid w:val="00CF23F6"/>
    <w:rsid w:val="00D16958"/>
    <w:rsid w:val="00D4340B"/>
    <w:rsid w:val="00DB4FA0"/>
    <w:rsid w:val="00DB7795"/>
    <w:rsid w:val="00DD069C"/>
    <w:rsid w:val="00DD3154"/>
    <w:rsid w:val="00DF348A"/>
    <w:rsid w:val="00E23762"/>
    <w:rsid w:val="00E46583"/>
    <w:rsid w:val="00E50354"/>
    <w:rsid w:val="00E67180"/>
    <w:rsid w:val="00E85739"/>
    <w:rsid w:val="00E93036"/>
    <w:rsid w:val="00E95348"/>
    <w:rsid w:val="00EB2A1F"/>
    <w:rsid w:val="00EC6BF5"/>
    <w:rsid w:val="00EF587B"/>
    <w:rsid w:val="00F16C46"/>
    <w:rsid w:val="00F23A74"/>
    <w:rsid w:val="00F32649"/>
    <w:rsid w:val="00FB6BD4"/>
    <w:rsid w:val="00FE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63E86C2A-0DA7-4A6D-8A33-9330DDAC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D0E"/>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table" w:styleId="TableGrid">
    <w:name w:val="Table Grid"/>
    <w:basedOn w:val="TableNormal"/>
    <w:uiPriority w:val="59"/>
    <w:rsid w:val="004A0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B58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131630737">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915162208">
      <w:bodyDiv w:val="1"/>
      <w:marLeft w:val="0"/>
      <w:marRight w:val="0"/>
      <w:marTop w:val="0"/>
      <w:marBottom w:val="0"/>
      <w:divBdr>
        <w:top w:val="none" w:sz="0" w:space="0" w:color="auto"/>
        <w:left w:val="none" w:sz="0" w:space="0" w:color="auto"/>
        <w:bottom w:val="none" w:sz="0" w:space="0" w:color="auto"/>
        <w:right w:val="none" w:sz="0" w:space="0" w:color="auto"/>
      </w:divBdr>
      <w:divsChild>
        <w:div w:id="129178529">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20037/M21-1-Part-III-Subpart-ii-Chapter-1-Section-D-Claims-That-Require-Priority-Processin" TargetMode="External"/><Relationship Id="rId18"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014112/M21-1-Part-III-Subpart-ii-Chapter-1-Section-C-Initial-Screening-Policies" TargetMode="External"/><Relationship Id="rId17" Type="http://schemas.openxmlformats.org/officeDocument/2006/relationships/hyperlink" Target="https://vaww.vrm.km.va.gov/system/templates/selfservice/va_kanew/help/agent/locale/en-US/portal/554400000001034/content/554400000014133/M21-1-Part-III-Subpart-ii-Chapter-4-Section-H-File-Typ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133/M21-1-Part-III-Subpart-ii-Chapter-4-Section-H-File-Typ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14133/M21-1-Part-III-Subpart-ii-Chapter-4-Section-H-File-Typ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vbaw.vba.va.gov/bl/20/cio/20s5/forms/VBA-27-0820-AR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compensation.pension.km.va.gov/"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RO317-839076992-10359</_dlc_DocId>
    <_dlc_DocIdUrl xmlns="b62c6c12-24c5-4d47-ac4d-c5cc93bcdf7b">
      <Url>https://vaww.vashare.vba.va.gov/sites/SPTNCIO/focusedveterans/training/VSRvirtualtraining/_layouts/15/DocIdRedir.aspx?ID=RO317-839076992-10359</Url>
      <Description>RO317-839076992-10359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028C4-928E-40D6-A3F2-16DE519266A7}">
  <ds:schemaRefs>
    <ds:schemaRef ds:uri="http://schemas.microsoft.com/sharepoint/events"/>
  </ds:schemaRefs>
</ds:datastoreItem>
</file>

<file path=customXml/itemProps2.xml><?xml version="1.0" encoding="utf-8"?>
<ds:datastoreItem xmlns:ds="http://schemas.openxmlformats.org/officeDocument/2006/customXml" ds:itemID="{76A776C5-B91F-475A-8E5E-E81A19F0A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42</TotalTime>
  <Pages>14</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Mail Management Lesson Plan</vt:lpstr>
    </vt:vector>
  </TitlesOfParts>
  <Company>Veterans Benefits Administration</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 Management Lesson Plan</dc:title>
  <dc:subject>IPC</dc:subject>
  <dc:creator>Department of Veterans Affairs, Veterans Benefits Administration, Compensation Service, STAFF</dc:creator>
  <cp:keywords>Mail management, date stamp, foreign mail, foreign, jurisdiction, mail, mail sort, sorting mail</cp:keywords>
  <dc:description>The purpose of this lesson is to teach students the proper procedure for screening mail.  Students will also learn date stamping procedures.</dc:description>
  <cp:lastModifiedBy>Kathy Poole</cp:lastModifiedBy>
  <cp:revision>15</cp:revision>
  <cp:lastPrinted>2010-09-08T15:08:00Z</cp:lastPrinted>
  <dcterms:created xsi:type="dcterms:W3CDTF">2017-11-01T15:18:00Z</dcterms:created>
  <dcterms:modified xsi:type="dcterms:W3CDTF">2018-01-22T19:37:00Z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ba53c7f2-549d-4604-9b10-7f2dc4e6cc7f</vt:lpwstr>
  </property>
</Properties>
</file>