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D62C" w14:textId="6380E8F8" w:rsidR="00A722FD" w:rsidRPr="00A722FD" w:rsidRDefault="00A722FD" w:rsidP="00A722FD">
      <w:pPr>
        <w:spacing w:after="0" w:line="240" w:lineRule="auto"/>
        <w:ind w:left="360"/>
        <w:rPr>
          <w:rFonts w:ascii="Arial" w:eastAsia="Times New Roman" w:hAnsi="Arial" w:cs="Arial"/>
          <w:color w:val="000000"/>
          <w:sz w:val="24"/>
          <w:szCs w:val="24"/>
        </w:rPr>
      </w:pPr>
      <w:r w:rsidRPr="00A722FD">
        <w:rPr>
          <w:rFonts w:ascii="Arial" w:eastAsia="Times New Roman" w:hAnsi="Arial" w:cs="Arial"/>
          <w:b/>
          <w:bCs/>
          <w:color w:val="000000"/>
          <w:sz w:val="24"/>
          <w:szCs w:val="24"/>
        </w:rPr>
        <w:t xml:space="preserve">Are Vocational Rehabilitation </w:t>
      </w:r>
      <w:r w:rsidR="00A83107">
        <w:rPr>
          <w:rFonts w:ascii="Arial" w:eastAsia="Times New Roman" w:hAnsi="Arial" w:cs="Arial"/>
          <w:b/>
          <w:bCs/>
          <w:color w:val="000000"/>
          <w:sz w:val="24"/>
          <w:szCs w:val="24"/>
        </w:rPr>
        <w:t xml:space="preserve">and Employment (VR&amp;E) </w:t>
      </w:r>
      <w:r w:rsidRPr="00A722FD">
        <w:rPr>
          <w:rFonts w:ascii="Arial" w:eastAsia="Times New Roman" w:hAnsi="Arial" w:cs="Arial"/>
          <w:b/>
          <w:bCs/>
          <w:color w:val="000000"/>
          <w:sz w:val="24"/>
          <w:szCs w:val="24"/>
        </w:rPr>
        <w:t>Services Available to Incarcerated Veterans?</w:t>
      </w:r>
      <w:r w:rsidRPr="00A722FD">
        <w:rPr>
          <w:rFonts w:ascii="Arial" w:eastAsia="Times New Roman" w:hAnsi="Arial" w:cs="Arial"/>
          <w:color w:val="000000"/>
          <w:sz w:val="24"/>
          <w:szCs w:val="24"/>
        </w:rPr>
        <w:t xml:space="preserve"> </w:t>
      </w:r>
    </w:p>
    <w:p w14:paraId="4A2EF8AD" w14:textId="77777777" w:rsidR="00A722FD" w:rsidRPr="00A722FD" w:rsidRDefault="00A722FD" w:rsidP="00A722FD">
      <w:pPr>
        <w:spacing w:after="0" w:line="240" w:lineRule="auto"/>
        <w:ind w:left="360"/>
        <w:rPr>
          <w:rFonts w:ascii="Arial" w:eastAsia="Times New Roman" w:hAnsi="Arial" w:cs="Arial"/>
          <w:color w:val="000000"/>
          <w:sz w:val="24"/>
          <w:szCs w:val="24"/>
        </w:rPr>
      </w:pPr>
    </w:p>
    <w:p w14:paraId="0706E283" w14:textId="3AA02D70" w:rsidR="00A722FD" w:rsidRDefault="00A722FD" w:rsidP="00A722FD">
      <w:pPr>
        <w:spacing w:after="0" w:line="240" w:lineRule="auto"/>
        <w:ind w:left="360"/>
        <w:rPr>
          <w:rFonts w:ascii="Arial" w:eastAsia="Times New Roman" w:hAnsi="Arial" w:cs="Arial"/>
          <w:color w:val="000000"/>
          <w:sz w:val="24"/>
          <w:szCs w:val="24"/>
        </w:rPr>
      </w:pPr>
      <w:r w:rsidRPr="00A722FD">
        <w:rPr>
          <w:rFonts w:ascii="Arial" w:eastAsia="Times New Roman" w:hAnsi="Arial" w:cs="Arial"/>
          <w:color w:val="000000"/>
          <w:sz w:val="24"/>
          <w:szCs w:val="24"/>
        </w:rPr>
        <w:t xml:space="preserve">VR&amp;E defines </w:t>
      </w:r>
      <w:r>
        <w:rPr>
          <w:rFonts w:ascii="Arial" w:eastAsia="Times New Roman" w:hAnsi="Arial" w:cs="Arial"/>
          <w:color w:val="000000"/>
          <w:sz w:val="24"/>
          <w:szCs w:val="24"/>
        </w:rPr>
        <w:t xml:space="preserve">an </w:t>
      </w:r>
      <w:r w:rsidR="00A83107">
        <w:rPr>
          <w:rFonts w:ascii="Arial" w:eastAsia="Times New Roman" w:hAnsi="Arial" w:cs="Arial"/>
          <w:color w:val="000000"/>
          <w:sz w:val="24"/>
          <w:szCs w:val="24"/>
        </w:rPr>
        <w:t>i</w:t>
      </w:r>
      <w:r w:rsidRPr="00A722FD">
        <w:rPr>
          <w:rFonts w:ascii="Arial" w:eastAsia="Times New Roman" w:hAnsi="Arial" w:cs="Arial"/>
          <w:color w:val="000000"/>
          <w:sz w:val="24"/>
          <w:szCs w:val="24"/>
        </w:rPr>
        <w:t xml:space="preserve">ncarcerated Veteran as any Veteran who is incarcerated in a Federal, </w:t>
      </w:r>
      <w:r w:rsidR="00A83107">
        <w:rPr>
          <w:rFonts w:ascii="Arial" w:eastAsia="Times New Roman" w:hAnsi="Arial" w:cs="Arial"/>
          <w:color w:val="000000"/>
          <w:sz w:val="24"/>
          <w:szCs w:val="24"/>
        </w:rPr>
        <w:t>s</w:t>
      </w:r>
      <w:r w:rsidRPr="00A722FD">
        <w:rPr>
          <w:rFonts w:ascii="Arial" w:eastAsia="Times New Roman" w:hAnsi="Arial" w:cs="Arial"/>
          <w:color w:val="000000"/>
          <w:sz w:val="24"/>
          <w:szCs w:val="24"/>
        </w:rPr>
        <w:t>tate, or local prison, jail or other penal institution for a felony. It does not include Veterans who are pursuing a rehabilitation program under Chapter 31 while residing in a halfway house or participating in a work-release program in connection with the Veteran’s felony conviction. (CFR 21.276)</w:t>
      </w:r>
    </w:p>
    <w:p w14:paraId="2E2C7104" w14:textId="3CB0A43B" w:rsidR="00A722FD" w:rsidRDefault="00A722FD" w:rsidP="00A722FD">
      <w:pPr>
        <w:spacing w:after="0" w:line="240" w:lineRule="auto"/>
        <w:ind w:left="360"/>
        <w:rPr>
          <w:rFonts w:ascii="Arial" w:eastAsia="Times New Roman" w:hAnsi="Arial" w:cs="Arial"/>
          <w:color w:val="000000"/>
          <w:sz w:val="24"/>
          <w:szCs w:val="24"/>
        </w:rPr>
      </w:pPr>
      <w:r w:rsidRPr="00A722FD">
        <w:rPr>
          <w:rFonts w:ascii="Arial" w:eastAsia="Times New Roman" w:hAnsi="Arial" w:cs="Arial"/>
          <w:color w:val="000000"/>
          <w:sz w:val="24"/>
          <w:szCs w:val="24"/>
        </w:rPr>
        <w:br/>
        <w:t xml:space="preserve">M28, Part IV, </w:t>
      </w:r>
      <w:r w:rsidR="00A83107">
        <w:rPr>
          <w:rFonts w:ascii="Arial" w:eastAsia="Times New Roman" w:hAnsi="Arial" w:cs="Arial"/>
          <w:color w:val="000000"/>
          <w:sz w:val="24"/>
          <w:szCs w:val="24"/>
        </w:rPr>
        <w:t>S</w:t>
      </w:r>
      <w:r w:rsidRPr="00A722FD">
        <w:rPr>
          <w:rFonts w:ascii="Arial" w:eastAsia="Times New Roman" w:hAnsi="Arial" w:cs="Arial"/>
          <w:color w:val="000000"/>
          <w:sz w:val="24"/>
          <w:szCs w:val="24"/>
        </w:rPr>
        <w:t xml:space="preserve">ubpart viii, </w:t>
      </w:r>
      <w:r w:rsidR="00A83107">
        <w:rPr>
          <w:rFonts w:ascii="Arial" w:eastAsia="Times New Roman" w:hAnsi="Arial" w:cs="Arial"/>
          <w:color w:val="000000"/>
          <w:sz w:val="24"/>
          <w:szCs w:val="24"/>
        </w:rPr>
        <w:t>C</w:t>
      </w:r>
      <w:r w:rsidRPr="00A722FD">
        <w:rPr>
          <w:rFonts w:ascii="Arial" w:eastAsia="Times New Roman" w:hAnsi="Arial" w:cs="Arial"/>
          <w:color w:val="000000"/>
          <w:sz w:val="24"/>
          <w:szCs w:val="24"/>
        </w:rPr>
        <w:t>hapter 3 discusses both services that are and are not available to incarcerated Veterans. To receive services under Chapter 31</w:t>
      </w:r>
      <w:r w:rsidR="00A83107">
        <w:rPr>
          <w:rFonts w:ascii="Arial" w:eastAsia="Times New Roman" w:hAnsi="Arial" w:cs="Arial"/>
          <w:color w:val="000000"/>
          <w:sz w:val="24"/>
          <w:szCs w:val="24"/>
        </w:rPr>
        <w:t>,</w:t>
      </w:r>
      <w:r w:rsidRPr="00A722FD">
        <w:rPr>
          <w:rFonts w:ascii="Arial" w:eastAsia="Times New Roman" w:hAnsi="Arial" w:cs="Arial"/>
          <w:color w:val="000000"/>
          <w:sz w:val="24"/>
          <w:szCs w:val="24"/>
        </w:rPr>
        <w:t xml:space="preserve"> the Veteran must be actively participating in a rehabilitation program. The Veteran must be able to keep scheduled appointments, attend authorized training, and participate in required assessments or rehabilitation services. </w:t>
      </w:r>
    </w:p>
    <w:p w14:paraId="79F86D7B" w14:textId="77777777" w:rsidR="00A722FD" w:rsidRPr="00A722FD" w:rsidRDefault="00A722FD" w:rsidP="00A722FD">
      <w:pPr>
        <w:spacing w:after="0" w:line="240" w:lineRule="auto"/>
        <w:ind w:left="360"/>
        <w:rPr>
          <w:rFonts w:ascii="Arial" w:eastAsia="Times New Roman" w:hAnsi="Arial" w:cs="Arial"/>
          <w:color w:val="000000"/>
          <w:sz w:val="24"/>
          <w:szCs w:val="24"/>
        </w:rPr>
      </w:pPr>
    </w:p>
    <w:p w14:paraId="4A8D0F61" w14:textId="77777777" w:rsidR="00A722FD" w:rsidRPr="00A722FD" w:rsidRDefault="00A722FD" w:rsidP="00A722FD">
      <w:pPr>
        <w:numPr>
          <w:ilvl w:val="1"/>
          <w:numId w:val="1"/>
        </w:numPr>
        <w:spacing w:after="0" w:line="240" w:lineRule="auto"/>
        <w:rPr>
          <w:rFonts w:ascii="Arial" w:eastAsia="Times New Roman" w:hAnsi="Arial" w:cs="Arial"/>
          <w:color w:val="000000"/>
          <w:sz w:val="24"/>
          <w:szCs w:val="24"/>
        </w:rPr>
      </w:pPr>
      <w:r w:rsidRPr="00A722FD">
        <w:rPr>
          <w:rFonts w:ascii="Arial" w:eastAsia="Times New Roman" w:hAnsi="Arial" w:cs="Arial"/>
          <w:color w:val="000000"/>
          <w:sz w:val="24"/>
          <w:szCs w:val="24"/>
        </w:rPr>
        <w:t xml:space="preserve">The types of services an incarcerated Veteran may receive include: </w:t>
      </w:r>
    </w:p>
    <w:p w14:paraId="2093D448" w14:textId="14D2ADD0" w:rsidR="00A722FD" w:rsidRP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w:t>
      </w:r>
      <w:r w:rsidR="00A722FD" w:rsidRPr="00A722FD">
        <w:rPr>
          <w:rFonts w:ascii="Arial" w:eastAsia="Times New Roman" w:hAnsi="Arial" w:cs="Arial"/>
          <w:color w:val="000000"/>
          <w:sz w:val="24"/>
          <w:szCs w:val="24"/>
        </w:rPr>
        <w:t xml:space="preserve">edical care and treatment </w:t>
      </w:r>
    </w:p>
    <w:p w14:paraId="6243920A" w14:textId="75631079" w:rsidR="00A722FD" w:rsidRP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w:t>
      </w:r>
      <w:r w:rsidR="00A722FD" w:rsidRPr="00A722FD">
        <w:rPr>
          <w:rFonts w:ascii="Arial" w:eastAsia="Times New Roman" w:hAnsi="Arial" w:cs="Arial"/>
          <w:color w:val="000000"/>
          <w:sz w:val="24"/>
          <w:szCs w:val="24"/>
        </w:rPr>
        <w:t xml:space="preserve">ayment of tuition, fees, books, supplies </w:t>
      </w:r>
    </w:p>
    <w:p w14:paraId="55467933" w14:textId="4E628A8B" w:rsidR="00A722FD" w:rsidRP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A722FD" w:rsidRPr="00A722FD">
        <w:rPr>
          <w:rFonts w:ascii="Arial" w:eastAsia="Times New Roman" w:hAnsi="Arial" w:cs="Arial"/>
          <w:color w:val="000000"/>
          <w:sz w:val="24"/>
          <w:szCs w:val="24"/>
        </w:rPr>
        <w:t xml:space="preserve">eader service </w:t>
      </w:r>
    </w:p>
    <w:p w14:paraId="0BA48521" w14:textId="3747C677" w:rsidR="00A722FD" w:rsidRP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A722FD" w:rsidRPr="00A722FD">
        <w:rPr>
          <w:rFonts w:ascii="Arial" w:eastAsia="Times New Roman" w:hAnsi="Arial" w:cs="Arial"/>
          <w:color w:val="000000"/>
          <w:sz w:val="24"/>
          <w:szCs w:val="24"/>
        </w:rPr>
        <w:t xml:space="preserve">utorial assistance, and </w:t>
      </w:r>
    </w:p>
    <w:p w14:paraId="4193F02C" w14:textId="234FBAD9" w:rsid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A722FD" w:rsidRPr="00A722FD">
        <w:rPr>
          <w:rFonts w:ascii="Arial" w:eastAsia="Times New Roman" w:hAnsi="Arial" w:cs="Arial"/>
          <w:color w:val="000000"/>
          <w:sz w:val="24"/>
          <w:szCs w:val="24"/>
        </w:rPr>
        <w:t>ny other educational expenses.</w:t>
      </w:r>
    </w:p>
    <w:p w14:paraId="63718FC4" w14:textId="77777777" w:rsidR="00A722FD" w:rsidRPr="00A722FD" w:rsidRDefault="00A722FD" w:rsidP="00A722FD">
      <w:pPr>
        <w:spacing w:after="0" w:line="240" w:lineRule="auto"/>
        <w:ind w:left="2160"/>
        <w:rPr>
          <w:rFonts w:ascii="Arial" w:eastAsia="Times New Roman" w:hAnsi="Arial" w:cs="Arial"/>
          <w:color w:val="000000"/>
          <w:sz w:val="24"/>
          <w:szCs w:val="24"/>
        </w:rPr>
      </w:pPr>
    </w:p>
    <w:p w14:paraId="16A52C7F" w14:textId="77777777" w:rsidR="00A722FD" w:rsidRPr="00A722FD" w:rsidRDefault="00A722FD" w:rsidP="00A722FD">
      <w:pPr>
        <w:numPr>
          <w:ilvl w:val="1"/>
          <w:numId w:val="1"/>
        </w:numPr>
        <w:spacing w:after="0" w:line="240" w:lineRule="auto"/>
        <w:rPr>
          <w:rFonts w:ascii="Arial" w:eastAsia="Times New Roman" w:hAnsi="Arial" w:cs="Arial"/>
          <w:color w:val="000000"/>
          <w:sz w:val="24"/>
          <w:szCs w:val="24"/>
        </w:rPr>
      </w:pPr>
      <w:r w:rsidRPr="00A722FD">
        <w:rPr>
          <w:rFonts w:ascii="Arial" w:eastAsia="Times New Roman" w:hAnsi="Arial" w:cs="Arial"/>
          <w:color w:val="000000"/>
          <w:sz w:val="24"/>
          <w:szCs w:val="24"/>
        </w:rPr>
        <w:t xml:space="preserve">Services not available to incarcerated Veterans include: </w:t>
      </w:r>
    </w:p>
    <w:p w14:paraId="59A8B2E4" w14:textId="10F9D9BF" w:rsidR="00A722FD" w:rsidRP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w:t>
      </w:r>
      <w:r w:rsidR="00A722FD" w:rsidRPr="00A722FD">
        <w:rPr>
          <w:rFonts w:ascii="Arial" w:eastAsia="Times New Roman" w:hAnsi="Arial" w:cs="Arial"/>
          <w:color w:val="000000"/>
          <w:sz w:val="24"/>
          <w:szCs w:val="24"/>
        </w:rPr>
        <w:t xml:space="preserve">o subsistence allowance should be authorized once a Veteran is incarcerated unless participating in a work-release program or residing in a halfway house, and </w:t>
      </w:r>
    </w:p>
    <w:p w14:paraId="37E3BBDB" w14:textId="4F2CB362" w:rsidR="00A722FD" w:rsidRPr="00A722FD" w:rsidRDefault="00A83107" w:rsidP="00A722FD">
      <w:pPr>
        <w:numPr>
          <w:ilvl w:val="2"/>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A722FD" w:rsidRPr="00A722FD">
        <w:rPr>
          <w:rFonts w:ascii="Arial" w:eastAsia="Times New Roman" w:hAnsi="Arial" w:cs="Arial"/>
          <w:color w:val="000000"/>
          <w:sz w:val="24"/>
          <w:szCs w:val="24"/>
        </w:rPr>
        <w:t xml:space="preserve">ny subsistence allowance should be terminated if Veteran is incarcerated during the term </w:t>
      </w:r>
    </w:p>
    <w:p w14:paraId="36AA9108" w14:textId="426088F7" w:rsidR="00A722FD" w:rsidRPr="00A722FD" w:rsidRDefault="00A722FD" w:rsidP="00A722FD">
      <w:pPr>
        <w:numPr>
          <w:ilvl w:val="2"/>
          <w:numId w:val="1"/>
        </w:numPr>
        <w:spacing w:after="0" w:line="240" w:lineRule="auto"/>
        <w:rPr>
          <w:rFonts w:ascii="Arial" w:eastAsia="Times New Roman" w:hAnsi="Arial" w:cs="Arial"/>
          <w:color w:val="000000"/>
          <w:sz w:val="24"/>
          <w:szCs w:val="24"/>
        </w:rPr>
      </w:pPr>
      <w:r w:rsidRPr="00A722FD">
        <w:rPr>
          <w:rFonts w:ascii="Arial" w:eastAsia="Times New Roman" w:hAnsi="Arial" w:cs="Arial"/>
          <w:color w:val="000000"/>
          <w:sz w:val="24"/>
          <w:szCs w:val="24"/>
        </w:rPr>
        <w:t xml:space="preserve">Employment Assistance Allowance is not available to those Veterans incarcerated in a Federal, </w:t>
      </w:r>
      <w:r w:rsidR="00A83107">
        <w:rPr>
          <w:rFonts w:ascii="Arial" w:eastAsia="Times New Roman" w:hAnsi="Arial" w:cs="Arial"/>
          <w:color w:val="000000"/>
          <w:sz w:val="24"/>
          <w:szCs w:val="24"/>
        </w:rPr>
        <w:t>s</w:t>
      </w:r>
      <w:r w:rsidRPr="00A722FD">
        <w:rPr>
          <w:rFonts w:ascii="Arial" w:eastAsia="Times New Roman" w:hAnsi="Arial" w:cs="Arial"/>
          <w:color w:val="000000"/>
          <w:sz w:val="24"/>
          <w:szCs w:val="24"/>
        </w:rPr>
        <w:t>tate, or local prison, jail or other penal institution.</w:t>
      </w:r>
    </w:p>
    <w:p w14:paraId="488ABCE4" w14:textId="77777777" w:rsidR="00A722FD" w:rsidRDefault="00A722FD"/>
    <w:sectPr w:rsidR="00A722FD" w:rsidSect="009005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92941" w14:textId="77777777" w:rsidR="000402E7" w:rsidRDefault="000402E7" w:rsidP="008D06B3">
      <w:pPr>
        <w:spacing w:after="0" w:line="240" w:lineRule="auto"/>
      </w:pPr>
      <w:r>
        <w:separator/>
      </w:r>
    </w:p>
  </w:endnote>
  <w:endnote w:type="continuationSeparator" w:id="0">
    <w:p w14:paraId="6865A7B4" w14:textId="77777777" w:rsidR="000402E7" w:rsidRDefault="000402E7" w:rsidP="008D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3C77" w14:textId="77777777" w:rsidR="008D06B3" w:rsidRDefault="008D0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4C0A" w14:textId="77777777" w:rsidR="008D06B3" w:rsidRDefault="008D0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EEA2" w14:textId="77777777" w:rsidR="008D06B3" w:rsidRDefault="008D0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CD8EA" w14:textId="77777777" w:rsidR="000402E7" w:rsidRDefault="000402E7" w:rsidP="008D06B3">
      <w:pPr>
        <w:spacing w:after="0" w:line="240" w:lineRule="auto"/>
      </w:pPr>
      <w:r>
        <w:separator/>
      </w:r>
    </w:p>
  </w:footnote>
  <w:footnote w:type="continuationSeparator" w:id="0">
    <w:p w14:paraId="75A15C57" w14:textId="77777777" w:rsidR="000402E7" w:rsidRDefault="000402E7" w:rsidP="008D0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FAE8" w14:textId="77777777" w:rsidR="008D06B3" w:rsidRDefault="008D0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C049" w14:textId="77777777" w:rsidR="008D06B3" w:rsidRDefault="008D0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88C05" w14:textId="77777777" w:rsidR="008D06B3" w:rsidRDefault="008D0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31759"/>
    <w:multiLevelType w:val="multilevel"/>
    <w:tmpl w:val="6B343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FD"/>
    <w:rsid w:val="000402E7"/>
    <w:rsid w:val="002229CC"/>
    <w:rsid w:val="00262365"/>
    <w:rsid w:val="002A1D58"/>
    <w:rsid w:val="002A6C60"/>
    <w:rsid w:val="003157C3"/>
    <w:rsid w:val="00427C54"/>
    <w:rsid w:val="004913C3"/>
    <w:rsid w:val="00535372"/>
    <w:rsid w:val="00591A2B"/>
    <w:rsid w:val="005C77D7"/>
    <w:rsid w:val="006B711D"/>
    <w:rsid w:val="006E66D3"/>
    <w:rsid w:val="0075193F"/>
    <w:rsid w:val="007A35BC"/>
    <w:rsid w:val="007C5A19"/>
    <w:rsid w:val="008D06B3"/>
    <w:rsid w:val="009005CB"/>
    <w:rsid w:val="00A722FD"/>
    <w:rsid w:val="00A83107"/>
    <w:rsid w:val="00C41A05"/>
    <w:rsid w:val="00CF2711"/>
    <w:rsid w:val="00DE2149"/>
    <w:rsid w:val="00E1692F"/>
    <w:rsid w:val="00EF5883"/>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C12F"/>
  <w15:chartTrackingRefBased/>
  <w15:docId w15:val="{E959C38B-5CF4-4F6F-8C26-96BB9AF7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06B3"/>
    <w:pPr>
      <w:tabs>
        <w:tab w:val="center" w:pos="4680"/>
        <w:tab w:val="right" w:pos="9360"/>
      </w:tabs>
    </w:pPr>
  </w:style>
  <w:style w:type="character" w:customStyle="1" w:styleId="HeaderChar">
    <w:name w:val="Header Char"/>
    <w:link w:val="Header"/>
    <w:uiPriority w:val="99"/>
    <w:semiHidden/>
    <w:rsid w:val="008D06B3"/>
    <w:rPr>
      <w:sz w:val="22"/>
      <w:szCs w:val="22"/>
    </w:rPr>
  </w:style>
  <w:style w:type="paragraph" w:styleId="Footer">
    <w:name w:val="footer"/>
    <w:basedOn w:val="Normal"/>
    <w:link w:val="FooterChar"/>
    <w:uiPriority w:val="99"/>
    <w:semiHidden/>
    <w:unhideWhenUsed/>
    <w:rsid w:val="008D06B3"/>
    <w:pPr>
      <w:tabs>
        <w:tab w:val="center" w:pos="4680"/>
        <w:tab w:val="right" w:pos="9360"/>
      </w:tabs>
    </w:pPr>
  </w:style>
  <w:style w:type="character" w:customStyle="1" w:styleId="FooterChar">
    <w:name w:val="Footer Char"/>
    <w:link w:val="Footer"/>
    <w:uiPriority w:val="99"/>
    <w:semiHidden/>
    <w:rsid w:val="008D06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128</Task_x0020_Status>
  </documentManagement>
</p:properties>
</file>

<file path=customXml/itemProps1.xml><?xml version="1.0" encoding="utf-8"?>
<ds:datastoreItem xmlns:ds="http://schemas.openxmlformats.org/officeDocument/2006/customXml" ds:itemID="{D49688B6-C0CF-4731-ACE6-426F3745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CBE9B-1C89-41D0-B8A2-D73F5F225A09}">
  <ds:schemaRefs>
    <ds:schemaRef ds:uri="http://schemas.microsoft.com/sharepoint/v3/contenttype/forms"/>
  </ds:schemaRefs>
</ds:datastoreItem>
</file>

<file path=customXml/itemProps3.xml><?xml version="1.0" encoding="utf-8"?>
<ds:datastoreItem xmlns:ds="http://schemas.openxmlformats.org/officeDocument/2006/customXml" ds:itemID="{1BA91BF1-28FE-4FAB-A7AB-8BAD464E03C1}">
  <ds:schemaRefs>
    <ds:schemaRef ds:uri="http://schemas.openxmlformats.org/officeDocument/2006/bibliography"/>
  </ds:schemaRefs>
</ds:datastoreItem>
</file>

<file path=customXml/itemProps4.xml><?xml version="1.0" encoding="utf-8"?>
<ds:datastoreItem xmlns:ds="http://schemas.openxmlformats.org/officeDocument/2006/customXml" ds:itemID="{16DAF02D-F27E-42C8-99F0-37A8E9D5C87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Incarceration Adjustments Rehabilitation Services</vt:lpstr>
    </vt:vector>
  </TitlesOfParts>
  <Company>VBA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Incarceration Adjustments Rehabilitation Services</dc:title>
  <dc:subject>VSR</dc:subject>
  <dc:creator>Department of Veterans Affairs, Veterans Benefits Administration, Compensation Service, STAFF</dc:creator>
  <cp:keywords>incarceration,rehabilitation,rehab,incarcerated,vocational</cp:keywords>
  <dc:description>This lesson is intended to provide an overview of the VA Incarceration Adjustments program. This lesson will also provide opportunities to practice identifying and accurately promulgating incarceration adjustments. This lesson will contain discussions and exercises that will allow you to gain a better understanding of: terms and definitions associated with incarceration adjustments, regulatory requirements, due process notices and incarceration adjustments, beneficiary apportioned benefits, and incarcerated dependent adjustments.</dc:description>
  <cp:lastModifiedBy>Kathy Poole</cp:lastModifiedBy>
  <cp:revision>4</cp:revision>
  <dcterms:created xsi:type="dcterms:W3CDTF">2020-07-22T15:47:00Z</dcterms:created>
  <dcterms:modified xsi:type="dcterms:W3CDTF">2020-07-23T17:41:00Z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